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15AB" w14:textId="77777777" w:rsidR="00216086" w:rsidRPr="00725443" w:rsidRDefault="00216086" w:rsidP="00B760DF">
      <w:pPr>
        <w:jc w:val="center"/>
        <w:rPr>
          <w:rFonts w:ascii="Tahoma" w:hAnsi="Tahoma" w:cs="Tahoma"/>
          <w:b/>
          <w:bCs/>
          <w:color w:val="808080"/>
          <w:sz w:val="28"/>
          <w:szCs w:val="28"/>
          <w:u w:val="single"/>
          <w:rtl/>
        </w:rPr>
      </w:pPr>
      <w:r w:rsidRPr="00725443">
        <w:rPr>
          <w:rFonts w:ascii="Tahoma" w:hAnsi="Tahoma" w:cs="Tahoma" w:hint="cs"/>
          <w:b/>
          <w:bCs/>
          <w:color w:val="808080"/>
          <w:sz w:val="28"/>
          <w:szCs w:val="28"/>
          <w:u w:val="single"/>
          <w:rtl/>
        </w:rPr>
        <w:t>דיסקרטי!!!</w:t>
      </w:r>
    </w:p>
    <w:p w14:paraId="00DB10ED" w14:textId="77777777" w:rsidR="00A6741D" w:rsidRPr="00B760DF" w:rsidRDefault="00B760DF" w:rsidP="00B760DF">
      <w:pPr>
        <w:jc w:val="center"/>
        <w:rPr>
          <w:rFonts w:ascii="Tahoma" w:hAnsi="Tahoma" w:cs="Tahoma"/>
          <w:sz w:val="32"/>
          <w:szCs w:val="32"/>
          <w:u w:val="single"/>
          <w:rtl/>
        </w:rPr>
      </w:pPr>
      <w:r>
        <w:rPr>
          <w:rFonts w:ascii="Tahoma" w:hAnsi="Tahoma" w:cs="Tahoma" w:hint="cs"/>
          <w:sz w:val="40"/>
          <w:szCs w:val="40"/>
          <w:u w:val="single"/>
          <w:rtl/>
        </w:rPr>
        <w:t xml:space="preserve">_________  </w:t>
      </w:r>
      <w:r w:rsidR="009B2E15" w:rsidRPr="00B760DF">
        <w:rPr>
          <w:rFonts w:ascii="Tahoma" w:hAnsi="Tahoma" w:cs="Tahoma"/>
          <w:sz w:val="40"/>
          <w:szCs w:val="40"/>
          <w:u w:val="single"/>
          <w:rtl/>
        </w:rPr>
        <w:t>עמית אהרונוביץ'</w:t>
      </w:r>
      <w:r>
        <w:rPr>
          <w:rFonts w:ascii="Tahoma" w:hAnsi="Tahoma" w:cs="Tahoma" w:hint="cs"/>
          <w:sz w:val="32"/>
          <w:szCs w:val="32"/>
          <w:u w:val="single"/>
          <w:rtl/>
        </w:rPr>
        <w:t>_____________</w:t>
      </w:r>
    </w:p>
    <w:p w14:paraId="6F24F25E" w14:textId="77777777" w:rsidR="00B760DF" w:rsidRDefault="00B760DF" w:rsidP="00973B24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</w:p>
    <w:p w14:paraId="7772E8AC" w14:textId="77777777" w:rsidR="00B760DF" w:rsidRDefault="00B760DF" w:rsidP="00B760DF">
      <w:pPr>
        <w:jc w:val="center"/>
        <w:rPr>
          <w:rFonts w:ascii="Tahoma" w:hAnsi="Tahoma" w:cs="Tahoma"/>
          <w:b/>
          <w:bCs/>
          <w:sz w:val="22"/>
          <w:szCs w:val="22"/>
          <w:u w:val="single"/>
        </w:rPr>
      </w:pPr>
      <w:hyperlink r:id="rId7" w:history="1">
        <w:r w:rsidRPr="00C02BA7">
          <w:rPr>
            <w:rStyle w:val="Hyperlink"/>
            <w:rFonts w:ascii="Tahoma" w:hAnsi="Tahoma" w:cs="Tahoma"/>
            <w:sz w:val="22"/>
            <w:szCs w:val="22"/>
          </w:rPr>
          <w:t>amitaronovich@gmail.com</w:t>
        </w:r>
      </w:hyperlink>
      <w:r>
        <w:rPr>
          <w:rFonts w:ascii="Tahoma" w:hAnsi="Tahoma" w:cs="Tahoma"/>
          <w:sz w:val="22"/>
          <w:szCs w:val="22"/>
        </w:rPr>
        <w:t xml:space="preserve">  </w:t>
      </w:r>
      <w:r w:rsidRPr="00843A59">
        <w:rPr>
          <w:rFonts w:ascii="Tahoma" w:hAnsi="Tahoma" w:cs="Tahoma"/>
          <w:b/>
          <w:bCs/>
          <w:sz w:val="22"/>
          <w:szCs w:val="22"/>
        </w:rPr>
        <w:t>|</w:t>
      </w:r>
      <w:r>
        <w:rPr>
          <w:rFonts w:ascii="Tahoma" w:hAnsi="Tahoma" w:cs="Tahoma"/>
          <w:sz w:val="22"/>
          <w:szCs w:val="22"/>
        </w:rPr>
        <w:t xml:space="preserve"> 0528707066</w:t>
      </w:r>
    </w:p>
    <w:p w14:paraId="0E5502DA" w14:textId="77777777" w:rsidR="00B760DF" w:rsidRPr="00B760DF" w:rsidRDefault="00B760DF" w:rsidP="00B760DF">
      <w:pPr>
        <w:jc w:val="center"/>
        <w:rPr>
          <w:rFonts w:ascii="Tahoma" w:hAnsi="Tahoma" w:cs="Tahoma"/>
          <w:b/>
          <w:bCs/>
          <w:sz w:val="22"/>
          <w:szCs w:val="22"/>
          <w:u w:val="single"/>
          <w:rtl/>
        </w:rPr>
      </w:pPr>
      <w:r w:rsidRPr="00B760DF">
        <w:rPr>
          <w:rFonts w:ascii="Tahoma" w:hAnsi="Tahoma" w:cs="Tahoma" w:hint="cs"/>
          <w:b/>
          <w:bCs/>
          <w:sz w:val="22"/>
          <w:szCs w:val="22"/>
          <w:u w:val="single"/>
          <w:rtl/>
        </w:rPr>
        <w:t>_____________________________________________________</w:t>
      </w:r>
    </w:p>
    <w:p w14:paraId="6E5B1C1E" w14:textId="77777777" w:rsidR="009B2E15" w:rsidRPr="00843A59" w:rsidRDefault="009B2E15" w:rsidP="00843A59">
      <w:pPr>
        <w:jc w:val="center"/>
        <w:rPr>
          <w:rFonts w:ascii="Tahoma" w:hAnsi="Tahoma" w:cs="Tahoma" w:hint="cs"/>
          <w:sz w:val="22"/>
          <w:szCs w:val="22"/>
          <w:rtl/>
        </w:rPr>
      </w:pPr>
      <w:r w:rsidRPr="00843A59">
        <w:rPr>
          <w:rFonts w:ascii="Tahoma" w:hAnsi="Tahoma" w:cs="Tahoma"/>
          <w:sz w:val="22"/>
          <w:szCs w:val="22"/>
          <w:rtl/>
        </w:rPr>
        <w:t>תאריך לידה: 26.10.1973</w:t>
      </w:r>
      <w:r w:rsidR="00B760DF" w:rsidRPr="00843A59">
        <w:rPr>
          <w:rFonts w:ascii="Tahoma" w:hAnsi="Tahoma" w:cs="Tahoma" w:hint="cs"/>
          <w:sz w:val="22"/>
          <w:szCs w:val="22"/>
          <w:rtl/>
        </w:rPr>
        <w:t xml:space="preserve"> </w:t>
      </w:r>
      <w:r w:rsidR="00B760DF" w:rsidRPr="00843A59">
        <w:rPr>
          <w:rFonts w:ascii="Tahoma" w:hAnsi="Tahoma" w:cs="Tahoma" w:hint="cs"/>
          <w:b/>
          <w:bCs/>
          <w:sz w:val="22"/>
          <w:szCs w:val="22"/>
          <w:rtl/>
        </w:rPr>
        <w:t>|</w:t>
      </w:r>
      <w:r w:rsidR="00B760DF" w:rsidRPr="00843A59">
        <w:rPr>
          <w:rFonts w:ascii="Tahoma" w:hAnsi="Tahoma" w:cs="Tahoma" w:hint="cs"/>
          <w:sz w:val="22"/>
          <w:szCs w:val="22"/>
          <w:rtl/>
        </w:rPr>
        <w:t xml:space="preserve"> </w:t>
      </w:r>
      <w:r w:rsidR="00B760DF" w:rsidRPr="00843A59">
        <w:rPr>
          <w:rFonts w:ascii="Tahoma" w:hAnsi="Tahoma" w:cs="Tahoma"/>
          <w:sz w:val="22"/>
          <w:szCs w:val="22"/>
          <w:rtl/>
        </w:rPr>
        <w:t>מצב משפחתי:</w:t>
      </w:r>
      <w:r w:rsidR="00843A59">
        <w:rPr>
          <w:rFonts w:ascii="Tahoma" w:hAnsi="Tahoma" w:cs="Tahoma" w:hint="cs"/>
          <w:sz w:val="22"/>
          <w:szCs w:val="22"/>
          <w:rtl/>
        </w:rPr>
        <w:t xml:space="preserve"> </w:t>
      </w:r>
      <w:r w:rsidR="00B760DF" w:rsidRPr="00843A59">
        <w:rPr>
          <w:rFonts w:ascii="Tahoma" w:hAnsi="Tahoma" w:cs="Tahoma"/>
          <w:sz w:val="22"/>
          <w:szCs w:val="22"/>
          <w:rtl/>
        </w:rPr>
        <w:t>נשוי +3</w:t>
      </w:r>
      <w:r w:rsidR="00B760DF" w:rsidRPr="00843A59">
        <w:rPr>
          <w:rFonts w:ascii="Tahoma" w:hAnsi="Tahoma" w:cs="Tahoma"/>
          <w:sz w:val="22"/>
          <w:szCs w:val="22"/>
        </w:rPr>
        <w:t xml:space="preserve"> </w:t>
      </w:r>
      <w:r w:rsidR="00843A59" w:rsidRPr="00843A59">
        <w:rPr>
          <w:rFonts w:ascii="Tahoma" w:hAnsi="Tahoma" w:cs="Tahoma"/>
          <w:sz w:val="22"/>
          <w:szCs w:val="22"/>
        </w:rPr>
        <w:t xml:space="preserve">  </w:t>
      </w:r>
      <w:r w:rsidR="00843A59" w:rsidRPr="00843A59">
        <w:rPr>
          <w:rFonts w:ascii="Tahoma" w:hAnsi="Tahoma" w:cs="Tahoma"/>
          <w:b/>
          <w:bCs/>
          <w:sz w:val="22"/>
          <w:szCs w:val="22"/>
        </w:rPr>
        <w:t>|</w:t>
      </w:r>
      <w:r w:rsidR="00B760DF" w:rsidRPr="00843A59">
        <w:rPr>
          <w:rFonts w:ascii="Tahoma" w:hAnsi="Tahoma" w:cs="Tahoma"/>
          <w:sz w:val="22"/>
          <w:szCs w:val="22"/>
        </w:rPr>
        <w:t xml:space="preserve"> </w:t>
      </w:r>
      <w:r w:rsidR="00843A59" w:rsidRPr="00843A59">
        <w:rPr>
          <w:rFonts w:ascii="Tahoma" w:hAnsi="Tahoma" w:cs="Tahoma"/>
          <w:sz w:val="22"/>
          <w:szCs w:val="22"/>
        </w:rPr>
        <w:t xml:space="preserve"> </w:t>
      </w:r>
      <w:r w:rsidR="00843A59" w:rsidRPr="00843A59">
        <w:rPr>
          <w:rFonts w:ascii="Tahoma" w:hAnsi="Tahoma" w:cs="Tahoma"/>
          <w:sz w:val="22"/>
          <w:szCs w:val="22"/>
          <w:rtl/>
        </w:rPr>
        <w:t>עיר מגורים:</w:t>
      </w:r>
      <w:r w:rsidR="00843A59" w:rsidRPr="00843A59">
        <w:rPr>
          <w:rFonts w:ascii="Tahoma" w:hAnsi="Tahoma" w:cs="Tahoma"/>
          <w:b/>
          <w:bCs/>
          <w:sz w:val="22"/>
          <w:szCs w:val="22"/>
          <w:rtl/>
        </w:rPr>
        <w:t xml:space="preserve">  </w:t>
      </w:r>
      <w:r w:rsidR="00843A59" w:rsidRPr="00843A59">
        <w:rPr>
          <w:rFonts w:ascii="Tahoma" w:hAnsi="Tahoma" w:cs="Tahoma"/>
          <w:sz w:val="22"/>
          <w:szCs w:val="22"/>
          <w:rtl/>
        </w:rPr>
        <w:t>פתח תקווה</w:t>
      </w:r>
    </w:p>
    <w:p w14:paraId="38528A35" w14:textId="77777777" w:rsidR="00E0217E" w:rsidRPr="00EF46BA" w:rsidRDefault="00E0217E">
      <w:pPr>
        <w:rPr>
          <w:rFonts w:ascii="Tahoma" w:hAnsi="Tahoma" w:cs="Tahoma" w:hint="cs"/>
          <w:rtl/>
        </w:rPr>
      </w:pPr>
    </w:p>
    <w:p w14:paraId="518CEEE4" w14:textId="77777777" w:rsidR="002C62F2" w:rsidRPr="00FF7D3A" w:rsidRDefault="002C62F2" w:rsidP="00C84D37">
      <w:pPr>
        <w:rPr>
          <w:rFonts w:ascii="Tahoma" w:hAnsi="Tahoma" w:cs="Tahoma" w:hint="cs"/>
          <w:b/>
          <w:bCs/>
          <w:u w:val="single"/>
          <w:rtl/>
        </w:rPr>
      </w:pPr>
      <w:r w:rsidRPr="00FF7D3A">
        <w:rPr>
          <w:rFonts w:ascii="Tahoma" w:hAnsi="Tahoma" w:cs="Tahoma" w:hint="cs"/>
          <w:b/>
          <w:bCs/>
          <w:u w:val="single"/>
          <w:rtl/>
        </w:rPr>
        <w:t>קצת על עצמי</w:t>
      </w:r>
    </w:p>
    <w:p w14:paraId="26B5804A" w14:textId="77777777" w:rsidR="004627DF" w:rsidRDefault="000E180E" w:rsidP="000E180E">
      <w:pPr>
        <w:rPr>
          <w:rFonts w:ascii="Tahoma" w:hAnsi="Tahoma" w:cs="Tahoma" w:hint="cs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>מביא איתי ניסיון עשיר של יותר מ20 שנה בעולם הקמעונאות</w:t>
      </w:r>
      <w:r w:rsidR="001075B2">
        <w:rPr>
          <w:rFonts w:ascii="Tahoma" w:hAnsi="Tahoma" w:cs="Tahoma" w:hint="cs"/>
          <w:sz w:val="22"/>
          <w:szCs w:val="22"/>
          <w:rtl/>
        </w:rPr>
        <w:t xml:space="preserve"> בו</w:t>
      </w:r>
      <w:r>
        <w:rPr>
          <w:rFonts w:ascii="Tahoma" w:hAnsi="Tahoma" w:cs="Tahoma" w:hint="cs"/>
          <w:sz w:val="22"/>
          <w:szCs w:val="22"/>
          <w:rtl/>
        </w:rPr>
        <w:t xml:space="preserve"> שימשתי בשלל תפקידים מניהול חנות, דרך ניהול אזור ועד ניהול רשת. בשנתיים האחרונות מרכז את תחום הגיוס וההכשרות בחברה קמעונאית גדולה (תקו</w:t>
      </w:r>
      <w:r w:rsidR="006416DF">
        <w:rPr>
          <w:rFonts w:ascii="Tahoma" w:hAnsi="Tahoma" w:cs="Tahoma" w:hint="cs"/>
          <w:sz w:val="22"/>
          <w:szCs w:val="22"/>
          <w:rtl/>
        </w:rPr>
        <w:t>פה בה שילבתי גם לימודי ניהול מש"א</w:t>
      </w:r>
      <w:r>
        <w:rPr>
          <w:rFonts w:ascii="Tahoma" w:hAnsi="Tahoma" w:cs="Tahoma" w:hint="cs"/>
          <w:sz w:val="22"/>
          <w:szCs w:val="22"/>
          <w:rtl/>
        </w:rPr>
        <w:t>)</w:t>
      </w:r>
    </w:p>
    <w:p w14:paraId="1C075A19" w14:textId="77777777" w:rsidR="000E180E" w:rsidRDefault="00592DD5" w:rsidP="00592DD5">
      <w:pPr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 xml:space="preserve">מאמין גדול בעשייה אינסופית מתוך השאיפה לייצר שיפור מתמיד ברמת הביצועים ואיכות העבודה. וזאת תוך ראייה מערכתית ארוכת טווח. </w:t>
      </w:r>
    </w:p>
    <w:p w14:paraId="611821EF" w14:textId="77777777" w:rsidR="00592DD5" w:rsidRPr="006C734E" w:rsidRDefault="001075B2" w:rsidP="00592DD5">
      <w:pPr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>שקול אחראי ומחויב</w:t>
      </w:r>
      <w:r w:rsidR="00592DD5">
        <w:rPr>
          <w:rFonts w:ascii="Tahoma" w:hAnsi="Tahoma" w:cs="Tahoma" w:hint="cs"/>
          <w:sz w:val="22"/>
          <w:szCs w:val="22"/>
          <w:rtl/>
        </w:rPr>
        <w:t xml:space="preserve"> לעבודה </w:t>
      </w:r>
      <w:r>
        <w:rPr>
          <w:rFonts w:ascii="Tahoma" w:hAnsi="Tahoma" w:cs="Tahoma" w:hint="cs"/>
          <w:sz w:val="22"/>
          <w:szCs w:val="22"/>
          <w:rtl/>
        </w:rPr>
        <w:t xml:space="preserve">ומחפש מקום חדש להביא בו את עצמי לידי ביטוי עם כל הניסיון והידע (הפורמלי והלא פורמלי) שצברתי במהלך השנים. </w:t>
      </w:r>
    </w:p>
    <w:p w14:paraId="75DAB825" w14:textId="77777777" w:rsidR="002C62F2" w:rsidRDefault="002C62F2" w:rsidP="00C84D37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62D759FA" w14:textId="77777777" w:rsidR="00C84D37" w:rsidRPr="00FF7D3A" w:rsidRDefault="00286E69" w:rsidP="00C84D37">
      <w:pPr>
        <w:rPr>
          <w:rFonts w:ascii="Tahoma" w:hAnsi="Tahoma" w:cs="Tahoma"/>
          <w:b/>
          <w:bCs/>
          <w:u w:val="single"/>
          <w:rtl/>
        </w:rPr>
      </w:pPr>
      <w:r w:rsidRPr="00FF7D3A">
        <w:rPr>
          <w:rFonts w:ascii="Tahoma" w:hAnsi="Tahoma" w:cs="Tahoma"/>
          <w:b/>
          <w:bCs/>
          <w:u w:val="single"/>
          <w:rtl/>
        </w:rPr>
        <w:t>ניסיון תעסוקתי:</w:t>
      </w:r>
    </w:p>
    <w:p w14:paraId="7AA3B371" w14:textId="77777777" w:rsidR="004627DF" w:rsidRPr="00FF7D3A" w:rsidRDefault="004627DF" w:rsidP="001C05C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09/2018 ועדיין</w:t>
      </w:r>
      <w:r w:rsidRPr="00FF7D3A">
        <w:rPr>
          <w:rFonts w:ascii="Tahoma" w:hAnsi="Tahoma" w:cs="Tahoma"/>
          <w:sz w:val="20"/>
          <w:szCs w:val="20"/>
          <w:rtl/>
        </w:rPr>
        <w:t xml:space="preserve">  </w:t>
      </w:r>
      <w:r w:rsidR="00C64FA4">
        <w:rPr>
          <w:rFonts w:ascii="Tahoma" w:hAnsi="Tahoma" w:cs="Tahoma" w:hint="cs"/>
          <w:b/>
          <w:bCs/>
          <w:sz w:val="20"/>
          <w:szCs w:val="20"/>
          <w:rtl/>
        </w:rPr>
        <w:t xml:space="preserve">    </w:t>
      </w:r>
      <w:r w:rsidR="001C05CE">
        <w:rPr>
          <w:rFonts w:ascii="Tahoma" w:hAnsi="Tahoma" w:cs="Tahoma" w:hint="cs"/>
          <w:b/>
          <w:bCs/>
          <w:sz w:val="20"/>
          <w:szCs w:val="20"/>
          <w:rtl/>
        </w:rPr>
        <w:t>אחראי תחום גיוס והכשרות</w:t>
      </w:r>
      <w:r w:rsidR="00EF1468">
        <w:rPr>
          <w:rFonts w:ascii="Tahoma" w:hAnsi="Tahoma" w:cs="Tahoma" w:hint="cs"/>
          <w:b/>
          <w:bCs/>
          <w:sz w:val="20"/>
          <w:szCs w:val="20"/>
          <w:rtl/>
        </w:rPr>
        <w:t xml:space="preserve"> בחברה קמעונאית גדולה</w:t>
      </w:r>
      <w:r>
        <w:rPr>
          <w:rFonts w:ascii="Tahoma" w:hAnsi="Tahoma" w:cs="Tahoma" w:hint="cs"/>
          <w:b/>
          <w:bCs/>
          <w:sz w:val="20"/>
          <w:szCs w:val="20"/>
          <w:rtl/>
        </w:rPr>
        <w:t>.</w:t>
      </w:r>
    </w:p>
    <w:p w14:paraId="7527FE44" w14:textId="77777777" w:rsidR="00EF1468" w:rsidRPr="00FF7D3A" w:rsidRDefault="00EF1468" w:rsidP="000A1F54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לי</w:t>
      </w:r>
      <w:r w:rsidR="000A1F54">
        <w:rPr>
          <w:rFonts w:ascii="Tahoma" w:hAnsi="Tahoma" w:cs="Tahoma" w:hint="cs"/>
          <w:sz w:val="20"/>
          <w:szCs w:val="20"/>
          <w:rtl/>
        </w:rPr>
        <w:t>ווי ו</w:t>
      </w:r>
      <w:r w:rsidR="00216086">
        <w:rPr>
          <w:rFonts w:ascii="Tahoma" w:hAnsi="Tahoma" w:cs="Tahoma" w:hint="cs"/>
          <w:sz w:val="20"/>
          <w:szCs w:val="20"/>
          <w:rtl/>
        </w:rPr>
        <w:t>פיתוח תהליכי הכשרה וגיוס ב</w:t>
      </w:r>
      <w:r w:rsidR="00C64FA4">
        <w:rPr>
          <w:rFonts w:ascii="Tahoma" w:hAnsi="Tahoma" w:cs="Tahoma" w:hint="cs"/>
          <w:sz w:val="20"/>
          <w:szCs w:val="20"/>
          <w:rtl/>
        </w:rPr>
        <w:t>רשתות שבבעלות החברה</w:t>
      </w:r>
      <w:r w:rsidR="000A1F54">
        <w:rPr>
          <w:rFonts w:ascii="Tahoma" w:hAnsi="Tahoma" w:cs="Tahoma" w:hint="cs"/>
          <w:sz w:val="20"/>
          <w:szCs w:val="20"/>
          <w:rtl/>
        </w:rPr>
        <w:t>, לרבות פיתוח מערכות בקרה ומדדי הצלחה דרכן הצלחנו לקצר וליעל את תהליכי ההכשרה לצוותי הניהול</w:t>
      </w:r>
      <w:r w:rsidR="00C64FA4">
        <w:rPr>
          <w:rFonts w:ascii="Tahoma" w:hAnsi="Tahoma" w:cs="Tahoma" w:hint="cs"/>
          <w:sz w:val="20"/>
          <w:szCs w:val="20"/>
          <w:rtl/>
        </w:rPr>
        <w:t>.</w:t>
      </w:r>
    </w:p>
    <w:p w14:paraId="1A527F9A" w14:textId="77777777" w:rsidR="00EF1468" w:rsidRPr="00EF1468" w:rsidRDefault="00EF1468" w:rsidP="00EF1468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עבודה ישירה מול מנהלי הרשתות </w:t>
      </w:r>
      <w:r w:rsidR="00216086">
        <w:rPr>
          <w:rFonts w:ascii="Tahoma" w:hAnsi="Tahoma" w:cs="Tahoma" w:hint="cs"/>
          <w:sz w:val="20"/>
          <w:szCs w:val="20"/>
          <w:rtl/>
        </w:rPr>
        <w:t>ו</w:t>
      </w:r>
      <w:r w:rsidR="00C64FA4">
        <w:rPr>
          <w:rFonts w:ascii="Tahoma" w:hAnsi="Tahoma" w:cs="Tahoma" w:hint="cs"/>
          <w:sz w:val="20"/>
          <w:szCs w:val="20"/>
          <w:rtl/>
        </w:rPr>
        <w:t xml:space="preserve">מנהל </w:t>
      </w:r>
      <w:r w:rsidR="00216086">
        <w:rPr>
          <w:rFonts w:ascii="Tahoma" w:hAnsi="Tahoma" w:cs="Tahoma" w:hint="cs"/>
          <w:sz w:val="20"/>
          <w:szCs w:val="20"/>
          <w:rtl/>
        </w:rPr>
        <w:t xml:space="preserve">הלוגיסטיקה </w:t>
      </w:r>
      <w:r>
        <w:rPr>
          <w:rFonts w:ascii="Tahoma" w:hAnsi="Tahoma" w:cs="Tahoma" w:hint="cs"/>
          <w:sz w:val="20"/>
          <w:szCs w:val="20"/>
          <w:rtl/>
        </w:rPr>
        <w:t>בייזום ופיתוח כלים לשיפור תהליכי הגיוס ההכשרה והפיתוח המקצועי של צוותים בחנויות</w:t>
      </w:r>
      <w:r w:rsidR="00216086">
        <w:rPr>
          <w:rFonts w:ascii="Tahoma" w:hAnsi="Tahoma" w:cs="Tahoma" w:hint="cs"/>
          <w:sz w:val="20"/>
          <w:szCs w:val="20"/>
          <w:rtl/>
        </w:rPr>
        <w:t>,</w:t>
      </w:r>
      <w:r>
        <w:rPr>
          <w:rFonts w:ascii="Tahoma" w:hAnsi="Tahoma" w:cs="Tahoma" w:hint="cs"/>
          <w:sz w:val="20"/>
          <w:szCs w:val="20"/>
          <w:rtl/>
        </w:rPr>
        <w:t xml:space="preserve"> לרבות </w:t>
      </w:r>
      <w:r w:rsidR="00216086">
        <w:rPr>
          <w:rFonts w:ascii="Tahoma" w:hAnsi="Tahoma" w:cs="Tahoma" w:hint="cs"/>
          <w:sz w:val="20"/>
          <w:szCs w:val="20"/>
          <w:rtl/>
        </w:rPr>
        <w:t xml:space="preserve">בניית והעברת </w:t>
      </w:r>
      <w:r>
        <w:rPr>
          <w:rFonts w:ascii="Tahoma" w:hAnsi="Tahoma" w:cs="Tahoma" w:hint="cs"/>
          <w:sz w:val="20"/>
          <w:szCs w:val="20"/>
          <w:rtl/>
        </w:rPr>
        <w:t>סדנאות קבוצתיות ואישיות לשיפור רמת הביצועים והמוטיבציה.</w:t>
      </w:r>
    </w:p>
    <w:p w14:paraId="69F5E506" w14:textId="77777777" w:rsidR="004627DF" w:rsidRDefault="000A1F54" w:rsidP="00EF1468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הובלת </w:t>
      </w:r>
      <w:r w:rsidR="004627DF">
        <w:rPr>
          <w:rFonts w:ascii="Tahoma" w:hAnsi="Tahoma" w:cs="Tahoma" w:hint="cs"/>
          <w:sz w:val="20"/>
          <w:szCs w:val="20"/>
          <w:rtl/>
        </w:rPr>
        <w:t>פרויקטים לחניכת מנהלות חנויות לפיתוח יכולותיהן הניהוליות בכלל ובה</w:t>
      </w:r>
      <w:r w:rsidR="00EF1468">
        <w:rPr>
          <w:rFonts w:ascii="Tahoma" w:hAnsi="Tahoma" w:cs="Tahoma" w:hint="cs"/>
          <w:sz w:val="20"/>
          <w:szCs w:val="20"/>
          <w:rtl/>
        </w:rPr>
        <w:t>יבט של ניהול והנעת הצוותים בפרט.</w:t>
      </w:r>
    </w:p>
    <w:p w14:paraId="19600C38" w14:textId="77777777" w:rsidR="00C64FA4" w:rsidRDefault="00C64FA4" w:rsidP="00C64FA4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ייזום </w:t>
      </w:r>
      <w:r w:rsidR="000A1F54">
        <w:rPr>
          <w:rFonts w:ascii="Tahoma" w:hAnsi="Tahoma" w:cs="Tahoma" w:hint="cs"/>
          <w:sz w:val="20"/>
          <w:szCs w:val="20"/>
          <w:rtl/>
        </w:rPr>
        <w:t xml:space="preserve">והובלת </w:t>
      </w:r>
      <w:r>
        <w:rPr>
          <w:rFonts w:ascii="Tahoma" w:hAnsi="Tahoma" w:cs="Tahoma" w:hint="cs"/>
          <w:sz w:val="20"/>
          <w:szCs w:val="20"/>
          <w:rtl/>
        </w:rPr>
        <w:t>פעילויות וטיפול בנושאים בתחום הפרט בארגון לרבות עובד מצטיין מחלקתי, פעילויות גיבוש, מתנות לחגים ועוד.</w:t>
      </w:r>
    </w:p>
    <w:p w14:paraId="14C18F8C" w14:textId="77777777" w:rsidR="008274FA" w:rsidRPr="004627DF" w:rsidRDefault="008274FA" w:rsidP="008274FA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60ACA11C" w14:textId="77777777" w:rsidR="008274FA" w:rsidRPr="00FF7D3A" w:rsidRDefault="004627DF" w:rsidP="008274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2017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2018  </w:t>
      </w:r>
      <w:r w:rsidR="00C64FA4">
        <w:rPr>
          <w:rFonts w:ascii="Tahoma" w:hAnsi="Tahoma" w:cs="Tahoma" w:hint="cs"/>
          <w:b/>
          <w:bCs/>
          <w:sz w:val="20"/>
          <w:szCs w:val="20"/>
          <w:rtl/>
        </w:rPr>
        <w:t xml:space="preserve">       </w:t>
      </w:r>
      <w:r w:rsidR="008274FA" w:rsidRPr="00FF7D3A">
        <w:rPr>
          <w:rFonts w:ascii="Tahoma" w:hAnsi="Tahoma" w:cs="Tahoma"/>
          <w:b/>
          <w:bCs/>
          <w:sz w:val="20"/>
          <w:szCs w:val="20"/>
          <w:rtl/>
        </w:rPr>
        <w:t>מנהל רשת רזילי.</w:t>
      </w:r>
    </w:p>
    <w:p w14:paraId="59AD924D" w14:textId="77777777" w:rsidR="00457098" w:rsidRDefault="00457098" w:rsidP="008274FA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רשת המונה כ11 חנויות ברחבי הארץ וכ50 עובדים.</w:t>
      </w:r>
    </w:p>
    <w:p w14:paraId="72D279B9" w14:textId="77777777" w:rsidR="008274FA" w:rsidRDefault="008274FA" w:rsidP="008274FA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FF7D3A">
        <w:rPr>
          <w:rFonts w:ascii="Tahoma" w:hAnsi="Tahoma" w:cs="Tahoma"/>
          <w:sz w:val="20"/>
          <w:szCs w:val="20"/>
          <w:rtl/>
        </w:rPr>
        <w:t>ניהול המכירות</w:t>
      </w:r>
      <w:r w:rsidR="00457098">
        <w:rPr>
          <w:rFonts w:ascii="Tahoma" w:hAnsi="Tahoma" w:cs="Tahoma" w:hint="cs"/>
          <w:sz w:val="20"/>
          <w:szCs w:val="20"/>
          <w:rtl/>
        </w:rPr>
        <w:t xml:space="preserve"> ומשאבי האנוש</w:t>
      </w:r>
      <w:r w:rsidRPr="00FF7D3A">
        <w:rPr>
          <w:rFonts w:ascii="Tahoma" w:hAnsi="Tahoma" w:cs="Tahoma"/>
          <w:sz w:val="20"/>
          <w:szCs w:val="20"/>
          <w:rtl/>
        </w:rPr>
        <w:t xml:space="preserve"> בחברה על שלל ההיבטים</w:t>
      </w:r>
      <w:r w:rsidR="00457098">
        <w:rPr>
          <w:rFonts w:ascii="Tahoma" w:hAnsi="Tahoma" w:cs="Tahoma" w:hint="cs"/>
          <w:sz w:val="20"/>
          <w:szCs w:val="20"/>
          <w:rtl/>
        </w:rPr>
        <w:t xml:space="preserve"> לרבות הגדרת יעדים, מבצעים, בניית נהלי עבודה ותפעול, מודל שכר ותגמול גיוס קליטה הכשרה והדרכות</w:t>
      </w:r>
      <w:r w:rsidRPr="00FF7D3A">
        <w:rPr>
          <w:rFonts w:ascii="Tahoma" w:hAnsi="Tahoma" w:cs="Tahoma"/>
          <w:sz w:val="20"/>
          <w:szCs w:val="20"/>
          <w:rtl/>
        </w:rPr>
        <w:t>.</w:t>
      </w:r>
    </w:p>
    <w:p w14:paraId="0F94A1AD" w14:textId="77777777" w:rsidR="000A1F54" w:rsidRPr="00FF7D3A" w:rsidRDefault="000A1F54" w:rsidP="000A1F54">
      <w:pPr>
        <w:ind w:left="1800"/>
        <w:rPr>
          <w:rFonts w:ascii="Tahoma" w:hAnsi="Tahoma" w:cs="Tahoma"/>
          <w:sz w:val="20"/>
          <w:szCs w:val="20"/>
        </w:rPr>
      </w:pPr>
    </w:p>
    <w:p w14:paraId="540B19E0" w14:textId="77777777" w:rsidR="00C84D37" w:rsidRPr="00FF7D3A" w:rsidRDefault="000A1F54" w:rsidP="001C05C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2016 - 2017        </w:t>
      </w:r>
      <w:r w:rsidR="00FF7D3A">
        <w:rPr>
          <w:rFonts w:ascii="Tahoma" w:hAnsi="Tahoma" w:cs="Tahoma"/>
          <w:sz w:val="20"/>
          <w:szCs w:val="20"/>
          <w:rtl/>
        </w:rPr>
        <w:t xml:space="preserve"> </w:t>
      </w:r>
      <w:r w:rsidR="00C84D37" w:rsidRPr="00FF7D3A">
        <w:rPr>
          <w:rFonts w:ascii="Tahoma" w:hAnsi="Tahoma" w:cs="Tahoma"/>
          <w:sz w:val="20"/>
          <w:szCs w:val="20"/>
          <w:rtl/>
        </w:rPr>
        <w:t xml:space="preserve"> </w:t>
      </w:r>
      <w:r w:rsidR="00C84D37" w:rsidRPr="00FF7D3A">
        <w:rPr>
          <w:rFonts w:ascii="Tahoma" w:hAnsi="Tahoma" w:cs="Tahoma"/>
          <w:b/>
          <w:bCs/>
          <w:sz w:val="20"/>
          <w:szCs w:val="20"/>
          <w:rtl/>
        </w:rPr>
        <w:t xml:space="preserve">מנהל </w:t>
      </w:r>
      <w:r w:rsidR="001C05CE">
        <w:rPr>
          <w:rFonts w:ascii="Tahoma" w:hAnsi="Tahoma" w:cs="Tahoma" w:hint="cs"/>
          <w:b/>
          <w:bCs/>
          <w:sz w:val="20"/>
          <w:szCs w:val="20"/>
          <w:rtl/>
        </w:rPr>
        <w:t>רשת</w:t>
      </w:r>
      <w:r w:rsidR="00C84D37" w:rsidRPr="00FF7D3A">
        <w:rPr>
          <w:rFonts w:ascii="Tahoma" w:hAnsi="Tahoma" w:cs="Tahoma"/>
          <w:b/>
          <w:bCs/>
          <w:sz w:val="20"/>
          <w:szCs w:val="20"/>
          <w:rtl/>
        </w:rPr>
        <w:t xml:space="preserve"> </w:t>
      </w:r>
      <w:r w:rsidR="00363C6E" w:rsidRPr="00FF7D3A">
        <w:rPr>
          <w:rFonts w:ascii="Tahoma" w:hAnsi="Tahoma" w:cs="Tahoma"/>
          <w:b/>
          <w:bCs/>
          <w:sz w:val="20"/>
          <w:szCs w:val="20"/>
          <w:rtl/>
        </w:rPr>
        <w:t>קום איל פו</w:t>
      </w:r>
      <w:r w:rsidR="005B1A10" w:rsidRPr="00FF7D3A">
        <w:rPr>
          <w:rFonts w:ascii="Tahoma" w:hAnsi="Tahoma" w:cs="Tahoma"/>
          <w:b/>
          <w:bCs/>
          <w:sz w:val="20"/>
          <w:szCs w:val="20"/>
          <w:rtl/>
        </w:rPr>
        <w:t>.</w:t>
      </w:r>
    </w:p>
    <w:p w14:paraId="48EC90C6" w14:textId="77777777" w:rsidR="002A1688" w:rsidRDefault="00457098" w:rsidP="00457098">
      <w:pPr>
        <w:numPr>
          <w:ilvl w:val="0"/>
          <w:numId w:val="2"/>
        </w:numPr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 w:hint="cs"/>
          <w:sz w:val="20"/>
          <w:szCs w:val="20"/>
          <w:rtl/>
        </w:rPr>
        <w:t>רשת המונה כ10 חנויות וכ40 עובדים לרבות מנהלות חנויות וצוותי מכירה.</w:t>
      </w:r>
    </w:p>
    <w:p w14:paraId="367AD312" w14:textId="77777777" w:rsidR="00216086" w:rsidRDefault="00216086" w:rsidP="00216086">
      <w:pPr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21003CE5" w14:textId="77777777" w:rsidR="00457098" w:rsidRPr="00FF7D3A" w:rsidRDefault="00457098" w:rsidP="00457098">
      <w:pPr>
        <w:ind w:left="1800"/>
        <w:rPr>
          <w:rFonts w:ascii="Tahoma" w:hAnsi="Tahoma" w:cs="Tahoma"/>
          <w:b/>
          <w:bCs/>
          <w:sz w:val="20"/>
          <w:szCs w:val="20"/>
          <w:u w:val="single"/>
          <w:rtl/>
        </w:rPr>
      </w:pPr>
    </w:p>
    <w:p w14:paraId="212CF17D" w14:textId="77777777" w:rsidR="002A1688" w:rsidRPr="00FF7D3A" w:rsidRDefault="002A1688" w:rsidP="000A1F54">
      <w:pPr>
        <w:rPr>
          <w:rFonts w:ascii="Tahoma" w:hAnsi="Tahoma" w:cs="Tahoma"/>
          <w:sz w:val="20"/>
          <w:szCs w:val="20"/>
        </w:rPr>
      </w:pPr>
      <w:r w:rsidRPr="00FF7D3A">
        <w:rPr>
          <w:rFonts w:ascii="Tahoma" w:hAnsi="Tahoma" w:cs="Tahoma"/>
          <w:sz w:val="20"/>
          <w:szCs w:val="20"/>
          <w:rtl/>
        </w:rPr>
        <w:t>2012 –</w:t>
      </w:r>
      <w:r w:rsidR="00C64FA4">
        <w:rPr>
          <w:rFonts w:ascii="Tahoma" w:hAnsi="Tahoma" w:cs="Tahoma" w:hint="cs"/>
          <w:sz w:val="20"/>
          <w:szCs w:val="20"/>
          <w:rtl/>
        </w:rPr>
        <w:t xml:space="preserve"> 201</w:t>
      </w:r>
      <w:r w:rsidR="000A1F54">
        <w:rPr>
          <w:rFonts w:ascii="Tahoma" w:hAnsi="Tahoma" w:cs="Tahoma" w:hint="cs"/>
          <w:sz w:val="20"/>
          <w:szCs w:val="20"/>
          <w:rtl/>
        </w:rPr>
        <w:t>6</w:t>
      </w:r>
      <w:r w:rsidRPr="00FF7D3A">
        <w:rPr>
          <w:rFonts w:ascii="Tahoma" w:hAnsi="Tahoma" w:cs="Tahoma"/>
          <w:sz w:val="20"/>
          <w:szCs w:val="20"/>
          <w:rtl/>
        </w:rPr>
        <w:t xml:space="preserve">        </w:t>
      </w:r>
      <w:r w:rsidRPr="00FF7D3A">
        <w:rPr>
          <w:rFonts w:ascii="Tahoma" w:hAnsi="Tahoma" w:cs="Tahoma"/>
          <w:b/>
          <w:bCs/>
          <w:sz w:val="20"/>
          <w:szCs w:val="20"/>
          <w:rtl/>
        </w:rPr>
        <w:t xml:space="preserve">מנהל אזור ברשת </w:t>
      </w:r>
      <w:r w:rsidRPr="00FF7D3A">
        <w:rPr>
          <w:rFonts w:ascii="Tahoma" w:hAnsi="Tahoma" w:cs="Tahoma"/>
          <w:b/>
          <w:bCs/>
          <w:sz w:val="20"/>
          <w:szCs w:val="20"/>
        </w:rPr>
        <w:t>golbary</w:t>
      </w:r>
    </w:p>
    <w:p w14:paraId="54390926" w14:textId="77777777" w:rsidR="002A1688" w:rsidRPr="00FF7D3A" w:rsidRDefault="00BB01F3" w:rsidP="00457098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rtl/>
        </w:rPr>
        <w:t xml:space="preserve">ניהול אזור מרכז המונה כ 18 </w:t>
      </w:r>
      <w:r w:rsidR="002A1688" w:rsidRPr="00FF7D3A">
        <w:rPr>
          <w:rFonts w:ascii="Tahoma" w:hAnsi="Tahoma" w:cs="Tahoma"/>
          <w:sz w:val="20"/>
          <w:szCs w:val="20"/>
          <w:rtl/>
        </w:rPr>
        <w:t>חנויות וסה"כ כ 90 עובד</w:t>
      </w:r>
      <w:r w:rsidR="00457098">
        <w:rPr>
          <w:rFonts w:ascii="Tahoma" w:hAnsi="Tahoma" w:cs="Tahoma" w:hint="cs"/>
          <w:sz w:val="20"/>
          <w:szCs w:val="20"/>
          <w:rtl/>
        </w:rPr>
        <w:t>ים</w:t>
      </w:r>
      <w:r w:rsidR="00EF1468">
        <w:rPr>
          <w:rFonts w:ascii="Tahoma" w:hAnsi="Tahoma" w:cs="Tahoma" w:hint="cs"/>
          <w:sz w:val="20"/>
          <w:szCs w:val="20"/>
          <w:rtl/>
        </w:rPr>
        <w:t xml:space="preserve"> </w:t>
      </w:r>
      <w:r w:rsidR="00EF1468">
        <w:rPr>
          <w:rFonts w:ascii="Tahoma" w:hAnsi="Tahoma" w:cs="Tahoma"/>
          <w:sz w:val="20"/>
          <w:szCs w:val="20"/>
          <w:rtl/>
        </w:rPr>
        <w:t>–</w:t>
      </w:r>
      <w:r w:rsidR="00EF1468">
        <w:rPr>
          <w:rFonts w:ascii="Tahoma" w:hAnsi="Tahoma" w:cs="Tahoma" w:hint="cs"/>
          <w:sz w:val="20"/>
          <w:szCs w:val="20"/>
          <w:rtl/>
        </w:rPr>
        <w:t xml:space="preserve"> מנהלות וצוותי מכירה.</w:t>
      </w:r>
    </w:p>
    <w:p w14:paraId="2B20CE3F" w14:textId="77777777" w:rsidR="00C64FA4" w:rsidRDefault="00C64FA4" w:rsidP="00C64FA4">
      <w:pPr>
        <w:rPr>
          <w:rFonts w:ascii="Tahoma" w:hAnsi="Tahoma" w:cs="Tahoma"/>
          <w:b/>
          <w:bCs/>
          <w:sz w:val="20"/>
          <w:szCs w:val="20"/>
          <w:u w:val="single"/>
          <w:rtl/>
        </w:rPr>
      </w:pPr>
    </w:p>
    <w:p w14:paraId="24951FC1" w14:textId="77777777" w:rsidR="002A1688" w:rsidRPr="00C64FA4" w:rsidRDefault="00C64FA4" w:rsidP="00C64FA4">
      <w:pPr>
        <w:numPr>
          <w:ilvl w:val="0"/>
          <w:numId w:val="13"/>
        </w:numPr>
        <w:rPr>
          <w:rFonts w:ascii="Tahoma" w:hAnsi="Tahoma" w:cs="Tahoma"/>
          <w:sz w:val="20"/>
          <w:szCs w:val="20"/>
          <w:rtl/>
        </w:rPr>
      </w:pPr>
      <w:r w:rsidRPr="00C64FA4">
        <w:rPr>
          <w:rFonts w:ascii="Tahoma" w:hAnsi="Tahoma" w:cs="Tahoma"/>
          <w:b/>
          <w:bCs/>
          <w:sz w:val="20"/>
          <w:szCs w:val="20"/>
          <w:rtl/>
        </w:rPr>
        <w:t>–</w:t>
      </w:r>
      <w:r w:rsidRPr="00C64FA4">
        <w:rPr>
          <w:rFonts w:ascii="Tahoma" w:hAnsi="Tahoma" w:cs="Tahoma" w:hint="cs"/>
          <w:b/>
          <w:bCs/>
          <w:sz w:val="20"/>
          <w:szCs w:val="20"/>
          <w:rtl/>
        </w:rPr>
        <w:t xml:space="preserve"> </w:t>
      </w:r>
      <w:r w:rsidRPr="00C64FA4">
        <w:rPr>
          <w:rFonts w:ascii="Tahoma" w:hAnsi="Tahoma" w:cs="Tahoma" w:hint="cs"/>
          <w:sz w:val="20"/>
          <w:szCs w:val="20"/>
          <w:rtl/>
        </w:rPr>
        <w:t>2012</w:t>
      </w:r>
      <w:r w:rsidRPr="00C64FA4">
        <w:rPr>
          <w:rFonts w:ascii="Tahoma" w:hAnsi="Tahoma" w:cs="Tahoma" w:hint="cs"/>
          <w:b/>
          <w:bCs/>
          <w:sz w:val="20"/>
          <w:szCs w:val="20"/>
          <w:rtl/>
        </w:rPr>
        <w:t xml:space="preserve">   </w:t>
      </w:r>
      <w:r>
        <w:rPr>
          <w:rFonts w:ascii="Tahoma" w:hAnsi="Tahoma" w:cs="Tahoma" w:hint="cs"/>
          <w:b/>
          <w:bCs/>
          <w:sz w:val="20"/>
          <w:szCs w:val="20"/>
          <w:rtl/>
        </w:rPr>
        <w:t xml:space="preserve">      </w:t>
      </w:r>
      <w:r w:rsidR="002A1688" w:rsidRPr="00C64FA4">
        <w:rPr>
          <w:rFonts w:ascii="Tahoma" w:hAnsi="Tahoma" w:cs="Tahoma"/>
          <w:b/>
          <w:bCs/>
          <w:sz w:val="20"/>
          <w:szCs w:val="20"/>
          <w:rtl/>
        </w:rPr>
        <w:t xml:space="preserve">מנהל רשת </w:t>
      </w:r>
      <w:r w:rsidR="002A1688" w:rsidRPr="00C64FA4">
        <w:rPr>
          <w:rFonts w:ascii="Tahoma" w:hAnsi="Tahoma" w:cs="Tahoma"/>
          <w:b/>
          <w:bCs/>
          <w:sz w:val="20"/>
          <w:szCs w:val="20"/>
        </w:rPr>
        <w:t>keds kids</w:t>
      </w:r>
    </w:p>
    <w:p w14:paraId="07EFF2ED" w14:textId="77777777" w:rsidR="00A6741D" w:rsidRDefault="002A1688" w:rsidP="00457098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FF7D3A">
        <w:rPr>
          <w:rFonts w:ascii="Tahoma" w:hAnsi="Tahoma" w:cs="Tahoma"/>
          <w:sz w:val="20"/>
          <w:szCs w:val="20"/>
          <w:rtl/>
        </w:rPr>
        <w:t>רשת חנויות אופנה</w:t>
      </w:r>
      <w:r w:rsidR="001C05CE">
        <w:rPr>
          <w:rFonts w:ascii="Tahoma" w:hAnsi="Tahoma" w:cs="Tahoma"/>
          <w:sz w:val="20"/>
          <w:szCs w:val="20"/>
          <w:rtl/>
        </w:rPr>
        <w:t xml:space="preserve"> המונה כ-60 חנויות בפריסה ארצית</w:t>
      </w:r>
      <w:r w:rsidR="00457098">
        <w:rPr>
          <w:rFonts w:ascii="Tahoma" w:hAnsi="Tahoma" w:cs="Tahoma" w:hint="cs"/>
          <w:sz w:val="20"/>
          <w:szCs w:val="20"/>
          <w:rtl/>
        </w:rPr>
        <w:t xml:space="preserve"> ו</w:t>
      </w:r>
      <w:r w:rsidRPr="001C05CE">
        <w:rPr>
          <w:rFonts w:ascii="Tahoma" w:hAnsi="Tahoma" w:cs="Tahoma"/>
          <w:sz w:val="20"/>
          <w:szCs w:val="20"/>
          <w:rtl/>
        </w:rPr>
        <w:t xml:space="preserve">כ-300 </w:t>
      </w:r>
      <w:r w:rsidR="00457098">
        <w:rPr>
          <w:rFonts w:ascii="Tahoma" w:hAnsi="Tahoma" w:cs="Tahoma" w:hint="cs"/>
          <w:sz w:val="20"/>
          <w:szCs w:val="20"/>
          <w:rtl/>
        </w:rPr>
        <w:t>עובדים</w:t>
      </w:r>
      <w:r w:rsidRPr="001C05CE">
        <w:rPr>
          <w:rFonts w:ascii="Tahoma" w:hAnsi="Tahoma" w:cs="Tahoma"/>
          <w:sz w:val="20"/>
          <w:szCs w:val="20"/>
          <w:rtl/>
        </w:rPr>
        <w:t xml:space="preserve"> לרבות מנהלים </w:t>
      </w:r>
      <w:r w:rsidR="00457098">
        <w:rPr>
          <w:rFonts w:ascii="Tahoma" w:hAnsi="Tahoma" w:cs="Tahoma" w:hint="cs"/>
          <w:sz w:val="20"/>
          <w:szCs w:val="20"/>
          <w:rtl/>
        </w:rPr>
        <w:t>וצוותי מכירה.</w:t>
      </w:r>
    </w:p>
    <w:p w14:paraId="1B473056" w14:textId="77777777" w:rsidR="00EF1468" w:rsidRPr="001C05CE" w:rsidRDefault="00EF1468" w:rsidP="00EF1468">
      <w:pPr>
        <w:ind w:left="1800"/>
        <w:rPr>
          <w:rFonts w:ascii="Tahoma" w:hAnsi="Tahoma" w:cs="Tahoma"/>
          <w:sz w:val="20"/>
          <w:szCs w:val="20"/>
          <w:rtl/>
        </w:rPr>
      </w:pPr>
    </w:p>
    <w:p w14:paraId="15161C9A" w14:textId="77777777" w:rsidR="002A1688" w:rsidRPr="00FF7D3A" w:rsidRDefault="002A1688">
      <w:pPr>
        <w:rPr>
          <w:rFonts w:ascii="Tahoma" w:hAnsi="Tahoma" w:cs="Tahoma"/>
          <w:b/>
          <w:bCs/>
          <w:sz w:val="20"/>
          <w:szCs w:val="20"/>
          <w:u w:val="single"/>
          <w:rtl/>
        </w:rPr>
      </w:pPr>
    </w:p>
    <w:p w14:paraId="0C53ECC2" w14:textId="77777777" w:rsidR="00B534CE" w:rsidRPr="00FF7D3A" w:rsidRDefault="00C64FA4" w:rsidP="00C64FA4">
      <w:pPr>
        <w:numPr>
          <w:ilvl w:val="0"/>
          <w:numId w:val="12"/>
        </w:numPr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/>
          <w:b/>
          <w:bCs/>
          <w:sz w:val="20"/>
          <w:szCs w:val="20"/>
          <w:rtl/>
        </w:rPr>
        <w:t>–</w:t>
      </w:r>
      <w:r>
        <w:rPr>
          <w:rFonts w:ascii="Tahoma" w:hAnsi="Tahoma" w:cs="Tahoma" w:hint="cs"/>
          <w:b/>
          <w:bCs/>
          <w:sz w:val="20"/>
          <w:szCs w:val="20"/>
          <w:rtl/>
        </w:rPr>
        <w:t xml:space="preserve"> </w:t>
      </w:r>
      <w:r w:rsidRPr="00C64FA4">
        <w:rPr>
          <w:rFonts w:ascii="Tahoma" w:hAnsi="Tahoma" w:cs="Tahoma" w:hint="cs"/>
          <w:sz w:val="20"/>
          <w:szCs w:val="20"/>
          <w:rtl/>
        </w:rPr>
        <w:t>2011</w:t>
      </w:r>
      <w:r>
        <w:rPr>
          <w:rFonts w:ascii="Tahoma" w:hAnsi="Tahoma" w:cs="Tahoma" w:hint="cs"/>
          <w:b/>
          <w:bCs/>
          <w:sz w:val="20"/>
          <w:szCs w:val="20"/>
          <w:rtl/>
        </w:rPr>
        <w:t xml:space="preserve">         </w:t>
      </w:r>
      <w:r w:rsidR="00B534CE" w:rsidRPr="00FF7D3A">
        <w:rPr>
          <w:rFonts w:ascii="Tahoma" w:hAnsi="Tahoma" w:cs="Tahoma"/>
          <w:b/>
          <w:bCs/>
          <w:sz w:val="20"/>
          <w:szCs w:val="20"/>
          <w:rtl/>
        </w:rPr>
        <w:t xml:space="preserve">מנהל רשת </w:t>
      </w:r>
      <w:r w:rsidR="002A1688" w:rsidRPr="00FF7D3A">
        <w:rPr>
          <w:rFonts w:ascii="Tahoma" w:hAnsi="Tahoma" w:cs="Tahoma"/>
          <w:b/>
          <w:bCs/>
          <w:sz w:val="20"/>
          <w:szCs w:val="20"/>
        </w:rPr>
        <w:t>celio</w:t>
      </w:r>
    </w:p>
    <w:p w14:paraId="0AAE736B" w14:textId="77777777" w:rsidR="00B534CE" w:rsidRPr="00457098" w:rsidRDefault="00D86CE7" w:rsidP="00457098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FF7D3A">
        <w:rPr>
          <w:rFonts w:ascii="Tahoma" w:hAnsi="Tahoma" w:cs="Tahoma"/>
          <w:sz w:val="20"/>
          <w:szCs w:val="20"/>
          <w:rtl/>
        </w:rPr>
        <w:t xml:space="preserve">ניהול רשת חנויות </w:t>
      </w:r>
      <w:r w:rsidR="00B534CE" w:rsidRPr="00FF7D3A">
        <w:rPr>
          <w:rFonts w:ascii="Tahoma" w:hAnsi="Tahoma" w:cs="Tahoma"/>
          <w:sz w:val="20"/>
          <w:szCs w:val="20"/>
          <w:rtl/>
        </w:rPr>
        <w:t>המונ</w:t>
      </w:r>
      <w:r w:rsidR="00457098">
        <w:rPr>
          <w:rFonts w:ascii="Tahoma" w:hAnsi="Tahoma" w:cs="Tahoma"/>
          <w:sz w:val="20"/>
          <w:szCs w:val="20"/>
          <w:rtl/>
        </w:rPr>
        <w:t>ה כ-32 חנויות בפריסה ארצית</w:t>
      </w:r>
      <w:r w:rsidR="00457098">
        <w:rPr>
          <w:rFonts w:ascii="Tahoma" w:hAnsi="Tahoma" w:cs="Tahoma" w:hint="cs"/>
          <w:sz w:val="20"/>
          <w:szCs w:val="20"/>
          <w:rtl/>
        </w:rPr>
        <w:t xml:space="preserve"> ו</w:t>
      </w:r>
      <w:r w:rsidR="00B534CE" w:rsidRPr="00457098">
        <w:rPr>
          <w:rFonts w:ascii="Tahoma" w:hAnsi="Tahoma" w:cs="Tahoma"/>
          <w:sz w:val="20"/>
          <w:szCs w:val="20"/>
          <w:rtl/>
        </w:rPr>
        <w:t xml:space="preserve">כ-200 </w:t>
      </w:r>
      <w:r w:rsidR="00457098">
        <w:rPr>
          <w:rFonts w:ascii="Tahoma" w:hAnsi="Tahoma" w:cs="Tahoma" w:hint="cs"/>
          <w:sz w:val="20"/>
          <w:szCs w:val="20"/>
          <w:rtl/>
        </w:rPr>
        <w:t>עובדי</w:t>
      </w:r>
      <w:r w:rsidR="00B534CE" w:rsidRPr="00457098">
        <w:rPr>
          <w:rFonts w:ascii="Tahoma" w:hAnsi="Tahoma" w:cs="Tahoma"/>
          <w:sz w:val="20"/>
          <w:szCs w:val="20"/>
          <w:rtl/>
        </w:rPr>
        <w:t>ם לרבות מנהלים ואנשי מכירות.</w:t>
      </w:r>
    </w:p>
    <w:p w14:paraId="618E9866" w14:textId="77777777" w:rsidR="00B534CE" w:rsidRPr="00FF7D3A" w:rsidRDefault="00B534CE">
      <w:pPr>
        <w:rPr>
          <w:rFonts w:ascii="Tahoma" w:hAnsi="Tahoma" w:cs="Tahoma"/>
          <w:sz w:val="20"/>
          <w:szCs w:val="20"/>
          <w:rtl/>
        </w:rPr>
      </w:pPr>
      <w:r w:rsidRPr="00FF7D3A">
        <w:rPr>
          <w:rFonts w:ascii="Tahoma" w:hAnsi="Tahoma" w:cs="Tahoma"/>
          <w:sz w:val="20"/>
          <w:szCs w:val="20"/>
          <w:rtl/>
        </w:rPr>
        <w:lastRenderedPageBreak/>
        <w:tab/>
      </w:r>
      <w:r w:rsidRPr="00FF7D3A">
        <w:rPr>
          <w:rFonts w:ascii="Tahoma" w:hAnsi="Tahoma" w:cs="Tahoma"/>
          <w:sz w:val="20"/>
          <w:szCs w:val="20"/>
          <w:rtl/>
        </w:rPr>
        <w:tab/>
      </w:r>
    </w:p>
    <w:p w14:paraId="36797AAA" w14:textId="77777777" w:rsidR="001A2187" w:rsidRDefault="001A2187" w:rsidP="00B534CE">
      <w:pPr>
        <w:rPr>
          <w:rFonts w:ascii="Tahoma" w:hAnsi="Tahoma" w:cs="Tahoma"/>
          <w:sz w:val="20"/>
          <w:szCs w:val="20"/>
          <w:rtl/>
        </w:rPr>
      </w:pPr>
      <w:r w:rsidRPr="00FF7D3A">
        <w:rPr>
          <w:rFonts w:ascii="Tahoma" w:hAnsi="Tahoma" w:cs="Tahoma"/>
          <w:sz w:val="20"/>
          <w:szCs w:val="20"/>
          <w:rtl/>
        </w:rPr>
        <w:t xml:space="preserve">2000 – </w:t>
      </w:r>
      <w:r w:rsidR="00B534CE" w:rsidRPr="00FF7D3A">
        <w:rPr>
          <w:rFonts w:ascii="Tahoma" w:hAnsi="Tahoma" w:cs="Tahoma"/>
          <w:sz w:val="20"/>
          <w:szCs w:val="20"/>
          <w:rtl/>
        </w:rPr>
        <w:t>2010</w:t>
      </w:r>
      <w:r w:rsidRPr="00FF7D3A">
        <w:rPr>
          <w:rFonts w:ascii="Tahoma" w:hAnsi="Tahoma" w:cs="Tahoma"/>
          <w:sz w:val="20"/>
          <w:szCs w:val="20"/>
          <w:rtl/>
        </w:rPr>
        <w:tab/>
      </w:r>
      <w:r w:rsidRPr="00FF7D3A">
        <w:rPr>
          <w:rFonts w:ascii="Tahoma" w:hAnsi="Tahoma" w:cs="Tahoma"/>
          <w:b/>
          <w:bCs/>
          <w:sz w:val="20"/>
          <w:szCs w:val="20"/>
          <w:rtl/>
        </w:rPr>
        <w:t>קסטרו</w:t>
      </w:r>
    </w:p>
    <w:p w14:paraId="6D639E07" w14:textId="77777777" w:rsidR="001C05CE" w:rsidRPr="00216086" w:rsidRDefault="00457098" w:rsidP="00216086">
      <w:pPr>
        <w:numPr>
          <w:ilvl w:val="0"/>
          <w:numId w:val="2"/>
        </w:numPr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שימשתי במגוון תפקידים</w:t>
      </w:r>
      <w:r w:rsidR="000A1F54">
        <w:rPr>
          <w:rFonts w:ascii="Tahoma" w:hAnsi="Tahoma" w:cs="Tahoma" w:hint="cs"/>
          <w:sz w:val="20"/>
          <w:szCs w:val="20"/>
          <w:rtl/>
        </w:rPr>
        <w:t>,</w:t>
      </w:r>
      <w:r>
        <w:rPr>
          <w:rFonts w:ascii="Tahoma" w:hAnsi="Tahoma" w:cs="Tahoma" w:hint="cs"/>
          <w:sz w:val="20"/>
          <w:szCs w:val="20"/>
          <w:rtl/>
        </w:rPr>
        <w:t xml:space="preserve"> ביניהם ניהול אזור במשך כ-5 שנים ו</w:t>
      </w:r>
      <w:r w:rsidR="00EF1468"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</w:rPr>
        <w:t>superisor</w:t>
      </w:r>
      <w:r>
        <w:rPr>
          <w:rFonts w:ascii="Tahoma" w:hAnsi="Tahoma" w:cs="Tahoma" w:hint="cs"/>
          <w:sz w:val="20"/>
          <w:szCs w:val="20"/>
          <w:rtl/>
        </w:rPr>
        <w:t xml:space="preserve"> במחלקה הבינ"ל</w:t>
      </w:r>
      <w:r w:rsidR="001C05CE" w:rsidRPr="00FF7D3A">
        <w:rPr>
          <w:rFonts w:ascii="Tahoma" w:hAnsi="Tahoma" w:cs="Tahoma"/>
          <w:sz w:val="20"/>
          <w:szCs w:val="20"/>
          <w:rtl/>
        </w:rPr>
        <w:t>.</w:t>
      </w:r>
    </w:p>
    <w:p w14:paraId="21B25D51" w14:textId="77777777" w:rsidR="00576B10" w:rsidRPr="007B1B91" w:rsidRDefault="00576B10" w:rsidP="001A2187">
      <w:pPr>
        <w:rPr>
          <w:rFonts w:ascii="Tahoma" w:hAnsi="Tahoma" w:cs="Tahoma"/>
          <w:sz w:val="22"/>
          <w:szCs w:val="22"/>
          <w:rtl/>
        </w:rPr>
      </w:pPr>
    </w:p>
    <w:p w14:paraId="52B2C01F" w14:textId="77777777" w:rsidR="00CD10D3" w:rsidRPr="007B1B91" w:rsidRDefault="00CD10D3" w:rsidP="00CD10D3">
      <w:pPr>
        <w:rPr>
          <w:rFonts w:ascii="Tahoma" w:hAnsi="Tahoma" w:cs="Tahoma"/>
          <w:b/>
          <w:bCs/>
          <w:u w:val="single"/>
          <w:rtl/>
        </w:rPr>
      </w:pPr>
      <w:r w:rsidRPr="007B1B91">
        <w:rPr>
          <w:rFonts w:ascii="Tahoma" w:hAnsi="Tahoma" w:cs="Tahoma"/>
          <w:b/>
          <w:bCs/>
          <w:u w:val="single"/>
          <w:rtl/>
        </w:rPr>
        <w:t>שירות צבאי:</w:t>
      </w:r>
    </w:p>
    <w:p w14:paraId="2E813AFB" w14:textId="77777777" w:rsidR="00A6741D" w:rsidRPr="00FF7D3A" w:rsidRDefault="00A6741D" w:rsidP="00CD10D3">
      <w:pPr>
        <w:rPr>
          <w:rFonts w:ascii="Tahoma" w:hAnsi="Tahoma" w:cs="Tahoma"/>
          <w:b/>
          <w:bCs/>
          <w:sz w:val="20"/>
          <w:szCs w:val="20"/>
          <w:u w:val="single"/>
          <w:rtl/>
        </w:rPr>
      </w:pPr>
    </w:p>
    <w:p w14:paraId="2EC0813B" w14:textId="77777777" w:rsidR="00CD10D3" w:rsidRPr="00FF7D3A" w:rsidRDefault="00CD10D3" w:rsidP="001C05CE">
      <w:pPr>
        <w:ind w:left="1440" w:hanging="1440"/>
        <w:rPr>
          <w:rFonts w:ascii="Tahoma" w:hAnsi="Tahoma" w:cs="Tahoma"/>
          <w:sz w:val="20"/>
          <w:szCs w:val="20"/>
          <w:rtl/>
        </w:rPr>
      </w:pPr>
      <w:r w:rsidRPr="00FF7D3A">
        <w:rPr>
          <w:rFonts w:ascii="Tahoma" w:hAnsi="Tahoma" w:cs="Tahoma"/>
          <w:sz w:val="20"/>
          <w:szCs w:val="20"/>
          <w:rtl/>
        </w:rPr>
        <w:t>1991</w:t>
      </w:r>
      <w:r w:rsidR="00457098">
        <w:rPr>
          <w:rFonts w:ascii="Tahoma" w:hAnsi="Tahoma" w:cs="Tahoma" w:hint="cs"/>
          <w:sz w:val="20"/>
          <w:szCs w:val="20"/>
          <w:rtl/>
        </w:rPr>
        <w:t xml:space="preserve"> </w:t>
      </w:r>
      <w:r w:rsidRPr="00FF7D3A">
        <w:rPr>
          <w:rFonts w:ascii="Tahoma" w:hAnsi="Tahoma" w:cs="Tahoma"/>
          <w:sz w:val="20"/>
          <w:szCs w:val="20"/>
          <w:rtl/>
        </w:rPr>
        <w:t>-</w:t>
      </w:r>
      <w:r w:rsidR="004E457D" w:rsidRPr="00FF7D3A">
        <w:rPr>
          <w:rFonts w:ascii="Tahoma" w:hAnsi="Tahoma" w:cs="Tahoma"/>
          <w:sz w:val="20"/>
          <w:szCs w:val="20"/>
          <w:rtl/>
        </w:rPr>
        <w:t xml:space="preserve"> </w:t>
      </w:r>
      <w:r w:rsidRPr="00FF7D3A">
        <w:rPr>
          <w:rFonts w:ascii="Tahoma" w:hAnsi="Tahoma" w:cs="Tahoma"/>
          <w:sz w:val="20"/>
          <w:szCs w:val="20"/>
          <w:rtl/>
        </w:rPr>
        <w:t>1995</w:t>
      </w:r>
      <w:r w:rsidR="004E457D" w:rsidRPr="00FF7D3A">
        <w:rPr>
          <w:rFonts w:ascii="Tahoma" w:hAnsi="Tahoma" w:cs="Tahoma"/>
          <w:sz w:val="20"/>
          <w:szCs w:val="20"/>
          <w:rtl/>
        </w:rPr>
        <w:t xml:space="preserve"> </w:t>
      </w:r>
      <w:r w:rsidR="004E457D" w:rsidRPr="00FF7D3A">
        <w:rPr>
          <w:rFonts w:ascii="Tahoma" w:hAnsi="Tahoma" w:cs="Tahoma"/>
          <w:sz w:val="20"/>
          <w:szCs w:val="20"/>
          <w:rtl/>
        </w:rPr>
        <w:tab/>
      </w:r>
      <w:r w:rsidR="004D2C7F" w:rsidRPr="00FF7D3A">
        <w:rPr>
          <w:rFonts w:ascii="Tahoma" w:hAnsi="Tahoma" w:cs="Tahoma"/>
          <w:sz w:val="20"/>
          <w:szCs w:val="20"/>
          <w:rtl/>
        </w:rPr>
        <w:t xml:space="preserve">בן </w:t>
      </w:r>
      <w:r w:rsidR="001C05CE">
        <w:rPr>
          <w:rFonts w:ascii="Tahoma" w:hAnsi="Tahoma" w:cs="Tahoma"/>
          <w:sz w:val="20"/>
          <w:szCs w:val="20"/>
          <w:rtl/>
        </w:rPr>
        <w:t>גרעין נח"ל ומש"ק חינוך</w:t>
      </w:r>
      <w:r w:rsidR="001C05CE">
        <w:rPr>
          <w:rFonts w:ascii="Tahoma" w:hAnsi="Tahoma" w:cs="Tahoma" w:hint="cs"/>
          <w:sz w:val="20"/>
          <w:szCs w:val="20"/>
          <w:rtl/>
        </w:rPr>
        <w:t>.</w:t>
      </w:r>
    </w:p>
    <w:p w14:paraId="2A2A8A4E" w14:textId="77777777" w:rsidR="00343B8E" w:rsidRPr="00FF7D3A" w:rsidRDefault="00343B8E" w:rsidP="004D2C7F">
      <w:pPr>
        <w:ind w:left="1440" w:hanging="1440"/>
        <w:rPr>
          <w:rFonts w:ascii="Tahoma" w:hAnsi="Tahoma" w:cs="Tahoma"/>
          <w:sz w:val="20"/>
          <w:szCs w:val="20"/>
          <w:rtl/>
        </w:rPr>
      </w:pPr>
      <w:r w:rsidRPr="00FF7D3A">
        <w:rPr>
          <w:rFonts w:ascii="Tahoma" w:hAnsi="Tahoma" w:cs="Tahoma"/>
          <w:sz w:val="20"/>
          <w:szCs w:val="20"/>
          <w:rtl/>
        </w:rPr>
        <w:t>1996 – 2013</w:t>
      </w:r>
      <w:r w:rsidRPr="00FF7D3A">
        <w:rPr>
          <w:rFonts w:ascii="Tahoma" w:hAnsi="Tahoma" w:cs="Tahoma"/>
          <w:sz w:val="20"/>
          <w:szCs w:val="20"/>
          <w:rtl/>
        </w:rPr>
        <w:tab/>
        <w:t>שירות מילואים בחיל התותחנים.</w:t>
      </w:r>
    </w:p>
    <w:p w14:paraId="3D088BF5" w14:textId="77777777" w:rsidR="00435F95" w:rsidRPr="00FF7D3A" w:rsidRDefault="00435F95" w:rsidP="001A2187">
      <w:pPr>
        <w:rPr>
          <w:rFonts w:ascii="Tahoma" w:hAnsi="Tahoma" w:cs="Tahoma"/>
          <w:b/>
          <w:bCs/>
          <w:sz w:val="20"/>
          <w:szCs w:val="20"/>
          <w:u w:val="single"/>
          <w:rtl/>
        </w:rPr>
      </w:pPr>
    </w:p>
    <w:p w14:paraId="0BEE03A2" w14:textId="77777777" w:rsidR="001A2187" w:rsidRDefault="001A2187" w:rsidP="001A2187">
      <w:pPr>
        <w:rPr>
          <w:rFonts w:ascii="Tahoma" w:hAnsi="Tahoma" w:cs="Tahoma"/>
          <w:b/>
          <w:bCs/>
          <w:u w:val="single"/>
          <w:rtl/>
        </w:rPr>
      </w:pPr>
      <w:r w:rsidRPr="007B1B91">
        <w:rPr>
          <w:rFonts w:ascii="Tahoma" w:hAnsi="Tahoma" w:cs="Tahoma"/>
          <w:b/>
          <w:bCs/>
          <w:u w:val="single"/>
          <w:rtl/>
        </w:rPr>
        <w:t>השכלה:</w:t>
      </w:r>
    </w:p>
    <w:p w14:paraId="450E1839" w14:textId="77777777" w:rsidR="00DA2581" w:rsidRPr="00DA2581" w:rsidRDefault="00DA2581" w:rsidP="00DA2581">
      <w:pPr>
        <w:rPr>
          <w:rFonts w:ascii="Tahoma" w:hAnsi="Tahoma" w:cs="Tahoma"/>
          <w:sz w:val="20"/>
          <w:szCs w:val="20"/>
          <w:rtl/>
        </w:rPr>
      </w:pPr>
      <w:r w:rsidRPr="00FF7D3A">
        <w:rPr>
          <w:rFonts w:ascii="Tahoma" w:hAnsi="Tahoma" w:cs="Tahoma"/>
          <w:sz w:val="20"/>
          <w:szCs w:val="20"/>
          <w:rtl/>
        </w:rPr>
        <w:t>20</w:t>
      </w:r>
      <w:r>
        <w:rPr>
          <w:rFonts w:ascii="Tahoma" w:hAnsi="Tahoma" w:cs="Tahoma" w:hint="cs"/>
          <w:sz w:val="20"/>
          <w:szCs w:val="20"/>
          <w:rtl/>
        </w:rPr>
        <w:t>19</w:t>
      </w:r>
      <w:r w:rsidR="00592DD5">
        <w:rPr>
          <w:rFonts w:ascii="Tahoma" w:hAnsi="Tahoma" w:cs="Tahoma" w:hint="cs"/>
          <w:sz w:val="20"/>
          <w:szCs w:val="20"/>
          <w:rtl/>
        </w:rPr>
        <w:t xml:space="preserve"> - 2020</w:t>
      </w:r>
      <w:r w:rsidR="00592DD5">
        <w:rPr>
          <w:rFonts w:ascii="Tahoma" w:hAnsi="Tahoma" w:cs="Tahoma"/>
          <w:sz w:val="20"/>
          <w:szCs w:val="20"/>
          <w:rtl/>
        </w:rPr>
        <w:tab/>
      </w:r>
      <w:r>
        <w:rPr>
          <w:rFonts w:ascii="Tahoma" w:hAnsi="Tahoma" w:cs="Tahoma" w:hint="cs"/>
          <w:sz w:val="20"/>
          <w:szCs w:val="20"/>
          <w:rtl/>
        </w:rPr>
        <w:t xml:space="preserve">"ביראד" בר אילן </w:t>
      </w:r>
      <w:r>
        <w:rPr>
          <w:rFonts w:ascii="Tahoma" w:hAnsi="Tahoma" w:cs="Tahoma"/>
          <w:sz w:val="20"/>
          <w:szCs w:val="20"/>
          <w:rtl/>
        </w:rPr>
        <w:t>–</w:t>
      </w:r>
      <w:r w:rsidR="000E180E">
        <w:rPr>
          <w:rFonts w:ascii="Tahoma" w:hAnsi="Tahoma" w:cs="Tahoma" w:hint="cs"/>
          <w:sz w:val="20"/>
          <w:szCs w:val="20"/>
          <w:rtl/>
        </w:rPr>
        <w:t xml:space="preserve"> ניהול משאבי אנוש </w:t>
      </w:r>
      <w:r w:rsidR="000E180E">
        <w:rPr>
          <w:rFonts w:ascii="Tahoma" w:hAnsi="Tahoma" w:cs="Tahoma"/>
          <w:sz w:val="20"/>
          <w:szCs w:val="20"/>
          <w:rtl/>
        </w:rPr>
        <w:t>–</w:t>
      </w:r>
      <w:r w:rsidR="000E180E">
        <w:rPr>
          <w:rFonts w:ascii="Tahoma" w:hAnsi="Tahoma" w:cs="Tahoma" w:hint="cs"/>
          <w:sz w:val="20"/>
          <w:szCs w:val="20"/>
          <w:rtl/>
        </w:rPr>
        <w:t xml:space="preserve"> תעודת גמר.</w:t>
      </w:r>
    </w:p>
    <w:p w14:paraId="48C4094A" w14:textId="77777777" w:rsidR="001A2187" w:rsidRPr="00FF7D3A" w:rsidRDefault="00435F95" w:rsidP="0059737B">
      <w:pPr>
        <w:rPr>
          <w:rFonts w:ascii="Tahoma" w:hAnsi="Tahoma" w:cs="Tahoma"/>
          <w:sz w:val="20"/>
          <w:szCs w:val="20"/>
          <w:rtl/>
        </w:rPr>
      </w:pPr>
      <w:r w:rsidRPr="00FF7D3A">
        <w:rPr>
          <w:rFonts w:ascii="Tahoma" w:hAnsi="Tahoma" w:cs="Tahoma"/>
          <w:sz w:val="20"/>
          <w:szCs w:val="20"/>
          <w:rtl/>
        </w:rPr>
        <w:t xml:space="preserve">2016-  2017 </w:t>
      </w:r>
      <w:r w:rsidRPr="00FF7D3A">
        <w:rPr>
          <w:rFonts w:ascii="Tahoma" w:hAnsi="Tahoma" w:cs="Tahoma"/>
          <w:sz w:val="20"/>
          <w:szCs w:val="20"/>
          <w:rtl/>
        </w:rPr>
        <w:tab/>
      </w:r>
      <w:r w:rsidR="00580E6B" w:rsidRPr="00FF7D3A">
        <w:rPr>
          <w:rFonts w:ascii="Tahoma" w:hAnsi="Tahoma" w:cs="Tahoma"/>
          <w:sz w:val="20"/>
          <w:szCs w:val="20"/>
          <w:rtl/>
        </w:rPr>
        <w:t>"תות" – בית הספר להכשרת מאמנים –</w:t>
      </w:r>
      <w:r w:rsidR="00184E91">
        <w:rPr>
          <w:rFonts w:ascii="Tahoma" w:hAnsi="Tahoma" w:cs="Tahoma"/>
          <w:sz w:val="20"/>
          <w:szCs w:val="20"/>
          <w:rtl/>
        </w:rPr>
        <w:t xml:space="preserve"> קורס מאמנים אישיים</w:t>
      </w:r>
      <w:r w:rsidR="00184E91">
        <w:rPr>
          <w:rFonts w:ascii="Tahoma" w:hAnsi="Tahoma" w:cs="Tahoma" w:hint="cs"/>
          <w:sz w:val="20"/>
          <w:szCs w:val="20"/>
          <w:rtl/>
        </w:rPr>
        <w:t xml:space="preserve"> </w:t>
      </w:r>
      <w:r w:rsidR="00184E91">
        <w:rPr>
          <w:rFonts w:ascii="Tahoma" w:hAnsi="Tahoma" w:cs="Tahoma"/>
          <w:sz w:val="20"/>
          <w:szCs w:val="20"/>
          <w:rtl/>
        </w:rPr>
        <w:t>–</w:t>
      </w:r>
      <w:r w:rsidR="00184E91">
        <w:rPr>
          <w:rFonts w:ascii="Tahoma" w:hAnsi="Tahoma" w:cs="Tahoma" w:hint="cs"/>
          <w:sz w:val="20"/>
          <w:szCs w:val="20"/>
          <w:rtl/>
        </w:rPr>
        <w:t xml:space="preserve"> תעודת מאמן.</w:t>
      </w:r>
    </w:p>
    <w:p w14:paraId="23A539C5" w14:textId="77777777" w:rsidR="001A2187" w:rsidRPr="00FF7D3A" w:rsidRDefault="004E457D" w:rsidP="008D789F">
      <w:pPr>
        <w:ind w:left="1440" w:right="-720" w:hanging="1440"/>
        <w:rPr>
          <w:rFonts w:ascii="Tahoma" w:hAnsi="Tahoma" w:cs="Tahoma"/>
          <w:sz w:val="20"/>
          <w:szCs w:val="20"/>
          <w:rtl/>
        </w:rPr>
      </w:pPr>
      <w:r w:rsidRPr="00FF7D3A">
        <w:rPr>
          <w:rFonts w:ascii="Tahoma" w:hAnsi="Tahoma" w:cs="Tahoma"/>
          <w:sz w:val="20"/>
          <w:szCs w:val="20"/>
          <w:rtl/>
        </w:rPr>
        <w:t>1996 - 1998</w:t>
      </w:r>
      <w:r w:rsidR="001A2187" w:rsidRPr="00FF7D3A">
        <w:rPr>
          <w:rFonts w:ascii="Tahoma" w:hAnsi="Tahoma" w:cs="Tahoma"/>
          <w:sz w:val="20"/>
          <w:szCs w:val="20"/>
          <w:rtl/>
        </w:rPr>
        <w:t xml:space="preserve"> </w:t>
      </w:r>
      <w:r w:rsidRPr="00FF7D3A">
        <w:rPr>
          <w:rFonts w:ascii="Tahoma" w:hAnsi="Tahoma" w:cs="Tahoma"/>
          <w:sz w:val="20"/>
          <w:szCs w:val="20"/>
          <w:rtl/>
        </w:rPr>
        <w:tab/>
      </w:r>
      <w:r w:rsidR="001A2187" w:rsidRPr="00FF7D3A">
        <w:rPr>
          <w:rFonts w:ascii="Tahoma" w:hAnsi="Tahoma" w:cs="Tahoma"/>
          <w:sz w:val="20"/>
          <w:szCs w:val="20"/>
          <w:rtl/>
        </w:rPr>
        <w:t>"תדמור" בי"ס למקצועות המלונאות- קורס מלונאות משולבת וקורס ניהול עסקי-</w:t>
      </w:r>
      <w:r w:rsidR="001A2187" w:rsidRPr="00FF7D3A">
        <w:rPr>
          <w:rFonts w:ascii="Tahoma" w:hAnsi="Tahoma" w:cs="Tahoma"/>
          <w:sz w:val="20"/>
          <w:szCs w:val="20"/>
          <w:rtl/>
        </w:rPr>
        <w:tab/>
        <w:t xml:space="preserve"> תעודת גמר.</w:t>
      </w:r>
    </w:p>
    <w:p w14:paraId="14A604E6" w14:textId="77777777" w:rsidR="00973B24" w:rsidRPr="007B1B91" w:rsidRDefault="00973B24" w:rsidP="00973B24">
      <w:pPr>
        <w:rPr>
          <w:rFonts w:ascii="Tahoma" w:hAnsi="Tahoma" w:cs="Tahoma"/>
          <w:b/>
          <w:bCs/>
          <w:u w:val="single"/>
          <w:rtl/>
        </w:rPr>
      </w:pPr>
    </w:p>
    <w:p w14:paraId="4016A639" w14:textId="77777777" w:rsidR="00A6741D" w:rsidRPr="007B1B91" w:rsidRDefault="00CD10D3" w:rsidP="00973B24">
      <w:pPr>
        <w:rPr>
          <w:rFonts w:ascii="Tahoma" w:hAnsi="Tahoma" w:cs="Tahoma"/>
          <w:b/>
          <w:bCs/>
          <w:rtl/>
        </w:rPr>
      </w:pPr>
      <w:r w:rsidRPr="007B1B91">
        <w:rPr>
          <w:rFonts w:ascii="Tahoma" w:hAnsi="Tahoma" w:cs="Tahoma"/>
          <w:b/>
          <w:bCs/>
          <w:u w:val="single"/>
          <w:rtl/>
        </w:rPr>
        <w:t>שפות</w:t>
      </w:r>
      <w:r w:rsidRPr="007B1B91">
        <w:rPr>
          <w:rFonts w:ascii="Tahoma" w:hAnsi="Tahoma" w:cs="Tahoma"/>
          <w:b/>
          <w:bCs/>
          <w:rtl/>
        </w:rPr>
        <w:t>:</w:t>
      </w:r>
    </w:p>
    <w:p w14:paraId="3FF3BB2A" w14:textId="77777777" w:rsidR="00A6741D" w:rsidRPr="00FF7D3A" w:rsidRDefault="00973B24" w:rsidP="00973B24">
      <w:pPr>
        <w:rPr>
          <w:rFonts w:ascii="Tahoma" w:hAnsi="Tahoma" w:cs="Tahoma"/>
          <w:b/>
          <w:bCs/>
          <w:sz w:val="20"/>
          <w:szCs w:val="20"/>
          <w:rtl/>
        </w:rPr>
      </w:pPr>
      <w:r w:rsidRPr="00FF7D3A">
        <w:rPr>
          <w:rFonts w:ascii="Tahoma" w:hAnsi="Tahoma" w:cs="Tahoma"/>
          <w:b/>
          <w:bCs/>
          <w:sz w:val="20"/>
          <w:szCs w:val="20"/>
          <w:rtl/>
        </w:rPr>
        <w:t xml:space="preserve"> </w:t>
      </w:r>
    </w:p>
    <w:p w14:paraId="046007AA" w14:textId="77777777" w:rsidR="00A6741D" w:rsidRPr="00FF7D3A" w:rsidRDefault="00CD10D3" w:rsidP="00973B24">
      <w:pPr>
        <w:rPr>
          <w:rFonts w:ascii="Tahoma" w:hAnsi="Tahoma" w:cs="Tahoma"/>
          <w:sz w:val="20"/>
          <w:szCs w:val="20"/>
          <w:rtl/>
        </w:rPr>
      </w:pPr>
      <w:r w:rsidRPr="00FF7D3A">
        <w:rPr>
          <w:rFonts w:ascii="Tahoma" w:hAnsi="Tahoma" w:cs="Tahoma"/>
          <w:sz w:val="20"/>
          <w:szCs w:val="20"/>
          <w:rtl/>
        </w:rPr>
        <w:t>עברית –</w:t>
      </w:r>
      <w:r w:rsidR="00262A2C" w:rsidRPr="00FF7D3A">
        <w:rPr>
          <w:rFonts w:ascii="Tahoma" w:hAnsi="Tahoma" w:cs="Tahoma"/>
          <w:sz w:val="20"/>
          <w:szCs w:val="20"/>
          <w:rtl/>
        </w:rPr>
        <w:t xml:space="preserve"> </w:t>
      </w:r>
      <w:r w:rsidRPr="00FF7D3A">
        <w:rPr>
          <w:rFonts w:ascii="Tahoma" w:hAnsi="Tahoma" w:cs="Tahoma"/>
          <w:sz w:val="20"/>
          <w:szCs w:val="20"/>
          <w:rtl/>
        </w:rPr>
        <w:t>שפת אם.</w:t>
      </w:r>
      <w:r w:rsidR="00973B24" w:rsidRPr="00FF7D3A">
        <w:rPr>
          <w:rFonts w:ascii="Tahoma" w:hAnsi="Tahoma" w:cs="Tahoma"/>
          <w:sz w:val="20"/>
          <w:szCs w:val="20"/>
          <w:rtl/>
        </w:rPr>
        <w:t xml:space="preserve"> </w:t>
      </w:r>
    </w:p>
    <w:p w14:paraId="7312AA38" w14:textId="77777777" w:rsidR="00CD10D3" w:rsidRPr="00FF7D3A" w:rsidRDefault="00CD10D3" w:rsidP="00973B24">
      <w:pPr>
        <w:rPr>
          <w:rFonts w:ascii="Tahoma" w:hAnsi="Tahoma" w:cs="Tahoma"/>
          <w:sz w:val="20"/>
          <w:szCs w:val="20"/>
          <w:rtl/>
        </w:rPr>
      </w:pPr>
      <w:r w:rsidRPr="00FF7D3A">
        <w:rPr>
          <w:rFonts w:ascii="Tahoma" w:hAnsi="Tahoma" w:cs="Tahoma"/>
          <w:sz w:val="20"/>
          <w:szCs w:val="20"/>
          <w:rtl/>
        </w:rPr>
        <w:t xml:space="preserve">אנגלית – </w:t>
      </w:r>
      <w:r w:rsidR="00262A2C" w:rsidRPr="00FF7D3A">
        <w:rPr>
          <w:rFonts w:ascii="Tahoma" w:hAnsi="Tahoma" w:cs="Tahoma"/>
          <w:sz w:val="20"/>
          <w:szCs w:val="20"/>
          <w:rtl/>
        </w:rPr>
        <w:t>רמה גבוהה.</w:t>
      </w:r>
    </w:p>
    <w:p w14:paraId="2E191FA7" w14:textId="77777777" w:rsidR="008D789F" w:rsidRPr="00FF7D3A" w:rsidRDefault="008D789F" w:rsidP="00973B24">
      <w:pPr>
        <w:rPr>
          <w:rFonts w:ascii="Tahoma" w:hAnsi="Tahoma" w:cs="Tahoma"/>
          <w:sz w:val="20"/>
          <w:szCs w:val="20"/>
          <w:rtl/>
        </w:rPr>
      </w:pPr>
    </w:p>
    <w:p w14:paraId="14E02682" w14:textId="77777777" w:rsidR="00FE7BAB" w:rsidRPr="007B1B91" w:rsidRDefault="00FE7BAB" w:rsidP="00CD10D3">
      <w:pPr>
        <w:rPr>
          <w:rFonts w:ascii="Tahoma" w:hAnsi="Tahoma" w:cs="Tahoma"/>
          <w:b/>
          <w:bCs/>
          <w:u w:val="single"/>
          <w:rtl/>
        </w:rPr>
      </w:pPr>
      <w:r w:rsidRPr="007B1B91">
        <w:rPr>
          <w:rFonts w:ascii="Tahoma" w:hAnsi="Tahoma" w:cs="Tahoma"/>
          <w:b/>
          <w:bCs/>
          <w:u w:val="single"/>
          <w:rtl/>
        </w:rPr>
        <w:t>ידע במחשבים:</w:t>
      </w:r>
    </w:p>
    <w:p w14:paraId="7631FEB9" w14:textId="77777777" w:rsidR="00A6741D" w:rsidRPr="00FF7D3A" w:rsidRDefault="00A6741D" w:rsidP="00CD10D3">
      <w:pPr>
        <w:rPr>
          <w:rFonts w:ascii="Tahoma" w:hAnsi="Tahoma" w:cs="Tahoma"/>
          <w:b/>
          <w:bCs/>
          <w:sz w:val="20"/>
          <w:szCs w:val="20"/>
          <w:u w:val="single"/>
          <w:rtl/>
        </w:rPr>
      </w:pPr>
    </w:p>
    <w:p w14:paraId="7705F391" w14:textId="77777777" w:rsidR="00FE7BAB" w:rsidRPr="00FF7D3A" w:rsidRDefault="00FE7BAB" w:rsidP="00FE7BA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F7D3A">
        <w:rPr>
          <w:rFonts w:ascii="Tahoma" w:hAnsi="Tahoma" w:cs="Tahoma"/>
          <w:sz w:val="20"/>
          <w:szCs w:val="20"/>
        </w:rPr>
        <w:t>Microsoft office</w:t>
      </w:r>
      <w:r w:rsidRPr="00FF7D3A">
        <w:rPr>
          <w:rFonts w:ascii="Tahoma" w:hAnsi="Tahoma" w:cs="Tahoma"/>
          <w:sz w:val="20"/>
          <w:szCs w:val="20"/>
          <w:rtl/>
        </w:rPr>
        <w:t xml:space="preserve">- </w:t>
      </w:r>
      <w:proofErr w:type="gramStart"/>
      <w:r w:rsidR="00A777E9" w:rsidRPr="00FF7D3A">
        <w:rPr>
          <w:rFonts w:ascii="Tahoma" w:hAnsi="Tahoma" w:cs="Tahoma"/>
          <w:sz w:val="20"/>
          <w:szCs w:val="20"/>
        </w:rPr>
        <w:t>W</w:t>
      </w:r>
      <w:r w:rsidRPr="00FF7D3A">
        <w:rPr>
          <w:rFonts w:ascii="Tahoma" w:hAnsi="Tahoma" w:cs="Tahoma"/>
          <w:sz w:val="20"/>
          <w:szCs w:val="20"/>
        </w:rPr>
        <w:t>ord</w:t>
      </w:r>
      <w:r w:rsidRPr="00FF7D3A">
        <w:rPr>
          <w:rFonts w:ascii="Tahoma" w:hAnsi="Tahoma" w:cs="Tahoma"/>
          <w:sz w:val="20"/>
          <w:szCs w:val="20"/>
          <w:rtl/>
        </w:rPr>
        <w:t xml:space="preserve"> ,</w:t>
      </w:r>
      <w:proofErr w:type="gramEnd"/>
      <w:r w:rsidRPr="00FF7D3A">
        <w:rPr>
          <w:rFonts w:ascii="Tahoma" w:hAnsi="Tahoma" w:cs="Tahoma"/>
          <w:sz w:val="20"/>
          <w:szCs w:val="20"/>
          <w:rtl/>
        </w:rPr>
        <w:t xml:space="preserve"> </w:t>
      </w:r>
      <w:r w:rsidR="00A777E9" w:rsidRPr="00FF7D3A">
        <w:rPr>
          <w:rFonts w:ascii="Tahoma" w:hAnsi="Tahoma" w:cs="Tahoma"/>
          <w:sz w:val="20"/>
          <w:szCs w:val="20"/>
        </w:rPr>
        <w:t>Power P</w:t>
      </w:r>
      <w:r w:rsidRPr="00FF7D3A">
        <w:rPr>
          <w:rFonts w:ascii="Tahoma" w:hAnsi="Tahoma" w:cs="Tahoma"/>
          <w:sz w:val="20"/>
          <w:szCs w:val="20"/>
        </w:rPr>
        <w:t>oint</w:t>
      </w:r>
      <w:r w:rsidR="00A777E9" w:rsidRPr="00FF7D3A">
        <w:rPr>
          <w:rFonts w:ascii="Tahoma" w:hAnsi="Tahoma" w:cs="Tahoma"/>
          <w:sz w:val="20"/>
          <w:szCs w:val="20"/>
          <w:rtl/>
        </w:rPr>
        <w:t xml:space="preserve"> , </w:t>
      </w:r>
      <w:r w:rsidR="00A777E9" w:rsidRPr="00FF7D3A">
        <w:rPr>
          <w:rFonts w:ascii="Tahoma" w:hAnsi="Tahoma" w:cs="Tahoma"/>
          <w:sz w:val="20"/>
          <w:szCs w:val="20"/>
        </w:rPr>
        <w:t>Excel</w:t>
      </w:r>
    </w:p>
    <w:p w14:paraId="3A5E0553" w14:textId="77777777" w:rsidR="008C52FF" w:rsidRPr="00D82B11" w:rsidRDefault="00D82B11" w:rsidP="00D82B11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F7D3A">
        <w:rPr>
          <w:rFonts w:ascii="Tahoma" w:hAnsi="Tahoma" w:cs="Tahoma"/>
          <w:sz w:val="20"/>
          <w:szCs w:val="20"/>
        </w:rPr>
        <w:t>A</w:t>
      </w:r>
      <w:r w:rsidR="00FE7BAB" w:rsidRPr="00FF7D3A">
        <w:rPr>
          <w:rFonts w:ascii="Tahoma" w:hAnsi="Tahoma" w:cs="Tahoma"/>
          <w:sz w:val="20"/>
          <w:szCs w:val="20"/>
        </w:rPr>
        <w:t>dobe</w:t>
      </w:r>
      <w:r w:rsidR="00FE7BAB" w:rsidRPr="00D82B11">
        <w:rPr>
          <w:rFonts w:ascii="Tahoma" w:hAnsi="Tahoma" w:cs="Tahoma"/>
          <w:sz w:val="20"/>
          <w:szCs w:val="20"/>
          <w:rtl/>
        </w:rPr>
        <w:t xml:space="preserve"> -</w:t>
      </w:r>
      <w:r w:rsidR="00FE7BAB" w:rsidRPr="00D82B11">
        <w:rPr>
          <w:rFonts w:ascii="Tahoma" w:hAnsi="Tahoma" w:cs="Tahoma"/>
          <w:sz w:val="20"/>
          <w:szCs w:val="20"/>
        </w:rPr>
        <w:t xml:space="preserve">  </w:t>
      </w:r>
      <w:r w:rsidR="00FE7BAB" w:rsidRPr="00D82B11">
        <w:rPr>
          <w:rFonts w:ascii="Tahoma" w:hAnsi="Tahoma" w:cs="Tahoma"/>
          <w:sz w:val="20"/>
          <w:szCs w:val="20"/>
          <w:rtl/>
        </w:rPr>
        <w:t xml:space="preserve"> </w:t>
      </w:r>
      <w:proofErr w:type="gramStart"/>
      <w:r w:rsidR="00FE7BAB" w:rsidRPr="00D82B11">
        <w:rPr>
          <w:rFonts w:ascii="Tahoma" w:hAnsi="Tahoma" w:cs="Tahoma"/>
          <w:sz w:val="20"/>
          <w:szCs w:val="20"/>
        </w:rPr>
        <w:t>photoshop ,</w:t>
      </w:r>
      <w:proofErr w:type="gramEnd"/>
      <w:r w:rsidR="00FE7BAB" w:rsidRPr="00D82B11">
        <w:rPr>
          <w:rFonts w:ascii="Tahoma" w:hAnsi="Tahoma" w:cs="Tahoma"/>
          <w:sz w:val="20"/>
          <w:szCs w:val="20"/>
        </w:rPr>
        <w:t xml:space="preserve"> premiere</w:t>
      </w:r>
    </w:p>
    <w:p w14:paraId="43FF2089" w14:textId="77777777" w:rsidR="008C52FF" w:rsidRPr="00FF7D3A" w:rsidRDefault="008C52FF" w:rsidP="008C52FF">
      <w:pPr>
        <w:ind w:left="1050"/>
        <w:rPr>
          <w:rFonts w:ascii="Tahoma" w:hAnsi="Tahoma" w:cs="Tahoma"/>
          <w:sz w:val="20"/>
          <w:szCs w:val="20"/>
          <w:rtl/>
        </w:rPr>
      </w:pPr>
    </w:p>
    <w:p w14:paraId="2D900A60" w14:textId="77777777" w:rsidR="009B2E15" w:rsidRPr="00FF7D3A" w:rsidRDefault="00E15A3F" w:rsidP="008C52FF">
      <w:pPr>
        <w:ind w:left="1050"/>
        <w:rPr>
          <w:rFonts w:ascii="Tahoma" w:hAnsi="Tahoma" w:cs="Tahoma"/>
          <w:sz w:val="20"/>
          <w:szCs w:val="20"/>
        </w:rPr>
      </w:pPr>
      <w:r w:rsidRPr="00FF7D3A">
        <w:rPr>
          <w:rFonts w:ascii="Tahoma" w:hAnsi="Tahoma" w:cs="Tahoma"/>
          <w:sz w:val="20"/>
          <w:szCs w:val="20"/>
          <w:rtl/>
        </w:rPr>
        <w:t>*** תעודות ומכתבי המלצה י</w:t>
      </w:r>
      <w:r w:rsidR="009D016E" w:rsidRPr="00FF7D3A">
        <w:rPr>
          <w:rFonts w:ascii="Tahoma" w:hAnsi="Tahoma" w:cs="Tahoma"/>
          <w:sz w:val="20"/>
          <w:szCs w:val="20"/>
          <w:rtl/>
        </w:rPr>
        <w:t>י</w:t>
      </w:r>
      <w:r w:rsidRPr="00FF7D3A">
        <w:rPr>
          <w:rFonts w:ascii="Tahoma" w:hAnsi="Tahoma" w:cs="Tahoma"/>
          <w:sz w:val="20"/>
          <w:szCs w:val="20"/>
          <w:rtl/>
        </w:rPr>
        <w:t>נתנו לפי דרישה.</w:t>
      </w:r>
    </w:p>
    <w:sectPr w:rsidR="009B2E15" w:rsidRPr="00FF7D3A" w:rsidSect="00454B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DA11C" w14:textId="77777777" w:rsidR="00F44066" w:rsidRDefault="00F44066">
      <w:r>
        <w:separator/>
      </w:r>
    </w:p>
  </w:endnote>
  <w:endnote w:type="continuationSeparator" w:id="0">
    <w:p w14:paraId="1CE362CC" w14:textId="77777777" w:rsidR="00F44066" w:rsidRDefault="00F4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55680" w14:textId="77777777" w:rsidR="00F44066" w:rsidRDefault="00F44066">
      <w:r>
        <w:separator/>
      </w:r>
    </w:p>
  </w:footnote>
  <w:footnote w:type="continuationSeparator" w:id="0">
    <w:p w14:paraId="42C1D644" w14:textId="77777777" w:rsidR="00F44066" w:rsidRDefault="00F44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382B"/>
    <w:multiLevelType w:val="hybridMultilevel"/>
    <w:tmpl w:val="18AA9BA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310921"/>
    <w:multiLevelType w:val="hybridMultilevel"/>
    <w:tmpl w:val="DBC4696E"/>
    <w:lvl w:ilvl="0" w:tplc="19AAE1F4">
      <w:start w:val="2010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E493D"/>
    <w:multiLevelType w:val="hybridMultilevel"/>
    <w:tmpl w:val="53B6EC0C"/>
    <w:lvl w:ilvl="0" w:tplc="6D6AFF36">
      <w:numFmt w:val="bullet"/>
      <w:lvlText w:val="-"/>
      <w:lvlJc w:val="left"/>
      <w:pPr>
        <w:tabs>
          <w:tab w:val="num" w:pos="1050"/>
        </w:tabs>
        <w:ind w:left="1050" w:hanging="69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751DC"/>
    <w:multiLevelType w:val="hybridMultilevel"/>
    <w:tmpl w:val="3616762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8D4EAE"/>
    <w:multiLevelType w:val="hybridMultilevel"/>
    <w:tmpl w:val="AA8428E6"/>
    <w:lvl w:ilvl="0" w:tplc="08B0A036">
      <w:start w:val="2011"/>
      <w:numFmt w:val="decimal"/>
      <w:lvlText w:val="%1"/>
      <w:lvlJc w:val="left"/>
      <w:pPr>
        <w:ind w:left="840" w:hanging="48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0698C"/>
    <w:multiLevelType w:val="hybridMultilevel"/>
    <w:tmpl w:val="69602516"/>
    <w:lvl w:ilvl="0" w:tplc="083E90CC">
      <w:start w:val="2011"/>
      <w:numFmt w:val="decimal"/>
      <w:lvlText w:val="%1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C341E17"/>
    <w:multiLevelType w:val="hybridMultilevel"/>
    <w:tmpl w:val="389E74EC"/>
    <w:lvl w:ilvl="0" w:tplc="126C3CC6">
      <w:start w:val="2011"/>
      <w:numFmt w:val="decimal"/>
      <w:lvlText w:val="%1"/>
      <w:lvlJc w:val="left"/>
      <w:pPr>
        <w:ind w:left="480" w:hanging="48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B36DF4"/>
    <w:multiLevelType w:val="hybridMultilevel"/>
    <w:tmpl w:val="F4CE19E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B63006"/>
    <w:multiLevelType w:val="multilevel"/>
    <w:tmpl w:val="30D8158E"/>
    <w:lvl w:ilvl="0">
      <w:start w:val="201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1057" w:hanging="915"/>
      </w:pPr>
      <w:rPr>
        <w:rFonts w:hint="default"/>
      </w:rPr>
    </w:lvl>
    <w:lvl w:ilvl="2">
      <w:start w:val="1"/>
      <w:numFmt w:val="lowerLetter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lowerLetter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61155F6"/>
    <w:multiLevelType w:val="hybridMultilevel"/>
    <w:tmpl w:val="1974E3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E14826"/>
    <w:multiLevelType w:val="hybridMultilevel"/>
    <w:tmpl w:val="5DD08A0C"/>
    <w:lvl w:ilvl="0" w:tplc="40C4FD84">
      <w:start w:val="201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D0A95"/>
    <w:multiLevelType w:val="hybridMultilevel"/>
    <w:tmpl w:val="5C04674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CC123B"/>
    <w:multiLevelType w:val="hybridMultilevel"/>
    <w:tmpl w:val="930007DA"/>
    <w:lvl w:ilvl="0" w:tplc="6C268576">
      <w:start w:val="2010"/>
      <w:numFmt w:val="decimal"/>
      <w:lvlText w:val="%1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5"/>
  </w:num>
  <w:num w:numId="10">
    <w:abstractNumId w:val="4"/>
  </w:num>
  <w:num w:numId="11">
    <w:abstractNumId w:val="1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D6"/>
    <w:rsid w:val="000041EB"/>
    <w:rsid w:val="00064E46"/>
    <w:rsid w:val="000A1F54"/>
    <w:rsid w:val="000E180E"/>
    <w:rsid w:val="001075B2"/>
    <w:rsid w:val="00112DDD"/>
    <w:rsid w:val="00184E91"/>
    <w:rsid w:val="0019312F"/>
    <w:rsid w:val="001A2187"/>
    <w:rsid w:val="001C05CE"/>
    <w:rsid w:val="001C39AF"/>
    <w:rsid w:val="00216086"/>
    <w:rsid w:val="00232155"/>
    <w:rsid w:val="00262A2C"/>
    <w:rsid w:val="00286E69"/>
    <w:rsid w:val="002A1688"/>
    <w:rsid w:val="002B3F74"/>
    <w:rsid w:val="002C62F2"/>
    <w:rsid w:val="0030154C"/>
    <w:rsid w:val="00301BE9"/>
    <w:rsid w:val="00343B8E"/>
    <w:rsid w:val="00363C6E"/>
    <w:rsid w:val="003738CE"/>
    <w:rsid w:val="003C115E"/>
    <w:rsid w:val="003E4F7E"/>
    <w:rsid w:val="004133F9"/>
    <w:rsid w:val="0042541E"/>
    <w:rsid w:val="00435F95"/>
    <w:rsid w:val="00454BD6"/>
    <w:rsid w:val="00457098"/>
    <w:rsid w:val="004627DF"/>
    <w:rsid w:val="004D2C7F"/>
    <w:rsid w:val="004D40BA"/>
    <w:rsid w:val="004E4486"/>
    <w:rsid w:val="004E457D"/>
    <w:rsid w:val="00547139"/>
    <w:rsid w:val="00560C2D"/>
    <w:rsid w:val="00576B10"/>
    <w:rsid w:val="00580E6B"/>
    <w:rsid w:val="00592DD5"/>
    <w:rsid w:val="0059737B"/>
    <w:rsid w:val="005A052C"/>
    <w:rsid w:val="005B1A10"/>
    <w:rsid w:val="005C6B5E"/>
    <w:rsid w:val="005D520C"/>
    <w:rsid w:val="00635E17"/>
    <w:rsid w:val="006416DF"/>
    <w:rsid w:val="00673B4F"/>
    <w:rsid w:val="00675AF2"/>
    <w:rsid w:val="006A4E9D"/>
    <w:rsid w:val="006A607A"/>
    <w:rsid w:val="006C734E"/>
    <w:rsid w:val="006D5FB1"/>
    <w:rsid w:val="006F5292"/>
    <w:rsid w:val="006F77F1"/>
    <w:rsid w:val="00710E9C"/>
    <w:rsid w:val="00714614"/>
    <w:rsid w:val="00725443"/>
    <w:rsid w:val="00783339"/>
    <w:rsid w:val="0078527D"/>
    <w:rsid w:val="007B1B91"/>
    <w:rsid w:val="007B3E7F"/>
    <w:rsid w:val="007B66A0"/>
    <w:rsid w:val="007D0AD2"/>
    <w:rsid w:val="007D403F"/>
    <w:rsid w:val="007F73C4"/>
    <w:rsid w:val="008274FA"/>
    <w:rsid w:val="00843A59"/>
    <w:rsid w:val="00896A3B"/>
    <w:rsid w:val="008B529E"/>
    <w:rsid w:val="008C52FF"/>
    <w:rsid w:val="008D0DC4"/>
    <w:rsid w:val="008D62B0"/>
    <w:rsid w:val="008D789F"/>
    <w:rsid w:val="008E1EA8"/>
    <w:rsid w:val="008F62E3"/>
    <w:rsid w:val="00942357"/>
    <w:rsid w:val="00960DA1"/>
    <w:rsid w:val="00973B24"/>
    <w:rsid w:val="009810CC"/>
    <w:rsid w:val="0098270D"/>
    <w:rsid w:val="009B2E15"/>
    <w:rsid w:val="009D016E"/>
    <w:rsid w:val="009D14DE"/>
    <w:rsid w:val="009D3D3E"/>
    <w:rsid w:val="009F3B3C"/>
    <w:rsid w:val="00A6741D"/>
    <w:rsid w:val="00A777E9"/>
    <w:rsid w:val="00A92384"/>
    <w:rsid w:val="00AC578E"/>
    <w:rsid w:val="00B01678"/>
    <w:rsid w:val="00B2178F"/>
    <w:rsid w:val="00B27609"/>
    <w:rsid w:val="00B4247B"/>
    <w:rsid w:val="00B534CE"/>
    <w:rsid w:val="00B760DF"/>
    <w:rsid w:val="00B94E31"/>
    <w:rsid w:val="00B9716A"/>
    <w:rsid w:val="00BB01F3"/>
    <w:rsid w:val="00BB5402"/>
    <w:rsid w:val="00BD6F6B"/>
    <w:rsid w:val="00BF4904"/>
    <w:rsid w:val="00C1018D"/>
    <w:rsid w:val="00C52850"/>
    <w:rsid w:val="00C643FD"/>
    <w:rsid w:val="00C64FA4"/>
    <w:rsid w:val="00C83021"/>
    <w:rsid w:val="00C84D37"/>
    <w:rsid w:val="00C92765"/>
    <w:rsid w:val="00C94877"/>
    <w:rsid w:val="00CD10D3"/>
    <w:rsid w:val="00CD35EF"/>
    <w:rsid w:val="00CE2E7F"/>
    <w:rsid w:val="00CE5FE6"/>
    <w:rsid w:val="00D06B2F"/>
    <w:rsid w:val="00D129A3"/>
    <w:rsid w:val="00D153F0"/>
    <w:rsid w:val="00D26E33"/>
    <w:rsid w:val="00D65B4E"/>
    <w:rsid w:val="00D7762D"/>
    <w:rsid w:val="00D82B11"/>
    <w:rsid w:val="00D86CE7"/>
    <w:rsid w:val="00DA2581"/>
    <w:rsid w:val="00DD6077"/>
    <w:rsid w:val="00E0217E"/>
    <w:rsid w:val="00E04FB8"/>
    <w:rsid w:val="00E15A3F"/>
    <w:rsid w:val="00EF1468"/>
    <w:rsid w:val="00EF46BA"/>
    <w:rsid w:val="00F44066"/>
    <w:rsid w:val="00F96C5E"/>
    <w:rsid w:val="00FE7BAB"/>
    <w:rsid w:val="00F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18FED"/>
  <w15:chartTrackingRefBased/>
  <w15:docId w15:val="{C75B803A-3059-49A4-A289-05A2BD9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9B2E15"/>
    <w:rPr>
      <w:color w:val="0000FF"/>
      <w:u w:val="single"/>
    </w:rPr>
  </w:style>
  <w:style w:type="paragraph" w:styleId="a3">
    <w:name w:val="header"/>
    <w:basedOn w:val="a"/>
    <w:rsid w:val="00FE7BAB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FE7BAB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5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itaronovi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</vt:lpstr>
    </vt:vector>
  </TitlesOfParts>
  <Company/>
  <LinksUpToDate>false</LinksUpToDate>
  <CharactersWithSpaces>2717</CharactersWithSpaces>
  <SharedDoc>false</SharedDoc>
  <HLinks>
    <vt:vector size="6" baseType="variant">
      <vt:variant>
        <vt:i4>7209055</vt:i4>
      </vt:variant>
      <vt:variant>
        <vt:i4>0</vt:i4>
      </vt:variant>
      <vt:variant>
        <vt:i4>0</vt:i4>
      </vt:variant>
      <vt:variant>
        <vt:i4>5</vt:i4>
      </vt:variant>
      <vt:variant>
        <vt:lpwstr>mailto:amitaronovich@gmail.com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עמית</dc:creator>
  <cp:keywords/>
  <cp:lastModifiedBy>zion</cp:lastModifiedBy>
  <cp:revision>2</cp:revision>
  <dcterms:created xsi:type="dcterms:W3CDTF">2020-11-01T09:27:00Z</dcterms:created>
  <dcterms:modified xsi:type="dcterms:W3CDTF">2020-11-01T09:27:00Z</dcterms:modified>
</cp:coreProperties>
</file>