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B3E" w:rsidRDefault="00B703F1">
      <w:pPr>
        <w:spacing w:after="0"/>
        <w:jc w:val="center"/>
        <w:rPr>
          <w:rFonts w:ascii="Arial" w:hAnsi="Arial" w:cs="Arial"/>
          <w:b/>
          <w:bCs/>
          <w:sz w:val="28"/>
          <w:szCs w:val="28"/>
          <w:lang w:bidi="ar-SA"/>
        </w:rPr>
      </w:pPr>
      <w:bookmarkStart w:id="0" w:name="_GoBack"/>
      <w:bookmarkEnd w:id="0"/>
      <w:r>
        <w:rPr>
          <w:rFonts w:ascii="Arial" w:hAnsi="Arial" w:cs="Arial"/>
          <w:b/>
          <w:bCs/>
          <w:sz w:val="32"/>
          <w:szCs w:val="32"/>
          <w:lang w:bidi="ar-SA"/>
        </w:rPr>
        <w:t>Compliance / KYC / Risk Analyst, Sanctions Investigator</w:t>
      </w:r>
      <w:r>
        <w:rPr>
          <w:rFonts w:ascii="Arial" w:hAnsi="Arial" w:cs="Arial"/>
          <w:b/>
          <w:bCs/>
          <w:lang w:bidi="ar-SA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bidi="ar-SA"/>
        </w:rPr>
        <w:br/>
      </w:r>
      <w:r>
        <w:rPr>
          <w:rFonts w:ascii="Arial" w:hAnsi="Arial" w:cs="Arial"/>
          <w:b/>
          <w:bCs/>
          <w:sz w:val="28"/>
          <w:szCs w:val="28"/>
          <w:lang w:bidi="ar-SA"/>
        </w:rPr>
        <w:t>Viktoria Lesnikova</w:t>
      </w:r>
    </w:p>
    <w:p w:rsidR="00A77B3E" w:rsidRDefault="00B703F1">
      <w:pPr>
        <w:spacing w:after="0"/>
        <w:jc w:val="center"/>
        <w:rPr>
          <w:rFonts w:ascii="Arial" w:hAnsi="Arial" w:cs="Arial"/>
          <w:sz w:val="24"/>
          <w:szCs w:val="24"/>
          <w:lang w:bidi="ar-SA"/>
        </w:rPr>
      </w:pPr>
      <w:r>
        <w:rPr>
          <w:rFonts w:ascii="Arial" w:hAnsi="Arial" w:cs="Arial"/>
          <w:sz w:val="24"/>
          <w:szCs w:val="24"/>
          <w:lang w:bidi="ar-SA"/>
        </w:rPr>
        <w:t xml:space="preserve">052-396-5405  |  </w:t>
      </w:r>
      <w:hyperlink r:id="rId8" w:history="1">
        <w:r>
          <w:rPr>
            <w:rFonts w:ascii="Arial" w:hAnsi="Arial" w:cs="Arial"/>
            <w:color w:val="0000FF"/>
            <w:sz w:val="24"/>
            <w:szCs w:val="24"/>
            <w:u w:val="single"/>
            <w:lang w:bidi="ar-SA"/>
          </w:rPr>
          <w:t>vlesnikova</w:t>
        </w:r>
      </w:hyperlink>
      <w:hyperlink r:id="rId9" w:history="1">
        <w:r>
          <w:rPr>
            <w:rFonts w:ascii="Arial" w:hAnsi="Arial" w:cs="Arial"/>
            <w:color w:val="0000FF"/>
            <w:sz w:val="24"/>
            <w:szCs w:val="24"/>
            <w:u w:val="single"/>
            <w:lang w:bidi="ar-SA"/>
          </w:rPr>
          <w:t>1991@</w:t>
        </w:r>
      </w:hyperlink>
      <w:hyperlink r:id="rId10" w:history="1">
        <w:r>
          <w:rPr>
            <w:rFonts w:ascii="Arial" w:hAnsi="Arial" w:cs="Arial"/>
            <w:color w:val="0000FF"/>
            <w:sz w:val="24"/>
            <w:szCs w:val="24"/>
            <w:u w:val="single"/>
            <w:lang w:bidi="ar-SA"/>
          </w:rPr>
          <w:t>gmail</w:t>
        </w:r>
      </w:hyperlink>
      <w:hyperlink r:id="rId11" w:history="1">
        <w:r>
          <w:rPr>
            <w:rFonts w:ascii="Arial" w:hAnsi="Arial" w:cs="Arial"/>
            <w:color w:val="0000FF"/>
            <w:sz w:val="24"/>
            <w:szCs w:val="24"/>
            <w:u w:val="single"/>
            <w:lang w:bidi="ar-SA"/>
          </w:rPr>
          <w:t>.</w:t>
        </w:r>
      </w:hyperlink>
      <w:hyperlink r:id="rId12" w:history="1">
        <w:r>
          <w:rPr>
            <w:rFonts w:ascii="Arial" w:hAnsi="Arial" w:cs="Arial"/>
            <w:color w:val="0000FF"/>
            <w:sz w:val="24"/>
            <w:szCs w:val="24"/>
            <w:u w:val="single"/>
            <w:lang w:bidi="ar-SA"/>
          </w:rPr>
          <w:t>com</w:t>
        </w:r>
      </w:hyperlink>
      <w:r>
        <w:rPr>
          <w:rFonts w:ascii="Arial" w:hAnsi="Arial" w:cs="Arial"/>
          <w:color w:val="0000FF"/>
          <w:sz w:val="24"/>
          <w:szCs w:val="24"/>
          <w:lang w:bidi="ar-SA"/>
        </w:rPr>
        <w:t xml:space="preserve">  </w:t>
      </w:r>
      <w:r>
        <w:rPr>
          <w:rFonts w:ascii="Arial" w:hAnsi="Arial" w:cs="Arial"/>
          <w:sz w:val="24"/>
          <w:szCs w:val="24"/>
          <w:lang w:bidi="ar-SA"/>
        </w:rPr>
        <w:t xml:space="preserve">|  Herzliya </w:t>
      </w:r>
    </w:p>
    <w:p w:rsidR="00A77B3E" w:rsidRDefault="00B703F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bidi="ar-SA"/>
        </w:rPr>
      </w:pPr>
      <w:r>
        <w:rPr>
          <w:rFonts w:ascii="Arial" w:hAnsi="Arial" w:cs="Arial"/>
          <w:sz w:val="24"/>
          <w:szCs w:val="24"/>
          <w:lang w:bidi="ar-SA"/>
        </w:rPr>
        <w:t>LinkedIn:</w:t>
      </w:r>
      <w:r>
        <w:rPr>
          <w:sz w:val="24"/>
          <w:szCs w:val="24"/>
          <w:lang w:bidi="ar-SA"/>
        </w:rPr>
        <w:t xml:space="preserve"> </w:t>
      </w:r>
      <w:r>
        <w:rPr>
          <w:rFonts w:ascii="Arial" w:hAnsi="Arial" w:cs="Arial"/>
          <w:color w:val="0000FF"/>
          <w:sz w:val="24"/>
          <w:szCs w:val="24"/>
          <w:u w:val="single"/>
          <w:lang w:bidi="ar-SA"/>
        </w:rPr>
        <w:t>https://www.linkedin.com/in/</w:t>
      </w:r>
      <w:r>
        <w:rPr>
          <w:rFonts w:ascii="Arial" w:hAnsi="Arial" w:cs="Arial"/>
          <w:color w:val="0000FF"/>
          <w:sz w:val="24"/>
          <w:szCs w:val="24"/>
          <w:u w:val="single"/>
          <w:lang w:bidi="ar-SA"/>
        </w:rPr>
        <w:t>viktoriia-lesnikova-17977277/</w:t>
      </w:r>
    </w:p>
    <w:p w:rsidR="00A77B3E" w:rsidRDefault="00B703F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bidi="ar-SA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bidi="ar-SA"/>
        </w:rPr>
        <w:t>_____________________________________________________________________________</w:t>
      </w:r>
    </w:p>
    <w:p w:rsidR="00A77B3E" w:rsidRDefault="00A77B3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bidi="ar-SA"/>
        </w:rPr>
      </w:pPr>
    </w:p>
    <w:p w:rsidR="00A77B3E" w:rsidRDefault="00B703F1">
      <w:pPr>
        <w:numPr>
          <w:ilvl w:val="0"/>
          <w:numId w:val="1"/>
        </w:numPr>
        <w:tabs>
          <w:tab w:val="left" w:pos="360"/>
          <w:tab w:val="left" w:pos="720"/>
        </w:tabs>
        <w:spacing w:after="0"/>
        <w:jc w:val="both"/>
        <w:rPr>
          <w:rFonts w:ascii="Arial" w:hAnsi="Arial" w:cs="Arial"/>
          <w:sz w:val="24"/>
          <w:szCs w:val="24"/>
          <w:lang w:bidi="ar-SA"/>
        </w:rPr>
      </w:pPr>
      <w:r>
        <w:rPr>
          <w:rFonts w:ascii="Arial" w:hAnsi="Arial" w:cs="Arial"/>
          <w:sz w:val="24"/>
          <w:szCs w:val="24"/>
          <w:lang w:bidi="ar-SA"/>
        </w:rPr>
        <w:t xml:space="preserve">Looking for </w:t>
      </w:r>
      <w:r>
        <w:rPr>
          <w:rFonts w:ascii="Arial" w:hAnsi="Arial" w:cs="Arial"/>
          <w:b/>
          <w:bCs/>
          <w:sz w:val="24"/>
          <w:szCs w:val="24"/>
          <w:lang w:bidi="ar-SA"/>
        </w:rPr>
        <w:t xml:space="preserve">Compliance / KYC / Risk Analyst, Sanctions Investigator </w:t>
      </w:r>
      <w:r>
        <w:rPr>
          <w:rFonts w:ascii="Arial" w:hAnsi="Arial" w:cs="Arial"/>
          <w:sz w:val="24"/>
          <w:szCs w:val="24"/>
          <w:lang w:bidi="ar-SA"/>
        </w:rPr>
        <w:t>positions</w:t>
      </w:r>
    </w:p>
    <w:p w:rsidR="00A77B3E" w:rsidRDefault="00B703F1">
      <w:pPr>
        <w:numPr>
          <w:ilvl w:val="0"/>
          <w:numId w:val="1"/>
        </w:numPr>
        <w:tabs>
          <w:tab w:val="left" w:pos="360"/>
          <w:tab w:val="left" w:pos="720"/>
        </w:tabs>
        <w:spacing w:after="0"/>
        <w:jc w:val="both"/>
        <w:rPr>
          <w:rFonts w:ascii="Arial" w:hAnsi="Arial" w:cs="Arial"/>
          <w:b/>
          <w:bCs/>
          <w:sz w:val="24"/>
          <w:szCs w:val="24"/>
          <w:lang w:bidi="ar-SA"/>
        </w:rPr>
      </w:pPr>
      <w:r>
        <w:rPr>
          <w:rFonts w:ascii="Arial" w:hAnsi="Arial" w:cs="Arial"/>
          <w:b/>
          <w:bCs/>
          <w:sz w:val="24"/>
          <w:szCs w:val="24"/>
          <w:lang w:bidi="ar-SA"/>
        </w:rPr>
        <w:t>Strong knowledge in Anti-Money Laundering AML and Sanctions complia</w:t>
      </w:r>
      <w:r>
        <w:rPr>
          <w:rFonts w:ascii="Arial" w:hAnsi="Arial" w:cs="Arial"/>
          <w:b/>
          <w:bCs/>
          <w:sz w:val="24"/>
          <w:szCs w:val="24"/>
          <w:lang w:bidi="ar-SA"/>
        </w:rPr>
        <w:t xml:space="preserve">nce </w:t>
      </w:r>
    </w:p>
    <w:p w:rsidR="00A77B3E" w:rsidRDefault="00B703F1">
      <w:pPr>
        <w:numPr>
          <w:ilvl w:val="0"/>
          <w:numId w:val="1"/>
        </w:numPr>
        <w:tabs>
          <w:tab w:val="left" w:pos="360"/>
          <w:tab w:val="left" w:pos="720"/>
        </w:tabs>
        <w:spacing w:after="0"/>
        <w:jc w:val="both"/>
        <w:rPr>
          <w:rFonts w:ascii="Arial" w:hAnsi="Arial" w:cs="Arial"/>
          <w:b/>
          <w:bCs/>
          <w:sz w:val="24"/>
          <w:szCs w:val="24"/>
          <w:lang w:bidi="ar-SA"/>
        </w:rPr>
      </w:pPr>
      <w:r>
        <w:rPr>
          <w:rFonts w:ascii="Arial" w:hAnsi="Arial" w:cs="Arial"/>
          <w:b/>
          <w:bCs/>
          <w:sz w:val="24"/>
          <w:szCs w:val="24"/>
          <w:lang w:bidi="ar-SA"/>
        </w:rPr>
        <w:t xml:space="preserve">Vast experience in payment solutions - global money transfers, banking  </w:t>
      </w:r>
    </w:p>
    <w:p w:rsidR="00A77B3E" w:rsidRDefault="00A77B3E">
      <w:pPr>
        <w:spacing w:after="0"/>
        <w:ind w:left="720"/>
        <w:jc w:val="both"/>
        <w:rPr>
          <w:rFonts w:ascii="Arial" w:hAnsi="Arial" w:cs="Arial"/>
          <w:b/>
          <w:bCs/>
          <w:sz w:val="24"/>
          <w:szCs w:val="24"/>
          <w:lang w:bidi="ar-SA"/>
        </w:rPr>
      </w:pPr>
    </w:p>
    <w:p w:rsidR="00A77B3E" w:rsidRDefault="00B703F1">
      <w:pPr>
        <w:spacing w:after="0"/>
        <w:jc w:val="both"/>
        <w:rPr>
          <w:rFonts w:ascii="Arial" w:hAnsi="Arial" w:cs="Arial"/>
          <w:b/>
          <w:bCs/>
          <w:sz w:val="24"/>
          <w:szCs w:val="24"/>
          <w:u w:val="single"/>
          <w:lang w:bidi="ar-SA"/>
        </w:rPr>
      </w:pPr>
      <w:r>
        <w:rPr>
          <w:rFonts w:ascii="Arial" w:hAnsi="Arial" w:cs="Arial"/>
          <w:b/>
          <w:bCs/>
          <w:sz w:val="24"/>
          <w:szCs w:val="24"/>
          <w:u w:val="single"/>
          <w:lang w:bidi="ar-SA"/>
        </w:rPr>
        <w:t>EDUCATION:</w:t>
      </w:r>
    </w:p>
    <w:p w:rsidR="00A77B3E" w:rsidRDefault="00A77B3E">
      <w:pPr>
        <w:spacing w:after="0"/>
        <w:jc w:val="both"/>
        <w:rPr>
          <w:rFonts w:ascii="Arial" w:hAnsi="Arial" w:cs="Arial"/>
          <w:b/>
          <w:bCs/>
          <w:sz w:val="24"/>
          <w:szCs w:val="24"/>
          <w:u w:val="single"/>
          <w:lang w:bidi="ar-SA"/>
        </w:rPr>
      </w:pPr>
    </w:p>
    <w:p w:rsidR="00A77B3E" w:rsidRDefault="00B703F1">
      <w:pPr>
        <w:spacing w:after="0"/>
        <w:rPr>
          <w:rFonts w:ascii="Arial" w:hAnsi="Arial" w:cs="Arial"/>
          <w:sz w:val="24"/>
          <w:szCs w:val="24"/>
          <w:lang w:bidi="ar-SA"/>
        </w:rPr>
      </w:pPr>
      <w:r>
        <w:rPr>
          <w:rFonts w:ascii="Arial" w:hAnsi="Arial" w:cs="Arial"/>
          <w:sz w:val="24"/>
          <w:szCs w:val="24"/>
          <w:lang w:bidi="ar-SA"/>
        </w:rPr>
        <w:t xml:space="preserve">2019-2020: </w:t>
      </w:r>
      <w:r>
        <w:rPr>
          <w:rFonts w:ascii="Arial" w:hAnsi="Arial" w:cs="Arial"/>
          <w:b/>
          <w:bCs/>
          <w:sz w:val="24"/>
          <w:szCs w:val="24"/>
          <w:lang w:bidi="ar-SA"/>
        </w:rPr>
        <w:t>MBA in Business Administration</w:t>
      </w:r>
      <w:r>
        <w:rPr>
          <w:rFonts w:ascii="Arial" w:hAnsi="Arial" w:cs="Arial"/>
          <w:sz w:val="24"/>
          <w:szCs w:val="24"/>
          <w:lang w:bidi="ar-SA"/>
        </w:rPr>
        <w:t>, IDC Herzliya, Herzliya, Israel</w:t>
      </w:r>
    </w:p>
    <w:p w:rsidR="00A77B3E" w:rsidRDefault="00B703F1">
      <w:pPr>
        <w:spacing w:after="0"/>
        <w:rPr>
          <w:rFonts w:ascii="Arial" w:hAnsi="Arial" w:cs="Arial"/>
          <w:sz w:val="24"/>
          <w:szCs w:val="24"/>
          <w:lang w:bidi="ar-SA"/>
        </w:rPr>
      </w:pPr>
      <w:r>
        <w:rPr>
          <w:rFonts w:ascii="Arial" w:hAnsi="Arial" w:cs="Arial"/>
          <w:sz w:val="24"/>
          <w:szCs w:val="24"/>
          <w:lang w:bidi="ar-SA"/>
        </w:rPr>
        <w:t xml:space="preserve">2016-2018: </w:t>
      </w:r>
      <w:r>
        <w:rPr>
          <w:rFonts w:ascii="Arial" w:hAnsi="Arial" w:cs="Arial"/>
          <w:b/>
          <w:bCs/>
          <w:sz w:val="24"/>
          <w:szCs w:val="24"/>
          <w:lang w:bidi="ar-SA"/>
        </w:rPr>
        <w:t>MA in Financial Law</w:t>
      </w:r>
      <w:r>
        <w:rPr>
          <w:rFonts w:ascii="Arial" w:hAnsi="Arial" w:cs="Arial"/>
          <w:sz w:val="24"/>
          <w:szCs w:val="24"/>
          <w:lang w:bidi="ar-SA"/>
        </w:rPr>
        <w:t>, Financial University, Moscow, Russia</w:t>
      </w:r>
    </w:p>
    <w:p w:rsidR="00A77B3E" w:rsidRDefault="00B703F1">
      <w:pPr>
        <w:spacing w:after="0"/>
        <w:rPr>
          <w:rFonts w:ascii="Arial" w:hAnsi="Arial" w:cs="Arial"/>
          <w:sz w:val="24"/>
          <w:szCs w:val="24"/>
          <w:lang w:bidi="ar-SA"/>
        </w:rPr>
      </w:pPr>
      <w:r>
        <w:rPr>
          <w:rFonts w:ascii="Arial" w:hAnsi="Arial" w:cs="Arial"/>
          <w:sz w:val="24"/>
          <w:szCs w:val="24"/>
          <w:lang w:bidi="ar-SA"/>
        </w:rPr>
        <w:t xml:space="preserve">2012-2016: </w:t>
      </w:r>
      <w:r>
        <w:rPr>
          <w:rFonts w:ascii="Arial" w:hAnsi="Arial" w:cs="Arial"/>
          <w:b/>
          <w:bCs/>
          <w:sz w:val="24"/>
          <w:szCs w:val="24"/>
          <w:lang w:bidi="ar-SA"/>
        </w:rPr>
        <w:t xml:space="preserve">BA in </w:t>
      </w:r>
      <w:r>
        <w:rPr>
          <w:rFonts w:ascii="Arial" w:hAnsi="Arial" w:cs="Arial"/>
          <w:b/>
          <w:bCs/>
          <w:sz w:val="24"/>
          <w:szCs w:val="24"/>
          <w:lang w:bidi="ar-SA"/>
        </w:rPr>
        <w:t>International relations and Global business</w:t>
      </w:r>
      <w:r>
        <w:rPr>
          <w:rFonts w:ascii="Arial" w:hAnsi="Arial" w:cs="Arial"/>
          <w:sz w:val="24"/>
          <w:szCs w:val="24"/>
          <w:lang w:bidi="ar-SA"/>
        </w:rPr>
        <w:t>, Moscow University for the Humanities, Moscow, Russia</w:t>
      </w:r>
    </w:p>
    <w:p w:rsidR="00A77B3E" w:rsidRDefault="00A77B3E">
      <w:pPr>
        <w:spacing w:after="0"/>
        <w:rPr>
          <w:rFonts w:ascii="Arial" w:hAnsi="Arial" w:cs="Arial"/>
          <w:sz w:val="24"/>
          <w:szCs w:val="24"/>
          <w:lang w:bidi="ar-SA"/>
        </w:rPr>
      </w:pPr>
    </w:p>
    <w:p w:rsidR="00A77B3E" w:rsidRDefault="00B703F1">
      <w:pPr>
        <w:spacing w:after="0"/>
        <w:jc w:val="both"/>
        <w:rPr>
          <w:rFonts w:ascii="Arial" w:hAnsi="Arial" w:cs="Arial"/>
          <w:b/>
          <w:bCs/>
          <w:sz w:val="24"/>
          <w:szCs w:val="24"/>
          <w:u w:val="single"/>
          <w:lang w:bidi="ar-SA"/>
        </w:rPr>
      </w:pPr>
      <w:r>
        <w:rPr>
          <w:rFonts w:ascii="Arial" w:hAnsi="Arial" w:cs="Arial"/>
          <w:b/>
          <w:bCs/>
          <w:sz w:val="24"/>
          <w:szCs w:val="24"/>
          <w:u w:val="single"/>
          <w:lang w:bidi="ar-SA"/>
        </w:rPr>
        <w:t xml:space="preserve">COURSES: </w:t>
      </w:r>
    </w:p>
    <w:p w:rsidR="00A77B3E" w:rsidRDefault="00A77B3E">
      <w:pPr>
        <w:spacing w:after="0"/>
        <w:jc w:val="both"/>
        <w:rPr>
          <w:rFonts w:ascii="Arial" w:hAnsi="Arial" w:cs="Arial"/>
          <w:b/>
          <w:bCs/>
          <w:sz w:val="24"/>
          <w:szCs w:val="24"/>
          <w:u w:val="single"/>
          <w:lang w:bidi="ar-SA"/>
        </w:rPr>
      </w:pPr>
    </w:p>
    <w:p w:rsidR="00A77B3E" w:rsidRDefault="00B703F1">
      <w:pPr>
        <w:spacing w:after="0"/>
        <w:jc w:val="both"/>
        <w:rPr>
          <w:rFonts w:ascii="Arial" w:hAnsi="Arial" w:cs="Arial"/>
          <w:b/>
          <w:bCs/>
          <w:sz w:val="24"/>
          <w:szCs w:val="24"/>
          <w:lang w:bidi="ar-SA"/>
        </w:rPr>
      </w:pPr>
      <w:r>
        <w:rPr>
          <w:rFonts w:ascii="Arial" w:hAnsi="Arial" w:cs="Arial"/>
          <w:sz w:val="24"/>
          <w:szCs w:val="24"/>
          <w:lang w:bidi="ar-SA"/>
        </w:rPr>
        <w:t>2020:</w:t>
      </w:r>
      <w:r>
        <w:rPr>
          <w:rFonts w:ascii="Arial" w:hAnsi="Arial" w:cs="Arial"/>
          <w:b/>
          <w:bCs/>
          <w:sz w:val="24"/>
          <w:szCs w:val="24"/>
          <w:lang w:bidi="ar-SA"/>
        </w:rPr>
        <w:t xml:space="preserve"> Certified Global Sanctions Specialist CGSS from ACAMS</w:t>
      </w:r>
    </w:p>
    <w:p w:rsidR="00A77B3E" w:rsidRDefault="00A77B3E">
      <w:pPr>
        <w:spacing w:after="0"/>
        <w:rPr>
          <w:rFonts w:ascii="Arial" w:hAnsi="Arial" w:cs="Arial"/>
          <w:b/>
          <w:bCs/>
          <w:sz w:val="24"/>
          <w:szCs w:val="24"/>
          <w:u w:val="single"/>
          <w:lang w:bidi="ar-SA"/>
        </w:rPr>
      </w:pPr>
    </w:p>
    <w:p w:rsidR="00A77B3E" w:rsidRDefault="00B703F1">
      <w:pPr>
        <w:spacing w:after="0"/>
        <w:rPr>
          <w:rFonts w:ascii="Arial" w:hAnsi="Arial" w:cs="Arial"/>
          <w:b/>
          <w:bCs/>
          <w:sz w:val="24"/>
          <w:szCs w:val="24"/>
          <w:u w:val="single"/>
          <w:lang w:bidi="ar-SA"/>
        </w:rPr>
      </w:pPr>
      <w:r>
        <w:rPr>
          <w:rFonts w:ascii="Arial" w:hAnsi="Arial" w:cs="Arial"/>
          <w:b/>
          <w:bCs/>
          <w:sz w:val="24"/>
          <w:szCs w:val="24"/>
          <w:u w:val="single"/>
          <w:lang w:bidi="ar-SA"/>
        </w:rPr>
        <w:t>JOB EXPERIENCE:</w:t>
      </w:r>
    </w:p>
    <w:p w:rsidR="00A77B3E" w:rsidRDefault="00A77B3E">
      <w:pPr>
        <w:spacing w:after="0"/>
        <w:rPr>
          <w:rFonts w:ascii="Arial" w:hAnsi="Arial" w:cs="Arial"/>
          <w:b/>
          <w:bCs/>
          <w:sz w:val="24"/>
          <w:szCs w:val="24"/>
          <w:u w:val="single"/>
          <w:lang w:bidi="ar-SA"/>
        </w:rPr>
      </w:pPr>
    </w:p>
    <w:p w:rsidR="00A77B3E" w:rsidRDefault="00B703F1">
      <w:pPr>
        <w:spacing w:after="96"/>
        <w:rPr>
          <w:rFonts w:ascii="Arial" w:hAnsi="Arial" w:cs="Arial"/>
          <w:b/>
          <w:bCs/>
          <w:sz w:val="24"/>
          <w:szCs w:val="24"/>
          <w:lang w:bidi="ar-SA"/>
        </w:rPr>
      </w:pPr>
      <w:r>
        <w:rPr>
          <w:rFonts w:ascii="Arial" w:hAnsi="Arial" w:cs="Arial"/>
          <w:sz w:val="24"/>
          <w:szCs w:val="24"/>
          <w:lang w:bidi="ar-SA"/>
        </w:rPr>
        <w:t xml:space="preserve">2016 </w:t>
      </w:r>
      <w:r>
        <w:rPr>
          <w:rFonts w:ascii="Arial" w:hAnsi="Arial" w:cs="Arial"/>
          <w:sz w:val="24"/>
          <w:szCs w:val="24"/>
          <w:lang w:bidi="ar-SA"/>
        </w:rPr>
        <w:t>–</w:t>
      </w:r>
      <w:r>
        <w:rPr>
          <w:rFonts w:ascii="Arial" w:hAnsi="Arial" w:cs="Arial"/>
          <w:sz w:val="24"/>
          <w:szCs w:val="24"/>
          <w:lang w:bidi="ar-SA"/>
        </w:rPr>
        <w:t xml:space="preserve"> 2019</w:t>
      </w:r>
      <w:r>
        <w:rPr>
          <w:rFonts w:ascii="Arial" w:hAnsi="Arial" w:cs="Arial"/>
          <w:b/>
          <w:bCs/>
          <w:sz w:val="24"/>
          <w:szCs w:val="24"/>
          <w:lang w:bidi="ar-SA"/>
        </w:rPr>
        <w:t xml:space="preserve">             </w:t>
      </w:r>
      <w:r>
        <w:rPr>
          <w:rFonts w:ascii="Arial" w:hAnsi="Arial" w:cs="Arial"/>
          <w:b/>
          <w:bCs/>
          <w:sz w:val="24"/>
          <w:szCs w:val="24"/>
          <w:lang w:bidi="ar-SA"/>
        </w:rPr>
        <w:tab/>
        <w:t>SOYUZ Bank, Moscow, Russia</w:t>
      </w:r>
    </w:p>
    <w:p w:rsidR="00A77B3E" w:rsidRDefault="00B703F1">
      <w:pPr>
        <w:spacing w:after="0"/>
        <w:ind w:left="450"/>
        <w:rPr>
          <w:rFonts w:ascii="Arial" w:hAnsi="Arial" w:cs="Arial"/>
          <w:b/>
          <w:bCs/>
          <w:sz w:val="24"/>
          <w:szCs w:val="24"/>
          <w:lang w:bidi="ar-SA"/>
        </w:rPr>
      </w:pPr>
      <w:r>
        <w:rPr>
          <w:rFonts w:ascii="Arial" w:hAnsi="Arial" w:cs="Arial"/>
          <w:sz w:val="24"/>
          <w:szCs w:val="24"/>
          <w:lang w:bidi="ar-SA"/>
        </w:rPr>
        <w:t xml:space="preserve">2017 </w:t>
      </w:r>
      <w:r>
        <w:rPr>
          <w:rFonts w:ascii="Arial" w:hAnsi="Arial" w:cs="Arial"/>
          <w:sz w:val="24"/>
          <w:szCs w:val="24"/>
          <w:lang w:bidi="ar-SA"/>
        </w:rPr>
        <w:t>–</w:t>
      </w:r>
      <w:r>
        <w:rPr>
          <w:rFonts w:ascii="Arial" w:hAnsi="Arial" w:cs="Arial"/>
          <w:sz w:val="24"/>
          <w:szCs w:val="24"/>
          <w:lang w:bidi="ar-SA"/>
        </w:rPr>
        <w:t xml:space="preserve"> 2019 </w:t>
      </w:r>
      <w:r>
        <w:rPr>
          <w:rFonts w:ascii="Arial" w:hAnsi="Arial" w:cs="Arial"/>
          <w:b/>
          <w:bCs/>
          <w:sz w:val="24"/>
          <w:szCs w:val="24"/>
          <w:lang w:bidi="ar-SA"/>
        </w:rPr>
        <w:t xml:space="preserve">    </w:t>
      </w:r>
      <w:r>
        <w:rPr>
          <w:rFonts w:ascii="Arial" w:hAnsi="Arial" w:cs="Arial"/>
          <w:b/>
          <w:bCs/>
          <w:sz w:val="24"/>
          <w:szCs w:val="24"/>
          <w:lang w:bidi="ar-SA"/>
        </w:rPr>
        <w:tab/>
        <w:t xml:space="preserve">Risk Analyst </w:t>
      </w:r>
    </w:p>
    <w:p w:rsidR="00A77B3E" w:rsidRDefault="00B703F1">
      <w:pPr>
        <w:numPr>
          <w:ilvl w:val="0"/>
          <w:numId w:val="2"/>
        </w:numPr>
        <w:tabs>
          <w:tab w:val="left" w:pos="951"/>
          <w:tab w:val="left" w:pos="1080"/>
        </w:tabs>
        <w:spacing w:after="0"/>
        <w:ind w:left="1080" w:hanging="360"/>
        <w:rPr>
          <w:rFonts w:ascii="Arial" w:hAnsi="Arial" w:cs="Arial"/>
          <w:sz w:val="24"/>
          <w:szCs w:val="24"/>
          <w:lang w:bidi="ar-SA"/>
        </w:rPr>
      </w:pPr>
      <w:r>
        <w:rPr>
          <w:rFonts w:ascii="Arial" w:hAnsi="Arial" w:cs="Arial"/>
          <w:sz w:val="24"/>
          <w:szCs w:val="24"/>
          <w:lang w:bidi="ar-SA"/>
        </w:rPr>
        <w:t>Customer activities monitoring in compliance with KYC</w:t>
      </w:r>
    </w:p>
    <w:p w:rsidR="00A77B3E" w:rsidRDefault="00B703F1">
      <w:pPr>
        <w:numPr>
          <w:ilvl w:val="0"/>
          <w:numId w:val="2"/>
        </w:numPr>
        <w:tabs>
          <w:tab w:val="left" w:pos="951"/>
          <w:tab w:val="left" w:pos="1080"/>
        </w:tabs>
        <w:spacing w:after="0"/>
        <w:ind w:left="1080" w:hanging="360"/>
        <w:rPr>
          <w:rFonts w:ascii="Arial" w:hAnsi="Arial" w:cs="Arial"/>
          <w:sz w:val="24"/>
          <w:szCs w:val="24"/>
          <w:lang w:bidi="ar-SA"/>
        </w:rPr>
      </w:pPr>
      <w:r>
        <w:rPr>
          <w:rFonts w:ascii="Arial" w:hAnsi="Arial" w:cs="Arial"/>
          <w:sz w:val="24"/>
          <w:szCs w:val="24"/>
          <w:lang w:bidi="ar-SA"/>
        </w:rPr>
        <w:t>Customer risk identification, assessment, mitigation</w:t>
      </w:r>
    </w:p>
    <w:p w:rsidR="00A77B3E" w:rsidRDefault="00B703F1">
      <w:pPr>
        <w:spacing w:after="0"/>
        <w:ind w:left="720"/>
        <w:rPr>
          <w:rFonts w:ascii="Arial" w:hAnsi="Arial" w:cs="Arial"/>
          <w:i/>
          <w:iCs/>
          <w:sz w:val="24"/>
          <w:szCs w:val="24"/>
          <w:lang w:bidi="ar-SA"/>
        </w:rPr>
      </w:pPr>
      <w:r>
        <w:rPr>
          <w:rFonts w:ascii="Arial" w:hAnsi="Arial" w:cs="Arial"/>
          <w:i/>
          <w:iCs/>
          <w:sz w:val="24"/>
          <w:szCs w:val="24"/>
          <w:lang w:bidi="ar-SA"/>
        </w:rPr>
        <w:t>Achievements: significant money laundering risk mitigation during Customers</w:t>
      </w:r>
      <w:r>
        <w:rPr>
          <w:rFonts w:ascii="Arial" w:hAnsi="Arial" w:cs="Arial"/>
          <w:i/>
          <w:iCs/>
          <w:sz w:val="24"/>
          <w:szCs w:val="24"/>
          <w:lang w:bidi="ar-SA"/>
        </w:rPr>
        <w:t>’</w:t>
      </w:r>
      <w:r>
        <w:rPr>
          <w:rFonts w:ascii="Arial" w:hAnsi="Arial" w:cs="Arial"/>
          <w:i/>
          <w:iCs/>
          <w:sz w:val="24"/>
          <w:szCs w:val="24"/>
          <w:lang w:bidi="ar-SA"/>
        </w:rPr>
        <w:t xml:space="preserve"> transactions conduct and new Customers acceptance asses</w:t>
      </w:r>
      <w:r>
        <w:rPr>
          <w:rFonts w:ascii="Arial" w:hAnsi="Arial" w:cs="Arial"/>
          <w:i/>
          <w:iCs/>
          <w:sz w:val="24"/>
          <w:szCs w:val="24"/>
          <w:lang w:bidi="ar-SA"/>
        </w:rPr>
        <w:t xml:space="preserve">sment.  </w:t>
      </w:r>
    </w:p>
    <w:p w:rsidR="00A77B3E" w:rsidRDefault="00B703F1">
      <w:pPr>
        <w:spacing w:after="0"/>
        <w:rPr>
          <w:rFonts w:ascii="Arial" w:hAnsi="Arial" w:cs="Arial"/>
          <w:b/>
          <w:bCs/>
          <w:sz w:val="24"/>
          <w:szCs w:val="24"/>
          <w:lang w:bidi="ar-SA"/>
        </w:rPr>
      </w:pPr>
      <w:r>
        <w:rPr>
          <w:rFonts w:ascii="Arial" w:hAnsi="Arial" w:cs="Arial"/>
          <w:b/>
          <w:bCs/>
          <w:sz w:val="24"/>
          <w:szCs w:val="24"/>
          <w:lang w:bidi="ar-SA"/>
        </w:rPr>
        <w:t xml:space="preserve">       </w:t>
      </w:r>
      <w:r>
        <w:rPr>
          <w:rFonts w:ascii="Arial" w:hAnsi="Arial" w:cs="Arial"/>
          <w:sz w:val="24"/>
          <w:szCs w:val="24"/>
          <w:lang w:bidi="ar-SA"/>
        </w:rPr>
        <w:t xml:space="preserve">2016 </w:t>
      </w:r>
      <w:r>
        <w:rPr>
          <w:rFonts w:ascii="Arial" w:hAnsi="Arial" w:cs="Arial"/>
          <w:sz w:val="24"/>
          <w:szCs w:val="24"/>
          <w:lang w:bidi="ar-SA"/>
        </w:rPr>
        <w:t>–</w:t>
      </w:r>
      <w:r>
        <w:rPr>
          <w:rFonts w:ascii="Arial" w:hAnsi="Arial" w:cs="Arial"/>
          <w:sz w:val="24"/>
          <w:szCs w:val="24"/>
          <w:lang w:bidi="ar-SA"/>
        </w:rPr>
        <w:t xml:space="preserve"> 2017</w:t>
      </w:r>
      <w:r>
        <w:rPr>
          <w:rFonts w:ascii="Arial" w:hAnsi="Arial" w:cs="Arial"/>
          <w:b/>
          <w:bCs/>
          <w:sz w:val="24"/>
          <w:szCs w:val="24"/>
          <w:lang w:bidi="ar-SA"/>
        </w:rPr>
        <w:t xml:space="preserve">    </w:t>
      </w:r>
      <w:r>
        <w:rPr>
          <w:rFonts w:ascii="Arial" w:hAnsi="Arial" w:cs="Arial"/>
          <w:b/>
          <w:bCs/>
          <w:sz w:val="24"/>
          <w:szCs w:val="24"/>
          <w:lang w:bidi="ar-SA"/>
        </w:rPr>
        <w:tab/>
        <w:t xml:space="preserve"> Compliance Manager  </w:t>
      </w:r>
    </w:p>
    <w:p w:rsidR="00A77B3E" w:rsidRDefault="00B703F1">
      <w:pPr>
        <w:numPr>
          <w:ilvl w:val="0"/>
          <w:numId w:val="3"/>
        </w:numPr>
        <w:tabs>
          <w:tab w:val="left" w:pos="591"/>
          <w:tab w:val="left" w:pos="1170"/>
        </w:tabs>
        <w:spacing w:after="0"/>
        <w:ind w:left="1170" w:hanging="450"/>
        <w:rPr>
          <w:rFonts w:ascii="Arial" w:hAnsi="Arial" w:cs="Arial"/>
          <w:sz w:val="24"/>
          <w:szCs w:val="24"/>
          <w:lang w:bidi="ar-SA"/>
        </w:rPr>
      </w:pPr>
      <w:r>
        <w:rPr>
          <w:rFonts w:ascii="Arial" w:hAnsi="Arial" w:cs="Arial"/>
          <w:sz w:val="24"/>
          <w:szCs w:val="24"/>
          <w:lang w:bidi="ar-SA"/>
        </w:rPr>
        <w:t xml:space="preserve">KYC, risk assessment of client to payback (consumer loan, auto loan) </w:t>
      </w:r>
    </w:p>
    <w:p w:rsidR="00A77B3E" w:rsidRDefault="00B703F1">
      <w:pPr>
        <w:numPr>
          <w:ilvl w:val="0"/>
          <w:numId w:val="3"/>
        </w:numPr>
        <w:tabs>
          <w:tab w:val="left" w:pos="591"/>
          <w:tab w:val="left" w:pos="1170"/>
        </w:tabs>
        <w:spacing w:after="0"/>
        <w:ind w:left="1170" w:hanging="450"/>
        <w:rPr>
          <w:rFonts w:ascii="Arial" w:hAnsi="Arial" w:cs="Arial"/>
          <w:sz w:val="24"/>
          <w:szCs w:val="24"/>
          <w:lang w:bidi="ar-SA"/>
        </w:rPr>
      </w:pPr>
      <w:r>
        <w:rPr>
          <w:rFonts w:ascii="Arial" w:hAnsi="Arial" w:cs="Arial"/>
          <w:sz w:val="24"/>
          <w:szCs w:val="24"/>
          <w:lang w:bidi="ar-SA"/>
        </w:rPr>
        <w:t>Trainings conduct for new employees (banking software)</w:t>
      </w:r>
    </w:p>
    <w:p w:rsidR="00A77B3E" w:rsidRDefault="00B703F1">
      <w:pPr>
        <w:spacing w:after="0"/>
        <w:ind w:left="720"/>
        <w:rPr>
          <w:rFonts w:ascii="Arial" w:hAnsi="Arial" w:cs="Arial"/>
          <w:i/>
          <w:iCs/>
          <w:sz w:val="24"/>
          <w:szCs w:val="24"/>
          <w:lang w:bidi="ar-SA"/>
        </w:rPr>
      </w:pPr>
      <w:r>
        <w:rPr>
          <w:rFonts w:ascii="Arial" w:hAnsi="Arial" w:cs="Arial"/>
          <w:i/>
          <w:iCs/>
          <w:sz w:val="24"/>
          <w:szCs w:val="24"/>
          <w:lang w:bidi="ar-SA"/>
        </w:rPr>
        <w:t>Achievements: annual sales growth, number of auto loan grantings</w:t>
      </w:r>
      <w:r>
        <w:rPr>
          <w:rFonts w:ascii="Arial" w:hAnsi="Arial" w:cs="Arial"/>
          <w:i/>
          <w:iCs/>
          <w:sz w:val="24"/>
          <w:szCs w:val="24"/>
          <w:lang w:bidi="ar-SA"/>
        </w:rPr>
        <w:t>’</w:t>
      </w:r>
      <w:r>
        <w:rPr>
          <w:rFonts w:ascii="Arial" w:hAnsi="Arial" w:cs="Arial"/>
          <w:i/>
          <w:iCs/>
          <w:sz w:val="24"/>
          <w:szCs w:val="24"/>
          <w:lang w:bidi="ar-SA"/>
        </w:rPr>
        <w:t xml:space="preserve"> </w:t>
      </w:r>
      <w:r>
        <w:rPr>
          <w:rFonts w:ascii="Arial" w:hAnsi="Arial" w:cs="Arial"/>
          <w:i/>
          <w:iCs/>
          <w:sz w:val="24"/>
          <w:szCs w:val="24"/>
          <w:lang w:bidi="ar-SA"/>
        </w:rPr>
        <w:t xml:space="preserve">preventions for money-laundering purposes during input analysis. </w:t>
      </w:r>
    </w:p>
    <w:p w:rsidR="00A77B3E" w:rsidRDefault="00B703F1">
      <w:pPr>
        <w:spacing w:after="96"/>
        <w:rPr>
          <w:rFonts w:ascii="Arial" w:hAnsi="Arial" w:cs="Arial"/>
          <w:b/>
          <w:bCs/>
          <w:sz w:val="24"/>
          <w:szCs w:val="24"/>
          <w:lang w:bidi="ar-SA"/>
        </w:rPr>
      </w:pPr>
      <w:r>
        <w:rPr>
          <w:rFonts w:ascii="Arial" w:hAnsi="Arial" w:cs="Arial"/>
          <w:b/>
          <w:bCs/>
          <w:sz w:val="24"/>
          <w:szCs w:val="24"/>
          <w:lang w:bidi="ar-SA"/>
        </w:rPr>
        <w:t xml:space="preserve">       </w:t>
      </w:r>
      <w:r>
        <w:rPr>
          <w:rFonts w:ascii="Arial" w:hAnsi="Arial" w:cs="Arial"/>
          <w:sz w:val="24"/>
          <w:szCs w:val="24"/>
          <w:lang w:bidi="ar-SA"/>
        </w:rPr>
        <w:t xml:space="preserve">2017 </w:t>
      </w:r>
      <w:r>
        <w:rPr>
          <w:rFonts w:ascii="Arial" w:hAnsi="Arial" w:cs="Arial"/>
          <w:sz w:val="24"/>
          <w:szCs w:val="24"/>
          <w:lang w:bidi="ar-SA"/>
        </w:rPr>
        <w:t>–</w:t>
      </w:r>
      <w:r>
        <w:rPr>
          <w:rFonts w:ascii="Arial" w:hAnsi="Arial" w:cs="Arial"/>
          <w:sz w:val="24"/>
          <w:szCs w:val="24"/>
          <w:lang w:bidi="ar-SA"/>
        </w:rPr>
        <w:t xml:space="preserve"> 2017</w:t>
      </w:r>
      <w:r>
        <w:rPr>
          <w:rFonts w:ascii="Arial" w:hAnsi="Arial" w:cs="Arial"/>
          <w:b/>
          <w:bCs/>
          <w:sz w:val="24"/>
          <w:szCs w:val="24"/>
          <w:lang w:bidi="ar-SA"/>
        </w:rPr>
        <w:t xml:space="preserve">          Internship in Financial Monitoring Department</w:t>
      </w:r>
    </w:p>
    <w:p w:rsidR="00A77B3E" w:rsidRDefault="00A77B3E">
      <w:pPr>
        <w:spacing w:after="96"/>
        <w:rPr>
          <w:rFonts w:ascii="Arial" w:hAnsi="Arial" w:cs="Arial"/>
          <w:b/>
          <w:bCs/>
          <w:sz w:val="24"/>
          <w:szCs w:val="24"/>
          <w:lang w:bidi="ar-SA"/>
        </w:rPr>
      </w:pPr>
    </w:p>
    <w:p w:rsidR="00A77B3E" w:rsidRDefault="00B703F1">
      <w:pPr>
        <w:spacing w:after="96"/>
        <w:rPr>
          <w:rFonts w:ascii="Arial" w:hAnsi="Arial" w:cs="Arial"/>
          <w:b/>
          <w:bCs/>
          <w:sz w:val="24"/>
          <w:szCs w:val="24"/>
          <w:lang w:bidi="ar-SA"/>
        </w:rPr>
      </w:pPr>
      <w:r>
        <w:rPr>
          <w:rFonts w:ascii="Arial" w:hAnsi="Arial" w:cs="Arial"/>
          <w:sz w:val="24"/>
          <w:szCs w:val="24"/>
          <w:lang w:bidi="ar-SA"/>
        </w:rPr>
        <w:t xml:space="preserve">2016 </w:t>
      </w:r>
      <w:r>
        <w:rPr>
          <w:rFonts w:ascii="Arial" w:hAnsi="Arial" w:cs="Arial"/>
          <w:sz w:val="24"/>
          <w:szCs w:val="24"/>
          <w:lang w:bidi="ar-SA"/>
        </w:rPr>
        <w:t>–</w:t>
      </w:r>
      <w:r>
        <w:rPr>
          <w:rFonts w:ascii="Arial" w:hAnsi="Arial" w:cs="Arial"/>
          <w:sz w:val="24"/>
          <w:szCs w:val="24"/>
          <w:lang w:bidi="ar-SA"/>
        </w:rPr>
        <w:t xml:space="preserve"> 2016</w:t>
      </w:r>
      <w:r>
        <w:rPr>
          <w:rFonts w:ascii="Arial" w:hAnsi="Arial" w:cs="Arial"/>
          <w:b/>
          <w:bCs/>
          <w:sz w:val="24"/>
          <w:szCs w:val="24"/>
          <w:lang w:bidi="ar-SA"/>
        </w:rPr>
        <w:t xml:space="preserve">       </w:t>
      </w:r>
      <w:r>
        <w:rPr>
          <w:rFonts w:ascii="Arial" w:hAnsi="Arial" w:cs="Arial"/>
          <w:b/>
          <w:bCs/>
          <w:sz w:val="24"/>
          <w:szCs w:val="24"/>
          <w:lang w:bidi="ar-SA"/>
        </w:rPr>
        <w:tab/>
        <w:t xml:space="preserve"> Baker Botts, Moscow, Russia, Office Legal Secretary</w:t>
      </w:r>
    </w:p>
    <w:p w:rsidR="00A77B3E" w:rsidRDefault="00A77B3E">
      <w:pPr>
        <w:spacing w:after="96"/>
        <w:rPr>
          <w:rFonts w:ascii="Arial" w:hAnsi="Arial" w:cs="Arial"/>
          <w:b/>
          <w:bCs/>
          <w:sz w:val="24"/>
          <w:szCs w:val="24"/>
          <w:lang w:bidi="ar-SA"/>
        </w:rPr>
      </w:pPr>
    </w:p>
    <w:p w:rsidR="00A77B3E" w:rsidRDefault="00B703F1">
      <w:pPr>
        <w:spacing w:after="96"/>
        <w:rPr>
          <w:rFonts w:ascii="Arial" w:hAnsi="Arial" w:cs="Arial"/>
          <w:b/>
          <w:bCs/>
          <w:sz w:val="24"/>
          <w:szCs w:val="24"/>
          <w:lang w:bidi="ar-SA"/>
        </w:rPr>
      </w:pPr>
      <w:r>
        <w:rPr>
          <w:rFonts w:ascii="Arial" w:hAnsi="Arial" w:cs="Arial"/>
          <w:sz w:val="24"/>
          <w:szCs w:val="24"/>
          <w:lang w:bidi="ar-SA"/>
        </w:rPr>
        <w:t xml:space="preserve">2014 </w:t>
      </w:r>
      <w:r>
        <w:rPr>
          <w:rFonts w:ascii="Arial" w:hAnsi="Arial" w:cs="Arial"/>
          <w:sz w:val="24"/>
          <w:szCs w:val="24"/>
          <w:lang w:bidi="ar-SA"/>
        </w:rPr>
        <w:t>–</w:t>
      </w:r>
      <w:r>
        <w:rPr>
          <w:rFonts w:ascii="Arial" w:hAnsi="Arial" w:cs="Arial"/>
          <w:sz w:val="24"/>
          <w:szCs w:val="24"/>
          <w:lang w:bidi="ar-SA"/>
        </w:rPr>
        <w:t xml:space="preserve"> 2016</w:t>
      </w:r>
      <w:r>
        <w:rPr>
          <w:rFonts w:ascii="Arial" w:hAnsi="Arial" w:cs="Arial"/>
          <w:b/>
          <w:bCs/>
          <w:sz w:val="24"/>
          <w:szCs w:val="24"/>
          <w:lang w:bidi="ar-SA"/>
        </w:rPr>
        <w:t xml:space="preserve">     </w:t>
      </w:r>
      <w:r>
        <w:rPr>
          <w:rFonts w:ascii="Arial" w:hAnsi="Arial" w:cs="Arial"/>
          <w:b/>
          <w:bCs/>
          <w:sz w:val="24"/>
          <w:szCs w:val="24"/>
          <w:lang w:bidi="ar-SA"/>
        </w:rPr>
        <w:tab/>
        <w:t xml:space="preserve"> Western Union, Moscow, </w:t>
      </w:r>
      <w:r>
        <w:rPr>
          <w:rFonts w:ascii="Arial" w:hAnsi="Arial" w:cs="Arial"/>
          <w:b/>
          <w:bCs/>
          <w:sz w:val="24"/>
          <w:szCs w:val="24"/>
          <w:lang w:bidi="ar-SA"/>
        </w:rPr>
        <w:t>Russia</w:t>
      </w:r>
    </w:p>
    <w:p w:rsidR="00A77B3E" w:rsidRDefault="00B703F1">
      <w:pPr>
        <w:spacing w:after="96"/>
        <w:rPr>
          <w:rFonts w:ascii="Arial" w:hAnsi="Arial" w:cs="Arial"/>
          <w:b/>
          <w:bCs/>
          <w:sz w:val="24"/>
          <w:szCs w:val="24"/>
          <w:lang w:bidi="ar-SA"/>
        </w:rPr>
      </w:pPr>
      <w:r>
        <w:rPr>
          <w:rFonts w:ascii="Arial" w:hAnsi="Arial" w:cs="Arial"/>
          <w:b/>
          <w:bCs/>
          <w:sz w:val="24"/>
          <w:szCs w:val="24"/>
          <w:lang w:bidi="ar-SA"/>
        </w:rPr>
        <w:t xml:space="preserve">    </w:t>
      </w:r>
      <w:r>
        <w:rPr>
          <w:rFonts w:ascii="Arial" w:hAnsi="Arial" w:cs="Arial"/>
          <w:sz w:val="24"/>
          <w:szCs w:val="24"/>
          <w:lang w:bidi="ar-SA"/>
        </w:rPr>
        <w:t xml:space="preserve">   2016 </w:t>
      </w:r>
      <w:r>
        <w:rPr>
          <w:rFonts w:ascii="Arial" w:hAnsi="Arial" w:cs="Arial"/>
          <w:sz w:val="24"/>
          <w:szCs w:val="24"/>
          <w:lang w:bidi="ar-SA"/>
        </w:rPr>
        <w:t>–</w:t>
      </w:r>
      <w:r>
        <w:rPr>
          <w:rFonts w:ascii="Arial" w:hAnsi="Arial" w:cs="Arial"/>
          <w:sz w:val="24"/>
          <w:szCs w:val="24"/>
          <w:lang w:bidi="ar-SA"/>
        </w:rPr>
        <w:t xml:space="preserve"> 2016 </w:t>
      </w:r>
      <w:r>
        <w:rPr>
          <w:rFonts w:ascii="Arial" w:hAnsi="Arial" w:cs="Arial"/>
          <w:b/>
          <w:bCs/>
          <w:sz w:val="24"/>
          <w:szCs w:val="24"/>
          <w:lang w:bidi="ar-SA"/>
        </w:rPr>
        <w:t xml:space="preserve">  </w:t>
      </w:r>
      <w:r>
        <w:rPr>
          <w:rFonts w:ascii="Arial" w:hAnsi="Arial" w:cs="Arial"/>
          <w:b/>
          <w:bCs/>
          <w:sz w:val="24"/>
          <w:szCs w:val="24"/>
          <w:lang w:bidi="ar-SA"/>
        </w:rPr>
        <w:tab/>
        <w:t xml:space="preserve"> Internship in Analytical Marketing Department</w:t>
      </w:r>
    </w:p>
    <w:p w:rsidR="00A77B3E" w:rsidRDefault="00B703F1">
      <w:pPr>
        <w:numPr>
          <w:ilvl w:val="0"/>
          <w:numId w:val="3"/>
        </w:numPr>
        <w:tabs>
          <w:tab w:val="left" w:pos="591"/>
          <w:tab w:val="left" w:pos="1170"/>
        </w:tabs>
        <w:spacing w:after="0"/>
        <w:ind w:left="1170" w:hanging="450"/>
        <w:rPr>
          <w:rFonts w:ascii="Arial" w:hAnsi="Arial" w:cs="Arial"/>
          <w:sz w:val="24"/>
          <w:szCs w:val="24"/>
          <w:lang w:bidi="ar-SA"/>
        </w:rPr>
      </w:pPr>
      <w:r>
        <w:rPr>
          <w:rFonts w:ascii="Arial" w:hAnsi="Arial" w:cs="Arial"/>
          <w:sz w:val="24"/>
          <w:szCs w:val="24"/>
          <w:lang w:bidi="ar-SA"/>
        </w:rPr>
        <w:t xml:space="preserve">Sanctions compliance: impact assessment of sectoral sanctions on WU money transfers in Russia </w:t>
      </w:r>
    </w:p>
    <w:p w:rsidR="00A77B3E" w:rsidRDefault="00B703F1">
      <w:pPr>
        <w:numPr>
          <w:ilvl w:val="0"/>
          <w:numId w:val="3"/>
        </w:numPr>
        <w:tabs>
          <w:tab w:val="left" w:pos="591"/>
          <w:tab w:val="left" w:pos="1170"/>
        </w:tabs>
        <w:spacing w:after="0"/>
        <w:ind w:left="1170" w:hanging="450"/>
        <w:rPr>
          <w:rFonts w:ascii="Arial" w:hAnsi="Arial" w:cs="Arial"/>
          <w:sz w:val="24"/>
          <w:szCs w:val="24"/>
          <w:lang w:bidi="ar-SA"/>
        </w:rPr>
      </w:pPr>
      <w:r>
        <w:rPr>
          <w:rFonts w:ascii="Arial" w:hAnsi="Arial" w:cs="Arial"/>
          <w:sz w:val="24"/>
          <w:szCs w:val="24"/>
          <w:lang w:bidi="ar-SA"/>
        </w:rPr>
        <w:t>Market analysis performance and research on the latest trends</w:t>
      </w:r>
    </w:p>
    <w:p w:rsidR="00A77B3E" w:rsidRDefault="00B703F1">
      <w:pPr>
        <w:numPr>
          <w:ilvl w:val="0"/>
          <w:numId w:val="3"/>
        </w:numPr>
        <w:tabs>
          <w:tab w:val="left" w:pos="591"/>
          <w:tab w:val="left" w:pos="1170"/>
        </w:tabs>
        <w:spacing w:after="0"/>
        <w:ind w:left="1170" w:hanging="450"/>
        <w:rPr>
          <w:rFonts w:ascii="Arial" w:hAnsi="Arial" w:cs="Arial"/>
          <w:sz w:val="24"/>
          <w:szCs w:val="24"/>
          <w:lang w:bidi="ar-SA"/>
        </w:rPr>
      </w:pPr>
      <w:r>
        <w:rPr>
          <w:rFonts w:ascii="Arial" w:hAnsi="Arial" w:cs="Arial"/>
          <w:sz w:val="24"/>
          <w:szCs w:val="24"/>
          <w:lang w:bidi="ar-SA"/>
        </w:rPr>
        <w:t>Support on technical</w:t>
      </w:r>
      <w:r>
        <w:rPr>
          <w:rFonts w:ascii="Arial" w:hAnsi="Arial" w:cs="Arial"/>
          <w:sz w:val="24"/>
          <w:szCs w:val="24"/>
          <w:lang w:bidi="ar-SA"/>
        </w:rPr>
        <w:t>, business and product levels for B2B and B2C</w:t>
      </w:r>
    </w:p>
    <w:p w:rsidR="00A77B3E" w:rsidRDefault="00B703F1">
      <w:pPr>
        <w:numPr>
          <w:ilvl w:val="0"/>
          <w:numId w:val="3"/>
        </w:numPr>
        <w:tabs>
          <w:tab w:val="left" w:pos="591"/>
          <w:tab w:val="left" w:pos="1170"/>
        </w:tabs>
        <w:spacing w:after="0"/>
        <w:ind w:left="1170" w:hanging="450"/>
        <w:rPr>
          <w:rFonts w:ascii="Arial" w:hAnsi="Arial" w:cs="Arial"/>
          <w:b/>
          <w:bCs/>
          <w:sz w:val="24"/>
          <w:szCs w:val="24"/>
          <w:lang w:bidi="ar-SA"/>
        </w:rPr>
      </w:pPr>
      <w:r>
        <w:rPr>
          <w:rFonts w:ascii="Arial" w:hAnsi="Arial" w:cs="Arial"/>
          <w:sz w:val="24"/>
          <w:szCs w:val="24"/>
          <w:lang w:bidi="ar-SA"/>
        </w:rPr>
        <w:t>Competitive marketing and digital content research and evaluation</w:t>
      </w:r>
    </w:p>
    <w:p w:rsidR="00A77B3E" w:rsidRDefault="00B703F1">
      <w:pPr>
        <w:numPr>
          <w:ilvl w:val="0"/>
          <w:numId w:val="3"/>
        </w:numPr>
        <w:tabs>
          <w:tab w:val="left" w:pos="591"/>
          <w:tab w:val="left" w:pos="1170"/>
        </w:tabs>
        <w:spacing w:after="0"/>
        <w:ind w:left="1170" w:hanging="450"/>
        <w:rPr>
          <w:rFonts w:ascii="Arial" w:hAnsi="Arial" w:cs="Arial"/>
          <w:b/>
          <w:bCs/>
          <w:sz w:val="24"/>
          <w:szCs w:val="24"/>
          <w:lang w:bidi="ar-SA"/>
        </w:rPr>
      </w:pPr>
      <w:r>
        <w:rPr>
          <w:rFonts w:ascii="Arial" w:hAnsi="Arial" w:cs="Arial"/>
          <w:sz w:val="24"/>
          <w:szCs w:val="24"/>
          <w:lang w:bidi="ar-SA"/>
        </w:rPr>
        <w:t>Preparation of detailed presentations</w:t>
      </w:r>
    </w:p>
    <w:p w:rsidR="00A77B3E" w:rsidRDefault="00B703F1">
      <w:pPr>
        <w:spacing w:after="0"/>
        <w:ind w:left="720"/>
        <w:rPr>
          <w:rFonts w:ascii="Arial" w:hAnsi="Arial" w:cs="Arial"/>
          <w:b/>
          <w:bCs/>
          <w:sz w:val="24"/>
          <w:szCs w:val="24"/>
          <w:lang w:bidi="ar-SA"/>
        </w:rPr>
      </w:pPr>
      <w:r>
        <w:rPr>
          <w:rFonts w:ascii="Arial" w:hAnsi="Arial" w:cs="Arial"/>
          <w:i/>
          <w:iCs/>
          <w:sz w:val="24"/>
          <w:szCs w:val="24"/>
          <w:lang w:bidi="ar-SA"/>
        </w:rPr>
        <w:lastRenderedPageBreak/>
        <w:t>Achievements:</w:t>
      </w:r>
      <w:r>
        <w:rPr>
          <w:rFonts w:ascii="Arial" w:hAnsi="Arial" w:cs="Arial"/>
          <w:b/>
          <w:bCs/>
          <w:sz w:val="24"/>
          <w:szCs w:val="24"/>
          <w:lang w:bidi="ar-SA"/>
        </w:rPr>
        <w:t xml:space="preserve"> </w:t>
      </w:r>
      <w:r>
        <w:rPr>
          <w:rFonts w:ascii="Arial" w:hAnsi="Arial" w:cs="Arial"/>
          <w:i/>
          <w:iCs/>
          <w:sz w:val="24"/>
          <w:szCs w:val="24"/>
          <w:lang w:bidi="ar-SA"/>
        </w:rPr>
        <w:t>significant market growth in 1 month in MegaFon business channel during competitive enviro</w:t>
      </w:r>
      <w:r>
        <w:rPr>
          <w:rFonts w:ascii="Arial" w:hAnsi="Arial" w:cs="Arial"/>
          <w:i/>
          <w:iCs/>
          <w:sz w:val="24"/>
          <w:szCs w:val="24"/>
          <w:lang w:bidi="ar-SA"/>
        </w:rPr>
        <w:t>nmental analysis.</w:t>
      </w:r>
      <w:r>
        <w:rPr>
          <w:rFonts w:ascii="Arial" w:hAnsi="Arial" w:cs="Arial"/>
          <w:b/>
          <w:bCs/>
          <w:sz w:val="24"/>
          <w:szCs w:val="24"/>
          <w:lang w:bidi="ar-SA"/>
        </w:rPr>
        <w:t xml:space="preserve">    </w:t>
      </w:r>
    </w:p>
    <w:p w:rsidR="00A77B3E" w:rsidRDefault="00B703F1">
      <w:pPr>
        <w:spacing w:after="0"/>
        <w:rPr>
          <w:rFonts w:ascii="Arial" w:hAnsi="Arial" w:cs="Arial"/>
          <w:b/>
          <w:bCs/>
          <w:sz w:val="24"/>
          <w:szCs w:val="24"/>
          <w:lang w:bidi="ar-SA"/>
        </w:rPr>
      </w:pPr>
      <w:r>
        <w:rPr>
          <w:rFonts w:ascii="Arial" w:hAnsi="Arial" w:cs="Arial"/>
          <w:b/>
          <w:bCs/>
          <w:sz w:val="24"/>
          <w:szCs w:val="24"/>
          <w:lang w:bidi="ar-SA"/>
        </w:rPr>
        <w:t xml:space="preserve">       </w:t>
      </w:r>
      <w:r>
        <w:rPr>
          <w:rFonts w:ascii="Arial" w:hAnsi="Arial" w:cs="Arial"/>
          <w:sz w:val="24"/>
          <w:szCs w:val="24"/>
          <w:lang w:bidi="ar-SA"/>
        </w:rPr>
        <w:t xml:space="preserve">2014 </w:t>
      </w:r>
      <w:r>
        <w:rPr>
          <w:rFonts w:ascii="Arial" w:hAnsi="Arial" w:cs="Arial"/>
          <w:sz w:val="24"/>
          <w:szCs w:val="24"/>
          <w:lang w:bidi="ar-SA"/>
        </w:rPr>
        <w:t>–</w:t>
      </w:r>
      <w:r>
        <w:rPr>
          <w:rFonts w:ascii="Arial" w:hAnsi="Arial" w:cs="Arial"/>
          <w:sz w:val="24"/>
          <w:szCs w:val="24"/>
          <w:lang w:bidi="ar-SA"/>
        </w:rPr>
        <w:t xml:space="preserve"> 2016</w:t>
      </w:r>
      <w:r>
        <w:rPr>
          <w:rFonts w:ascii="Arial" w:hAnsi="Arial" w:cs="Arial"/>
          <w:b/>
          <w:bCs/>
          <w:sz w:val="24"/>
          <w:szCs w:val="24"/>
          <w:lang w:bidi="ar-SA"/>
        </w:rPr>
        <w:t xml:space="preserve">      </w:t>
      </w:r>
      <w:r>
        <w:rPr>
          <w:rFonts w:ascii="Arial" w:hAnsi="Arial" w:cs="Arial"/>
          <w:b/>
          <w:bCs/>
          <w:sz w:val="24"/>
          <w:szCs w:val="24"/>
          <w:lang w:bidi="ar-SA"/>
        </w:rPr>
        <w:tab/>
        <w:t>Office Secretary</w:t>
      </w:r>
    </w:p>
    <w:p w:rsidR="00A77B3E" w:rsidRDefault="00B703F1">
      <w:pPr>
        <w:numPr>
          <w:ilvl w:val="0"/>
          <w:numId w:val="3"/>
        </w:numPr>
        <w:tabs>
          <w:tab w:val="left" w:pos="591"/>
          <w:tab w:val="left" w:pos="1170"/>
        </w:tabs>
        <w:spacing w:after="0"/>
        <w:ind w:left="1170" w:hanging="450"/>
        <w:rPr>
          <w:rFonts w:ascii="Arial" w:hAnsi="Arial" w:cs="Arial"/>
          <w:sz w:val="24"/>
          <w:szCs w:val="24"/>
          <w:lang w:bidi="ar-SA"/>
        </w:rPr>
      </w:pPr>
      <w:bookmarkStart w:id="1" w:name="h.gjdgxs"/>
      <w:bookmarkEnd w:id="1"/>
      <w:r>
        <w:rPr>
          <w:rFonts w:ascii="Arial" w:hAnsi="Arial" w:cs="Arial"/>
          <w:sz w:val="24"/>
          <w:szCs w:val="24"/>
          <w:lang w:bidi="ar-SA"/>
        </w:rPr>
        <w:t>Administration; Customer support in the event of sales fraud</w:t>
      </w:r>
    </w:p>
    <w:p w:rsidR="00A77B3E" w:rsidRDefault="00A77B3E">
      <w:pPr>
        <w:spacing w:after="0"/>
        <w:ind w:left="951"/>
        <w:rPr>
          <w:rFonts w:ascii="Arial" w:hAnsi="Arial" w:cs="Arial"/>
          <w:sz w:val="24"/>
          <w:szCs w:val="24"/>
          <w:lang w:bidi="ar-SA"/>
        </w:rPr>
      </w:pPr>
      <w:bookmarkStart w:id="2" w:name="h.ilauw27kk3m1"/>
      <w:bookmarkEnd w:id="2"/>
    </w:p>
    <w:p w:rsidR="00A77B3E" w:rsidRDefault="00B703F1">
      <w:pPr>
        <w:spacing w:after="0"/>
        <w:jc w:val="both"/>
        <w:rPr>
          <w:rFonts w:ascii="Arial" w:hAnsi="Arial" w:cs="Arial"/>
          <w:sz w:val="24"/>
          <w:szCs w:val="24"/>
          <w:lang w:bidi="ar-SA"/>
        </w:rPr>
      </w:pPr>
      <w:r>
        <w:rPr>
          <w:rFonts w:ascii="Arial" w:hAnsi="Arial" w:cs="Arial"/>
          <w:b/>
          <w:bCs/>
          <w:sz w:val="24"/>
          <w:szCs w:val="24"/>
          <w:u w:val="single"/>
          <w:lang w:bidi="ar-SA"/>
        </w:rPr>
        <w:t>Skills</w:t>
      </w:r>
    </w:p>
    <w:p w:rsidR="00A77B3E" w:rsidRDefault="00B703F1">
      <w:pPr>
        <w:spacing w:after="0"/>
        <w:jc w:val="both"/>
        <w:rPr>
          <w:rFonts w:ascii="Arial" w:hAnsi="Arial" w:cs="Arial"/>
          <w:sz w:val="24"/>
          <w:szCs w:val="24"/>
          <w:lang w:bidi="ar-SA"/>
        </w:rPr>
      </w:pPr>
      <w:r>
        <w:rPr>
          <w:rFonts w:ascii="Arial" w:hAnsi="Arial" w:cs="Arial"/>
          <w:sz w:val="24"/>
          <w:szCs w:val="24"/>
          <w:lang w:bidi="ar-SA"/>
        </w:rPr>
        <w:t>AML, KYC, AML / Sanctions screening, Risk assessment, Sanctions Due Diligence</w:t>
      </w:r>
      <w:r>
        <w:rPr>
          <w:rFonts w:ascii="Arial" w:hAnsi="Arial" w:cs="Arial"/>
          <w:sz w:val="24"/>
          <w:szCs w:val="24"/>
          <w:lang w:bidi="ar-SA"/>
        </w:rPr>
        <w:t>, Suspicious activity report SAR, crypto, fiat, Business Plan development, Digital Marketing Channels &amp; Strategy</w:t>
      </w:r>
    </w:p>
    <w:p w:rsidR="00A77B3E" w:rsidRDefault="00A77B3E">
      <w:pPr>
        <w:spacing w:after="0"/>
        <w:jc w:val="both"/>
        <w:rPr>
          <w:rFonts w:ascii="Arial" w:hAnsi="Arial" w:cs="Arial"/>
          <w:sz w:val="24"/>
          <w:szCs w:val="24"/>
          <w:lang w:bidi="ar-SA"/>
        </w:rPr>
      </w:pPr>
    </w:p>
    <w:p w:rsidR="00A77B3E" w:rsidRDefault="00B703F1">
      <w:pPr>
        <w:spacing w:after="0"/>
        <w:jc w:val="both"/>
        <w:rPr>
          <w:rFonts w:ascii="Arial" w:hAnsi="Arial" w:cs="Arial"/>
          <w:b/>
          <w:bCs/>
          <w:sz w:val="24"/>
          <w:szCs w:val="24"/>
          <w:u w:val="single"/>
          <w:lang w:bidi="ar-SA"/>
        </w:rPr>
      </w:pPr>
      <w:r>
        <w:rPr>
          <w:rFonts w:ascii="Arial" w:hAnsi="Arial" w:cs="Arial"/>
          <w:b/>
          <w:bCs/>
          <w:sz w:val="24"/>
          <w:szCs w:val="24"/>
          <w:u w:val="single"/>
          <w:lang w:bidi="ar-SA"/>
        </w:rPr>
        <w:t>Tools</w:t>
      </w:r>
    </w:p>
    <w:p w:rsidR="00A77B3E" w:rsidRDefault="00B703F1">
      <w:pPr>
        <w:spacing w:after="0"/>
        <w:jc w:val="both"/>
        <w:rPr>
          <w:rFonts w:ascii="Arial" w:hAnsi="Arial" w:cs="Arial"/>
          <w:sz w:val="24"/>
          <w:szCs w:val="24"/>
          <w:lang w:bidi="ar-SA"/>
        </w:rPr>
      </w:pPr>
      <w:r>
        <w:rPr>
          <w:rFonts w:ascii="Arial" w:hAnsi="Arial" w:cs="Arial"/>
          <w:sz w:val="24"/>
          <w:szCs w:val="24"/>
          <w:lang w:bidi="ar-SA"/>
        </w:rPr>
        <w:t xml:space="preserve">Office, Diasoft 8.2 &amp; FLEXTERA (automated banking systems), CDDS, SPSS, Google Adwords, Google Analytics </w:t>
      </w:r>
    </w:p>
    <w:p w:rsidR="00A77B3E" w:rsidRDefault="00A77B3E">
      <w:pPr>
        <w:spacing w:after="0"/>
        <w:jc w:val="both"/>
        <w:rPr>
          <w:rFonts w:ascii="Arial" w:hAnsi="Arial" w:cs="Arial"/>
          <w:sz w:val="24"/>
          <w:szCs w:val="24"/>
          <w:lang w:bidi="ar-SA"/>
        </w:rPr>
      </w:pPr>
    </w:p>
    <w:p w:rsidR="00A77B3E" w:rsidRDefault="00B703F1">
      <w:pPr>
        <w:spacing w:after="0"/>
        <w:jc w:val="both"/>
        <w:rPr>
          <w:rFonts w:ascii="Arial" w:hAnsi="Arial" w:cs="Arial"/>
          <w:sz w:val="24"/>
          <w:szCs w:val="24"/>
          <w:lang w:bidi="ar-SA"/>
        </w:rPr>
      </w:pPr>
      <w:r>
        <w:rPr>
          <w:rFonts w:ascii="Arial" w:hAnsi="Arial" w:cs="Arial"/>
          <w:b/>
          <w:bCs/>
          <w:sz w:val="24"/>
          <w:szCs w:val="24"/>
          <w:u w:val="single"/>
          <w:lang w:bidi="ar-SA"/>
        </w:rPr>
        <w:t>Languages:</w:t>
      </w:r>
      <w:r>
        <w:rPr>
          <w:rFonts w:ascii="Arial" w:hAnsi="Arial" w:cs="Arial"/>
          <w:sz w:val="24"/>
          <w:szCs w:val="24"/>
          <w:lang w:bidi="ar-SA"/>
        </w:rPr>
        <w:t xml:space="preserve"> Russian: Native, E</w:t>
      </w:r>
      <w:r>
        <w:rPr>
          <w:rFonts w:ascii="Arial" w:hAnsi="Arial" w:cs="Arial"/>
          <w:sz w:val="24"/>
          <w:szCs w:val="24"/>
          <w:lang w:bidi="ar-SA"/>
        </w:rPr>
        <w:t>nglish: Fluent, French: Basic, Hebrew: Basic</w:t>
      </w:r>
    </w:p>
    <w:p w:rsidR="00A77B3E" w:rsidRDefault="00A77B3E">
      <w:pPr>
        <w:spacing w:after="0"/>
        <w:jc w:val="both"/>
        <w:rPr>
          <w:rFonts w:ascii="Arial" w:hAnsi="Arial" w:cs="Arial"/>
          <w:sz w:val="24"/>
          <w:szCs w:val="24"/>
          <w:lang w:bidi="ar-SA"/>
        </w:rPr>
      </w:pPr>
    </w:p>
    <w:p w:rsidR="00A77B3E" w:rsidRDefault="00B703F1">
      <w:pPr>
        <w:spacing w:after="0"/>
        <w:jc w:val="both"/>
        <w:rPr>
          <w:rFonts w:ascii="Arial" w:hAnsi="Arial" w:cs="Arial"/>
          <w:sz w:val="24"/>
          <w:szCs w:val="24"/>
          <w:lang w:bidi="ar-SA"/>
        </w:rPr>
      </w:pPr>
      <w:r>
        <w:rPr>
          <w:rFonts w:ascii="Arial" w:hAnsi="Arial" w:cs="Arial"/>
          <w:b/>
          <w:bCs/>
          <w:sz w:val="24"/>
          <w:szCs w:val="24"/>
          <w:u w:val="single"/>
          <w:lang w:bidi="ar-SA"/>
        </w:rPr>
        <w:t>Honor &amp; Award:</w:t>
      </w:r>
      <w:r>
        <w:rPr>
          <w:rFonts w:ascii="Arial" w:hAnsi="Arial" w:cs="Arial"/>
          <w:sz w:val="24"/>
          <w:szCs w:val="24"/>
          <w:lang w:bidi="ar-SA"/>
        </w:rPr>
        <w:t xml:space="preserve"> </w:t>
      </w:r>
    </w:p>
    <w:p w:rsidR="00A77B3E" w:rsidRDefault="00B703F1">
      <w:pPr>
        <w:spacing w:after="0"/>
        <w:jc w:val="both"/>
        <w:rPr>
          <w:rFonts w:ascii="Quattrocento Sans" w:hAnsi="Quattrocento Sans" w:cs="Quattrocento Sans"/>
          <w:b/>
          <w:bCs/>
          <w:sz w:val="24"/>
          <w:szCs w:val="24"/>
          <w:lang w:bidi="ar-SA"/>
        </w:rPr>
      </w:pPr>
      <w:r>
        <w:rPr>
          <w:rFonts w:ascii="Quattrocento Sans" w:hAnsi="Quattrocento Sans" w:cs="Quattrocento Sans"/>
          <w:sz w:val="24"/>
          <w:szCs w:val="24"/>
          <w:lang w:bidi="ar-SA"/>
        </w:rPr>
        <w:t xml:space="preserve">BEST STORY HELPING THE CUSTOMER | Sep 2015 | </w:t>
      </w:r>
      <w:r>
        <w:rPr>
          <w:rFonts w:ascii="Quattrocento Sans" w:hAnsi="Quattrocento Sans" w:cs="Quattrocento Sans"/>
          <w:b/>
          <w:bCs/>
          <w:sz w:val="24"/>
          <w:szCs w:val="24"/>
          <w:lang w:bidi="ar-SA"/>
        </w:rPr>
        <w:t>Western Union</w:t>
      </w:r>
    </w:p>
    <w:sectPr w:rsidR="00A77B3E">
      <w:headerReference w:type="default" r:id="rId13"/>
      <w:pgSz w:w="11906" w:h="16838"/>
      <w:pgMar w:top="90" w:right="850" w:bottom="90" w:left="1260" w:header="708" w:footer="708" w:gutter="0"/>
      <w:cols w:space="708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03F1" w:rsidRDefault="00B703F1">
      <w:pPr>
        <w:spacing w:after="0" w:line="240" w:lineRule="auto"/>
      </w:pPr>
      <w:r>
        <w:separator/>
      </w:r>
    </w:p>
  </w:endnote>
  <w:endnote w:type="continuationSeparator" w:id="0">
    <w:p w:rsidR="00B703F1" w:rsidRDefault="00B70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panose1 w:val="00000000000000000000"/>
    <w:charset w:val="02"/>
    <w:family w:val="auto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03F1" w:rsidRDefault="00B703F1">
      <w:pPr>
        <w:spacing w:after="0" w:line="240" w:lineRule="auto"/>
      </w:pPr>
      <w:r>
        <w:separator/>
      </w:r>
    </w:p>
  </w:footnote>
  <w:footnote w:type="continuationSeparator" w:id="0">
    <w:p w:rsidR="00B703F1" w:rsidRDefault="00B703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B703F1">
    <w:pPr>
      <w:spacing w:after="0" w:line="240" w:lineRule="auto"/>
      <w:jc w:val="center"/>
      <w:rPr>
        <w:rFonts w:ascii="Times New Roman" w:hAnsi="Times New Roman" w:cs="Times New Roman"/>
        <w:color w:val="0000FF"/>
        <w:sz w:val="24"/>
        <w:szCs w:val="24"/>
        <w:u w:val="single"/>
        <w:lang w:bidi="ar-SA"/>
      </w:rPr>
    </w:pPr>
  </w:p>
  <w:p w:rsidR="00000000" w:rsidRDefault="00B703F1">
    <w:pPr>
      <w:tabs>
        <w:tab w:val="center" w:pos="4680"/>
        <w:tab w:val="right" w:pos="9360"/>
      </w:tabs>
      <w:spacing w:after="0" w:line="240" w:lineRule="auto"/>
      <w:rPr>
        <w:lang w:bidi="ar-S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Noto Sans Symbols" w:eastAsia="Times New Roman" w:hAnsi="Noto Sans Symbols" w:cs="Noto Sans Symbols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eastAsia="Times New Roman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2160" w:hanging="180"/>
      </w:pPr>
      <w:rPr>
        <w:rFonts w:ascii="Noto Sans Symbols" w:eastAsia="Times New Roman" w:hAnsi="Noto Sans Symbols" w:cs="Noto Sans Symbols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Noto Sans Symbols" w:eastAsia="Times New Roman" w:hAnsi="Noto Sans Symbols" w:cs="Noto Sans Symbols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600" w:hanging="360"/>
      </w:pPr>
      <w:rPr>
        <w:rFonts w:ascii="Courier New" w:eastAsia="Times New Roman" w:hAnsi="Courier New" w:cs="Courier New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4320" w:hanging="180"/>
      </w:pPr>
      <w:rPr>
        <w:rFonts w:ascii="Noto Sans Symbols" w:eastAsia="Times New Roman" w:hAnsi="Noto Sans Symbols" w:cs="Noto Sans Symbols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Noto Sans Symbols" w:eastAsia="Times New Roman" w:hAnsi="Noto Sans Symbols" w:cs="Noto Sans Symbols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760" w:hanging="360"/>
      </w:pPr>
      <w:rPr>
        <w:rFonts w:ascii="Courier New" w:eastAsia="Times New Roman" w:hAnsi="Courier New" w:cs="Courier New"/>
      </w:rPr>
    </w:lvl>
    <w:lvl w:ilvl="8">
      <w:start w:val="1"/>
      <w:numFmt w:val="bullet"/>
      <w:lvlText w:val="▪"/>
      <w:lvlJc w:val="left"/>
      <w:pPr>
        <w:tabs>
          <w:tab w:val="num" w:pos="6120"/>
        </w:tabs>
        <w:ind w:left="6480" w:hanging="180"/>
      </w:pPr>
      <w:rPr>
        <w:rFonts w:ascii="Noto Sans Symbols" w:eastAsia="Times New Roman" w:hAnsi="Noto Sans Symbols" w:cs="Noto Sans Symbols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●"/>
      <w:lvlJc w:val="left"/>
      <w:pPr>
        <w:tabs>
          <w:tab w:val="num" w:pos="951"/>
        </w:tabs>
        <w:ind w:left="1311" w:hanging="951"/>
      </w:pPr>
      <w:rPr>
        <w:rFonts w:ascii="Noto Sans Symbols" w:eastAsia="Times New Roman" w:hAnsi="Noto Sans Symbols" w:cs="Noto Sans Symbols"/>
      </w:rPr>
    </w:lvl>
    <w:lvl w:ilvl="1">
      <w:start w:val="1"/>
      <w:numFmt w:val="bullet"/>
      <w:lvlText w:val="o"/>
      <w:lvlJc w:val="left"/>
      <w:pPr>
        <w:tabs>
          <w:tab w:val="num" w:pos="1671"/>
        </w:tabs>
        <w:ind w:left="2031" w:hanging="951"/>
      </w:pPr>
      <w:rPr>
        <w:rFonts w:ascii="Courier New" w:eastAsia="Times New Roman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2391"/>
        </w:tabs>
        <w:ind w:left="2751" w:hanging="771"/>
      </w:pPr>
      <w:rPr>
        <w:rFonts w:ascii="Noto Sans Symbols" w:eastAsia="Times New Roman" w:hAnsi="Noto Sans Symbols" w:cs="Noto Sans Symbols"/>
      </w:rPr>
    </w:lvl>
    <w:lvl w:ilvl="3">
      <w:start w:val="1"/>
      <w:numFmt w:val="bullet"/>
      <w:lvlText w:val="●"/>
      <w:lvlJc w:val="left"/>
      <w:pPr>
        <w:tabs>
          <w:tab w:val="num" w:pos="3111"/>
        </w:tabs>
        <w:ind w:left="3471" w:hanging="951"/>
      </w:pPr>
      <w:rPr>
        <w:rFonts w:ascii="Noto Sans Symbols" w:eastAsia="Times New Roman" w:hAnsi="Noto Sans Symbols" w:cs="Noto Sans Symbols"/>
      </w:rPr>
    </w:lvl>
    <w:lvl w:ilvl="4">
      <w:start w:val="1"/>
      <w:numFmt w:val="bullet"/>
      <w:lvlText w:val="o"/>
      <w:lvlJc w:val="left"/>
      <w:pPr>
        <w:tabs>
          <w:tab w:val="num" w:pos="3831"/>
        </w:tabs>
        <w:ind w:left="4191" w:hanging="951"/>
      </w:pPr>
      <w:rPr>
        <w:rFonts w:ascii="Courier New" w:eastAsia="Times New Roman" w:hAnsi="Courier New" w:cs="Courier New"/>
      </w:rPr>
    </w:lvl>
    <w:lvl w:ilvl="5">
      <w:start w:val="1"/>
      <w:numFmt w:val="bullet"/>
      <w:lvlText w:val="▪"/>
      <w:lvlJc w:val="left"/>
      <w:pPr>
        <w:tabs>
          <w:tab w:val="num" w:pos="4551"/>
        </w:tabs>
        <w:ind w:left="4911" w:hanging="771"/>
      </w:pPr>
      <w:rPr>
        <w:rFonts w:ascii="Noto Sans Symbols" w:eastAsia="Times New Roman" w:hAnsi="Noto Sans Symbols" w:cs="Noto Sans Symbols"/>
      </w:rPr>
    </w:lvl>
    <w:lvl w:ilvl="6">
      <w:start w:val="1"/>
      <w:numFmt w:val="bullet"/>
      <w:lvlText w:val="●"/>
      <w:lvlJc w:val="left"/>
      <w:pPr>
        <w:tabs>
          <w:tab w:val="num" w:pos="5271"/>
        </w:tabs>
        <w:ind w:left="5631" w:hanging="951"/>
      </w:pPr>
      <w:rPr>
        <w:rFonts w:ascii="Noto Sans Symbols" w:eastAsia="Times New Roman" w:hAnsi="Noto Sans Symbols" w:cs="Noto Sans Symbols"/>
      </w:rPr>
    </w:lvl>
    <w:lvl w:ilvl="7">
      <w:start w:val="1"/>
      <w:numFmt w:val="bullet"/>
      <w:lvlText w:val="o"/>
      <w:lvlJc w:val="left"/>
      <w:pPr>
        <w:tabs>
          <w:tab w:val="num" w:pos="5991"/>
        </w:tabs>
        <w:ind w:left="6351" w:hanging="951"/>
      </w:pPr>
      <w:rPr>
        <w:rFonts w:ascii="Courier New" w:eastAsia="Times New Roman" w:hAnsi="Courier New" w:cs="Courier New"/>
      </w:rPr>
    </w:lvl>
    <w:lvl w:ilvl="8">
      <w:start w:val="1"/>
      <w:numFmt w:val="bullet"/>
      <w:lvlText w:val="▪"/>
      <w:lvlJc w:val="left"/>
      <w:pPr>
        <w:tabs>
          <w:tab w:val="num" w:pos="6711"/>
        </w:tabs>
        <w:ind w:left="7071" w:hanging="771"/>
      </w:pPr>
      <w:rPr>
        <w:rFonts w:ascii="Noto Sans Symbols" w:eastAsia="Times New Roman" w:hAnsi="Noto Sans Symbols" w:cs="Noto Sans Symbols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●"/>
      <w:lvlJc w:val="left"/>
      <w:pPr>
        <w:tabs>
          <w:tab w:val="num" w:pos="591"/>
        </w:tabs>
        <w:ind w:left="951" w:hanging="591"/>
      </w:pPr>
      <w:rPr>
        <w:rFonts w:ascii="Noto Sans Symbols" w:eastAsia="Times New Roman" w:hAnsi="Noto Sans Symbols" w:cs="Noto Sans Symbols"/>
      </w:rPr>
    </w:lvl>
    <w:lvl w:ilvl="1">
      <w:start w:val="1"/>
      <w:numFmt w:val="bullet"/>
      <w:lvlText w:val="o"/>
      <w:lvlJc w:val="left"/>
      <w:pPr>
        <w:tabs>
          <w:tab w:val="num" w:pos="1311"/>
        </w:tabs>
        <w:ind w:left="1671" w:hanging="591"/>
      </w:pPr>
      <w:rPr>
        <w:rFonts w:ascii="Courier New" w:eastAsia="Times New Roman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2031"/>
        </w:tabs>
        <w:ind w:left="2391" w:hanging="411"/>
      </w:pPr>
      <w:rPr>
        <w:rFonts w:ascii="Noto Sans Symbols" w:eastAsia="Times New Roman" w:hAnsi="Noto Sans Symbols" w:cs="Noto Sans Symbols"/>
      </w:rPr>
    </w:lvl>
    <w:lvl w:ilvl="3">
      <w:start w:val="1"/>
      <w:numFmt w:val="bullet"/>
      <w:lvlText w:val="●"/>
      <w:lvlJc w:val="left"/>
      <w:pPr>
        <w:tabs>
          <w:tab w:val="num" w:pos="2751"/>
        </w:tabs>
        <w:ind w:left="3111" w:hanging="591"/>
      </w:pPr>
      <w:rPr>
        <w:rFonts w:ascii="Noto Sans Symbols" w:eastAsia="Times New Roman" w:hAnsi="Noto Sans Symbols" w:cs="Noto Sans Symbols"/>
      </w:rPr>
    </w:lvl>
    <w:lvl w:ilvl="4">
      <w:start w:val="1"/>
      <w:numFmt w:val="bullet"/>
      <w:lvlText w:val="o"/>
      <w:lvlJc w:val="left"/>
      <w:pPr>
        <w:tabs>
          <w:tab w:val="num" w:pos="3471"/>
        </w:tabs>
        <w:ind w:left="3831" w:hanging="591"/>
      </w:pPr>
      <w:rPr>
        <w:rFonts w:ascii="Courier New" w:eastAsia="Times New Roman" w:hAnsi="Courier New" w:cs="Courier New"/>
      </w:rPr>
    </w:lvl>
    <w:lvl w:ilvl="5">
      <w:start w:val="1"/>
      <w:numFmt w:val="bullet"/>
      <w:lvlText w:val="▪"/>
      <w:lvlJc w:val="left"/>
      <w:pPr>
        <w:tabs>
          <w:tab w:val="num" w:pos="4191"/>
        </w:tabs>
        <w:ind w:left="4551" w:hanging="411"/>
      </w:pPr>
      <w:rPr>
        <w:rFonts w:ascii="Noto Sans Symbols" w:eastAsia="Times New Roman" w:hAnsi="Noto Sans Symbols" w:cs="Noto Sans Symbols"/>
      </w:rPr>
    </w:lvl>
    <w:lvl w:ilvl="6">
      <w:start w:val="1"/>
      <w:numFmt w:val="bullet"/>
      <w:lvlText w:val="●"/>
      <w:lvlJc w:val="left"/>
      <w:pPr>
        <w:tabs>
          <w:tab w:val="num" w:pos="4911"/>
        </w:tabs>
        <w:ind w:left="5271" w:hanging="591"/>
      </w:pPr>
      <w:rPr>
        <w:rFonts w:ascii="Noto Sans Symbols" w:eastAsia="Times New Roman" w:hAnsi="Noto Sans Symbols" w:cs="Noto Sans Symbols"/>
      </w:rPr>
    </w:lvl>
    <w:lvl w:ilvl="7">
      <w:start w:val="1"/>
      <w:numFmt w:val="bullet"/>
      <w:lvlText w:val="o"/>
      <w:lvlJc w:val="left"/>
      <w:pPr>
        <w:tabs>
          <w:tab w:val="num" w:pos="5631"/>
        </w:tabs>
        <w:ind w:left="5991" w:hanging="591"/>
      </w:pPr>
      <w:rPr>
        <w:rFonts w:ascii="Courier New" w:eastAsia="Times New Roman" w:hAnsi="Courier New" w:cs="Courier New"/>
      </w:rPr>
    </w:lvl>
    <w:lvl w:ilvl="8">
      <w:start w:val="1"/>
      <w:numFmt w:val="bullet"/>
      <w:lvlText w:val="▪"/>
      <w:lvlJc w:val="left"/>
      <w:pPr>
        <w:tabs>
          <w:tab w:val="num" w:pos="6351"/>
        </w:tabs>
        <w:ind w:left="6711" w:hanging="411"/>
      </w:pPr>
      <w:rPr>
        <w:rFonts w:ascii="Noto Sans Symbols" w:eastAsia="Times New Roman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D1B"/>
    <w:rsid w:val="000E4D1B"/>
    <w:rsid w:val="00A77B3E"/>
    <w:rsid w:val="00B7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Placeholder Text" w:locked="1" w:semiHidden="1" w:uiPriority="99"/>
    <w:lsdException w:name="No Spacing" w:locked="1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locked="1" w:semiHidden="1" w:uiPriority="99"/>
    <w:lsdException w:name="List Paragraph" w:locked="1" w:uiPriority="34" w:qFormat="1"/>
    <w:lsdException w:name="Quote" w:locked="1" w:uiPriority="29" w:qFormat="1"/>
    <w:lsdException w:name="Intense Quote" w:locked="1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locked="1" w:uiPriority="19" w:qFormat="1"/>
    <w:lsdException w:name="Intense Emphasis" w:locked="1" w:uiPriority="21" w:qFormat="1"/>
    <w:lsdException w:name="Subtle Reference" w:locked="1" w:uiPriority="31" w:qFormat="1"/>
    <w:lsdException w:name="Intense Reference" w:locked="1" w:uiPriority="32" w:qFormat="1"/>
    <w:lsdException w:name="Book Title" w:locked="1" w:uiPriority="33" w:qFormat="1"/>
    <w:lsdException w:name="Bibliography" w:locked="1" w:semiHidden="1" w:uiPriority="37" w:unhideWhenUsed="1"/>
    <w:lsdException w:name="TOC Heading" w:locked="1" w:semiHidden="1" w:uiPriority="39" w:unhideWhenUsed="1" w:qFormat="1"/>
  </w:latentStyles>
  <w:style w:type="paragraph" w:default="1" w:styleId="Normal">
    <w:name w:val="Normal"/>
    <w:qFormat/>
    <w:rPr>
      <w:rFonts w:ascii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7B96"/>
    <w:pPr>
      <w:keepNext/>
      <w:keepLines/>
      <w:spacing w:before="480" w:after="120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EF7B96"/>
    <w:pPr>
      <w:spacing w:line="240" w:lineRule="auto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EF7B96"/>
    <w:pPr>
      <w:keepNext/>
      <w:keepLines/>
      <w:spacing w:before="40" w:after="0"/>
      <w:outlineLvl w:val="2"/>
    </w:pPr>
    <w:rPr>
      <w:rFonts w:ascii="Cambria" w:hAnsi="Cambria" w:cs="Cambria"/>
      <w:color w:val="243F6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EF7B96"/>
    <w:pPr>
      <w:keepNext/>
      <w:keepLines/>
      <w:spacing w:before="40" w:after="0"/>
      <w:outlineLvl w:val="3"/>
    </w:pPr>
    <w:rPr>
      <w:rFonts w:ascii="Cambria" w:hAnsi="Cambria" w:cs="Cambria"/>
      <w:i/>
      <w:iCs/>
      <w:color w:val="366091"/>
    </w:rPr>
  </w:style>
  <w:style w:type="paragraph" w:styleId="Heading5">
    <w:name w:val="heading 5"/>
    <w:basedOn w:val="Normal"/>
    <w:next w:val="Normal"/>
    <w:link w:val="Heading5Char"/>
    <w:uiPriority w:val="9"/>
    <w:qFormat/>
    <w:rsid w:val="00EF7B96"/>
    <w:pPr>
      <w:keepNext/>
      <w:keepLines/>
      <w:spacing w:before="220" w:after="40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uiPriority w:val="9"/>
    <w:qFormat/>
    <w:rsid w:val="00EF7B96"/>
    <w:pPr>
      <w:keepNext/>
      <w:keepLines/>
      <w:spacing w:before="200" w:after="40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inorHAnsi" w:eastAsiaTheme="minorEastAsia" w:hAnsiTheme="minorHAnsi" w:cstheme="minorBidi"/>
      <w:b/>
      <w:bCs/>
      <w:color w:val="000000"/>
    </w:rPr>
  </w:style>
  <w:style w:type="paragraph" w:styleId="Title">
    <w:name w:val="Title"/>
    <w:basedOn w:val="Normal"/>
    <w:link w:val="TitleChar"/>
    <w:uiPriority w:val="10"/>
    <w:qFormat/>
    <w:rsid w:val="00EF7B96"/>
    <w:pPr>
      <w:keepNext/>
      <w:keepLines/>
      <w:spacing w:before="480" w:after="120"/>
    </w:pPr>
    <w:rPr>
      <w:b/>
      <w:bCs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bCs/>
      <w:color w:val="000000"/>
      <w:kern w:val="28"/>
      <w:sz w:val="32"/>
      <w:szCs w:val="32"/>
    </w:rPr>
  </w:style>
  <w:style w:type="paragraph" w:styleId="Subtitle">
    <w:name w:val="Subtitle"/>
    <w:basedOn w:val="Normal"/>
    <w:link w:val="SubtitleChar"/>
    <w:uiPriority w:val="11"/>
    <w:qFormat/>
    <w:rsid w:val="00EF7B96"/>
    <w:pPr>
      <w:keepNext/>
      <w:keepLines/>
      <w:spacing w:before="360" w:after="80"/>
    </w:pPr>
    <w:rPr>
      <w:rFonts w:ascii="Georgia" w:hAnsi="Georgia" w:cs="Georgia"/>
      <w:i/>
      <w:iCs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Placeholder Text" w:locked="1" w:semiHidden="1" w:uiPriority="99"/>
    <w:lsdException w:name="No Spacing" w:locked="1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locked="1" w:semiHidden="1" w:uiPriority="99"/>
    <w:lsdException w:name="List Paragraph" w:locked="1" w:uiPriority="34" w:qFormat="1"/>
    <w:lsdException w:name="Quote" w:locked="1" w:uiPriority="29" w:qFormat="1"/>
    <w:lsdException w:name="Intense Quote" w:locked="1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locked="1" w:uiPriority="19" w:qFormat="1"/>
    <w:lsdException w:name="Intense Emphasis" w:locked="1" w:uiPriority="21" w:qFormat="1"/>
    <w:lsdException w:name="Subtle Reference" w:locked="1" w:uiPriority="31" w:qFormat="1"/>
    <w:lsdException w:name="Intense Reference" w:locked="1" w:uiPriority="32" w:qFormat="1"/>
    <w:lsdException w:name="Book Title" w:locked="1" w:uiPriority="33" w:qFormat="1"/>
    <w:lsdException w:name="Bibliography" w:locked="1" w:semiHidden="1" w:uiPriority="37" w:unhideWhenUsed="1"/>
    <w:lsdException w:name="TOC Heading" w:locked="1" w:semiHidden="1" w:uiPriority="39" w:unhideWhenUsed="1" w:qFormat="1"/>
  </w:latentStyles>
  <w:style w:type="paragraph" w:default="1" w:styleId="Normal">
    <w:name w:val="Normal"/>
    <w:qFormat/>
    <w:rPr>
      <w:rFonts w:ascii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7B96"/>
    <w:pPr>
      <w:keepNext/>
      <w:keepLines/>
      <w:spacing w:before="480" w:after="120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EF7B96"/>
    <w:pPr>
      <w:spacing w:line="240" w:lineRule="auto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EF7B96"/>
    <w:pPr>
      <w:keepNext/>
      <w:keepLines/>
      <w:spacing w:before="40" w:after="0"/>
      <w:outlineLvl w:val="2"/>
    </w:pPr>
    <w:rPr>
      <w:rFonts w:ascii="Cambria" w:hAnsi="Cambria" w:cs="Cambria"/>
      <w:color w:val="243F6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EF7B96"/>
    <w:pPr>
      <w:keepNext/>
      <w:keepLines/>
      <w:spacing w:before="40" w:after="0"/>
      <w:outlineLvl w:val="3"/>
    </w:pPr>
    <w:rPr>
      <w:rFonts w:ascii="Cambria" w:hAnsi="Cambria" w:cs="Cambria"/>
      <w:i/>
      <w:iCs/>
      <w:color w:val="366091"/>
    </w:rPr>
  </w:style>
  <w:style w:type="paragraph" w:styleId="Heading5">
    <w:name w:val="heading 5"/>
    <w:basedOn w:val="Normal"/>
    <w:next w:val="Normal"/>
    <w:link w:val="Heading5Char"/>
    <w:uiPriority w:val="9"/>
    <w:qFormat/>
    <w:rsid w:val="00EF7B96"/>
    <w:pPr>
      <w:keepNext/>
      <w:keepLines/>
      <w:spacing w:before="220" w:after="40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uiPriority w:val="9"/>
    <w:qFormat/>
    <w:rsid w:val="00EF7B96"/>
    <w:pPr>
      <w:keepNext/>
      <w:keepLines/>
      <w:spacing w:before="200" w:after="40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inorHAnsi" w:eastAsiaTheme="minorEastAsia" w:hAnsiTheme="minorHAnsi" w:cstheme="minorBidi"/>
      <w:b/>
      <w:bCs/>
      <w:color w:val="000000"/>
    </w:rPr>
  </w:style>
  <w:style w:type="paragraph" w:styleId="Title">
    <w:name w:val="Title"/>
    <w:basedOn w:val="Normal"/>
    <w:link w:val="TitleChar"/>
    <w:uiPriority w:val="10"/>
    <w:qFormat/>
    <w:rsid w:val="00EF7B96"/>
    <w:pPr>
      <w:keepNext/>
      <w:keepLines/>
      <w:spacing w:before="480" w:after="120"/>
    </w:pPr>
    <w:rPr>
      <w:b/>
      <w:bCs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bCs/>
      <w:color w:val="000000"/>
      <w:kern w:val="28"/>
      <w:sz w:val="32"/>
      <w:szCs w:val="32"/>
    </w:rPr>
  </w:style>
  <w:style w:type="paragraph" w:styleId="Subtitle">
    <w:name w:val="Subtitle"/>
    <w:basedOn w:val="Normal"/>
    <w:link w:val="SubtitleChar"/>
    <w:uiPriority w:val="11"/>
    <w:qFormat/>
    <w:rsid w:val="00EF7B96"/>
    <w:pPr>
      <w:keepNext/>
      <w:keepLines/>
      <w:spacing w:before="360" w:after="80"/>
    </w:pPr>
    <w:rPr>
      <w:rFonts w:ascii="Georgia" w:hAnsi="Georgia" w:cs="Georgia"/>
      <w:i/>
      <w:iCs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lesnikova1991@gmail.com" TargetMode="External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vlesnikova199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vlesnikova1991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vlesnikova1991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vlesnikova1991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Arcady</dc:creator>
  <cp:lastModifiedBy>Arcady</cp:lastModifiedBy>
  <cp:revision>2</cp:revision>
  <dcterms:created xsi:type="dcterms:W3CDTF">2020-10-21T14:01:00Z</dcterms:created>
  <dcterms:modified xsi:type="dcterms:W3CDTF">2020-10-21T14:01:00Z</dcterms:modified>
</cp:coreProperties>
</file>