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bidiVisual/>
        <w:tblW w:w="10170" w:type="dxa"/>
        <w:tblInd w:w="-1126" w:type="dxa"/>
        <w:tblLayout w:type="fixed"/>
        <w:tblLook w:val="01E0" w:firstRow="1" w:lastRow="1" w:firstColumn="1" w:lastColumn="1" w:noHBand="0" w:noVBand="0"/>
      </w:tblPr>
      <w:tblGrid>
        <w:gridCol w:w="540"/>
        <w:gridCol w:w="9630"/>
      </w:tblGrid>
      <w:tr w:rsidR="00FB09B2" w:rsidRPr="00A90C42" w14:paraId="242F1508" w14:textId="77777777" w:rsidTr="007A3D47">
        <w:trPr>
          <w:trHeight w:val="12414"/>
        </w:trPr>
        <w:tc>
          <w:tcPr>
            <w:tcW w:w="5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D016F48" w14:textId="77777777" w:rsidR="00FB09B2" w:rsidRPr="00A90C42" w:rsidRDefault="00FB09B2" w:rsidP="00FB09B2">
            <w:pPr>
              <w:tabs>
                <w:tab w:val="left" w:pos="7226"/>
              </w:tabs>
              <w:bidi/>
              <w:ind w:left="26" w:right="515"/>
              <w:jc w:val="both"/>
              <w:rPr>
                <w:sz w:val="22"/>
                <w:szCs w:val="22"/>
              </w:rPr>
            </w:pPr>
          </w:p>
        </w:tc>
        <w:tc>
          <w:tcPr>
            <w:tcW w:w="96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B16E371" w14:textId="77777777" w:rsidR="00C13CD3" w:rsidRPr="00691DE3" w:rsidRDefault="008E54C6" w:rsidP="00330048">
            <w:pPr>
              <w:pStyle w:val="Title1"/>
            </w:pPr>
            <w:r w:rsidRPr="00691DE3">
              <w:rPr>
                <w:rtl/>
              </w:rPr>
              <w:t>קובי</w:t>
            </w:r>
            <w:r w:rsidR="00FB09B2" w:rsidRPr="00691DE3">
              <w:t xml:space="preserve"> </w:t>
            </w:r>
            <w:r w:rsidRPr="00691DE3">
              <w:rPr>
                <w:rtl/>
              </w:rPr>
              <w:t>שמש</w:t>
            </w:r>
          </w:p>
          <w:p w14:paraId="08202811" w14:textId="77777777" w:rsidR="00C13CD3" w:rsidRPr="00691DE3" w:rsidRDefault="005F1E61" w:rsidP="00330048">
            <w:pPr>
              <w:pStyle w:val="Title1"/>
              <w:rPr>
                <w:szCs w:val="24"/>
              </w:rPr>
            </w:pPr>
            <w:r w:rsidRPr="00691DE3">
              <w:rPr>
                <w:rFonts w:hint="cs"/>
                <w:szCs w:val="24"/>
                <w:rtl/>
              </w:rPr>
              <w:t xml:space="preserve">טלפון: </w:t>
            </w:r>
            <w:r w:rsidR="008E54C6" w:rsidRPr="00691DE3">
              <w:rPr>
                <w:rFonts w:hint="cs"/>
                <w:szCs w:val="24"/>
                <w:rtl/>
              </w:rPr>
              <w:t>054-6400124</w:t>
            </w:r>
            <w:r w:rsidR="00334E4A" w:rsidRPr="00691DE3">
              <w:rPr>
                <w:rFonts w:hint="cs"/>
                <w:szCs w:val="24"/>
                <w:rtl/>
              </w:rPr>
              <w:t xml:space="preserve"> </w:t>
            </w:r>
          </w:p>
          <w:p w14:paraId="54ADC8A0" w14:textId="77777777" w:rsidR="00FB09B2" w:rsidRPr="00691DE3" w:rsidRDefault="008E54C6" w:rsidP="00330048">
            <w:pPr>
              <w:pStyle w:val="Title1"/>
              <w:rPr>
                <w:rFonts w:ascii="Arial" w:hAnsi="Arial"/>
                <w:szCs w:val="24"/>
                <w:rtl/>
              </w:rPr>
            </w:pPr>
            <w:r w:rsidRPr="00691DE3">
              <w:rPr>
                <w:rFonts w:ascii="Arial" w:hAnsi="Arial"/>
                <w:szCs w:val="24"/>
              </w:rPr>
              <w:t>kobishemesh122@gmail.com</w:t>
            </w:r>
          </w:p>
          <w:p w14:paraId="29F681A9" w14:textId="77777777" w:rsidR="00FB09B2" w:rsidRPr="004F43DE" w:rsidRDefault="00FB09B2" w:rsidP="00330048">
            <w:pPr>
              <w:pStyle w:val="fields"/>
              <w:spacing w:before="120"/>
              <w:ind w:left="0"/>
              <w:rPr>
                <w:szCs w:val="20"/>
                <w:rtl/>
              </w:rPr>
            </w:pPr>
            <w:r w:rsidRPr="004F43DE">
              <w:rPr>
                <w:szCs w:val="20"/>
                <w:rtl/>
              </w:rPr>
              <w:t xml:space="preserve">תאריך לידה: </w:t>
            </w:r>
            <w:r w:rsidR="008E54C6" w:rsidRPr="004F43DE">
              <w:rPr>
                <w:szCs w:val="20"/>
                <w:rtl/>
              </w:rPr>
              <w:t>19/</w:t>
            </w:r>
            <w:r w:rsidR="005E6BE9" w:rsidRPr="004F43DE">
              <w:rPr>
                <w:rFonts w:hint="cs"/>
                <w:szCs w:val="20"/>
                <w:rtl/>
              </w:rPr>
              <w:t>0</w:t>
            </w:r>
            <w:r w:rsidR="008E54C6" w:rsidRPr="004F43DE">
              <w:rPr>
                <w:szCs w:val="20"/>
                <w:rtl/>
              </w:rPr>
              <w:t>7/1992</w:t>
            </w:r>
          </w:p>
          <w:p w14:paraId="70D8FA92" w14:textId="77777777" w:rsidR="00FB09B2" w:rsidRPr="004F43DE" w:rsidRDefault="00FB09B2" w:rsidP="00882E3F">
            <w:pPr>
              <w:pStyle w:val="fields"/>
              <w:ind w:left="0"/>
              <w:rPr>
                <w:szCs w:val="20"/>
                <w:rtl/>
              </w:rPr>
            </w:pPr>
            <w:r w:rsidRPr="004F43DE">
              <w:rPr>
                <w:szCs w:val="20"/>
                <w:rtl/>
              </w:rPr>
              <w:t xml:space="preserve">ארץ לידה: </w:t>
            </w:r>
            <w:r w:rsidR="008E54C6" w:rsidRPr="004F43DE">
              <w:rPr>
                <w:szCs w:val="20"/>
                <w:rtl/>
              </w:rPr>
              <w:t>ישראל</w:t>
            </w:r>
          </w:p>
          <w:p w14:paraId="4F11AC7F" w14:textId="77777777" w:rsidR="00FB09B2" w:rsidRPr="004F43DE" w:rsidRDefault="00FB09B2" w:rsidP="00882E3F">
            <w:pPr>
              <w:pStyle w:val="fields"/>
              <w:ind w:left="0"/>
              <w:rPr>
                <w:szCs w:val="20"/>
                <w:rtl/>
              </w:rPr>
            </w:pPr>
            <w:r w:rsidRPr="004F43DE">
              <w:rPr>
                <w:szCs w:val="20"/>
                <w:rtl/>
              </w:rPr>
              <w:t xml:space="preserve">כתובת: </w:t>
            </w:r>
            <w:r w:rsidR="008E54C6" w:rsidRPr="004F43DE">
              <w:rPr>
                <w:szCs w:val="20"/>
                <w:rtl/>
              </w:rPr>
              <w:t>לוד</w:t>
            </w:r>
            <w:r w:rsidRPr="004F43DE">
              <w:rPr>
                <w:szCs w:val="20"/>
                <w:rtl/>
              </w:rPr>
              <w:t xml:space="preserve">, </w:t>
            </w:r>
            <w:r w:rsidR="00302FB7" w:rsidRPr="004F43DE">
              <w:rPr>
                <w:rFonts w:hint="cs"/>
                <w:szCs w:val="20"/>
                <w:rtl/>
              </w:rPr>
              <w:t>חיים ארלוזרוב 5</w:t>
            </w:r>
          </w:p>
          <w:p w14:paraId="74136EE8" w14:textId="77777777" w:rsidR="00FB09B2" w:rsidRPr="004F43DE" w:rsidRDefault="00FB09B2" w:rsidP="00882E3F">
            <w:pPr>
              <w:pStyle w:val="fields"/>
              <w:ind w:left="0"/>
              <w:rPr>
                <w:szCs w:val="20"/>
                <w:rtl/>
              </w:rPr>
            </w:pPr>
            <w:r w:rsidRPr="004F43DE">
              <w:rPr>
                <w:szCs w:val="20"/>
                <w:rtl/>
              </w:rPr>
              <w:t xml:space="preserve">נגישות: </w:t>
            </w:r>
            <w:r w:rsidR="008E54C6" w:rsidRPr="004F43DE">
              <w:rPr>
                <w:szCs w:val="20"/>
                <w:rtl/>
              </w:rPr>
              <w:t xml:space="preserve">בעל </w:t>
            </w:r>
            <w:r w:rsidR="00302FB7" w:rsidRPr="004F43DE">
              <w:rPr>
                <w:rFonts w:hint="cs"/>
                <w:szCs w:val="20"/>
                <w:rtl/>
              </w:rPr>
              <w:t>רישיון</w:t>
            </w:r>
            <w:r w:rsidR="008E54C6" w:rsidRPr="004F43DE">
              <w:rPr>
                <w:szCs w:val="20"/>
                <w:rtl/>
              </w:rPr>
              <w:t xml:space="preserve"> נהיגה בתוקף</w:t>
            </w:r>
          </w:p>
          <w:p w14:paraId="2892B444" w14:textId="3AA129DA" w:rsidR="00FB09B2" w:rsidRPr="004F43DE" w:rsidRDefault="00FB09B2" w:rsidP="007A3ACA">
            <w:pPr>
              <w:pStyle w:val="fields"/>
              <w:spacing w:after="120"/>
              <w:ind w:left="0"/>
              <w:rPr>
                <w:szCs w:val="20"/>
                <w:rtl/>
              </w:rPr>
            </w:pPr>
            <w:r w:rsidRPr="004F43DE">
              <w:rPr>
                <w:szCs w:val="20"/>
                <w:rtl/>
              </w:rPr>
              <w:t xml:space="preserve">מצב משפחתי: </w:t>
            </w:r>
            <w:r w:rsidR="008E54C6" w:rsidRPr="004F43DE">
              <w:rPr>
                <w:szCs w:val="20"/>
                <w:rtl/>
              </w:rPr>
              <w:t>רווק</w:t>
            </w:r>
          </w:p>
          <w:p w14:paraId="53CF5C3F" w14:textId="3A4C2A7D" w:rsidR="009F138B" w:rsidRPr="009F138B" w:rsidRDefault="009F138B" w:rsidP="009F138B">
            <w:pPr>
              <w:pStyle w:val="Title1"/>
              <w:spacing w:after="120"/>
              <w:jc w:val="both"/>
              <w:rPr>
                <w:szCs w:val="24"/>
                <w:rtl/>
              </w:rPr>
            </w:pPr>
            <w:r w:rsidRPr="009F138B">
              <w:rPr>
                <w:rFonts w:hint="cs"/>
                <w:szCs w:val="24"/>
                <w:rtl/>
              </w:rPr>
              <w:t>תמצית</w:t>
            </w:r>
          </w:p>
          <w:p w14:paraId="18DC7B03" w14:textId="1F974F4B" w:rsidR="004F43DE" w:rsidRPr="004F43DE" w:rsidRDefault="004F43DE" w:rsidP="004F43DE">
            <w:pPr>
              <w:pStyle w:val="fields"/>
              <w:spacing w:after="120"/>
              <w:rPr>
                <w:b/>
                <w:bCs/>
                <w:szCs w:val="20"/>
              </w:rPr>
            </w:pPr>
            <w:r w:rsidRPr="004F43DE">
              <w:rPr>
                <w:b/>
                <w:bCs/>
                <w:szCs w:val="20"/>
                <w:rtl/>
              </w:rPr>
              <w:t xml:space="preserve">* ניסיון של מעל 6 שנים </w:t>
            </w:r>
            <w:r w:rsidRPr="004F43DE">
              <w:rPr>
                <w:rFonts w:hint="cs"/>
                <w:b/>
                <w:bCs/>
                <w:szCs w:val="20"/>
                <w:rtl/>
              </w:rPr>
              <w:t xml:space="preserve">בתחזוקת </w:t>
            </w:r>
            <w:r w:rsidRPr="004F43DE">
              <w:rPr>
                <w:b/>
                <w:bCs/>
                <w:szCs w:val="20"/>
                <w:rtl/>
              </w:rPr>
              <w:t xml:space="preserve">מערכות </w:t>
            </w:r>
            <w:r w:rsidRPr="004F43DE">
              <w:rPr>
                <w:b/>
                <w:bCs/>
                <w:szCs w:val="20"/>
              </w:rPr>
              <w:t>IT</w:t>
            </w:r>
            <w:r w:rsidRPr="004F43DE">
              <w:rPr>
                <w:b/>
                <w:bCs/>
                <w:szCs w:val="20"/>
                <w:rtl/>
              </w:rPr>
              <w:t xml:space="preserve"> ומתן תמיכה מקיפה ללקוחות.</w:t>
            </w:r>
          </w:p>
          <w:p w14:paraId="0BE5086E" w14:textId="3ED4CDED" w:rsidR="004F43DE" w:rsidRDefault="004F43DE" w:rsidP="004F43DE">
            <w:pPr>
              <w:pStyle w:val="fields"/>
              <w:spacing w:after="120"/>
              <w:rPr>
                <w:b/>
                <w:bCs/>
                <w:szCs w:val="20"/>
                <w:rtl/>
              </w:rPr>
            </w:pPr>
            <w:r w:rsidRPr="004F43DE">
              <w:rPr>
                <w:b/>
                <w:bCs/>
                <w:szCs w:val="20"/>
                <w:rtl/>
              </w:rPr>
              <w:t>* יכולות גבוהות בזיהוי ופתרון מהיר של בעיות</w:t>
            </w:r>
            <w:r>
              <w:rPr>
                <w:rFonts w:hint="cs"/>
                <w:b/>
                <w:bCs/>
                <w:szCs w:val="20"/>
                <w:rtl/>
              </w:rPr>
              <w:t xml:space="preserve"> עם</w:t>
            </w:r>
            <w:r w:rsidRPr="004F43DE">
              <w:rPr>
                <w:b/>
                <w:bCs/>
                <w:szCs w:val="20"/>
                <w:rtl/>
              </w:rPr>
              <w:t xml:space="preserve"> מוטיבציה</w:t>
            </w:r>
            <w:r>
              <w:rPr>
                <w:rFonts w:hint="cs"/>
                <w:b/>
                <w:bCs/>
                <w:szCs w:val="20"/>
                <w:rtl/>
              </w:rPr>
              <w:t xml:space="preserve"> </w:t>
            </w:r>
            <w:r w:rsidRPr="004F43DE">
              <w:rPr>
                <w:b/>
                <w:bCs/>
                <w:szCs w:val="20"/>
                <w:rtl/>
              </w:rPr>
              <w:t>גבוהה</w:t>
            </w:r>
            <w:r>
              <w:rPr>
                <w:rFonts w:hint="cs"/>
                <w:b/>
                <w:bCs/>
                <w:szCs w:val="20"/>
                <w:rtl/>
              </w:rPr>
              <w:t>.</w:t>
            </w:r>
          </w:p>
          <w:p w14:paraId="31446027" w14:textId="04ECE5C7" w:rsidR="004F43DE" w:rsidRDefault="004F43DE" w:rsidP="004F43DE">
            <w:pPr>
              <w:pStyle w:val="fields"/>
              <w:spacing w:after="120"/>
              <w:rPr>
                <w:b/>
                <w:bCs/>
                <w:szCs w:val="20"/>
                <w:rtl/>
              </w:rPr>
            </w:pPr>
            <w:r>
              <w:rPr>
                <w:rFonts w:hint="cs"/>
                <w:b/>
                <w:bCs/>
                <w:szCs w:val="20"/>
                <w:rtl/>
              </w:rPr>
              <w:t xml:space="preserve">* </w:t>
            </w:r>
            <w:r w:rsidRPr="004F43DE">
              <w:rPr>
                <w:b/>
                <w:bCs/>
                <w:szCs w:val="20"/>
                <w:rtl/>
              </w:rPr>
              <w:t>ידע והבנה טכנולוגית מעמיקה ומהירה</w:t>
            </w:r>
            <w:r>
              <w:rPr>
                <w:rFonts w:hint="cs"/>
                <w:b/>
                <w:bCs/>
                <w:szCs w:val="20"/>
                <w:rtl/>
              </w:rPr>
              <w:t>.</w:t>
            </w:r>
          </w:p>
          <w:p w14:paraId="730312A6" w14:textId="32AC0267" w:rsidR="004F43DE" w:rsidRPr="004F43DE" w:rsidRDefault="004F43DE" w:rsidP="004F43DE">
            <w:pPr>
              <w:pStyle w:val="fields"/>
              <w:spacing w:after="120"/>
              <w:rPr>
                <w:b/>
                <w:bCs/>
                <w:szCs w:val="20"/>
              </w:rPr>
            </w:pPr>
            <w:r w:rsidRPr="004F43DE">
              <w:rPr>
                <w:b/>
                <w:bCs/>
                <w:szCs w:val="20"/>
                <w:rtl/>
              </w:rPr>
              <w:t xml:space="preserve">* לפני מספר חודשים סיימתי קורס </w:t>
            </w:r>
            <w:r w:rsidRPr="004F43DE">
              <w:rPr>
                <w:rFonts w:hint="cs"/>
                <w:b/>
                <w:bCs/>
                <w:szCs w:val="20"/>
                <w:rtl/>
              </w:rPr>
              <w:t>רחב</w:t>
            </w:r>
            <w:r w:rsidRPr="004F43DE">
              <w:rPr>
                <w:b/>
                <w:bCs/>
                <w:szCs w:val="20"/>
                <w:rtl/>
              </w:rPr>
              <w:t xml:space="preserve"> </w:t>
            </w:r>
            <w:r w:rsidRPr="004F43DE">
              <w:rPr>
                <w:rFonts w:hint="cs"/>
                <w:b/>
                <w:bCs/>
                <w:szCs w:val="20"/>
                <w:rtl/>
              </w:rPr>
              <w:t>כמיישם</w:t>
            </w:r>
            <w:r w:rsidRPr="004F43DE">
              <w:rPr>
                <w:b/>
                <w:bCs/>
                <w:szCs w:val="20"/>
                <w:rtl/>
              </w:rPr>
              <w:t xml:space="preserve"> אבטחת מידע (</w:t>
            </w:r>
            <w:r w:rsidRPr="004F43DE">
              <w:rPr>
                <w:b/>
                <w:bCs/>
                <w:szCs w:val="20"/>
              </w:rPr>
              <w:t>CSP</w:t>
            </w:r>
            <w:r w:rsidRPr="004F43DE">
              <w:rPr>
                <w:b/>
                <w:bCs/>
                <w:szCs w:val="20"/>
                <w:rtl/>
              </w:rPr>
              <w:t>) במכללה "</w:t>
            </w:r>
            <w:r w:rsidRPr="004F43DE">
              <w:rPr>
                <w:b/>
                <w:bCs/>
                <w:szCs w:val="20"/>
              </w:rPr>
              <w:t>See-Security</w:t>
            </w:r>
            <w:r w:rsidRPr="004F43DE">
              <w:rPr>
                <w:b/>
                <w:bCs/>
                <w:szCs w:val="20"/>
                <w:rtl/>
              </w:rPr>
              <w:t>".</w:t>
            </w:r>
          </w:p>
          <w:p w14:paraId="786C3C55" w14:textId="51D87179" w:rsidR="009F138B" w:rsidRPr="004F43DE" w:rsidRDefault="004F43DE" w:rsidP="004F43DE">
            <w:pPr>
              <w:pStyle w:val="fields"/>
              <w:spacing w:after="120"/>
              <w:ind w:left="0"/>
              <w:rPr>
                <w:rFonts w:hint="cs"/>
                <w:b/>
                <w:bCs/>
                <w:szCs w:val="20"/>
              </w:rPr>
            </w:pPr>
            <w:r w:rsidRPr="004F43DE">
              <w:rPr>
                <w:b/>
                <w:bCs/>
                <w:szCs w:val="20"/>
                <w:rtl/>
              </w:rPr>
              <w:t>* אני מחפש את האתגר הבא שלי בתחום אבטחת המידע</w:t>
            </w:r>
            <w:r w:rsidR="00C0410E">
              <w:rPr>
                <w:b/>
                <w:bCs/>
                <w:szCs w:val="20"/>
              </w:rPr>
              <w:t xml:space="preserve"> </w:t>
            </w:r>
            <w:r w:rsidR="00C0410E">
              <w:rPr>
                <w:rFonts w:hint="cs"/>
                <w:b/>
                <w:bCs/>
                <w:szCs w:val="20"/>
                <w:rtl/>
              </w:rPr>
              <w:t xml:space="preserve">או </w:t>
            </w:r>
            <w:r w:rsidR="00C0410E">
              <w:rPr>
                <w:b/>
                <w:bCs/>
                <w:szCs w:val="20"/>
              </w:rPr>
              <w:t>Sys</w:t>
            </w:r>
            <w:bookmarkStart w:id="0" w:name="_GoBack"/>
            <w:bookmarkEnd w:id="0"/>
            <w:r w:rsidR="00C0410E">
              <w:rPr>
                <w:b/>
                <w:bCs/>
                <w:szCs w:val="20"/>
              </w:rPr>
              <w:t>Admin</w:t>
            </w:r>
          </w:p>
          <w:p w14:paraId="1F1A6375" w14:textId="7150D617" w:rsidR="00330048" w:rsidRPr="009F138B" w:rsidRDefault="00330048" w:rsidP="007A3ACA">
            <w:pPr>
              <w:pStyle w:val="Title1"/>
              <w:spacing w:after="120"/>
              <w:jc w:val="both"/>
              <w:rPr>
                <w:szCs w:val="24"/>
                <w:rtl/>
              </w:rPr>
            </w:pPr>
            <w:r w:rsidRPr="009F138B">
              <w:rPr>
                <w:szCs w:val="24"/>
                <w:rtl/>
              </w:rPr>
              <w:t>קורסים והסמכות</w:t>
            </w:r>
          </w:p>
          <w:p w14:paraId="52662F4F" w14:textId="77777777" w:rsidR="00330048" w:rsidRDefault="00330048" w:rsidP="00330048">
            <w:pPr>
              <w:pStyle w:val="bulletsfields"/>
              <w:ind w:left="429" w:hanging="4"/>
              <w:rPr>
                <w:b/>
                <w:bCs/>
                <w:szCs w:val="20"/>
              </w:rPr>
            </w:pPr>
            <w:r w:rsidRPr="004F43DE">
              <w:rPr>
                <w:rFonts w:hint="cs"/>
                <w:szCs w:val="20"/>
                <w:rtl/>
              </w:rPr>
              <w:t>2019-2020</w:t>
            </w:r>
            <w:r w:rsidRPr="00BC2B19">
              <w:rPr>
                <w:rFonts w:hint="cs"/>
                <w:b/>
                <w:bCs/>
                <w:szCs w:val="20"/>
                <w:rtl/>
              </w:rPr>
              <w:t xml:space="preserve"> -</w:t>
            </w:r>
            <w:r w:rsidR="007F7CC8" w:rsidRPr="00BC2B19">
              <w:rPr>
                <w:rFonts w:hint="cs"/>
                <w:b/>
                <w:bCs/>
                <w:szCs w:val="20"/>
                <w:rtl/>
              </w:rPr>
              <w:t xml:space="preserve"> </w:t>
            </w:r>
            <w:r w:rsidRPr="00BC2B19">
              <w:rPr>
                <w:rFonts w:hint="cs"/>
                <w:b/>
                <w:bCs/>
                <w:szCs w:val="20"/>
                <w:rtl/>
              </w:rPr>
              <w:t xml:space="preserve">מכללת </w:t>
            </w:r>
            <w:r w:rsidRPr="00BC2B19">
              <w:rPr>
                <w:b/>
                <w:bCs/>
                <w:szCs w:val="20"/>
              </w:rPr>
              <w:t>See-Security</w:t>
            </w:r>
            <w:r w:rsidRPr="00BC2B19">
              <w:rPr>
                <w:rFonts w:hint="cs"/>
                <w:b/>
                <w:bCs/>
                <w:szCs w:val="20"/>
                <w:rtl/>
              </w:rPr>
              <w:t xml:space="preserve"> מיישם הגנת סייבר </w:t>
            </w:r>
            <w:r w:rsidRPr="00BC2B19">
              <w:rPr>
                <w:rFonts w:hint="cs"/>
                <w:b/>
                <w:bCs/>
                <w:szCs w:val="20"/>
              </w:rPr>
              <w:t>CSP</w:t>
            </w:r>
            <w:r w:rsidRPr="00BC2B19">
              <w:rPr>
                <w:rFonts w:hint="cs"/>
                <w:b/>
                <w:bCs/>
                <w:szCs w:val="20"/>
                <w:rtl/>
              </w:rPr>
              <w:t>, בעל הסמכה של רשות הסייבר בישראל</w:t>
            </w:r>
          </w:p>
          <w:p w14:paraId="3531BF32" w14:textId="77777777" w:rsidR="00085E55" w:rsidRPr="00BC2B19" w:rsidRDefault="00085E55" w:rsidP="00330048">
            <w:pPr>
              <w:pStyle w:val="bulletsfields"/>
              <w:ind w:left="429" w:hanging="4"/>
              <w:rPr>
                <w:b/>
                <w:bCs/>
                <w:szCs w:val="20"/>
              </w:rPr>
            </w:pPr>
            <w:r w:rsidRPr="004F43DE">
              <w:rPr>
                <w:rFonts w:hint="cs"/>
                <w:szCs w:val="20"/>
                <w:rtl/>
              </w:rPr>
              <w:t>2019</w:t>
            </w:r>
            <w:r>
              <w:rPr>
                <w:rFonts w:hint="cs"/>
                <w:b/>
                <w:bCs/>
                <w:szCs w:val="20"/>
                <w:rtl/>
              </w:rPr>
              <w:t xml:space="preserve">- </w:t>
            </w:r>
            <w:r w:rsidRPr="004F43DE">
              <w:rPr>
                <w:rFonts w:hint="cs"/>
                <w:b/>
                <w:bCs/>
                <w:szCs w:val="20"/>
                <w:rtl/>
              </w:rPr>
              <w:t>קורס</w:t>
            </w:r>
            <w:r>
              <w:rPr>
                <w:rFonts w:hint="cs"/>
                <w:b/>
                <w:bCs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Cs w:val="20"/>
              </w:rPr>
              <w:t>CCN</w:t>
            </w:r>
            <w:r>
              <w:rPr>
                <w:b/>
                <w:bCs/>
                <w:szCs w:val="20"/>
              </w:rPr>
              <w:t>A</w:t>
            </w:r>
            <w:r>
              <w:rPr>
                <w:rFonts w:hint="cs"/>
                <w:b/>
                <w:bCs/>
                <w:szCs w:val="20"/>
                <w:rtl/>
              </w:rPr>
              <w:t xml:space="preserve"> (</w:t>
            </w:r>
            <w:r>
              <w:rPr>
                <w:b/>
                <w:bCs/>
                <w:szCs w:val="20"/>
              </w:rPr>
              <w:t>Pluralsight</w:t>
            </w:r>
            <w:r>
              <w:rPr>
                <w:rFonts w:hint="cs"/>
                <w:b/>
                <w:bCs/>
                <w:szCs w:val="20"/>
                <w:rtl/>
              </w:rPr>
              <w:t xml:space="preserve">) </w:t>
            </w:r>
            <w:r>
              <w:rPr>
                <w:b/>
                <w:bCs/>
                <w:szCs w:val="20"/>
                <w:rtl/>
              </w:rPr>
              <w:t>–</w:t>
            </w:r>
            <w:r>
              <w:rPr>
                <w:rFonts w:hint="cs"/>
                <w:b/>
                <w:bCs/>
                <w:szCs w:val="20"/>
                <w:rtl/>
              </w:rPr>
              <w:t xml:space="preserve"> לימוד עצמי</w:t>
            </w:r>
          </w:p>
          <w:p w14:paraId="50809E4E" w14:textId="77777777" w:rsidR="00330048" w:rsidRPr="00BC2B19" w:rsidRDefault="00330048" w:rsidP="00330048">
            <w:pPr>
              <w:pStyle w:val="bulletsfields"/>
              <w:ind w:left="429" w:hanging="4"/>
              <w:rPr>
                <w:b/>
                <w:bCs/>
                <w:szCs w:val="20"/>
              </w:rPr>
            </w:pPr>
            <w:r w:rsidRPr="004F43DE">
              <w:rPr>
                <w:rFonts w:hint="cs"/>
                <w:szCs w:val="20"/>
                <w:rtl/>
              </w:rPr>
              <w:t>2011</w:t>
            </w:r>
            <w:r w:rsidRPr="00BC2B19">
              <w:rPr>
                <w:rFonts w:hint="cs"/>
                <w:b/>
                <w:bCs/>
                <w:szCs w:val="20"/>
                <w:rtl/>
              </w:rPr>
              <w:t xml:space="preserve"> - </w:t>
            </w:r>
            <w:r w:rsidRPr="009D432A">
              <w:rPr>
                <w:szCs w:val="20"/>
              </w:rPr>
              <w:t>SharePoint</w:t>
            </w:r>
            <w:r w:rsidRPr="009D432A">
              <w:rPr>
                <w:szCs w:val="20"/>
                <w:rtl/>
              </w:rPr>
              <w:t>, ש</w:t>
            </w:r>
            <w:r w:rsidRPr="009D432A">
              <w:rPr>
                <w:rFonts w:hint="cs"/>
                <w:szCs w:val="20"/>
                <w:rtl/>
              </w:rPr>
              <w:t>י</w:t>
            </w:r>
            <w:r w:rsidRPr="009D432A">
              <w:rPr>
                <w:szCs w:val="20"/>
                <w:rtl/>
              </w:rPr>
              <w:t>רות צבאי</w:t>
            </w:r>
            <w:r w:rsidRPr="009D432A">
              <w:rPr>
                <w:rFonts w:hint="cs"/>
                <w:szCs w:val="20"/>
                <w:rtl/>
              </w:rPr>
              <w:t xml:space="preserve"> (בסמח)</w:t>
            </w:r>
          </w:p>
          <w:p w14:paraId="7145F890" w14:textId="77777777" w:rsidR="00330048" w:rsidRPr="00BC2B19" w:rsidRDefault="00330048" w:rsidP="00330048">
            <w:pPr>
              <w:pStyle w:val="bulletsfields"/>
              <w:ind w:left="429" w:hanging="4"/>
              <w:rPr>
                <w:b/>
                <w:bCs/>
                <w:szCs w:val="20"/>
                <w:rtl/>
              </w:rPr>
            </w:pPr>
            <w:r w:rsidRPr="004F43DE">
              <w:rPr>
                <w:rFonts w:hint="cs"/>
                <w:szCs w:val="20"/>
                <w:rtl/>
              </w:rPr>
              <w:t>2011</w:t>
            </w:r>
            <w:r w:rsidRPr="00BC2B19">
              <w:rPr>
                <w:rFonts w:hint="cs"/>
                <w:b/>
                <w:bCs/>
                <w:szCs w:val="20"/>
                <w:rtl/>
              </w:rPr>
              <w:t xml:space="preserve"> - </w:t>
            </w:r>
            <w:r w:rsidRPr="009D432A">
              <w:rPr>
                <w:szCs w:val="20"/>
                <w:rtl/>
              </w:rPr>
              <w:t xml:space="preserve">קורס מומחה </w:t>
            </w:r>
            <w:r w:rsidRPr="009D432A">
              <w:rPr>
                <w:szCs w:val="20"/>
              </w:rPr>
              <w:t>System Administrator</w:t>
            </w:r>
            <w:r w:rsidRPr="009D432A">
              <w:rPr>
                <w:szCs w:val="20"/>
                <w:rtl/>
              </w:rPr>
              <w:t>, ש</w:t>
            </w:r>
            <w:r w:rsidRPr="009D432A">
              <w:rPr>
                <w:rFonts w:hint="cs"/>
                <w:szCs w:val="20"/>
                <w:rtl/>
              </w:rPr>
              <w:t>י</w:t>
            </w:r>
            <w:r w:rsidRPr="009D432A">
              <w:rPr>
                <w:szCs w:val="20"/>
                <w:rtl/>
              </w:rPr>
              <w:t>רות צבאי</w:t>
            </w:r>
            <w:r w:rsidRPr="009D432A">
              <w:rPr>
                <w:rFonts w:hint="cs"/>
                <w:szCs w:val="20"/>
                <w:rtl/>
              </w:rPr>
              <w:t xml:space="preserve"> (בסמח)</w:t>
            </w:r>
          </w:p>
          <w:p w14:paraId="245DB189" w14:textId="77777777" w:rsidR="00330048" w:rsidRPr="00BC2B19" w:rsidRDefault="00330048" w:rsidP="00777335">
            <w:pPr>
              <w:pStyle w:val="bulletsfields"/>
              <w:spacing w:after="120"/>
              <w:ind w:left="429" w:hanging="4"/>
              <w:rPr>
                <w:b/>
                <w:bCs/>
                <w:szCs w:val="20"/>
              </w:rPr>
            </w:pPr>
            <w:r w:rsidRPr="004F43DE">
              <w:rPr>
                <w:rFonts w:hint="cs"/>
                <w:szCs w:val="20"/>
                <w:rtl/>
              </w:rPr>
              <w:t>2010</w:t>
            </w:r>
            <w:r w:rsidRPr="00BC2B19">
              <w:rPr>
                <w:rFonts w:hint="cs"/>
                <w:b/>
                <w:bCs/>
                <w:szCs w:val="20"/>
                <w:rtl/>
              </w:rPr>
              <w:t xml:space="preserve">- </w:t>
            </w:r>
            <w:r w:rsidRPr="009D432A">
              <w:rPr>
                <w:szCs w:val="20"/>
                <w:rtl/>
              </w:rPr>
              <w:t xml:space="preserve">הסמכת מנהל רשת מחשוב בעל סיווג ביטחוני - סודי ביותר, </w:t>
            </w:r>
            <w:r w:rsidRPr="009D432A">
              <w:rPr>
                <w:rFonts w:hint="cs"/>
                <w:szCs w:val="20"/>
                <w:rtl/>
              </w:rPr>
              <w:t>שירות</w:t>
            </w:r>
            <w:r w:rsidRPr="009D432A">
              <w:rPr>
                <w:szCs w:val="20"/>
                <w:rtl/>
              </w:rPr>
              <w:t xml:space="preserve"> צבאי</w:t>
            </w:r>
            <w:r w:rsidRPr="009D432A">
              <w:rPr>
                <w:rFonts w:hint="cs"/>
                <w:szCs w:val="20"/>
                <w:rtl/>
              </w:rPr>
              <w:t xml:space="preserve"> (בסמח)</w:t>
            </w:r>
          </w:p>
          <w:p w14:paraId="3970AD1C" w14:textId="77777777" w:rsidR="00FB09B2" w:rsidRPr="004F43DE" w:rsidRDefault="008113D2" w:rsidP="007A3ACA">
            <w:pPr>
              <w:pStyle w:val="Title1"/>
              <w:jc w:val="both"/>
              <w:rPr>
                <w:szCs w:val="24"/>
                <w:rtl/>
              </w:rPr>
            </w:pPr>
            <w:r w:rsidRPr="004F43DE">
              <w:rPr>
                <w:rFonts w:hint="cs"/>
                <w:szCs w:val="24"/>
                <w:rtl/>
              </w:rPr>
              <w:t>ניסיון</w:t>
            </w:r>
            <w:r w:rsidR="00FB09B2" w:rsidRPr="004F43DE">
              <w:rPr>
                <w:szCs w:val="24"/>
                <w:rtl/>
              </w:rPr>
              <w:t xml:space="preserve"> תעסוקתי</w:t>
            </w:r>
          </w:p>
          <w:p w14:paraId="32ADEAEE" w14:textId="428C17D2" w:rsidR="006707E7" w:rsidRPr="00DC6635" w:rsidRDefault="006707E7" w:rsidP="00330048">
            <w:pPr>
              <w:pStyle w:val="ListParagraph"/>
              <w:tabs>
                <w:tab w:val="left" w:pos="2953"/>
              </w:tabs>
              <w:spacing w:before="120" w:after="12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7F7CC8">
              <w:rPr>
                <w:rFonts w:ascii="Arial" w:hAnsi="Arial" w:cs="Arial" w:hint="cs"/>
                <w:b/>
                <w:bCs/>
                <w:sz w:val="24"/>
                <w:szCs w:val="24"/>
                <w:u w:val="single"/>
                <w:rtl/>
              </w:rPr>
              <w:t xml:space="preserve">2016-ועד היום </w:t>
            </w:r>
            <w:r w:rsidRPr="007F7CC8">
              <w:rPr>
                <w:rFonts w:ascii="Arial" w:hAnsi="Arial" w:cs="Arial"/>
                <w:b/>
                <w:bCs/>
                <w:sz w:val="24"/>
                <w:szCs w:val="24"/>
                <w:u w:val="single"/>
                <w:rtl/>
              </w:rPr>
              <w:t>–</w:t>
            </w:r>
            <w:r w:rsidRPr="00DC6635">
              <w:rPr>
                <w:rFonts w:ascii="Arial" w:hAnsi="Arial" w:cs="Arial" w:hint="cs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Pr="00DC6635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Waves Audio</w:t>
            </w:r>
            <w:r w:rsidRPr="00DC6635">
              <w:rPr>
                <w:rFonts w:ascii="Arial" w:hAnsi="Arial" w:cs="Arial" w:hint="cs"/>
                <w:b/>
                <w:bCs/>
                <w:sz w:val="24"/>
                <w:szCs w:val="24"/>
                <w:u w:val="single"/>
                <w:rtl/>
              </w:rPr>
              <w:t xml:space="preserve">, </w:t>
            </w:r>
            <w:r w:rsidR="00BC2B1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IT </w:t>
            </w:r>
            <w:r w:rsidR="00524A9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Support </w:t>
            </w:r>
            <w:r w:rsidRPr="00DC6635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Specialist</w:t>
            </w:r>
          </w:p>
          <w:p w14:paraId="551A8B8B" w14:textId="74B591F2" w:rsidR="003A27C9" w:rsidRPr="00691DE3" w:rsidRDefault="002B5373" w:rsidP="003A27C9">
            <w:pPr>
              <w:pStyle w:val="bulletsfields"/>
              <w:ind w:left="432" w:firstLine="0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תמיכה פנים אירגונית ליותר מ-300 עובדי החברה</w:t>
            </w:r>
            <w:r w:rsidR="009F138B">
              <w:rPr>
                <w:rFonts w:hint="cs"/>
                <w:szCs w:val="20"/>
                <w:rtl/>
              </w:rPr>
              <w:t>.</w:t>
            </w:r>
          </w:p>
          <w:p w14:paraId="76684097" w14:textId="429AD750" w:rsidR="006707E7" w:rsidRDefault="00EA4EE5" w:rsidP="00DC6635">
            <w:pPr>
              <w:pStyle w:val="bulletsfields"/>
              <w:ind w:left="432" w:firstLine="0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בניית מערכי הדרכה והעברת הדרכות פרונטליות בעברית ואנגלית לכלל משתמשי הארגון.</w:t>
            </w:r>
          </w:p>
          <w:p w14:paraId="1882CCAE" w14:textId="77777777" w:rsidR="00DC6635" w:rsidRDefault="00EA4EE5" w:rsidP="00DC6635">
            <w:pPr>
              <w:pStyle w:val="bulletsfields"/>
              <w:ind w:left="432" w:firstLine="0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איבחון ופתרון</w:t>
            </w:r>
            <w:r w:rsidR="00E816BE">
              <w:rPr>
                <w:rFonts w:hint="cs"/>
                <w:szCs w:val="20"/>
                <w:rtl/>
              </w:rPr>
              <w:t xml:space="preserve"> תקלות מורכבות הקשורות לתוכנה, חומרה ורשת</w:t>
            </w:r>
            <w:r>
              <w:rPr>
                <w:rFonts w:hint="cs"/>
                <w:szCs w:val="20"/>
                <w:rtl/>
              </w:rPr>
              <w:t>.</w:t>
            </w:r>
          </w:p>
          <w:p w14:paraId="6CF2F15F" w14:textId="77777777" w:rsidR="00E816BE" w:rsidRDefault="00EA4EE5" w:rsidP="00E816BE">
            <w:pPr>
              <w:pStyle w:val="bulletsfields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מתן מענה</w:t>
            </w:r>
            <w:r w:rsidR="00E816BE" w:rsidRPr="00E816BE">
              <w:rPr>
                <w:szCs w:val="20"/>
                <w:rtl/>
              </w:rPr>
              <w:t xml:space="preserve"> </w:t>
            </w:r>
            <w:r>
              <w:rPr>
                <w:rFonts w:hint="cs"/>
                <w:szCs w:val="20"/>
                <w:rtl/>
              </w:rPr>
              <w:t>ל</w:t>
            </w:r>
            <w:r w:rsidR="00E816BE" w:rsidRPr="00E816BE">
              <w:rPr>
                <w:szCs w:val="20"/>
                <w:rtl/>
              </w:rPr>
              <w:t>כל</w:t>
            </w:r>
            <w:r>
              <w:rPr>
                <w:rFonts w:hint="cs"/>
                <w:szCs w:val="20"/>
                <w:rtl/>
              </w:rPr>
              <w:t>ל</w:t>
            </w:r>
            <w:r w:rsidR="00E816BE" w:rsidRPr="00E816BE">
              <w:rPr>
                <w:szCs w:val="20"/>
                <w:rtl/>
              </w:rPr>
              <w:t xml:space="preserve"> יישומי </w:t>
            </w:r>
            <w:r w:rsidR="00E816BE" w:rsidRPr="00A70F53">
              <w:rPr>
                <w:rFonts w:hint="cs"/>
                <w:b/>
                <w:bCs/>
                <w:szCs w:val="20"/>
                <w:rtl/>
              </w:rPr>
              <w:t>365</w:t>
            </w:r>
            <w:r w:rsidR="00E816BE" w:rsidRPr="00A70F53">
              <w:rPr>
                <w:b/>
                <w:bCs/>
                <w:szCs w:val="20"/>
              </w:rPr>
              <w:t>Office</w:t>
            </w:r>
            <w:r w:rsidR="00E816BE" w:rsidRPr="00E816BE">
              <w:rPr>
                <w:szCs w:val="20"/>
                <w:rtl/>
              </w:rPr>
              <w:t xml:space="preserve"> ומערכות ההפעלה של מיקרוסופט</w:t>
            </w:r>
            <w:r>
              <w:rPr>
                <w:rFonts w:hint="cs"/>
                <w:szCs w:val="20"/>
                <w:rtl/>
              </w:rPr>
              <w:t xml:space="preserve"> בארגון.</w:t>
            </w:r>
          </w:p>
          <w:p w14:paraId="3F22B243" w14:textId="77777777" w:rsidR="00874DFC" w:rsidRDefault="00874DFC" w:rsidP="00E816BE">
            <w:pPr>
              <w:pStyle w:val="bulletsfields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 xml:space="preserve">ניהול משתמשים וקבוצות ב </w:t>
            </w:r>
            <w:r w:rsidRPr="00A70F53">
              <w:rPr>
                <w:b/>
                <w:bCs/>
                <w:szCs w:val="20"/>
              </w:rPr>
              <w:t>Active Directory</w:t>
            </w:r>
            <w:r>
              <w:rPr>
                <w:rFonts w:hint="cs"/>
                <w:szCs w:val="20"/>
                <w:rtl/>
              </w:rPr>
              <w:t>.</w:t>
            </w:r>
          </w:p>
          <w:p w14:paraId="311D8BC8" w14:textId="77777777" w:rsidR="00E816BE" w:rsidRDefault="00EA4EE5" w:rsidP="00E816BE">
            <w:pPr>
              <w:pStyle w:val="bulletsfields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 xml:space="preserve">עבודה שוטפת </w:t>
            </w:r>
            <w:r w:rsidR="00BC2B19">
              <w:rPr>
                <w:rFonts w:hint="cs"/>
                <w:szCs w:val="20"/>
                <w:rtl/>
              </w:rPr>
              <w:t xml:space="preserve">עם </w:t>
            </w:r>
            <w:r>
              <w:rPr>
                <w:rFonts w:hint="cs"/>
                <w:szCs w:val="20"/>
                <w:rtl/>
              </w:rPr>
              <w:t xml:space="preserve">תוכנת </w:t>
            </w:r>
            <w:r w:rsidRPr="00A70F53">
              <w:rPr>
                <w:rFonts w:hint="cs"/>
                <w:b/>
                <w:bCs/>
                <w:szCs w:val="20"/>
              </w:rPr>
              <w:t>SCCM</w:t>
            </w:r>
            <w:r w:rsidR="004D4B9A">
              <w:rPr>
                <w:rFonts w:hint="cs"/>
                <w:szCs w:val="20"/>
                <w:rtl/>
              </w:rPr>
              <w:t>.</w:t>
            </w:r>
          </w:p>
          <w:p w14:paraId="55885085" w14:textId="77777777" w:rsidR="00E816BE" w:rsidRDefault="00EA4EE5" w:rsidP="00DC6635">
            <w:pPr>
              <w:pStyle w:val="bulletsfields"/>
              <w:ind w:left="432" w:firstLine="0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 xml:space="preserve">מתן מענה לתחנות קצה </w:t>
            </w:r>
            <w:r w:rsidR="003A27C9">
              <w:rPr>
                <w:rFonts w:hint="cs"/>
                <w:szCs w:val="20"/>
                <w:rtl/>
              </w:rPr>
              <w:t xml:space="preserve">מבוססות </w:t>
            </w:r>
            <w:r w:rsidR="003A27C9" w:rsidRPr="009F138B">
              <w:rPr>
                <w:rFonts w:hint="cs"/>
                <w:b/>
                <w:bCs/>
                <w:szCs w:val="20"/>
              </w:rPr>
              <w:t>WIN</w:t>
            </w:r>
            <w:r w:rsidR="003A27C9">
              <w:rPr>
                <w:rFonts w:hint="cs"/>
                <w:szCs w:val="20"/>
                <w:rtl/>
              </w:rPr>
              <w:t xml:space="preserve">, </w:t>
            </w:r>
            <w:r w:rsidR="003A27C9" w:rsidRPr="009F138B">
              <w:rPr>
                <w:rFonts w:hint="cs"/>
                <w:b/>
                <w:bCs/>
                <w:szCs w:val="20"/>
              </w:rPr>
              <w:t>LINUX</w:t>
            </w:r>
            <w:r w:rsidR="003A27C9">
              <w:rPr>
                <w:rFonts w:hint="cs"/>
                <w:szCs w:val="20"/>
                <w:rtl/>
              </w:rPr>
              <w:t xml:space="preserve">, </w:t>
            </w:r>
            <w:r w:rsidR="002D3AAE" w:rsidRPr="009F138B">
              <w:rPr>
                <w:b/>
                <w:bCs/>
                <w:szCs w:val="20"/>
              </w:rPr>
              <w:t>MacOS</w:t>
            </w:r>
            <w:r w:rsidR="00882E3F">
              <w:rPr>
                <w:rFonts w:hint="cs"/>
                <w:szCs w:val="20"/>
                <w:rtl/>
              </w:rPr>
              <w:t>.</w:t>
            </w:r>
          </w:p>
          <w:p w14:paraId="6985E87D" w14:textId="77777777" w:rsidR="00F06748" w:rsidRDefault="00F06748" w:rsidP="00DC6635">
            <w:pPr>
              <w:pStyle w:val="bulletsfields"/>
              <w:ind w:left="432" w:firstLine="0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 xml:space="preserve">הצפנת מחשבי הארגון ע"י </w:t>
            </w:r>
            <w:r w:rsidRPr="00A70F53">
              <w:rPr>
                <w:b/>
                <w:bCs/>
                <w:szCs w:val="20"/>
              </w:rPr>
              <w:t>BitLocker</w:t>
            </w:r>
            <w:r>
              <w:rPr>
                <w:szCs w:val="20"/>
              </w:rPr>
              <w:t xml:space="preserve">, </w:t>
            </w:r>
            <w:r w:rsidRPr="00A70F53">
              <w:rPr>
                <w:b/>
                <w:bCs/>
                <w:szCs w:val="20"/>
              </w:rPr>
              <w:t>FileVault</w:t>
            </w:r>
            <w:r>
              <w:rPr>
                <w:rFonts w:hint="cs"/>
                <w:szCs w:val="20"/>
                <w:rtl/>
              </w:rPr>
              <w:t xml:space="preserve"> עם מערכת </w:t>
            </w:r>
            <w:r>
              <w:rPr>
                <w:rFonts w:hint="cs"/>
                <w:szCs w:val="20"/>
              </w:rPr>
              <w:t>SCCM</w:t>
            </w:r>
            <w:r w:rsidR="00882E3F">
              <w:rPr>
                <w:rFonts w:hint="cs"/>
                <w:szCs w:val="20"/>
                <w:rtl/>
              </w:rPr>
              <w:t>.</w:t>
            </w:r>
          </w:p>
          <w:p w14:paraId="5134EC02" w14:textId="77777777" w:rsidR="003A27C9" w:rsidRDefault="003A27C9" w:rsidP="00DC6635">
            <w:pPr>
              <w:pStyle w:val="bulletsfields"/>
              <w:ind w:left="432" w:firstLine="0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>קינפוג ציוד רשת</w:t>
            </w:r>
            <w:r w:rsidR="00882E3F">
              <w:rPr>
                <w:rFonts w:hint="cs"/>
                <w:szCs w:val="20"/>
                <w:rtl/>
              </w:rPr>
              <w:t xml:space="preserve"> של </w:t>
            </w:r>
            <w:r w:rsidR="00777335" w:rsidRPr="002B5373">
              <w:rPr>
                <w:b/>
                <w:bCs/>
                <w:szCs w:val="20"/>
              </w:rPr>
              <w:t>Cisco</w:t>
            </w:r>
            <w:r w:rsidR="00882E3F" w:rsidRPr="002B5373">
              <w:rPr>
                <w:b/>
                <w:bCs/>
                <w:szCs w:val="20"/>
              </w:rPr>
              <w:t>\HP</w:t>
            </w:r>
            <w:r w:rsidR="00A70F53">
              <w:rPr>
                <w:rFonts w:hint="cs"/>
                <w:szCs w:val="20"/>
                <w:rtl/>
              </w:rPr>
              <w:t>.</w:t>
            </w:r>
          </w:p>
          <w:p w14:paraId="1E8945F3" w14:textId="6D643575" w:rsidR="00BC2B19" w:rsidRDefault="00BC2B19" w:rsidP="00DC6635">
            <w:pPr>
              <w:pStyle w:val="bulletsfields"/>
              <w:ind w:left="432" w:firstLine="0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 xml:space="preserve">הקשחת </w:t>
            </w:r>
            <w:r w:rsidR="004D4B9A">
              <w:rPr>
                <w:rFonts w:hint="cs"/>
                <w:szCs w:val="20"/>
              </w:rPr>
              <w:t>BIOS</w:t>
            </w:r>
            <w:r w:rsidR="004D4B9A">
              <w:rPr>
                <w:rFonts w:hint="cs"/>
                <w:szCs w:val="20"/>
                <w:rtl/>
              </w:rPr>
              <w:t xml:space="preserve"> ו</w:t>
            </w:r>
            <w:r>
              <w:rPr>
                <w:rFonts w:hint="cs"/>
                <w:szCs w:val="20"/>
                <w:rtl/>
              </w:rPr>
              <w:t xml:space="preserve">מערכות הפעלה </w:t>
            </w:r>
            <w:r>
              <w:rPr>
                <w:rFonts w:hint="cs"/>
                <w:szCs w:val="20"/>
              </w:rPr>
              <w:t>W</w:t>
            </w:r>
            <w:r>
              <w:rPr>
                <w:szCs w:val="20"/>
              </w:rPr>
              <w:t>indows</w:t>
            </w:r>
            <w:r>
              <w:rPr>
                <w:rFonts w:hint="cs"/>
                <w:szCs w:val="20"/>
                <w:rtl/>
              </w:rPr>
              <w:t xml:space="preserve"> על ידי </w:t>
            </w:r>
            <w:r w:rsidRPr="002B5373">
              <w:rPr>
                <w:rFonts w:hint="cs"/>
                <w:b/>
                <w:bCs/>
                <w:szCs w:val="20"/>
              </w:rPr>
              <w:t>G</w:t>
            </w:r>
            <w:r w:rsidR="004D4B9A" w:rsidRPr="002B5373">
              <w:rPr>
                <w:rFonts w:hint="cs"/>
                <w:b/>
                <w:bCs/>
                <w:szCs w:val="20"/>
              </w:rPr>
              <w:t>P</w:t>
            </w:r>
            <w:r w:rsidR="00777335" w:rsidRPr="002B5373">
              <w:rPr>
                <w:b/>
                <w:bCs/>
                <w:szCs w:val="20"/>
              </w:rPr>
              <w:t>O</w:t>
            </w:r>
          </w:p>
          <w:p w14:paraId="3863C835" w14:textId="2D5B0B05" w:rsidR="002B5373" w:rsidRDefault="002B5373" w:rsidP="002B5373">
            <w:pPr>
              <w:pStyle w:val="bulletsfields"/>
              <w:rPr>
                <w:szCs w:val="20"/>
              </w:rPr>
            </w:pPr>
            <w:r w:rsidRPr="002B5373">
              <w:rPr>
                <w:szCs w:val="20"/>
                <w:rtl/>
              </w:rPr>
              <w:t xml:space="preserve">בחודשים האחרונים </w:t>
            </w:r>
            <w:r>
              <w:rPr>
                <w:rFonts w:hint="cs"/>
                <w:szCs w:val="20"/>
                <w:rtl/>
              </w:rPr>
              <w:t>מוניתי ל</w:t>
            </w:r>
            <w:r w:rsidRPr="002B5373">
              <w:rPr>
                <w:szCs w:val="20"/>
                <w:rtl/>
              </w:rPr>
              <w:t>אחראי מערכ</w:t>
            </w:r>
            <w:r w:rsidR="009F138B">
              <w:rPr>
                <w:rFonts w:hint="cs"/>
                <w:szCs w:val="20"/>
                <w:rtl/>
              </w:rPr>
              <w:t>ו</w:t>
            </w:r>
            <w:r w:rsidRPr="002B5373">
              <w:rPr>
                <w:szCs w:val="20"/>
                <w:rtl/>
              </w:rPr>
              <w:t>ת ה</w:t>
            </w:r>
            <w:r w:rsidR="009F138B">
              <w:rPr>
                <w:rFonts w:hint="cs"/>
                <w:szCs w:val="20"/>
                <w:rtl/>
              </w:rPr>
              <w:t xml:space="preserve"> </w:t>
            </w:r>
            <w:r w:rsidR="009F138B" w:rsidRPr="009F138B">
              <w:rPr>
                <w:rFonts w:hint="cs"/>
                <w:b/>
                <w:bCs/>
                <w:szCs w:val="20"/>
              </w:rPr>
              <w:t>EPP</w:t>
            </w:r>
            <w:r w:rsidR="009F138B">
              <w:rPr>
                <w:rFonts w:hint="cs"/>
                <w:szCs w:val="20"/>
                <w:rtl/>
              </w:rPr>
              <w:t xml:space="preserve"> + </w:t>
            </w:r>
            <w:r w:rsidR="009F138B" w:rsidRPr="009F138B">
              <w:rPr>
                <w:rFonts w:hint="cs"/>
                <w:b/>
                <w:bCs/>
                <w:szCs w:val="20"/>
              </w:rPr>
              <w:t>NAC</w:t>
            </w:r>
            <w:r w:rsidR="009F138B">
              <w:rPr>
                <w:rFonts w:hint="cs"/>
                <w:szCs w:val="20"/>
                <w:rtl/>
              </w:rPr>
              <w:t>.</w:t>
            </w:r>
            <w:r>
              <w:rPr>
                <w:rFonts w:hint="cs"/>
                <w:szCs w:val="20"/>
                <w:rtl/>
              </w:rPr>
              <w:t xml:space="preserve"> </w:t>
            </w:r>
          </w:p>
          <w:p w14:paraId="7A08B1FD" w14:textId="77777777" w:rsidR="009F138B" w:rsidRDefault="009F138B" w:rsidP="009F138B">
            <w:pPr>
              <w:pStyle w:val="bulletsfields"/>
              <w:ind w:left="432" w:firstLine="0"/>
              <w:rPr>
                <w:szCs w:val="20"/>
              </w:rPr>
            </w:pPr>
            <w:r>
              <w:rPr>
                <w:rFonts w:hint="cs"/>
                <w:szCs w:val="20"/>
                <w:rtl/>
              </w:rPr>
              <w:t xml:space="preserve">גיבוי ושיחזור מידע בכל מערכות ההפעלה ע"י </w:t>
            </w:r>
            <w:r>
              <w:rPr>
                <w:szCs w:val="20"/>
              </w:rPr>
              <w:t>Acronis\FileZilla\CCC</w:t>
            </w:r>
            <w:r>
              <w:rPr>
                <w:rFonts w:hint="cs"/>
                <w:szCs w:val="20"/>
                <w:rtl/>
              </w:rPr>
              <w:t>.</w:t>
            </w:r>
          </w:p>
          <w:p w14:paraId="7D03F887" w14:textId="401D357C" w:rsidR="009F138B" w:rsidRPr="009F138B" w:rsidRDefault="009F138B" w:rsidP="009F138B">
            <w:pPr>
              <w:pStyle w:val="bulletsfields"/>
              <w:ind w:left="432" w:firstLine="0"/>
              <w:rPr>
                <w:szCs w:val="20"/>
              </w:rPr>
            </w:pPr>
            <w:r w:rsidRPr="009F138B">
              <w:rPr>
                <w:rFonts w:hint="cs"/>
                <w:szCs w:val="20"/>
                <w:rtl/>
              </w:rPr>
              <w:t>במהלך תפקידי הקמתי</w:t>
            </w:r>
            <w:r>
              <w:rPr>
                <w:rFonts w:hint="cs"/>
                <w:szCs w:val="20"/>
                <w:rtl/>
              </w:rPr>
              <w:t xml:space="preserve"> </w:t>
            </w:r>
            <w:r w:rsidRPr="009F138B">
              <w:rPr>
                <w:rFonts w:hint="cs"/>
                <w:szCs w:val="20"/>
                <w:rtl/>
              </w:rPr>
              <w:t>וניהלתי את כל חדרי הישיבות (</w:t>
            </w:r>
            <w:r w:rsidRPr="009F138B">
              <w:rPr>
                <w:szCs w:val="20"/>
              </w:rPr>
              <w:t>video conference</w:t>
            </w:r>
            <w:r>
              <w:rPr>
                <w:rFonts w:hint="cs"/>
                <w:szCs w:val="20"/>
                <w:rtl/>
              </w:rPr>
              <w:t>)</w:t>
            </w:r>
          </w:p>
          <w:p w14:paraId="134D2B62" w14:textId="77777777" w:rsidR="00E2423C" w:rsidRDefault="00E2423C" w:rsidP="00330048">
            <w:pPr>
              <w:pStyle w:val="ListParagraph"/>
              <w:tabs>
                <w:tab w:val="left" w:pos="2953"/>
              </w:tabs>
              <w:spacing w:before="120" w:after="120"/>
              <w:ind w:left="0"/>
              <w:rPr>
                <w:rFonts w:ascii="Arial" w:hAnsi="Arial" w:cs="Arial"/>
                <w:b/>
                <w:bCs/>
                <w:sz w:val="24"/>
                <w:szCs w:val="24"/>
                <w:u w:val="single"/>
                <w:rtl/>
              </w:rPr>
            </w:pPr>
            <w:r w:rsidRPr="007F7CC8">
              <w:rPr>
                <w:rFonts w:ascii="Arial" w:hAnsi="Arial" w:cs="Arial"/>
                <w:b/>
                <w:bCs/>
                <w:sz w:val="24"/>
                <w:szCs w:val="24"/>
                <w:u w:val="single"/>
                <w:rtl/>
              </w:rPr>
              <w:t>2014-201</w:t>
            </w:r>
            <w:r w:rsidR="00146944" w:rsidRPr="007F7CC8">
              <w:rPr>
                <w:rFonts w:ascii="Arial" w:hAnsi="Arial" w:cs="Arial" w:hint="cs"/>
                <w:b/>
                <w:bCs/>
                <w:sz w:val="24"/>
                <w:szCs w:val="24"/>
                <w:u w:val="single"/>
                <w:rtl/>
              </w:rPr>
              <w:t>6</w:t>
            </w:r>
            <w:r w:rsidRPr="007F7CC8">
              <w:rPr>
                <w:rFonts w:ascii="Arial" w:hAnsi="Arial" w:cs="Arial"/>
                <w:b/>
                <w:bCs/>
                <w:sz w:val="24"/>
                <w:szCs w:val="24"/>
                <w:u w:val="single"/>
                <w:rtl/>
              </w:rPr>
              <w:t xml:space="preserve"> -</w:t>
            </w:r>
            <w:r w:rsidRPr="00691DE3">
              <w:rPr>
                <w:rFonts w:ascii="Arial" w:hAnsi="Arial" w:cs="Arial"/>
                <w:sz w:val="24"/>
                <w:szCs w:val="24"/>
                <w:u w:val="single"/>
                <w:rtl/>
              </w:rPr>
              <w:t xml:space="preserve"> </w:t>
            </w:r>
            <w:r w:rsidRPr="00691DE3">
              <w:rPr>
                <w:rFonts w:ascii="Arial" w:hAnsi="Arial" w:cs="Arial"/>
                <w:b/>
                <w:bCs/>
                <w:sz w:val="24"/>
                <w:szCs w:val="24"/>
                <w:u w:val="single"/>
                <w:rtl/>
              </w:rPr>
              <w:t>קופת חולים מאוחדת</w:t>
            </w:r>
            <w:r w:rsidR="006707E7">
              <w:rPr>
                <w:rFonts w:ascii="Arial" w:hAnsi="Arial" w:cs="Arial" w:hint="cs"/>
                <w:b/>
                <w:bCs/>
                <w:sz w:val="24"/>
                <w:szCs w:val="24"/>
                <w:u w:val="single"/>
                <w:rtl/>
              </w:rPr>
              <w:t>,</w:t>
            </w:r>
            <w:r w:rsidRPr="00691DE3">
              <w:rPr>
                <w:rFonts w:ascii="Arial" w:hAnsi="Arial" w:cs="Arial"/>
                <w:b/>
                <w:bCs/>
                <w:sz w:val="24"/>
                <w:szCs w:val="24"/>
                <w:u w:val="single"/>
                <w:rtl/>
              </w:rPr>
              <w:t xml:space="preserve"> </w:t>
            </w:r>
            <w:r w:rsidRPr="00691D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Help</w:t>
            </w:r>
            <w:r w:rsidR="006707E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D</w:t>
            </w:r>
            <w:r w:rsidRPr="00691DE3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esk</w:t>
            </w:r>
          </w:p>
          <w:p w14:paraId="1286199C" w14:textId="77777777" w:rsidR="00F75343" w:rsidRPr="00691DE3" w:rsidRDefault="00E2423C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szCs w:val="20"/>
                <w:rtl/>
              </w:rPr>
              <w:t xml:space="preserve">תמיכה </w:t>
            </w:r>
            <w:r w:rsidR="005A7F91" w:rsidRPr="00691DE3">
              <w:rPr>
                <w:rFonts w:hint="cs"/>
                <w:szCs w:val="20"/>
                <w:rtl/>
              </w:rPr>
              <w:t xml:space="preserve">טכנית </w:t>
            </w:r>
            <w:r w:rsidR="005A7F91" w:rsidRPr="00691DE3">
              <w:rPr>
                <w:rFonts w:hint="cs"/>
                <w:szCs w:val="20"/>
              </w:rPr>
              <w:t>HELPDESK</w:t>
            </w:r>
            <w:r w:rsidR="005A7F91" w:rsidRPr="00691DE3">
              <w:rPr>
                <w:rFonts w:hint="cs"/>
                <w:szCs w:val="20"/>
                <w:rtl/>
              </w:rPr>
              <w:t xml:space="preserve"> </w:t>
            </w:r>
            <w:r w:rsidRPr="00691DE3">
              <w:rPr>
                <w:szCs w:val="20"/>
                <w:rtl/>
              </w:rPr>
              <w:t xml:space="preserve">פנים ארגונית </w:t>
            </w:r>
            <w:r w:rsidR="00F75343" w:rsidRPr="00691DE3">
              <w:rPr>
                <w:rFonts w:hint="cs"/>
                <w:szCs w:val="20"/>
                <w:rtl/>
              </w:rPr>
              <w:t>לכ-5000</w:t>
            </w:r>
            <w:r w:rsidRPr="00691DE3">
              <w:rPr>
                <w:szCs w:val="20"/>
                <w:rtl/>
              </w:rPr>
              <w:t xml:space="preserve"> עובדי החברה ורופאים עצמאיים</w:t>
            </w:r>
            <w:r w:rsidR="00F75343" w:rsidRPr="00691DE3">
              <w:rPr>
                <w:rFonts w:hint="cs"/>
                <w:szCs w:val="20"/>
                <w:rtl/>
              </w:rPr>
              <w:t>.</w:t>
            </w:r>
          </w:p>
          <w:p w14:paraId="3D912254" w14:textId="77777777" w:rsidR="00F75343" w:rsidRPr="00691DE3" w:rsidRDefault="00E2423C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szCs w:val="20"/>
                <w:rtl/>
              </w:rPr>
              <w:t xml:space="preserve">תמיכה במערכות השונות של מאוחדת (לרבות </w:t>
            </w:r>
            <w:r w:rsidR="00874F70" w:rsidRPr="009F138B">
              <w:rPr>
                <w:b/>
                <w:bCs/>
                <w:szCs w:val="20"/>
              </w:rPr>
              <w:t>AS</w:t>
            </w:r>
            <w:r w:rsidRPr="009F138B">
              <w:rPr>
                <w:b/>
                <w:bCs/>
                <w:szCs w:val="20"/>
              </w:rPr>
              <w:t>400</w:t>
            </w:r>
            <w:r w:rsidRPr="00691DE3">
              <w:rPr>
                <w:szCs w:val="20"/>
                <w:rtl/>
              </w:rPr>
              <w:t xml:space="preserve">). </w:t>
            </w:r>
          </w:p>
          <w:p w14:paraId="03DED440" w14:textId="77777777" w:rsidR="00F75343" w:rsidRPr="00691DE3" w:rsidRDefault="00F75343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szCs w:val="20"/>
                <w:rtl/>
              </w:rPr>
              <w:t xml:space="preserve">תמיכה במבוטחי הקופה הכוללת הדרכה להתחבר לאתר הקופה. </w:t>
            </w:r>
          </w:p>
          <w:p w14:paraId="168145AA" w14:textId="77777777" w:rsidR="00691DE3" w:rsidRPr="00BB0C03" w:rsidRDefault="00874F70" w:rsidP="00BB0C03">
            <w:pPr>
              <w:pStyle w:val="a"/>
              <w:ind w:left="699" w:hanging="274"/>
            </w:pPr>
            <w:r w:rsidRPr="00BB0C03">
              <w:rPr>
                <w:rtl/>
              </w:rPr>
              <w:t>אחראי על מתן תמיכה למחשבים אישיים וציוד היקפ</w:t>
            </w:r>
            <w:r w:rsidR="00F75343" w:rsidRPr="00BB0C03">
              <w:rPr>
                <w:rFonts w:hint="cs"/>
                <w:rtl/>
              </w:rPr>
              <w:t>י (מדפסות,סורקים,</w:t>
            </w:r>
            <w:r w:rsidR="00F75343" w:rsidRPr="00BB0C03">
              <w:rPr>
                <w:rtl/>
              </w:rPr>
              <w:t xml:space="preserve"> קורא</w:t>
            </w:r>
            <w:r w:rsidR="00F75343" w:rsidRPr="00BB0C03">
              <w:rPr>
                <w:rFonts w:hint="cs"/>
                <w:rtl/>
              </w:rPr>
              <w:t>י</w:t>
            </w:r>
            <w:r w:rsidR="00F75343" w:rsidRPr="00BB0C03">
              <w:rPr>
                <w:rtl/>
              </w:rPr>
              <w:t xml:space="preserve"> כרטיסים</w:t>
            </w:r>
            <w:r w:rsidR="00F75343" w:rsidRPr="00BB0C03">
              <w:rPr>
                <w:rFonts w:hint="cs"/>
                <w:rtl/>
              </w:rPr>
              <w:t xml:space="preserve"> וכו') בתקלות חומרה,תוכנה</w:t>
            </w:r>
            <w:r w:rsidR="00BB0C03" w:rsidRPr="00BB0C03">
              <w:rPr>
                <w:rFonts w:hint="cs"/>
                <w:rtl/>
              </w:rPr>
              <w:t xml:space="preserve"> ותקשורת</w:t>
            </w:r>
            <w:r w:rsidR="00874DFC">
              <w:rPr>
                <w:rFonts w:hint="cs"/>
                <w:rtl/>
              </w:rPr>
              <w:t>.</w:t>
            </w:r>
          </w:p>
          <w:p w14:paraId="785A36E3" w14:textId="77777777" w:rsidR="00E2423C" w:rsidRPr="00691DE3" w:rsidRDefault="00E2423C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szCs w:val="20"/>
                <w:rtl/>
              </w:rPr>
              <w:t xml:space="preserve">איתור תקלות משתמשים ופתרונם </w:t>
            </w:r>
            <w:r w:rsidR="00874DFC">
              <w:rPr>
                <w:rFonts w:hint="cs"/>
                <w:szCs w:val="20"/>
                <w:rtl/>
              </w:rPr>
              <w:t xml:space="preserve">באמצעות </w:t>
            </w:r>
            <w:r w:rsidRPr="00691DE3">
              <w:rPr>
                <w:szCs w:val="20"/>
                <w:rtl/>
              </w:rPr>
              <w:t>השתלטות</w:t>
            </w:r>
            <w:r w:rsidR="00F75343" w:rsidRPr="00691DE3">
              <w:rPr>
                <w:szCs w:val="20"/>
                <w:rtl/>
              </w:rPr>
              <w:t xml:space="preserve"> על המחשב מרחוק</w:t>
            </w:r>
            <w:r w:rsidR="00F75343" w:rsidRPr="00691DE3">
              <w:rPr>
                <w:rFonts w:hint="cs"/>
                <w:szCs w:val="20"/>
                <w:rtl/>
              </w:rPr>
              <w:t>.</w:t>
            </w:r>
          </w:p>
          <w:p w14:paraId="37F8A225" w14:textId="77777777" w:rsidR="00EE3AC9" w:rsidRPr="00691DE3" w:rsidRDefault="00EE3AC9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rFonts w:hint="cs"/>
                <w:szCs w:val="20"/>
                <w:rtl/>
              </w:rPr>
              <w:t xml:space="preserve">ניהול משתמשים וקבוצות </w:t>
            </w:r>
            <w:r w:rsidRPr="00691DE3">
              <w:rPr>
                <w:szCs w:val="20"/>
                <w:rtl/>
              </w:rPr>
              <w:t>ב</w:t>
            </w:r>
            <w:r w:rsidRPr="00691DE3">
              <w:rPr>
                <w:szCs w:val="20"/>
              </w:rPr>
              <w:t xml:space="preserve"> </w:t>
            </w:r>
            <w:r w:rsidRPr="009F138B">
              <w:rPr>
                <w:b/>
                <w:bCs/>
                <w:szCs w:val="20"/>
              </w:rPr>
              <w:t>Active Directory</w:t>
            </w:r>
            <w:r w:rsidRPr="00691DE3">
              <w:rPr>
                <w:szCs w:val="20"/>
              </w:rPr>
              <w:t xml:space="preserve"> </w:t>
            </w:r>
            <w:r w:rsidRPr="00691DE3">
              <w:rPr>
                <w:szCs w:val="20"/>
                <w:rtl/>
              </w:rPr>
              <w:t xml:space="preserve"> ותייבות מייל ב</w:t>
            </w:r>
            <w:r w:rsidRPr="00691DE3">
              <w:rPr>
                <w:szCs w:val="20"/>
              </w:rPr>
              <w:t xml:space="preserve"> </w:t>
            </w:r>
            <w:r w:rsidRPr="009F138B">
              <w:rPr>
                <w:b/>
                <w:bCs/>
                <w:szCs w:val="20"/>
              </w:rPr>
              <w:t>Exchange</w:t>
            </w:r>
            <w:r w:rsidRPr="00691DE3">
              <w:rPr>
                <w:rFonts w:hint="cs"/>
                <w:szCs w:val="20"/>
                <w:rtl/>
              </w:rPr>
              <w:t>.</w:t>
            </w:r>
          </w:p>
          <w:p w14:paraId="58712CB2" w14:textId="0F37AD42" w:rsidR="00EE3AC9" w:rsidRDefault="00081895" w:rsidP="00BB0C03">
            <w:pPr>
              <w:pStyle w:val="a"/>
              <w:ind w:left="699" w:hanging="274"/>
            </w:pPr>
            <w:r w:rsidRPr="00691DE3">
              <w:rPr>
                <w:rFonts w:hint="cs"/>
                <w:rtl/>
              </w:rPr>
              <w:t>רפרנט מערכת הספקים של מאוחדת (</w:t>
            </w:r>
            <w:r w:rsidRPr="00691DE3">
              <w:t>Extranet</w:t>
            </w:r>
            <w:r w:rsidRPr="00691DE3">
              <w:rPr>
                <w:rFonts w:hint="cs"/>
                <w:rtl/>
              </w:rPr>
              <w:t xml:space="preserve">) </w:t>
            </w:r>
            <w:r w:rsidRPr="00691DE3">
              <w:rPr>
                <w:rtl/>
              </w:rPr>
              <w:t>–</w:t>
            </w:r>
            <w:r w:rsidRPr="00691DE3">
              <w:rPr>
                <w:rFonts w:hint="cs"/>
                <w:rtl/>
              </w:rPr>
              <w:t xml:space="preserve"> תחום אחריותי הוא טיפול בתקלות, אפיון, הדרכה וייעול המערכת.</w:t>
            </w:r>
          </w:p>
          <w:p w14:paraId="6690EBB2" w14:textId="3C1807C2" w:rsidR="004F43DE" w:rsidRDefault="004F43DE" w:rsidP="004F43DE">
            <w:pPr>
              <w:pStyle w:val="a"/>
              <w:numPr>
                <w:ilvl w:val="0"/>
                <w:numId w:val="0"/>
              </w:numPr>
              <w:ind w:left="785" w:hanging="360"/>
              <w:rPr>
                <w:rtl/>
              </w:rPr>
            </w:pPr>
          </w:p>
          <w:p w14:paraId="00EE7D8A" w14:textId="77777777" w:rsidR="004F43DE" w:rsidRDefault="004F43DE" w:rsidP="004F43DE">
            <w:pPr>
              <w:pStyle w:val="a"/>
              <w:numPr>
                <w:ilvl w:val="0"/>
                <w:numId w:val="0"/>
              </w:numPr>
              <w:ind w:left="785" w:hanging="360"/>
              <w:rPr>
                <w:rtl/>
              </w:rPr>
            </w:pPr>
          </w:p>
          <w:p w14:paraId="32568423" w14:textId="77777777" w:rsidR="004F43DE" w:rsidRPr="00691DE3" w:rsidRDefault="004F43DE" w:rsidP="004F43DE">
            <w:pPr>
              <w:pStyle w:val="a"/>
              <w:numPr>
                <w:ilvl w:val="0"/>
                <w:numId w:val="0"/>
              </w:numPr>
              <w:ind w:left="785" w:hanging="360"/>
              <w:rPr>
                <w:rtl/>
              </w:rPr>
            </w:pPr>
          </w:p>
          <w:p w14:paraId="08CC9EE8" w14:textId="77777777" w:rsidR="00FB09B2" w:rsidRDefault="008E54C6" w:rsidP="00330048">
            <w:pPr>
              <w:pStyle w:val="firstline"/>
              <w:spacing w:before="120" w:after="120"/>
              <w:ind w:left="0"/>
              <w:rPr>
                <w:rFonts w:eastAsia="Times New Roman"/>
                <w:b/>
                <w:bCs/>
                <w:noProof/>
                <w:sz w:val="24"/>
                <w:szCs w:val="24"/>
                <w:u w:val="single"/>
                <w:rtl/>
                <w:lang w:eastAsia="he-IL"/>
              </w:rPr>
            </w:pPr>
            <w:r w:rsidRPr="007F7CC8">
              <w:rPr>
                <w:b/>
                <w:bCs/>
                <w:sz w:val="24"/>
                <w:szCs w:val="24"/>
                <w:u w:val="single"/>
                <w:rtl/>
              </w:rPr>
              <w:lastRenderedPageBreak/>
              <w:t>2013</w:t>
            </w:r>
            <w:r w:rsidR="00FB09B2" w:rsidRPr="007F7CC8">
              <w:rPr>
                <w:b/>
                <w:bCs/>
                <w:sz w:val="24"/>
                <w:szCs w:val="24"/>
                <w:u w:val="single"/>
                <w:rtl/>
              </w:rPr>
              <w:t xml:space="preserve"> – </w:t>
            </w:r>
            <w:r w:rsidRPr="007F7CC8">
              <w:rPr>
                <w:b/>
                <w:bCs/>
                <w:sz w:val="24"/>
                <w:szCs w:val="24"/>
                <w:u w:val="single"/>
                <w:rtl/>
              </w:rPr>
              <w:t>201</w:t>
            </w:r>
            <w:r w:rsidR="006707E7" w:rsidRPr="007F7CC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4</w:t>
            </w:r>
            <w:r w:rsidR="00FB09B2" w:rsidRPr="007F7CC8">
              <w:rPr>
                <w:b/>
                <w:bCs/>
                <w:sz w:val="24"/>
                <w:szCs w:val="24"/>
                <w:u w:val="single"/>
                <w:rtl/>
              </w:rPr>
              <w:t>–</w:t>
            </w:r>
            <w:r w:rsidR="00FB09B2" w:rsidRPr="004C3D58">
              <w:rPr>
                <w:sz w:val="24"/>
                <w:szCs w:val="24"/>
                <w:u w:val="single"/>
                <w:rtl/>
              </w:rPr>
              <w:t xml:space="preserve"> </w:t>
            </w:r>
            <w:r w:rsidRPr="004C3D58">
              <w:rPr>
                <w:rFonts w:eastAsia="Times New Roman"/>
                <w:b/>
                <w:bCs/>
                <w:noProof/>
                <w:sz w:val="24"/>
                <w:szCs w:val="24"/>
                <w:u w:val="single"/>
                <w:rtl/>
                <w:lang w:eastAsia="he-IL"/>
              </w:rPr>
              <w:t xml:space="preserve">טכנאי </w:t>
            </w:r>
            <w:r w:rsidRPr="004C3D58">
              <w:rPr>
                <w:rFonts w:eastAsia="Times New Roman"/>
                <w:b/>
                <w:bCs/>
                <w:noProof/>
                <w:sz w:val="24"/>
                <w:szCs w:val="24"/>
                <w:u w:val="single"/>
                <w:lang w:eastAsia="he-IL"/>
              </w:rPr>
              <w:t>PC</w:t>
            </w:r>
            <w:r w:rsidRPr="004C3D58">
              <w:rPr>
                <w:rFonts w:eastAsia="Times New Roman"/>
                <w:b/>
                <w:bCs/>
                <w:noProof/>
                <w:sz w:val="24"/>
                <w:szCs w:val="24"/>
                <w:u w:val="single"/>
                <w:rtl/>
                <w:lang w:eastAsia="he-IL"/>
              </w:rPr>
              <w:t xml:space="preserve"> ורשתות</w:t>
            </w:r>
            <w:r w:rsidR="00FB09B2" w:rsidRPr="004C3D58">
              <w:rPr>
                <w:rFonts w:eastAsia="Times New Roman"/>
                <w:b/>
                <w:bCs/>
                <w:noProof/>
                <w:sz w:val="24"/>
                <w:szCs w:val="24"/>
                <w:u w:val="single"/>
                <w:rtl/>
                <w:lang w:eastAsia="he-IL"/>
              </w:rPr>
              <w:t xml:space="preserve">, </w:t>
            </w:r>
            <w:r w:rsidRPr="004C3D58">
              <w:rPr>
                <w:rFonts w:eastAsia="Times New Roman"/>
                <w:b/>
                <w:bCs/>
                <w:noProof/>
                <w:sz w:val="24"/>
                <w:szCs w:val="24"/>
                <w:u w:val="single"/>
                <w:rtl/>
                <w:lang w:eastAsia="he-IL"/>
              </w:rPr>
              <w:t>“מלם תים”</w:t>
            </w:r>
            <w:r w:rsidR="00FB09B2" w:rsidRPr="004C3D58">
              <w:rPr>
                <w:rFonts w:eastAsia="Times New Roman"/>
                <w:b/>
                <w:bCs/>
                <w:noProof/>
                <w:sz w:val="24"/>
                <w:szCs w:val="24"/>
                <w:u w:val="single"/>
                <w:rtl/>
                <w:lang w:eastAsia="he-IL"/>
              </w:rPr>
              <w:t xml:space="preserve">  </w:t>
            </w:r>
          </w:p>
          <w:p w14:paraId="2CF8CF86" w14:textId="77777777" w:rsidR="00AF3AC6" w:rsidRPr="00691DE3" w:rsidRDefault="008E54C6" w:rsidP="00A70F53">
            <w:pPr>
              <w:pStyle w:val="fields"/>
              <w:spacing w:after="120"/>
              <w:ind w:left="432"/>
              <w:rPr>
                <w:szCs w:val="20"/>
                <w:rtl/>
              </w:rPr>
            </w:pPr>
            <w:r w:rsidRPr="00691DE3">
              <w:rPr>
                <w:szCs w:val="20"/>
                <w:rtl/>
              </w:rPr>
              <w:t>במסגרת תפקידי כטכנאי הרכב</w:t>
            </w:r>
            <w:r w:rsidR="009C5E56" w:rsidRPr="00691DE3">
              <w:rPr>
                <w:szCs w:val="20"/>
                <w:rtl/>
              </w:rPr>
              <w:t>תי</w:t>
            </w:r>
            <w:r w:rsidR="009C5E56" w:rsidRPr="00691DE3">
              <w:rPr>
                <w:rFonts w:hint="cs"/>
                <w:szCs w:val="20"/>
                <w:rtl/>
              </w:rPr>
              <w:t xml:space="preserve"> </w:t>
            </w:r>
            <w:r w:rsidR="00874DFC">
              <w:rPr>
                <w:rFonts w:hint="cs"/>
                <w:szCs w:val="20"/>
                <w:rtl/>
              </w:rPr>
              <w:t>ו</w:t>
            </w:r>
            <w:r w:rsidR="009C5E56" w:rsidRPr="00691DE3">
              <w:rPr>
                <w:szCs w:val="20"/>
                <w:rtl/>
              </w:rPr>
              <w:t>תיקנתי מחשבים וציוד היקפי</w:t>
            </w:r>
            <w:r w:rsidR="00874DFC">
              <w:rPr>
                <w:rFonts w:hint="cs"/>
                <w:szCs w:val="20"/>
                <w:rtl/>
              </w:rPr>
              <w:t>.</w:t>
            </w:r>
            <w:r w:rsidR="009C5E56" w:rsidRPr="00691DE3">
              <w:rPr>
                <w:szCs w:val="20"/>
                <w:rtl/>
              </w:rPr>
              <w:t xml:space="preserve"> </w:t>
            </w:r>
            <w:r w:rsidR="0090487A" w:rsidRPr="00691DE3">
              <w:rPr>
                <w:szCs w:val="20"/>
                <w:rtl/>
              </w:rPr>
              <w:t>עסקתי</w:t>
            </w:r>
            <w:r w:rsidR="0090487A" w:rsidRPr="00691DE3">
              <w:rPr>
                <w:rFonts w:hint="cs"/>
                <w:szCs w:val="20"/>
                <w:rtl/>
              </w:rPr>
              <w:t xml:space="preserve"> </w:t>
            </w:r>
            <w:r w:rsidRPr="00691DE3">
              <w:rPr>
                <w:szCs w:val="20"/>
                <w:rtl/>
              </w:rPr>
              <w:t>בהתקנת תוכנות כגון: מ</w:t>
            </w:r>
            <w:r w:rsidR="00302FB7" w:rsidRPr="00691DE3">
              <w:rPr>
                <w:szCs w:val="20"/>
                <w:rtl/>
              </w:rPr>
              <w:t>ערכות הפעלה</w:t>
            </w:r>
            <w:r w:rsidR="00302FB7" w:rsidRPr="00691DE3">
              <w:rPr>
                <w:rFonts w:hint="cs"/>
                <w:szCs w:val="20"/>
                <w:rtl/>
              </w:rPr>
              <w:t xml:space="preserve"> שונות של </w:t>
            </w:r>
            <w:r w:rsidR="00302FB7" w:rsidRPr="00691DE3">
              <w:rPr>
                <w:rFonts w:hint="cs"/>
                <w:szCs w:val="20"/>
              </w:rPr>
              <w:t>M</w:t>
            </w:r>
            <w:r w:rsidR="00302FB7" w:rsidRPr="00691DE3">
              <w:rPr>
                <w:szCs w:val="20"/>
              </w:rPr>
              <w:t>icrosoft</w:t>
            </w:r>
            <w:r w:rsidR="00302FB7" w:rsidRPr="00691DE3">
              <w:rPr>
                <w:rFonts w:hint="cs"/>
                <w:szCs w:val="20"/>
                <w:rtl/>
              </w:rPr>
              <w:t xml:space="preserve">, </w:t>
            </w:r>
            <w:r w:rsidRPr="00691DE3">
              <w:rPr>
                <w:szCs w:val="20"/>
                <w:rtl/>
              </w:rPr>
              <w:t>דרייברים, תוכנות אופיס, חיבור לרשת</w:t>
            </w:r>
            <w:r w:rsidR="0090487A" w:rsidRPr="00691DE3">
              <w:rPr>
                <w:rFonts w:hint="cs"/>
                <w:szCs w:val="20"/>
                <w:rtl/>
              </w:rPr>
              <w:t>, הכנסת עמדות לדומיין</w:t>
            </w:r>
            <w:r w:rsidRPr="00691DE3">
              <w:rPr>
                <w:szCs w:val="20"/>
                <w:rtl/>
              </w:rPr>
              <w:t xml:space="preserve"> ועוד.</w:t>
            </w:r>
          </w:p>
          <w:p w14:paraId="603E05B8" w14:textId="77777777" w:rsidR="008E54C6" w:rsidRPr="00691DE3" w:rsidRDefault="00302FB7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rFonts w:hint="cs"/>
                <w:szCs w:val="20"/>
                <w:rtl/>
              </w:rPr>
              <w:t>פרמוט</w:t>
            </w:r>
            <w:r w:rsidR="008E54C6" w:rsidRPr="00691DE3">
              <w:rPr>
                <w:szCs w:val="20"/>
                <w:rtl/>
              </w:rPr>
              <w:t xml:space="preserve"> והתקנת עמדות קצה </w:t>
            </w:r>
            <w:r w:rsidR="008E54C6" w:rsidRPr="009F138B">
              <w:rPr>
                <w:b/>
                <w:bCs/>
                <w:szCs w:val="20"/>
              </w:rPr>
              <w:t xml:space="preserve">Windows </w:t>
            </w:r>
            <w:r w:rsidR="00882E3F" w:rsidRPr="009F138B">
              <w:rPr>
                <w:rFonts w:hint="cs"/>
                <w:b/>
                <w:bCs/>
                <w:szCs w:val="20"/>
              </w:rPr>
              <w:t>XP</w:t>
            </w:r>
            <w:r w:rsidR="008E54C6" w:rsidRPr="009F138B">
              <w:rPr>
                <w:b/>
                <w:bCs/>
                <w:szCs w:val="20"/>
              </w:rPr>
              <w:t>\7</w:t>
            </w:r>
            <w:r w:rsidR="00874DFC">
              <w:rPr>
                <w:rFonts w:hint="cs"/>
                <w:szCs w:val="20"/>
                <w:rtl/>
              </w:rPr>
              <w:t>.</w:t>
            </w:r>
          </w:p>
          <w:p w14:paraId="466E4CF8" w14:textId="77777777" w:rsidR="008E54C6" w:rsidRPr="00691DE3" w:rsidRDefault="008E54C6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szCs w:val="20"/>
                <w:rtl/>
              </w:rPr>
              <w:t>התקנה והגדרת מדפסות וסורקים.</w:t>
            </w:r>
          </w:p>
          <w:p w14:paraId="108B99DE" w14:textId="77777777" w:rsidR="008E54C6" w:rsidRPr="00691DE3" w:rsidRDefault="008E54C6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szCs w:val="20"/>
                <w:rtl/>
              </w:rPr>
              <w:t>שדרוגי עמדות קצה, גיבוי ושיחזור קבצי המשתמש.</w:t>
            </w:r>
          </w:p>
          <w:p w14:paraId="569A8FF8" w14:textId="77777777" w:rsidR="00FB09B2" w:rsidRDefault="008E54C6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szCs w:val="20"/>
                <w:rtl/>
              </w:rPr>
              <w:t>טיפול וש</w:t>
            </w:r>
            <w:r w:rsidR="009C5E56" w:rsidRPr="00691DE3">
              <w:rPr>
                <w:szCs w:val="20"/>
                <w:rtl/>
              </w:rPr>
              <w:t>דרוג חלקי מחשב - הוספת זיכרון</w:t>
            </w:r>
            <w:r w:rsidR="00497D7D">
              <w:rPr>
                <w:rFonts w:hint="cs"/>
                <w:szCs w:val="20"/>
                <w:rtl/>
              </w:rPr>
              <w:t>/</w:t>
            </w:r>
            <w:r w:rsidRPr="00691DE3">
              <w:rPr>
                <w:szCs w:val="20"/>
                <w:rtl/>
              </w:rPr>
              <w:t>החלפת ספק כוח</w:t>
            </w:r>
            <w:r w:rsidR="00497D7D">
              <w:rPr>
                <w:rFonts w:hint="cs"/>
                <w:szCs w:val="20"/>
                <w:rtl/>
              </w:rPr>
              <w:t>/</w:t>
            </w:r>
            <w:r w:rsidRPr="00691DE3">
              <w:rPr>
                <w:szCs w:val="20"/>
                <w:rtl/>
              </w:rPr>
              <w:t>דיסק קשיח</w:t>
            </w:r>
            <w:r w:rsidR="00497D7D">
              <w:rPr>
                <w:rFonts w:hint="cs"/>
                <w:szCs w:val="20"/>
                <w:rtl/>
              </w:rPr>
              <w:t>/לוח אם.</w:t>
            </w:r>
          </w:p>
          <w:p w14:paraId="02921163" w14:textId="77777777" w:rsidR="00D0453A" w:rsidRDefault="00D0453A" w:rsidP="00D0453A">
            <w:pPr>
              <w:pStyle w:val="bulletsfields"/>
              <w:numPr>
                <w:ilvl w:val="0"/>
                <w:numId w:val="0"/>
              </w:numPr>
              <w:ind w:left="785" w:hanging="360"/>
              <w:rPr>
                <w:szCs w:val="20"/>
                <w:rtl/>
              </w:rPr>
            </w:pPr>
          </w:p>
          <w:p w14:paraId="4D1CE826" w14:textId="77777777" w:rsidR="008E54C6" w:rsidRDefault="008E54C6" w:rsidP="00A70F53">
            <w:pPr>
              <w:pStyle w:val="firstline"/>
              <w:spacing w:before="120" w:after="120"/>
              <w:ind w:left="0"/>
              <w:rPr>
                <w:sz w:val="18"/>
                <w:szCs w:val="20"/>
                <w:rtl/>
              </w:rPr>
            </w:pPr>
            <w:r w:rsidRPr="004C3D58">
              <w:rPr>
                <w:sz w:val="24"/>
                <w:szCs w:val="24"/>
                <w:u w:val="single"/>
                <w:rtl/>
              </w:rPr>
              <w:t xml:space="preserve">2010 – 2013 – </w:t>
            </w:r>
            <w:r w:rsidRPr="004C3D58">
              <w:rPr>
                <w:rFonts w:eastAsia="Times New Roman"/>
                <w:b/>
                <w:bCs/>
                <w:noProof/>
                <w:sz w:val="24"/>
                <w:szCs w:val="24"/>
                <w:u w:val="single"/>
                <w:rtl/>
                <w:lang w:eastAsia="he-IL"/>
              </w:rPr>
              <w:t>מנהל רשת ומחשוב, שירות צבאי</w:t>
            </w:r>
            <w:r w:rsidRPr="00A90C42">
              <w:rPr>
                <w:sz w:val="18"/>
                <w:szCs w:val="20"/>
                <w:rtl/>
              </w:rPr>
              <w:t xml:space="preserve">  </w:t>
            </w:r>
          </w:p>
          <w:p w14:paraId="6902D3A4" w14:textId="77777777" w:rsidR="008E54C6" w:rsidRPr="00A90C42" w:rsidRDefault="008E54C6" w:rsidP="00A70F53">
            <w:pPr>
              <w:pStyle w:val="fields"/>
              <w:spacing w:after="120"/>
              <w:ind w:left="432"/>
              <w:rPr>
                <w:sz w:val="18"/>
                <w:szCs w:val="20"/>
                <w:rtl/>
              </w:rPr>
            </w:pPr>
            <w:r>
              <w:rPr>
                <w:sz w:val="18"/>
                <w:szCs w:val="20"/>
                <w:rtl/>
              </w:rPr>
              <w:t>יחידת תוכנה מובילה – אגף התקשוב, לוט”ם, מחלקת שהם</w:t>
            </w:r>
            <w:r w:rsidR="00A70F53">
              <w:rPr>
                <w:rFonts w:hint="cs"/>
                <w:sz w:val="18"/>
                <w:szCs w:val="20"/>
                <w:rtl/>
              </w:rPr>
              <w:t xml:space="preserve"> - </w:t>
            </w:r>
            <w:r>
              <w:rPr>
                <w:sz w:val="18"/>
                <w:szCs w:val="20"/>
                <w:rtl/>
              </w:rPr>
              <w:t>אחראי על משתמשים וטיפול בתקלות תוכנה וחומרה.</w:t>
            </w:r>
          </w:p>
          <w:p w14:paraId="2C7E329D" w14:textId="77777777" w:rsidR="008E54C6" w:rsidRPr="00691DE3" w:rsidRDefault="008E54C6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szCs w:val="20"/>
                <w:rtl/>
              </w:rPr>
              <w:t xml:space="preserve">תמיכה טכנית </w:t>
            </w:r>
            <w:r w:rsidRPr="00691DE3">
              <w:rPr>
                <w:szCs w:val="20"/>
              </w:rPr>
              <w:t>HELP DESK</w:t>
            </w:r>
            <w:r w:rsidRPr="00691DE3">
              <w:rPr>
                <w:szCs w:val="20"/>
                <w:rtl/>
              </w:rPr>
              <w:t xml:space="preserve"> טלפונית </w:t>
            </w:r>
            <w:r w:rsidR="00302FB7" w:rsidRPr="00691DE3">
              <w:rPr>
                <w:rFonts w:hint="cs"/>
                <w:szCs w:val="20"/>
                <w:rtl/>
              </w:rPr>
              <w:t>ופרונטאלית</w:t>
            </w:r>
            <w:r w:rsidRPr="00691DE3">
              <w:rPr>
                <w:szCs w:val="20"/>
                <w:rtl/>
              </w:rPr>
              <w:t xml:space="preserve"> למגוון משתמשי קצה.</w:t>
            </w:r>
          </w:p>
          <w:p w14:paraId="00688A6E" w14:textId="77777777" w:rsidR="008E54C6" w:rsidRPr="00691DE3" w:rsidRDefault="008E54C6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szCs w:val="20"/>
                <w:rtl/>
              </w:rPr>
              <w:t xml:space="preserve">עבודה עם מחשבים , </w:t>
            </w:r>
            <w:r w:rsidRPr="009F138B">
              <w:rPr>
                <w:b/>
                <w:bCs/>
                <w:szCs w:val="20"/>
                <w:rtl/>
              </w:rPr>
              <w:t xml:space="preserve">שרתי </w:t>
            </w:r>
            <w:r w:rsidRPr="009F138B">
              <w:rPr>
                <w:b/>
                <w:bCs/>
                <w:szCs w:val="20"/>
              </w:rPr>
              <w:t>IBM,HP</w:t>
            </w:r>
            <w:r w:rsidRPr="009F138B">
              <w:rPr>
                <w:b/>
                <w:bCs/>
                <w:szCs w:val="20"/>
                <w:rtl/>
              </w:rPr>
              <w:t xml:space="preserve"> </w:t>
            </w:r>
            <w:r w:rsidRPr="00691DE3">
              <w:rPr>
                <w:szCs w:val="20"/>
                <w:rtl/>
              </w:rPr>
              <w:t>הרכבה,פירוק, התקנה בארונות ותפעול תקלות חומרה.</w:t>
            </w:r>
          </w:p>
          <w:p w14:paraId="459345D3" w14:textId="77777777" w:rsidR="008E54C6" w:rsidRPr="00691DE3" w:rsidRDefault="008E54C6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szCs w:val="20"/>
                <w:rtl/>
              </w:rPr>
              <w:t xml:space="preserve">הקמה ותפעול רשת על בסיס מוצרי </w:t>
            </w:r>
            <w:r w:rsidRPr="00691DE3">
              <w:rPr>
                <w:szCs w:val="20"/>
              </w:rPr>
              <w:t xml:space="preserve">Microsoft – </w:t>
            </w:r>
            <w:r w:rsidRPr="009F138B">
              <w:rPr>
                <w:b/>
                <w:bCs/>
                <w:szCs w:val="20"/>
              </w:rPr>
              <w:t>Active Directory , Exchange , SMS</w:t>
            </w:r>
            <w:r w:rsidRPr="00691DE3">
              <w:rPr>
                <w:szCs w:val="20"/>
              </w:rPr>
              <w:t xml:space="preserve">. </w:t>
            </w:r>
          </w:p>
          <w:p w14:paraId="3DEA7B68" w14:textId="77777777" w:rsidR="008E54C6" w:rsidRPr="00691DE3" w:rsidRDefault="008E54C6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szCs w:val="20"/>
                <w:rtl/>
              </w:rPr>
              <w:t xml:space="preserve">עבודה עם תוכנת </w:t>
            </w:r>
            <w:r w:rsidRPr="009F138B">
              <w:rPr>
                <w:b/>
                <w:bCs/>
                <w:szCs w:val="20"/>
              </w:rPr>
              <w:t>NORTON GHOST</w:t>
            </w:r>
            <w:r w:rsidRPr="009F138B">
              <w:rPr>
                <w:b/>
                <w:bCs/>
                <w:szCs w:val="20"/>
                <w:rtl/>
              </w:rPr>
              <w:t xml:space="preserve"> </w:t>
            </w:r>
            <w:r w:rsidRPr="00691DE3">
              <w:rPr>
                <w:szCs w:val="20"/>
                <w:rtl/>
              </w:rPr>
              <w:t xml:space="preserve">- יצירת \ שפיכת </w:t>
            </w:r>
            <w:r w:rsidRPr="009F138B">
              <w:rPr>
                <w:b/>
                <w:bCs/>
                <w:szCs w:val="20"/>
              </w:rPr>
              <w:t>IMAGE</w:t>
            </w:r>
            <w:r w:rsidR="00A05DFF" w:rsidRPr="00691DE3">
              <w:rPr>
                <w:szCs w:val="20"/>
                <w:rtl/>
              </w:rPr>
              <w:t xml:space="preserve"> על עמדות</w:t>
            </w:r>
          </w:p>
          <w:p w14:paraId="678D1F25" w14:textId="77777777" w:rsidR="008E54C6" w:rsidRDefault="008E54C6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szCs w:val="20"/>
                <w:rtl/>
              </w:rPr>
              <w:t>זיהוי וטיפול בתקלות חומרה במחשבים נייחים וניידים</w:t>
            </w:r>
          </w:p>
          <w:p w14:paraId="2BF0AA88" w14:textId="77777777" w:rsidR="00691DE3" w:rsidRPr="00691DE3" w:rsidRDefault="00691DE3" w:rsidP="00691DE3">
            <w:pPr>
              <w:pStyle w:val="bulletsfields"/>
              <w:ind w:left="432" w:firstLine="0"/>
              <w:rPr>
                <w:szCs w:val="20"/>
              </w:rPr>
            </w:pPr>
            <w:r w:rsidRPr="00691DE3">
              <w:rPr>
                <w:szCs w:val="20"/>
                <w:rtl/>
              </w:rPr>
              <w:t>עבודה מול מאות משתמשי קצה ועשרות אתרים הפרוסים ברחבי המדינה,</w:t>
            </w:r>
            <w:r>
              <w:rPr>
                <w:rFonts w:hint="cs"/>
                <w:szCs w:val="20"/>
                <w:rtl/>
              </w:rPr>
              <w:t xml:space="preserve"> </w:t>
            </w:r>
            <w:r w:rsidRPr="00691DE3">
              <w:rPr>
                <w:szCs w:val="20"/>
                <w:rtl/>
              </w:rPr>
              <w:t>פרויקט מבצעי רחב היקף</w:t>
            </w:r>
          </w:p>
          <w:p w14:paraId="4ACADFF3" w14:textId="77777777" w:rsidR="00691DE3" w:rsidRDefault="00691DE3" w:rsidP="00691DE3">
            <w:pPr>
              <w:pStyle w:val="bulletsfields"/>
              <w:numPr>
                <w:ilvl w:val="0"/>
                <w:numId w:val="0"/>
              </w:numPr>
              <w:ind w:left="720"/>
              <w:rPr>
                <w:szCs w:val="20"/>
                <w:rtl/>
              </w:rPr>
            </w:pPr>
            <w:r w:rsidRPr="00691DE3">
              <w:rPr>
                <w:szCs w:val="20"/>
                <w:rtl/>
              </w:rPr>
              <w:t>הדורש</w:t>
            </w:r>
            <w:r w:rsidRPr="00691DE3">
              <w:rPr>
                <w:rFonts w:hint="cs"/>
                <w:szCs w:val="20"/>
                <w:rtl/>
              </w:rPr>
              <w:t xml:space="preserve"> ז</w:t>
            </w:r>
            <w:r w:rsidRPr="00691DE3">
              <w:rPr>
                <w:szCs w:val="20"/>
                <w:rtl/>
              </w:rPr>
              <w:t>מינו</w:t>
            </w:r>
            <w:r w:rsidRPr="00691DE3">
              <w:rPr>
                <w:rFonts w:hint="cs"/>
                <w:szCs w:val="20"/>
                <w:rtl/>
              </w:rPr>
              <w:t>ת 7\24</w:t>
            </w:r>
            <w:r w:rsidRPr="00691DE3">
              <w:rPr>
                <w:szCs w:val="20"/>
                <w:rtl/>
              </w:rPr>
              <w:t>.</w:t>
            </w:r>
          </w:p>
          <w:p w14:paraId="63FE3E20" w14:textId="77777777" w:rsidR="00017460" w:rsidRDefault="00017460" w:rsidP="00691DE3">
            <w:pPr>
              <w:pStyle w:val="bulletsfields"/>
              <w:numPr>
                <w:ilvl w:val="0"/>
                <w:numId w:val="0"/>
              </w:numPr>
              <w:ind w:left="720"/>
              <w:rPr>
                <w:szCs w:val="20"/>
                <w:rtl/>
              </w:rPr>
            </w:pPr>
          </w:p>
          <w:p w14:paraId="2BA22B17" w14:textId="77777777" w:rsidR="006F588E" w:rsidRPr="004F43DE" w:rsidRDefault="00085E55" w:rsidP="00701BFA">
            <w:pPr>
              <w:pStyle w:val="Title1"/>
              <w:spacing w:before="120" w:after="120"/>
              <w:jc w:val="left"/>
              <w:rPr>
                <w:szCs w:val="24"/>
              </w:rPr>
            </w:pPr>
            <w:r w:rsidRPr="004F43DE">
              <w:rPr>
                <w:rFonts w:hint="cs"/>
                <w:szCs w:val="24"/>
                <w:rtl/>
              </w:rPr>
              <w:t>לימוד עצמי</w:t>
            </w:r>
          </w:p>
          <w:p w14:paraId="075BE68D" w14:textId="77777777" w:rsidR="00085E55" w:rsidRPr="004D4B9A" w:rsidRDefault="00085E55" w:rsidP="00701BFA">
            <w:pPr>
              <w:pStyle w:val="bulletsfields"/>
              <w:numPr>
                <w:ilvl w:val="0"/>
                <w:numId w:val="0"/>
              </w:numPr>
              <w:ind w:left="720"/>
              <w:rPr>
                <w:szCs w:val="20"/>
                <w:rtl/>
              </w:rPr>
            </w:pPr>
            <w:r>
              <w:rPr>
                <w:rFonts w:hint="cs"/>
                <w:b/>
                <w:bCs/>
                <w:szCs w:val="20"/>
                <w:rtl/>
              </w:rPr>
              <w:t xml:space="preserve">הקמת שרת </w:t>
            </w:r>
            <w:r w:rsidRPr="00085E55">
              <w:rPr>
                <w:b/>
                <w:bCs/>
                <w:szCs w:val="20"/>
              </w:rPr>
              <w:t>RADIUS</w:t>
            </w:r>
          </w:p>
          <w:p w14:paraId="6BA876DA" w14:textId="77777777" w:rsidR="00330048" w:rsidRPr="00330048" w:rsidRDefault="00330048" w:rsidP="00085E55">
            <w:pPr>
              <w:pStyle w:val="bulletsfields"/>
              <w:numPr>
                <w:ilvl w:val="0"/>
                <w:numId w:val="0"/>
              </w:numPr>
              <w:ind w:left="720"/>
              <w:rPr>
                <w:szCs w:val="20"/>
              </w:rPr>
            </w:pPr>
            <w:r w:rsidRPr="004D4B9A">
              <w:rPr>
                <w:b/>
                <w:bCs/>
                <w:szCs w:val="20"/>
                <w:rtl/>
              </w:rPr>
              <w:t>הקשחת מערכות הפעלה</w:t>
            </w:r>
            <w:r w:rsidRPr="004D4B9A">
              <w:rPr>
                <w:szCs w:val="20"/>
                <w:rtl/>
              </w:rPr>
              <w:t xml:space="preserve"> – </w:t>
            </w:r>
            <w:r w:rsidRPr="00330048">
              <w:rPr>
                <w:szCs w:val="20"/>
                <w:rtl/>
              </w:rPr>
              <w:t xml:space="preserve">עדכוני מערכת, </w:t>
            </w:r>
            <w:r w:rsidRPr="00330048">
              <w:rPr>
                <w:szCs w:val="20"/>
              </w:rPr>
              <w:t>security policy</w:t>
            </w:r>
            <w:r w:rsidRPr="00330048">
              <w:rPr>
                <w:szCs w:val="20"/>
                <w:rtl/>
              </w:rPr>
              <w:t xml:space="preserve"> תקין ויעיל, שיתוף קבצים עם הרשאות מתאימות.</w:t>
            </w:r>
          </w:p>
          <w:p w14:paraId="38E47BE9" w14:textId="77777777" w:rsidR="00330048" w:rsidRPr="004D4B9A" w:rsidRDefault="00330048" w:rsidP="004D4B9A">
            <w:pPr>
              <w:pStyle w:val="bulletsfields"/>
              <w:numPr>
                <w:ilvl w:val="0"/>
                <w:numId w:val="0"/>
              </w:numPr>
              <w:ind w:left="720"/>
              <w:rPr>
                <w:szCs w:val="20"/>
                <w:rtl/>
              </w:rPr>
            </w:pPr>
            <w:r w:rsidRPr="004D4B9A">
              <w:rPr>
                <w:b/>
                <w:bCs/>
                <w:szCs w:val="20"/>
                <w:rtl/>
              </w:rPr>
              <w:t>הקשחת ציודי תקשורת</w:t>
            </w:r>
            <w:r w:rsidRPr="004D4B9A">
              <w:rPr>
                <w:szCs w:val="20"/>
                <w:rtl/>
              </w:rPr>
              <w:t xml:space="preserve"> – </w:t>
            </w:r>
            <w:r w:rsidRPr="004D4B9A">
              <w:rPr>
                <w:szCs w:val="20"/>
              </w:rPr>
              <w:t xml:space="preserve">SSH , Console, Enable mode, ACL, Enable secret </w:t>
            </w:r>
          </w:p>
          <w:p w14:paraId="30727715" w14:textId="77777777" w:rsidR="00330048" w:rsidRDefault="00330048" w:rsidP="004D4B9A">
            <w:pPr>
              <w:pStyle w:val="bulletsfields"/>
              <w:numPr>
                <w:ilvl w:val="0"/>
                <w:numId w:val="0"/>
              </w:numPr>
              <w:ind w:left="720"/>
              <w:rPr>
                <w:szCs w:val="20"/>
                <w:rtl/>
              </w:rPr>
            </w:pPr>
            <w:r w:rsidRPr="004D4B9A">
              <w:rPr>
                <w:szCs w:val="20"/>
              </w:rPr>
              <w:t xml:space="preserve"> </w:t>
            </w:r>
            <w:r w:rsidRPr="004D4B9A">
              <w:rPr>
                <w:b/>
                <w:bCs/>
                <w:szCs w:val="20"/>
              </w:rPr>
              <w:t>Secu</w:t>
            </w:r>
            <w:r w:rsidR="00795A91">
              <w:rPr>
                <w:b/>
                <w:bCs/>
                <w:szCs w:val="20"/>
              </w:rPr>
              <w:t>re</w:t>
            </w:r>
            <w:r w:rsidRPr="004D4B9A">
              <w:rPr>
                <w:b/>
                <w:bCs/>
                <w:szCs w:val="20"/>
              </w:rPr>
              <w:t xml:space="preserve"> </w:t>
            </w:r>
            <w:r w:rsidR="00604E9E">
              <w:rPr>
                <w:b/>
                <w:bCs/>
                <w:szCs w:val="20"/>
              </w:rPr>
              <w:t>BIOS</w:t>
            </w:r>
            <w:r w:rsidRPr="004D4B9A">
              <w:rPr>
                <w:szCs w:val="20"/>
                <w:rtl/>
              </w:rPr>
              <w:t>–</w:t>
            </w:r>
            <w:r w:rsidR="00795A91">
              <w:rPr>
                <w:szCs w:val="20"/>
              </w:rPr>
              <w:t>BIOS</w:t>
            </w:r>
            <w:r w:rsidRPr="004D4B9A">
              <w:rPr>
                <w:szCs w:val="20"/>
              </w:rPr>
              <w:t xml:space="preserve"> </w:t>
            </w:r>
            <w:r w:rsidR="00085E55" w:rsidRPr="004D4B9A">
              <w:rPr>
                <w:szCs w:val="20"/>
              </w:rPr>
              <w:t>update,</w:t>
            </w:r>
            <w:r w:rsidRPr="004D4B9A">
              <w:rPr>
                <w:szCs w:val="20"/>
              </w:rPr>
              <w:t xml:space="preserve"> password for bios, password for boot </w:t>
            </w:r>
          </w:p>
          <w:p w14:paraId="324F2783" w14:textId="77777777" w:rsidR="00085E55" w:rsidRDefault="00330048" w:rsidP="00085E55">
            <w:pPr>
              <w:pStyle w:val="bulletsfields"/>
              <w:numPr>
                <w:ilvl w:val="0"/>
                <w:numId w:val="0"/>
              </w:numPr>
              <w:ind w:left="720"/>
              <w:rPr>
                <w:b/>
                <w:bCs/>
                <w:szCs w:val="20"/>
              </w:rPr>
            </w:pPr>
            <w:r w:rsidRPr="00604E9E">
              <w:rPr>
                <w:rFonts w:hint="cs"/>
                <w:b/>
                <w:bCs/>
                <w:szCs w:val="20"/>
                <w:rtl/>
              </w:rPr>
              <w:t>הצפנת קבצי</w:t>
            </w:r>
            <w:r w:rsidR="00604E9E" w:rsidRPr="00604E9E">
              <w:rPr>
                <w:rFonts w:hint="cs"/>
                <w:b/>
                <w:bCs/>
                <w:szCs w:val="20"/>
                <w:rtl/>
              </w:rPr>
              <w:t xml:space="preserve">ם ע"י </w:t>
            </w:r>
            <w:r w:rsidR="00604E9E" w:rsidRPr="00604E9E">
              <w:rPr>
                <w:b/>
                <w:bCs/>
                <w:szCs w:val="20"/>
              </w:rPr>
              <w:t>OpenSSL</w:t>
            </w:r>
            <w:r w:rsidR="00085E55" w:rsidRPr="00604E9E">
              <w:rPr>
                <w:b/>
                <w:bCs/>
                <w:szCs w:val="20"/>
              </w:rPr>
              <w:t xml:space="preserve"> </w:t>
            </w:r>
          </w:p>
          <w:p w14:paraId="21AB9FFD" w14:textId="77777777" w:rsidR="00795A91" w:rsidRPr="00795A91" w:rsidRDefault="00795A91" w:rsidP="00085E55">
            <w:pPr>
              <w:pStyle w:val="bulletsfields"/>
              <w:numPr>
                <w:ilvl w:val="0"/>
                <w:numId w:val="0"/>
              </w:numPr>
              <w:ind w:left="720"/>
              <w:rPr>
                <w:szCs w:val="20"/>
              </w:rPr>
            </w:pPr>
            <w:r>
              <w:rPr>
                <w:rFonts w:hint="cs"/>
                <w:b/>
                <w:bCs/>
                <w:szCs w:val="20"/>
              </w:rPr>
              <w:t>H</w:t>
            </w:r>
            <w:r>
              <w:rPr>
                <w:b/>
                <w:bCs/>
                <w:szCs w:val="20"/>
              </w:rPr>
              <w:t>ashing</w:t>
            </w:r>
            <w:r>
              <w:rPr>
                <w:rFonts w:hint="cs"/>
                <w:b/>
                <w:bCs/>
                <w:szCs w:val="20"/>
                <w:rtl/>
              </w:rPr>
              <w:t xml:space="preserve"> - </w:t>
            </w:r>
            <w:r>
              <w:rPr>
                <w:szCs w:val="20"/>
              </w:rPr>
              <w:t>MD5, SHA1, SHA2</w:t>
            </w:r>
          </w:p>
          <w:p w14:paraId="502566C1" w14:textId="77777777" w:rsidR="00701BFA" w:rsidRDefault="00701BFA" w:rsidP="00085E55">
            <w:pPr>
              <w:pStyle w:val="bulletsfields"/>
              <w:numPr>
                <w:ilvl w:val="0"/>
                <w:numId w:val="0"/>
              </w:numPr>
              <w:ind w:left="720"/>
              <w:rPr>
                <w:b/>
                <w:bCs/>
                <w:szCs w:val="20"/>
                <w:rtl/>
              </w:rPr>
            </w:pPr>
            <w:r>
              <w:rPr>
                <w:rFonts w:hint="cs"/>
                <w:b/>
                <w:bCs/>
                <w:szCs w:val="20"/>
                <w:rtl/>
              </w:rPr>
              <w:t xml:space="preserve">הקמת סביבת מעבדה עם </w:t>
            </w:r>
            <w:r>
              <w:rPr>
                <w:rFonts w:hint="cs"/>
                <w:b/>
                <w:bCs/>
                <w:szCs w:val="20"/>
              </w:rPr>
              <w:t>GNS</w:t>
            </w:r>
          </w:p>
          <w:p w14:paraId="45E3DCA5" w14:textId="77777777" w:rsidR="001B7A04" w:rsidRDefault="001B7A04" w:rsidP="00085E55">
            <w:pPr>
              <w:pStyle w:val="bulletsfields"/>
              <w:numPr>
                <w:ilvl w:val="0"/>
                <w:numId w:val="0"/>
              </w:numPr>
              <w:ind w:left="720"/>
              <w:rPr>
                <w:b/>
                <w:bCs/>
                <w:szCs w:val="20"/>
              </w:rPr>
            </w:pPr>
            <w:r>
              <w:rPr>
                <w:rFonts w:hint="cs"/>
                <w:b/>
                <w:bCs/>
                <w:szCs w:val="20"/>
                <w:rtl/>
              </w:rPr>
              <w:t xml:space="preserve">הקמת סביבת מעבדה </w:t>
            </w:r>
            <w:r w:rsidRPr="001B7A04">
              <w:rPr>
                <w:b/>
                <w:bCs/>
                <w:szCs w:val="20"/>
              </w:rPr>
              <w:t xml:space="preserve">VMware </w:t>
            </w:r>
            <w:r>
              <w:rPr>
                <w:b/>
                <w:bCs/>
                <w:szCs w:val="20"/>
              </w:rPr>
              <w:t>W</w:t>
            </w:r>
            <w:r w:rsidRPr="001B7A04">
              <w:rPr>
                <w:b/>
                <w:bCs/>
                <w:szCs w:val="20"/>
              </w:rPr>
              <w:t>orkstation</w:t>
            </w:r>
            <w:r>
              <w:rPr>
                <w:rFonts w:hint="cs"/>
                <w:b/>
                <w:bCs/>
                <w:szCs w:val="20"/>
                <w:rtl/>
              </w:rPr>
              <w:t xml:space="preserve"> הכוללת :</w:t>
            </w:r>
          </w:p>
          <w:p w14:paraId="51947A4F" w14:textId="77777777" w:rsidR="001B7A04" w:rsidRDefault="001B7A04" w:rsidP="00085E55">
            <w:pPr>
              <w:pStyle w:val="bulletsfields"/>
              <w:numPr>
                <w:ilvl w:val="0"/>
                <w:numId w:val="0"/>
              </w:numPr>
              <w:ind w:left="720"/>
              <w:rPr>
                <w:b/>
                <w:bCs/>
                <w:szCs w:val="20"/>
                <w:rtl/>
              </w:rPr>
            </w:pPr>
          </w:p>
          <w:p w14:paraId="482516C5" w14:textId="77777777" w:rsidR="00701BFA" w:rsidRDefault="001B7A04" w:rsidP="001B7A04">
            <w:pPr>
              <w:pStyle w:val="bulletsfields"/>
              <w:numPr>
                <w:ilvl w:val="0"/>
                <w:numId w:val="25"/>
              </w:numPr>
              <w:ind w:left="792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FW Checkpoint R80.</w:t>
            </w:r>
            <w:r w:rsidR="00795A91">
              <w:rPr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0</w:t>
            </w:r>
            <w:r>
              <w:rPr>
                <w:rFonts w:hint="cs"/>
                <w:b/>
                <w:bCs/>
                <w:szCs w:val="20"/>
                <w:rtl/>
              </w:rPr>
              <w:t xml:space="preserve"> </w:t>
            </w:r>
            <w:r w:rsidR="00701BFA">
              <w:rPr>
                <w:b/>
                <w:bCs/>
                <w:szCs w:val="20"/>
                <w:rtl/>
              </w:rPr>
              <w:t>–</w:t>
            </w:r>
            <w:r>
              <w:rPr>
                <w:rFonts w:hint="cs"/>
                <w:b/>
                <w:bCs/>
                <w:szCs w:val="20"/>
                <w:rtl/>
              </w:rPr>
              <w:t xml:space="preserve"> </w:t>
            </w:r>
            <w:r w:rsidR="00701BFA" w:rsidRPr="00701BFA">
              <w:rPr>
                <w:rFonts w:hint="cs"/>
                <w:szCs w:val="20"/>
                <w:rtl/>
              </w:rPr>
              <w:t xml:space="preserve">יצירת </w:t>
            </w:r>
            <w:r w:rsidR="00701BFA" w:rsidRPr="00701BFA">
              <w:rPr>
                <w:szCs w:val="20"/>
              </w:rPr>
              <w:t>Policy</w:t>
            </w:r>
            <w:r w:rsidR="00701BFA">
              <w:rPr>
                <w:rFonts w:hint="cs"/>
                <w:b/>
                <w:bCs/>
                <w:szCs w:val="20"/>
                <w:rtl/>
              </w:rPr>
              <w:t xml:space="preserve"> </w:t>
            </w:r>
          </w:p>
          <w:p w14:paraId="51E756E3" w14:textId="77777777" w:rsidR="001B7A04" w:rsidRDefault="00701BFA" w:rsidP="00701BFA">
            <w:pPr>
              <w:pStyle w:val="bulletsfields"/>
              <w:numPr>
                <w:ilvl w:val="0"/>
                <w:numId w:val="0"/>
              </w:numPr>
              <w:ind w:left="720"/>
              <w:rPr>
                <w:szCs w:val="20"/>
              </w:rPr>
            </w:pPr>
            <w:r w:rsidRPr="00701BFA">
              <w:rPr>
                <w:rFonts w:hint="cs"/>
                <w:szCs w:val="20"/>
                <w:rtl/>
              </w:rPr>
              <w:t>והגדרת</w:t>
            </w:r>
            <w:r w:rsidRPr="00701BFA">
              <w:rPr>
                <w:szCs w:val="20"/>
              </w:rPr>
              <w:t xml:space="preserve"> VPN Site 2 Site (</w:t>
            </w:r>
            <w:r w:rsidR="00795A91" w:rsidRPr="00701BFA">
              <w:rPr>
                <w:szCs w:val="20"/>
              </w:rPr>
              <w:t>IPsec</w:t>
            </w:r>
            <w:r w:rsidRPr="00701BFA">
              <w:rPr>
                <w:szCs w:val="20"/>
              </w:rPr>
              <w:t>)</w:t>
            </w:r>
            <w:r w:rsidR="001B7A04" w:rsidRPr="00701BFA">
              <w:rPr>
                <w:szCs w:val="20"/>
              </w:rPr>
              <w:t>+ Application Control + Identity Awareness + URL Filtering</w:t>
            </w:r>
            <w:r w:rsidR="00003AF2">
              <w:rPr>
                <w:szCs w:val="20"/>
              </w:rPr>
              <w:t xml:space="preserve"> +</w:t>
            </w:r>
            <w:r w:rsidRPr="00701BFA">
              <w:rPr>
                <w:szCs w:val="20"/>
              </w:rPr>
              <w:t xml:space="preserve"> IPS</w:t>
            </w:r>
          </w:p>
          <w:p w14:paraId="32FD1BB5" w14:textId="77777777" w:rsidR="00003AF2" w:rsidRPr="00701BFA" w:rsidRDefault="00003AF2" w:rsidP="00701BFA">
            <w:pPr>
              <w:pStyle w:val="bulletsfields"/>
              <w:numPr>
                <w:ilvl w:val="0"/>
                <w:numId w:val="0"/>
              </w:numPr>
              <w:ind w:left="720"/>
              <w:rPr>
                <w:szCs w:val="20"/>
                <w:rtl/>
              </w:rPr>
            </w:pPr>
            <w:r>
              <w:rPr>
                <w:szCs w:val="20"/>
              </w:rPr>
              <w:t>HTTPS Inspection</w:t>
            </w:r>
          </w:p>
          <w:p w14:paraId="331CAF0B" w14:textId="77777777" w:rsidR="001B7A04" w:rsidRDefault="001B7A04" w:rsidP="001B7A04">
            <w:pPr>
              <w:pStyle w:val="bulletsfields"/>
              <w:numPr>
                <w:ilvl w:val="0"/>
                <w:numId w:val="25"/>
              </w:numPr>
              <w:ind w:left="792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Win Server 2016</w:t>
            </w:r>
            <w:r w:rsidR="00701BFA">
              <w:rPr>
                <w:rFonts w:hint="cs"/>
                <w:b/>
                <w:bCs/>
                <w:szCs w:val="20"/>
                <w:rtl/>
              </w:rPr>
              <w:t xml:space="preserve"> </w:t>
            </w:r>
            <w:r w:rsidR="00701BFA">
              <w:rPr>
                <w:b/>
                <w:bCs/>
                <w:szCs w:val="20"/>
                <w:rtl/>
              </w:rPr>
              <w:t>–</w:t>
            </w:r>
            <w:r w:rsidR="00701BFA">
              <w:rPr>
                <w:rFonts w:hint="cs"/>
                <w:b/>
                <w:bCs/>
                <w:szCs w:val="20"/>
                <w:rtl/>
              </w:rPr>
              <w:t xml:space="preserve"> </w:t>
            </w:r>
            <w:r w:rsidR="00701BFA" w:rsidRPr="00701BFA">
              <w:rPr>
                <w:rFonts w:hint="cs"/>
                <w:szCs w:val="20"/>
                <w:rtl/>
              </w:rPr>
              <w:t xml:space="preserve">הקמת שרת </w:t>
            </w:r>
            <w:r w:rsidR="00701BFA" w:rsidRPr="00701BFA">
              <w:rPr>
                <w:rFonts w:hint="cs"/>
                <w:szCs w:val="20"/>
              </w:rPr>
              <w:t>DNS</w:t>
            </w:r>
            <w:r w:rsidR="00701BFA" w:rsidRPr="00701BFA">
              <w:rPr>
                <w:rFonts w:hint="cs"/>
                <w:szCs w:val="20"/>
                <w:rtl/>
              </w:rPr>
              <w:t xml:space="preserve"> + </w:t>
            </w:r>
            <w:r w:rsidR="00701BFA" w:rsidRPr="00701BFA">
              <w:rPr>
                <w:szCs w:val="20"/>
              </w:rPr>
              <w:t>DC</w:t>
            </w:r>
            <w:r w:rsidR="00701BFA" w:rsidRPr="00701BFA">
              <w:rPr>
                <w:rFonts w:hint="cs"/>
                <w:szCs w:val="20"/>
                <w:rtl/>
              </w:rPr>
              <w:t xml:space="preserve"> והחלת </w:t>
            </w:r>
            <w:r w:rsidR="00701BFA" w:rsidRPr="00701BFA">
              <w:rPr>
                <w:szCs w:val="20"/>
              </w:rPr>
              <w:t>GPO</w:t>
            </w:r>
            <w:r w:rsidR="00701BFA" w:rsidRPr="00701BFA">
              <w:rPr>
                <w:rFonts w:hint="cs"/>
                <w:szCs w:val="20"/>
                <w:rtl/>
              </w:rPr>
              <w:t xml:space="preserve"> על </w:t>
            </w:r>
            <w:r w:rsidR="00701BFA" w:rsidRPr="00701BFA">
              <w:rPr>
                <w:rFonts w:hint="cs"/>
                <w:szCs w:val="20"/>
              </w:rPr>
              <w:t>OU</w:t>
            </w:r>
          </w:p>
          <w:p w14:paraId="6E740CFD" w14:textId="77777777" w:rsidR="001B7A04" w:rsidRDefault="001B7A04" w:rsidP="001B7A04">
            <w:pPr>
              <w:pStyle w:val="bulletsfields"/>
              <w:numPr>
                <w:ilvl w:val="0"/>
                <w:numId w:val="25"/>
              </w:numPr>
              <w:ind w:left="792"/>
              <w:rPr>
                <w:b/>
                <w:bCs/>
                <w:szCs w:val="20"/>
                <w:rtl/>
              </w:rPr>
            </w:pPr>
            <w:r>
              <w:rPr>
                <w:rFonts w:hint="cs"/>
                <w:b/>
                <w:bCs/>
                <w:szCs w:val="20"/>
              </w:rPr>
              <w:t>W</w:t>
            </w:r>
            <w:r>
              <w:rPr>
                <w:b/>
                <w:bCs/>
                <w:szCs w:val="20"/>
              </w:rPr>
              <w:t>indows 10 (Client</w:t>
            </w:r>
            <w:r w:rsidR="00701BFA">
              <w:rPr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)</w:t>
            </w:r>
          </w:p>
          <w:p w14:paraId="75233780" w14:textId="77777777" w:rsidR="001B7A04" w:rsidRPr="00604E9E" w:rsidRDefault="001B7A04" w:rsidP="00085E55">
            <w:pPr>
              <w:pStyle w:val="bulletsfields"/>
              <w:numPr>
                <w:ilvl w:val="0"/>
                <w:numId w:val="0"/>
              </w:numPr>
              <w:ind w:left="720"/>
              <w:rPr>
                <w:b/>
                <w:bCs/>
                <w:szCs w:val="20"/>
                <w:rtl/>
              </w:rPr>
            </w:pPr>
          </w:p>
          <w:p w14:paraId="6315116C" w14:textId="77777777" w:rsidR="00085E55" w:rsidRPr="00604E9E" w:rsidRDefault="00085E55" w:rsidP="00604E9E">
            <w:pPr>
              <w:bidi/>
              <w:spacing w:line="276" w:lineRule="auto"/>
              <w:ind w:left="720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795A91">
              <w:rPr>
                <w:rFonts w:ascii="Arial" w:hAnsi="Arial"/>
                <w:b/>
                <w:bCs/>
                <w:sz w:val="20"/>
                <w:szCs w:val="20"/>
                <w:u w:val="single"/>
                <w:shd w:val="clear" w:color="auto" w:fill="FFFFFF"/>
              </w:rPr>
              <w:t>Cryptography</w:t>
            </w:r>
            <w:r w:rsidRPr="00085E55">
              <w:rPr>
                <w:rFonts w:ascii="Arial" w:hAnsi="Arial"/>
                <w:b/>
                <w:bCs/>
                <w:sz w:val="21"/>
                <w:szCs w:val="21"/>
                <w:u w:val="single"/>
                <w:shd w:val="clear" w:color="auto" w:fill="FFFFFF"/>
                <w:rtl/>
              </w:rPr>
              <w:t xml:space="preserve">- </w:t>
            </w:r>
            <w:r w:rsidRPr="00604E9E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הצפנה </w:t>
            </w:r>
            <w:r w:rsidR="00604E9E" w:rsidRPr="00604E9E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סימטרית</w:t>
            </w:r>
            <w:r w:rsidR="00604E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604E9E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ואסימטרית</w:t>
            </w:r>
          </w:p>
          <w:p w14:paraId="3A4A5A0A" w14:textId="77777777" w:rsidR="00604E9E" w:rsidRDefault="00085E55" w:rsidP="00604E9E">
            <w:pPr>
              <w:pStyle w:val="bulletsfields"/>
              <w:numPr>
                <w:ilvl w:val="0"/>
                <w:numId w:val="0"/>
              </w:numPr>
              <w:ind w:left="705"/>
              <w:rPr>
                <w:b/>
                <w:bCs/>
                <w:szCs w:val="20"/>
                <w:rtl/>
              </w:rPr>
            </w:pPr>
            <w:r w:rsidRPr="00604E9E">
              <w:rPr>
                <w:b/>
                <w:bCs/>
                <w:szCs w:val="20"/>
              </w:rPr>
              <w:tab/>
            </w:r>
            <w:r w:rsidRPr="00604E9E">
              <w:rPr>
                <w:rFonts w:hint="cs"/>
                <w:b/>
                <w:bCs/>
                <w:szCs w:val="20"/>
                <w:rtl/>
              </w:rPr>
              <w:t xml:space="preserve"> </w:t>
            </w:r>
          </w:p>
          <w:p w14:paraId="516D0A7F" w14:textId="77777777" w:rsidR="00330048" w:rsidRPr="004D4B9A" w:rsidRDefault="00FC23F8" w:rsidP="00604E9E">
            <w:pPr>
              <w:pStyle w:val="bulletsfields"/>
              <w:numPr>
                <w:ilvl w:val="0"/>
                <w:numId w:val="0"/>
              </w:numPr>
              <w:ind w:left="705"/>
              <w:rPr>
                <w:szCs w:val="20"/>
                <w:rtl/>
              </w:rPr>
            </w:pPr>
            <w:r w:rsidRPr="00795A91">
              <w:rPr>
                <w:b/>
                <w:bCs/>
                <w:szCs w:val="20"/>
                <w:u w:val="single"/>
              </w:rPr>
              <w:t>Wireshark</w:t>
            </w:r>
            <w:r>
              <w:rPr>
                <w:rFonts w:hint="cs"/>
                <w:szCs w:val="20"/>
                <w:rtl/>
              </w:rPr>
              <w:t xml:space="preserve"> -</w:t>
            </w:r>
            <w:r w:rsidR="00604E9E">
              <w:rPr>
                <w:rFonts w:hint="cs"/>
                <w:szCs w:val="20"/>
              </w:rPr>
              <w:t>OSI</w:t>
            </w:r>
            <w:r w:rsidR="00330048" w:rsidRPr="004D4B9A">
              <w:rPr>
                <w:szCs w:val="20"/>
              </w:rPr>
              <w:t xml:space="preserve"> model  </w:t>
            </w:r>
            <w:r w:rsidR="00330048" w:rsidRPr="004D4B9A">
              <w:rPr>
                <w:szCs w:val="20"/>
                <w:rtl/>
              </w:rPr>
              <w:t xml:space="preserve"> </w:t>
            </w:r>
            <w:r w:rsidR="00330048" w:rsidRPr="004D4B9A">
              <w:rPr>
                <w:rFonts w:hint="cs"/>
                <w:szCs w:val="20"/>
                <w:rtl/>
              </w:rPr>
              <w:t>ניתוח מעמיק לפיו</w:t>
            </w:r>
          </w:p>
          <w:p w14:paraId="5F38944F" w14:textId="77777777" w:rsidR="00330048" w:rsidRPr="004D4B9A" w:rsidRDefault="00330048" w:rsidP="004D4B9A">
            <w:pPr>
              <w:pStyle w:val="bulletsfields"/>
              <w:numPr>
                <w:ilvl w:val="0"/>
                <w:numId w:val="0"/>
              </w:numPr>
              <w:ind w:left="720"/>
              <w:rPr>
                <w:szCs w:val="20"/>
              </w:rPr>
            </w:pPr>
            <w:r w:rsidRPr="004D4B9A">
              <w:rPr>
                <w:szCs w:val="20"/>
              </w:rPr>
              <w:t xml:space="preserve"> Encapsulation (data, segments, packet, frame, </w:t>
            </w:r>
            <w:r w:rsidR="00003AF2" w:rsidRPr="004D4B9A">
              <w:rPr>
                <w:szCs w:val="20"/>
              </w:rPr>
              <w:t>bites)</w:t>
            </w:r>
            <w:r w:rsidR="00003AF2" w:rsidRPr="004D4B9A">
              <w:rPr>
                <w:rFonts w:hint="cs"/>
                <w:szCs w:val="20"/>
                <w:rtl/>
              </w:rPr>
              <w:t xml:space="preserve"> העברת</w:t>
            </w:r>
            <w:r w:rsidRPr="004D4B9A">
              <w:rPr>
                <w:rFonts w:hint="cs"/>
                <w:szCs w:val="20"/>
                <w:rtl/>
              </w:rPr>
              <w:t xml:space="preserve"> ההודעות </w:t>
            </w:r>
            <w:r w:rsidR="00777335" w:rsidRPr="004D4B9A">
              <w:rPr>
                <w:rFonts w:hint="cs"/>
                <w:szCs w:val="20"/>
                <w:rtl/>
              </w:rPr>
              <w:t>בין</w:t>
            </w:r>
            <w:r w:rsidR="00777335">
              <w:rPr>
                <w:szCs w:val="20"/>
              </w:rPr>
              <w:t xml:space="preserve"> 5</w:t>
            </w:r>
            <w:r w:rsidRPr="004D4B9A">
              <w:rPr>
                <w:szCs w:val="20"/>
              </w:rPr>
              <w:t xml:space="preserve"> </w:t>
            </w:r>
            <w:r w:rsidRPr="004D4B9A">
              <w:rPr>
                <w:rFonts w:hint="cs"/>
                <w:szCs w:val="20"/>
                <w:rtl/>
              </w:rPr>
              <w:t>השכבות)</w:t>
            </w:r>
          </w:p>
          <w:p w14:paraId="189E834D" w14:textId="77777777" w:rsidR="00330048" w:rsidRPr="004D4B9A" w:rsidRDefault="00330048" w:rsidP="004D4B9A">
            <w:pPr>
              <w:pStyle w:val="bulletsfields"/>
              <w:numPr>
                <w:ilvl w:val="0"/>
                <w:numId w:val="0"/>
              </w:numPr>
              <w:ind w:left="720"/>
              <w:rPr>
                <w:szCs w:val="20"/>
              </w:rPr>
            </w:pPr>
            <w:r w:rsidRPr="004D4B9A">
              <w:rPr>
                <w:szCs w:val="20"/>
              </w:rPr>
              <w:t xml:space="preserve">Ethernet protocol (logical link control &amp; </w:t>
            </w:r>
            <w:r w:rsidR="00003AF2" w:rsidRPr="004D4B9A">
              <w:rPr>
                <w:szCs w:val="20"/>
              </w:rPr>
              <w:t>mac) csma</w:t>
            </w:r>
            <w:r w:rsidRPr="004D4B9A">
              <w:rPr>
                <w:szCs w:val="20"/>
              </w:rPr>
              <w:t>/cd, mtu, ipv4 header</w:t>
            </w:r>
          </w:p>
          <w:p w14:paraId="141FEA55" w14:textId="77777777" w:rsidR="00330048" w:rsidRDefault="00003AF2" w:rsidP="004D4B9A">
            <w:pPr>
              <w:pStyle w:val="bulletsfields"/>
              <w:numPr>
                <w:ilvl w:val="0"/>
                <w:numId w:val="0"/>
              </w:numPr>
              <w:ind w:left="720"/>
              <w:rPr>
                <w:szCs w:val="20"/>
              </w:rPr>
            </w:pPr>
            <w:r w:rsidRPr="00795A91">
              <w:rPr>
                <w:b/>
                <w:bCs/>
                <w:szCs w:val="20"/>
              </w:rPr>
              <w:t>TCP</w:t>
            </w:r>
            <w:r w:rsidR="00330048" w:rsidRPr="004D4B9A">
              <w:rPr>
                <w:szCs w:val="20"/>
              </w:rPr>
              <w:t xml:space="preserve"> </w:t>
            </w:r>
            <w:r w:rsidRPr="004D4B9A">
              <w:rPr>
                <w:szCs w:val="20"/>
              </w:rPr>
              <w:t>- flow</w:t>
            </w:r>
            <w:r w:rsidR="00330048" w:rsidRPr="004D4B9A">
              <w:rPr>
                <w:szCs w:val="20"/>
              </w:rPr>
              <w:t xml:space="preserve"> control, buffering, sequencing, acknowledgment </w:t>
            </w:r>
            <w:r w:rsidR="00330048" w:rsidRPr="00795A91">
              <w:rPr>
                <w:b/>
                <w:bCs/>
                <w:szCs w:val="20"/>
              </w:rPr>
              <w:t>udp</w:t>
            </w:r>
            <w:r w:rsidR="00330048" w:rsidRPr="004D4B9A">
              <w:rPr>
                <w:szCs w:val="20"/>
              </w:rPr>
              <w:t xml:space="preserve"> </w:t>
            </w:r>
          </w:p>
          <w:p w14:paraId="276D6BB0" w14:textId="77777777" w:rsidR="00AA3A30" w:rsidRDefault="00AA3A30" w:rsidP="00D0453A">
            <w:pPr>
              <w:pStyle w:val="bulletsfields"/>
              <w:numPr>
                <w:ilvl w:val="0"/>
                <w:numId w:val="0"/>
              </w:numPr>
              <w:ind w:left="785" w:hanging="360"/>
              <w:rPr>
                <w:szCs w:val="20"/>
                <w:rtl/>
              </w:rPr>
            </w:pPr>
          </w:p>
          <w:p w14:paraId="2BC90A3E" w14:textId="77777777" w:rsidR="00AA3A30" w:rsidRPr="004F43DE" w:rsidRDefault="00AA3A30" w:rsidP="00777335">
            <w:pPr>
              <w:pStyle w:val="Title1"/>
              <w:spacing w:before="120" w:after="120"/>
              <w:jc w:val="both"/>
              <w:rPr>
                <w:szCs w:val="24"/>
                <w:rtl/>
              </w:rPr>
            </w:pPr>
            <w:r w:rsidRPr="004F43DE">
              <w:rPr>
                <w:szCs w:val="24"/>
                <w:rtl/>
              </w:rPr>
              <w:t>סביבת עבודה ותוכנות</w:t>
            </w:r>
          </w:p>
          <w:p w14:paraId="5A9AB50D" w14:textId="77777777" w:rsidR="00AA3A30" w:rsidRDefault="00AA3A30" w:rsidP="00AA3A30">
            <w:pPr>
              <w:pStyle w:val="bulletsfields"/>
              <w:numPr>
                <w:ilvl w:val="0"/>
                <w:numId w:val="0"/>
              </w:numPr>
              <w:ind w:left="425"/>
              <w:rPr>
                <w:szCs w:val="20"/>
                <w:rtl/>
              </w:rPr>
            </w:pPr>
            <w:r>
              <w:rPr>
                <w:szCs w:val="20"/>
              </w:rPr>
              <w:t>Norton</w:t>
            </w:r>
            <w:r w:rsidRPr="00EB6FCA">
              <w:rPr>
                <w:szCs w:val="20"/>
              </w:rPr>
              <w:t xml:space="preserve"> Ghost</w:t>
            </w:r>
            <w:r>
              <w:rPr>
                <w:szCs w:val="20"/>
              </w:rPr>
              <w:t>, VNC, SMS, NetBackup, Pure</w:t>
            </w:r>
            <w:r w:rsidRPr="00EB6FCA">
              <w:rPr>
                <w:szCs w:val="20"/>
              </w:rPr>
              <w:t xml:space="preserve"> Disk,</w:t>
            </w:r>
            <w:r>
              <w:rPr>
                <w:szCs w:val="20"/>
              </w:rPr>
              <w:t xml:space="preserve"> Acronis,</w:t>
            </w:r>
            <w:r w:rsidRPr="00EB6FCA">
              <w:rPr>
                <w:szCs w:val="20"/>
              </w:rPr>
              <w:t xml:space="preserve"> Active Directory</w:t>
            </w:r>
            <w:r>
              <w:rPr>
                <w:szCs w:val="20"/>
              </w:rPr>
              <w:t>, Office365</w:t>
            </w:r>
          </w:p>
          <w:p w14:paraId="7C20AD54" w14:textId="7786124F" w:rsidR="00AA3A30" w:rsidRDefault="00AA3A30" w:rsidP="00330048">
            <w:pPr>
              <w:pStyle w:val="bulletsfields"/>
              <w:numPr>
                <w:ilvl w:val="0"/>
                <w:numId w:val="0"/>
              </w:numPr>
              <w:ind w:left="425"/>
              <w:rPr>
                <w:szCs w:val="20"/>
              </w:rPr>
            </w:pPr>
            <w:r w:rsidRPr="00EB6FCA">
              <w:rPr>
                <w:szCs w:val="20"/>
              </w:rPr>
              <w:t xml:space="preserve"> Windows 7</w:t>
            </w:r>
            <w:r>
              <w:rPr>
                <w:szCs w:val="20"/>
              </w:rPr>
              <w:t>, Windows 10</w:t>
            </w:r>
            <w:r w:rsidRPr="00EB6FCA">
              <w:rPr>
                <w:szCs w:val="20"/>
              </w:rPr>
              <w:t>, Windows X</w:t>
            </w:r>
            <w:r>
              <w:rPr>
                <w:szCs w:val="20"/>
              </w:rPr>
              <w:t xml:space="preserve">P, </w:t>
            </w:r>
            <w:r w:rsidRPr="00EB6FCA">
              <w:rPr>
                <w:szCs w:val="20"/>
              </w:rPr>
              <w:t>Windows Server</w:t>
            </w:r>
            <w:r>
              <w:rPr>
                <w:szCs w:val="20"/>
              </w:rPr>
              <w:t xml:space="preserve"> </w:t>
            </w:r>
            <w:r w:rsidRPr="00EB6FCA">
              <w:rPr>
                <w:szCs w:val="20"/>
              </w:rPr>
              <w:t>2008</w:t>
            </w:r>
            <w:r>
              <w:rPr>
                <w:szCs w:val="20"/>
              </w:rPr>
              <w:t>-2016</w:t>
            </w:r>
            <w:r w:rsidRPr="00EB6FCA">
              <w:rPr>
                <w:szCs w:val="20"/>
              </w:rPr>
              <w:t>, MSTSC</w:t>
            </w:r>
            <w:r>
              <w:rPr>
                <w:szCs w:val="20"/>
              </w:rPr>
              <w:t>(RDP)</w:t>
            </w:r>
            <w:r>
              <w:rPr>
                <w:rFonts w:hint="cs"/>
                <w:szCs w:val="20"/>
                <w:rtl/>
              </w:rPr>
              <w:t>,</w:t>
            </w:r>
            <w:r>
              <w:rPr>
                <w:szCs w:val="20"/>
              </w:rPr>
              <w:t xml:space="preserve"> Linux, MacOS AS 400, BitLocker, F</w:t>
            </w:r>
            <w:r w:rsidRPr="00567255">
              <w:rPr>
                <w:szCs w:val="20"/>
              </w:rPr>
              <w:t>ile</w:t>
            </w:r>
            <w:r>
              <w:rPr>
                <w:szCs w:val="20"/>
              </w:rPr>
              <w:t>V</w:t>
            </w:r>
            <w:r w:rsidRPr="00567255">
              <w:rPr>
                <w:szCs w:val="20"/>
              </w:rPr>
              <w:t>ault</w:t>
            </w:r>
            <w:r>
              <w:rPr>
                <w:szCs w:val="20"/>
              </w:rPr>
              <w:t>, SCCM</w:t>
            </w:r>
            <w:r>
              <w:rPr>
                <w:rFonts w:hint="cs"/>
                <w:szCs w:val="20"/>
                <w:rtl/>
              </w:rPr>
              <w:t>,</w:t>
            </w:r>
            <w:r>
              <w:rPr>
                <w:szCs w:val="20"/>
              </w:rPr>
              <w:t xml:space="preserve"> Fortinet, Checkpoint, Cisco, Portnox, Endpoint Protector</w:t>
            </w:r>
          </w:p>
          <w:p w14:paraId="6D795B5B" w14:textId="5A167DD3" w:rsidR="00C0410E" w:rsidRDefault="00C0410E" w:rsidP="00330048">
            <w:pPr>
              <w:pStyle w:val="bulletsfields"/>
              <w:numPr>
                <w:ilvl w:val="0"/>
                <w:numId w:val="0"/>
              </w:numPr>
              <w:ind w:left="425"/>
              <w:rPr>
                <w:szCs w:val="20"/>
              </w:rPr>
            </w:pPr>
            <w:r>
              <w:rPr>
                <w:szCs w:val="20"/>
              </w:rPr>
              <w:t>Hyper-V ,VMware, Palo Alto Global Protect VPN, Umbrella</w:t>
            </w:r>
          </w:p>
          <w:p w14:paraId="0CA66827" w14:textId="77777777" w:rsidR="00876EFA" w:rsidRPr="004F43DE" w:rsidRDefault="00FB09B2" w:rsidP="00777335">
            <w:pPr>
              <w:pStyle w:val="Title1"/>
              <w:spacing w:before="120" w:after="120"/>
              <w:jc w:val="both"/>
              <w:rPr>
                <w:szCs w:val="24"/>
                <w:rtl/>
              </w:rPr>
            </w:pPr>
            <w:r w:rsidRPr="004F43DE">
              <w:rPr>
                <w:szCs w:val="24"/>
                <w:rtl/>
              </w:rPr>
              <w:t>שפות</w:t>
            </w:r>
          </w:p>
          <w:p w14:paraId="66F664BA" w14:textId="77777777" w:rsidR="008E54C6" w:rsidRDefault="008E54C6" w:rsidP="00330048">
            <w:pPr>
              <w:pStyle w:val="firstline"/>
              <w:spacing w:before="120" w:after="120"/>
              <w:ind w:left="0"/>
              <w:rPr>
                <w:rtl/>
              </w:rPr>
            </w:pPr>
            <w:r>
              <w:rPr>
                <w:b/>
                <w:bCs/>
                <w:sz w:val="18"/>
                <w:szCs w:val="20"/>
                <w:rtl/>
              </w:rPr>
              <w:t>אנגלית</w:t>
            </w:r>
            <w:r w:rsidR="00FB09B2" w:rsidRPr="00A90C42">
              <w:rPr>
                <w:sz w:val="18"/>
                <w:szCs w:val="20"/>
                <w:rtl/>
              </w:rPr>
              <w:t xml:space="preserve">: </w:t>
            </w:r>
            <w:r>
              <w:rPr>
                <w:sz w:val="18"/>
                <w:szCs w:val="20"/>
                <w:rtl/>
              </w:rPr>
              <w:t xml:space="preserve">טובה </w:t>
            </w:r>
            <w:r w:rsidR="00691DE3">
              <w:rPr>
                <w:rFonts w:hint="cs"/>
                <w:sz w:val="18"/>
                <w:szCs w:val="20"/>
                <w:rtl/>
              </w:rPr>
              <w:t xml:space="preserve">מאוד </w:t>
            </w:r>
            <w:r>
              <w:rPr>
                <w:b/>
                <w:bCs/>
                <w:sz w:val="18"/>
                <w:szCs w:val="20"/>
                <w:rtl/>
              </w:rPr>
              <w:t>עברית</w:t>
            </w:r>
            <w:r w:rsidRPr="00A90C42">
              <w:rPr>
                <w:sz w:val="18"/>
                <w:szCs w:val="20"/>
                <w:rtl/>
              </w:rPr>
              <w:t xml:space="preserve">: </w:t>
            </w:r>
            <w:r>
              <w:rPr>
                <w:sz w:val="18"/>
                <w:szCs w:val="20"/>
                <w:rtl/>
              </w:rPr>
              <w:t>שפת אם</w:t>
            </w:r>
            <w:r w:rsidR="00FB09B2" w:rsidRPr="00A90C42">
              <w:rPr>
                <w:sz w:val="18"/>
                <w:szCs w:val="20"/>
                <w:rtl/>
              </w:rPr>
              <w:t xml:space="preserve"> </w:t>
            </w:r>
          </w:p>
          <w:p w14:paraId="6D0B66B9" w14:textId="77777777" w:rsidR="00302FB7" w:rsidRPr="004F43DE" w:rsidRDefault="00302FB7" w:rsidP="00777335">
            <w:pPr>
              <w:pStyle w:val="Title1"/>
              <w:spacing w:before="120" w:after="120"/>
              <w:jc w:val="both"/>
              <w:rPr>
                <w:szCs w:val="24"/>
                <w:rtl/>
              </w:rPr>
            </w:pPr>
            <w:r w:rsidRPr="004F43DE">
              <w:rPr>
                <w:rFonts w:hint="cs"/>
                <w:szCs w:val="24"/>
                <w:rtl/>
              </w:rPr>
              <w:t>ממליצים</w:t>
            </w:r>
          </w:p>
          <w:p w14:paraId="6970B726" w14:textId="5D8DE479" w:rsidR="00FB09B2" w:rsidRPr="00A90C42" w:rsidRDefault="00882E3F" w:rsidP="00777335">
            <w:pPr>
              <w:pStyle w:val="ListParagraph"/>
              <w:spacing w:before="120" w:line="288" w:lineRule="auto"/>
              <w:ind w:left="0"/>
              <w:rPr>
                <w:sz w:val="22"/>
              </w:rPr>
            </w:pPr>
            <w:r>
              <w:rPr>
                <w:rFonts w:cs="Arial" w:hint="cs"/>
                <w:noProof w:val="0"/>
                <w:rtl/>
              </w:rPr>
              <w:t>**</w:t>
            </w:r>
            <w:r w:rsidR="004F43DE">
              <w:rPr>
                <w:rFonts w:cs="Arial" w:hint="cs"/>
                <w:noProof w:val="0"/>
                <w:rtl/>
              </w:rPr>
              <w:t xml:space="preserve"> </w:t>
            </w:r>
            <w:r w:rsidR="002D367A">
              <w:rPr>
                <w:rFonts w:cs="Arial" w:hint="cs"/>
                <w:noProof w:val="0"/>
                <w:rtl/>
              </w:rPr>
              <w:t>ימסרו לפי דרישה.</w:t>
            </w:r>
          </w:p>
        </w:tc>
      </w:tr>
    </w:tbl>
    <w:p w14:paraId="3D46A0C8" w14:textId="77777777" w:rsidR="00895EFC" w:rsidRPr="00A90C42" w:rsidRDefault="00895EFC" w:rsidP="00C0410E">
      <w:pPr>
        <w:pStyle w:val="micro"/>
      </w:pPr>
    </w:p>
    <w:sectPr w:rsidR="00895EFC" w:rsidRPr="00A90C42" w:rsidSect="00FB09B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B69380" w14:textId="77777777" w:rsidR="001E6FFD" w:rsidRDefault="001E6FFD" w:rsidP="00777335">
      <w:r>
        <w:separator/>
      </w:r>
    </w:p>
  </w:endnote>
  <w:endnote w:type="continuationSeparator" w:id="0">
    <w:p w14:paraId="6FFBDA3F" w14:textId="77777777" w:rsidR="001E6FFD" w:rsidRDefault="001E6FFD" w:rsidP="00777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2C8729" w14:textId="77777777" w:rsidR="001E6FFD" w:rsidRDefault="001E6FFD" w:rsidP="00777335">
      <w:r>
        <w:separator/>
      </w:r>
    </w:p>
  </w:footnote>
  <w:footnote w:type="continuationSeparator" w:id="0">
    <w:p w14:paraId="653F672E" w14:textId="77777777" w:rsidR="001E6FFD" w:rsidRDefault="001E6FFD" w:rsidP="007773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91FC5"/>
    <w:multiLevelType w:val="hybridMultilevel"/>
    <w:tmpl w:val="EC60C7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A3B96"/>
    <w:multiLevelType w:val="hybridMultilevel"/>
    <w:tmpl w:val="51E2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D233D"/>
    <w:multiLevelType w:val="hybridMultilevel"/>
    <w:tmpl w:val="074C6F56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36801D91"/>
    <w:multiLevelType w:val="hybridMultilevel"/>
    <w:tmpl w:val="3348C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E2467E"/>
    <w:multiLevelType w:val="hybridMultilevel"/>
    <w:tmpl w:val="05B8E0F0"/>
    <w:lvl w:ilvl="0" w:tplc="A0F6A980">
      <w:start w:val="2"/>
      <w:numFmt w:val="bullet"/>
      <w:pStyle w:val="a"/>
      <w:lvlText w:val=""/>
      <w:lvlJc w:val="left"/>
      <w:pPr>
        <w:ind w:left="785" w:hanging="360"/>
      </w:pPr>
      <w:rPr>
        <w:rFonts w:ascii="Symbol" w:eastAsia="Times New Roman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513D5C3E"/>
    <w:multiLevelType w:val="hybridMultilevel"/>
    <w:tmpl w:val="011A8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B149F"/>
    <w:multiLevelType w:val="hybridMultilevel"/>
    <w:tmpl w:val="9082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C2A07"/>
    <w:multiLevelType w:val="hybridMultilevel"/>
    <w:tmpl w:val="3538010A"/>
    <w:lvl w:ilvl="0" w:tplc="581ED8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7D061A0F"/>
    <w:multiLevelType w:val="hybridMultilevel"/>
    <w:tmpl w:val="E34C95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5"/>
  </w:num>
  <w:num w:numId="16">
    <w:abstractNumId w:val="6"/>
  </w:num>
  <w:num w:numId="17">
    <w:abstractNumId w:val="9"/>
  </w:num>
  <w:num w:numId="18">
    <w:abstractNumId w:val="4"/>
  </w:num>
  <w:num w:numId="19">
    <w:abstractNumId w:val="4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3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9B2"/>
    <w:rsid w:val="00003AF2"/>
    <w:rsid w:val="0000751D"/>
    <w:rsid w:val="00012FCE"/>
    <w:rsid w:val="00017460"/>
    <w:rsid w:val="00040177"/>
    <w:rsid w:val="00075FD4"/>
    <w:rsid w:val="00081895"/>
    <w:rsid w:val="00082B93"/>
    <w:rsid w:val="00085E55"/>
    <w:rsid w:val="000B7257"/>
    <w:rsid w:val="00115608"/>
    <w:rsid w:val="0014571B"/>
    <w:rsid w:val="0014685A"/>
    <w:rsid w:val="00146944"/>
    <w:rsid w:val="00153EB7"/>
    <w:rsid w:val="00180258"/>
    <w:rsid w:val="001B7A04"/>
    <w:rsid w:val="001E6FFD"/>
    <w:rsid w:val="001F32C5"/>
    <w:rsid w:val="002176BD"/>
    <w:rsid w:val="002361B1"/>
    <w:rsid w:val="002460F3"/>
    <w:rsid w:val="002B5373"/>
    <w:rsid w:val="002C458E"/>
    <w:rsid w:val="002D049E"/>
    <w:rsid w:val="002D367A"/>
    <w:rsid w:val="002D3AAE"/>
    <w:rsid w:val="002F1612"/>
    <w:rsid w:val="002F38F4"/>
    <w:rsid w:val="00302FB7"/>
    <w:rsid w:val="00316624"/>
    <w:rsid w:val="00330048"/>
    <w:rsid w:val="00334E4A"/>
    <w:rsid w:val="003420A2"/>
    <w:rsid w:val="003652F3"/>
    <w:rsid w:val="00372C7E"/>
    <w:rsid w:val="003A27C9"/>
    <w:rsid w:val="003F711B"/>
    <w:rsid w:val="00404075"/>
    <w:rsid w:val="00420979"/>
    <w:rsid w:val="00435355"/>
    <w:rsid w:val="00444B1B"/>
    <w:rsid w:val="00454E7E"/>
    <w:rsid w:val="00497D7D"/>
    <w:rsid w:val="00497E71"/>
    <w:rsid w:val="004B5D96"/>
    <w:rsid w:val="004C19BA"/>
    <w:rsid w:val="004C3D58"/>
    <w:rsid w:val="004D4B9A"/>
    <w:rsid w:val="004E0B0F"/>
    <w:rsid w:val="004F43DE"/>
    <w:rsid w:val="00524A90"/>
    <w:rsid w:val="00544154"/>
    <w:rsid w:val="00567255"/>
    <w:rsid w:val="005A7F91"/>
    <w:rsid w:val="005C5E81"/>
    <w:rsid w:val="005D473D"/>
    <w:rsid w:val="005D6A50"/>
    <w:rsid w:val="005E6BE9"/>
    <w:rsid w:val="005F1E61"/>
    <w:rsid w:val="00602521"/>
    <w:rsid w:val="00604E9E"/>
    <w:rsid w:val="00657A05"/>
    <w:rsid w:val="006707E7"/>
    <w:rsid w:val="00691DE3"/>
    <w:rsid w:val="006A38B0"/>
    <w:rsid w:val="006F588E"/>
    <w:rsid w:val="00701BFA"/>
    <w:rsid w:val="00745C1E"/>
    <w:rsid w:val="00751314"/>
    <w:rsid w:val="00777335"/>
    <w:rsid w:val="007821C8"/>
    <w:rsid w:val="00795A91"/>
    <w:rsid w:val="007A3ACA"/>
    <w:rsid w:val="007A3D47"/>
    <w:rsid w:val="007A6151"/>
    <w:rsid w:val="007E796E"/>
    <w:rsid w:val="007F7CC8"/>
    <w:rsid w:val="00810622"/>
    <w:rsid w:val="008113D2"/>
    <w:rsid w:val="0084040A"/>
    <w:rsid w:val="00861DF2"/>
    <w:rsid w:val="00874DFC"/>
    <w:rsid w:val="00874F70"/>
    <w:rsid w:val="00876EFA"/>
    <w:rsid w:val="00882E3F"/>
    <w:rsid w:val="0089292E"/>
    <w:rsid w:val="00895EFC"/>
    <w:rsid w:val="008B0FA6"/>
    <w:rsid w:val="008E54C6"/>
    <w:rsid w:val="009046C8"/>
    <w:rsid w:val="0090487A"/>
    <w:rsid w:val="009205D5"/>
    <w:rsid w:val="00960123"/>
    <w:rsid w:val="00971EAA"/>
    <w:rsid w:val="00984C1E"/>
    <w:rsid w:val="009B481E"/>
    <w:rsid w:val="009C5E56"/>
    <w:rsid w:val="009D432A"/>
    <w:rsid w:val="009F138B"/>
    <w:rsid w:val="00A05DFF"/>
    <w:rsid w:val="00A5525C"/>
    <w:rsid w:val="00A70F53"/>
    <w:rsid w:val="00A90C42"/>
    <w:rsid w:val="00AA3A30"/>
    <w:rsid w:val="00AC5494"/>
    <w:rsid w:val="00AD42F9"/>
    <w:rsid w:val="00AF3AC6"/>
    <w:rsid w:val="00BB0C03"/>
    <w:rsid w:val="00BB2A6E"/>
    <w:rsid w:val="00BC2B19"/>
    <w:rsid w:val="00BE2D91"/>
    <w:rsid w:val="00C0300E"/>
    <w:rsid w:val="00C0410E"/>
    <w:rsid w:val="00C13CD3"/>
    <w:rsid w:val="00C174C6"/>
    <w:rsid w:val="00C23237"/>
    <w:rsid w:val="00C275BD"/>
    <w:rsid w:val="00C40628"/>
    <w:rsid w:val="00CB7E6D"/>
    <w:rsid w:val="00D0453A"/>
    <w:rsid w:val="00D12717"/>
    <w:rsid w:val="00D41720"/>
    <w:rsid w:val="00D646F2"/>
    <w:rsid w:val="00D64AEC"/>
    <w:rsid w:val="00D876C3"/>
    <w:rsid w:val="00D928EA"/>
    <w:rsid w:val="00DC6635"/>
    <w:rsid w:val="00DF6D2A"/>
    <w:rsid w:val="00E2423C"/>
    <w:rsid w:val="00E51C74"/>
    <w:rsid w:val="00E6037D"/>
    <w:rsid w:val="00E816BE"/>
    <w:rsid w:val="00EA106C"/>
    <w:rsid w:val="00EA4EE5"/>
    <w:rsid w:val="00EB6FCA"/>
    <w:rsid w:val="00ED0CE5"/>
    <w:rsid w:val="00EE3AC9"/>
    <w:rsid w:val="00F06748"/>
    <w:rsid w:val="00F23A40"/>
    <w:rsid w:val="00F32C7D"/>
    <w:rsid w:val="00F75343"/>
    <w:rsid w:val="00FA7E3F"/>
    <w:rsid w:val="00FB09B2"/>
    <w:rsid w:val="00FC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41009"/>
  <w15:chartTrackingRefBased/>
  <w15:docId w15:val="{C8C77C42-6954-4454-A69C-6D2E9939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09B2"/>
    <w:rPr>
      <w:rFonts w:eastAsia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FB09B2"/>
    <w:pPr>
      <w:bidi/>
    </w:pPr>
    <w:rPr>
      <w:noProof/>
      <w:sz w:val="20"/>
      <w:szCs w:val="20"/>
      <w:lang w:eastAsia="he-IL"/>
    </w:rPr>
  </w:style>
  <w:style w:type="character" w:customStyle="1" w:styleId="CommentTextChar">
    <w:name w:val="Comment Text Char"/>
    <w:link w:val="CommentText"/>
    <w:semiHidden/>
    <w:locked/>
    <w:rsid w:val="00FB09B2"/>
    <w:rPr>
      <w:rFonts w:eastAsia="Calibri"/>
      <w:noProof/>
      <w:lang w:val="en-US" w:eastAsia="he-IL" w:bidi="he-IL"/>
    </w:rPr>
  </w:style>
  <w:style w:type="paragraph" w:customStyle="1" w:styleId="-">
    <w:name w:val="כותרת-רזומה"/>
    <w:basedOn w:val="Normal"/>
    <w:rsid w:val="00FB09B2"/>
    <w:pPr>
      <w:bidi/>
      <w:spacing w:before="240" w:after="120"/>
    </w:pPr>
    <w:rPr>
      <w:rFonts w:ascii="Arial" w:hAnsi="Arial" w:cs="Arial"/>
      <w:b/>
      <w:bCs/>
      <w:color w:val="DC8E62"/>
      <w:sz w:val="20"/>
      <w:szCs w:val="20"/>
    </w:rPr>
  </w:style>
  <w:style w:type="paragraph" w:customStyle="1" w:styleId="a1">
    <w:name w:val="שורת נתונים אישיים"/>
    <w:basedOn w:val="Normal"/>
    <w:qFormat/>
    <w:rsid w:val="00FB09B2"/>
    <w:pPr>
      <w:bidi/>
    </w:pPr>
    <w:rPr>
      <w:rFonts w:ascii="Arial" w:hAnsi="Arial" w:cs="Arial"/>
      <w:sz w:val="20"/>
      <w:szCs w:val="20"/>
    </w:rPr>
  </w:style>
  <w:style w:type="paragraph" w:customStyle="1" w:styleId="a2">
    <w:name w:val="שורת לימודים"/>
    <w:basedOn w:val="a1"/>
    <w:rsid w:val="00FB09B2"/>
    <w:pPr>
      <w:spacing w:after="120"/>
      <w:jc w:val="both"/>
    </w:pPr>
  </w:style>
  <w:style w:type="paragraph" w:customStyle="1" w:styleId="a0">
    <w:name w:val="שורת השגים כללית"/>
    <w:basedOn w:val="a2"/>
    <w:rsid w:val="00FB09B2"/>
    <w:pPr>
      <w:numPr>
        <w:numId w:val="1"/>
      </w:numPr>
      <w:spacing w:after="0"/>
    </w:pPr>
  </w:style>
  <w:style w:type="paragraph" w:customStyle="1" w:styleId="a3">
    <w:name w:val="תאורחברה"/>
    <w:basedOn w:val="Normal"/>
    <w:rsid w:val="00FB09B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4">
    <w:name w:val="תאורתפקיד"/>
    <w:basedOn w:val="Normal"/>
    <w:rsid w:val="00FB09B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Normal"/>
    <w:rsid w:val="00FB09B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5">
    <w:name w:val="שרותתאורכללי"/>
    <w:basedOn w:val="Normal"/>
    <w:rsid w:val="00FB09B2"/>
    <w:pPr>
      <w:bidi/>
      <w:spacing w:before="120"/>
    </w:pPr>
    <w:rPr>
      <w:rFonts w:ascii="Arial" w:hAnsi="Arial" w:cs="Arial"/>
      <w:sz w:val="20"/>
      <w:szCs w:val="20"/>
    </w:rPr>
  </w:style>
  <w:style w:type="character" w:styleId="CommentReference">
    <w:name w:val="annotation reference"/>
    <w:semiHidden/>
    <w:rsid w:val="00FB09B2"/>
    <w:rPr>
      <w:rFonts w:cs="Times New Roman"/>
      <w:sz w:val="16"/>
      <w:szCs w:val="16"/>
    </w:rPr>
  </w:style>
  <w:style w:type="paragraph" w:styleId="BalloonText">
    <w:name w:val="Balloon Text"/>
    <w:basedOn w:val="Normal"/>
    <w:semiHidden/>
    <w:rsid w:val="00FB09B2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2D049E"/>
    <w:pPr>
      <w:bidi w:val="0"/>
    </w:pPr>
    <w:rPr>
      <w:b/>
      <w:bCs/>
      <w:noProof w:val="0"/>
      <w:lang w:eastAsia="en-US"/>
    </w:rPr>
  </w:style>
  <w:style w:type="paragraph" w:customStyle="1" w:styleId="fields">
    <w:name w:val="fields"/>
    <w:basedOn w:val="a1"/>
    <w:qFormat/>
    <w:rsid w:val="00DF6D2A"/>
    <w:pPr>
      <w:tabs>
        <w:tab w:val="left" w:pos="7226"/>
      </w:tabs>
      <w:ind w:left="26"/>
    </w:pPr>
    <w:rPr>
      <w:szCs w:val="22"/>
    </w:rPr>
  </w:style>
  <w:style w:type="paragraph" w:customStyle="1" w:styleId="bulletsfields">
    <w:name w:val="bullets fields"/>
    <w:basedOn w:val="a"/>
    <w:qFormat/>
    <w:rsid w:val="00C40628"/>
    <w:pPr>
      <w:tabs>
        <w:tab w:val="left" w:pos="196"/>
      </w:tabs>
    </w:pPr>
    <w:rPr>
      <w:szCs w:val="22"/>
    </w:rPr>
  </w:style>
  <w:style w:type="paragraph" w:customStyle="1" w:styleId="Subtitle1">
    <w:name w:val="Subtitle1"/>
    <w:basedOn w:val="Normal"/>
    <w:qFormat/>
    <w:rsid w:val="00D876C3"/>
    <w:pPr>
      <w:shd w:val="clear" w:color="auto" w:fill="E6E6E6"/>
      <w:bidi/>
      <w:spacing w:before="120"/>
      <w:outlineLvl w:val="0"/>
    </w:pPr>
    <w:rPr>
      <w:rFonts w:cs="Arial"/>
      <w:b/>
      <w:bCs/>
    </w:rPr>
  </w:style>
  <w:style w:type="paragraph" w:customStyle="1" w:styleId="boldfields">
    <w:name w:val="bold_fields"/>
    <w:basedOn w:val="fields"/>
    <w:qFormat/>
    <w:rsid w:val="00153EB7"/>
    <w:rPr>
      <w:b/>
      <w:bCs/>
    </w:rPr>
  </w:style>
  <w:style w:type="paragraph" w:customStyle="1" w:styleId="subsubtitle">
    <w:name w:val="sub_sub_title"/>
    <w:basedOn w:val="-"/>
    <w:qFormat/>
    <w:rsid w:val="00153EB7"/>
    <w:pPr>
      <w:tabs>
        <w:tab w:val="left" w:pos="7226"/>
      </w:tabs>
      <w:spacing w:before="120"/>
      <w:ind w:left="26"/>
    </w:pPr>
    <w:rPr>
      <w:color w:val="auto"/>
      <w:u w:val="single"/>
    </w:rPr>
  </w:style>
  <w:style w:type="paragraph" w:customStyle="1" w:styleId="Title1">
    <w:name w:val="Title1"/>
    <w:basedOn w:val="Normal"/>
    <w:qFormat/>
    <w:rsid w:val="00C40628"/>
    <w:pPr>
      <w:shd w:val="clear" w:color="auto" w:fill="E6E6E6"/>
      <w:bidi/>
      <w:jc w:val="center"/>
      <w:outlineLvl w:val="0"/>
    </w:pPr>
    <w:rPr>
      <w:rFonts w:cs="Arial"/>
      <w:b/>
      <w:bCs/>
      <w:szCs w:val="28"/>
    </w:rPr>
  </w:style>
  <w:style w:type="paragraph" w:customStyle="1" w:styleId="boldfields0">
    <w:name w:val="boldfields"/>
    <w:basedOn w:val="a2"/>
    <w:qFormat/>
    <w:rsid w:val="00153EB7"/>
    <w:pPr>
      <w:tabs>
        <w:tab w:val="left" w:pos="7226"/>
      </w:tabs>
      <w:ind w:left="26"/>
    </w:pPr>
    <w:rPr>
      <w:b/>
      <w:bCs/>
    </w:rPr>
  </w:style>
  <w:style w:type="paragraph" w:customStyle="1" w:styleId="firstline">
    <w:name w:val="first line"/>
    <w:basedOn w:val="fields"/>
    <w:qFormat/>
    <w:rsid w:val="00E6037D"/>
    <w:pPr>
      <w:spacing w:before="240"/>
      <w:ind w:left="29"/>
    </w:pPr>
  </w:style>
  <w:style w:type="paragraph" w:customStyle="1" w:styleId="extendeddescriptionline">
    <w:name w:val="extended description line"/>
    <w:basedOn w:val="fields"/>
    <w:qFormat/>
    <w:rsid w:val="0014685A"/>
    <w:pPr>
      <w:spacing w:before="120"/>
      <w:ind w:left="29"/>
    </w:pPr>
  </w:style>
  <w:style w:type="paragraph" w:styleId="Revision">
    <w:name w:val="Revision"/>
    <w:hidden/>
    <w:uiPriority w:val="99"/>
    <w:semiHidden/>
    <w:rsid w:val="0014571B"/>
    <w:rPr>
      <w:rFonts w:eastAsia="Calibri"/>
      <w:sz w:val="24"/>
      <w:szCs w:val="24"/>
    </w:rPr>
  </w:style>
  <w:style w:type="paragraph" w:customStyle="1" w:styleId="titleblue">
    <w:name w:val="title_blue"/>
    <w:basedOn w:val="Title1"/>
    <w:qFormat/>
    <w:rsid w:val="005C5E81"/>
    <w:pPr>
      <w:shd w:val="clear" w:color="auto" w:fill="548DD4"/>
    </w:pPr>
  </w:style>
  <w:style w:type="paragraph" w:customStyle="1" w:styleId="subtitleblue">
    <w:name w:val="subtitle_blue"/>
    <w:basedOn w:val="Subtitle1"/>
    <w:qFormat/>
    <w:rsid w:val="005C5E81"/>
    <w:pPr>
      <w:shd w:val="clear" w:color="auto" w:fill="548DD4"/>
    </w:pPr>
  </w:style>
  <w:style w:type="paragraph" w:customStyle="1" w:styleId="bluetitle">
    <w:name w:val="blue_title"/>
    <w:basedOn w:val="Title1"/>
    <w:qFormat/>
    <w:rsid w:val="00372C7E"/>
    <w:pPr>
      <w:shd w:val="clear" w:color="auto" w:fill="E8F1FC"/>
    </w:pPr>
  </w:style>
  <w:style w:type="paragraph" w:customStyle="1" w:styleId="bluesubtitle">
    <w:name w:val="blue_subtitle"/>
    <w:basedOn w:val="Subtitle1"/>
    <w:qFormat/>
    <w:rsid w:val="00372C7E"/>
    <w:pPr>
      <w:shd w:val="clear" w:color="auto" w:fill="E8F1FC"/>
    </w:pPr>
  </w:style>
  <w:style w:type="paragraph" w:customStyle="1" w:styleId="micro">
    <w:name w:val="micro"/>
    <w:basedOn w:val="fields"/>
    <w:qFormat/>
    <w:rsid w:val="005D473D"/>
    <w:pPr>
      <w:ind w:left="0"/>
    </w:pPr>
    <w:rPr>
      <w:sz w:val="2"/>
      <w:szCs w:val="2"/>
    </w:rPr>
  </w:style>
  <w:style w:type="paragraph" w:styleId="ListParagraph">
    <w:name w:val="List Paragraph"/>
    <w:basedOn w:val="Normal"/>
    <w:qFormat/>
    <w:rsid w:val="00302FB7"/>
    <w:pPr>
      <w:bidi/>
      <w:ind w:left="720"/>
      <w:contextualSpacing/>
    </w:pPr>
    <w:rPr>
      <w:rFonts w:eastAsia="Times New Roman" w:cs="Miriam"/>
      <w:noProof/>
      <w:sz w:val="20"/>
      <w:szCs w:val="20"/>
      <w:lang w:eastAsia="he-IL"/>
    </w:rPr>
  </w:style>
  <w:style w:type="paragraph" w:styleId="Header">
    <w:name w:val="header"/>
    <w:basedOn w:val="Normal"/>
    <w:link w:val="HeaderChar"/>
    <w:rsid w:val="0077733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777335"/>
    <w:rPr>
      <w:rFonts w:eastAsia="Calibri"/>
      <w:sz w:val="24"/>
      <w:szCs w:val="24"/>
    </w:rPr>
  </w:style>
  <w:style w:type="paragraph" w:styleId="Footer">
    <w:name w:val="footer"/>
    <w:basedOn w:val="Normal"/>
    <w:link w:val="FooterChar"/>
    <w:rsid w:val="0077733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77335"/>
    <w:rPr>
      <w:rFonts w:eastAsia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3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BAA6E-68AA-48F8-B991-C2E13DAE9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cp:keywords/>
  <cp:lastModifiedBy>Kobi Shemesh</cp:lastModifiedBy>
  <cp:revision>5</cp:revision>
  <dcterms:created xsi:type="dcterms:W3CDTF">2020-07-09T21:47:00Z</dcterms:created>
  <dcterms:modified xsi:type="dcterms:W3CDTF">2020-10-04T18:01:00Z</dcterms:modified>
</cp:coreProperties>
</file>