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7215" w14:textId="77777777" w:rsidR="003A665C" w:rsidRDefault="003A665C" w:rsidP="003A665C">
      <w:pPr>
        <w:rPr>
          <w:sz w:val="24"/>
          <w:szCs w:val="24"/>
          <w:rtl/>
        </w:rPr>
      </w:pPr>
    </w:p>
    <w:p w14:paraId="64727B99" w14:textId="77777777" w:rsidR="003A665C" w:rsidRDefault="003A665C" w:rsidP="003A665C">
      <w:pPr>
        <w:rPr>
          <w:sz w:val="24"/>
          <w:szCs w:val="24"/>
          <w:rtl/>
        </w:rPr>
      </w:pPr>
    </w:p>
    <w:p w14:paraId="16FC92F9" w14:textId="77777777" w:rsidR="003A665C" w:rsidRDefault="003A665C" w:rsidP="003A665C">
      <w:pPr>
        <w:rPr>
          <w:sz w:val="24"/>
          <w:szCs w:val="24"/>
          <w:rtl/>
        </w:rPr>
      </w:pPr>
      <w:r w:rsidRPr="006D44BB">
        <w:rPr>
          <w:rFonts w:hint="cs"/>
          <w:sz w:val="24"/>
          <w:szCs w:val="24"/>
          <w:rtl/>
        </w:rPr>
        <w:t xml:space="preserve">שלום רב, </w:t>
      </w:r>
    </w:p>
    <w:p w14:paraId="729F0DA1" w14:textId="77777777" w:rsidR="003A665C" w:rsidRPr="00BC14C0" w:rsidRDefault="003A665C" w:rsidP="003A665C">
      <w:pPr>
        <w:spacing w:before="240" w:line="240" w:lineRule="auto"/>
        <w:rPr>
          <w:sz w:val="24"/>
          <w:szCs w:val="24"/>
          <w:rtl/>
        </w:rPr>
      </w:pPr>
      <w:r w:rsidRPr="00BC14C0">
        <w:rPr>
          <w:rFonts w:hint="cs"/>
          <w:sz w:val="24"/>
          <w:szCs w:val="24"/>
          <w:rtl/>
        </w:rPr>
        <w:t>שמי פיליפ ברקוביץ, אני מציעה מועמדותי לתפקיד מנהל אחזקה בחברתכם.</w:t>
      </w:r>
    </w:p>
    <w:p w14:paraId="5ADADC03" w14:textId="77777777" w:rsidR="003A665C" w:rsidRDefault="003A665C" w:rsidP="003A665C">
      <w:pPr>
        <w:spacing w:before="240" w:line="240" w:lineRule="auto"/>
        <w:rPr>
          <w:sz w:val="24"/>
          <w:szCs w:val="24"/>
          <w:rtl/>
        </w:rPr>
      </w:pPr>
      <w:r w:rsidRPr="00BC14C0">
        <w:rPr>
          <w:rFonts w:hint="cs"/>
          <w:sz w:val="24"/>
          <w:szCs w:val="24"/>
          <w:rtl/>
        </w:rPr>
        <w:t xml:space="preserve">אני בעל תואר הנדסאי מכונות, בלימודיי במכללת הקריה ללימודי הנדסה. בעל ידע מעמיק בתחום אוטומציה, פנאומטיקה, מכונות ועוד. </w:t>
      </w:r>
    </w:p>
    <w:p w14:paraId="1937491E" w14:textId="77777777" w:rsidR="003A665C" w:rsidRDefault="003A665C" w:rsidP="003A665C">
      <w:pPr>
        <w:spacing w:before="240" w:line="240" w:lineRule="auto"/>
        <w:rPr>
          <w:sz w:val="24"/>
          <w:szCs w:val="24"/>
          <w:rtl/>
        </w:rPr>
      </w:pPr>
      <w:r w:rsidRPr="00BC14C0">
        <w:rPr>
          <w:rFonts w:hint="cs"/>
          <w:sz w:val="24"/>
          <w:szCs w:val="24"/>
          <w:rtl/>
        </w:rPr>
        <w:t xml:space="preserve">במהלך ארבע </w:t>
      </w:r>
      <w:r>
        <w:rPr>
          <w:rFonts w:hint="cs"/>
          <w:sz w:val="24"/>
          <w:szCs w:val="24"/>
          <w:rtl/>
        </w:rPr>
        <w:t xml:space="preserve">שנים בתפקיד </w:t>
      </w:r>
      <w:r w:rsidRPr="00BC14C0">
        <w:rPr>
          <w:rFonts w:hint="cs"/>
          <w:sz w:val="24"/>
          <w:szCs w:val="24"/>
          <w:rtl/>
        </w:rPr>
        <w:t xml:space="preserve">מנהל אחזקה בחברת </w:t>
      </w:r>
      <w:r>
        <w:rPr>
          <w:rFonts w:hint="cs"/>
          <w:sz w:val="24"/>
          <w:szCs w:val="24"/>
          <w:rtl/>
        </w:rPr>
        <w:t>מדיפלסט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הובלתי את המחלקה למצוינות, לויאליות, וחיסכון כלכלי וזאת לאחר שקיבלתי מחלקה שלא נוהלה נכון כלכלית, טכנולוגית, מחלקה שלא עבדה על פי נהלי עבודה מעודכנים ונכונים.</w:t>
      </w:r>
    </w:p>
    <w:p w14:paraId="78FCB832" w14:textId="77777777" w:rsidR="003A665C" w:rsidRDefault="003A665C" w:rsidP="003A665C">
      <w:pPr>
        <w:spacing w:before="24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ניהלתי כשישה עובדים שהם גם מפעילי מכונה וגם מכונאים. הייתי אחראי על אחזקת שבר, אחזקה מונעת יומית, חודשית, תלת חודשית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ושנתית, בניית תקציב אחזקה שנתי, אחראי על כיולי המערכות, אחראי מחסן טכני, איתור ספקים בארץ ובחול, אחראי על גיוס קבלני משנה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ובדיקתם כי עומדים בתקנים הרלוונטיי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, ואחראי רעלים של המפעל. </w:t>
      </w:r>
    </w:p>
    <w:p w14:paraId="12334E21" w14:textId="77777777" w:rsidR="003A665C" w:rsidRDefault="003A665C" w:rsidP="003A665C">
      <w:pPr>
        <w:spacing w:before="24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הובלתי לשינויים גדולים בחברה כמו הכנסת מכונות חדשות, והגדלת שטח המפעל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ובניית מחסן קבלה גדול לסחורה המגיע מלקוחות החברה, שדרוג מערכות נלוות ותומכות כגון: מערכת גז, מערכת נטרול גז </w:t>
      </w:r>
      <w:r>
        <w:rPr>
          <w:rFonts w:hint="cs"/>
          <w:sz w:val="24"/>
          <w:szCs w:val="24"/>
        </w:rPr>
        <w:t>ETO</w:t>
      </w:r>
      <w:r>
        <w:rPr>
          <w:rFonts w:hint="cs"/>
          <w:sz w:val="24"/>
          <w:szCs w:val="24"/>
          <w:rtl/>
        </w:rPr>
        <w:t xml:space="preserve"> , מערכת חנקן רפואי, תשתיות, ומבנה.</w:t>
      </w:r>
    </w:p>
    <w:p w14:paraId="5548F41F" w14:textId="77777777" w:rsidR="003A665C" w:rsidRPr="00051CC0" w:rsidRDefault="003A665C" w:rsidP="003A665C">
      <w:pPr>
        <w:spacing w:before="24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ליוויתי את המפעל בביקורות חיצוניות של : </w:t>
      </w:r>
      <w:r>
        <w:rPr>
          <w:rFonts w:hint="cs"/>
          <w:sz w:val="24"/>
          <w:szCs w:val="24"/>
        </w:rPr>
        <w:t>GMP,CE,FDA</w:t>
      </w:r>
      <w:r>
        <w:rPr>
          <w:rFonts w:hint="cs"/>
          <w:sz w:val="24"/>
          <w:szCs w:val="24"/>
          <w:rtl/>
        </w:rPr>
        <w:t xml:space="preserve"> בהצלחה.</w:t>
      </w:r>
    </w:p>
    <w:p w14:paraId="6ACA2293" w14:textId="77777777" w:rsidR="003A665C" w:rsidRPr="00BC14C0" w:rsidRDefault="003A665C" w:rsidP="003A665C">
      <w:pPr>
        <w:spacing w:before="240" w:line="240" w:lineRule="auto"/>
        <w:rPr>
          <w:sz w:val="24"/>
          <w:szCs w:val="24"/>
          <w:rtl/>
        </w:rPr>
      </w:pPr>
      <w:r w:rsidRPr="00BC14C0">
        <w:rPr>
          <w:rFonts w:hint="cs"/>
          <w:sz w:val="24"/>
          <w:szCs w:val="24"/>
          <w:rtl/>
        </w:rPr>
        <w:t>אני מאמין כי הידע, הניסיון, המיומנויות והמוטיבציה שלי להשתלב בתפקיד יסייעו לי להשתלב ולבצע את התפקיד על הצד הטוב ביותר. אשמח למסור פרטים נוספים בראיון פנים מול פנים.</w:t>
      </w:r>
    </w:p>
    <w:p w14:paraId="679D4F05" w14:textId="77777777" w:rsidR="003A665C" w:rsidRPr="006D44BB" w:rsidRDefault="003A665C" w:rsidP="003A665C">
      <w:pPr>
        <w:rPr>
          <w:sz w:val="24"/>
          <w:szCs w:val="24"/>
          <w:rtl/>
        </w:rPr>
      </w:pPr>
      <w:r w:rsidRPr="006D44BB">
        <w:rPr>
          <w:rFonts w:hint="cs"/>
          <w:sz w:val="24"/>
          <w:szCs w:val="24"/>
          <w:rtl/>
        </w:rPr>
        <w:t>מצ</w:t>
      </w:r>
      <w:r>
        <w:rPr>
          <w:rFonts w:hint="cs"/>
          <w:sz w:val="24"/>
          <w:szCs w:val="24"/>
          <w:rtl/>
        </w:rPr>
        <w:t>"</w:t>
      </w:r>
      <w:r w:rsidRPr="006D44BB">
        <w:rPr>
          <w:rFonts w:hint="cs"/>
          <w:sz w:val="24"/>
          <w:szCs w:val="24"/>
          <w:rtl/>
        </w:rPr>
        <w:t>ב קורות חיי</w:t>
      </w:r>
      <w:r>
        <w:rPr>
          <w:rFonts w:hint="cs"/>
          <w:sz w:val="24"/>
          <w:szCs w:val="24"/>
          <w:rtl/>
        </w:rPr>
        <w:t>ם.</w:t>
      </w:r>
    </w:p>
    <w:p w14:paraId="18ED6922" w14:textId="77777777" w:rsidR="003A665C" w:rsidRPr="006D44BB" w:rsidRDefault="003A665C" w:rsidP="003A665C">
      <w:pPr>
        <w:rPr>
          <w:sz w:val="24"/>
          <w:szCs w:val="24"/>
          <w:rtl/>
        </w:rPr>
      </w:pPr>
    </w:p>
    <w:p w14:paraId="66E6E98F" w14:textId="77777777" w:rsidR="003A665C" w:rsidRPr="006D44BB" w:rsidRDefault="003A665C" w:rsidP="003A665C">
      <w:pPr>
        <w:jc w:val="right"/>
        <w:rPr>
          <w:sz w:val="24"/>
          <w:szCs w:val="24"/>
        </w:rPr>
      </w:pPr>
      <w:r w:rsidRPr="006D44BB">
        <w:rPr>
          <w:rFonts w:hint="cs"/>
          <w:sz w:val="24"/>
          <w:szCs w:val="24"/>
          <w:rtl/>
        </w:rPr>
        <w:t>פיליפ ברקוביץ</w:t>
      </w:r>
    </w:p>
    <w:p w14:paraId="439AF33B" w14:textId="77777777" w:rsidR="003A665C" w:rsidRP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2A7207EF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73A72C12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6F529CFB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4F5D3F7F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4759BDC8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58D288E8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1FDB11A9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32415105" w14:textId="77777777" w:rsidR="003A665C" w:rsidRDefault="003A665C" w:rsidP="00D5389F">
      <w:pPr>
        <w:jc w:val="center"/>
        <w:rPr>
          <w:b/>
          <w:bCs/>
          <w:sz w:val="24"/>
          <w:szCs w:val="24"/>
          <w:u w:val="single"/>
          <w:rtl/>
        </w:rPr>
      </w:pPr>
    </w:p>
    <w:p w14:paraId="0ECDF161" w14:textId="77777777" w:rsidR="006076A3" w:rsidRDefault="006076A3" w:rsidP="006076A3">
      <w:pPr>
        <w:rPr>
          <w:b/>
          <w:bCs/>
          <w:sz w:val="24"/>
          <w:szCs w:val="24"/>
          <w:u w:val="single"/>
          <w:rtl/>
        </w:rPr>
      </w:pPr>
    </w:p>
    <w:p w14:paraId="0DB1D16F" w14:textId="77777777" w:rsidR="00857026" w:rsidRPr="0092400D" w:rsidRDefault="00D95D88" w:rsidP="006076A3">
      <w:pPr>
        <w:jc w:val="center"/>
        <w:rPr>
          <w:b/>
          <w:bCs/>
          <w:sz w:val="24"/>
          <w:szCs w:val="24"/>
          <w:u w:val="single"/>
          <w:rtl/>
        </w:rPr>
      </w:pPr>
      <w:r w:rsidRPr="0092400D">
        <w:rPr>
          <w:rFonts w:hint="cs"/>
          <w:b/>
          <w:bCs/>
          <w:sz w:val="24"/>
          <w:szCs w:val="24"/>
          <w:u w:val="single"/>
          <w:rtl/>
        </w:rPr>
        <w:lastRenderedPageBreak/>
        <w:t>קורות חיים</w:t>
      </w:r>
    </w:p>
    <w:p w14:paraId="79BC55D4" w14:textId="77777777" w:rsidR="00D95D88" w:rsidRPr="00181B24" w:rsidRDefault="00D95D88" w:rsidP="00D5389F">
      <w:pPr>
        <w:rPr>
          <w:rFonts w:asciiTheme="minorBidi" w:hAnsiTheme="minorBidi"/>
          <w:sz w:val="24"/>
          <w:szCs w:val="24"/>
          <w:rtl/>
        </w:rPr>
      </w:pPr>
    </w:p>
    <w:p w14:paraId="4935A34C" w14:textId="77777777" w:rsidR="00D95D88" w:rsidRPr="00181B24" w:rsidRDefault="00D95D88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ברקוביץ פיליפ</w:t>
      </w:r>
    </w:p>
    <w:p w14:paraId="29C66910" w14:textId="77777777" w:rsidR="00963D11" w:rsidRPr="00181B24" w:rsidRDefault="00181B24" w:rsidP="00963D11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דוא"ל:</w:t>
      </w:r>
      <w:r w:rsidRPr="00181B24">
        <w:rPr>
          <w:rFonts w:asciiTheme="minorBidi" w:eastAsia="Times New Roman" w:hAnsiTheme="minorBidi"/>
          <w:sz w:val="24"/>
          <w:szCs w:val="24"/>
        </w:rPr>
        <w:t xml:space="preserve"> philipberkovitch02@gmail.com</w:t>
      </w:r>
    </w:p>
    <w:p w14:paraId="3BB9451B" w14:textId="77777777" w:rsidR="00D95D88" w:rsidRPr="00181B24" w:rsidRDefault="00D95D88" w:rsidP="00031C72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בת ים</w:t>
      </w:r>
      <w:r w:rsidR="00031C72" w:rsidRPr="00181B24">
        <w:rPr>
          <w:rFonts w:asciiTheme="minorBidi" w:hAnsiTheme="minorBidi"/>
          <w:sz w:val="24"/>
          <w:szCs w:val="24"/>
          <w:rtl/>
        </w:rPr>
        <w:t xml:space="preserve"> משה שרת 19/8</w:t>
      </w:r>
    </w:p>
    <w:p w14:paraId="4D9D02C9" w14:textId="77777777" w:rsidR="00D95D88" w:rsidRPr="00181B24" w:rsidRDefault="00D95D88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מצב משפחתי: נשוי +1</w:t>
      </w:r>
    </w:p>
    <w:p w14:paraId="1B80BB07" w14:textId="77777777" w:rsidR="00D95D88" w:rsidRPr="00181B24" w:rsidRDefault="00D95D88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בעל רישיון רכב</w:t>
      </w:r>
    </w:p>
    <w:p w14:paraId="3493C580" w14:textId="77777777" w:rsidR="00446795" w:rsidRPr="00181B24" w:rsidRDefault="00446795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טל' נייד: 054-7572568</w:t>
      </w:r>
    </w:p>
    <w:p w14:paraId="240C7DB1" w14:textId="77777777" w:rsidR="00446795" w:rsidRPr="00181B24" w:rsidRDefault="00446795" w:rsidP="00D5389F">
      <w:pPr>
        <w:rPr>
          <w:rFonts w:asciiTheme="minorBidi" w:hAnsiTheme="minorBidi"/>
          <w:sz w:val="24"/>
          <w:szCs w:val="24"/>
          <w:rtl/>
        </w:rPr>
      </w:pPr>
    </w:p>
    <w:p w14:paraId="0E3EC000" w14:textId="77777777" w:rsidR="00446795" w:rsidRPr="00181B24" w:rsidRDefault="002C37CB" w:rsidP="00D5389F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רקע</w:t>
      </w:r>
      <w:r w:rsidR="00446795" w:rsidRPr="00181B24">
        <w:rPr>
          <w:rFonts w:asciiTheme="minorBidi" w:hAnsiTheme="minorBidi"/>
          <w:sz w:val="24"/>
          <w:szCs w:val="24"/>
          <w:u w:val="single"/>
          <w:rtl/>
        </w:rPr>
        <w:t>:</w:t>
      </w:r>
    </w:p>
    <w:p w14:paraId="18588B88" w14:textId="77777777" w:rsidR="00446795" w:rsidRPr="00181B24" w:rsidRDefault="00A1573C" w:rsidP="00DC2F0F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181B24">
        <w:rPr>
          <w:rFonts w:asciiTheme="minorBidi" w:hAnsiTheme="minorBidi"/>
          <w:sz w:val="24"/>
          <w:szCs w:val="24"/>
          <w:rtl/>
        </w:rPr>
        <w:t>נ</w:t>
      </w:r>
      <w:r w:rsidR="00446795" w:rsidRPr="00181B24">
        <w:rPr>
          <w:rFonts w:asciiTheme="minorBidi" w:hAnsiTheme="minorBidi"/>
          <w:sz w:val="24"/>
          <w:szCs w:val="24"/>
          <w:rtl/>
        </w:rPr>
        <w:t xml:space="preserve">יסיון נרחב בניהול אחזקה והקמת צוותים לביצוע אחזקה ופרויקטים, ניסיון נרחב בגיוס ומציאת קבלני משנה לביצוע עבודות, בעל יכולת ביצוע מספר רב של </w:t>
      </w:r>
      <w:r w:rsidR="00DC2F0F" w:rsidRPr="00181B24">
        <w:rPr>
          <w:rFonts w:asciiTheme="minorBidi" w:hAnsiTheme="minorBidi"/>
          <w:sz w:val="24"/>
          <w:szCs w:val="24"/>
          <w:rtl/>
        </w:rPr>
        <w:t>משימות במקביל, היסטוריה מוכחת של פתרון בעיות הנדסיות וטכניות</w:t>
      </w:r>
      <w:r w:rsidR="00181B24">
        <w:rPr>
          <w:rFonts w:asciiTheme="minorBidi" w:hAnsiTheme="minorBidi" w:hint="cs"/>
          <w:sz w:val="24"/>
          <w:szCs w:val="24"/>
          <w:rtl/>
        </w:rPr>
        <w:t xml:space="preserve"> ברמת מורכבות גבוהה</w:t>
      </w:r>
      <w:r w:rsidR="00DC2F0F" w:rsidRPr="00181B24">
        <w:rPr>
          <w:rFonts w:asciiTheme="minorBidi" w:hAnsiTheme="minorBidi"/>
          <w:sz w:val="24"/>
          <w:szCs w:val="24"/>
          <w:rtl/>
        </w:rPr>
        <w:t>.</w:t>
      </w:r>
    </w:p>
    <w:p w14:paraId="17ED977B" w14:textId="77777777" w:rsidR="00446795" w:rsidRPr="00181B24" w:rsidRDefault="00446795" w:rsidP="00D5389F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מיומן במערכות ההפעלה </w:t>
      </w:r>
      <w:r w:rsidRPr="00181B24">
        <w:rPr>
          <w:rFonts w:asciiTheme="minorBidi" w:hAnsiTheme="minorBidi"/>
          <w:sz w:val="24"/>
          <w:szCs w:val="24"/>
        </w:rPr>
        <w:t>Windows</w:t>
      </w:r>
      <w:r w:rsidRPr="00181B24">
        <w:rPr>
          <w:rFonts w:asciiTheme="minorBidi" w:hAnsiTheme="minorBidi"/>
          <w:sz w:val="24"/>
          <w:szCs w:val="24"/>
          <w:rtl/>
        </w:rPr>
        <w:t xml:space="preserve">, כמו כן: </w:t>
      </w:r>
      <w:r w:rsidRPr="00181B24">
        <w:rPr>
          <w:rFonts w:asciiTheme="minorBidi" w:hAnsiTheme="minorBidi"/>
          <w:sz w:val="24"/>
          <w:szCs w:val="24"/>
        </w:rPr>
        <w:t>Microsoft Office, Solid</w:t>
      </w:r>
      <w:r w:rsidR="00A1573C" w:rsidRPr="00181B24">
        <w:rPr>
          <w:rFonts w:asciiTheme="minorBidi" w:hAnsiTheme="minorBidi"/>
          <w:sz w:val="24"/>
          <w:szCs w:val="24"/>
        </w:rPr>
        <w:t>works</w:t>
      </w:r>
      <w:r w:rsidRPr="00181B24">
        <w:rPr>
          <w:rFonts w:asciiTheme="minorBidi" w:hAnsiTheme="minorBidi"/>
          <w:sz w:val="24"/>
          <w:szCs w:val="24"/>
        </w:rPr>
        <w:t xml:space="preserve">, </w:t>
      </w:r>
      <w:r w:rsidR="007A7FA1" w:rsidRPr="00181B24">
        <w:rPr>
          <w:rFonts w:asciiTheme="minorBidi" w:hAnsiTheme="minorBidi"/>
          <w:sz w:val="24"/>
          <w:szCs w:val="24"/>
        </w:rPr>
        <w:t>SolidCam</w:t>
      </w:r>
      <w:r w:rsidRPr="00181B24">
        <w:rPr>
          <w:rFonts w:asciiTheme="minorBidi" w:hAnsiTheme="minorBidi"/>
          <w:sz w:val="24"/>
          <w:szCs w:val="24"/>
        </w:rPr>
        <w:t>, Sap</w:t>
      </w:r>
      <w:r w:rsidR="007A7FA1" w:rsidRPr="00181B24">
        <w:rPr>
          <w:rFonts w:asciiTheme="minorBidi" w:hAnsiTheme="minorBidi"/>
          <w:sz w:val="24"/>
          <w:szCs w:val="24"/>
          <w:rtl/>
        </w:rPr>
        <w:t>.</w:t>
      </w:r>
    </w:p>
    <w:p w14:paraId="10D91092" w14:textId="77777777" w:rsidR="00824335" w:rsidRDefault="00DC2F0F" w:rsidP="00D5389F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181B24">
        <w:rPr>
          <w:rFonts w:asciiTheme="minorBidi" w:hAnsiTheme="minorBidi"/>
          <w:sz w:val="24"/>
          <w:szCs w:val="24"/>
          <w:rtl/>
        </w:rPr>
        <w:t>יכולות תקשורת בן אישית מצוינות</w:t>
      </w:r>
    </w:p>
    <w:p w14:paraId="725D5E11" w14:textId="77777777" w:rsidR="002C37CB" w:rsidRDefault="002C37CB" w:rsidP="002C37CB">
      <w:pPr>
        <w:rPr>
          <w:rFonts w:asciiTheme="minorBidi" w:hAnsiTheme="minorBidi"/>
          <w:sz w:val="24"/>
          <w:szCs w:val="24"/>
          <w:rtl/>
        </w:rPr>
      </w:pPr>
    </w:p>
    <w:p w14:paraId="02EEB8C0" w14:textId="77777777" w:rsidR="002C37CB" w:rsidRPr="002C37CB" w:rsidRDefault="002C37CB" w:rsidP="002C37C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מחפש תפקיד מאתגר בתחום ניהול תחזוקה בחברה יציבה עם פרספקטיבה ארוכת שנים.</w:t>
      </w:r>
    </w:p>
    <w:p w14:paraId="1B3259EC" w14:textId="77777777" w:rsidR="00A51683" w:rsidRPr="00181B24" w:rsidRDefault="00A51683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75B060BD" w14:textId="77777777" w:rsidR="00A51683" w:rsidRDefault="00A51683" w:rsidP="00D5389F">
      <w:pPr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b/>
          <w:bCs/>
          <w:sz w:val="24"/>
          <w:szCs w:val="24"/>
          <w:u w:val="single"/>
          <w:rtl/>
        </w:rPr>
        <w:t>ניסיון</w:t>
      </w:r>
      <w:r w:rsidRPr="00181B24">
        <w:rPr>
          <w:rFonts w:asciiTheme="minorBidi" w:hAnsiTheme="minorBidi"/>
          <w:sz w:val="24"/>
          <w:szCs w:val="24"/>
          <w:u w:val="single"/>
          <w:rtl/>
        </w:rPr>
        <w:t>:</w:t>
      </w:r>
    </w:p>
    <w:p w14:paraId="0A7C37BD" w14:textId="77777777" w:rsidR="00D153EA" w:rsidRPr="00D153EA" w:rsidRDefault="00D153EA" w:rsidP="00D153EA">
      <w:pPr>
        <w:rPr>
          <w:sz w:val="24"/>
          <w:szCs w:val="24"/>
          <w:u w:val="single"/>
        </w:rPr>
      </w:pPr>
      <w:r w:rsidRPr="00D153EA">
        <w:rPr>
          <w:sz w:val="24"/>
          <w:szCs w:val="24"/>
          <w:u w:val="single"/>
          <w:rtl/>
        </w:rPr>
        <w:t>מכון התקנים</w:t>
      </w:r>
    </w:p>
    <w:p w14:paraId="5A72F18D" w14:textId="77777777" w:rsidR="00D153EA" w:rsidRPr="00D153EA" w:rsidRDefault="00D153EA" w:rsidP="00D153EA">
      <w:pPr>
        <w:rPr>
          <w:sz w:val="24"/>
          <w:szCs w:val="24"/>
          <w:u w:val="single"/>
          <w:rtl/>
        </w:rPr>
      </w:pPr>
      <w:r w:rsidRPr="00D153EA">
        <w:rPr>
          <w:sz w:val="24"/>
          <w:szCs w:val="24"/>
          <w:u w:val="single"/>
          <w:rtl/>
        </w:rPr>
        <w:t>תל אביב</w:t>
      </w:r>
    </w:p>
    <w:p w14:paraId="06A9884A" w14:textId="61709E50" w:rsidR="00D153EA" w:rsidRPr="00D153EA" w:rsidRDefault="00D153EA" w:rsidP="00D153EA">
      <w:pPr>
        <w:rPr>
          <w:sz w:val="24"/>
          <w:szCs w:val="24"/>
          <w:u w:val="single"/>
          <w:rtl/>
        </w:rPr>
      </w:pPr>
      <w:bookmarkStart w:id="0" w:name="_GoBack"/>
      <w:r w:rsidRPr="00D153EA">
        <w:rPr>
          <w:sz w:val="24"/>
          <w:szCs w:val="24"/>
          <w:u w:val="single"/>
          <w:rtl/>
        </w:rPr>
        <w:t>20</w:t>
      </w:r>
      <w:r w:rsidR="00E92507">
        <w:rPr>
          <w:rFonts w:hint="cs"/>
          <w:sz w:val="24"/>
          <w:szCs w:val="24"/>
          <w:u w:val="single"/>
          <w:rtl/>
        </w:rPr>
        <w:t>20</w:t>
      </w:r>
      <w:r w:rsidRPr="00D153EA">
        <w:rPr>
          <w:sz w:val="24"/>
          <w:szCs w:val="24"/>
          <w:u w:val="single"/>
          <w:rtl/>
        </w:rPr>
        <w:t>-</w:t>
      </w:r>
      <w:r w:rsidR="00E92507">
        <w:rPr>
          <w:rFonts w:hint="cs"/>
          <w:sz w:val="24"/>
          <w:szCs w:val="24"/>
          <w:u w:val="single"/>
          <w:rtl/>
        </w:rPr>
        <w:t xml:space="preserve"> ****</w:t>
      </w:r>
    </w:p>
    <w:bookmarkEnd w:id="0"/>
    <w:p w14:paraId="30DE3F19" w14:textId="77777777" w:rsidR="00D153EA" w:rsidRPr="00D153EA" w:rsidRDefault="00D153EA" w:rsidP="00D153EA">
      <w:pPr>
        <w:rPr>
          <w:sz w:val="24"/>
          <w:szCs w:val="24"/>
          <w:rtl/>
        </w:rPr>
      </w:pPr>
      <w:r w:rsidRPr="00D153EA">
        <w:rPr>
          <w:sz w:val="24"/>
          <w:szCs w:val="24"/>
          <w:rtl/>
        </w:rPr>
        <w:t>הנדסאי מעבדה בכיר</w:t>
      </w:r>
    </w:p>
    <w:p w14:paraId="59276F1B" w14:textId="77777777" w:rsidR="00D153EA" w:rsidRPr="00D153EA" w:rsidRDefault="00D153EA" w:rsidP="00D153EA">
      <w:pPr>
        <w:rPr>
          <w:sz w:val="24"/>
          <w:szCs w:val="24"/>
          <w:rtl/>
        </w:rPr>
      </w:pPr>
      <w:r w:rsidRPr="00D153EA">
        <w:rPr>
          <w:sz w:val="24"/>
          <w:szCs w:val="24"/>
          <w:rtl/>
        </w:rPr>
        <w:t xml:space="preserve">בדיקות מעבדה למגוון רחב של מוצרים המיוצרים בארץ ובחול, </w:t>
      </w:r>
      <w:r w:rsidRPr="00D153EA">
        <w:rPr>
          <w:rFonts w:hint="cs"/>
          <w:sz w:val="24"/>
          <w:szCs w:val="24"/>
          <w:rtl/>
        </w:rPr>
        <w:t>ביצוע מבדקים חיצונים אצל היצרנים, מתן יעוץ והכוונה</w:t>
      </w:r>
      <w:r>
        <w:rPr>
          <w:rFonts w:hint="cs"/>
          <w:sz w:val="24"/>
          <w:szCs w:val="24"/>
          <w:rtl/>
        </w:rPr>
        <w:t xml:space="preserve"> ללקוחות בארץ ובחול.</w:t>
      </w:r>
    </w:p>
    <w:p w14:paraId="58DE5485" w14:textId="77777777" w:rsidR="00D153EA" w:rsidRPr="00181B24" w:rsidRDefault="00D153EA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645D59DE" w14:textId="77777777" w:rsidR="00D153EA" w:rsidRDefault="00D153EA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6C4D7489" w14:textId="77777777" w:rsidR="00D153EA" w:rsidRDefault="00D153EA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727C9245" w14:textId="77777777" w:rsidR="00D153EA" w:rsidRDefault="00D153EA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30044D7D" w14:textId="77777777" w:rsidR="00D153EA" w:rsidRDefault="00D153EA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301D87F5" w14:textId="77777777" w:rsidR="00D153EA" w:rsidRDefault="00D153EA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77F589C8" w14:textId="77777777" w:rsidR="00A2357E" w:rsidRDefault="00A2357E" w:rsidP="00A2357E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lastRenderedPageBreak/>
        <w:t>FESTO</w:t>
      </w:r>
      <w:r>
        <w:rPr>
          <w:rFonts w:asciiTheme="minorBidi" w:hAnsiTheme="minorBidi"/>
          <w:sz w:val="24"/>
          <w:szCs w:val="24"/>
          <w:u w:val="single"/>
          <w:rtl/>
        </w:rPr>
        <w:t xml:space="preserve"> פנאומטיקה</w:t>
      </w:r>
    </w:p>
    <w:p w14:paraId="21B3BE4F" w14:textId="77777777" w:rsidR="00A2357E" w:rsidRDefault="00A2357E" w:rsidP="00A2357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יהוד</w:t>
      </w:r>
    </w:p>
    <w:p w14:paraId="0798B1E5" w14:textId="77777777" w:rsidR="00A2357E" w:rsidRDefault="00A2357E" w:rsidP="00A2357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2018- 2020</w:t>
      </w:r>
    </w:p>
    <w:p w14:paraId="07ED65D4" w14:textId="77777777" w:rsidR="00A2357E" w:rsidRDefault="00A2357E" w:rsidP="00A2357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על תקן מהנדס יעוץ ומכירה, </w:t>
      </w:r>
    </w:p>
    <w:p w14:paraId="39681C01" w14:textId="77777777" w:rsidR="00A2357E" w:rsidRDefault="00A2357E" w:rsidP="00A2357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ליווי הלקוחות מרגע כניסתם לחברה, מתן ייעוץ טכני ועזרה באפיון צרכיהם, כולל בניית הצעות מחיר, ב</w:t>
      </w:r>
      <w:r>
        <w:rPr>
          <w:rFonts w:ascii="Arial" w:hAnsi="Arial" w:cs="Arial"/>
          <w:sz w:val="24"/>
          <w:szCs w:val="24"/>
          <w:shd w:val="clear" w:color="auto" w:fill="FFFFFF"/>
          <w:rtl/>
        </w:rPr>
        <w:t>מגוון רחב של תחומים כגון : רובוטיקה, פנאומטיקה ורכיבים אלקטרונים.</w:t>
      </w:r>
    </w:p>
    <w:p w14:paraId="6A072FB9" w14:textId="77777777" w:rsidR="00E7491D" w:rsidRPr="00181B24" w:rsidRDefault="00E7491D" w:rsidP="00D5389F">
      <w:pPr>
        <w:spacing w:after="0"/>
        <w:rPr>
          <w:rFonts w:asciiTheme="minorBidi" w:hAnsiTheme="minorBidi"/>
          <w:sz w:val="24"/>
          <w:szCs w:val="24"/>
          <w:rtl/>
        </w:rPr>
      </w:pPr>
    </w:p>
    <w:p w14:paraId="30BEB27C" w14:textId="77777777" w:rsidR="00EE1853" w:rsidRPr="00181B24" w:rsidRDefault="00A51683" w:rsidP="00D5389F">
      <w:pPr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מדיפלסט ישראל בע"מ</w:t>
      </w:r>
    </w:p>
    <w:p w14:paraId="1ED21691" w14:textId="77777777" w:rsidR="00E7491D" w:rsidRPr="00181B24" w:rsidRDefault="00A51683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יבנה</w:t>
      </w:r>
    </w:p>
    <w:p w14:paraId="7CB87224" w14:textId="77777777" w:rsidR="00EE1853" w:rsidRPr="00181B24" w:rsidRDefault="00EE1853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2018-2014</w:t>
      </w:r>
    </w:p>
    <w:p w14:paraId="4AFFDB7E" w14:textId="77777777" w:rsidR="00A51683" w:rsidRPr="003E6014" w:rsidRDefault="00EE1853" w:rsidP="008A0863">
      <w:pPr>
        <w:spacing w:after="0"/>
        <w:rPr>
          <w:rFonts w:asciiTheme="minorBidi" w:hAnsiTheme="minorBidi"/>
          <w:sz w:val="24"/>
          <w:szCs w:val="24"/>
          <w:u w:val="single"/>
          <w:rtl/>
        </w:rPr>
      </w:pPr>
      <w:r w:rsidRPr="003E6014">
        <w:rPr>
          <w:rFonts w:asciiTheme="minorBidi" w:hAnsiTheme="minorBidi"/>
          <w:sz w:val="24"/>
          <w:szCs w:val="24"/>
          <w:rtl/>
        </w:rPr>
        <w:t>מנהל אחזקה</w:t>
      </w:r>
      <w:r w:rsidR="008A0863" w:rsidRPr="003E6014">
        <w:rPr>
          <w:rFonts w:asciiTheme="minorBidi" w:hAnsiTheme="minorBidi"/>
          <w:sz w:val="24"/>
          <w:szCs w:val="24"/>
          <w:rtl/>
        </w:rPr>
        <w:t>,</w:t>
      </w:r>
    </w:p>
    <w:p w14:paraId="549459E6" w14:textId="77777777" w:rsidR="00A51683" w:rsidRPr="003E6014" w:rsidRDefault="00741FE0" w:rsidP="003E6014">
      <w:pPr>
        <w:spacing w:after="0"/>
        <w:rPr>
          <w:rFonts w:asciiTheme="minorBidi" w:hAnsiTheme="minorBidi"/>
          <w:sz w:val="24"/>
          <w:szCs w:val="24"/>
          <w:rtl/>
        </w:rPr>
      </w:pPr>
      <w:r w:rsidRPr="003E6014">
        <w:rPr>
          <w:rFonts w:asciiTheme="minorBidi" w:hAnsiTheme="minorBidi"/>
          <w:sz w:val="24"/>
          <w:szCs w:val="24"/>
          <w:rtl/>
        </w:rPr>
        <w:t>ניהול</w:t>
      </w:r>
      <w:r w:rsidR="0056469A" w:rsidRPr="003E6014">
        <w:rPr>
          <w:rFonts w:asciiTheme="minorBidi" w:hAnsiTheme="minorBidi" w:hint="cs"/>
          <w:sz w:val="24"/>
          <w:szCs w:val="24"/>
          <w:rtl/>
        </w:rPr>
        <w:t xml:space="preserve"> </w:t>
      </w:r>
      <w:r w:rsidR="00A51683" w:rsidRPr="003E6014">
        <w:rPr>
          <w:rFonts w:asciiTheme="minorBidi" w:hAnsiTheme="minorBidi"/>
          <w:sz w:val="24"/>
          <w:szCs w:val="24"/>
          <w:rtl/>
        </w:rPr>
        <w:t>אחזקה</w:t>
      </w:r>
      <w:r w:rsidR="003E6014">
        <w:rPr>
          <w:rFonts w:asciiTheme="minorBidi" w:hAnsiTheme="minorBidi" w:hint="cs"/>
          <w:sz w:val="24"/>
          <w:szCs w:val="24"/>
          <w:rtl/>
        </w:rPr>
        <w:t xml:space="preserve"> </w:t>
      </w:r>
      <w:r w:rsidR="003E6014" w:rsidRPr="003E6014">
        <w:rPr>
          <w:rFonts w:ascii="Arial" w:hAnsi="Arial" w:cs="Arial"/>
          <w:sz w:val="24"/>
          <w:szCs w:val="24"/>
          <w:shd w:val="clear" w:color="auto" w:fill="FFFFFF"/>
          <w:rtl/>
        </w:rPr>
        <w:t>הכולל חשמל,</w:t>
      </w:r>
      <w:r w:rsidR="005B62AA">
        <w:rPr>
          <w:rFonts w:ascii="Arial" w:hAnsi="Arial" w:cs="Arial" w:hint="cs"/>
          <w:sz w:val="24"/>
          <w:szCs w:val="24"/>
          <w:shd w:val="clear" w:color="auto" w:fill="FFFFFF"/>
          <w:rtl/>
        </w:rPr>
        <w:t>תשתיות,</w:t>
      </w:r>
      <w:r w:rsidR="003E6014" w:rsidRPr="003E6014">
        <w:rPr>
          <w:rFonts w:ascii="Arial" w:hAnsi="Arial" w:cs="Arial"/>
          <w:sz w:val="24"/>
          <w:szCs w:val="24"/>
          <w:shd w:val="clear" w:color="auto" w:fill="FFFFFF"/>
          <w:rtl/>
        </w:rPr>
        <w:t xml:space="preserve"> מכניקה, מכשור ובקרה, מחסן טכני, אנרגיה</w:t>
      </w:r>
      <w:r w:rsidR="00D51DFB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, </w:t>
      </w:r>
      <w:r w:rsidR="00833774" w:rsidRPr="003E6014">
        <w:rPr>
          <w:rFonts w:asciiTheme="minorBidi" w:hAnsiTheme="minorBidi" w:hint="cs"/>
          <w:sz w:val="24"/>
          <w:szCs w:val="24"/>
          <w:rtl/>
        </w:rPr>
        <w:t xml:space="preserve">תכנון </w:t>
      </w:r>
      <w:r w:rsidR="0056469A" w:rsidRPr="003E6014">
        <w:rPr>
          <w:rFonts w:asciiTheme="minorBidi" w:hAnsiTheme="minorBidi" w:hint="cs"/>
          <w:sz w:val="24"/>
          <w:szCs w:val="24"/>
          <w:rtl/>
        </w:rPr>
        <w:t xml:space="preserve">כיולים, וביצוע </w:t>
      </w:r>
      <w:r w:rsidR="00833774" w:rsidRPr="003E6014">
        <w:rPr>
          <w:rFonts w:asciiTheme="minorBidi" w:hAnsiTheme="minorBidi" w:hint="cs"/>
          <w:sz w:val="24"/>
          <w:szCs w:val="24"/>
          <w:rtl/>
        </w:rPr>
        <w:t>ולידציות</w:t>
      </w:r>
      <w:r w:rsidR="0056469A" w:rsidRPr="003E6014">
        <w:rPr>
          <w:rFonts w:asciiTheme="minorBidi" w:hAnsiTheme="minorBidi" w:hint="cs"/>
          <w:sz w:val="24"/>
          <w:szCs w:val="24"/>
          <w:rtl/>
        </w:rPr>
        <w:t xml:space="preserve"> למכשור העיקור במפעל</w:t>
      </w:r>
      <w:r w:rsidR="00A51683" w:rsidRPr="003E6014">
        <w:rPr>
          <w:rFonts w:asciiTheme="minorBidi" w:hAnsiTheme="minorBidi"/>
          <w:sz w:val="24"/>
          <w:szCs w:val="24"/>
          <w:rtl/>
        </w:rPr>
        <w:t>, הטמעת נהלי אחזקה במפעל, אחריות על תכנון עבודה, משימות ופרויקטים, הכנסת מכונות חדשות, ניהול מכרזים, אחרא</w:t>
      </w:r>
      <w:r w:rsidR="0056469A" w:rsidRPr="003E6014">
        <w:rPr>
          <w:rFonts w:asciiTheme="minorBidi" w:hAnsiTheme="minorBidi"/>
          <w:sz w:val="24"/>
          <w:szCs w:val="24"/>
          <w:rtl/>
        </w:rPr>
        <w:t xml:space="preserve">י רעלים, הקפדה על נהלי בטיחות. </w:t>
      </w:r>
      <w:r w:rsidR="00A51683" w:rsidRPr="003E6014">
        <w:rPr>
          <w:rFonts w:asciiTheme="minorBidi" w:hAnsiTheme="minorBidi"/>
          <w:sz w:val="24"/>
          <w:szCs w:val="24"/>
          <w:rtl/>
        </w:rPr>
        <w:t xml:space="preserve">עבודה </w:t>
      </w:r>
      <w:r w:rsidR="00781FB3" w:rsidRPr="003E6014">
        <w:rPr>
          <w:rFonts w:asciiTheme="minorBidi" w:hAnsiTheme="minorBidi"/>
          <w:sz w:val="24"/>
          <w:szCs w:val="24"/>
          <w:rtl/>
        </w:rPr>
        <w:t>תחת מטריה רגולטורית</w:t>
      </w:r>
      <w:r w:rsidR="00A51683" w:rsidRPr="003E6014">
        <w:rPr>
          <w:rFonts w:asciiTheme="minorBidi" w:hAnsiTheme="minorBidi"/>
          <w:sz w:val="24"/>
          <w:szCs w:val="24"/>
          <w:rtl/>
        </w:rPr>
        <w:t xml:space="preserve"> </w:t>
      </w:r>
      <w:r w:rsidR="00A51683" w:rsidRPr="003E6014">
        <w:rPr>
          <w:rFonts w:asciiTheme="minorBidi" w:hAnsiTheme="minorBidi"/>
          <w:sz w:val="24"/>
          <w:szCs w:val="24"/>
        </w:rPr>
        <w:t>G</w:t>
      </w:r>
      <w:r w:rsidR="00781FB3" w:rsidRPr="003E6014">
        <w:rPr>
          <w:rFonts w:asciiTheme="minorBidi" w:hAnsiTheme="minorBidi"/>
          <w:sz w:val="24"/>
          <w:szCs w:val="24"/>
        </w:rPr>
        <w:t>M</w:t>
      </w:r>
      <w:r w:rsidR="00A51683" w:rsidRPr="003E6014">
        <w:rPr>
          <w:rFonts w:asciiTheme="minorBidi" w:hAnsiTheme="minorBidi"/>
          <w:sz w:val="24"/>
          <w:szCs w:val="24"/>
        </w:rPr>
        <w:t>P</w:t>
      </w:r>
      <w:r w:rsidR="00A51683" w:rsidRPr="003E6014">
        <w:rPr>
          <w:rFonts w:asciiTheme="minorBidi" w:hAnsiTheme="minorBidi"/>
          <w:sz w:val="24"/>
          <w:szCs w:val="24"/>
          <w:rtl/>
        </w:rPr>
        <w:t xml:space="preserve">, ניסיון בביקורות של </w:t>
      </w:r>
      <w:r w:rsidR="00A51683" w:rsidRPr="003E6014">
        <w:rPr>
          <w:rFonts w:asciiTheme="minorBidi" w:hAnsiTheme="minorBidi"/>
          <w:sz w:val="24"/>
          <w:szCs w:val="24"/>
        </w:rPr>
        <w:t>CE, F.D.A</w:t>
      </w:r>
      <w:r w:rsidR="00963D11" w:rsidRPr="003E6014">
        <w:rPr>
          <w:rFonts w:asciiTheme="minorBidi" w:hAnsiTheme="minorBidi"/>
          <w:sz w:val="24"/>
          <w:szCs w:val="24"/>
          <w:rtl/>
        </w:rPr>
        <w:t xml:space="preserve"> . </w:t>
      </w:r>
      <w:r w:rsidR="00A51683" w:rsidRPr="003E6014">
        <w:rPr>
          <w:rFonts w:asciiTheme="minorBidi" w:hAnsiTheme="minorBidi"/>
          <w:sz w:val="24"/>
          <w:szCs w:val="24"/>
          <w:rtl/>
        </w:rPr>
        <w:t>חשיבה פתוחה ומתמדת של שיפור תהליכים. פתרון בעיות בזמן אמת והוזלת עלויות.</w:t>
      </w:r>
    </w:p>
    <w:p w14:paraId="5A49A053" w14:textId="77777777" w:rsidR="00EE1853" w:rsidRPr="00181B24" w:rsidRDefault="00EE1853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55986CD6" w14:textId="77777777" w:rsidR="00EE1853" w:rsidRPr="00181B24" w:rsidRDefault="00A51683" w:rsidP="00D5389F">
      <w:pPr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 xml:space="preserve">החברה המרכזית לייצור משקאות קלים </w:t>
      </w:r>
    </w:p>
    <w:p w14:paraId="53944208" w14:textId="77777777" w:rsidR="00A51683" w:rsidRPr="00181B24" w:rsidRDefault="00A51683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בני ברק</w:t>
      </w:r>
    </w:p>
    <w:p w14:paraId="79B60325" w14:textId="77777777" w:rsidR="00EE1853" w:rsidRPr="00181B24" w:rsidRDefault="00EE1853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2014-2010</w:t>
      </w:r>
    </w:p>
    <w:p w14:paraId="56A3A544" w14:textId="77777777" w:rsidR="00A51683" w:rsidRPr="00181B24" w:rsidRDefault="00A51683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סגן מנהל טכני במחלקת אחזקה </w:t>
      </w:r>
      <w:r w:rsidR="00E7491D" w:rsidRPr="00181B24">
        <w:rPr>
          <w:rFonts w:asciiTheme="minorBidi" w:hAnsiTheme="minorBidi"/>
          <w:sz w:val="24"/>
          <w:szCs w:val="24"/>
          <w:rtl/>
        </w:rPr>
        <w:t>והנדסה</w:t>
      </w:r>
      <w:r w:rsidR="00EE1853" w:rsidRPr="00181B24">
        <w:rPr>
          <w:rFonts w:asciiTheme="minorBidi" w:hAnsiTheme="minorBidi"/>
          <w:sz w:val="24"/>
          <w:szCs w:val="24"/>
          <w:rtl/>
        </w:rPr>
        <w:t xml:space="preserve"> </w:t>
      </w:r>
    </w:p>
    <w:p w14:paraId="5F08013C" w14:textId="77777777" w:rsidR="00E7491D" w:rsidRPr="00181B24" w:rsidRDefault="00E7491D" w:rsidP="00523CCC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אחראי על צוות של 4 </w:t>
      </w:r>
      <w:r w:rsidR="00523CCC" w:rsidRPr="00181B24">
        <w:rPr>
          <w:rFonts w:asciiTheme="minorBidi" w:hAnsiTheme="minorBidi"/>
          <w:sz w:val="24"/>
          <w:szCs w:val="24"/>
          <w:rtl/>
        </w:rPr>
        <w:t>מכונאים</w:t>
      </w:r>
      <w:r w:rsidRPr="00181B24">
        <w:rPr>
          <w:rFonts w:asciiTheme="minorBidi" w:hAnsiTheme="minorBidi"/>
          <w:sz w:val="24"/>
          <w:szCs w:val="24"/>
          <w:rtl/>
        </w:rPr>
        <w:t>, אחראי על פעולות האחזקה והנדסה ברצפת הייצור במחלקה.</w:t>
      </w:r>
    </w:p>
    <w:p w14:paraId="51244B57" w14:textId="77777777" w:rsidR="00E7491D" w:rsidRPr="00181B24" w:rsidRDefault="00E7491D" w:rsidP="00D5389F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הקמת צוות רב תכליתי של בעלי מקצוע (תמיכה טכנית וניהול).</w:t>
      </w:r>
    </w:p>
    <w:p w14:paraId="786B1BB3" w14:textId="77777777" w:rsidR="00E7491D" w:rsidRPr="00181B24" w:rsidRDefault="00E7491D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40128CBA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תעשיה צבאית "גבעון"</w:t>
      </w:r>
    </w:p>
    <w:p w14:paraId="22AD8839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רמלה</w:t>
      </w:r>
    </w:p>
    <w:p w14:paraId="764FC593" w14:textId="77777777" w:rsidR="00843E75" w:rsidRPr="00181B24" w:rsidRDefault="007A7FA1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2010-2005</w:t>
      </w:r>
    </w:p>
    <w:p w14:paraId="6D5B948E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במסגרת התפקיד הרכבות </w:t>
      </w:r>
      <w:r w:rsidR="00D153EA">
        <w:rPr>
          <w:rFonts w:asciiTheme="minorBidi" w:hAnsiTheme="minorBidi"/>
          <w:sz w:val="24"/>
          <w:szCs w:val="24"/>
          <w:rtl/>
        </w:rPr>
        <w:t>על סוגים שונים של תחמושת ומתקני</w:t>
      </w:r>
      <w:r w:rsidRPr="00181B24">
        <w:rPr>
          <w:rFonts w:asciiTheme="minorBidi" w:hAnsiTheme="minorBidi"/>
          <w:sz w:val="24"/>
          <w:szCs w:val="24"/>
          <w:rtl/>
        </w:rPr>
        <w:t xml:space="preserve"> ניסוי, עבודות בחו"ל, ביקורת איכות במהלך ובסיום העבודה הנעשית בענף הניסויים.</w:t>
      </w:r>
    </w:p>
    <w:p w14:paraId="6D5F0B09" w14:textId="77777777" w:rsidR="00843E75" w:rsidRPr="00181B24" w:rsidRDefault="00843E75" w:rsidP="00D5389F">
      <w:pPr>
        <w:pStyle w:val="a3"/>
        <w:rPr>
          <w:rFonts w:asciiTheme="minorBidi" w:hAnsiTheme="minorBidi"/>
          <w:sz w:val="24"/>
          <w:szCs w:val="24"/>
          <w:rtl/>
        </w:rPr>
      </w:pPr>
    </w:p>
    <w:p w14:paraId="7237576C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תעשיה צב</w:t>
      </w:r>
      <w:r w:rsidR="00181B24" w:rsidRPr="00181B24">
        <w:rPr>
          <w:rFonts w:asciiTheme="minorBidi" w:hAnsiTheme="minorBidi"/>
          <w:sz w:val="24"/>
          <w:szCs w:val="24"/>
          <w:u w:val="single"/>
          <w:rtl/>
        </w:rPr>
        <w:t>א</w:t>
      </w:r>
      <w:r w:rsidRPr="00181B24">
        <w:rPr>
          <w:rFonts w:asciiTheme="minorBidi" w:hAnsiTheme="minorBidi"/>
          <w:sz w:val="24"/>
          <w:szCs w:val="24"/>
          <w:u w:val="single"/>
          <w:rtl/>
        </w:rPr>
        <w:t>ית "יצחק"</w:t>
      </w:r>
    </w:p>
    <w:p w14:paraId="5021AD84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נצרת עילית</w:t>
      </w:r>
    </w:p>
    <w:p w14:paraId="370A6E5B" w14:textId="77777777" w:rsidR="00843E75" w:rsidRPr="00181B24" w:rsidRDefault="00843E75" w:rsidP="00DC2F0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מפעיל מכונה 200</w:t>
      </w:r>
      <w:r w:rsidR="00DC2F0F" w:rsidRPr="00181B24">
        <w:rPr>
          <w:rFonts w:asciiTheme="minorBidi" w:hAnsiTheme="minorBidi"/>
          <w:sz w:val="24"/>
          <w:szCs w:val="24"/>
          <w:rtl/>
        </w:rPr>
        <w:t>5</w:t>
      </w:r>
      <w:r w:rsidRPr="00181B24">
        <w:rPr>
          <w:rFonts w:asciiTheme="minorBidi" w:hAnsiTheme="minorBidi"/>
          <w:sz w:val="24"/>
          <w:szCs w:val="24"/>
          <w:rtl/>
        </w:rPr>
        <w:t>-200</w:t>
      </w:r>
      <w:r w:rsidR="00DC2F0F" w:rsidRPr="00181B24">
        <w:rPr>
          <w:rFonts w:asciiTheme="minorBidi" w:hAnsiTheme="minorBidi"/>
          <w:sz w:val="24"/>
          <w:szCs w:val="24"/>
          <w:rtl/>
        </w:rPr>
        <w:t>2</w:t>
      </w:r>
    </w:p>
    <w:p w14:paraId="263864E3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lastRenderedPageBreak/>
        <w:t>ייצור תחמושת, ביקורת איכות על המוצר במהלך העבודה ובסיומה.</w:t>
      </w:r>
    </w:p>
    <w:p w14:paraId="5C832B69" w14:textId="77777777" w:rsidR="0092400D" w:rsidRPr="00181B24" w:rsidRDefault="0092400D" w:rsidP="00D5389F">
      <w:pPr>
        <w:rPr>
          <w:rFonts w:asciiTheme="minorBidi" w:hAnsiTheme="minorBidi"/>
          <w:sz w:val="24"/>
          <w:szCs w:val="24"/>
          <w:u w:val="single"/>
          <w:rtl/>
        </w:rPr>
      </w:pPr>
    </w:p>
    <w:p w14:paraId="2F2537E8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השכלה</w:t>
      </w:r>
    </w:p>
    <w:p w14:paraId="41DE942D" w14:textId="77777777" w:rsidR="00843E75" w:rsidRPr="00181B24" w:rsidRDefault="00843E75" w:rsidP="00D5389F">
      <w:pPr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רשום בפנקס ההנדסאים טכנאים.</w:t>
      </w:r>
    </w:p>
    <w:p w14:paraId="12E75479" w14:textId="77777777" w:rsidR="007A7FA1" w:rsidRPr="0056469A" w:rsidRDefault="00D5389F" w:rsidP="0056469A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56469A">
        <w:rPr>
          <w:rFonts w:asciiTheme="minorBidi" w:hAnsiTheme="minorBidi"/>
          <w:sz w:val="24"/>
          <w:szCs w:val="24"/>
          <w:rtl/>
        </w:rPr>
        <w:t>בוגר הקריה ללימודי הנדסה תואר בהנדסת מכונות תעודת הנדסאי מכונות.</w:t>
      </w:r>
    </w:p>
    <w:p w14:paraId="4FA05C6E" w14:textId="77777777" w:rsidR="00D5389F" w:rsidRPr="0056469A" w:rsidRDefault="00D5389F" w:rsidP="0056469A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56469A">
        <w:rPr>
          <w:rFonts w:asciiTheme="minorBidi" w:hAnsiTheme="minorBidi"/>
          <w:sz w:val="24"/>
          <w:szCs w:val="24"/>
          <w:rtl/>
        </w:rPr>
        <w:t>בוגר מכללת אתגר, טכנאי מכונות.</w:t>
      </w:r>
    </w:p>
    <w:p w14:paraId="5606C3D2" w14:textId="77777777" w:rsidR="00D153EA" w:rsidRDefault="00D153EA" w:rsidP="00DC2F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</w:p>
    <w:p w14:paraId="5C9343A7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קורסים</w:t>
      </w:r>
    </w:p>
    <w:p w14:paraId="18973AE2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</w:p>
    <w:p w14:paraId="7CBAA213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2017-2017- תעודת אחראי רעלים בשחר הנדסת בטיחות.</w:t>
      </w:r>
    </w:p>
    <w:p w14:paraId="1EE8B907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2011-2012- קורס הידראוליקה ופנאומטיקה.</w:t>
      </w:r>
    </w:p>
    <w:p w14:paraId="610EFA69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2009-2009- אלקטרוניקה ומערכות מדידה בחברת </w:t>
      </w:r>
      <w:r w:rsidRPr="00181B24">
        <w:rPr>
          <w:rFonts w:asciiTheme="minorBidi" w:hAnsiTheme="minorBidi"/>
          <w:sz w:val="24"/>
          <w:szCs w:val="24"/>
        </w:rPr>
        <w:t>VISHAY</w:t>
      </w:r>
      <w:r w:rsidRPr="00181B24">
        <w:rPr>
          <w:rFonts w:asciiTheme="minorBidi" w:hAnsiTheme="minorBidi"/>
          <w:sz w:val="24"/>
          <w:szCs w:val="24"/>
          <w:rtl/>
        </w:rPr>
        <w:t>.</w:t>
      </w:r>
    </w:p>
    <w:p w14:paraId="16A9892E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2009-2009- רכש ולוגיסטיקה בתעשייה הצבאית.</w:t>
      </w:r>
    </w:p>
    <w:p w14:paraId="010066EE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2008-2008- תכניתן </w:t>
      </w:r>
      <w:r w:rsidRPr="00181B24">
        <w:rPr>
          <w:rFonts w:asciiTheme="minorBidi" w:hAnsiTheme="minorBidi"/>
          <w:sz w:val="24"/>
          <w:szCs w:val="24"/>
        </w:rPr>
        <w:t>CNC</w:t>
      </w:r>
      <w:r w:rsidRPr="00181B24">
        <w:rPr>
          <w:rFonts w:asciiTheme="minorBidi" w:hAnsiTheme="minorBidi"/>
          <w:sz w:val="24"/>
          <w:szCs w:val="24"/>
          <w:rtl/>
        </w:rPr>
        <w:t xml:space="preserve"> כולל תהליכי עבודה ושרטוט ב- </w:t>
      </w:r>
      <w:r w:rsidRPr="00181B24">
        <w:rPr>
          <w:rFonts w:asciiTheme="minorBidi" w:hAnsiTheme="minorBidi"/>
          <w:sz w:val="24"/>
          <w:szCs w:val="24"/>
        </w:rPr>
        <w:t>SOLIDWORKS</w:t>
      </w:r>
      <w:r w:rsidRPr="00181B24">
        <w:rPr>
          <w:rFonts w:asciiTheme="minorBidi" w:hAnsiTheme="minorBidi"/>
          <w:sz w:val="24"/>
          <w:szCs w:val="24"/>
          <w:rtl/>
        </w:rPr>
        <w:t>.</w:t>
      </w:r>
    </w:p>
    <w:p w14:paraId="07797B4D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2005-2004- טכנאי מחשבים תקשורת ורשת במכללת נצרת עילית.</w:t>
      </w:r>
    </w:p>
    <w:p w14:paraId="5A7BED59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 xml:space="preserve">2004-2004- קורס בקרת איכות </w:t>
      </w:r>
      <w:r w:rsidRPr="00181B24">
        <w:rPr>
          <w:rFonts w:asciiTheme="minorBidi" w:hAnsiTheme="minorBidi"/>
          <w:sz w:val="24"/>
          <w:szCs w:val="24"/>
        </w:rPr>
        <w:t>SPC.</w:t>
      </w:r>
    </w:p>
    <w:p w14:paraId="5F4D5366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1998-1994- מכללת עמל ברמת דוד במגמת מכונאי מטוסים (רשום במשרד העבודה) בוגר 12 שנות לימוד.</w:t>
      </w:r>
    </w:p>
    <w:p w14:paraId="34854CF7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</w:p>
    <w:p w14:paraId="78E6828F" w14:textId="77777777" w:rsidR="000D053D" w:rsidRPr="00181B24" w:rsidRDefault="000D053D" w:rsidP="00DC2F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</w:p>
    <w:p w14:paraId="3E2B9831" w14:textId="77777777" w:rsidR="000D053D" w:rsidRPr="00181B24" w:rsidRDefault="000D053D" w:rsidP="00DC2F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</w:p>
    <w:p w14:paraId="297A6D8A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שירות צבאי</w:t>
      </w:r>
    </w:p>
    <w:p w14:paraId="58C90386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</w:p>
    <w:p w14:paraId="329914F5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1999-2002- שרות מלא דרגת סמ"ר.</w:t>
      </w:r>
    </w:p>
    <w:p w14:paraId="35C5B659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במסגרת השירות עסקתי בתפקיד מכונאי מטוסים ואחראי ציוד קרקע, לאחר קבלת דרגת סמ"ל תפקדתי כראש צוות מכונאי מטוסים במוסך.</w:t>
      </w:r>
    </w:p>
    <w:p w14:paraId="7CF148C6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</w:p>
    <w:p w14:paraId="4F81C8F8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u w:val="single"/>
          <w:rtl/>
        </w:rPr>
      </w:pPr>
      <w:r w:rsidRPr="00181B24">
        <w:rPr>
          <w:rFonts w:asciiTheme="minorBidi" w:hAnsiTheme="minorBidi"/>
          <w:sz w:val="24"/>
          <w:szCs w:val="24"/>
          <w:u w:val="single"/>
          <w:rtl/>
        </w:rPr>
        <w:t>שפות</w:t>
      </w:r>
    </w:p>
    <w:p w14:paraId="4107A171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</w:p>
    <w:p w14:paraId="5CC9539A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אנגלית: רמה טובה קריא</w:t>
      </w:r>
      <w:r w:rsidR="00181B24" w:rsidRPr="00181B24">
        <w:rPr>
          <w:rFonts w:asciiTheme="minorBidi" w:hAnsiTheme="minorBidi"/>
          <w:sz w:val="24"/>
          <w:szCs w:val="24"/>
          <w:rtl/>
        </w:rPr>
        <w:t>ה</w:t>
      </w:r>
      <w:r w:rsidRPr="00181B24">
        <w:rPr>
          <w:rFonts w:asciiTheme="minorBidi" w:hAnsiTheme="minorBidi"/>
          <w:sz w:val="24"/>
          <w:szCs w:val="24"/>
          <w:rtl/>
        </w:rPr>
        <w:t>, כתיבה, דיבור</w:t>
      </w:r>
    </w:p>
    <w:p w14:paraId="329915D6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רומנית: רמה בינונית קריא</w:t>
      </w:r>
      <w:r w:rsidR="00181B24" w:rsidRPr="00181B24">
        <w:rPr>
          <w:rFonts w:asciiTheme="minorBidi" w:hAnsiTheme="minorBidi"/>
          <w:sz w:val="24"/>
          <w:szCs w:val="24"/>
          <w:rtl/>
        </w:rPr>
        <w:t>ה</w:t>
      </w:r>
      <w:r w:rsidRPr="00181B24">
        <w:rPr>
          <w:rFonts w:asciiTheme="minorBidi" w:hAnsiTheme="minorBidi"/>
          <w:sz w:val="24"/>
          <w:szCs w:val="24"/>
          <w:rtl/>
        </w:rPr>
        <w:t>, כתיבה, דיבור</w:t>
      </w:r>
    </w:p>
    <w:p w14:paraId="35E772E2" w14:textId="77777777" w:rsidR="007A7FA1" w:rsidRPr="00181B24" w:rsidRDefault="007A7FA1" w:rsidP="00DC2F0F">
      <w:pPr>
        <w:pStyle w:val="a3"/>
        <w:ind w:left="0"/>
        <w:rPr>
          <w:rFonts w:asciiTheme="minorBidi" w:hAnsiTheme="minorBidi"/>
          <w:sz w:val="24"/>
          <w:szCs w:val="24"/>
          <w:rtl/>
        </w:rPr>
      </w:pPr>
      <w:r w:rsidRPr="00181B24">
        <w:rPr>
          <w:rFonts w:asciiTheme="minorBidi" w:hAnsiTheme="minorBidi"/>
          <w:sz w:val="24"/>
          <w:szCs w:val="24"/>
          <w:rtl/>
        </w:rPr>
        <w:t>עברית: שפת אם.</w:t>
      </w:r>
    </w:p>
    <w:p w14:paraId="0B2F0E2A" w14:textId="77777777" w:rsidR="007A7FA1" w:rsidRPr="00181B24" w:rsidRDefault="007A7FA1" w:rsidP="00DC2F0F">
      <w:pPr>
        <w:rPr>
          <w:rFonts w:asciiTheme="minorBidi" w:hAnsiTheme="minorBidi"/>
          <w:sz w:val="24"/>
          <w:szCs w:val="24"/>
          <w:rtl/>
        </w:rPr>
      </w:pPr>
    </w:p>
    <w:p w14:paraId="273F0E5E" w14:textId="77777777" w:rsidR="00A51683" w:rsidRPr="00181B24" w:rsidRDefault="00A51683" w:rsidP="00DC2F0F">
      <w:pPr>
        <w:rPr>
          <w:rFonts w:asciiTheme="minorBidi" w:hAnsiTheme="minorBidi"/>
          <w:sz w:val="24"/>
          <w:szCs w:val="24"/>
          <w:rtl/>
        </w:rPr>
      </w:pPr>
    </w:p>
    <w:p w14:paraId="3916ECF6" w14:textId="77777777" w:rsidR="00A51683" w:rsidRPr="00181B24" w:rsidRDefault="00A51683" w:rsidP="00DC2F0F">
      <w:pPr>
        <w:rPr>
          <w:rFonts w:asciiTheme="minorBidi" w:hAnsiTheme="minorBidi"/>
          <w:sz w:val="24"/>
          <w:szCs w:val="24"/>
          <w:rtl/>
        </w:rPr>
      </w:pPr>
    </w:p>
    <w:p w14:paraId="3F8D77C7" w14:textId="77777777" w:rsidR="00A51683" w:rsidRPr="00181B24" w:rsidRDefault="00A51683" w:rsidP="00DC2F0F">
      <w:pPr>
        <w:rPr>
          <w:rFonts w:asciiTheme="minorBidi" w:hAnsiTheme="minorBidi"/>
          <w:sz w:val="24"/>
          <w:szCs w:val="24"/>
          <w:rtl/>
        </w:rPr>
      </w:pPr>
    </w:p>
    <w:p w14:paraId="3138E20A" w14:textId="77777777" w:rsidR="00A51683" w:rsidRPr="00181B24" w:rsidRDefault="00A51683" w:rsidP="00DC2F0F">
      <w:pPr>
        <w:rPr>
          <w:rFonts w:asciiTheme="minorBidi" w:hAnsiTheme="minorBidi"/>
          <w:sz w:val="24"/>
          <w:szCs w:val="24"/>
        </w:rPr>
      </w:pPr>
    </w:p>
    <w:p w14:paraId="6E445DD1" w14:textId="77777777" w:rsidR="0039235E" w:rsidRPr="00181B24" w:rsidRDefault="0039235E" w:rsidP="00DC2F0F">
      <w:pPr>
        <w:rPr>
          <w:rFonts w:asciiTheme="minorBidi" w:hAnsiTheme="minorBidi"/>
          <w:sz w:val="24"/>
          <w:szCs w:val="24"/>
          <w:rtl/>
        </w:rPr>
      </w:pPr>
    </w:p>
    <w:p w14:paraId="4FD00001" w14:textId="77777777" w:rsidR="0039235E" w:rsidRPr="0092400D" w:rsidRDefault="0039235E" w:rsidP="00DC2F0F"/>
    <w:sectPr w:rsidR="0039235E" w:rsidRPr="0092400D" w:rsidSect="009F76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65BA6"/>
    <w:multiLevelType w:val="hybridMultilevel"/>
    <w:tmpl w:val="259640EE"/>
    <w:lvl w:ilvl="0" w:tplc="1236F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88"/>
    <w:rsid w:val="00031C72"/>
    <w:rsid w:val="000D053D"/>
    <w:rsid w:val="000D55E6"/>
    <w:rsid w:val="00181B24"/>
    <w:rsid w:val="001D0E69"/>
    <w:rsid w:val="002C37CB"/>
    <w:rsid w:val="0039235E"/>
    <w:rsid w:val="003A665C"/>
    <w:rsid w:val="003E6014"/>
    <w:rsid w:val="00446795"/>
    <w:rsid w:val="00523CCC"/>
    <w:rsid w:val="0056469A"/>
    <w:rsid w:val="005B62AA"/>
    <w:rsid w:val="006076A3"/>
    <w:rsid w:val="006B02F3"/>
    <w:rsid w:val="00741FE0"/>
    <w:rsid w:val="00781FB3"/>
    <w:rsid w:val="007A7FA1"/>
    <w:rsid w:val="00824335"/>
    <w:rsid w:val="00833774"/>
    <w:rsid w:val="00843E75"/>
    <w:rsid w:val="00857026"/>
    <w:rsid w:val="008A0863"/>
    <w:rsid w:val="0092400D"/>
    <w:rsid w:val="0094426B"/>
    <w:rsid w:val="00963D11"/>
    <w:rsid w:val="009F7636"/>
    <w:rsid w:val="00A1573C"/>
    <w:rsid w:val="00A2357E"/>
    <w:rsid w:val="00A51683"/>
    <w:rsid w:val="00B27258"/>
    <w:rsid w:val="00C57EEA"/>
    <w:rsid w:val="00D153EA"/>
    <w:rsid w:val="00D51DFB"/>
    <w:rsid w:val="00D5389F"/>
    <w:rsid w:val="00D95D88"/>
    <w:rsid w:val="00DC2F0F"/>
    <w:rsid w:val="00E7491D"/>
    <w:rsid w:val="00E92507"/>
    <w:rsid w:val="00EE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EDF5"/>
  <w15:chartTrackingRefBased/>
  <w15:docId w15:val="{FDD4668B-B410-453B-95FE-B3291AE5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7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491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E7491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2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C35-9625-4C1C-A048-F41A6D1B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Flying Carpet LTD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Berkovitz</dc:creator>
  <cp:keywords/>
  <dc:description/>
  <cp:lastModifiedBy>פיליפ ברקוביץ</cp:lastModifiedBy>
  <cp:revision>3</cp:revision>
  <cp:lastPrinted>2019-06-13T08:45:00Z</cp:lastPrinted>
  <dcterms:created xsi:type="dcterms:W3CDTF">2020-09-01T04:52:00Z</dcterms:created>
  <dcterms:modified xsi:type="dcterms:W3CDTF">2020-09-07T04:32:00Z</dcterms:modified>
</cp:coreProperties>
</file>