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87AC6" w14:textId="77777777" w:rsidR="00422402" w:rsidRPr="002F7834" w:rsidRDefault="00422402" w:rsidP="00422402">
      <w:pPr>
        <w:bidi/>
        <w:rPr>
          <w:rFonts w:ascii="Arial" w:hAnsi="Arial" w:cs="Arial"/>
          <w:b/>
          <w:bCs/>
          <w:noProof/>
          <w:sz w:val="32"/>
          <w:szCs w:val="32"/>
          <w:rtl/>
        </w:rPr>
      </w:pPr>
      <w:r w:rsidRPr="002F7834">
        <w:rPr>
          <w:rFonts w:ascii="Arial" w:hAnsi="Arial" w:cs="Arial"/>
          <w:b/>
          <w:bCs/>
          <w:noProof/>
          <w:sz w:val="32"/>
          <w:szCs w:val="32"/>
          <w:rtl/>
        </w:rPr>
        <w:t>רונן</w:t>
      </w:r>
      <w:r w:rsidRPr="002F7834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2F7834">
        <w:rPr>
          <w:rFonts w:ascii="Arial" w:hAnsi="Arial" w:cs="Arial"/>
          <w:b/>
          <w:bCs/>
          <w:noProof/>
          <w:sz w:val="32"/>
          <w:szCs w:val="32"/>
          <w:rtl/>
        </w:rPr>
        <w:t>רבייב</w:t>
      </w:r>
    </w:p>
    <w:p w14:paraId="3AE3B32F" w14:textId="77777777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 xml:space="preserve">כתובת: אור עקיבא </w:t>
      </w:r>
    </w:p>
    <w:p w14:paraId="4C5DEA31" w14:textId="77777777" w:rsidR="00422402" w:rsidRPr="00350CCA" w:rsidRDefault="00422402" w:rsidP="00422402">
      <w:pPr>
        <w:pStyle w:val="a5"/>
        <w:rPr>
          <w:noProof/>
          <w:sz w:val="18"/>
          <w:szCs w:val="18"/>
        </w:rPr>
      </w:pPr>
      <w:r w:rsidRPr="00350CCA">
        <w:rPr>
          <w:noProof/>
          <w:sz w:val="18"/>
          <w:szCs w:val="18"/>
          <w:rtl/>
        </w:rPr>
        <w:t xml:space="preserve">טלפון: 0523351328  </w:t>
      </w:r>
    </w:p>
    <w:p w14:paraId="5001061D" w14:textId="77777777" w:rsidR="00422402" w:rsidRPr="00350CCA" w:rsidRDefault="00422402" w:rsidP="00400ADC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 xml:space="preserve">דוא"ל: </w:t>
      </w:r>
      <w:r w:rsidR="00400ADC">
        <w:rPr>
          <w:noProof/>
          <w:sz w:val="18"/>
          <w:szCs w:val="18"/>
        </w:rPr>
        <w:t>ronen1997000000@gmail.com</w:t>
      </w:r>
    </w:p>
    <w:p w14:paraId="16DB8FC9" w14:textId="77777777" w:rsidR="002F7834" w:rsidRPr="00702DDD" w:rsidRDefault="002F7834" w:rsidP="002F7834">
      <w:pPr>
        <w:pStyle w:val="-"/>
        <w:rPr>
          <w:noProof/>
          <w:color w:val="02117C"/>
          <w:rtl/>
        </w:rPr>
      </w:pPr>
      <w:r w:rsidRPr="00702DDD">
        <w:rPr>
          <w:noProof/>
          <w:color w:val="02117C"/>
          <w:rtl/>
        </w:rPr>
        <w:t>השכלה</w:t>
      </w:r>
    </w:p>
    <w:p w14:paraId="0027E305" w14:textId="77777777" w:rsidR="002F7834" w:rsidRPr="00702DDD" w:rsidRDefault="002F7834" w:rsidP="002F7834">
      <w:pPr>
        <w:pStyle w:val="a6"/>
        <w:spacing w:before="240"/>
        <w:rPr>
          <w:noProof/>
          <w:rtl/>
        </w:rPr>
      </w:pPr>
      <w:r w:rsidRPr="00702DDD">
        <w:rPr>
          <w:noProof/>
          <w:rtl/>
        </w:rPr>
        <w:t xml:space="preserve">2020-2019: </w:t>
      </w:r>
      <w:r w:rsidRPr="00702DDD">
        <w:rPr>
          <w:b/>
          <w:bCs/>
          <w:noProof/>
          <w:rtl/>
        </w:rPr>
        <w:t>Java full-stack development</w:t>
      </w:r>
      <w:r w:rsidRPr="00702DDD">
        <w:rPr>
          <w:rFonts w:hint="cs"/>
          <w:b/>
          <w:bCs/>
          <w:noProof/>
          <w:rtl/>
        </w:rPr>
        <w:t xml:space="preserve"> - </w:t>
      </w:r>
      <w:r w:rsidRPr="00702DDD">
        <w:rPr>
          <w:b/>
          <w:bCs/>
          <w:noProof/>
          <w:rtl/>
        </w:rPr>
        <w:t>מכללת ג'ון ברייס</w:t>
      </w:r>
    </w:p>
    <w:p w14:paraId="2940C9BF" w14:textId="77777777" w:rsidR="003F7D42" w:rsidRPr="003F7D42" w:rsidRDefault="003F7D42" w:rsidP="002F7834">
      <w:pPr>
        <w:pStyle w:val="a6"/>
        <w:jc w:val="left"/>
        <w:rPr>
          <w:noProof/>
          <w:sz w:val="24"/>
          <w:szCs w:val="24"/>
        </w:rPr>
      </w:pPr>
      <w:r w:rsidRPr="003F7D42">
        <w:rPr>
          <w:noProof/>
          <w:sz w:val="24"/>
          <w:szCs w:val="24"/>
        </w:rPr>
        <w:t>core Java, Extreme Java, Spring &amp; Spring Boot Framework &amp; Spring Security, SQL, Hibernate, HTTP Servlets, RESTful API, XML, JSON, CSS, HTML, JavaScript, jQuery, Angular Android</w:t>
      </w:r>
    </w:p>
    <w:p w14:paraId="4E554AFC" w14:textId="4E01770B" w:rsidR="002F7834" w:rsidRPr="00702DDD" w:rsidRDefault="002F7834" w:rsidP="002F7834">
      <w:pPr>
        <w:pStyle w:val="a6"/>
        <w:jc w:val="left"/>
        <w:rPr>
          <w:noProof/>
          <w:rtl/>
        </w:rPr>
      </w:pPr>
      <w:r w:rsidRPr="00702DDD">
        <w:rPr>
          <w:rFonts w:hint="cs"/>
          <w:b/>
          <w:bCs/>
          <w:noProof/>
          <w:rtl/>
        </w:rPr>
        <w:t>פרוייקט לדוגמא:</w:t>
      </w:r>
      <w:r w:rsidRPr="00702DDD">
        <w:rPr>
          <w:rFonts w:hint="cs"/>
          <w:noProof/>
          <w:rtl/>
        </w:rPr>
        <w:t xml:space="preserve"> </w:t>
      </w:r>
    </w:p>
    <w:p w14:paraId="392A9138" w14:textId="77777777" w:rsidR="002F7834" w:rsidRDefault="002F7834" w:rsidP="002F7834">
      <w:pPr>
        <w:pStyle w:val="a6"/>
        <w:rPr>
          <w:rFonts w:eastAsia="Calibri"/>
          <w:rtl/>
        </w:rPr>
      </w:pPr>
      <w:r>
        <w:rPr>
          <w:rFonts w:eastAsia="Calibri" w:hint="cs"/>
          <w:rtl/>
        </w:rPr>
        <w:t xml:space="preserve">פיתוח </w:t>
      </w:r>
      <w:r w:rsidRPr="00702DDD">
        <w:rPr>
          <w:rFonts w:eastAsia="Calibri"/>
          <w:rtl/>
        </w:rPr>
        <w:t>מערכת ניהול קופונים</w:t>
      </w:r>
      <w:r>
        <w:rPr>
          <w:rFonts w:eastAsia="Calibri" w:hint="cs"/>
          <w:rtl/>
        </w:rPr>
        <w:t xml:space="preserve"> - צד שרת וצד לקוח</w:t>
      </w:r>
      <w:r w:rsidRPr="00702DDD">
        <w:rPr>
          <w:rFonts w:eastAsia="Calibri" w:hint="cs"/>
          <w:rtl/>
        </w:rPr>
        <w:t>:</w:t>
      </w:r>
      <w:r w:rsidRPr="00702DDD">
        <w:rPr>
          <w:rFonts w:eastAsia="Calibri"/>
          <w:rtl/>
        </w:rPr>
        <w:t xml:space="preserve"> </w:t>
      </w:r>
    </w:p>
    <w:p w14:paraId="3111EBDC" w14:textId="77777777" w:rsidR="002F7834" w:rsidRPr="00702DDD" w:rsidRDefault="002F7834" w:rsidP="002F7834">
      <w:pPr>
        <w:pStyle w:val="a6"/>
        <w:rPr>
          <w:rFonts w:eastAsia="Calibri"/>
          <w:rtl/>
        </w:rPr>
      </w:pPr>
      <w:r w:rsidRPr="00702DDD">
        <w:rPr>
          <w:rFonts w:eastAsia="Calibri"/>
          <w:rtl/>
        </w:rPr>
        <w:t>מאפשרת לחברות</w:t>
      </w:r>
      <w:r w:rsidRPr="00702DDD">
        <w:rPr>
          <w:rFonts w:eastAsia="Calibri" w:hint="cs"/>
          <w:rtl/>
        </w:rPr>
        <w:t xml:space="preserve"> </w:t>
      </w:r>
      <w:r w:rsidRPr="00702DDD">
        <w:rPr>
          <w:rFonts w:eastAsia="Calibri"/>
          <w:rtl/>
        </w:rPr>
        <w:t>לייצר קופונים כחלק מקמפיינים פרסומיים</w:t>
      </w:r>
      <w:r w:rsidRPr="00702DDD">
        <w:rPr>
          <w:rFonts w:eastAsia="Calibri" w:hint="cs"/>
          <w:rtl/>
        </w:rPr>
        <w:t xml:space="preserve"> </w:t>
      </w:r>
      <w:r w:rsidRPr="00702DDD">
        <w:rPr>
          <w:rFonts w:eastAsia="Calibri"/>
          <w:rtl/>
        </w:rPr>
        <w:t>ושיווקיים שהן מקיימות.</w:t>
      </w:r>
    </w:p>
    <w:p w14:paraId="17921A96" w14:textId="77777777" w:rsidR="002F7834" w:rsidRDefault="002F7834" w:rsidP="002F7834">
      <w:pPr>
        <w:pStyle w:val="a6"/>
        <w:rPr>
          <w:rFonts w:eastAsia="Calibri"/>
          <w:rtl/>
        </w:rPr>
      </w:pPr>
      <w:r w:rsidRPr="00702DDD">
        <w:rPr>
          <w:rFonts w:eastAsia="Calibri"/>
          <w:rtl/>
        </w:rPr>
        <w:t>למערכת יש גם לקוחות רשומים</w:t>
      </w:r>
      <w:r w:rsidRPr="00702DDD">
        <w:rPr>
          <w:rFonts w:eastAsia="Calibri" w:hint="cs"/>
          <w:rtl/>
        </w:rPr>
        <w:t xml:space="preserve"> אשר</w:t>
      </w:r>
      <w:r w:rsidRPr="00702DDD">
        <w:rPr>
          <w:rFonts w:eastAsia="Calibri"/>
          <w:rtl/>
        </w:rPr>
        <w:t xml:space="preserve"> יכולים לרכוש קופונים</w:t>
      </w:r>
      <w:r>
        <w:rPr>
          <w:rFonts w:eastAsia="Calibri" w:hint="cs"/>
          <w:rtl/>
        </w:rPr>
        <w:t>.</w:t>
      </w:r>
    </w:p>
    <w:p w14:paraId="5B12A0CA" w14:textId="77777777" w:rsidR="002F7834" w:rsidRPr="00702DDD" w:rsidRDefault="002F7834" w:rsidP="002F7834">
      <w:pPr>
        <w:pStyle w:val="a6"/>
        <w:rPr>
          <w:rFonts w:eastAsia="Calibri"/>
          <w:rtl/>
        </w:rPr>
      </w:pPr>
      <w:r>
        <w:rPr>
          <w:rFonts w:eastAsia="Calibri" w:hint="cs"/>
          <w:rtl/>
        </w:rPr>
        <w:t>למערכת אפשר להתחבר כלקוח, כחברה, או כמנהל המערכת</w:t>
      </w:r>
    </w:p>
    <w:p w14:paraId="6A61EE8B" w14:textId="1FADC57C" w:rsidR="00F5715D" w:rsidRDefault="002F7834" w:rsidP="002F7834">
      <w:pPr>
        <w:pStyle w:val="a6"/>
        <w:spacing w:before="240"/>
        <w:rPr>
          <w:noProof/>
          <w:sz w:val="18"/>
          <w:szCs w:val="18"/>
          <w:rtl/>
        </w:rPr>
      </w:pPr>
      <w:r w:rsidRPr="00702DDD">
        <w:rPr>
          <w:rFonts w:hint="cs"/>
          <w:sz w:val="22"/>
          <w:szCs w:val="22"/>
        </w:rPr>
        <w:t xml:space="preserve"> </w:t>
      </w:r>
      <w:r w:rsidRPr="00702DDD">
        <w:rPr>
          <w:rFonts w:hint="cs"/>
          <w:sz w:val="22"/>
          <w:szCs w:val="22"/>
          <w:rtl/>
        </w:rPr>
        <w:t xml:space="preserve"> </w:t>
      </w:r>
      <w:r w:rsidR="00BA3C6B">
        <w:rPr>
          <w:noProof/>
          <w:sz w:val="18"/>
          <w:szCs w:val="18"/>
          <w:rtl/>
        </w:rPr>
        <w:t xml:space="preserve">2016-2013: </w:t>
      </w:r>
      <w:r w:rsidR="00BA3C6B">
        <w:rPr>
          <w:b/>
          <w:bCs/>
          <w:noProof/>
          <w:sz w:val="18"/>
          <w:szCs w:val="18"/>
          <w:rtl/>
        </w:rPr>
        <w:t xml:space="preserve">השכלה תיכונית - בגרות מלאה ב10 יחידות מחשבים </w:t>
      </w:r>
      <w:r w:rsidR="00BA3C6B">
        <w:rPr>
          <w:noProof/>
          <w:sz w:val="18"/>
          <w:szCs w:val="18"/>
          <w:rtl/>
        </w:rPr>
        <w:t xml:space="preserve">, אמי"ת עתידים אור עקיבא. </w:t>
      </w:r>
    </w:p>
    <w:p w14:paraId="4A09345F" w14:textId="77777777" w:rsidR="00422402" w:rsidRPr="00350CCA" w:rsidRDefault="00422402" w:rsidP="00E06FCD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נסיון תעסוקתי</w:t>
      </w:r>
    </w:p>
    <w:p w14:paraId="5E2AED3D" w14:textId="77777777" w:rsidR="00F5715D" w:rsidRDefault="00BA3C6B"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2015 – 2016 – </w:t>
      </w:r>
      <w:r>
        <w:rPr>
          <w:b/>
          <w:bCs/>
          <w:noProof/>
          <w:sz w:val="18"/>
          <w:szCs w:val="18"/>
          <w:rtl/>
        </w:rPr>
        <w:t>מלצר</w:t>
      </w:r>
      <w:r>
        <w:rPr>
          <w:noProof/>
          <w:sz w:val="18"/>
          <w:szCs w:val="18"/>
          <w:rtl/>
        </w:rPr>
        <w:t xml:space="preserve">, פורט קפה נמל קסריה  </w:t>
      </w:r>
    </w:p>
    <w:p w14:paraId="2FDC1700" w14:textId="77777777" w:rsidR="00422402" w:rsidRPr="00350CCA" w:rsidRDefault="00422402" w:rsidP="00422402">
      <w:pPr>
        <w:pStyle w:val="-"/>
        <w:spacing w:before="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שירות צבאי</w:t>
      </w:r>
    </w:p>
    <w:p w14:paraId="296B2CAC" w14:textId="4294C3AE" w:rsidR="00422402" w:rsidRPr="00350CCA" w:rsidRDefault="003F7D42" w:rsidP="003F7D42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noProof/>
          <w:sz w:val="18"/>
          <w:szCs w:val="18"/>
        </w:rPr>
        <w:t>9</w:t>
      </w:r>
      <w:r w:rsidR="00422402" w:rsidRPr="00350CCA">
        <w:rPr>
          <w:rFonts w:ascii="Arial" w:hAnsi="Arial" w:cs="Arial"/>
          <w:noProof/>
          <w:sz w:val="18"/>
          <w:szCs w:val="18"/>
          <w:rtl/>
        </w:rPr>
        <w:t>201</w:t>
      </w:r>
      <w:r w:rsidR="002F7834">
        <w:rPr>
          <w:rFonts w:ascii="Arial" w:hAnsi="Arial" w:cs="Arial" w:hint="cs"/>
          <w:noProof/>
          <w:sz w:val="18"/>
          <w:szCs w:val="18"/>
          <w:rtl/>
        </w:rPr>
        <w:t xml:space="preserve"> </w:t>
      </w:r>
      <w:r w:rsidR="00422402" w:rsidRPr="00350CCA">
        <w:rPr>
          <w:rFonts w:ascii="Arial" w:hAnsi="Arial" w:cs="Arial"/>
          <w:noProof/>
          <w:sz w:val="18"/>
          <w:szCs w:val="18"/>
          <w:rtl/>
        </w:rPr>
        <w:t>-201</w:t>
      </w:r>
      <w:r w:rsidR="002F7834">
        <w:rPr>
          <w:rFonts w:ascii="Arial" w:hAnsi="Arial" w:cs="Arial" w:hint="cs"/>
          <w:noProof/>
          <w:sz w:val="18"/>
          <w:szCs w:val="18"/>
          <w:rtl/>
        </w:rPr>
        <w:t>7</w:t>
      </w:r>
      <w:r w:rsidR="00422402" w:rsidRPr="00350CCA">
        <w:rPr>
          <w:rFonts w:ascii="Arial" w:hAnsi="Arial" w:cs="Arial"/>
          <w:noProof/>
          <w:sz w:val="18"/>
          <w:szCs w:val="18"/>
          <w:rtl/>
        </w:rPr>
        <w:t xml:space="preserve"> - חיל תקשוב</w:t>
      </w:r>
      <w:r w:rsidR="002F7834">
        <w:rPr>
          <w:rFonts w:ascii="Arial" w:hAnsi="Arial" w:cs="Arial" w:hint="cs"/>
          <w:noProof/>
          <w:sz w:val="18"/>
          <w:szCs w:val="18"/>
          <w:rtl/>
        </w:rPr>
        <w:t>, תקשורת והצפנה</w:t>
      </w:r>
    </w:p>
    <w:p w14:paraId="2C71AE9A" w14:textId="77777777" w:rsidR="00422402" w:rsidRPr="00350CCA" w:rsidRDefault="00422402" w:rsidP="002F7834">
      <w:pPr>
        <w:pStyle w:val="a9"/>
        <w:numPr>
          <w:ilvl w:val="0"/>
          <w:numId w:val="3"/>
        </w:numPr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אחראי על תפעול של מערכת</w:t>
      </w:r>
      <w:bookmarkStart w:id="0" w:name="_GoBack"/>
      <w:bookmarkEnd w:id="0"/>
      <w:r w:rsidRPr="00350CCA">
        <w:rPr>
          <w:noProof/>
          <w:sz w:val="18"/>
          <w:szCs w:val="18"/>
          <w:rtl/>
        </w:rPr>
        <w:t xml:space="preserve"> מחשבים ביחידה"</w:t>
      </w:r>
    </w:p>
    <w:p w14:paraId="204415B3" w14:textId="77777777" w:rsidR="00422402" w:rsidRPr="00350CCA" w:rsidRDefault="00422402" w:rsidP="00422402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שפות</w:t>
      </w:r>
    </w:p>
    <w:p w14:paraId="6F014001" w14:textId="77777777" w:rsidR="00F5715D" w:rsidRDefault="00BA3C6B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אנגלית</w:t>
      </w:r>
      <w:r>
        <w:rPr>
          <w:rFonts w:ascii="Arial" w:hAnsi="Arial" w:cs="Arial"/>
          <w:noProof/>
          <w:sz w:val="18"/>
          <w:szCs w:val="18"/>
          <w:rtl/>
        </w:rPr>
        <w:t xml:space="preserve">: מעולה </w:t>
      </w:r>
    </w:p>
    <w:p w14:paraId="1E01473F" w14:textId="77777777" w:rsidR="00F5715D" w:rsidRDefault="00BA3C6B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עברית</w:t>
      </w:r>
      <w:r>
        <w:rPr>
          <w:rFonts w:ascii="Arial" w:hAnsi="Arial" w:cs="Arial"/>
          <w:noProof/>
          <w:sz w:val="18"/>
          <w:szCs w:val="18"/>
          <w:rtl/>
        </w:rPr>
        <w:t xml:space="preserve">: שפת אם </w:t>
      </w:r>
    </w:p>
    <w:p w14:paraId="7853C610" w14:textId="77777777" w:rsidR="002F7834" w:rsidRPr="00702DDD" w:rsidRDefault="002F7834" w:rsidP="002F7834">
      <w:pPr>
        <w:pStyle w:val="-"/>
        <w:spacing w:before="0"/>
        <w:rPr>
          <w:noProof/>
          <w:color w:val="02117C"/>
          <w:rtl/>
        </w:rPr>
      </w:pPr>
      <w:r>
        <w:rPr>
          <w:rFonts w:hint="cs"/>
          <w:noProof/>
          <w:color w:val="02117C"/>
          <w:rtl/>
        </w:rPr>
        <w:t>עליי</w:t>
      </w:r>
    </w:p>
    <w:p w14:paraId="40E25896" w14:textId="1FFB820B" w:rsidR="002F7834" w:rsidRPr="00702DDD" w:rsidRDefault="002F7834" w:rsidP="002F7834">
      <w:pPr>
        <w:bidi/>
        <w:rPr>
          <w:rFonts w:ascii="Arial" w:hAnsi="Arial" w:cs="Arial"/>
          <w:noProof/>
          <w:sz w:val="20"/>
          <w:szCs w:val="20"/>
          <w:rtl/>
        </w:rPr>
      </w:pPr>
      <w:r w:rsidRPr="007C2581">
        <w:rPr>
          <w:rFonts w:ascii="Arial" w:hAnsi="Arial" w:cs="Arial"/>
          <w:noProof/>
          <w:sz w:val="20"/>
          <w:szCs w:val="20"/>
          <w:rtl/>
        </w:rPr>
        <w:t xml:space="preserve">מוסר עבודה גבוה, אחראי </w:t>
      </w:r>
      <w:r>
        <w:rPr>
          <w:rFonts w:ascii="Arial" w:hAnsi="Arial" w:cs="Arial" w:hint="cs"/>
          <w:noProof/>
          <w:sz w:val="20"/>
          <w:szCs w:val="20"/>
          <w:rtl/>
        </w:rPr>
        <w:t xml:space="preserve">עם </w:t>
      </w:r>
      <w:r w:rsidRPr="007C2581">
        <w:rPr>
          <w:rFonts w:ascii="Arial" w:hAnsi="Arial" w:cs="Arial"/>
          <w:noProof/>
          <w:sz w:val="20"/>
          <w:szCs w:val="20"/>
          <w:rtl/>
        </w:rPr>
        <w:t xml:space="preserve">משמעת עצמית גבוהה. אוהב להתמודד עם אתגרים ולהגיע לגבהים חדשים, </w:t>
      </w:r>
      <w:r>
        <w:rPr>
          <w:rFonts w:ascii="Arial" w:hAnsi="Arial" w:cs="Arial" w:hint="cs"/>
          <w:noProof/>
          <w:sz w:val="20"/>
          <w:szCs w:val="20"/>
          <w:rtl/>
        </w:rPr>
        <w:t xml:space="preserve">עובד מעולה בצוות, </w:t>
      </w:r>
      <w:r w:rsidRPr="002F7834">
        <w:rPr>
          <w:rFonts w:ascii="Arial" w:hAnsi="Arial" w:cs="Arial"/>
          <w:noProof/>
          <w:sz w:val="20"/>
          <w:szCs w:val="20"/>
          <w:rtl/>
        </w:rPr>
        <w:t>ידע במחשבים ברמה גבוהה (יכולת תמיכה טכנית, פתרון בעיות ותקלות,  מערכות הפעלה, וכו)</w:t>
      </w:r>
    </w:p>
    <w:p w14:paraId="3217107B" w14:textId="45A22434" w:rsidR="0042790D" w:rsidRDefault="00F31157" w:rsidP="0042790D">
      <w:pPr>
        <w:pStyle w:val="-"/>
        <w:rPr>
          <w:noProof/>
          <w:color w:val="02117C"/>
          <w:sz w:val="18"/>
          <w:szCs w:val="18"/>
          <w:shd w:val="clear" w:color="auto" w:fill="FFFF00"/>
          <w:rtl/>
          <w:lang w:val="he-IL"/>
        </w:rPr>
      </w:pPr>
      <w:r>
        <w:rPr>
          <w:noProof/>
          <w:color w:val="02117C"/>
          <w:sz w:val="18"/>
          <w:szCs w:val="18"/>
        </w:rPr>
        <w:br/>
      </w:r>
      <w:bookmarkStart w:id="1" w:name="_Hlk46334443"/>
      <w:r w:rsidR="006412D1">
        <w:rPr>
          <w:rFonts w:hint="cs"/>
          <w:b w:val="0"/>
          <w:bCs w:val="0"/>
          <w:noProof/>
          <w:color w:val="auto"/>
          <w:sz w:val="18"/>
          <w:szCs w:val="18"/>
          <w:rtl/>
        </w:rPr>
        <w:t>ידע במחשבים ברמה גבוהה (יכולת תמיכה טכנית, פתרון בעיות ותקלות,  מערכות הפעלה, וכו)</w:t>
      </w:r>
    </w:p>
    <w:bookmarkEnd w:id="1"/>
    <w:p w14:paraId="39E01B4C" w14:textId="0C826DD3" w:rsidR="00422402" w:rsidRPr="00350CCA" w:rsidRDefault="002F7834" w:rsidP="0042790D">
      <w:pPr>
        <w:pStyle w:val="-"/>
        <w:rPr>
          <w:noProof/>
          <w:color w:val="02117C"/>
          <w:sz w:val="18"/>
          <w:szCs w:val="18"/>
          <w:rtl/>
        </w:rPr>
      </w:pPr>
      <w:r>
        <w:rPr>
          <w:rFonts w:hint="cs"/>
          <w:noProof/>
          <w:color w:val="02117C"/>
          <w:sz w:val="18"/>
          <w:szCs w:val="18"/>
          <w:rtl/>
        </w:rPr>
        <w:t>התנדבות בהקילה</w:t>
      </w:r>
    </w:p>
    <w:p w14:paraId="6583F991" w14:textId="77777777" w:rsidR="0067535C" w:rsidRDefault="00422402" w:rsidP="00F371D2">
      <w:pPr>
        <w:bidi/>
        <w:rPr>
          <w:rFonts w:ascii="Arial" w:hAnsi="Arial" w:cs="Arial"/>
          <w:noProof/>
          <w:sz w:val="18"/>
          <w:szCs w:val="18"/>
          <w:rtl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>מלמד בהתנדבות ילדים תכנות בסיסי בjava</w:t>
      </w:r>
    </w:p>
    <w:p w14:paraId="130A0A0B" w14:textId="77777777" w:rsidR="00F371D2" w:rsidRPr="00266688" w:rsidRDefault="00F371D2" w:rsidP="00F371D2">
      <w:pPr>
        <w:bidi/>
        <w:ind w:left="-11"/>
        <w:rPr>
          <w:noProof/>
          <w:color w:val="FFFFFF"/>
          <w:sz w:val="22"/>
          <w:szCs w:val="22"/>
          <w:rtl/>
        </w:rPr>
      </w:pPr>
      <w:r w:rsidRPr="00266688">
        <w:rPr>
          <w:noProof/>
          <w:color w:val="FFFFFF"/>
          <w:sz w:val="22"/>
          <w:szCs w:val="22"/>
        </w:rPr>
        <w:t>******       TAZOOZ.co.il       ******</w:t>
      </w:r>
    </w:p>
    <w:sectPr w:rsidR="00F371D2" w:rsidRPr="00266688" w:rsidSect="00422402">
      <w:headerReference w:type="default" r:id="rId7"/>
      <w:footerReference w:type="default" r:id="rId8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80719" w14:textId="77777777" w:rsidR="007C43E8" w:rsidRDefault="007C43E8" w:rsidP="009D4D51">
      <w:r>
        <w:separator/>
      </w:r>
    </w:p>
  </w:endnote>
  <w:endnote w:type="continuationSeparator" w:id="0">
    <w:p w14:paraId="5BD79369" w14:textId="77777777" w:rsidR="007C43E8" w:rsidRDefault="007C43E8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EE107" w14:textId="51DA0AF8" w:rsidR="00F5715D" w:rsidRDefault="00F5715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A75B6" w14:textId="77777777" w:rsidR="007C43E8" w:rsidRDefault="007C43E8" w:rsidP="009D4D51">
      <w:r>
        <w:separator/>
      </w:r>
    </w:p>
  </w:footnote>
  <w:footnote w:type="continuationSeparator" w:id="0">
    <w:p w14:paraId="613DAACD" w14:textId="77777777" w:rsidR="007C43E8" w:rsidRDefault="007C43E8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1ED7A" w14:textId="77777777" w:rsidR="009D4D51" w:rsidRDefault="007C43E8">
    <w:pPr>
      <w:pStyle w:val="af"/>
    </w:pPr>
    <w:r>
      <w:rPr>
        <w:noProof/>
      </w:rPr>
      <w:pict w14:anchorId="4390AD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22.85pt;margin-top:0;width:75.4pt;height:719.3pt;z-index:-1">
          <v:imagedata r:id="rId1" o:title="Pro_1_Blue"/>
        </v:shape>
      </w:pict>
    </w:r>
  </w:p>
  <w:p w14:paraId="3E003038" w14:textId="77777777"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243E"/>
    <w:multiLevelType w:val="hybridMultilevel"/>
    <w:tmpl w:val="2C80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02"/>
    <w:rsid w:val="002447B4"/>
    <w:rsid w:val="00266688"/>
    <w:rsid w:val="002B5B73"/>
    <w:rsid w:val="002F49B9"/>
    <w:rsid w:val="002F7834"/>
    <w:rsid w:val="00301DF3"/>
    <w:rsid w:val="00330925"/>
    <w:rsid w:val="00350CCA"/>
    <w:rsid w:val="00362ACA"/>
    <w:rsid w:val="003F7D42"/>
    <w:rsid w:val="00400ADC"/>
    <w:rsid w:val="00422402"/>
    <w:rsid w:val="0042790D"/>
    <w:rsid w:val="0048045C"/>
    <w:rsid w:val="00497C15"/>
    <w:rsid w:val="00544CBE"/>
    <w:rsid w:val="00570FEA"/>
    <w:rsid w:val="00590997"/>
    <w:rsid w:val="005916FE"/>
    <w:rsid w:val="005A710E"/>
    <w:rsid w:val="00623431"/>
    <w:rsid w:val="006412D1"/>
    <w:rsid w:val="00655AFD"/>
    <w:rsid w:val="00670FAA"/>
    <w:rsid w:val="00671D44"/>
    <w:rsid w:val="0067535C"/>
    <w:rsid w:val="006B2E20"/>
    <w:rsid w:val="00793AED"/>
    <w:rsid w:val="007A41F6"/>
    <w:rsid w:val="007C43E8"/>
    <w:rsid w:val="007E0496"/>
    <w:rsid w:val="00805B55"/>
    <w:rsid w:val="008F6D9D"/>
    <w:rsid w:val="00977EB5"/>
    <w:rsid w:val="009D4D51"/>
    <w:rsid w:val="00A614A5"/>
    <w:rsid w:val="00A95030"/>
    <w:rsid w:val="00AA2308"/>
    <w:rsid w:val="00AB7B2C"/>
    <w:rsid w:val="00AD240E"/>
    <w:rsid w:val="00AD47BF"/>
    <w:rsid w:val="00B13A53"/>
    <w:rsid w:val="00B17D7B"/>
    <w:rsid w:val="00B33B23"/>
    <w:rsid w:val="00B6327B"/>
    <w:rsid w:val="00B95301"/>
    <w:rsid w:val="00BA3C6B"/>
    <w:rsid w:val="00BB577D"/>
    <w:rsid w:val="00C70C84"/>
    <w:rsid w:val="00C97288"/>
    <w:rsid w:val="00D06A67"/>
    <w:rsid w:val="00DB456A"/>
    <w:rsid w:val="00DF449B"/>
    <w:rsid w:val="00E003A6"/>
    <w:rsid w:val="00E06FCD"/>
    <w:rsid w:val="00E72A22"/>
    <w:rsid w:val="00EC12D6"/>
    <w:rsid w:val="00ED5044"/>
    <w:rsid w:val="00F31157"/>
    <w:rsid w:val="00F371D2"/>
    <w:rsid w:val="00F5715D"/>
    <w:rsid w:val="00F948BB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E83F249"/>
  <w15:docId w15:val="{1A6D7FE9-E2C4-4AB7-A666-5D6A218B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</w:rPr>
  </w:style>
  <w:style w:type="character" w:customStyle="1" w:styleId="af4">
    <w:name w:val="נושא הערה תו"/>
    <w:link w:val="af3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רונן רבייב</cp:lastModifiedBy>
  <cp:revision>20</cp:revision>
  <dcterms:created xsi:type="dcterms:W3CDTF">2017-06-24T13:44:00Z</dcterms:created>
  <dcterms:modified xsi:type="dcterms:W3CDTF">2020-10-05T16:06:00Z</dcterms:modified>
</cp:coreProperties>
</file>