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1"/>
        </w:rPr>
        <w:t xml:space="preserve">אותי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אתה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מחפש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…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אחת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שתדריך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תכשיר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ותלווה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שלך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לשימוש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במערכת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אשר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פותחה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אצלך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בחברה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1"/>
        </w:rPr>
        <w:t xml:space="preserve">מינימום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זמן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מקסימום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התייעלות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ניסיון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בתכנות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הדרכה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ניהול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וחינוך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עצמאית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יזמית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ויצירתית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1"/>
        </w:rPr>
        <w:t xml:space="preserve">נעים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מאוד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שמי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עזיתה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...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כושר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למידה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וארגון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גבוהים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ראייה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מערכתית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ויכולת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תכלול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1"/>
        </w:rPr>
        <w:t xml:space="preserve">הייתי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עצמאית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בשני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עשורים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לי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ניסיון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בעבודה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אנשים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ומחשבים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וההפך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יודעת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להתנהל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באופן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עצמאי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מול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אתגרים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מוכנה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להצטרף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לחברתכם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כשכירה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וגם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כפרילנסרית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6">
      <w:pPr>
        <w:pStyle w:val="Heading3"/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bidi w:val="1"/>
        <w:spacing w:line="240" w:lineRule="auto"/>
        <w:jc w:val="both"/>
        <w:rPr>
          <w:b w:val="1"/>
          <w:u w:val="single"/>
        </w:rPr>
      </w:pPr>
      <w:bookmarkStart w:colFirst="0" w:colLast="0" w:name="_agd31vstt36" w:id="0"/>
      <w:bookmarkEnd w:id="0"/>
      <w:r w:rsidDel="00000000" w:rsidR="00000000" w:rsidRPr="00000000">
        <w:rPr>
          <w:b w:val="1"/>
          <w:u w:val="single"/>
          <w:rtl w:val="1"/>
        </w:rPr>
        <w:t xml:space="preserve">ניסיון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תעסוקתי</w:t>
      </w:r>
    </w:p>
    <w:p w:rsidR="00000000" w:rsidDel="00000000" w:rsidP="00000000" w:rsidRDefault="00000000" w:rsidRPr="00000000" w14:paraId="00000007">
      <w:pPr>
        <w:pStyle w:val="Heading4"/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276" w:lineRule="auto"/>
        <w:jc w:val="both"/>
        <w:rPr>
          <w:b w:val="1"/>
          <w:color w:val="0000ff"/>
        </w:rPr>
      </w:pPr>
      <w:bookmarkStart w:colFirst="0" w:colLast="0" w:name="_k7ardkw27pb3" w:id="1"/>
      <w:bookmarkEnd w:id="1"/>
      <w:r w:rsidDel="00000000" w:rsidR="00000000" w:rsidRPr="00000000">
        <w:rPr>
          <w:color w:val="0000ff"/>
          <w:rtl w:val="0"/>
        </w:rPr>
        <w:t xml:space="preserve">2008– 2020–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חברת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ודיעז</w:t>
      </w:r>
      <w:r w:rsidDel="00000000" w:rsidR="00000000" w:rsidRPr="00000000">
        <w:rPr>
          <w:b w:val="1"/>
          <w:color w:val="0000ff"/>
          <w:rtl w:val="1"/>
        </w:rPr>
        <w:t xml:space="preserve">" - </w:t>
      </w:r>
      <w:r w:rsidDel="00000000" w:rsidR="00000000" w:rsidRPr="00000000">
        <w:rPr>
          <w:b w:val="1"/>
          <w:color w:val="0000ff"/>
          <w:rtl w:val="1"/>
        </w:rPr>
        <w:t xml:space="preserve">פתרונות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מחשוב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וצילום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לעסקים</w:t>
      </w:r>
      <w:r w:rsidDel="00000000" w:rsidR="00000000" w:rsidRPr="00000000">
        <w:rPr>
          <w:b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בשותפות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כובעים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להמשכיות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אדמיניסטרטיבי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שיווק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הנה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וגבייה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שמרתי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מאזן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עסקתי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בהכשרת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להתייעלות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ועסקית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שיווקתי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הגיבוי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כדאיות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להמשכיות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תעסוקתית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jc w:val="both"/>
        <w:rPr>
          <w:color w:val="0000ff"/>
        </w:rPr>
      </w:pPr>
      <w:bookmarkStart w:colFirst="0" w:colLast="0" w:name="_15m59w3kok8p" w:id="2"/>
      <w:bookmarkEnd w:id="2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2013 – 2017 – </w:t>
      </w:r>
      <w:r w:rsidDel="00000000" w:rsidR="00000000" w:rsidRPr="00000000">
        <w:rPr>
          <w:b w:val="1"/>
          <w:color w:val="0000ff"/>
          <w:rtl w:val="1"/>
        </w:rPr>
        <w:t xml:space="preserve">שותפה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עיקרית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בזכיינית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חוגי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העשרה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לילדים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באזור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צפון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הארץ</w:t>
      </w:r>
      <w:r w:rsidDel="00000000" w:rsidR="00000000" w:rsidRPr="00000000">
        <w:rPr>
          <w:b w:val="1"/>
          <w:color w:val="0000f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bidi w:val="1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פתחתי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זכיינות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באזור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האזור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שיווק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תמחור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וסגירת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פעילות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החוג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בניתי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שבועית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</w:t>
      </w:r>
      <w:r w:rsidDel="00000000" w:rsidR="00000000" w:rsidRPr="00000000">
        <w:rPr>
          <w:b w:val="1"/>
          <w:sz w:val="24"/>
          <w:szCs w:val="24"/>
          <w:rtl w:val="1"/>
        </w:rPr>
        <w:t xml:space="preserve">-40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קבוצות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-15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בממוצע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קבוצה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ברחבי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אזור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צפון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הארץ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יקנעם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כרמיאל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קריות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עכו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נהריה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ומועצות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אזוריות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במסגרות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תל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וחינוך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פורמיל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bidi w:val="1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הדרכתי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גייסתי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מדריכים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שליוו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bidi w:val="1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החוג</w:t>
      </w:r>
      <w:r w:rsidDel="00000000" w:rsidR="00000000" w:rsidRPr="00000000">
        <w:rPr>
          <w:sz w:val="24"/>
          <w:szCs w:val="24"/>
          <w:rtl w:val="1"/>
        </w:rPr>
        <w:t xml:space="preserve"> | </w:t>
      </w:r>
      <w:r w:rsidDel="00000000" w:rsidR="00000000" w:rsidRPr="00000000">
        <w:rPr>
          <w:sz w:val="24"/>
          <w:szCs w:val="24"/>
          <w:rtl w:val="1"/>
        </w:rPr>
        <w:t xml:space="preserve">הורים</w:t>
      </w:r>
      <w:r w:rsidDel="00000000" w:rsidR="00000000" w:rsidRPr="00000000">
        <w:rPr>
          <w:sz w:val="24"/>
          <w:szCs w:val="24"/>
          <w:rtl w:val="1"/>
        </w:rPr>
        <w:t xml:space="preserve"> |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חינוכי</w:t>
      </w:r>
      <w:r w:rsidDel="00000000" w:rsidR="00000000" w:rsidRPr="00000000">
        <w:rPr>
          <w:sz w:val="24"/>
          <w:szCs w:val="24"/>
          <w:rtl w:val="1"/>
        </w:rPr>
        <w:t xml:space="preserve"> | </w:t>
      </w:r>
      <w:r w:rsidDel="00000000" w:rsidR="00000000" w:rsidRPr="00000000">
        <w:rPr>
          <w:sz w:val="24"/>
          <w:szCs w:val="24"/>
          <w:rtl w:val="1"/>
        </w:rPr>
        <w:t xml:space="preserve">מדריכים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הגבייה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החינוכיים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ההורים</w:t>
      </w:r>
      <w:r w:rsidDel="00000000" w:rsidR="00000000" w:rsidRPr="00000000">
        <w:rPr>
          <w:sz w:val="24"/>
          <w:szCs w:val="24"/>
          <w:rtl w:val="1"/>
        </w:rPr>
        <w:t xml:space="preserve">.( 100% </w:t>
      </w:r>
      <w:r w:rsidDel="00000000" w:rsidR="00000000" w:rsidRPr="00000000">
        <w:rPr>
          <w:sz w:val="24"/>
          <w:szCs w:val="24"/>
          <w:rtl w:val="1"/>
        </w:rPr>
        <w:t xml:space="preserve">גבייה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E">
      <w:pPr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bidi w:val="1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אהבתי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Style w:val="Heading4"/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bidi w:val="1"/>
        <w:spacing w:line="240" w:lineRule="auto"/>
        <w:ind w:left="0" w:firstLine="0"/>
        <w:jc w:val="both"/>
        <w:rPr>
          <w:color w:val="0000ff"/>
        </w:rPr>
      </w:pPr>
      <w:bookmarkStart w:colFirst="0" w:colLast="0" w:name="_ddzuh2jykol5" w:id="3"/>
      <w:bookmarkEnd w:id="3"/>
      <w:r w:rsidDel="00000000" w:rsidR="00000000" w:rsidRPr="00000000">
        <w:rPr>
          <w:color w:val="0000ff"/>
          <w:rtl w:val="0"/>
        </w:rPr>
        <w:t xml:space="preserve">2002 - 2008 - </w:t>
      </w:r>
      <w:r w:rsidDel="00000000" w:rsidR="00000000" w:rsidRPr="00000000">
        <w:rPr>
          <w:b w:val="1"/>
          <w:color w:val="0000ff"/>
          <w:rtl w:val="1"/>
        </w:rPr>
        <w:t xml:space="preserve">סטודיו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לצילום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אומנותי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פיתחתי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התחביב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למקצוע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צילמתי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בהריון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הקמתי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תערוכה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צילומים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ודלתות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הסלוגן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צילום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באזימוט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ויצירתי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המשווקת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הגרפיקאית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שאוהבת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האלבומים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בטאצ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276" w:lineRule="auto"/>
        <w:ind w:left="0" w:firstLine="0"/>
        <w:jc w:val="both"/>
        <w:rPr>
          <w:color w:val="0000ff"/>
        </w:rPr>
      </w:pPr>
      <w:bookmarkStart w:colFirst="0" w:colLast="0" w:name="_p55hya4sz6l7" w:id="4"/>
      <w:bookmarkEnd w:id="4"/>
      <w:r w:rsidDel="00000000" w:rsidR="00000000" w:rsidRPr="00000000">
        <w:rPr>
          <w:color w:val="0000ff"/>
          <w:sz w:val="24"/>
          <w:szCs w:val="24"/>
          <w:rtl w:val="0"/>
        </w:rPr>
        <w:t xml:space="preserve">1995 – 2001 –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חברות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היי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טק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תחום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Develope</w:t>
      </w:r>
      <w:r w:rsidDel="00000000" w:rsidR="00000000" w:rsidRPr="00000000">
        <w:rPr>
          <w:b w:val="1"/>
          <w:color w:val="0000ff"/>
          <w:rtl w:val="0"/>
        </w:rPr>
        <w:t xml:space="preserve">r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תוך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שימוש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בשפות</w:t>
      </w:r>
      <w:r w:rsidDel="00000000" w:rsidR="00000000" w:rsidRPr="00000000">
        <w:rPr>
          <w:b w:val="1"/>
          <w:color w:val="0000ff"/>
          <w:rtl w:val="1"/>
        </w:rPr>
        <w:t xml:space="preserve"> ++</w:t>
      </w:r>
      <w:r w:rsidDel="00000000" w:rsidR="00000000" w:rsidRPr="00000000">
        <w:rPr>
          <w:b w:val="1"/>
          <w:color w:val="0000ff"/>
          <w:rtl w:val="0"/>
        </w:rPr>
        <w:t xml:space="preserve">C</w:t>
      </w:r>
      <w:r w:rsidDel="00000000" w:rsidR="00000000" w:rsidRPr="00000000">
        <w:rPr>
          <w:b w:val="1"/>
          <w:color w:val="0000ff"/>
          <w:rtl w:val="0"/>
        </w:rPr>
        <w:t xml:space="preserve">/</w:t>
      </w:r>
      <w:r w:rsidDel="00000000" w:rsidR="00000000" w:rsidRPr="00000000">
        <w:rPr>
          <w:b w:val="1"/>
          <w:color w:val="0000ff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תכנתתי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טלפונים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סלולרים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Oracle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שתכנתתי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Customization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התעסקתי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בשינויי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העזתי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להתייעלות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ובהצלחה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8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הוכשרתי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Rational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שביקש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9">
      <w:pPr>
        <w:pStyle w:val="Heading3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spacing w:line="240" w:lineRule="auto"/>
        <w:jc w:val="both"/>
        <w:rPr>
          <w:b w:val="1"/>
          <w:u w:val="single"/>
        </w:rPr>
      </w:pPr>
      <w:bookmarkStart w:colFirst="0" w:colLast="0" w:name="_28jg6ticlwx2" w:id="5"/>
      <w:bookmarkEnd w:id="5"/>
      <w:r w:rsidDel="00000000" w:rsidR="00000000" w:rsidRPr="00000000">
        <w:rPr>
          <w:b w:val="1"/>
          <w:u w:val="single"/>
          <w:rtl w:val="1"/>
        </w:rPr>
        <w:t xml:space="preserve">השכלה</w:t>
      </w:r>
    </w:p>
    <w:p w:rsidR="00000000" w:rsidDel="00000000" w:rsidP="00000000" w:rsidRDefault="00000000" w:rsidRPr="00000000" w14:paraId="0000001A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2004-2002: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לימודי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תעודת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הוראה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במתמטיקה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ומדעי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המחשב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מכללת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אורנים</w:t>
      </w:r>
      <w:r w:rsidDel="00000000" w:rsidR="00000000" w:rsidRPr="00000000">
        <w:rPr>
          <w:sz w:val="24"/>
          <w:szCs w:val="24"/>
          <w:rtl w:val="1"/>
        </w:rPr>
        <w:t xml:space="preserve">.(80%)</w:t>
      </w:r>
    </w:p>
    <w:p w:rsidR="00000000" w:rsidDel="00000000" w:rsidP="00000000" w:rsidRDefault="00000000" w:rsidRPr="00000000" w14:paraId="0000001B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1998-1999: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צילום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במכללת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1995-2000: </w:t>
      </w:r>
      <w:r w:rsidDel="00000000" w:rsidR="00000000" w:rsidRPr="00000000">
        <w:rPr>
          <w:sz w:val="24"/>
          <w:szCs w:val="24"/>
          <w:rtl w:val="1"/>
        </w:rPr>
        <w:t xml:space="preserve">הכשרות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UNIX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1D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bidi w:val="1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1995-1991: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תואר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במדעי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המחשב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וסטטיסטיקה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אוניברסיטת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חיפה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12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ממליצים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ישלחו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.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855" w:right="5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1"/>
      </w:rPr>
      <w:t xml:space="preserve">עזיתה</w:t>
    </w:r>
    <w:r w:rsidDel="00000000" w:rsidR="00000000" w:rsidRPr="00000000">
      <w:rPr>
        <w:b w:val="1"/>
        <w:sz w:val="24"/>
        <w:szCs w:val="24"/>
        <w:rtl w:val="1"/>
      </w:rPr>
      <w:t xml:space="preserve"> </w:t>
    </w:r>
    <w:r w:rsidDel="00000000" w:rsidR="00000000" w:rsidRPr="00000000">
      <w:rPr>
        <w:b w:val="1"/>
        <w:sz w:val="24"/>
        <w:szCs w:val="24"/>
        <w:rtl w:val="1"/>
      </w:rPr>
      <w:t xml:space="preserve">סמילנסקי</w:t>
    </w:r>
    <w:r w:rsidDel="00000000" w:rsidR="00000000" w:rsidRPr="00000000">
      <w:rPr>
        <w:b w:val="1"/>
        <w:sz w:val="24"/>
        <w:szCs w:val="24"/>
        <w:rtl w:val="1"/>
      </w:rPr>
      <w:t xml:space="preserve">  </w:t>
      <w:tab/>
      <w:tab/>
      <w:tab/>
      <w:tab/>
      <w:tab/>
      <w:tab/>
    </w:r>
    <w:r w:rsidDel="00000000" w:rsidR="00000000" w:rsidRPr="00000000">
      <w:rPr>
        <w:sz w:val="24"/>
        <w:szCs w:val="24"/>
        <w:rtl w:val="0"/>
      </w:rPr>
      <w:tab/>
      <w:tab/>
      <w:tab/>
    </w:r>
    <w:r w:rsidDel="00000000" w:rsidR="00000000" w:rsidRPr="00000000">
      <w:rPr>
        <w:sz w:val="24"/>
        <w:szCs w:val="24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rPr>
        <w:sz w:val="24"/>
        <w:szCs w:val="24"/>
      </w:rPr>
    </w:pPr>
    <w:r w:rsidDel="00000000" w:rsidR="00000000" w:rsidRPr="00000000">
      <w:rPr>
        <w:sz w:val="24"/>
        <w:szCs w:val="24"/>
        <w:rtl w:val="1"/>
      </w:rPr>
      <w:t xml:space="preserve">נייד</w:t>
    </w:r>
    <w:r w:rsidDel="00000000" w:rsidR="00000000" w:rsidRPr="00000000">
      <w:rPr>
        <w:sz w:val="24"/>
        <w:szCs w:val="24"/>
        <w:rtl w:val="1"/>
      </w:rPr>
      <w:t xml:space="preserve">: 054-6421319</w:t>
      <w:tab/>
      <w:tab/>
      <w:tab/>
      <w:tab/>
      <w:tab/>
      <w:tab/>
    </w:r>
  </w:p>
  <w:p w:rsidR="00000000" w:rsidDel="00000000" w:rsidP="00000000" w:rsidRDefault="00000000" w:rsidRPr="00000000" w14:paraId="00000022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rPr/>
    </w:pPr>
    <w:r w:rsidDel="00000000" w:rsidR="00000000" w:rsidRPr="00000000">
      <w:rPr>
        <w:sz w:val="24"/>
        <w:szCs w:val="24"/>
        <w:rtl w:val="1"/>
      </w:rPr>
      <w:t xml:space="preserve">דוא</w:t>
    </w:r>
    <w:r w:rsidDel="00000000" w:rsidR="00000000" w:rsidRPr="00000000">
      <w:rPr>
        <w:sz w:val="24"/>
        <w:szCs w:val="24"/>
        <w:rtl w:val="1"/>
      </w:rPr>
      <w:t xml:space="preserve">"</w:t>
    </w:r>
    <w:r w:rsidDel="00000000" w:rsidR="00000000" w:rsidRPr="00000000">
      <w:rPr>
        <w:sz w:val="24"/>
        <w:szCs w:val="24"/>
        <w:rtl w:val="1"/>
      </w:rPr>
      <w:t xml:space="preserve">ל</w:t>
    </w:r>
    <w:r w:rsidDel="00000000" w:rsidR="00000000" w:rsidRPr="00000000">
      <w:rPr>
        <w:sz w:val="24"/>
        <w:szCs w:val="24"/>
        <w:rtl w:val="1"/>
      </w:rPr>
      <w:t xml:space="preserve">: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azita@vadiaz.com</w:t>
      </w:r>
    </w:hyperlink>
    <w:r w:rsidDel="00000000" w:rsidR="00000000" w:rsidRPr="00000000">
      <w:rPr>
        <w:sz w:val="24"/>
        <w:szCs w:val="24"/>
        <w:rtl w:val="0"/>
      </w:rPr>
      <w:tab/>
      <w:tab/>
      <w:t xml:space="preserve"> </w:t>
      <w:tab/>
      <w:tab/>
      <w:tab/>
    </w:r>
    <w:r w:rsidDel="00000000" w:rsidR="00000000" w:rsidRPr="00000000">
      <w:rPr>
        <w:rtl w:val="0"/>
      </w:rPr>
      <w:t xml:space="preserve">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zita@vadia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