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012BB" w14:textId="77777777" w:rsidR="00A926A8" w:rsidRDefault="00A926A8" w:rsidP="00A926A8">
      <w:pPr>
        <w:spacing w:before="100" w:beforeAutospacing="1" w:after="100" w:afterAutospacing="1"/>
        <w:ind w:left="720" w:hanging="720"/>
        <w:jc w:val="right"/>
        <w:rPr>
          <w:rFonts w:ascii="Times New Roman" w:hAnsi="Times New Roman" w:cs="Times New Roman"/>
        </w:rPr>
      </w:pPr>
      <w:bookmarkStart w:id="0" w:name="_GoBack"/>
      <w:bookmarkEnd w:id="0"/>
    </w:p>
    <w:p w14:paraId="5103291A" w14:textId="7D480E06" w:rsidR="00A926A8" w:rsidRPr="00A926A8" w:rsidRDefault="00A926A8" w:rsidP="00A926A8">
      <w:pPr>
        <w:spacing w:before="100" w:beforeAutospacing="1" w:after="100" w:afterAutospacing="1"/>
        <w:ind w:left="720" w:hanging="720"/>
        <w:jc w:val="center"/>
        <w:rPr>
          <w:rFonts w:ascii="Times New Roman" w:hAnsi="Times New Roman" w:cs="Times New Roman"/>
          <w:sz w:val="32"/>
          <w:szCs w:val="32"/>
        </w:rPr>
      </w:pPr>
      <w:r w:rsidRPr="00A926A8">
        <w:rPr>
          <w:rFonts w:ascii="Times New Roman" w:hAnsi="Times New Roman" w:cs="Times New Roman"/>
          <w:sz w:val="32"/>
          <w:szCs w:val="32"/>
        </w:rPr>
        <w:t>Cognitive Load/ HCI/ Interface Design/ Utilizing Psychology to Optimize Interface Design</w:t>
      </w:r>
    </w:p>
    <w:p w14:paraId="18EB461D" w14:textId="77777777" w:rsidR="00A926A8" w:rsidRDefault="00A926A8" w:rsidP="00A926A8">
      <w:pPr>
        <w:spacing w:before="100" w:beforeAutospacing="1" w:after="100" w:afterAutospacing="1"/>
        <w:ind w:left="720" w:hanging="720"/>
        <w:jc w:val="center"/>
        <w:rPr>
          <w:rFonts w:ascii="Times New Roman" w:hAnsi="Times New Roman" w:cs="Times New Roman"/>
        </w:rPr>
      </w:pPr>
    </w:p>
    <w:p w14:paraId="0830CDA4" w14:textId="77777777" w:rsidR="00EB1C82" w:rsidRPr="00281A2D" w:rsidRDefault="00EB1C82" w:rsidP="00281A2D">
      <w:pPr>
        <w:spacing w:before="100" w:beforeAutospacing="1" w:after="100" w:afterAutospacing="1" w:line="480" w:lineRule="auto"/>
        <w:ind w:left="720" w:hanging="720"/>
        <w:rPr>
          <w:rFonts w:ascii="Times New Roman" w:hAnsi="Times New Roman" w:cs="Times New Roman"/>
        </w:rPr>
      </w:pPr>
      <w:proofErr w:type="spellStart"/>
      <w:proofErr w:type="gramStart"/>
      <w:r w:rsidRPr="00281A2D">
        <w:rPr>
          <w:rFonts w:ascii="Times New Roman" w:hAnsi="Times New Roman" w:cs="Times New Roman"/>
        </w:rPr>
        <w:t>Bødker</w:t>
      </w:r>
      <w:proofErr w:type="spellEnd"/>
      <w:r w:rsidRPr="00281A2D">
        <w:rPr>
          <w:rFonts w:ascii="Times New Roman" w:hAnsi="Times New Roman" w:cs="Times New Roman"/>
        </w:rPr>
        <w:t>, S. (1991).</w:t>
      </w:r>
      <w:proofErr w:type="gramEnd"/>
      <w:r w:rsidRPr="00281A2D">
        <w:rPr>
          <w:rFonts w:ascii="Times New Roman" w:hAnsi="Times New Roman" w:cs="Times New Roman"/>
        </w:rPr>
        <w:t xml:space="preserve"> </w:t>
      </w:r>
      <w:r w:rsidRPr="00281A2D">
        <w:rPr>
          <w:rFonts w:ascii="Times New Roman" w:hAnsi="Times New Roman" w:cs="Times New Roman"/>
          <w:i/>
          <w:iCs/>
        </w:rPr>
        <w:t>Through the interface: A human activity approach to user interface design</w:t>
      </w:r>
      <w:r w:rsidRPr="00281A2D">
        <w:rPr>
          <w:rFonts w:ascii="Times New Roman" w:hAnsi="Times New Roman" w:cs="Times New Roman"/>
        </w:rPr>
        <w:t>. Hillsdale, NJ: L. Erlbaum.</w:t>
      </w:r>
    </w:p>
    <w:p w14:paraId="65784E03" w14:textId="690D5B4D" w:rsidR="00236097" w:rsidRPr="00281A2D" w:rsidRDefault="00236097" w:rsidP="00281A2D">
      <w:pPr>
        <w:tabs>
          <w:tab w:val="left" w:pos="630"/>
        </w:tabs>
        <w:spacing w:line="480" w:lineRule="auto"/>
        <w:rPr>
          <w:rFonts w:ascii="Times New Roman" w:hAnsi="Times New Roman" w:cs="Times New Roman"/>
        </w:rPr>
      </w:pPr>
      <w:r w:rsidRPr="00281A2D">
        <w:rPr>
          <w:rFonts w:ascii="Times New Roman" w:hAnsi="Times New Roman" w:cs="Times New Roman"/>
        </w:rPr>
        <w:t xml:space="preserve">Carroll, J. (1991). </w:t>
      </w:r>
      <w:r w:rsidRPr="00281A2D">
        <w:rPr>
          <w:rFonts w:ascii="Times New Roman" w:hAnsi="Times New Roman" w:cs="Times New Roman"/>
          <w:i/>
          <w:iCs/>
        </w:rPr>
        <w:t xml:space="preserve">Designing interaction: Psychology at the human-computer </w:t>
      </w:r>
      <w:r w:rsidR="00281A2D">
        <w:rPr>
          <w:rFonts w:ascii="Times New Roman" w:hAnsi="Times New Roman" w:cs="Times New Roman"/>
          <w:i/>
          <w:iCs/>
        </w:rPr>
        <w:tab/>
      </w:r>
      <w:r w:rsidRPr="00281A2D">
        <w:rPr>
          <w:rFonts w:ascii="Times New Roman" w:hAnsi="Times New Roman" w:cs="Times New Roman"/>
          <w:i/>
          <w:iCs/>
        </w:rPr>
        <w:t>interface</w:t>
      </w:r>
      <w:r w:rsidR="00A926A8">
        <w:rPr>
          <w:rFonts w:ascii="Times New Roman" w:hAnsi="Times New Roman" w:cs="Times New Roman"/>
        </w:rPr>
        <w:t>. Cambridge, MA: Cambridge UP.</w:t>
      </w:r>
    </w:p>
    <w:p w14:paraId="2F16BD2B" w14:textId="79F083C9" w:rsidR="00281A2D" w:rsidRPr="00281A2D" w:rsidRDefault="00236097" w:rsidP="00281A2D">
      <w:pPr>
        <w:spacing w:line="480" w:lineRule="auto"/>
        <w:rPr>
          <w:rFonts w:ascii="Times New Roman" w:hAnsi="Times New Roman" w:cs="Times New Roman"/>
        </w:rPr>
      </w:pPr>
      <w:r w:rsidRPr="00281A2D">
        <w:rPr>
          <w:rFonts w:ascii="Times New Roman" w:hAnsi="Times New Roman" w:cs="Times New Roman"/>
        </w:rPr>
        <w:t xml:space="preserve">Chalmers, P. (2003). </w:t>
      </w:r>
      <w:proofErr w:type="gramStart"/>
      <w:r w:rsidRPr="00281A2D">
        <w:rPr>
          <w:rFonts w:ascii="Times New Roman" w:hAnsi="Times New Roman" w:cs="Times New Roman"/>
        </w:rPr>
        <w:t xml:space="preserve">The role of cognitive theory in human-computer </w:t>
      </w:r>
      <w:r w:rsidR="00281A2D">
        <w:rPr>
          <w:rFonts w:ascii="Times New Roman" w:hAnsi="Times New Roman" w:cs="Times New Roman"/>
        </w:rPr>
        <w:t>Interface.</w:t>
      </w:r>
      <w:proofErr w:type="gramEnd"/>
      <w:r w:rsidR="00281A2D">
        <w:rPr>
          <w:rFonts w:ascii="Times New Roman" w:hAnsi="Times New Roman" w:cs="Times New Roman"/>
        </w:rPr>
        <w:tab/>
      </w:r>
      <w:proofErr w:type="gramStart"/>
      <w:r w:rsidRPr="00281A2D">
        <w:rPr>
          <w:rFonts w:ascii="Times New Roman" w:hAnsi="Times New Roman" w:cs="Times New Roman"/>
          <w:i/>
          <w:iCs/>
        </w:rPr>
        <w:t>Computers in Human Behavior</w:t>
      </w:r>
      <w:r w:rsidRPr="00281A2D">
        <w:rPr>
          <w:rFonts w:ascii="Times New Roman" w:hAnsi="Times New Roman" w:cs="Times New Roman"/>
        </w:rPr>
        <w:t xml:space="preserve">, </w:t>
      </w:r>
      <w:r w:rsidRPr="00281A2D">
        <w:rPr>
          <w:rFonts w:ascii="Times New Roman" w:hAnsi="Times New Roman" w:cs="Times New Roman"/>
          <w:i/>
          <w:iCs/>
        </w:rPr>
        <w:t>19</w:t>
      </w:r>
      <w:r w:rsidRPr="00281A2D">
        <w:rPr>
          <w:rFonts w:ascii="Times New Roman" w:hAnsi="Times New Roman" w:cs="Times New Roman"/>
        </w:rPr>
        <w:t>(5), 593-607.</w:t>
      </w:r>
      <w:proofErr w:type="gramEnd"/>
    </w:p>
    <w:p w14:paraId="11DFF8FA" w14:textId="5BF61469" w:rsidR="00281A2D" w:rsidRDefault="00281A2D" w:rsidP="00281A2D">
      <w:pPr>
        <w:spacing w:line="480" w:lineRule="auto"/>
        <w:rPr>
          <w:rFonts w:eastAsia="Times New Roman" w:cs="Times New Roman"/>
        </w:rPr>
      </w:pPr>
      <w:proofErr w:type="spellStart"/>
      <w:r w:rsidRPr="00281A2D">
        <w:rPr>
          <w:rFonts w:ascii="Times New Roman" w:hAnsi="Times New Roman" w:cs="Times New Roman"/>
        </w:rPr>
        <w:t>Geriach</w:t>
      </w:r>
      <w:proofErr w:type="spellEnd"/>
      <w:r w:rsidRPr="00281A2D">
        <w:rPr>
          <w:rFonts w:ascii="Times New Roman" w:hAnsi="Times New Roman" w:cs="Times New Roman"/>
        </w:rPr>
        <w:t xml:space="preserve">, J., &amp; </w:t>
      </w:r>
      <w:proofErr w:type="spellStart"/>
      <w:r w:rsidRPr="00281A2D">
        <w:rPr>
          <w:rFonts w:ascii="Times New Roman" w:hAnsi="Times New Roman" w:cs="Times New Roman"/>
        </w:rPr>
        <w:t>Feng</w:t>
      </w:r>
      <w:proofErr w:type="spellEnd"/>
      <w:r w:rsidRPr="00281A2D">
        <w:rPr>
          <w:rFonts w:ascii="Times New Roman" w:hAnsi="Times New Roman" w:cs="Times New Roman"/>
        </w:rPr>
        <w:t>-Yang, K. (1991). Understanding human-computer interaction for</w:t>
      </w:r>
      <w:r>
        <w:rPr>
          <w:rFonts w:ascii="Times New Roman" w:hAnsi="Times New Roman" w:cs="Times New Roman"/>
        </w:rPr>
        <w:tab/>
      </w:r>
      <w:r>
        <w:rPr>
          <w:rFonts w:ascii="Times New Roman" w:hAnsi="Times New Roman" w:cs="Times New Roman"/>
        </w:rPr>
        <w:tab/>
      </w:r>
      <w:r w:rsidRPr="00281A2D">
        <w:rPr>
          <w:rFonts w:ascii="Times New Roman" w:hAnsi="Times New Roman" w:cs="Times New Roman"/>
        </w:rPr>
        <w:t xml:space="preserve"> information systems design. </w:t>
      </w:r>
      <w:r w:rsidRPr="00281A2D">
        <w:rPr>
          <w:rFonts w:ascii="Times New Roman" w:hAnsi="Times New Roman" w:cs="Times New Roman"/>
          <w:i/>
          <w:iCs/>
        </w:rPr>
        <w:t xml:space="preserve">MIS </w:t>
      </w:r>
      <w:proofErr w:type="gramStart"/>
      <w:r w:rsidRPr="00281A2D">
        <w:rPr>
          <w:rFonts w:ascii="Times New Roman" w:hAnsi="Times New Roman" w:cs="Times New Roman"/>
          <w:i/>
          <w:iCs/>
        </w:rPr>
        <w:t xml:space="preserve">Quarterly </w:t>
      </w:r>
      <w:r w:rsidRPr="00281A2D">
        <w:rPr>
          <w:rFonts w:ascii="Times New Roman" w:hAnsi="Times New Roman" w:cs="Times New Roman"/>
        </w:rPr>
        <w:t>,</w:t>
      </w:r>
      <w:proofErr w:type="gramEnd"/>
      <w:r w:rsidRPr="00281A2D">
        <w:rPr>
          <w:rFonts w:ascii="Times New Roman" w:hAnsi="Times New Roman" w:cs="Times New Roman"/>
        </w:rPr>
        <w:t xml:space="preserve"> </w:t>
      </w:r>
      <w:r w:rsidRPr="00281A2D">
        <w:rPr>
          <w:rFonts w:ascii="Times New Roman" w:hAnsi="Times New Roman" w:cs="Times New Roman"/>
          <w:i/>
          <w:iCs/>
        </w:rPr>
        <w:t>15</w:t>
      </w:r>
      <w:r w:rsidRPr="00281A2D">
        <w:rPr>
          <w:rFonts w:ascii="Times New Roman" w:hAnsi="Times New Roman" w:cs="Times New Roman"/>
        </w:rPr>
        <w:t>(4), 527-549.</w:t>
      </w:r>
    </w:p>
    <w:p w14:paraId="1689B71E" w14:textId="0A9CC5DD" w:rsidR="00281A2D" w:rsidRPr="00E7523B" w:rsidRDefault="00650080" w:rsidP="00E7523B">
      <w:pPr>
        <w:spacing w:line="480" w:lineRule="auto"/>
        <w:ind w:left="720"/>
        <w:rPr>
          <w:rFonts w:ascii="Times New Roman" w:hAnsi="Times New Roman"/>
        </w:rPr>
      </w:pPr>
      <w:r w:rsidRPr="00E7523B">
        <w:rPr>
          <w:rFonts w:ascii="Times New Roman" w:hAnsi="Times New Roman"/>
        </w:rPr>
        <w:t xml:space="preserve">There is a basic user recognition cycle for understanding the psychology of a Human Cognitive Interface. The important part of these cycles is the identification of them and then using them to empower the memory and increase cognitive capacity otherwise the user gets bogged down with the interface and not be able to use the program to it’s full capacity. One of the most important components of interface design is designing the system so that the underlying framework and processes are performed in a manner so the user can </w:t>
      </w:r>
      <w:proofErr w:type="gramStart"/>
      <w:r w:rsidRPr="00E7523B">
        <w:rPr>
          <w:rFonts w:ascii="Times New Roman" w:hAnsi="Times New Roman"/>
        </w:rPr>
        <w:t>understand,</w:t>
      </w:r>
      <w:proofErr w:type="gramEnd"/>
      <w:r w:rsidRPr="00E7523B">
        <w:rPr>
          <w:rFonts w:ascii="Times New Roman" w:hAnsi="Times New Roman"/>
        </w:rPr>
        <w:t xml:space="preserve"> this usually consists of combinations of patterns and symbols. This allows the user to create </w:t>
      </w:r>
      <w:proofErr w:type="gramStart"/>
      <w:r w:rsidRPr="00E7523B">
        <w:rPr>
          <w:rFonts w:ascii="Times New Roman" w:hAnsi="Times New Roman"/>
        </w:rPr>
        <w:t>their</w:t>
      </w:r>
      <w:proofErr w:type="gramEnd"/>
      <w:r w:rsidRPr="00E7523B">
        <w:rPr>
          <w:rFonts w:ascii="Times New Roman" w:hAnsi="Times New Roman"/>
        </w:rPr>
        <w:t xml:space="preserve"> own mental mode or their interpretation of what is actually happening with the system. Then, the closer the interface is to the user’s expectation, the quicker they can learn to use the system. </w:t>
      </w:r>
    </w:p>
    <w:p w14:paraId="3C42B6AA" w14:textId="73400443" w:rsidR="00281A2D" w:rsidRPr="00281A2D" w:rsidRDefault="00281A2D" w:rsidP="00281A2D">
      <w:pPr>
        <w:spacing w:line="480" w:lineRule="auto"/>
        <w:rPr>
          <w:rFonts w:ascii="Times New Roman" w:hAnsi="Times New Roman" w:cs="Times New Roman"/>
        </w:rPr>
      </w:pPr>
      <w:r w:rsidRPr="00281A2D">
        <w:rPr>
          <w:rFonts w:ascii="Times New Roman" w:hAnsi="Times New Roman" w:cs="Times New Roman"/>
        </w:rPr>
        <w:lastRenderedPageBreak/>
        <w:t>Horii, K., &amp; Tsuchiya, K. (1996). Three-element schema technique in schema-based user</w:t>
      </w:r>
      <w:r>
        <w:rPr>
          <w:rFonts w:ascii="Times New Roman" w:hAnsi="Times New Roman" w:cs="Times New Roman"/>
        </w:rPr>
        <w:tab/>
      </w:r>
      <w:r>
        <w:rPr>
          <w:rFonts w:ascii="Times New Roman" w:hAnsi="Times New Roman" w:cs="Times New Roman"/>
        </w:rPr>
        <w:tab/>
      </w:r>
      <w:r w:rsidRPr="00281A2D">
        <w:rPr>
          <w:rFonts w:ascii="Times New Roman" w:hAnsi="Times New Roman" w:cs="Times New Roman"/>
        </w:rPr>
        <w:t xml:space="preserve"> interface design. </w:t>
      </w:r>
      <w:proofErr w:type="gramStart"/>
      <w:r w:rsidRPr="00281A2D">
        <w:rPr>
          <w:rFonts w:ascii="Times New Roman" w:hAnsi="Times New Roman" w:cs="Times New Roman"/>
          <w:i/>
          <w:iCs/>
        </w:rPr>
        <w:t>International Journal of Industrial Ergonomics</w:t>
      </w:r>
      <w:r w:rsidRPr="00281A2D">
        <w:rPr>
          <w:rFonts w:ascii="Times New Roman" w:hAnsi="Times New Roman" w:cs="Times New Roman"/>
        </w:rPr>
        <w:t xml:space="preserve">, </w:t>
      </w:r>
      <w:r w:rsidRPr="00281A2D">
        <w:rPr>
          <w:rFonts w:ascii="Times New Roman" w:hAnsi="Times New Roman" w:cs="Times New Roman"/>
          <w:i/>
          <w:iCs/>
        </w:rPr>
        <w:t>18</w:t>
      </w:r>
      <w:r w:rsidRPr="00281A2D">
        <w:rPr>
          <w:rFonts w:ascii="Times New Roman" w:hAnsi="Times New Roman" w:cs="Times New Roman"/>
        </w:rPr>
        <w:t>(2-3), 127-</w:t>
      </w:r>
      <w:r>
        <w:rPr>
          <w:rFonts w:ascii="Times New Roman" w:hAnsi="Times New Roman" w:cs="Times New Roman"/>
        </w:rPr>
        <w:tab/>
      </w:r>
      <w:r>
        <w:rPr>
          <w:rFonts w:ascii="Times New Roman" w:hAnsi="Times New Roman" w:cs="Times New Roman"/>
        </w:rPr>
        <w:tab/>
      </w:r>
      <w:r w:rsidRPr="00281A2D">
        <w:rPr>
          <w:rFonts w:ascii="Times New Roman" w:hAnsi="Times New Roman" w:cs="Times New Roman"/>
        </w:rPr>
        <w:t>133.</w:t>
      </w:r>
      <w:proofErr w:type="gramEnd"/>
    </w:p>
    <w:p w14:paraId="209D06CA" w14:textId="4BB82A6A" w:rsidR="00281A2D" w:rsidRPr="00281A2D" w:rsidRDefault="00281A2D" w:rsidP="00281A2D">
      <w:pPr>
        <w:spacing w:line="480" w:lineRule="auto"/>
        <w:rPr>
          <w:rFonts w:ascii="Times New Roman" w:hAnsi="Times New Roman" w:cs="Times New Roman"/>
        </w:rPr>
      </w:pPr>
      <w:proofErr w:type="spellStart"/>
      <w:r w:rsidRPr="00281A2D">
        <w:rPr>
          <w:rFonts w:ascii="Times New Roman" w:hAnsi="Times New Roman" w:cs="Times New Roman"/>
        </w:rPr>
        <w:t>Lal</w:t>
      </w:r>
      <w:proofErr w:type="spellEnd"/>
      <w:r w:rsidRPr="00281A2D">
        <w:rPr>
          <w:rFonts w:ascii="Times New Roman" w:hAnsi="Times New Roman" w:cs="Times New Roman"/>
        </w:rPr>
        <w:t xml:space="preserve">, R. (2013). </w:t>
      </w:r>
      <w:r w:rsidRPr="00281A2D">
        <w:rPr>
          <w:rFonts w:ascii="Times New Roman" w:hAnsi="Times New Roman" w:cs="Times New Roman"/>
          <w:i/>
          <w:iCs/>
        </w:rPr>
        <w:t>Digital design essentials</w:t>
      </w:r>
      <w:proofErr w:type="gramStart"/>
      <w:r w:rsidRPr="00281A2D">
        <w:rPr>
          <w:rFonts w:ascii="Times New Roman" w:hAnsi="Times New Roman" w:cs="Times New Roman"/>
          <w:i/>
          <w:iCs/>
        </w:rPr>
        <w:t>:100</w:t>
      </w:r>
      <w:proofErr w:type="gramEnd"/>
      <w:r w:rsidRPr="00281A2D">
        <w:rPr>
          <w:rFonts w:ascii="Times New Roman" w:hAnsi="Times New Roman" w:cs="Times New Roman"/>
          <w:i/>
          <w:iCs/>
        </w:rPr>
        <w:t xml:space="preserve"> in</w:t>
      </w:r>
      <w:r>
        <w:rPr>
          <w:rFonts w:ascii="Times New Roman" w:hAnsi="Times New Roman" w:cs="Times New Roman"/>
          <w:i/>
          <w:iCs/>
        </w:rPr>
        <w:t>terface guides for optimal user</w:t>
      </w:r>
      <w:r>
        <w:rPr>
          <w:rFonts w:ascii="Times New Roman" w:hAnsi="Times New Roman" w:cs="Times New Roman"/>
          <w:i/>
          <w:iCs/>
        </w:rPr>
        <w:tab/>
      </w:r>
      <w:r w:rsidRPr="00281A2D">
        <w:rPr>
          <w:rFonts w:ascii="Times New Roman" w:hAnsi="Times New Roman" w:cs="Times New Roman"/>
          <w:i/>
          <w:iCs/>
        </w:rPr>
        <w:t>experiences on desktop</w:t>
      </w:r>
      <w:r w:rsidRPr="00281A2D">
        <w:rPr>
          <w:rFonts w:ascii="Times New Roman" w:hAnsi="Times New Roman" w:cs="Times New Roman"/>
        </w:rPr>
        <w:t>. Gloucester, MA: Rockport Publishing.</w:t>
      </w:r>
    </w:p>
    <w:p w14:paraId="62425EB0" w14:textId="4582F32F" w:rsidR="00281A2D" w:rsidRPr="00281A2D" w:rsidRDefault="00281A2D" w:rsidP="00281A2D">
      <w:pPr>
        <w:spacing w:line="480" w:lineRule="auto"/>
        <w:rPr>
          <w:rFonts w:ascii="Times New Roman" w:hAnsi="Times New Roman" w:cs="Times New Roman"/>
        </w:rPr>
      </w:pPr>
      <w:r w:rsidRPr="00281A2D">
        <w:rPr>
          <w:rFonts w:ascii="Times New Roman" w:hAnsi="Times New Roman" w:cs="Times New Roman"/>
        </w:rPr>
        <w:t xml:space="preserve">Laurel, B. (1990). </w:t>
      </w:r>
      <w:proofErr w:type="gramStart"/>
      <w:r w:rsidRPr="00281A2D">
        <w:rPr>
          <w:rFonts w:ascii="Times New Roman" w:hAnsi="Times New Roman" w:cs="Times New Roman"/>
          <w:i/>
          <w:iCs/>
        </w:rPr>
        <w:t>The art of human-computer interface design</w:t>
      </w:r>
      <w:r w:rsidRPr="00281A2D">
        <w:rPr>
          <w:rFonts w:ascii="Times New Roman" w:hAnsi="Times New Roman" w:cs="Times New Roman"/>
        </w:rPr>
        <w:t>.</w:t>
      </w:r>
      <w:proofErr w:type="gramEnd"/>
      <w:r w:rsidRPr="00281A2D">
        <w:rPr>
          <w:rFonts w:ascii="Times New Roman" w:hAnsi="Times New Roman" w:cs="Times New Roman"/>
        </w:rPr>
        <w:t xml:space="preserve"> Reading, MA:</w:t>
      </w:r>
      <w:r>
        <w:rPr>
          <w:rFonts w:ascii="Times New Roman" w:hAnsi="Times New Roman" w:cs="Times New Roman"/>
        </w:rPr>
        <w:t xml:space="preserve"> Addison</w:t>
      </w:r>
      <w:r>
        <w:rPr>
          <w:rFonts w:ascii="Times New Roman" w:hAnsi="Times New Roman" w:cs="Times New Roman"/>
        </w:rPr>
        <w:tab/>
      </w:r>
      <w:r w:rsidR="00A926A8">
        <w:rPr>
          <w:rFonts w:ascii="Times New Roman" w:hAnsi="Times New Roman" w:cs="Times New Roman"/>
        </w:rPr>
        <w:t>Wesley Publishing.</w:t>
      </w:r>
    </w:p>
    <w:p w14:paraId="5B2A5F7E" w14:textId="3944C8B1" w:rsidR="003C41B5" w:rsidRPr="00A926A8" w:rsidRDefault="003C41B5" w:rsidP="00281A2D">
      <w:pPr>
        <w:spacing w:line="480" w:lineRule="auto"/>
        <w:rPr>
          <w:rFonts w:ascii="Times New Roman" w:hAnsi="Times New Roman" w:cs="Times New Roman"/>
        </w:rPr>
      </w:pPr>
      <w:r w:rsidRPr="00281A2D">
        <w:rPr>
          <w:rFonts w:ascii="Times New Roman" w:hAnsi="Times New Roman" w:cs="Times New Roman"/>
        </w:rPr>
        <w:t>Norman, D</w:t>
      </w:r>
      <w:r w:rsidR="00EB1C82" w:rsidRPr="00281A2D">
        <w:rPr>
          <w:rFonts w:ascii="Times New Roman" w:hAnsi="Times New Roman" w:cs="Times New Roman"/>
        </w:rPr>
        <w:t xml:space="preserve">. (2002). </w:t>
      </w:r>
      <w:proofErr w:type="gramStart"/>
      <w:r w:rsidR="00EB1C82" w:rsidRPr="00281A2D">
        <w:rPr>
          <w:rFonts w:ascii="Times New Roman" w:hAnsi="Times New Roman" w:cs="Times New Roman"/>
          <w:i/>
          <w:iCs/>
        </w:rPr>
        <w:t>The design of everyday things</w:t>
      </w:r>
      <w:r w:rsidR="00EB1C82" w:rsidRPr="00281A2D">
        <w:rPr>
          <w:rFonts w:ascii="Times New Roman" w:hAnsi="Times New Roman" w:cs="Times New Roman"/>
        </w:rPr>
        <w:t>.</w:t>
      </w:r>
      <w:proofErr w:type="gramEnd"/>
      <w:r w:rsidR="00EB1C82" w:rsidRPr="00281A2D">
        <w:rPr>
          <w:rFonts w:ascii="Times New Roman" w:hAnsi="Times New Roman" w:cs="Times New Roman"/>
        </w:rPr>
        <w:t xml:space="preserve"> New York, NY: Basic.</w:t>
      </w:r>
    </w:p>
    <w:p w14:paraId="3628F55D" w14:textId="11881701" w:rsidR="00281A2D" w:rsidRDefault="00281A2D" w:rsidP="00281A2D">
      <w:pPr>
        <w:spacing w:line="480" w:lineRule="auto"/>
        <w:rPr>
          <w:rFonts w:ascii="Times New Roman" w:hAnsi="Times New Roman" w:cs="Times New Roman"/>
        </w:rPr>
      </w:pPr>
      <w:proofErr w:type="spellStart"/>
      <w:proofErr w:type="gramStart"/>
      <w:r w:rsidRPr="00281A2D">
        <w:rPr>
          <w:rFonts w:ascii="Times New Roman" w:hAnsi="Times New Roman" w:cs="Times New Roman"/>
        </w:rPr>
        <w:t>Odeh</w:t>
      </w:r>
      <w:proofErr w:type="spellEnd"/>
      <w:r w:rsidRPr="00281A2D">
        <w:rPr>
          <w:rFonts w:ascii="Times New Roman" w:hAnsi="Times New Roman" w:cs="Times New Roman"/>
        </w:rPr>
        <w:t>, S. (2007).</w:t>
      </w:r>
      <w:proofErr w:type="gramEnd"/>
      <w:r w:rsidRPr="00281A2D">
        <w:rPr>
          <w:rFonts w:ascii="Times New Roman" w:hAnsi="Times New Roman" w:cs="Times New Roman"/>
        </w:rPr>
        <w:t xml:space="preserve"> Cognitive-compatible human machine interfaces by combining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81A2D">
        <w:rPr>
          <w:rFonts w:ascii="Times New Roman" w:hAnsi="Times New Roman" w:cs="Times New Roman"/>
        </w:rPr>
        <w:t xml:space="preserve"> ecological interface design and object-orientated programming. </w:t>
      </w:r>
      <w:proofErr w:type="gramStart"/>
      <w:r w:rsidRPr="00281A2D">
        <w:rPr>
          <w:rFonts w:ascii="Times New Roman" w:hAnsi="Times New Roman" w:cs="Times New Roman"/>
          <w:i/>
          <w:iCs/>
        </w:rPr>
        <w:t xml:space="preserve">International </w:t>
      </w:r>
      <w:r>
        <w:rPr>
          <w:rFonts w:ascii="Times New Roman" w:hAnsi="Times New Roman" w:cs="Times New Roman"/>
          <w:i/>
          <w:iCs/>
        </w:rPr>
        <w:tab/>
      </w:r>
      <w:r w:rsidRPr="00281A2D">
        <w:rPr>
          <w:rFonts w:ascii="Times New Roman" w:hAnsi="Times New Roman" w:cs="Times New Roman"/>
          <w:i/>
          <w:iCs/>
        </w:rPr>
        <w:t>Journal of Online Engineering</w:t>
      </w:r>
      <w:r w:rsidRPr="00281A2D">
        <w:rPr>
          <w:rFonts w:ascii="Times New Roman" w:hAnsi="Times New Roman" w:cs="Times New Roman"/>
        </w:rPr>
        <w:t xml:space="preserve">, </w:t>
      </w:r>
      <w:r w:rsidRPr="00281A2D">
        <w:rPr>
          <w:rFonts w:ascii="Times New Roman" w:hAnsi="Times New Roman" w:cs="Times New Roman"/>
          <w:i/>
          <w:iCs/>
        </w:rPr>
        <w:t>3</w:t>
      </w:r>
      <w:r w:rsidRPr="00281A2D">
        <w:rPr>
          <w:rFonts w:ascii="Times New Roman" w:hAnsi="Times New Roman" w:cs="Times New Roman"/>
        </w:rPr>
        <w:t>(1), 1-13.</w:t>
      </w:r>
      <w:proofErr w:type="gramEnd"/>
    </w:p>
    <w:p w14:paraId="5A4EDFE2" w14:textId="77777777" w:rsidR="00A926A8" w:rsidRPr="00E7523B" w:rsidRDefault="00A926A8" w:rsidP="00A926A8">
      <w:pPr>
        <w:spacing w:line="480" w:lineRule="auto"/>
        <w:ind w:left="720"/>
        <w:rPr>
          <w:rFonts w:ascii="Times New Roman" w:hAnsi="Times New Roman"/>
        </w:rPr>
      </w:pPr>
      <w:r w:rsidRPr="00E7523B">
        <w:rPr>
          <w:rFonts w:ascii="Times New Roman" w:hAnsi="Times New Roman"/>
        </w:rPr>
        <w:t xml:space="preserve">If human factors are considered in the design of the management system as well as the interface, a more </w:t>
      </w:r>
      <w:proofErr w:type="gramStart"/>
      <w:r w:rsidRPr="00E7523B">
        <w:rPr>
          <w:rFonts w:ascii="Times New Roman" w:hAnsi="Times New Roman"/>
        </w:rPr>
        <w:t>user friendly</w:t>
      </w:r>
      <w:proofErr w:type="gramEnd"/>
      <w:r w:rsidRPr="00E7523B">
        <w:rPr>
          <w:rFonts w:ascii="Times New Roman" w:hAnsi="Times New Roman"/>
        </w:rPr>
        <w:t xml:space="preserve"> system can be created. When designing Human-Machine interfaces, a distinction between the science of perception, i.e. the design when it comes to color, shape, form dimension, allocation and highlighting and cognition-ergonomics, attention allocation, human memory storage and abstraction level, in order to provide an effective interface design. This is referred to as the software and ergonomics structure when it’s implemented in a program An effective human- machine interface also needs to be cognitively compatible, this means that the numbers of errors that occur is minimalized, and if the software and ergonomics structures of the program match or are equivalent to those of the user.</w:t>
      </w:r>
    </w:p>
    <w:p w14:paraId="015E0143" w14:textId="77777777" w:rsidR="00650080" w:rsidRPr="00650080" w:rsidRDefault="00650080" w:rsidP="00A926A8">
      <w:pPr>
        <w:spacing w:line="480" w:lineRule="auto"/>
      </w:pPr>
    </w:p>
    <w:p w14:paraId="5E98EB13" w14:textId="7A0EA0FE" w:rsidR="00281A2D" w:rsidRDefault="00281A2D" w:rsidP="00281A2D">
      <w:pPr>
        <w:spacing w:line="480" w:lineRule="auto"/>
        <w:rPr>
          <w:rFonts w:eastAsia="Times New Roman" w:cs="Times New Roman"/>
        </w:rPr>
      </w:pPr>
      <w:proofErr w:type="spellStart"/>
      <w:r w:rsidRPr="00281A2D">
        <w:rPr>
          <w:rFonts w:eastAsia="Times New Roman" w:cs="Times New Roman"/>
        </w:rPr>
        <w:t>Oviatt</w:t>
      </w:r>
      <w:proofErr w:type="spellEnd"/>
      <w:r w:rsidRPr="00281A2D">
        <w:rPr>
          <w:rFonts w:eastAsia="Times New Roman" w:cs="Times New Roman"/>
        </w:rPr>
        <w:t>, S. (2006), Human-Centered Design Meets C</w:t>
      </w:r>
      <w:r>
        <w:rPr>
          <w:rFonts w:eastAsia="Times New Roman" w:cs="Times New Roman"/>
        </w:rPr>
        <w:t>ognitive Load Theory: Designing</w:t>
      </w:r>
      <w:r>
        <w:rPr>
          <w:rFonts w:eastAsia="Times New Roman" w:cs="Times New Roman"/>
        </w:rPr>
        <w:tab/>
      </w:r>
      <w:r w:rsidRPr="00281A2D">
        <w:rPr>
          <w:rFonts w:eastAsia="Times New Roman" w:cs="Times New Roman"/>
        </w:rPr>
        <w:t xml:space="preserve">Interfaces that Help People Think. </w:t>
      </w:r>
      <w:r w:rsidRPr="00281A2D">
        <w:rPr>
          <w:rFonts w:eastAsia="Times New Roman" w:cs="Times New Roman"/>
          <w:i/>
        </w:rPr>
        <w:t>Annual ACM internationa</w:t>
      </w:r>
      <w:r>
        <w:rPr>
          <w:rFonts w:eastAsia="Times New Roman" w:cs="Times New Roman"/>
          <w:i/>
        </w:rPr>
        <w:t>l conference on</w:t>
      </w:r>
      <w:r>
        <w:rPr>
          <w:rFonts w:eastAsia="Times New Roman" w:cs="Times New Roman"/>
          <w:i/>
        </w:rPr>
        <w:tab/>
      </w:r>
      <w:r w:rsidRPr="00281A2D">
        <w:rPr>
          <w:rFonts w:eastAsia="Times New Roman" w:cs="Times New Roman"/>
          <w:i/>
        </w:rPr>
        <w:t>Multimedia</w:t>
      </w:r>
      <w:r w:rsidRPr="00281A2D">
        <w:rPr>
          <w:rFonts w:eastAsia="Times New Roman" w:cs="Times New Roman"/>
        </w:rPr>
        <w:t xml:space="preserve">, New York, NY. ACM. </w:t>
      </w:r>
    </w:p>
    <w:p w14:paraId="290B282F" w14:textId="154CAAE5" w:rsidR="00A926A8" w:rsidRPr="00E7523B" w:rsidRDefault="00A926A8" w:rsidP="00A926A8">
      <w:pPr>
        <w:spacing w:line="480" w:lineRule="auto"/>
        <w:ind w:left="720"/>
        <w:rPr>
          <w:rFonts w:ascii="Times New Roman" w:hAnsi="Times New Roman"/>
        </w:rPr>
      </w:pPr>
      <w:r w:rsidRPr="00E7523B">
        <w:rPr>
          <w:rFonts w:ascii="Times New Roman" w:hAnsi="Times New Roman"/>
        </w:rPr>
        <w:t xml:space="preserve">Human Centered Design advocates for interfaces designed to be more intuitive, easier to learn and freer or errors, rather than designing systems and having users adapt to them. Several key components to human centered design are, identifying and modeling major sources of variability in human input, designing an interface that easily reduces the difficulty of the variability previously mentioned, allow for the adaption of human communication that frequently changes modes, and allowing for users to use their intuition to determine what mode is to be used. A few other key components that need to be included in effective interface design. Adaptation to the users’ behavioral patterns and preferences, support multiple modes and patterns, transparently guide users input to help reduce system errors, minimize cognitive load (shorter sentences, less visual clutter), accommodate the users already existing work practice, support a variety of different visual representations within the interface, and minimize interruptions that interfere with high level thinking. </w:t>
      </w:r>
    </w:p>
    <w:p w14:paraId="55670744" w14:textId="6DEEB7D0" w:rsidR="00281A2D" w:rsidRPr="00281A2D" w:rsidRDefault="00281A2D" w:rsidP="00281A2D">
      <w:pPr>
        <w:spacing w:line="480" w:lineRule="auto"/>
        <w:rPr>
          <w:rFonts w:ascii="Times New Roman" w:hAnsi="Times New Roman" w:cs="Times New Roman"/>
        </w:rPr>
      </w:pPr>
      <w:proofErr w:type="spellStart"/>
      <w:r w:rsidRPr="00281A2D">
        <w:rPr>
          <w:rFonts w:ascii="Times New Roman" w:hAnsi="Times New Roman" w:cs="Times New Roman"/>
        </w:rPr>
        <w:t>Pannafino</w:t>
      </w:r>
      <w:proofErr w:type="spellEnd"/>
      <w:r w:rsidRPr="00281A2D">
        <w:rPr>
          <w:rFonts w:ascii="Times New Roman" w:hAnsi="Times New Roman" w:cs="Times New Roman"/>
        </w:rPr>
        <w:t xml:space="preserve">, J. (2012). </w:t>
      </w:r>
      <w:r w:rsidRPr="00281A2D">
        <w:rPr>
          <w:rFonts w:ascii="Times New Roman" w:hAnsi="Times New Roman" w:cs="Times New Roman"/>
          <w:i/>
          <w:iCs/>
        </w:rPr>
        <w:t xml:space="preserve">Interdisciplinary interaction </w:t>
      </w:r>
      <w:r>
        <w:rPr>
          <w:rFonts w:ascii="Times New Roman" w:hAnsi="Times New Roman" w:cs="Times New Roman"/>
          <w:i/>
          <w:iCs/>
        </w:rPr>
        <w:t>design: A visual guide to basic</w:t>
      </w:r>
      <w:r>
        <w:rPr>
          <w:rFonts w:ascii="Times New Roman" w:hAnsi="Times New Roman" w:cs="Times New Roman"/>
          <w:i/>
          <w:iCs/>
        </w:rPr>
        <w:tab/>
      </w:r>
      <w:r w:rsidRPr="00281A2D">
        <w:rPr>
          <w:rFonts w:ascii="Times New Roman" w:hAnsi="Times New Roman" w:cs="Times New Roman"/>
          <w:i/>
          <w:iCs/>
        </w:rPr>
        <w:t>theories, models and ideas for thinking and desig</w:t>
      </w:r>
      <w:r>
        <w:rPr>
          <w:rFonts w:ascii="Times New Roman" w:hAnsi="Times New Roman" w:cs="Times New Roman"/>
          <w:i/>
          <w:iCs/>
        </w:rPr>
        <w:t>ning for interactive web design</w:t>
      </w:r>
      <w:r>
        <w:rPr>
          <w:rFonts w:ascii="Times New Roman" w:hAnsi="Times New Roman" w:cs="Times New Roman"/>
          <w:i/>
          <w:iCs/>
        </w:rPr>
        <w:tab/>
      </w:r>
      <w:r w:rsidRPr="00281A2D">
        <w:rPr>
          <w:rFonts w:ascii="Times New Roman" w:hAnsi="Times New Roman" w:cs="Times New Roman"/>
          <w:i/>
          <w:iCs/>
        </w:rPr>
        <w:t>and digital device experiences.</w:t>
      </w:r>
      <w:r w:rsidRPr="00281A2D">
        <w:rPr>
          <w:rFonts w:ascii="Times New Roman" w:hAnsi="Times New Roman" w:cs="Times New Roman"/>
        </w:rPr>
        <w:t xml:space="preserve"> Pennsylvania, PA: Assiduous.</w:t>
      </w:r>
    </w:p>
    <w:p w14:paraId="6B350780" w14:textId="5AC26021" w:rsidR="00281A2D" w:rsidRPr="00281A2D" w:rsidRDefault="00281A2D" w:rsidP="00281A2D">
      <w:pPr>
        <w:spacing w:line="480" w:lineRule="auto"/>
        <w:rPr>
          <w:rFonts w:ascii="Times New Roman" w:hAnsi="Times New Roman" w:cs="Times New Roman"/>
        </w:rPr>
      </w:pPr>
      <w:r w:rsidRPr="00281A2D">
        <w:rPr>
          <w:rFonts w:ascii="Times New Roman" w:hAnsi="Times New Roman" w:cs="Times New Roman"/>
        </w:rPr>
        <w:t xml:space="preserve">Pratt, A., &amp; </w:t>
      </w:r>
      <w:proofErr w:type="spellStart"/>
      <w:r w:rsidRPr="00281A2D">
        <w:rPr>
          <w:rFonts w:ascii="Times New Roman" w:hAnsi="Times New Roman" w:cs="Times New Roman"/>
        </w:rPr>
        <w:t>Nunes</w:t>
      </w:r>
      <w:proofErr w:type="spellEnd"/>
      <w:r w:rsidRPr="00281A2D">
        <w:rPr>
          <w:rFonts w:ascii="Times New Roman" w:hAnsi="Times New Roman" w:cs="Times New Roman"/>
        </w:rPr>
        <w:t xml:space="preserve">, J. (2012). </w:t>
      </w:r>
      <w:r w:rsidRPr="00281A2D">
        <w:rPr>
          <w:rFonts w:ascii="Times New Roman" w:hAnsi="Times New Roman" w:cs="Times New Roman"/>
          <w:i/>
          <w:iCs/>
        </w:rPr>
        <w:t>Interactive design: An</w:t>
      </w:r>
      <w:r>
        <w:rPr>
          <w:rFonts w:ascii="Times New Roman" w:hAnsi="Times New Roman" w:cs="Times New Roman"/>
          <w:i/>
          <w:iCs/>
        </w:rPr>
        <w:t xml:space="preserve"> introduction to the theory and</w:t>
      </w:r>
      <w:r>
        <w:rPr>
          <w:rFonts w:ascii="Times New Roman" w:hAnsi="Times New Roman" w:cs="Times New Roman"/>
          <w:i/>
          <w:iCs/>
        </w:rPr>
        <w:tab/>
      </w:r>
      <w:r w:rsidRPr="00281A2D">
        <w:rPr>
          <w:rFonts w:ascii="Times New Roman" w:hAnsi="Times New Roman" w:cs="Times New Roman"/>
          <w:i/>
          <w:iCs/>
        </w:rPr>
        <w:t>application of user-centered design</w:t>
      </w:r>
      <w:r w:rsidRPr="00281A2D">
        <w:rPr>
          <w:rFonts w:ascii="Times New Roman" w:hAnsi="Times New Roman" w:cs="Times New Roman"/>
        </w:rPr>
        <w:t>. Beverly, MA: Rockport Publishing.</w:t>
      </w:r>
    </w:p>
    <w:p w14:paraId="4AC5A9C9" w14:textId="38404966" w:rsidR="00EE44BF" w:rsidRPr="00281A2D" w:rsidRDefault="00281A2D" w:rsidP="00281A2D">
      <w:pPr>
        <w:spacing w:line="480" w:lineRule="auto"/>
        <w:rPr>
          <w:rFonts w:ascii="Times New Roman" w:hAnsi="Times New Roman" w:cs="Times New Roman"/>
        </w:rPr>
      </w:pPr>
      <w:r w:rsidRPr="00281A2D">
        <w:rPr>
          <w:rFonts w:ascii="Times New Roman" w:hAnsi="Times New Roman" w:cs="Times New Roman"/>
        </w:rPr>
        <w:t xml:space="preserve">Rogers, Y., Sharp, H., &amp; </w:t>
      </w:r>
      <w:proofErr w:type="spellStart"/>
      <w:r w:rsidRPr="00281A2D">
        <w:rPr>
          <w:rFonts w:ascii="Times New Roman" w:hAnsi="Times New Roman" w:cs="Times New Roman"/>
        </w:rPr>
        <w:t>Preece</w:t>
      </w:r>
      <w:proofErr w:type="spellEnd"/>
      <w:r w:rsidRPr="00281A2D">
        <w:rPr>
          <w:rFonts w:ascii="Times New Roman" w:hAnsi="Times New Roman" w:cs="Times New Roman"/>
        </w:rPr>
        <w:t xml:space="preserve">, J. (2011). </w:t>
      </w:r>
      <w:r w:rsidRPr="00281A2D">
        <w:rPr>
          <w:rFonts w:ascii="Times New Roman" w:hAnsi="Times New Roman" w:cs="Times New Roman"/>
          <w:i/>
          <w:iCs/>
        </w:rPr>
        <w:t>Interacti</w:t>
      </w:r>
      <w:r>
        <w:rPr>
          <w:rFonts w:ascii="Times New Roman" w:hAnsi="Times New Roman" w:cs="Times New Roman"/>
          <w:i/>
          <w:iCs/>
        </w:rPr>
        <w:t xml:space="preserve">on </w:t>
      </w:r>
      <w:proofErr w:type="spellStart"/>
      <w:r>
        <w:rPr>
          <w:rFonts w:ascii="Times New Roman" w:hAnsi="Times New Roman" w:cs="Times New Roman"/>
          <w:i/>
          <w:iCs/>
        </w:rPr>
        <w:t>design</w:t>
      </w:r>
      <w:proofErr w:type="gramStart"/>
      <w:r>
        <w:rPr>
          <w:rFonts w:ascii="Times New Roman" w:hAnsi="Times New Roman" w:cs="Times New Roman"/>
          <w:i/>
          <w:iCs/>
        </w:rPr>
        <w:t>:beyond</w:t>
      </w:r>
      <w:proofErr w:type="spellEnd"/>
      <w:proofErr w:type="gramEnd"/>
      <w:r>
        <w:rPr>
          <w:rFonts w:ascii="Times New Roman" w:hAnsi="Times New Roman" w:cs="Times New Roman"/>
          <w:i/>
          <w:iCs/>
        </w:rPr>
        <w:t xml:space="preserve"> human-computer</w:t>
      </w:r>
      <w:r>
        <w:rPr>
          <w:rFonts w:ascii="Times New Roman" w:hAnsi="Times New Roman" w:cs="Times New Roman"/>
          <w:i/>
          <w:iCs/>
        </w:rPr>
        <w:tab/>
      </w:r>
      <w:r w:rsidRPr="00281A2D">
        <w:rPr>
          <w:rFonts w:ascii="Times New Roman" w:hAnsi="Times New Roman" w:cs="Times New Roman"/>
          <w:i/>
          <w:iCs/>
        </w:rPr>
        <w:t>interaction</w:t>
      </w:r>
      <w:r w:rsidR="00650080">
        <w:rPr>
          <w:rFonts w:ascii="Times New Roman" w:hAnsi="Times New Roman" w:cs="Times New Roman"/>
        </w:rPr>
        <w:t xml:space="preserve">. </w:t>
      </w:r>
      <w:proofErr w:type="spellStart"/>
      <w:r w:rsidR="00650080">
        <w:rPr>
          <w:rFonts w:ascii="Times New Roman" w:hAnsi="Times New Roman" w:cs="Times New Roman"/>
        </w:rPr>
        <w:t>Chichester</w:t>
      </w:r>
      <w:proofErr w:type="spellEnd"/>
      <w:r w:rsidR="00650080">
        <w:rPr>
          <w:rFonts w:ascii="Times New Roman" w:hAnsi="Times New Roman" w:cs="Times New Roman"/>
        </w:rPr>
        <w:t>, West Sussex, U.K.</w:t>
      </w:r>
    </w:p>
    <w:p w14:paraId="16DE1E74" w14:textId="5E0DE043" w:rsidR="00281A2D" w:rsidRDefault="00EE44BF" w:rsidP="00281A2D">
      <w:pPr>
        <w:spacing w:line="480" w:lineRule="auto"/>
        <w:rPr>
          <w:rFonts w:ascii="Times New Roman" w:hAnsi="Times New Roman" w:cs="Times New Roman"/>
        </w:rPr>
      </w:pPr>
      <w:proofErr w:type="spellStart"/>
      <w:r w:rsidRPr="00281A2D">
        <w:rPr>
          <w:rFonts w:ascii="Times New Roman" w:hAnsi="Times New Roman" w:cs="Times New Roman"/>
        </w:rPr>
        <w:t>Shneiderman</w:t>
      </w:r>
      <w:proofErr w:type="spellEnd"/>
      <w:r w:rsidRPr="00281A2D">
        <w:rPr>
          <w:rFonts w:ascii="Times New Roman" w:hAnsi="Times New Roman" w:cs="Times New Roman"/>
        </w:rPr>
        <w:t xml:space="preserve">, B., &amp; </w:t>
      </w:r>
      <w:proofErr w:type="spellStart"/>
      <w:r w:rsidRPr="00281A2D">
        <w:rPr>
          <w:rFonts w:ascii="Times New Roman" w:hAnsi="Times New Roman" w:cs="Times New Roman"/>
        </w:rPr>
        <w:t>Plaisant</w:t>
      </w:r>
      <w:proofErr w:type="spellEnd"/>
      <w:r w:rsidRPr="00281A2D">
        <w:rPr>
          <w:rFonts w:ascii="Times New Roman" w:hAnsi="Times New Roman" w:cs="Times New Roman"/>
        </w:rPr>
        <w:t xml:space="preserve">, C. (2010). </w:t>
      </w:r>
      <w:r w:rsidRPr="00281A2D">
        <w:rPr>
          <w:rFonts w:ascii="Times New Roman" w:hAnsi="Times New Roman" w:cs="Times New Roman"/>
          <w:i/>
          <w:iCs/>
        </w:rPr>
        <w:t xml:space="preserve">Designing the user interface: Strategies for </w:t>
      </w:r>
      <w:r w:rsidR="00281A2D">
        <w:rPr>
          <w:rFonts w:ascii="Times New Roman" w:hAnsi="Times New Roman" w:cs="Times New Roman"/>
          <w:i/>
          <w:iCs/>
        </w:rPr>
        <w:tab/>
      </w:r>
      <w:r w:rsidR="00281A2D">
        <w:rPr>
          <w:rFonts w:ascii="Times New Roman" w:hAnsi="Times New Roman" w:cs="Times New Roman"/>
          <w:i/>
          <w:iCs/>
        </w:rPr>
        <w:tab/>
        <w:t xml:space="preserve">  </w:t>
      </w:r>
      <w:r w:rsidRPr="00281A2D">
        <w:rPr>
          <w:rFonts w:ascii="Times New Roman" w:hAnsi="Times New Roman" w:cs="Times New Roman"/>
          <w:i/>
          <w:iCs/>
        </w:rPr>
        <w:t>effective human-computer interaction</w:t>
      </w:r>
      <w:r w:rsidR="00281A2D">
        <w:rPr>
          <w:rFonts w:ascii="Times New Roman" w:hAnsi="Times New Roman" w:cs="Times New Roman"/>
        </w:rPr>
        <w:t>. Boston, MA: Addison-Wesley</w:t>
      </w:r>
      <w:r w:rsidR="00281A2D">
        <w:rPr>
          <w:rFonts w:ascii="Times New Roman" w:hAnsi="Times New Roman" w:cs="Times New Roman"/>
        </w:rPr>
        <w:tab/>
      </w:r>
      <w:r w:rsidRPr="00281A2D">
        <w:rPr>
          <w:rFonts w:ascii="Times New Roman" w:hAnsi="Times New Roman" w:cs="Times New Roman"/>
        </w:rPr>
        <w:t>Publishing.</w:t>
      </w:r>
    </w:p>
    <w:p w14:paraId="2D1055C7" w14:textId="001B6D19" w:rsidR="000E3C50" w:rsidRDefault="00D80EF0" w:rsidP="00D80EF0">
      <w:pPr>
        <w:spacing w:line="480" w:lineRule="auto"/>
        <w:ind w:left="720"/>
        <w:rPr>
          <w:rFonts w:ascii="Times New Roman" w:hAnsi="Times New Roman" w:cs="Times New Roman"/>
        </w:rPr>
      </w:pPr>
      <w:r>
        <w:rPr>
          <w:rFonts w:ascii="Times New Roman" w:hAnsi="Times New Roman" w:cs="Times New Roman"/>
        </w:rPr>
        <w:t xml:space="preserve">This book first addresses </w:t>
      </w:r>
      <w:r w:rsidR="000E3C50">
        <w:rPr>
          <w:rFonts w:ascii="Times New Roman" w:hAnsi="Times New Roman" w:cs="Times New Roman"/>
        </w:rPr>
        <w:t xml:space="preserve">the problem of making a system universally compatible, </w:t>
      </w:r>
      <w:r>
        <w:rPr>
          <w:rFonts w:ascii="Times New Roman" w:hAnsi="Times New Roman" w:cs="Times New Roman"/>
        </w:rPr>
        <w:t>then goes in depth about</w:t>
      </w:r>
      <w:r w:rsidR="000E3C50">
        <w:rPr>
          <w:rFonts w:ascii="Times New Roman" w:hAnsi="Times New Roman" w:cs="Times New Roman"/>
        </w:rPr>
        <w:t xml:space="preserve"> development and evaluation</w:t>
      </w:r>
      <w:r>
        <w:rPr>
          <w:rFonts w:ascii="Times New Roman" w:hAnsi="Times New Roman" w:cs="Times New Roman"/>
        </w:rPr>
        <w:t xml:space="preserve"> of an </w:t>
      </w:r>
      <w:r w:rsidR="00B71F5A">
        <w:rPr>
          <w:rFonts w:ascii="Times New Roman" w:hAnsi="Times New Roman" w:cs="Times New Roman"/>
        </w:rPr>
        <w:t>effective</w:t>
      </w:r>
      <w:r w:rsidR="000E3C50">
        <w:rPr>
          <w:rFonts w:ascii="Times New Roman" w:hAnsi="Times New Roman" w:cs="Times New Roman"/>
        </w:rPr>
        <w:t xml:space="preserve"> interface with direct emphasis on usability testing and appropriate user interaction designs. Topics such as direct manipulation, or continuous representations of objects, i.e. changing the dimensions of a box on screen with your mouse, as well as virtual and augmented reality. </w:t>
      </w:r>
    </w:p>
    <w:p w14:paraId="2ED36B25" w14:textId="0A7EEDD0" w:rsidR="000E3C50" w:rsidRPr="00281A2D" w:rsidRDefault="000E3C50" w:rsidP="000E3C50">
      <w:pPr>
        <w:spacing w:line="480" w:lineRule="auto"/>
        <w:ind w:left="720"/>
        <w:rPr>
          <w:rFonts w:eastAsia="Times New Roman" w:cs="Times New Roman"/>
        </w:rPr>
      </w:pPr>
      <w:r>
        <w:rPr>
          <w:rFonts w:ascii="Times New Roman" w:hAnsi="Times New Roman" w:cs="Times New Roman"/>
        </w:rPr>
        <w:t xml:space="preserve">This book also puts a heavy weight on social media’s influence on HCI and its constant growth and demand for a product that meets a wide range of needs for a diverse user group. </w:t>
      </w:r>
    </w:p>
    <w:p w14:paraId="61DF6750" w14:textId="25741BA9" w:rsidR="00AD7832" w:rsidRDefault="00281A2D" w:rsidP="00281A2D">
      <w:pPr>
        <w:spacing w:line="480" w:lineRule="auto"/>
        <w:rPr>
          <w:rFonts w:ascii="Times New Roman" w:hAnsi="Times New Roman" w:cs="Times New Roman"/>
        </w:rPr>
      </w:pPr>
      <w:proofErr w:type="spellStart"/>
      <w:r w:rsidRPr="00281A2D">
        <w:rPr>
          <w:rFonts w:ascii="Times New Roman" w:hAnsi="Times New Roman" w:cs="Times New Roman"/>
        </w:rPr>
        <w:t>Somporn</w:t>
      </w:r>
      <w:proofErr w:type="spellEnd"/>
      <w:r w:rsidRPr="00281A2D">
        <w:rPr>
          <w:rFonts w:ascii="Times New Roman" w:hAnsi="Times New Roman" w:cs="Times New Roman"/>
        </w:rPr>
        <w:t>, P. (1990). Interface design and user problems and errors:</w:t>
      </w:r>
      <w:r w:rsidR="00650080">
        <w:rPr>
          <w:rFonts w:ascii="Times New Roman" w:hAnsi="Times New Roman" w:cs="Times New Roman"/>
        </w:rPr>
        <w:t xml:space="preserve"> A case study of</w:t>
      </w:r>
      <w:r w:rsidR="00650080">
        <w:rPr>
          <w:rFonts w:ascii="Times New Roman" w:hAnsi="Times New Roman" w:cs="Times New Roman"/>
        </w:rPr>
        <w:tab/>
      </w:r>
      <w:r w:rsidRPr="00281A2D">
        <w:rPr>
          <w:rFonts w:ascii="Times New Roman" w:hAnsi="Times New Roman" w:cs="Times New Roman"/>
        </w:rPr>
        <w:t xml:space="preserve">novice searchers. </w:t>
      </w:r>
      <w:r w:rsidRPr="00281A2D">
        <w:rPr>
          <w:rFonts w:ascii="Times New Roman" w:hAnsi="Times New Roman" w:cs="Times New Roman"/>
          <w:i/>
          <w:iCs/>
        </w:rPr>
        <w:t>RQ</w:t>
      </w:r>
      <w:r w:rsidRPr="00281A2D">
        <w:rPr>
          <w:rFonts w:ascii="Times New Roman" w:hAnsi="Times New Roman" w:cs="Times New Roman"/>
        </w:rPr>
        <w:t xml:space="preserve">, </w:t>
      </w:r>
      <w:r w:rsidRPr="00281A2D">
        <w:rPr>
          <w:rFonts w:ascii="Times New Roman" w:hAnsi="Times New Roman" w:cs="Times New Roman"/>
          <w:i/>
          <w:iCs/>
        </w:rPr>
        <w:t>30</w:t>
      </w:r>
      <w:r w:rsidRPr="00281A2D">
        <w:rPr>
          <w:rFonts w:ascii="Times New Roman" w:hAnsi="Times New Roman" w:cs="Times New Roman"/>
        </w:rPr>
        <w:t>(2), 195-204</w:t>
      </w:r>
    </w:p>
    <w:p w14:paraId="79AD534A" w14:textId="77777777" w:rsidR="00A926A8" w:rsidRPr="00E7523B" w:rsidRDefault="00A926A8" w:rsidP="00A926A8">
      <w:pPr>
        <w:spacing w:line="480" w:lineRule="auto"/>
        <w:ind w:left="720"/>
        <w:rPr>
          <w:rFonts w:ascii="Times New Roman" w:hAnsi="Times New Roman"/>
        </w:rPr>
      </w:pPr>
      <w:r w:rsidRPr="00E7523B">
        <w:rPr>
          <w:rFonts w:ascii="Times New Roman" w:hAnsi="Times New Roman"/>
        </w:rPr>
        <w:t xml:space="preserve">Errors in Human-Computer Interaction are a result of a mismatch between human abilities and the demands of a task and environment. Our goal should never be to develop a system that is error free- a system of that nature does not exist. But rather develop a system that is suited to the users’ needs with special attention on those who are not computer professionals and do not use them in their job or everyday life. </w:t>
      </w:r>
    </w:p>
    <w:p w14:paraId="0961497A" w14:textId="77777777" w:rsidR="00A926A8" w:rsidRPr="00E7523B" w:rsidRDefault="00A926A8" w:rsidP="00A926A8">
      <w:pPr>
        <w:spacing w:line="480" w:lineRule="auto"/>
        <w:ind w:left="720"/>
        <w:rPr>
          <w:rFonts w:ascii="Times New Roman" w:hAnsi="Times New Roman"/>
        </w:rPr>
      </w:pPr>
      <w:r w:rsidRPr="00E7523B">
        <w:rPr>
          <w:rFonts w:ascii="Times New Roman" w:hAnsi="Times New Roman"/>
        </w:rPr>
        <w:t xml:space="preserve">There are several types of errors that occurred. One, incomplete description problems, or problems that occur when all the information needed to solve a problem is not provided. Two, menu selection problems, when the user executes the wrong command from the menu screen. Three, Executing the wrong function because the description of what the command would perform was not clear. And four, documentation overload, or not using the built in help function because of the lengthy and crowded help screens Other errors that occurred were, problems abbreviating commands, failure recognizing system defaults. </w:t>
      </w:r>
    </w:p>
    <w:p w14:paraId="744C9014" w14:textId="77777777" w:rsidR="00A926A8" w:rsidRPr="00E7523B" w:rsidRDefault="00A926A8" w:rsidP="00A926A8">
      <w:pPr>
        <w:spacing w:line="480" w:lineRule="auto"/>
        <w:ind w:left="720"/>
        <w:rPr>
          <w:rFonts w:ascii="Times New Roman" w:hAnsi="Times New Roman"/>
        </w:rPr>
      </w:pPr>
      <w:r w:rsidRPr="00E7523B">
        <w:rPr>
          <w:rFonts w:ascii="Times New Roman" w:hAnsi="Times New Roman"/>
        </w:rPr>
        <w:t xml:space="preserve">One major fault of the designers of this program was, although they thought that their program as extremely user friendly, they realized that after consulting novice users, the problems they thought were easily fixable were not so. </w:t>
      </w:r>
    </w:p>
    <w:p w14:paraId="4D2403A9" w14:textId="77777777" w:rsidR="00A926A8" w:rsidRPr="00964641" w:rsidRDefault="00A926A8" w:rsidP="00281A2D">
      <w:pPr>
        <w:spacing w:line="480" w:lineRule="auto"/>
        <w:rPr>
          <w:rFonts w:ascii="Times New Roman" w:hAnsi="Times New Roman" w:cs="Times New Roman"/>
        </w:rPr>
      </w:pPr>
    </w:p>
    <w:p w14:paraId="528B505D" w14:textId="77777777" w:rsidR="00AD7832" w:rsidRDefault="00AD7832" w:rsidP="00281A2D">
      <w:pPr>
        <w:spacing w:line="480" w:lineRule="auto"/>
      </w:pPr>
    </w:p>
    <w:p w14:paraId="0E9AABC1" w14:textId="605F6023" w:rsidR="00DC6B52" w:rsidRPr="00281A2D" w:rsidRDefault="00DC6B52" w:rsidP="00281A2D">
      <w:pPr>
        <w:spacing w:line="480" w:lineRule="auto"/>
      </w:pPr>
    </w:p>
    <w:sectPr w:rsidR="00DC6B52" w:rsidRPr="00281A2D" w:rsidSect="002313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526E"/>
    <w:multiLevelType w:val="hybridMultilevel"/>
    <w:tmpl w:val="606C8582"/>
    <w:lvl w:ilvl="0" w:tplc="A0B02F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61B"/>
    <w:rsid w:val="00091D94"/>
    <w:rsid w:val="000E3C50"/>
    <w:rsid w:val="001D2AC2"/>
    <w:rsid w:val="00231367"/>
    <w:rsid w:val="00236097"/>
    <w:rsid w:val="00281A2D"/>
    <w:rsid w:val="00373D6B"/>
    <w:rsid w:val="003C41B5"/>
    <w:rsid w:val="00466183"/>
    <w:rsid w:val="004939A9"/>
    <w:rsid w:val="004F6ECF"/>
    <w:rsid w:val="00650080"/>
    <w:rsid w:val="0086353E"/>
    <w:rsid w:val="0088275B"/>
    <w:rsid w:val="00955E2E"/>
    <w:rsid w:val="00964641"/>
    <w:rsid w:val="00A926A8"/>
    <w:rsid w:val="00AD7832"/>
    <w:rsid w:val="00B71F5A"/>
    <w:rsid w:val="00BB34E5"/>
    <w:rsid w:val="00C060D4"/>
    <w:rsid w:val="00D4232F"/>
    <w:rsid w:val="00D80EF0"/>
    <w:rsid w:val="00D9761B"/>
    <w:rsid w:val="00DB3825"/>
    <w:rsid w:val="00DB3A6A"/>
    <w:rsid w:val="00DC6B52"/>
    <w:rsid w:val="00E7523B"/>
    <w:rsid w:val="00EB1C82"/>
    <w:rsid w:val="00EE44BF"/>
    <w:rsid w:val="00F1536D"/>
    <w:rsid w:val="00F813D6"/>
    <w:rsid w:val="00FF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3A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83"/>
    <w:pPr>
      <w:ind w:left="720"/>
      <w:contextualSpacing/>
    </w:pPr>
  </w:style>
  <w:style w:type="character" w:styleId="Emphasis">
    <w:name w:val="Emphasis"/>
    <w:basedOn w:val="DefaultParagraphFont"/>
    <w:uiPriority w:val="20"/>
    <w:qFormat/>
    <w:rsid w:val="00DB3A6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83"/>
    <w:pPr>
      <w:ind w:left="720"/>
      <w:contextualSpacing/>
    </w:pPr>
  </w:style>
  <w:style w:type="character" w:styleId="Emphasis">
    <w:name w:val="Emphasis"/>
    <w:basedOn w:val="DefaultParagraphFont"/>
    <w:uiPriority w:val="20"/>
    <w:qFormat/>
    <w:rsid w:val="00DB3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94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1022</Words>
  <Characters>5829</Characters>
  <Application>Microsoft Macintosh Word</Application>
  <DocSecurity>0</DocSecurity>
  <Lines>48</Lines>
  <Paragraphs>13</Paragraphs>
  <ScaleCrop>false</ScaleCrop>
  <Company>The College of Wooster</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Eckbold</dc:creator>
  <cp:keywords/>
  <dc:description/>
  <cp:lastModifiedBy>User Services</cp:lastModifiedBy>
  <cp:revision>3</cp:revision>
  <dcterms:created xsi:type="dcterms:W3CDTF">2016-02-15T14:41:00Z</dcterms:created>
  <dcterms:modified xsi:type="dcterms:W3CDTF">2016-02-15T14:45:00Z</dcterms:modified>
</cp:coreProperties>
</file>