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9BE005" w14:textId="2F14B78B" w:rsidR="00F86018" w:rsidRPr="00F86018" w:rsidRDefault="00F86018" w:rsidP="00F86018">
      <w:pPr>
        <w:bidi/>
        <w:jc w:val="center"/>
        <w:rPr>
          <w:sz w:val="44"/>
          <w:szCs w:val="44"/>
          <w:rtl/>
        </w:rPr>
      </w:pPr>
      <w:r>
        <w:rPr>
          <w:rFonts w:hint="cs"/>
          <w:sz w:val="44"/>
          <w:szCs w:val="44"/>
          <w:rtl/>
        </w:rPr>
        <w:t>ראייה ממוחשבת</w:t>
      </w:r>
    </w:p>
    <w:p w14:paraId="2AF0ACC7" w14:textId="77777777" w:rsidR="00F86018" w:rsidRDefault="00F86018" w:rsidP="00F86018">
      <w:pPr>
        <w:jc w:val="center"/>
        <w:rPr>
          <w:sz w:val="56"/>
          <w:szCs w:val="56"/>
          <w:rtl/>
        </w:rPr>
      </w:pPr>
    </w:p>
    <w:p w14:paraId="6E211ADE" w14:textId="77777777" w:rsidR="00F86018" w:rsidRDefault="00F86018" w:rsidP="00F86018">
      <w:pPr>
        <w:bidi/>
        <w:jc w:val="center"/>
        <w:rPr>
          <w:sz w:val="56"/>
          <w:szCs w:val="56"/>
          <w:rtl/>
        </w:rPr>
      </w:pPr>
    </w:p>
    <w:p w14:paraId="0710A8EB" w14:textId="0F773BA1" w:rsidR="00F86018" w:rsidRPr="00DC7BA1" w:rsidRDefault="00F86018" w:rsidP="00F86018">
      <w:pPr>
        <w:bidi/>
        <w:rPr>
          <w:sz w:val="40"/>
          <w:szCs w:val="40"/>
          <w:rtl/>
        </w:rPr>
      </w:pPr>
      <w:r w:rsidRPr="00DC7BA1">
        <w:rPr>
          <w:rFonts w:hint="cs"/>
          <w:sz w:val="40"/>
          <w:szCs w:val="40"/>
          <w:rtl/>
        </w:rPr>
        <w:t xml:space="preserve">תאריך:   </w:t>
      </w:r>
      <w:r>
        <w:rPr>
          <w:rFonts w:hint="cs"/>
          <w:sz w:val="40"/>
          <w:szCs w:val="40"/>
          <w:rtl/>
        </w:rPr>
        <w:t xml:space="preserve">  </w:t>
      </w:r>
      <w:r w:rsidRPr="00DC7BA1">
        <w:rPr>
          <w:rFonts w:hint="cs"/>
          <w:sz w:val="40"/>
          <w:szCs w:val="40"/>
          <w:rtl/>
        </w:rPr>
        <w:t xml:space="preserve"> </w:t>
      </w:r>
      <w:r>
        <w:rPr>
          <w:rFonts w:hint="cs"/>
          <w:sz w:val="40"/>
          <w:szCs w:val="40"/>
          <w:rtl/>
        </w:rPr>
        <w:t xml:space="preserve">   </w:t>
      </w:r>
      <w:r w:rsidRPr="00DC7BA1">
        <w:rPr>
          <w:rFonts w:hint="cs"/>
          <w:sz w:val="40"/>
          <w:szCs w:val="40"/>
          <w:rtl/>
        </w:rPr>
        <w:t>________</w:t>
      </w:r>
      <w:r w:rsidR="00345D8B">
        <w:rPr>
          <w:sz w:val="40"/>
          <w:szCs w:val="40"/>
        </w:rPr>
        <w:t>23</w:t>
      </w:r>
      <w:r w:rsidR="00B10EA6">
        <w:rPr>
          <w:sz w:val="40"/>
          <w:szCs w:val="40"/>
        </w:rPr>
        <w:t>/1/2021</w:t>
      </w:r>
      <w:r w:rsidRPr="00DC7BA1">
        <w:rPr>
          <w:rFonts w:hint="cs"/>
          <w:sz w:val="40"/>
          <w:szCs w:val="40"/>
          <w:rtl/>
        </w:rPr>
        <w:t>_</w:t>
      </w:r>
      <w:r>
        <w:rPr>
          <w:rFonts w:hint="cs"/>
          <w:sz w:val="40"/>
          <w:szCs w:val="40"/>
          <w:rtl/>
        </w:rPr>
        <w:t>________</w:t>
      </w:r>
    </w:p>
    <w:p w14:paraId="252CF300" w14:textId="77777777" w:rsidR="00F86018" w:rsidRPr="00DC7BA1" w:rsidRDefault="00F86018" w:rsidP="00F86018">
      <w:pPr>
        <w:bidi/>
        <w:rPr>
          <w:sz w:val="40"/>
          <w:szCs w:val="40"/>
          <w:rtl/>
        </w:rPr>
      </w:pPr>
    </w:p>
    <w:p w14:paraId="4873003F" w14:textId="3A64A844" w:rsidR="00F86018" w:rsidRDefault="00F86018" w:rsidP="00F86018">
      <w:pPr>
        <w:bidi/>
        <w:rPr>
          <w:sz w:val="40"/>
          <w:szCs w:val="40"/>
          <w:rtl/>
        </w:rPr>
      </w:pPr>
      <w:r w:rsidRPr="00DC7BA1">
        <w:rPr>
          <w:rFonts w:hint="cs"/>
          <w:sz w:val="40"/>
          <w:szCs w:val="40"/>
          <w:rtl/>
        </w:rPr>
        <w:t>שם סטודנט:   ___</w:t>
      </w:r>
      <w:r>
        <w:rPr>
          <w:rFonts w:hint="cs"/>
          <w:sz w:val="40"/>
          <w:szCs w:val="40"/>
          <w:u w:val="single"/>
          <w:rtl/>
        </w:rPr>
        <w:t xml:space="preserve">   </w:t>
      </w:r>
      <w:r w:rsidRPr="00DC7BA1">
        <w:rPr>
          <w:rFonts w:hint="cs"/>
          <w:sz w:val="40"/>
          <w:szCs w:val="40"/>
          <w:rtl/>
        </w:rPr>
        <w:t>__</w:t>
      </w:r>
      <w:r>
        <w:rPr>
          <w:rFonts w:hint="cs"/>
          <w:sz w:val="40"/>
          <w:szCs w:val="40"/>
          <w:rtl/>
        </w:rPr>
        <w:t>אביב כספי</w:t>
      </w:r>
      <w:r w:rsidRPr="00DC7BA1">
        <w:rPr>
          <w:rFonts w:hint="cs"/>
          <w:sz w:val="40"/>
          <w:szCs w:val="40"/>
          <w:rtl/>
        </w:rPr>
        <w:t>_</w:t>
      </w:r>
      <w:r>
        <w:rPr>
          <w:rFonts w:hint="cs"/>
          <w:sz w:val="40"/>
          <w:szCs w:val="40"/>
          <w:rtl/>
        </w:rPr>
        <w:t>______</w:t>
      </w:r>
    </w:p>
    <w:p w14:paraId="7EDD4208" w14:textId="316AA5A0" w:rsidR="00F86018" w:rsidRDefault="00F86018" w:rsidP="00F86018">
      <w:pPr>
        <w:bidi/>
        <w:rPr>
          <w:sz w:val="40"/>
          <w:szCs w:val="40"/>
          <w:rtl/>
        </w:rPr>
      </w:pPr>
      <w:r>
        <w:rPr>
          <w:rFonts w:hint="cs"/>
          <w:sz w:val="40"/>
          <w:szCs w:val="40"/>
          <w:rtl/>
        </w:rPr>
        <w:t>מספר סטודנט: _______311136691____</w:t>
      </w:r>
    </w:p>
    <w:p w14:paraId="6360A86A" w14:textId="440C5AF1" w:rsidR="005F4AC8" w:rsidRPr="005F4AC8" w:rsidRDefault="005F4AC8" w:rsidP="005F4AC8">
      <w:pPr>
        <w:bidi/>
        <w:rPr>
          <w:sz w:val="40"/>
          <w:szCs w:val="40"/>
          <w:rtl/>
        </w:rPr>
      </w:pPr>
      <w:r>
        <w:rPr>
          <w:rFonts w:hint="cs"/>
          <w:sz w:val="40"/>
          <w:szCs w:val="40"/>
          <w:rtl/>
        </w:rPr>
        <w:t>מייל:  _____</w:t>
      </w:r>
      <w:r>
        <w:rPr>
          <w:sz w:val="40"/>
          <w:szCs w:val="40"/>
        </w:rPr>
        <w:t>avivcaspi@</w:t>
      </w:r>
      <w:r w:rsidR="000B18D4">
        <w:rPr>
          <w:sz w:val="40"/>
          <w:szCs w:val="40"/>
        </w:rPr>
        <w:t>campus.technion.ac.il</w:t>
      </w:r>
      <w:r>
        <w:rPr>
          <w:rFonts w:hint="cs"/>
          <w:sz w:val="40"/>
          <w:szCs w:val="40"/>
          <w:rtl/>
        </w:rPr>
        <w:t>______</w:t>
      </w:r>
    </w:p>
    <w:p w14:paraId="3BFA6387" w14:textId="0EBCA46D" w:rsidR="00F86018" w:rsidRPr="00DC7BA1" w:rsidRDefault="00F86018" w:rsidP="00F86018">
      <w:pPr>
        <w:bidi/>
        <w:rPr>
          <w:sz w:val="40"/>
          <w:szCs w:val="40"/>
          <w:rtl/>
        </w:rPr>
      </w:pPr>
      <w:r>
        <w:rPr>
          <w:rFonts w:hint="cs"/>
          <w:sz w:val="40"/>
          <w:szCs w:val="40"/>
          <w:rtl/>
        </w:rPr>
        <w:t>מספר גיליון:         ___________</w:t>
      </w:r>
      <w:r w:rsidR="00345D8B">
        <w:rPr>
          <w:sz w:val="40"/>
          <w:szCs w:val="40"/>
        </w:rPr>
        <w:t>4</w:t>
      </w:r>
      <w:r>
        <w:rPr>
          <w:rFonts w:hint="cs"/>
          <w:sz w:val="40"/>
          <w:szCs w:val="40"/>
          <w:rtl/>
        </w:rPr>
        <w:t>__________</w:t>
      </w:r>
    </w:p>
    <w:p w14:paraId="4CFEA97F" w14:textId="0FC90A76" w:rsidR="00F86018" w:rsidRDefault="00F86018" w:rsidP="00F86018">
      <w:pPr>
        <w:bidi/>
        <w:rPr>
          <w:b/>
          <w:bCs/>
          <w:rtl/>
        </w:rPr>
      </w:pPr>
    </w:p>
    <w:p w14:paraId="4B15493A" w14:textId="77777777" w:rsidR="00F86018" w:rsidRDefault="00F86018" w:rsidP="00F86018">
      <w:pPr>
        <w:bidi/>
        <w:rPr>
          <w:b/>
          <w:bCs/>
          <w:rtl/>
        </w:rPr>
      </w:pPr>
      <w:r>
        <w:rPr>
          <w:b/>
          <w:bCs/>
          <w:rtl/>
        </w:rPr>
        <w:br w:type="page"/>
      </w:r>
    </w:p>
    <w:p w14:paraId="34ACC989" w14:textId="1ADC2E3A" w:rsidR="00066A59" w:rsidRDefault="00345D8B" w:rsidP="00345D8B">
      <w:pPr>
        <w:bidi/>
        <w:rPr>
          <w:b/>
          <w:bCs/>
          <w:rtl/>
        </w:rPr>
      </w:pPr>
      <w:r>
        <w:rPr>
          <w:rFonts w:hint="cs"/>
          <w:b/>
          <w:bCs/>
          <w:rtl/>
        </w:rPr>
        <w:lastRenderedPageBreak/>
        <w:t>חלק 1</w:t>
      </w:r>
    </w:p>
    <w:p w14:paraId="0827E845" w14:textId="26D7D297" w:rsidR="00345D8B" w:rsidRDefault="00345D8B" w:rsidP="00345D8B">
      <w:pPr>
        <w:bidi/>
        <w:rPr>
          <w:rFonts w:eastAsiaTheme="minorEastAsia"/>
          <w:b/>
          <w:bCs/>
          <w:rtl/>
        </w:rPr>
      </w:pPr>
      <w:r>
        <w:rPr>
          <w:rFonts w:hint="cs"/>
          <w:rtl/>
        </w:rPr>
        <w:t>בחלק זה מצאתי את הוקטור המתאר את ה</w:t>
      </w:r>
      <w:r>
        <w:t>optical flow</w:t>
      </w:r>
      <w:r>
        <w:rPr>
          <w:rFonts w:hint="cs"/>
          <w:rtl/>
        </w:rPr>
        <w:t>, על ידי הנוסחה שמתוארת בתרגול.</w:t>
      </w:r>
      <w:r>
        <w:rPr>
          <w:rtl/>
        </w:rPr>
        <w:br/>
      </w:r>
      <w:r>
        <w:rPr>
          <w:rFonts w:hint="cs"/>
          <w:rtl/>
        </w:rPr>
        <w:t xml:space="preserve">על מנת לחשב את הנגזרות בכיוון </w:t>
      </w:r>
      <w:r>
        <w:t>x</w:t>
      </w:r>
      <w:r>
        <w:rPr>
          <w:rFonts w:hint="cs"/>
          <w:rtl/>
        </w:rPr>
        <w:t xml:space="preserve"> ו- </w:t>
      </w:r>
      <w:r>
        <w:t>y</w:t>
      </w:r>
      <w:r>
        <w:rPr>
          <w:rFonts w:hint="cs"/>
          <w:rtl/>
        </w:rPr>
        <w:t xml:space="preserve">, ביצעתי קונבולוציה לכל פריים בתמונה עם הפילטר </w:t>
      </w:r>
      <m:oMath>
        <m:d>
          <m:dPr>
            <m:begChr m:val="["/>
            <m:endChr m:val="]"/>
            <m:ctrlPr>
              <w:rPr>
                <w:rFonts w:ascii="Cambria Math" w:hAnsi="Cambria Math"/>
                <w:i/>
              </w:rPr>
            </m:ctrlPr>
          </m:dPr>
          <m:e>
            <m:r>
              <w:rPr>
                <w:rFonts w:ascii="Cambria Math" w:hAnsi="Cambria Math"/>
              </w:rPr>
              <m:t>1, -1</m:t>
            </m:r>
          </m:e>
        </m:d>
      </m:oMath>
      <w:r>
        <w:rPr>
          <w:rFonts w:eastAsiaTheme="minorEastAsia"/>
          <w:rtl/>
        </w:rPr>
        <w:br/>
      </w:r>
      <w:r>
        <w:rPr>
          <w:rFonts w:eastAsiaTheme="minorEastAsia" w:hint="cs"/>
          <w:rtl/>
        </w:rPr>
        <w:t>כך שקיבלתי שני סטים של פריימים המכילים את הנגזרות לכל פריים.</w:t>
      </w:r>
      <w:r>
        <w:rPr>
          <w:rFonts w:eastAsiaTheme="minorEastAsia"/>
          <w:rtl/>
        </w:rPr>
        <w:br/>
      </w:r>
      <w:r>
        <w:rPr>
          <w:rFonts w:eastAsiaTheme="minorEastAsia" w:hint="cs"/>
          <w:rtl/>
        </w:rPr>
        <w:t xml:space="preserve">בנוסף, את הנגזרת בכיוון </w:t>
      </w:r>
      <w:r>
        <w:rPr>
          <w:rFonts w:eastAsiaTheme="minorEastAsia"/>
        </w:rPr>
        <w:t>t</w:t>
      </w:r>
      <w:r>
        <w:rPr>
          <w:rFonts w:eastAsiaTheme="minorEastAsia" w:hint="cs"/>
          <w:rtl/>
        </w:rPr>
        <w:t xml:space="preserve"> (לאורך הפריימים)</w:t>
      </w:r>
      <w:r>
        <w:rPr>
          <w:rFonts w:eastAsiaTheme="minorEastAsia" w:hint="cs"/>
        </w:rPr>
        <w:t xml:space="preserve"> </w:t>
      </w:r>
      <w:r>
        <w:rPr>
          <w:rFonts w:eastAsiaTheme="minorEastAsia" w:hint="cs"/>
          <w:rtl/>
        </w:rPr>
        <w:t>, חישבתי על ידי ביצוע חיסור של סט הפריימים המקורי מסט הפריימים המקורי מוזז פריים אחד, כלומר פריים 1 הוחסר מפריים 2 וכך הלאה.</w:t>
      </w:r>
      <w:r>
        <w:rPr>
          <w:rFonts w:eastAsiaTheme="minorEastAsia"/>
          <w:rtl/>
        </w:rPr>
        <w:br/>
      </w:r>
      <w:r>
        <w:rPr>
          <w:rFonts w:eastAsiaTheme="minorEastAsia" w:hint="cs"/>
          <w:rtl/>
        </w:rPr>
        <w:t xml:space="preserve">לאחר מציאת כל הנגזרות, מצאתי את המטריצה </w:t>
      </w:r>
      <w:r>
        <w:rPr>
          <w:rFonts w:eastAsiaTheme="minorEastAsia"/>
        </w:rPr>
        <w:t>A</w:t>
      </w:r>
      <w:r>
        <w:rPr>
          <w:rFonts w:eastAsiaTheme="minorEastAsia" w:hint="cs"/>
          <w:rtl/>
        </w:rPr>
        <w:t xml:space="preserve"> והוקטור </w:t>
      </w:r>
      <w:r>
        <w:rPr>
          <w:rFonts w:eastAsiaTheme="minorEastAsia"/>
        </w:rPr>
        <w:t>b</w:t>
      </w:r>
      <w:r>
        <w:rPr>
          <w:rFonts w:eastAsiaTheme="minorEastAsia" w:hint="cs"/>
          <w:rtl/>
        </w:rPr>
        <w:t xml:space="preserve"> , והמשכתי לעבוד לפי המתואר בתרגיל.</w:t>
      </w:r>
      <w:r w:rsidR="00915854">
        <w:rPr>
          <w:rFonts w:eastAsiaTheme="minorEastAsia"/>
          <w:rtl/>
        </w:rPr>
        <w:br/>
      </w:r>
      <w:r w:rsidR="00915854">
        <w:rPr>
          <w:rFonts w:eastAsiaTheme="minorEastAsia" w:hint="cs"/>
          <w:rtl/>
        </w:rPr>
        <w:t xml:space="preserve">עבור קצוות התמונה, הוספתי </w:t>
      </w:r>
      <w:r w:rsidR="00915854">
        <w:rPr>
          <w:rFonts w:eastAsiaTheme="minorEastAsia"/>
        </w:rPr>
        <w:t>Padding</w:t>
      </w:r>
      <w:r w:rsidR="00915854">
        <w:rPr>
          <w:rFonts w:eastAsiaTheme="minorEastAsia" w:hint="cs"/>
          <w:rtl/>
        </w:rPr>
        <w:t xml:space="preserve"> של 0 והנגזרת במיקום זה שווה פשוט לערך בפיקסל האחרון.</w:t>
      </w:r>
      <w:r w:rsidR="00894F57">
        <w:rPr>
          <w:rFonts w:eastAsiaTheme="minorEastAsia"/>
          <w:rtl/>
        </w:rPr>
        <w:br/>
      </w:r>
      <w:r w:rsidR="00894F57">
        <w:rPr>
          <w:rFonts w:eastAsiaTheme="minorEastAsia" w:hint="cs"/>
          <w:rtl/>
        </w:rPr>
        <w:t xml:space="preserve">חלק לזה ממומש בפונקציה </w:t>
      </w:r>
      <w:r w:rsidR="00894F57">
        <w:rPr>
          <w:rFonts w:eastAsiaTheme="minorEastAsia"/>
        </w:rPr>
        <w:t>get_flow</w:t>
      </w:r>
      <w:r w:rsidR="00894F57">
        <w:rPr>
          <w:rFonts w:eastAsiaTheme="minorEastAsia" w:hint="cs"/>
          <w:rtl/>
        </w:rPr>
        <w:t>.</w:t>
      </w:r>
      <w:r w:rsidR="00915854">
        <w:rPr>
          <w:rFonts w:eastAsiaTheme="minorEastAsia"/>
        </w:rPr>
        <w:br/>
      </w:r>
      <w:r>
        <w:rPr>
          <w:rFonts w:eastAsiaTheme="minorEastAsia"/>
          <w:rtl/>
        </w:rPr>
        <w:br/>
      </w:r>
      <w:r>
        <w:rPr>
          <w:rFonts w:eastAsiaTheme="minorEastAsia"/>
          <w:rtl/>
        </w:rPr>
        <w:br/>
      </w:r>
      <w:r>
        <w:rPr>
          <w:rFonts w:eastAsiaTheme="minorEastAsia" w:hint="cs"/>
          <w:b/>
          <w:bCs/>
          <w:rtl/>
        </w:rPr>
        <w:t>חלק 2</w:t>
      </w:r>
    </w:p>
    <w:p w14:paraId="4203095F" w14:textId="4EEA7C64" w:rsidR="00345D8B" w:rsidRDefault="00894F57" w:rsidP="00345D8B">
      <w:pPr>
        <w:bidi/>
        <w:rPr>
          <w:rFonts w:eastAsiaTheme="minorEastAsia"/>
          <w:rtl/>
        </w:rPr>
      </w:pPr>
      <w:r>
        <w:rPr>
          <w:rFonts w:eastAsiaTheme="minorEastAsia" w:hint="cs"/>
          <w:rtl/>
        </w:rPr>
        <w:t xml:space="preserve">בחלק זה השתמשתי ב- </w:t>
      </w:r>
      <w:r>
        <w:rPr>
          <w:rFonts w:eastAsiaTheme="minorEastAsia"/>
        </w:rPr>
        <w:t>N=16</w:t>
      </w:r>
      <w:r>
        <w:rPr>
          <w:rFonts w:eastAsiaTheme="minorEastAsia" w:hint="cs"/>
          <w:rtl/>
        </w:rPr>
        <w:t xml:space="preserve"> ו- </w:t>
      </w:r>
      <w:r>
        <w:rPr>
          <w:rFonts w:eastAsiaTheme="minorEastAsia"/>
        </w:rPr>
        <w:t>t=1</w:t>
      </w:r>
      <w:r>
        <w:rPr>
          <w:rFonts w:eastAsiaTheme="minorEastAsia" w:hint="cs"/>
          <w:rtl/>
        </w:rPr>
        <w:t>.</w:t>
      </w:r>
      <w:r>
        <w:rPr>
          <w:rFonts w:eastAsiaTheme="minorEastAsia"/>
          <w:rtl/>
        </w:rPr>
        <w:br/>
      </w:r>
      <w:r>
        <w:rPr>
          <w:rFonts w:eastAsiaTheme="minorEastAsia" w:hint="cs"/>
          <w:rtl/>
        </w:rPr>
        <w:t>להלן, כמה תמונות מתוך התוצאות:</w:t>
      </w:r>
      <w:r>
        <w:rPr>
          <w:rFonts w:eastAsiaTheme="minorEastAsia"/>
          <w:rtl/>
        </w:rPr>
        <w:br/>
      </w:r>
      <w:r w:rsidRPr="00894F57">
        <w:rPr>
          <w:rFonts w:eastAsiaTheme="minorEastAsia" w:cs="Arial"/>
          <w:noProof/>
          <w:rtl/>
        </w:rPr>
        <w:lastRenderedPageBreak/>
        <w:drawing>
          <wp:inline distT="0" distB="0" distL="0" distR="0" wp14:anchorId="660DDB5A" wp14:editId="4620EB1C">
            <wp:extent cx="5731510" cy="5850890"/>
            <wp:effectExtent l="0" t="0" r="254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850890"/>
                    </a:xfrm>
                    <a:prstGeom prst="rect">
                      <a:avLst/>
                    </a:prstGeom>
                  </pic:spPr>
                </pic:pic>
              </a:graphicData>
            </a:graphic>
          </wp:inline>
        </w:drawing>
      </w:r>
      <w:r>
        <w:rPr>
          <w:rFonts w:eastAsiaTheme="minorEastAsia"/>
          <w:rtl/>
        </w:rPr>
        <w:br/>
      </w:r>
      <w:r w:rsidRPr="00894F57">
        <w:rPr>
          <w:rFonts w:eastAsiaTheme="minorEastAsia" w:cs="Arial"/>
          <w:noProof/>
          <w:rtl/>
        </w:rPr>
        <w:lastRenderedPageBreak/>
        <w:drawing>
          <wp:inline distT="0" distB="0" distL="0" distR="0" wp14:anchorId="1DC9254A" wp14:editId="08ED6DE5">
            <wp:extent cx="5731510" cy="5771515"/>
            <wp:effectExtent l="0" t="0" r="2540" b="63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771515"/>
                    </a:xfrm>
                    <a:prstGeom prst="rect">
                      <a:avLst/>
                    </a:prstGeom>
                  </pic:spPr>
                </pic:pic>
              </a:graphicData>
            </a:graphic>
          </wp:inline>
        </w:drawing>
      </w:r>
    </w:p>
    <w:p w14:paraId="14B2E9E3" w14:textId="60BD51F7" w:rsidR="00894F57" w:rsidRDefault="00894F57" w:rsidP="00894F57">
      <w:pPr>
        <w:bidi/>
        <w:rPr>
          <w:rFonts w:eastAsiaTheme="minorEastAsia"/>
          <w:rtl/>
        </w:rPr>
      </w:pPr>
      <w:r>
        <w:rPr>
          <w:rFonts w:eastAsiaTheme="minorEastAsia" w:hint="cs"/>
          <w:rtl/>
        </w:rPr>
        <w:t>ניתן לראות שיש זיהוי די מוצלח של התזוזות בסרטון, וכי יש מעט מאד מקומות בהם יש זיהוי שגוי בגלל רעש (למרות שעדיין ניתן לזהות כמה מקומות כאלה).</w:t>
      </w:r>
    </w:p>
    <w:p w14:paraId="59FE65FE" w14:textId="1FC3A909" w:rsidR="00894F57" w:rsidRDefault="00894F57" w:rsidP="00894F57">
      <w:pPr>
        <w:bidi/>
        <w:rPr>
          <w:rFonts w:eastAsiaTheme="minorEastAsia"/>
          <w:b/>
          <w:bCs/>
          <w:rtl/>
        </w:rPr>
      </w:pPr>
      <w:r>
        <w:rPr>
          <w:rFonts w:eastAsiaTheme="minorEastAsia" w:hint="cs"/>
          <w:b/>
          <w:bCs/>
          <w:rtl/>
        </w:rPr>
        <w:t>חלק 3</w:t>
      </w:r>
    </w:p>
    <w:p w14:paraId="3038933D" w14:textId="3BF30DF1" w:rsidR="00894F57" w:rsidRDefault="00894F57" w:rsidP="00894F57">
      <w:pPr>
        <w:bidi/>
        <w:rPr>
          <w:rFonts w:eastAsiaTheme="minorEastAsia"/>
          <w:rtl/>
        </w:rPr>
      </w:pPr>
      <w:r>
        <w:rPr>
          <w:rFonts w:eastAsiaTheme="minorEastAsia" w:hint="cs"/>
          <w:rtl/>
        </w:rPr>
        <w:lastRenderedPageBreak/>
        <w:t xml:space="preserve">כעת חזרתי על התהליך שוב עבור </w:t>
      </w:r>
      <w:r>
        <w:rPr>
          <w:rFonts w:eastAsiaTheme="minorEastAsia"/>
        </w:rPr>
        <w:t>t=0.1</w:t>
      </w:r>
      <w:r>
        <w:rPr>
          <w:rFonts w:eastAsiaTheme="minorEastAsia" w:hint="cs"/>
          <w:rtl/>
        </w:rPr>
        <w:t>.</w:t>
      </w:r>
      <w:r>
        <w:rPr>
          <w:rFonts w:eastAsiaTheme="minorEastAsia"/>
          <w:rtl/>
        </w:rPr>
        <w:br/>
      </w:r>
      <w:r w:rsidRPr="00894F57">
        <w:rPr>
          <w:rFonts w:eastAsiaTheme="minorEastAsia" w:cs="Arial"/>
          <w:noProof/>
          <w:rtl/>
        </w:rPr>
        <w:drawing>
          <wp:inline distT="0" distB="0" distL="0" distR="0" wp14:anchorId="320E6BB1" wp14:editId="4E7CD336">
            <wp:extent cx="5731510" cy="5782945"/>
            <wp:effectExtent l="0" t="0" r="2540" b="825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782945"/>
                    </a:xfrm>
                    <a:prstGeom prst="rect">
                      <a:avLst/>
                    </a:prstGeom>
                  </pic:spPr>
                </pic:pic>
              </a:graphicData>
            </a:graphic>
          </wp:inline>
        </w:drawing>
      </w:r>
      <w:r>
        <w:rPr>
          <w:rFonts w:eastAsiaTheme="minorEastAsia"/>
          <w:rtl/>
        </w:rPr>
        <w:br/>
      </w:r>
      <w:r w:rsidRPr="00894F57">
        <w:rPr>
          <w:rFonts w:eastAsiaTheme="minorEastAsia" w:cs="Arial"/>
          <w:noProof/>
          <w:rtl/>
        </w:rPr>
        <w:lastRenderedPageBreak/>
        <w:drawing>
          <wp:inline distT="0" distB="0" distL="0" distR="0" wp14:anchorId="3D0712A8" wp14:editId="5E108C02">
            <wp:extent cx="5731510" cy="5711825"/>
            <wp:effectExtent l="0" t="0" r="2540" b="317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711825"/>
                    </a:xfrm>
                    <a:prstGeom prst="rect">
                      <a:avLst/>
                    </a:prstGeom>
                  </pic:spPr>
                </pic:pic>
              </a:graphicData>
            </a:graphic>
          </wp:inline>
        </w:drawing>
      </w:r>
    </w:p>
    <w:p w14:paraId="766A9DB8" w14:textId="4A29C351" w:rsidR="00894F57" w:rsidRDefault="00894F57" w:rsidP="00894F57">
      <w:pPr>
        <w:bidi/>
        <w:rPr>
          <w:rFonts w:eastAsiaTheme="minorEastAsia"/>
          <w:rtl/>
        </w:rPr>
      </w:pPr>
      <w:r>
        <w:rPr>
          <w:rFonts w:eastAsiaTheme="minorEastAsia" w:hint="cs"/>
          <w:rtl/>
        </w:rPr>
        <w:t xml:space="preserve">ניתן לראות, כי כעת יש הרבה יותר זיהויים שגויים, וכי הורדת </w:t>
      </w:r>
      <w:r w:rsidR="00651A47">
        <w:rPr>
          <w:rFonts w:eastAsiaTheme="minorEastAsia" w:hint="cs"/>
          <w:rtl/>
        </w:rPr>
        <w:t>הסף גרמה לכך שהרעש בסרטון מזוהה כתנועה.</w:t>
      </w:r>
    </w:p>
    <w:p w14:paraId="3F36D816" w14:textId="611B4AC3" w:rsidR="00651A47" w:rsidRDefault="00651A47" w:rsidP="00651A47">
      <w:pPr>
        <w:bidi/>
        <w:rPr>
          <w:rFonts w:eastAsiaTheme="minorEastAsia"/>
          <w:b/>
          <w:bCs/>
          <w:rtl/>
        </w:rPr>
      </w:pPr>
      <w:r>
        <w:rPr>
          <w:rFonts w:eastAsiaTheme="minorEastAsia" w:hint="cs"/>
          <w:b/>
          <w:bCs/>
          <w:rtl/>
        </w:rPr>
        <w:t>חלק 4</w:t>
      </w:r>
    </w:p>
    <w:p w14:paraId="1D9712A2" w14:textId="77777777" w:rsidR="00651A47" w:rsidRDefault="00651A47" w:rsidP="00651A47">
      <w:pPr>
        <w:bidi/>
        <w:rPr>
          <w:rFonts w:eastAsiaTheme="minorEastAsia"/>
          <w:rtl/>
        </w:rPr>
      </w:pPr>
      <w:r>
        <w:rPr>
          <w:rFonts w:eastAsiaTheme="minorEastAsia" w:hint="cs"/>
          <w:rtl/>
        </w:rPr>
        <w:lastRenderedPageBreak/>
        <w:t xml:space="preserve">כעת הרצתי את האלגוריתם שוב עם </w:t>
      </w:r>
      <w:r>
        <w:rPr>
          <w:rFonts w:eastAsiaTheme="minorEastAsia"/>
        </w:rPr>
        <w:t>N=8, t=1,0.1</w:t>
      </w:r>
      <w:r>
        <w:rPr>
          <w:rFonts w:eastAsiaTheme="minorEastAsia"/>
        </w:rPr>
        <w:br/>
      </w:r>
      <w:r w:rsidRPr="00651A47">
        <w:rPr>
          <w:rFonts w:eastAsiaTheme="minorEastAsia" w:cs="Arial"/>
          <w:noProof/>
          <w:rtl/>
        </w:rPr>
        <w:drawing>
          <wp:inline distT="0" distB="0" distL="0" distR="0" wp14:anchorId="70B15E6F" wp14:editId="056652D3">
            <wp:extent cx="5731510" cy="5737860"/>
            <wp:effectExtent l="0" t="0" r="254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737860"/>
                    </a:xfrm>
                    <a:prstGeom prst="rect">
                      <a:avLst/>
                    </a:prstGeom>
                  </pic:spPr>
                </pic:pic>
              </a:graphicData>
            </a:graphic>
          </wp:inline>
        </w:drawing>
      </w:r>
      <w:r>
        <w:rPr>
          <w:rFonts w:eastAsiaTheme="minorEastAsia"/>
          <w:rtl/>
        </w:rPr>
        <w:br/>
      </w:r>
      <w:r w:rsidRPr="00651A47">
        <w:rPr>
          <w:rFonts w:eastAsiaTheme="minorEastAsia" w:cs="Arial"/>
          <w:noProof/>
          <w:rtl/>
        </w:rPr>
        <w:lastRenderedPageBreak/>
        <w:drawing>
          <wp:inline distT="0" distB="0" distL="0" distR="0" wp14:anchorId="63D7D3E0" wp14:editId="0BEF8288">
            <wp:extent cx="5731510" cy="5718175"/>
            <wp:effectExtent l="0" t="0" r="254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718175"/>
                    </a:xfrm>
                    <a:prstGeom prst="rect">
                      <a:avLst/>
                    </a:prstGeom>
                  </pic:spPr>
                </pic:pic>
              </a:graphicData>
            </a:graphic>
          </wp:inline>
        </w:drawing>
      </w:r>
      <w:r>
        <w:rPr>
          <w:rFonts w:eastAsiaTheme="minorEastAsia"/>
          <w:rtl/>
        </w:rPr>
        <w:br/>
      </w:r>
      <w:r w:rsidRPr="00651A47">
        <w:rPr>
          <w:rFonts w:eastAsiaTheme="minorEastAsia" w:cs="Arial"/>
          <w:noProof/>
          <w:rtl/>
        </w:rPr>
        <w:lastRenderedPageBreak/>
        <w:drawing>
          <wp:inline distT="0" distB="0" distL="0" distR="0" wp14:anchorId="22493FFB" wp14:editId="07F88659">
            <wp:extent cx="5731510" cy="5817235"/>
            <wp:effectExtent l="0" t="0" r="254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817235"/>
                    </a:xfrm>
                    <a:prstGeom prst="rect">
                      <a:avLst/>
                    </a:prstGeom>
                  </pic:spPr>
                </pic:pic>
              </a:graphicData>
            </a:graphic>
          </wp:inline>
        </w:drawing>
      </w:r>
      <w:r>
        <w:rPr>
          <w:rFonts w:eastAsiaTheme="minorEastAsia"/>
          <w:rtl/>
        </w:rPr>
        <w:br/>
      </w:r>
      <w:r w:rsidRPr="00651A47">
        <w:rPr>
          <w:rFonts w:eastAsiaTheme="minorEastAsia" w:cs="Arial"/>
          <w:noProof/>
          <w:rtl/>
        </w:rPr>
        <w:lastRenderedPageBreak/>
        <w:drawing>
          <wp:inline distT="0" distB="0" distL="0" distR="0" wp14:anchorId="76E6A161" wp14:editId="16C1B96D">
            <wp:extent cx="5731510" cy="5798185"/>
            <wp:effectExtent l="0" t="0" r="254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798185"/>
                    </a:xfrm>
                    <a:prstGeom prst="rect">
                      <a:avLst/>
                    </a:prstGeom>
                  </pic:spPr>
                </pic:pic>
              </a:graphicData>
            </a:graphic>
          </wp:inline>
        </w:drawing>
      </w:r>
      <w:r>
        <w:rPr>
          <w:rFonts w:eastAsiaTheme="minorEastAsia"/>
          <w:rtl/>
        </w:rPr>
        <w:br/>
      </w:r>
    </w:p>
    <w:p w14:paraId="54D05D39" w14:textId="77777777" w:rsidR="00651A47" w:rsidRDefault="00651A47" w:rsidP="00651A47">
      <w:pPr>
        <w:bidi/>
        <w:rPr>
          <w:rFonts w:eastAsiaTheme="minorEastAsia"/>
          <w:b/>
          <w:bCs/>
          <w:rtl/>
        </w:rPr>
      </w:pPr>
      <w:r>
        <w:rPr>
          <w:rFonts w:eastAsiaTheme="minorEastAsia" w:hint="cs"/>
          <w:b/>
          <w:bCs/>
          <w:rtl/>
        </w:rPr>
        <w:t>חלק 5</w:t>
      </w:r>
    </w:p>
    <w:p w14:paraId="6F10060F" w14:textId="0AE2BED7" w:rsidR="00651A47" w:rsidRPr="00651A47" w:rsidRDefault="00651A47" w:rsidP="00651A47">
      <w:pPr>
        <w:bidi/>
        <w:rPr>
          <w:rFonts w:eastAsiaTheme="minorEastAsia"/>
        </w:rPr>
      </w:pPr>
      <w:r>
        <w:rPr>
          <w:rFonts w:eastAsiaTheme="minorEastAsia" w:hint="cs"/>
          <w:rtl/>
        </w:rPr>
        <w:t xml:space="preserve">ניתן לראות בדוגמאות בסעיפים הקודמים את ההשפעות של שינוי </w:t>
      </w:r>
      <w:r>
        <w:rPr>
          <w:rFonts w:eastAsiaTheme="minorEastAsia" w:hint="cs"/>
        </w:rPr>
        <w:t>N</w:t>
      </w:r>
      <w:r>
        <w:rPr>
          <w:rFonts w:eastAsiaTheme="minorEastAsia" w:hint="cs"/>
          <w:rtl/>
        </w:rPr>
        <w:t xml:space="preserve"> ושינוי </w:t>
      </w:r>
      <w:r>
        <w:rPr>
          <w:rFonts w:eastAsiaTheme="minorEastAsia"/>
        </w:rPr>
        <w:t>t</w:t>
      </w:r>
      <w:r>
        <w:rPr>
          <w:rFonts w:eastAsiaTheme="minorEastAsia" w:hint="cs"/>
          <w:rtl/>
        </w:rPr>
        <w:t>.</w:t>
      </w:r>
      <w:r>
        <w:rPr>
          <w:rFonts w:eastAsiaTheme="minorEastAsia"/>
          <w:rtl/>
        </w:rPr>
        <w:br/>
      </w:r>
      <w:r>
        <w:rPr>
          <w:rFonts w:eastAsiaTheme="minorEastAsia" w:hint="cs"/>
          <w:rtl/>
        </w:rPr>
        <w:t xml:space="preserve">נשים לב כי כאשר </w:t>
      </w:r>
      <w:r>
        <w:rPr>
          <w:rFonts w:eastAsiaTheme="minorEastAsia" w:hint="cs"/>
        </w:rPr>
        <w:t>N</w:t>
      </w:r>
      <w:r>
        <w:rPr>
          <w:rFonts w:eastAsiaTheme="minorEastAsia" w:hint="cs"/>
          <w:rtl/>
        </w:rPr>
        <w:t xml:space="preserve"> גדול יותר, האזורים בהם נחשב את כיוון התנועה גדולים יותר והתמונה מחולקת לפחות אזורים כאלה. כלומר, נקבל כי וקטור הכיוון הסופי לאזור, מייצג יותר פיקסלים, ולכן ייתכן כי נאבד מידע בגלל המיצוע.</w:t>
      </w:r>
      <w:r>
        <w:rPr>
          <w:rFonts w:eastAsiaTheme="minorEastAsia"/>
          <w:rtl/>
        </w:rPr>
        <w:br/>
      </w:r>
      <w:r>
        <w:rPr>
          <w:rFonts w:eastAsiaTheme="minorEastAsia" w:hint="cs"/>
          <w:rtl/>
        </w:rPr>
        <w:t>במקרים כאלה, תנועות של גופים קטנים, ייעלמו ברקע שלא זז.</w:t>
      </w:r>
      <w:r>
        <w:rPr>
          <w:rFonts w:eastAsiaTheme="minorEastAsia"/>
          <w:rtl/>
        </w:rPr>
        <w:br/>
      </w:r>
      <w:r>
        <w:rPr>
          <w:rFonts w:eastAsiaTheme="minorEastAsia" w:hint="cs"/>
          <w:rtl/>
        </w:rPr>
        <w:t xml:space="preserve">בנוסף עבור </w:t>
      </w:r>
      <w:r>
        <w:rPr>
          <w:rFonts w:eastAsiaTheme="minorEastAsia" w:hint="cs"/>
        </w:rPr>
        <w:t>N</w:t>
      </w:r>
      <w:r>
        <w:rPr>
          <w:rFonts w:eastAsiaTheme="minorEastAsia" w:hint="cs"/>
          <w:rtl/>
        </w:rPr>
        <w:t xml:space="preserve"> גדול, הע"ע שנקבל גדולים יותר בגלל התייחסות ליותר פיקסלים, לכן על מנת להימנע מזיהוי שווא של רעש, נצטרך להגדיר סף</w:t>
      </w:r>
      <w:r>
        <w:rPr>
          <w:rFonts w:eastAsiaTheme="minorEastAsia"/>
        </w:rPr>
        <w:t xml:space="preserve"> </w:t>
      </w:r>
      <w:r>
        <w:rPr>
          <w:rFonts w:eastAsiaTheme="minorEastAsia" w:hint="cs"/>
          <w:rtl/>
        </w:rPr>
        <w:t xml:space="preserve"> </w:t>
      </w:r>
      <w:r>
        <w:rPr>
          <w:rFonts w:eastAsiaTheme="minorEastAsia"/>
        </w:rPr>
        <w:t>t</w:t>
      </w:r>
      <w:r>
        <w:rPr>
          <w:rFonts w:eastAsiaTheme="minorEastAsia" w:hint="cs"/>
          <w:rtl/>
        </w:rPr>
        <w:t xml:space="preserve"> גדול יותר.</w:t>
      </w:r>
      <w:r>
        <w:rPr>
          <w:rFonts w:eastAsiaTheme="minorEastAsia"/>
          <w:rtl/>
        </w:rPr>
        <w:br/>
      </w:r>
      <w:r>
        <w:rPr>
          <w:rFonts w:eastAsiaTheme="minorEastAsia" w:hint="cs"/>
          <w:rtl/>
        </w:rPr>
        <w:t xml:space="preserve">כאשר </w:t>
      </w:r>
      <w:r>
        <w:rPr>
          <w:rFonts w:eastAsiaTheme="minorEastAsia" w:hint="cs"/>
        </w:rPr>
        <w:t>N</w:t>
      </w:r>
      <w:r>
        <w:rPr>
          <w:rFonts w:eastAsiaTheme="minorEastAsia" w:hint="cs"/>
          <w:rtl/>
        </w:rPr>
        <w:t xml:space="preserve"> קטן, האזורים עליהם נחשב קטנים יותר ויש יותר אזורים כאלה בתמונה.</w:t>
      </w:r>
      <w:r>
        <w:rPr>
          <w:rFonts w:eastAsiaTheme="minorEastAsia"/>
          <w:rtl/>
        </w:rPr>
        <w:br/>
      </w:r>
      <w:r>
        <w:rPr>
          <w:rFonts w:eastAsiaTheme="minorEastAsia" w:hint="cs"/>
          <w:rtl/>
        </w:rPr>
        <w:t>לכן הרזולוציה בה אנחנו יכולים לזהות תנועה גדלה, כלומר גם גופים קטנים שזזים נוכל לזהות.</w:t>
      </w:r>
      <w:r>
        <w:rPr>
          <w:rFonts w:eastAsiaTheme="minorEastAsia"/>
          <w:rtl/>
        </w:rPr>
        <w:br/>
      </w:r>
      <w:r>
        <w:rPr>
          <w:rFonts w:eastAsiaTheme="minorEastAsia" w:hint="cs"/>
          <w:rtl/>
        </w:rPr>
        <w:t xml:space="preserve">בדומה למקרה הקודם כעת בגלל שהקטנו את </w:t>
      </w:r>
      <w:r>
        <w:rPr>
          <w:rFonts w:eastAsiaTheme="minorEastAsia" w:hint="cs"/>
        </w:rPr>
        <w:t>N</w:t>
      </w:r>
      <w:r>
        <w:rPr>
          <w:rFonts w:eastAsiaTheme="minorEastAsia" w:hint="cs"/>
          <w:rtl/>
        </w:rPr>
        <w:t xml:space="preserve">, גרמנו לכך שהע"ע שנקבל יהיו קטנים יותר, לכן על מנת לזהות את התנועות יהיה עלינו להגדיר </w:t>
      </w:r>
      <w:r>
        <w:rPr>
          <w:rFonts w:eastAsiaTheme="minorEastAsia"/>
        </w:rPr>
        <w:t>t</w:t>
      </w:r>
      <w:r>
        <w:rPr>
          <w:rFonts w:eastAsiaTheme="minorEastAsia" w:hint="cs"/>
          <w:rtl/>
        </w:rPr>
        <w:t xml:space="preserve"> קטן יותר.</w:t>
      </w:r>
      <w:r>
        <w:rPr>
          <w:rFonts w:eastAsiaTheme="minorEastAsia"/>
          <w:rtl/>
        </w:rPr>
        <w:br/>
      </w:r>
      <w:r>
        <w:rPr>
          <w:rFonts w:eastAsiaTheme="minorEastAsia" w:hint="cs"/>
          <w:rtl/>
        </w:rPr>
        <w:t xml:space="preserve">לסיכום, שינוי </w:t>
      </w:r>
      <w:r w:rsidR="008F4D61">
        <w:rPr>
          <w:rFonts w:eastAsiaTheme="minorEastAsia" w:hint="cs"/>
        </w:rPr>
        <w:t>N</w:t>
      </w:r>
      <w:r w:rsidR="008F4D61">
        <w:rPr>
          <w:rFonts w:eastAsiaTheme="minorEastAsia" w:hint="cs"/>
          <w:rtl/>
        </w:rPr>
        <w:t xml:space="preserve"> גורם לזיהוי ברזולוציות שונות של תנועה, ולשינוי בגודל הוקטור שנקבל</w:t>
      </w:r>
      <w:r w:rsidR="00E45E62">
        <w:rPr>
          <w:rFonts w:eastAsiaTheme="minorEastAsia" w:hint="cs"/>
          <w:rtl/>
        </w:rPr>
        <w:t xml:space="preserve">, לכן נרצה כי </w:t>
      </w:r>
      <w:r w:rsidR="00E45E62">
        <w:rPr>
          <w:rFonts w:eastAsiaTheme="minorEastAsia" w:hint="cs"/>
        </w:rPr>
        <w:t>N</w:t>
      </w:r>
      <w:r w:rsidR="00E45E62">
        <w:rPr>
          <w:rFonts w:eastAsiaTheme="minorEastAsia" w:hint="cs"/>
          <w:rtl/>
        </w:rPr>
        <w:t xml:space="preserve"> יהיו טיפה יותר קטן מהגודל של העצמים שנרצה לזהות להם תנועה</w:t>
      </w:r>
      <w:r w:rsidR="008F4D61">
        <w:rPr>
          <w:rFonts w:eastAsiaTheme="minorEastAsia" w:hint="cs"/>
          <w:rtl/>
        </w:rPr>
        <w:t>.</w:t>
      </w:r>
      <w:r w:rsidR="008F4D61">
        <w:rPr>
          <w:rFonts w:eastAsiaTheme="minorEastAsia"/>
          <w:rtl/>
        </w:rPr>
        <w:br/>
      </w:r>
      <w:r w:rsidR="008F4D61">
        <w:rPr>
          <w:rFonts w:eastAsiaTheme="minorEastAsia" w:hint="cs"/>
          <w:rtl/>
        </w:rPr>
        <w:lastRenderedPageBreak/>
        <w:t>שינוי הסף</w:t>
      </w:r>
      <w:r w:rsidR="008F4D61">
        <w:rPr>
          <w:rFonts w:eastAsiaTheme="minorEastAsia"/>
        </w:rPr>
        <w:t xml:space="preserve">  </w:t>
      </w:r>
      <w:r w:rsidR="008F4D61">
        <w:rPr>
          <w:rFonts w:eastAsiaTheme="minorEastAsia" w:hint="cs"/>
          <w:rtl/>
        </w:rPr>
        <w:t xml:space="preserve"> </w:t>
      </w:r>
      <w:r w:rsidR="008F4D61">
        <w:rPr>
          <w:rFonts w:eastAsiaTheme="minorEastAsia"/>
        </w:rPr>
        <w:t>t</w:t>
      </w:r>
      <w:r w:rsidR="008F4D61">
        <w:rPr>
          <w:rFonts w:eastAsiaTheme="minorEastAsia" w:hint="cs"/>
          <w:rtl/>
        </w:rPr>
        <w:t xml:space="preserve">  גורם לשינוי בכמות הרעש שנזהה כתנועה והפרדה בין הרעש לתנועות האמיתיות.</w:t>
      </w:r>
      <w:r w:rsidR="008F4D61">
        <w:rPr>
          <w:rFonts w:eastAsiaTheme="minorEastAsia"/>
          <w:rtl/>
        </w:rPr>
        <w:br/>
      </w:r>
      <w:r w:rsidR="008F4D61">
        <w:rPr>
          <w:rFonts w:eastAsiaTheme="minorEastAsia" w:hint="cs"/>
          <w:rtl/>
        </w:rPr>
        <w:t xml:space="preserve">לכן, נרצה כי כאשר </w:t>
      </w:r>
      <w:r w:rsidR="008F4D61">
        <w:rPr>
          <w:rFonts w:eastAsiaTheme="minorEastAsia" w:hint="cs"/>
        </w:rPr>
        <w:t>N</w:t>
      </w:r>
      <w:r w:rsidR="008F4D61">
        <w:rPr>
          <w:rFonts w:eastAsiaTheme="minorEastAsia" w:hint="cs"/>
          <w:rtl/>
        </w:rPr>
        <w:t xml:space="preserve"> גדול, נגדיר גם </w:t>
      </w:r>
      <w:r w:rsidR="008F4D61">
        <w:rPr>
          <w:rFonts w:eastAsiaTheme="minorEastAsia"/>
        </w:rPr>
        <w:t>t</w:t>
      </w:r>
      <w:r w:rsidR="008F4D61">
        <w:rPr>
          <w:rFonts w:eastAsiaTheme="minorEastAsia" w:hint="cs"/>
          <w:rtl/>
        </w:rPr>
        <w:t xml:space="preserve"> גדול יותר, כדי שהוקטורים של התנועה יזוהו כתנועה, והרעש יסונן.</w:t>
      </w:r>
      <w:r w:rsidR="008F4D61">
        <w:rPr>
          <w:rFonts w:eastAsiaTheme="minorEastAsia"/>
          <w:rtl/>
        </w:rPr>
        <w:br/>
      </w:r>
      <w:r w:rsidR="008F4D61">
        <w:rPr>
          <w:rFonts w:eastAsiaTheme="minorEastAsia" w:hint="cs"/>
          <w:rtl/>
        </w:rPr>
        <w:t xml:space="preserve">וכאשר </w:t>
      </w:r>
      <w:r w:rsidR="008F4D61">
        <w:rPr>
          <w:rFonts w:eastAsiaTheme="minorEastAsia" w:hint="cs"/>
        </w:rPr>
        <w:t>N</w:t>
      </w:r>
      <w:r w:rsidR="008F4D61">
        <w:rPr>
          <w:rFonts w:eastAsiaTheme="minorEastAsia" w:hint="cs"/>
          <w:rtl/>
        </w:rPr>
        <w:t xml:space="preserve"> קטן, נגדיר גם את </w:t>
      </w:r>
      <w:r w:rsidR="008F4D61">
        <w:rPr>
          <w:rFonts w:eastAsiaTheme="minorEastAsia"/>
        </w:rPr>
        <w:t>t</w:t>
      </w:r>
      <w:r w:rsidR="008F4D61">
        <w:rPr>
          <w:rFonts w:eastAsiaTheme="minorEastAsia" w:hint="cs"/>
          <w:rtl/>
        </w:rPr>
        <w:t xml:space="preserve"> כקטן יותר, כדי לא לסנן את וקטורי התנועה שמצאנו (הוקטורים של הרעש יהיו עוד יותר קטנים כעת).</w:t>
      </w:r>
      <w:r>
        <w:rPr>
          <w:rFonts w:eastAsiaTheme="minorEastAsia"/>
          <w:rtl/>
        </w:rPr>
        <w:br/>
      </w:r>
      <w:r w:rsidR="008F4D61">
        <w:rPr>
          <w:rFonts w:eastAsiaTheme="minorEastAsia" w:hint="cs"/>
          <w:rtl/>
        </w:rPr>
        <w:t xml:space="preserve">נשים לב, כי בתמונות בהן </w:t>
      </w:r>
      <w:r w:rsidR="008F4D61">
        <w:rPr>
          <w:rFonts w:eastAsiaTheme="minorEastAsia"/>
        </w:rPr>
        <w:t>N=8, t=1</w:t>
      </w:r>
      <w:r w:rsidR="008F4D61">
        <w:rPr>
          <w:rFonts w:eastAsiaTheme="minorEastAsia" w:hint="cs"/>
          <w:rtl/>
        </w:rPr>
        <w:t xml:space="preserve"> , קיבלנו כי הרבה מהתנועה של המכוניות נמחקה בגלל הסף הגבוה.</w:t>
      </w:r>
      <w:r w:rsidR="008F4D61">
        <w:rPr>
          <w:rFonts w:eastAsiaTheme="minorEastAsia"/>
          <w:rtl/>
        </w:rPr>
        <w:br/>
      </w:r>
      <w:r w:rsidR="008F4D61">
        <w:rPr>
          <w:rFonts w:eastAsiaTheme="minorEastAsia" w:hint="cs"/>
          <w:rtl/>
        </w:rPr>
        <w:t>אך עבור הסף הנמוך יותר היא מופיעה.</w:t>
      </w:r>
      <w:r w:rsidR="008F4D61">
        <w:rPr>
          <w:rFonts w:eastAsiaTheme="minorEastAsia"/>
          <w:rtl/>
        </w:rPr>
        <w:br/>
      </w:r>
      <w:r w:rsidR="008F4D61">
        <w:rPr>
          <w:rFonts w:eastAsiaTheme="minorEastAsia" w:hint="cs"/>
          <w:rtl/>
        </w:rPr>
        <w:t xml:space="preserve">וכי בתמונות בהן </w:t>
      </w:r>
      <w:r w:rsidR="008F4D61">
        <w:rPr>
          <w:rFonts w:eastAsiaTheme="minorEastAsia"/>
        </w:rPr>
        <w:t>N=16, t=0.1</w:t>
      </w:r>
      <w:r w:rsidR="008F4D61">
        <w:rPr>
          <w:rFonts w:eastAsiaTheme="minorEastAsia" w:hint="cs"/>
          <w:rtl/>
        </w:rPr>
        <w:t xml:space="preserve"> , קיבלנו כי מופיע המון רעש בתמונה שלא סונן בגלל הסף הנמוך.</w:t>
      </w:r>
    </w:p>
    <w:sectPr w:rsidR="00651A47" w:rsidRPr="00651A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869C8"/>
    <w:multiLevelType w:val="hybridMultilevel"/>
    <w:tmpl w:val="C23AAA6E"/>
    <w:lvl w:ilvl="0" w:tplc="10000001">
      <w:start w:val="1"/>
      <w:numFmt w:val="bullet"/>
      <w:lvlText w:val=""/>
      <w:lvlJc w:val="left"/>
      <w:pPr>
        <w:ind w:left="784" w:hanging="360"/>
      </w:pPr>
      <w:rPr>
        <w:rFonts w:ascii="Symbol" w:hAnsi="Symbol" w:hint="default"/>
      </w:rPr>
    </w:lvl>
    <w:lvl w:ilvl="1" w:tplc="10000003" w:tentative="1">
      <w:start w:val="1"/>
      <w:numFmt w:val="bullet"/>
      <w:lvlText w:val="o"/>
      <w:lvlJc w:val="left"/>
      <w:pPr>
        <w:ind w:left="1504" w:hanging="360"/>
      </w:pPr>
      <w:rPr>
        <w:rFonts w:ascii="Courier New" w:hAnsi="Courier New" w:cs="Courier New" w:hint="default"/>
      </w:rPr>
    </w:lvl>
    <w:lvl w:ilvl="2" w:tplc="10000005" w:tentative="1">
      <w:start w:val="1"/>
      <w:numFmt w:val="bullet"/>
      <w:lvlText w:val=""/>
      <w:lvlJc w:val="left"/>
      <w:pPr>
        <w:ind w:left="2224" w:hanging="360"/>
      </w:pPr>
      <w:rPr>
        <w:rFonts w:ascii="Wingdings" w:hAnsi="Wingdings" w:hint="default"/>
      </w:rPr>
    </w:lvl>
    <w:lvl w:ilvl="3" w:tplc="10000001" w:tentative="1">
      <w:start w:val="1"/>
      <w:numFmt w:val="bullet"/>
      <w:lvlText w:val=""/>
      <w:lvlJc w:val="left"/>
      <w:pPr>
        <w:ind w:left="2944" w:hanging="360"/>
      </w:pPr>
      <w:rPr>
        <w:rFonts w:ascii="Symbol" w:hAnsi="Symbol" w:hint="default"/>
      </w:rPr>
    </w:lvl>
    <w:lvl w:ilvl="4" w:tplc="10000003" w:tentative="1">
      <w:start w:val="1"/>
      <w:numFmt w:val="bullet"/>
      <w:lvlText w:val="o"/>
      <w:lvlJc w:val="left"/>
      <w:pPr>
        <w:ind w:left="3664" w:hanging="360"/>
      </w:pPr>
      <w:rPr>
        <w:rFonts w:ascii="Courier New" w:hAnsi="Courier New" w:cs="Courier New" w:hint="default"/>
      </w:rPr>
    </w:lvl>
    <w:lvl w:ilvl="5" w:tplc="10000005" w:tentative="1">
      <w:start w:val="1"/>
      <w:numFmt w:val="bullet"/>
      <w:lvlText w:val=""/>
      <w:lvlJc w:val="left"/>
      <w:pPr>
        <w:ind w:left="4384" w:hanging="360"/>
      </w:pPr>
      <w:rPr>
        <w:rFonts w:ascii="Wingdings" w:hAnsi="Wingdings" w:hint="default"/>
      </w:rPr>
    </w:lvl>
    <w:lvl w:ilvl="6" w:tplc="10000001" w:tentative="1">
      <w:start w:val="1"/>
      <w:numFmt w:val="bullet"/>
      <w:lvlText w:val=""/>
      <w:lvlJc w:val="left"/>
      <w:pPr>
        <w:ind w:left="5104" w:hanging="360"/>
      </w:pPr>
      <w:rPr>
        <w:rFonts w:ascii="Symbol" w:hAnsi="Symbol" w:hint="default"/>
      </w:rPr>
    </w:lvl>
    <w:lvl w:ilvl="7" w:tplc="10000003" w:tentative="1">
      <w:start w:val="1"/>
      <w:numFmt w:val="bullet"/>
      <w:lvlText w:val="o"/>
      <w:lvlJc w:val="left"/>
      <w:pPr>
        <w:ind w:left="5824" w:hanging="360"/>
      </w:pPr>
      <w:rPr>
        <w:rFonts w:ascii="Courier New" w:hAnsi="Courier New" w:cs="Courier New" w:hint="default"/>
      </w:rPr>
    </w:lvl>
    <w:lvl w:ilvl="8" w:tplc="10000005" w:tentative="1">
      <w:start w:val="1"/>
      <w:numFmt w:val="bullet"/>
      <w:lvlText w:val=""/>
      <w:lvlJc w:val="left"/>
      <w:pPr>
        <w:ind w:left="6544" w:hanging="360"/>
      </w:pPr>
      <w:rPr>
        <w:rFonts w:ascii="Wingdings" w:hAnsi="Wingdings" w:hint="default"/>
      </w:rPr>
    </w:lvl>
  </w:abstractNum>
  <w:abstractNum w:abstractNumId="1" w15:restartNumberingAfterBreak="0">
    <w:nsid w:val="08D90E01"/>
    <w:multiLevelType w:val="hybridMultilevel"/>
    <w:tmpl w:val="E2EAD882"/>
    <w:lvl w:ilvl="0" w:tplc="82543BA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7F41E8"/>
    <w:multiLevelType w:val="hybridMultilevel"/>
    <w:tmpl w:val="F1F26F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E6690E"/>
    <w:multiLevelType w:val="hybridMultilevel"/>
    <w:tmpl w:val="74183DE8"/>
    <w:lvl w:ilvl="0" w:tplc="20000017">
      <w:start w:val="1"/>
      <w:numFmt w:val="lowerLetter"/>
      <w:lvlText w:val="%1)"/>
      <w:lvlJc w:val="left"/>
      <w:pPr>
        <w:ind w:left="990" w:hanging="360"/>
      </w:pPr>
      <w:rPr>
        <w:rFonts w:hint="default"/>
      </w:rPr>
    </w:lvl>
    <w:lvl w:ilvl="1" w:tplc="10000019" w:tentative="1">
      <w:start w:val="1"/>
      <w:numFmt w:val="lowerLetter"/>
      <w:lvlText w:val="%2."/>
      <w:lvlJc w:val="left"/>
      <w:pPr>
        <w:ind w:left="1710" w:hanging="360"/>
      </w:pPr>
    </w:lvl>
    <w:lvl w:ilvl="2" w:tplc="1000001B" w:tentative="1">
      <w:start w:val="1"/>
      <w:numFmt w:val="lowerRoman"/>
      <w:lvlText w:val="%3."/>
      <w:lvlJc w:val="right"/>
      <w:pPr>
        <w:ind w:left="2430" w:hanging="180"/>
      </w:pPr>
    </w:lvl>
    <w:lvl w:ilvl="3" w:tplc="1000000F" w:tentative="1">
      <w:start w:val="1"/>
      <w:numFmt w:val="decimal"/>
      <w:lvlText w:val="%4."/>
      <w:lvlJc w:val="left"/>
      <w:pPr>
        <w:ind w:left="3150" w:hanging="360"/>
      </w:pPr>
    </w:lvl>
    <w:lvl w:ilvl="4" w:tplc="10000019" w:tentative="1">
      <w:start w:val="1"/>
      <w:numFmt w:val="lowerLetter"/>
      <w:lvlText w:val="%5."/>
      <w:lvlJc w:val="left"/>
      <w:pPr>
        <w:ind w:left="3870" w:hanging="360"/>
      </w:pPr>
    </w:lvl>
    <w:lvl w:ilvl="5" w:tplc="1000001B" w:tentative="1">
      <w:start w:val="1"/>
      <w:numFmt w:val="lowerRoman"/>
      <w:lvlText w:val="%6."/>
      <w:lvlJc w:val="right"/>
      <w:pPr>
        <w:ind w:left="4590" w:hanging="180"/>
      </w:pPr>
    </w:lvl>
    <w:lvl w:ilvl="6" w:tplc="1000000F" w:tentative="1">
      <w:start w:val="1"/>
      <w:numFmt w:val="decimal"/>
      <w:lvlText w:val="%7."/>
      <w:lvlJc w:val="left"/>
      <w:pPr>
        <w:ind w:left="5310" w:hanging="360"/>
      </w:pPr>
    </w:lvl>
    <w:lvl w:ilvl="7" w:tplc="10000019" w:tentative="1">
      <w:start w:val="1"/>
      <w:numFmt w:val="lowerLetter"/>
      <w:lvlText w:val="%8."/>
      <w:lvlJc w:val="left"/>
      <w:pPr>
        <w:ind w:left="6030" w:hanging="360"/>
      </w:pPr>
    </w:lvl>
    <w:lvl w:ilvl="8" w:tplc="1000001B" w:tentative="1">
      <w:start w:val="1"/>
      <w:numFmt w:val="lowerRoman"/>
      <w:lvlText w:val="%9."/>
      <w:lvlJc w:val="right"/>
      <w:pPr>
        <w:ind w:left="6750" w:hanging="180"/>
      </w:pPr>
    </w:lvl>
  </w:abstractNum>
  <w:abstractNum w:abstractNumId="4" w15:restartNumberingAfterBreak="0">
    <w:nsid w:val="25DB01BC"/>
    <w:multiLevelType w:val="hybridMultilevel"/>
    <w:tmpl w:val="9E7A4F52"/>
    <w:lvl w:ilvl="0" w:tplc="10000019">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271932EE"/>
    <w:multiLevelType w:val="hybridMultilevel"/>
    <w:tmpl w:val="DC5EBD62"/>
    <w:lvl w:ilvl="0" w:tplc="20000017">
      <w:start w:val="1"/>
      <w:numFmt w:val="lowerLetter"/>
      <w:lvlText w:val="%1)"/>
      <w:lvlJc w:val="left"/>
      <w:pPr>
        <w:ind w:left="1080" w:hanging="360"/>
      </w:pPr>
      <w:rPr>
        <w:rFonts w:hint="default"/>
      </w:rPr>
    </w:lvl>
    <w:lvl w:ilvl="1" w:tplc="10000019">
      <w:start w:val="1"/>
      <w:numFmt w:val="lowerLetter"/>
      <w:lvlText w:val="%2."/>
      <w:lvlJc w:val="left"/>
      <w:pPr>
        <w:ind w:left="1800" w:hanging="360"/>
      </w:pPr>
    </w:lvl>
    <w:lvl w:ilvl="2" w:tplc="1000001B">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6" w15:restartNumberingAfterBreak="0">
    <w:nsid w:val="36006C50"/>
    <w:multiLevelType w:val="hybridMultilevel"/>
    <w:tmpl w:val="0F0817CA"/>
    <w:lvl w:ilvl="0" w:tplc="79C27978">
      <w:start w:val="1"/>
      <w:numFmt w:val="hebrew1"/>
      <w:lvlText w:val="%1."/>
      <w:lvlJc w:val="left"/>
      <w:pPr>
        <w:ind w:left="2160" w:hanging="360"/>
      </w:pPr>
      <w:rPr>
        <w:rFonts w:hint="default"/>
      </w:rPr>
    </w:lvl>
    <w:lvl w:ilvl="1" w:tplc="10000019" w:tentative="1">
      <w:start w:val="1"/>
      <w:numFmt w:val="lowerLetter"/>
      <w:lvlText w:val="%2."/>
      <w:lvlJc w:val="left"/>
      <w:pPr>
        <w:ind w:left="2880" w:hanging="360"/>
      </w:pPr>
    </w:lvl>
    <w:lvl w:ilvl="2" w:tplc="1000001B" w:tentative="1">
      <w:start w:val="1"/>
      <w:numFmt w:val="lowerRoman"/>
      <w:lvlText w:val="%3."/>
      <w:lvlJc w:val="right"/>
      <w:pPr>
        <w:ind w:left="3600" w:hanging="180"/>
      </w:pPr>
    </w:lvl>
    <w:lvl w:ilvl="3" w:tplc="1000000F" w:tentative="1">
      <w:start w:val="1"/>
      <w:numFmt w:val="decimal"/>
      <w:lvlText w:val="%4."/>
      <w:lvlJc w:val="left"/>
      <w:pPr>
        <w:ind w:left="4320" w:hanging="360"/>
      </w:pPr>
    </w:lvl>
    <w:lvl w:ilvl="4" w:tplc="10000019" w:tentative="1">
      <w:start w:val="1"/>
      <w:numFmt w:val="lowerLetter"/>
      <w:lvlText w:val="%5."/>
      <w:lvlJc w:val="left"/>
      <w:pPr>
        <w:ind w:left="5040" w:hanging="360"/>
      </w:pPr>
    </w:lvl>
    <w:lvl w:ilvl="5" w:tplc="1000001B" w:tentative="1">
      <w:start w:val="1"/>
      <w:numFmt w:val="lowerRoman"/>
      <w:lvlText w:val="%6."/>
      <w:lvlJc w:val="right"/>
      <w:pPr>
        <w:ind w:left="5760" w:hanging="180"/>
      </w:pPr>
    </w:lvl>
    <w:lvl w:ilvl="6" w:tplc="1000000F" w:tentative="1">
      <w:start w:val="1"/>
      <w:numFmt w:val="decimal"/>
      <w:lvlText w:val="%7."/>
      <w:lvlJc w:val="left"/>
      <w:pPr>
        <w:ind w:left="6480" w:hanging="360"/>
      </w:pPr>
    </w:lvl>
    <w:lvl w:ilvl="7" w:tplc="10000019" w:tentative="1">
      <w:start w:val="1"/>
      <w:numFmt w:val="lowerLetter"/>
      <w:lvlText w:val="%8."/>
      <w:lvlJc w:val="left"/>
      <w:pPr>
        <w:ind w:left="7200" w:hanging="360"/>
      </w:pPr>
    </w:lvl>
    <w:lvl w:ilvl="8" w:tplc="1000001B" w:tentative="1">
      <w:start w:val="1"/>
      <w:numFmt w:val="lowerRoman"/>
      <w:lvlText w:val="%9."/>
      <w:lvlJc w:val="right"/>
      <w:pPr>
        <w:ind w:left="7920" w:hanging="180"/>
      </w:pPr>
    </w:lvl>
  </w:abstractNum>
  <w:abstractNum w:abstractNumId="7" w15:restartNumberingAfterBreak="0">
    <w:nsid w:val="38CF0B30"/>
    <w:multiLevelType w:val="hybridMultilevel"/>
    <w:tmpl w:val="1098EA56"/>
    <w:lvl w:ilvl="0" w:tplc="20000017">
      <w:start w:val="1"/>
      <w:numFmt w:val="lowerLetter"/>
      <w:lvlText w:val="%1)"/>
      <w:lvlJc w:val="left"/>
      <w:pPr>
        <w:ind w:left="1440" w:hanging="360"/>
      </w:pPr>
      <w:rPr>
        <w:rFonts w:hint="default"/>
      </w:rPr>
    </w:lvl>
    <w:lvl w:ilvl="1" w:tplc="10000019">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8" w15:restartNumberingAfterBreak="0">
    <w:nsid w:val="463B7D0F"/>
    <w:multiLevelType w:val="hybridMultilevel"/>
    <w:tmpl w:val="D58CF6D8"/>
    <w:lvl w:ilvl="0" w:tplc="4E849632">
      <w:start w:val="8"/>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56FC535E"/>
    <w:multiLevelType w:val="hybridMultilevel"/>
    <w:tmpl w:val="1564DFC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DB53C1A"/>
    <w:multiLevelType w:val="hybridMultilevel"/>
    <w:tmpl w:val="DEB8EB96"/>
    <w:lvl w:ilvl="0" w:tplc="5A7A8F3E">
      <w:start w:val="7"/>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FD62F3"/>
    <w:multiLevelType w:val="hybridMultilevel"/>
    <w:tmpl w:val="B62A1C50"/>
    <w:lvl w:ilvl="0" w:tplc="1000000F">
      <w:start w:val="1"/>
      <w:numFmt w:val="decimal"/>
      <w:lvlText w:val="%1."/>
      <w:lvlJc w:val="left"/>
      <w:pPr>
        <w:ind w:left="2160" w:hanging="360"/>
      </w:pPr>
    </w:lvl>
    <w:lvl w:ilvl="1" w:tplc="10000019" w:tentative="1">
      <w:start w:val="1"/>
      <w:numFmt w:val="lowerLetter"/>
      <w:lvlText w:val="%2."/>
      <w:lvlJc w:val="left"/>
      <w:pPr>
        <w:ind w:left="2880" w:hanging="360"/>
      </w:pPr>
    </w:lvl>
    <w:lvl w:ilvl="2" w:tplc="1000001B" w:tentative="1">
      <w:start w:val="1"/>
      <w:numFmt w:val="lowerRoman"/>
      <w:lvlText w:val="%3."/>
      <w:lvlJc w:val="right"/>
      <w:pPr>
        <w:ind w:left="3600" w:hanging="180"/>
      </w:pPr>
    </w:lvl>
    <w:lvl w:ilvl="3" w:tplc="1000000F" w:tentative="1">
      <w:start w:val="1"/>
      <w:numFmt w:val="decimal"/>
      <w:lvlText w:val="%4."/>
      <w:lvlJc w:val="left"/>
      <w:pPr>
        <w:ind w:left="4320" w:hanging="360"/>
      </w:pPr>
    </w:lvl>
    <w:lvl w:ilvl="4" w:tplc="10000019" w:tentative="1">
      <w:start w:val="1"/>
      <w:numFmt w:val="lowerLetter"/>
      <w:lvlText w:val="%5."/>
      <w:lvlJc w:val="left"/>
      <w:pPr>
        <w:ind w:left="5040" w:hanging="360"/>
      </w:pPr>
    </w:lvl>
    <w:lvl w:ilvl="5" w:tplc="1000001B" w:tentative="1">
      <w:start w:val="1"/>
      <w:numFmt w:val="lowerRoman"/>
      <w:lvlText w:val="%6."/>
      <w:lvlJc w:val="right"/>
      <w:pPr>
        <w:ind w:left="5760" w:hanging="180"/>
      </w:pPr>
    </w:lvl>
    <w:lvl w:ilvl="6" w:tplc="1000000F" w:tentative="1">
      <w:start w:val="1"/>
      <w:numFmt w:val="decimal"/>
      <w:lvlText w:val="%7."/>
      <w:lvlJc w:val="left"/>
      <w:pPr>
        <w:ind w:left="6480" w:hanging="360"/>
      </w:pPr>
    </w:lvl>
    <w:lvl w:ilvl="7" w:tplc="10000019" w:tentative="1">
      <w:start w:val="1"/>
      <w:numFmt w:val="lowerLetter"/>
      <w:lvlText w:val="%8."/>
      <w:lvlJc w:val="left"/>
      <w:pPr>
        <w:ind w:left="7200" w:hanging="360"/>
      </w:pPr>
    </w:lvl>
    <w:lvl w:ilvl="8" w:tplc="1000001B" w:tentative="1">
      <w:start w:val="1"/>
      <w:numFmt w:val="lowerRoman"/>
      <w:lvlText w:val="%9."/>
      <w:lvlJc w:val="right"/>
      <w:pPr>
        <w:ind w:left="7920" w:hanging="180"/>
      </w:pPr>
    </w:lvl>
  </w:abstractNum>
  <w:abstractNum w:abstractNumId="12" w15:restartNumberingAfterBreak="0">
    <w:nsid w:val="713549FE"/>
    <w:multiLevelType w:val="hybridMultilevel"/>
    <w:tmpl w:val="FA948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3"/>
  </w:num>
  <w:num w:numId="4">
    <w:abstractNumId w:val="11"/>
  </w:num>
  <w:num w:numId="5">
    <w:abstractNumId w:val="6"/>
  </w:num>
  <w:num w:numId="6">
    <w:abstractNumId w:val="7"/>
  </w:num>
  <w:num w:numId="7">
    <w:abstractNumId w:val="0"/>
  </w:num>
  <w:num w:numId="8">
    <w:abstractNumId w:val="2"/>
  </w:num>
  <w:num w:numId="9">
    <w:abstractNumId w:val="9"/>
  </w:num>
  <w:num w:numId="10">
    <w:abstractNumId w:val="10"/>
  </w:num>
  <w:num w:numId="11">
    <w:abstractNumId w:val="12"/>
  </w:num>
  <w:num w:numId="12">
    <w:abstractNumId w:val="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CEE"/>
    <w:rsid w:val="00010CDA"/>
    <w:rsid w:val="0001153C"/>
    <w:rsid w:val="00060ACE"/>
    <w:rsid w:val="00066A59"/>
    <w:rsid w:val="000B18D4"/>
    <w:rsid w:val="000B78A5"/>
    <w:rsid w:val="000D1B47"/>
    <w:rsid w:val="000D4821"/>
    <w:rsid w:val="000E2E35"/>
    <w:rsid w:val="00127E7D"/>
    <w:rsid w:val="00157799"/>
    <w:rsid w:val="001B3A41"/>
    <w:rsid w:val="001C19F6"/>
    <w:rsid w:val="0023230D"/>
    <w:rsid w:val="00236BAA"/>
    <w:rsid w:val="00244CA7"/>
    <w:rsid w:val="00276890"/>
    <w:rsid w:val="002A3B19"/>
    <w:rsid w:val="002C3590"/>
    <w:rsid w:val="002D609C"/>
    <w:rsid w:val="002F3926"/>
    <w:rsid w:val="003228C0"/>
    <w:rsid w:val="00345D8B"/>
    <w:rsid w:val="003A0B3F"/>
    <w:rsid w:val="003C091F"/>
    <w:rsid w:val="003D4314"/>
    <w:rsid w:val="00410E08"/>
    <w:rsid w:val="004278D6"/>
    <w:rsid w:val="0045674A"/>
    <w:rsid w:val="00477620"/>
    <w:rsid w:val="004B025A"/>
    <w:rsid w:val="004B3319"/>
    <w:rsid w:val="004C0BAB"/>
    <w:rsid w:val="004C71BD"/>
    <w:rsid w:val="004D3C3B"/>
    <w:rsid w:val="00514C54"/>
    <w:rsid w:val="00514D94"/>
    <w:rsid w:val="005654C0"/>
    <w:rsid w:val="005E767E"/>
    <w:rsid w:val="005F4AC8"/>
    <w:rsid w:val="00634522"/>
    <w:rsid w:val="006479B0"/>
    <w:rsid w:val="00651A47"/>
    <w:rsid w:val="006719BB"/>
    <w:rsid w:val="006B7768"/>
    <w:rsid w:val="006C22C9"/>
    <w:rsid w:val="006E5AF9"/>
    <w:rsid w:val="00732C57"/>
    <w:rsid w:val="00745FE6"/>
    <w:rsid w:val="007E575C"/>
    <w:rsid w:val="007F5706"/>
    <w:rsid w:val="00805CA4"/>
    <w:rsid w:val="008409FF"/>
    <w:rsid w:val="0086206C"/>
    <w:rsid w:val="0089109C"/>
    <w:rsid w:val="00894F57"/>
    <w:rsid w:val="008C110B"/>
    <w:rsid w:val="008F4D61"/>
    <w:rsid w:val="008F6E28"/>
    <w:rsid w:val="00915854"/>
    <w:rsid w:val="00930328"/>
    <w:rsid w:val="00941ACF"/>
    <w:rsid w:val="00974EBA"/>
    <w:rsid w:val="009833EF"/>
    <w:rsid w:val="00A27869"/>
    <w:rsid w:val="00A418A6"/>
    <w:rsid w:val="00A621A6"/>
    <w:rsid w:val="00A6297F"/>
    <w:rsid w:val="00A822A3"/>
    <w:rsid w:val="00AB399E"/>
    <w:rsid w:val="00AC2369"/>
    <w:rsid w:val="00B10EA6"/>
    <w:rsid w:val="00B4598C"/>
    <w:rsid w:val="00B97B7A"/>
    <w:rsid w:val="00BB2B19"/>
    <w:rsid w:val="00BC5298"/>
    <w:rsid w:val="00BE68F3"/>
    <w:rsid w:val="00BF4212"/>
    <w:rsid w:val="00BF4470"/>
    <w:rsid w:val="00C217B5"/>
    <w:rsid w:val="00C42D6E"/>
    <w:rsid w:val="00C57275"/>
    <w:rsid w:val="00C83EED"/>
    <w:rsid w:val="00CA2C80"/>
    <w:rsid w:val="00CB1700"/>
    <w:rsid w:val="00CD04B3"/>
    <w:rsid w:val="00CD1C4B"/>
    <w:rsid w:val="00CE12A1"/>
    <w:rsid w:val="00CF74E0"/>
    <w:rsid w:val="00D236DA"/>
    <w:rsid w:val="00D44FC7"/>
    <w:rsid w:val="00D92F0E"/>
    <w:rsid w:val="00D97AFC"/>
    <w:rsid w:val="00DA260F"/>
    <w:rsid w:val="00DB679B"/>
    <w:rsid w:val="00DC0B66"/>
    <w:rsid w:val="00DC2427"/>
    <w:rsid w:val="00DC5438"/>
    <w:rsid w:val="00DC7A93"/>
    <w:rsid w:val="00DE5B91"/>
    <w:rsid w:val="00E121D9"/>
    <w:rsid w:val="00E13C75"/>
    <w:rsid w:val="00E2714D"/>
    <w:rsid w:val="00E27C09"/>
    <w:rsid w:val="00E45E62"/>
    <w:rsid w:val="00EB157C"/>
    <w:rsid w:val="00EC0A80"/>
    <w:rsid w:val="00ED2B19"/>
    <w:rsid w:val="00F1055D"/>
    <w:rsid w:val="00F12445"/>
    <w:rsid w:val="00F42CEE"/>
    <w:rsid w:val="00F4481A"/>
    <w:rsid w:val="00F52CB8"/>
    <w:rsid w:val="00F57D7A"/>
    <w:rsid w:val="00F74AFA"/>
    <w:rsid w:val="00F86018"/>
    <w:rsid w:val="00FE216D"/>
    <w:rsid w:val="00FE41F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72834"/>
  <w15:chartTrackingRefBased/>
  <w15:docId w15:val="{4436EF69-2928-4C3A-BCBC-DB8EFA5E8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42CEE"/>
    <w:pPr>
      <w:ind w:left="720"/>
      <w:contextualSpacing/>
    </w:pPr>
  </w:style>
  <w:style w:type="character" w:styleId="a4">
    <w:name w:val="Placeholder Text"/>
    <w:basedOn w:val="a0"/>
    <w:uiPriority w:val="99"/>
    <w:semiHidden/>
    <w:rsid w:val="00634522"/>
    <w:rPr>
      <w:color w:val="808080"/>
    </w:rPr>
  </w:style>
  <w:style w:type="table" w:styleId="a5">
    <w:name w:val="Table Grid"/>
    <w:basedOn w:val="a1"/>
    <w:uiPriority w:val="39"/>
    <w:rsid w:val="00745F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0"/>
    <w:rsid w:val="000E2E35"/>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893455">
      <w:bodyDiv w:val="1"/>
      <w:marLeft w:val="0"/>
      <w:marRight w:val="0"/>
      <w:marTop w:val="0"/>
      <w:marBottom w:val="0"/>
      <w:divBdr>
        <w:top w:val="none" w:sz="0" w:space="0" w:color="auto"/>
        <w:left w:val="none" w:sz="0" w:space="0" w:color="auto"/>
        <w:bottom w:val="none" w:sz="0" w:space="0" w:color="auto"/>
        <w:right w:val="none" w:sz="0" w:space="0" w:color="auto"/>
      </w:divBdr>
      <w:divsChild>
        <w:div w:id="2118254992">
          <w:marLeft w:val="0"/>
          <w:marRight w:val="0"/>
          <w:marTop w:val="0"/>
          <w:marBottom w:val="0"/>
          <w:divBdr>
            <w:top w:val="none" w:sz="0" w:space="0" w:color="auto"/>
            <w:left w:val="none" w:sz="0" w:space="0" w:color="auto"/>
            <w:bottom w:val="none" w:sz="0" w:space="0" w:color="auto"/>
            <w:right w:val="none" w:sz="0" w:space="0" w:color="auto"/>
          </w:divBdr>
          <w:divsChild>
            <w:div w:id="679894430">
              <w:marLeft w:val="0"/>
              <w:marRight w:val="0"/>
              <w:marTop w:val="0"/>
              <w:marBottom w:val="0"/>
              <w:divBdr>
                <w:top w:val="none" w:sz="0" w:space="0" w:color="auto"/>
                <w:left w:val="none" w:sz="0" w:space="0" w:color="auto"/>
                <w:bottom w:val="none" w:sz="0" w:space="0" w:color="auto"/>
                <w:right w:val="none" w:sz="0" w:space="0" w:color="auto"/>
              </w:divBdr>
            </w:div>
            <w:div w:id="734595327">
              <w:marLeft w:val="0"/>
              <w:marRight w:val="0"/>
              <w:marTop w:val="0"/>
              <w:marBottom w:val="0"/>
              <w:divBdr>
                <w:top w:val="none" w:sz="0" w:space="0" w:color="auto"/>
                <w:left w:val="none" w:sz="0" w:space="0" w:color="auto"/>
                <w:bottom w:val="none" w:sz="0" w:space="0" w:color="auto"/>
                <w:right w:val="none" w:sz="0" w:space="0" w:color="auto"/>
              </w:divBdr>
            </w:div>
            <w:div w:id="756248871">
              <w:marLeft w:val="0"/>
              <w:marRight w:val="0"/>
              <w:marTop w:val="0"/>
              <w:marBottom w:val="0"/>
              <w:divBdr>
                <w:top w:val="none" w:sz="0" w:space="0" w:color="auto"/>
                <w:left w:val="none" w:sz="0" w:space="0" w:color="auto"/>
                <w:bottom w:val="none" w:sz="0" w:space="0" w:color="auto"/>
                <w:right w:val="none" w:sz="0" w:space="0" w:color="auto"/>
              </w:divBdr>
            </w:div>
            <w:div w:id="54938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64737">
      <w:bodyDiv w:val="1"/>
      <w:marLeft w:val="0"/>
      <w:marRight w:val="0"/>
      <w:marTop w:val="0"/>
      <w:marBottom w:val="0"/>
      <w:divBdr>
        <w:top w:val="none" w:sz="0" w:space="0" w:color="auto"/>
        <w:left w:val="none" w:sz="0" w:space="0" w:color="auto"/>
        <w:bottom w:val="none" w:sz="0" w:space="0" w:color="auto"/>
        <w:right w:val="none" w:sz="0" w:space="0" w:color="auto"/>
      </w:divBdr>
      <w:divsChild>
        <w:div w:id="2030377299">
          <w:marLeft w:val="0"/>
          <w:marRight w:val="0"/>
          <w:marTop w:val="0"/>
          <w:marBottom w:val="0"/>
          <w:divBdr>
            <w:top w:val="none" w:sz="0" w:space="0" w:color="auto"/>
            <w:left w:val="none" w:sz="0" w:space="0" w:color="auto"/>
            <w:bottom w:val="none" w:sz="0" w:space="0" w:color="auto"/>
            <w:right w:val="none" w:sz="0" w:space="0" w:color="auto"/>
          </w:divBdr>
          <w:divsChild>
            <w:div w:id="526261376">
              <w:marLeft w:val="0"/>
              <w:marRight w:val="0"/>
              <w:marTop w:val="0"/>
              <w:marBottom w:val="0"/>
              <w:divBdr>
                <w:top w:val="none" w:sz="0" w:space="0" w:color="auto"/>
                <w:left w:val="none" w:sz="0" w:space="0" w:color="auto"/>
                <w:bottom w:val="none" w:sz="0" w:space="0" w:color="auto"/>
                <w:right w:val="none" w:sz="0" w:space="0" w:color="auto"/>
              </w:divBdr>
            </w:div>
            <w:div w:id="1840003281">
              <w:marLeft w:val="0"/>
              <w:marRight w:val="0"/>
              <w:marTop w:val="0"/>
              <w:marBottom w:val="0"/>
              <w:divBdr>
                <w:top w:val="none" w:sz="0" w:space="0" w:color="auto"/>
                <w:left w:val="none" w:sz="0" w:space="0" w:color="auto"/>
                <w:bottom w:val="none" w:sz="0" w:space="0" w:color="auto"/>
                <w:right w:val="none" w:sz="0" w:space="0" w:color="auto"/>
              </w:divBdr>
            </w:div>
            <w:div w:id="84725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699774">
      <w:bodyDiv w:val="1"/>
      <w:marLeft w:val="0"/>
      <w:marRight w:val="0"/>
      <w:marTop w:val="0"/>
      <w:marBottom w:val="0"/>
      <w:divBdr>
        <w:top w:val="none" w:sz="0" w:space="0" w:color="auto"/>
        <w:left w:val="none" w:sz="0" w:space="0" w:color="auto"/>
        <w:bottom w:val="none" w:sz="0" w:space="0" w:color="auto"/>
        <w:right w:val="none" w:sz="0" w:space="0" w:color="auto"/>
      </w:divBdr>
      <w:divsChild>
        <w:div w:id="986127523">
          <w:marLeft w:val="0"/>
          <w:marRight w:val="0"/>
          <w:marTop w:val="0"/>
          <w:marBottom w:val="0"/>
          <w:divBdr>
            <w:top w:val="none" w:sz="0" w:space="0" w:color="auto"/>
            <w:left w:val="none" w:sz="0" w:space="0" w:color="auto"/>
            <w:bottom w:val="none" w:sz="0" w:space="0" w:color="auto"/>
            <w:right w:val="none" w:sz="0" w:space="0" w:color="auto"/>
          </w:divBdr>
          <w:divsChild>
            <w:div w:id="396783658">
              <w:marLeft w:val="0"/>
              <w:marRight w:val="0"/>
              <w:marTop w:val="0"/>
              <w:marBottom w:val="0"/>
              <w:divBdr>
                <w:top w:val="none" w:sz="0" w:space="0" w:color="auto"/>
                <w:left w:val="none" w:sz="0" w:space="0" w:color="auto"/>
                <w:bottom w:val="none" w:sz="0" w:space="0" w:color="auto"/>
                <w:right w:val="none" w:sz="0" w:space="0" w:color="auto"/>
              </w:divBdr>
            </w:div>
            <w:div w:id="557013060">
              <w:marLeft w:val="0"/>
              <w:marRight w:val="0"/>
              <w:marTop w:val="0"/>
              <w:marBottom w:val="0"/>
              <w:divBdr>
                <w:top w:val="none" w:sz="0" w:space="0" w:color="auto"/>
                <w:left w:val="none" w:sz="0" w:space="0" w:color="auto"/>
                <w:bottom w:val="none" w:sz="0" w:space="0" w:color="auto"/>
                <w:right w:val="none" w:sz="0" w:space="0" w:color="auto"/>
              </w:divBdr>
            </w:div>
            <w:div w:id="1244266671">
              <w:marLeft w:val="0"/>
              <w:marRight w:val="0"/>
              <w:marTop w:val="0"/>
              <w:marBottom w:val="0"/>
              <w:divBdr>
                <w:top w:val="none" w:sz="0" w:space="0" w:color="auto"/>
                <w:left w:val="none" w:sz="0" w:space="0" w:color="auto"/>
                <w:bottom w:val="none" w:sz="0" w:space="0" w:color="auto"/>
                <w:right w:val="none" w:sz="0" w:space="0" w:color="auto"/>
              </w:divBdr>
            </w:div>
            <w:div w:id="99707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161948">
      <w:bodyDiv w:val="1"/>
      <w:marLeft w:val="0"/>
      <w:marRight w:val="0"/>
      <w:marTop w:val="0"/>
      <w:marBottom w:val="0"/>
      <w:divBdr>
        <w:top w:val="none" w:sz="0" w:space="0" w:color="auto"/>
        <w:left w:val="none" w:sz="0" w:space="0" w:color="auto"/>
        <w:bottom w:val="none" w:sz="0" w:space="0" w:color="auto"/>
        <w:right w:val="none" w:sz="0" w:space="0" w:color="auto"/>
      </w:divBdr>
      <w:divsChild>
        <w:div w:id="1594241477">
          <w:marLeft w:val="0"/>
          <w:marRight w:val="0"/>
          <w:marTop w:val="0"/>
          <w:marBottom w:val="0"/>
          <w:divBdr>
            <w:top w:val="none" w:sz="0" w:space="0" w:color="auto"/>
            <w:left w:val="none" w:sz="0" w:space="0" w:color="auto"/>
            <w:bottom w:val="none" w:sz="0" w:space="0" w:color="auto"/>
            <w:right w:val="none" w:sz="0" w:space="0" w:color="auto"/>
          </w:divBdr>
          <w:divsChild>
            <w:div w:id="1337070585">
              <w:marLeft w:val="0"/>
              <w:marRight w:val="0"/>
              <w:marTop w:val="0"/>
              <w:marBottom w:val="0"/>
              <w:divBdr>
                <w:top w:val="none" w:sz="0" w:space="0" w:color="auto"/>
                <w:left w:val="none" w:sz="0" w:space="0" w:color="auto"/>
                <w:bottom w:val="none" w:sz="0" w:space="0" w:color="auto"/>
                <w:right w:val="none" w:sz="0" w:space="0" w:color="auto"/>
              </w:divBdr>
            </w:div>
            <w:div w:id="1456485603">
              <w:marLeft w:val="0"/>
              <w:marRight w:val="0"/>
              <w:marTop w:val="0"/>
              <w:marBottom w:val="0"/>
              <w:divBdr>
                <w:top w:val="none" w:sz="0" w:space="0" w:color="auto"/>
                <w:left w:val="none" w:sz="0" w:space="0" w:color="auto"/>
                <w:bottom w:val="none" w:sz="0" w:space="0" w:color="auto"/>
                <w:right w:val="none" w:sz="0" w:space="0" w:color="auto"/>
              </w:divBdr>
            </w:div>
            <w:div w:id="197744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CBA364-92EE-42E3-A53A-9AC8321C1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6495</TotalTime>
  <Pages>11</Pages>
  <Words>402</Words>
  <Characters>2297</Characters>
  <Application>Microsoft Office Word</Application>
  <DocSecurity>0</DocSecurity>
  <Lines>19</Lines>
  <Paragraphs>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Aviv Caspi</dc:creator>
  <cp:keywords/>
  <dc:description/>
  <cp:lastModifiedBy>Aviv Caspi</cp:lastModifiedBy>
  <cp:revision>62</cp:revision>
  <cp:lastPrinted>2020-12-22T15:56:00Z</cp:lastPrinted>
  <dcterms:created xsi:type="dcterms:W3CDTF">2020-11-24T11:09:00Z</dcterms:created>
  <dcterms:modified xsi:type="dcterms:W3CDTF">2021-01-23T09:16:00Z</dcterms:modified>
</cp:coreProperties>
</file>