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проекту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 выполнили: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Настя Каприелова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Настя Кромина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Петрова Даша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Андрей Зырянов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корпусов: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Корпус, с помощью которого осуществлялось расширение оценочных списков слов, - корпус отзывов по ресторанам и его baseline-разметка аспектов + тональности.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корпуса 5000 текстов. Мы не анализировали весь корпус, так как лемматизация всех текстов корпуса значительно снижает скорость выполнения программы.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программе использовалась обученная модель c векторами слов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araneum_none_fasttextcbow_300_5_2018 для определения косинусной близости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Немного о методах и признаках: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функции detect мы для каждого слова из предложения смотрим его косинусную близость со словами из списков seed. Если число близостей, которые &gt; 0.3, превышает 75% от сида, добавляем слово в кандидаты для пополнения сида. Если в одном предложении встречается слово с аспектом и оценочное слово, пара становится кандидатом для списка оценочных слов. Все кандидаты далее проверяются путем сравнения с коллокациями adj+noun, которые мы получили из нашего корпуса. Если кандидат на добавление встречается в коллокациях, мы смотрим на существительное, которое с ним употребляется. Это существительное с помощью косинусной близости сопоставляется со словами из списков слов, отнесенных к “еде” и “сервису” (списки придуманы нами). Таким образом, мы проверяем, стоит ли добавлять кандидата к тому или иному списку.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придания финальной выдаче требуемого формата мы используем разметку UdPipe.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тестирования + квантитативный и качественный анализ ошибок: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использовании выданного сида было много мусора из-за большого количества разнообразной лексики. Мы не могли это ограничить, и поэтому использовали придуманный нами сид поменьше с ярко выраженной оценкой. Пример такого сида с положительной оценкой: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'отличный'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'вкусный'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'сочный'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'удобный'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