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F32E8" w14:textId="77777777" w:rsidR="000220E9" w:rsidRPr="00907CB1" w:rsidRDefault="000220E9" w:rsidP="000220E9">
      <w:pPr>
        <w:pStyle w:val="Title"/>
        <w:jc w:val="both"/>
        <w:rPr>
          <w:rFonts w:ascii="Times New Roman" w:hAnsi="Times New Roman" w:cs="Times New Roman"/>
          <w:sz w:val="44"/>
          <w:szCs w:val="44"/>
        </w:rPr>
      </w:pPr>
      <w:r w:rsidRPr="00907CB1">
        <w:rPr>
          <w:rFonts w:ascii="Times New Roman" w:hAnsi="Times New Roman" w:cs="Times New Roman"/>
          <w:sz w:val="44"/>
          <w:szCs w:val="44"/>
        </w:rPr>
        <w:t>Student expense TRACK DATABASE management system</w:t>
      </w:r>
    </w:p>
    <w:p w14:paraId="1E00BA69" w14:textId="77777777" w:rsidR="000220E9" w:rsidRPr="00907CB1" w:rsidRDefault="000220E9" w:rsidP="000220E9">
      <w:pPr>
        <w:pStyle w:val="Subtitle"/>
        <w:jc w:val="both"/>
        <w:rPr>
          <w:rFonts w:ascii="Times New Roman" w:hAnsi="Times New Roman" w:cs="Times New Roman"/>
          <w:sz w:val="36"/>
          <w:szCs w:val="36"/>
        </w:rPr>
      </w:pPr>
      <w:r w:rsidRPr="00907CB1">
        <w:rPr>
          <w:rFonts w:ascii="Times New Roman" w:hAnsi="Times New Roman" w:cs="Times New Roman"/>
          <w:sz w:val="36"/>
          <w:szCs w:val="36"/>
        </w:rPr>
        <w:t>IST659 Project Design Report</w:t>
      </w:r>
    </w:p>
    <w:p w14:paraId="1CFC169A" w14:textId="77777777" w:rsidR="000220E9" w:rsidRDefault="000220E9" w:rsidP="000220E9">
      <w:pPr>
        <w:jc w:val="both"/>
      </w:pPr>
      <w:r>
        <w:rPr>
          <w:noProof/>
        </w:rPr>
        <w:drawing>
          <wp:inline distT="0" distB="0" distL="0" distR="0" wp14:anchorId="48B0794F" wp14:editId="352A9581">
            <wp:extent cx="7154016" cy="47693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82117_SchineEntrance_JessSheldon_sp.jpg"/>
                    <pic:cNvPicPr/>
                  </pic:nvPicPr>
                  <pic:blipFill>
                    <a:blip r:embed="rId7">
                      <a:extLst>
                        <a:ext uri="{28A0092B-C50C-407E-A947-70E740481C1C}">
                          <a14:useLocalDpi xmlns:a14="http://schemas.microsoft.com/office/drawing/2010/main" val="0"/>
                        </a:ext>
                      </a:extLst>
                    </a:blip>
                    <a:stretch>
                      <a:fillRect/>
                    </a:stretch>
                  </pic:blipFill>
                  <pic:spPr>
                    <a:xfrm>
                      <a:off x="0" y="0"/>
                      <a:ext cx="7193556" cy="4795704"/>
                    </a:xfrm>
                    <a:prstGeom prst="rect">
                      <a:avLst/>
                    </a:prstGeom>
                  </pic:spPr>
                </pic:pic>
              </a:graphicData>
            </a:graphic>
          </wp:inline>
        </w:drawing>
      </w:r>
    </w:p>
    <w:p w14:paraId="0DFBDE3A" w14:textId="77777777" w:rsidR="000220E9" w:rsidRPr="00907CB1" w:rsidRDefault="000220E9" w:rsidP="000220E9">
      <w:pPr>
        <w:pStyle w:val="Author"/>
        <w:ind w:left="6480"/>
        <w:jc w:val="both"/>
        <w:rPr>
          <w:rFonts w:ascii="Times New Roman" w:hAnsi="Times New Roman" w:cs="Times New Roman"/>
        </w:rPr>
      </w:pPr>
      <w:r>
        <w:rPr>
          <w:rFonts w:ascii="Times New Roman" w:hAnsi="Times New Roman" w:cs="Times New Roman"/>
        </w:rPr>
        <w:t xml:space="preserve">   </w:t>
      </w:r>
      <w:r w:rsidRPr="00907CB1">
        <w:rPr>
          <w:rFonts w:ascii="Times New Roman" w:hAnsi="Times New Roman" w:cs="Times New Roman"/>
        </w:rPr>
        <w:t>Aditya Kini</w:t>
      </w:r>
    </w:p>
    <w:p w14:paraId="1289071A" w14:textId="77777777" w:rsidR="000220E9" w:rsidRPr="00907CB1" w:rsidRDefault="000220E9" w:rsidP="000220E9">
      <w:pPr>
        <w:pStyle w:val="Autho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sidRPr="00907CB1">
        <w:rPr>
          <w:rFonts w:ascii="Times New Roman" w:hAnsi="Times New Roman" w:cs="Times New Roman"/>
        </w:rPr>
        <w:t>Rajvee</w:t>
      </w:r>
      <w:proofErr w:type="spellEnd"/>
      <w:r w:rsidRPr="00907CB1">
        <w:rPr>
          <w:rFonts w:ascii="Times New Roman" w:hAnsi="Times New Roman" w:cs="Times New Roman"/>
        </w:rPr>
        <w:t xml:space="preserve"> Shah</w:t>
      </w:r>
    </w:p>
    <w:p w14:paraId="2DE2347B" w14:textId="77777777" w:rsidR="000220E9" w:rsidRPr="00907CB1" w:rsidRDefault="000220E9" w:rsidP="000220E9">
      <w:pPr>
        <w:jc w:val="both"/>
        <w:rPr>
          <w:rFonts w:ascii="Times New Roman" w:hAnsi="Times New Roman" w:cs="Times New Roman"/>
        </w:rPr>
        <w:sectPr w:rsidR="000220E9" w:rsidRPr="00907CB1">
          <w:pgSz w:w="11907" w:h="16839" w:code="9"/>
          <w:pgMar w:top="2520" w:right="1800" w:bottom="1728" w:left="1800" w:header="720" w:footer="720" w:gutter="0"/>
          <w:pgNumType w:fmt="lowerRoman" w:start="1"/>
          <w:cols w:space="720"/>
          <w:titlePg/>
          <w:docGrid w:linePitch="360"/>
        </w:sectPr>
      </w:pPr>
      <w:r>
        <w:rPr>
          <w:lang w:val="en-GB" w:bidi="en-GB"/>
        </w:rPr>
        <w:br w:type="page"/>
      </w:r>
    </w:p>
    <w:p w14:paraId="5A0429D3" w14:textId="77777777" w:rsidR="000220E9" w:rsidRPr="00180201" w:rsidRDefault="000220E9" w:rsidP="000220E9">
      <w:pPr>
        <w:jc w:val="center"/>
        <w:rPr>
          <w:rFonts w:ascii="Times New Roman" w:hAnsi="Times New Roman" w:cs="Times New Roman"/>
          <w:b/>
          <w:bCs/>
          <w:color w:val="000000" w:themeColor="text1"/>
        </w:rPr>
      </w:pPr>
      <w:r w:rsidRPr="00180201">
        <w:rPr>
          <w:rFonts w:ascii="Times New Roman" w:hAnsi="Times New Roman" w:cs="Times New Roman"/>
          <w:b/>
          <w:bCs/>
          <w:color w:val="000000" w:themeColor="text1"/>
        </w:rPr>
        <w:lastRenderedPageBreak/>
        <w:t>Project Summary</w:t>
      </w:r>
    </w:p>
    <w:p w14:paraId="6CC56701" w14:textId="77777777" w:rsidR="000220E9" w:rsidRDefault="000220E9" w:rsidP="000220E9">
      <w:pPr>
        <w:spacing w:line="276"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 xml:space="preserve">Syracuse University is a private institution which consists of diverse students enrolled from all over the world. The university has </w:t>
      </w:r>
      <w:proofErr w:type="gramStart"/>
      <w:r w:rsidRPr="00180201">
        <w:rPr>
          <w:rFonts w:ascii="Times New Roman" w:eastAsia="Times New Roman" w:hAnsi="Times New Roman" w:cs="Times New Roman"/>
          <w:color w:val="000000"/>
          <w:lang w:eastAsia="en-GB"/>
        </w:rPr>
        <w:t>a number of</w:t>
      </w:r>
      <w:proofErr w:type="gramEnd"/>
      <w:r w:rsidRPr="00180201">
        <w:rPr>
          <w:rFonts w:ascii="Times New Roman" w:eastAsia="Times New Roman" w:hAnsi="Times New Roman" w:cs="Times New Roman"/>
          <w:color w:val="000000"/>
          <w:lang w:eastAsia="en-GB"/>
        </w:rPr>
        <w:t xml:space="preserve"> on campus stores wherein the students can purchase various commodities like books, clothing, grocery, electronics and other stuff which are required for educational purposes. One of the types of stores of paramount importance to a student’s academics are the bookstores. </w:t>
      </w:r>
    </w:p>
    <w:p w14:paraId="6C0D8C05" w14:textId="77777777" w:rsidR="000220E9" w:rsidRPr="00180201" w:rsidRDefault="000220E9" w:rsidP="000220E9">
      <w:pPr>
        <w:spacing w:line="276"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u</w:t>
      </w:r>
      <w:r w:rsidRPr="00180201">
        <w:rPr>
          <w:rFonts w:ascii="Times New Roman" w:eastAsia="Times New Roman" w:hAnsi="Times New Roman" w:cs="Times New Roman"/>
          <w:color w:val="000000"/>
          <w:lang w:eastAsia="en-GB"/>
        </w:rPr>
        <w:t xml:space="preserve">niversity has two bookstores, one at the </w:t>
      </w:r>
      <w:proofErr w:type="spellStart"/>
      <w:r w:rsidRPr="00180201">
        <w:rPr>
          <w:rFonts w:ascii="Times New Roman" w:eastAsia="Times New Roman" w:hAnsi="Times New Roman" w:cs="Times New Roman"/>
          <w:color w:val="000000"/>
          <w:lang w:eastAsia="en-GB"/>
        </w:rPr>
        <w:t>Schine</w:t>
      </w:r>
      <w:proofErr w:type="spellEnd"/>
      <w:r w:rsidRPr="00180201">
        <w:rPr>
          <w:rFonts w:ascii="Times New Roman" w:eastAsia="Times New Roman" w:hAnsi="Times New Roman" w:cs="Times New Roman"/>
          <w:color w:val="000000"/>
          <w:lang w:eastAsia="en-GB"/>
        </w:rPr>
        <w:t xml:space="preserve"> Center and another one at Slocum center. The name ‘bookstore’ is </w:t>
      </w:r>
      <w:proofErr w:type="gramStart"/>
      <w:r w:rsidRPr="00180201">
        <w:rPr>
          <w:rFonts w:ascii="Times New Roman" w:eastAsia="Times New Roman" w:hAnsi="Times New Roman" w:cs="Times New Roman"/>
          <w:color w:val="000000"/>
          <w:lang w:eastAsia="en-GB"/>
        </w:rPr>
        <w:t>actually a</w:t>
      </w:r>
      <w:proofErr w:type="gramEnd"/>
      <w:r w:rsidRPr="00180201">
        <w:rPr>
          <w:rFonts w:ascii="Times New Roman" w:eastAsia="Times New Roman" w:hAnsi="Times New Roman" w:cs="Times New Roman"/>
          <w:color w:val="000000"/>
          <w:lang w:eastAsia="en-GB"/>
        </w:rPr>
        <w:t xml:space="preserve"> misleading name for the</w:t>
      </w:r>
      <w:r>
        <w:rPr>
          <w:rFonts w:ascii="Times New Roman" w:eastAsia="Times New Roman" w:hAnsi="Times New Roman" w:cs="Times New Roman"/>
          <w:color w:val="000000"/>
          <w:lang w:eastAsia="en-GB"/>
        </w:rPr>
        <w:t>se</w:t>
      </w:r>
      <w:r w:rsidRPr="00180201">
        <w:rPr>
          <w:rFonts w:ascii="Times New Roman" w:eastAsia="Times New Roman" w:hAnsi="Times New Roman" w:cs="Times New Roman"/>
          <w:color w:val="000000"/>
          <w:lang w:eastAsia="en-GB"/>
        </w:rPr>
        <w:t xml:space="preserve"> stores, because they typically are a hub for everything that you require to get comfortable in your new home away from home. The bookstore has products ranging from hoodies and t-shirts to sweats, personal care to general mart items, electronics to stationary and a lot more. With such a plethora of stocked items, </w:t>
      </w:r>
      <w:r>
        <w:rPr>
          <w:rFonts w:ascii="Times New Roman" w:eastAsia="Times New Roman" w:hAnsi="Times New Roman" w:cs="Times New Roman"/>
          <w:color w:val="000000"/>
          <w:lang w:eastAsia="en-GB"/>
        </w:rPr>
        <w:t>it</w:t>
      </w:r>
      <w:r w:rsidRPr="00180201">
        <w:rPr>
          <w:rFonts w:ascii="Times New Roman" w:eastAsia="Times New Roman" w:hAnsi="Times New Roman" w:cs="Times New Roman"/>
          <w:color w:val="000000"/>
          <w:lang w:eastAsia="en-GB"/>
        </w:rPr>
        <w:t xml:space="preserve"> gets a heavy footfall at any point of the day, which means a lot of purchase history is recorded in the bookstore database. </w:t>
      </w:r>
    </w:p>
    <w:p w14:paraId="5EC182FE" w14:textId="77777777" w:rsidR="000220E9" w:rsidRPr="00180201" w:rsidRDefault="000220E9" w:rsidP="000220E9">
      <w:pPr>
        <w:spacing w:line="276" w:lineRule="auto"/>
        <w:jc w:val="both"/>
        <w:rPr>
          <w:rFonts w:ascii="Times New Roman" w:eastAsia="Times New Roman" w:hAnsi="Times New Roman" w:cs="Times New Roman"/>
          <w:color w:val="000000" w:themeColor="text1"/>
          <w:lang w:eastAsia="en-GB"/>
        </w:rPr>
      </w:pPr>
      <w:r w:rsidRPr="00180201">
        <w:rPr>
          <w:rFonts w:ascii="Times New Roman" w:eastAsia="Times New Roman" w:hAnsi="Times New Roman" w:cs="Times New Roman"/>
          <w:color w:val="000000"/>
          <w:lang w:eastAsia="en-GB"/>
        </w:rPr>
        <w:t xml:space="preserve">The bookstore is a repository of all the purchases of each student. Whenever a student makes a purchase and swipes his/her SUID, after getting categorized as a student, it is automatically added to his/her database history. </w:t>
      </w:r>
      <w:r>
        <w:rPr>
          <w:rFonts w:ascii="Times New Roman" w:eastAsia="Times New Roman" w:hAnsi="Times New Roman" w:cs="Times New Roman"/>
          <w:color w:val="000000"/>
          <w:lang w:eastAsia="en-GB"/>
        </w:rPr>
        <w:t xml:space="preserve">Currently, the bookstore uses the SUID, transaction ID and the price of the product to store information pertaining to a </w:t>
      </w:r>
      <w:r w:rsidRPr="00180201">
        <w:rPr>
          <w:rFonts w:ascii="Times New Roman" w:eastAsia="Times New Roman" w:hAnsi="Times New Roman" w:cs="Times New Roman"/>
          <w:color w:val="000000" w:themeColor="text1"/>
          <w:lang w:eastAsia="en-GB"/>
        </w:rPr>
        <w:t>student.</w:t>
      </w:r>
    </w:p>
    <w:p w14:paraId="40CB28C2" w14:textId="77777777" w:rsidR="000220E9" w:rsidRPr="00180201" w:rsidRDefault="000220E9" w:rsidP="000220E9">
      <w:pPr>
        <w:spacing w:line="276" w:lineRule="auto"/>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w:t>
      </w:r>
      <w:r w:rsidRPr="00180201">
        <w:rPr>
          <w:rFonts w:ascii="Times New Roman" w:eastAsia="Times New Roman" w:hAnsi="Times New Roman" w:cs="Times New Roman"/>
          <w:color w:val="000000" w:themeColor="text1"/>
          <w:lang w:eastAsia="en-GB"/>
        </w:rPr>
        <w:t xml:space="preserve">here isn’t any system which enables students to remotely keep a </w:t>
      </w:r>
      <w:r>
        <w:rPr>
          <w:rFonts w:ascii="Times New Roman" w:eastAsia="Times New Roman" w:hAnsi="Times New Roman" w:cs="Times New Roman"/>
          <w:color w:val="000000" w:themeColor="text1"/>
          <w:lang w:eastAsia="en-GB"/>
        </w:rPr>
        <w:t>track of</w:t>
      </w:r>
      <w:r w:rsidRPr="00180201">
        <w:rPr>
          <w:rFonts w:ascii="Times New Roman" w:eastAsia="Times New Roman" w:hAnsi="Times New Roman" w:cs="Times New Roman"/>
          <w:color w:val="000000" w:themeColor="text1"/>
          <w:lang w:eastAsia="en-GB"/>
        </w:rPr>
        <w:t xml:space="preserve"> their bookstore purchases. The student</w:t>
      </w:r>
      <w:r>
        <w:rPr>
          <w:rFonts w:ascii="Times New Roman" w:eastAsia="Times New Roman" w:hAnsi="Times New Roman" w:cs="Times New Roman"/>
          <w:color w:val="000000" w:themeColor="text1"/>
          <w:lang w:eastAsia="en-GB"/>
        </w:rPr>
        <w:t xml:space="preserve"> </w:t>
      </w:r>
      <w:r w:rsidRPr="00180201">
        <w:rPr>
          <w:rFonts w:ascii="Times New Roman" w:eastAsia="Times New Roman" w:hAnsi="Times New Roman" w:cs="Times New Roman"/>
          <w:color w:val="000000" w:themeColor="text1"/>
          <w:lang w:eastAsia="en-GB"/>
        </w:rPr>
        <w:t xml:space="preserve">is not availed of </w:t>
      </w:r>
      <w:r>
        <w:rPr>
          <w:rFonts w:ascii="Times New Roman" w:eastAsia="Times New Roman" w:hAnsi="Times New Roman" w:cs="Times New Roman"/>
          <w:color w:val="000000" w:themeColor="text1"/>
          <w:lang w:eastAsia="en-GB"/>
        </w:rPr>
        <w:t>such a facility</w:t>
      </w:r>
      <w:r w:rsidRPr="00180201">
        <w:rPr>
          <w:rFonts w:ascii="Times New Roman" w:eastAsia="Times New Roman" w:hAnsi="Times New Roman" w:cs="Times New Roman"/>
          <w:color w:val="000000" w:themeColor="text1"/>
          <w:lang w:eastAsia="en-GB"/>
        </w:rPr>
        <w:t>. This becomes a hassle for the student who makes a purchase at the bookstore, sometimes unaware that the very item he/she is purchasing has already been purchased in the near past.</w:t>
      </w:r>
    </w:p>
    <w:p w14:paraId="4CE77630" w14:textId="77777777" w:rsidR="000220E9" w:rsidRPr="00180201" w:rsidRDefault="000220E9" w:rsidP="000220E9">
      <w:pPr>
        <w:spacing w:line="276" w:lineRule="auto"/>
        <w:jc w:val="both"/>
        <w:rPr>
          <w:rFonts w:ascii="Times New Roman" w:eastAsia="Times New Roman" w:hAnsi="Times New Roman" w:cs="Times New Roman"/>
          <w:color w:val="000000" w:themeColor="text1"/>
          <w:lang w:eastAsia="en-GB"/>
        </w:rPr>
      </w:pPr>
      <w:r w:rsidRPr="00180201">
        <w:rPr>
          <w:rFonts w:ascii="Times New Roman" w:eastAsia="Times New Roman" w:hAnsi="Times New Roman" w:cs="Times New Roman"/>
          <w:color w:val="000000" w:themeColor="text1"/>
          <w:lang w:eastAsia="en-GB"/>
        </w:rPr>
        <w:t xml:space="preserve">Here, we are going to build and implement a central system, from the student’s perspective, </w:t>
      </w:r>
      <w:r>
        <w:rPr>
          <w:rFonts w:ascii="Times New Roman" w:eastAsia="Times New Roman" w:hAnsi="Times New Roman" w:cs="Times New Roman"/>
          <w:color w:val="000000" w:themeColor="text1"/>
          <w:lang w:eastAsia="en-GB"/>
        </w:rPr>
        <w:t>where</w:t>
      </w:r>
      <w:r w:rsidRPr="00180201">
        <w:rPr>
          <w:rFonts w:ascii="Times New Roman" w:eastAsia="Times New Roman" w:hAnsi="Times New Roman" w:cs="Times New Roman"/>
          <w:color w:val="000000" w:themeColor="text1"/>
          <w:lang w:eastAsia="en-GB"/>
        </w:rPr>
        <w:t xml:space="preserve"> the student can keep track of all his/her expenses made during the </w:t>
      </w:r>
      <w:proofErr w:type="gramStart"/>
      <w:r w:rsidRPr="00180201">
        <w:rPr>
          <w:rFonts w:ascii="Times New Roman" w:eastAsia="Times New Roman" w:hAnsi="Times New Roman" w:cs="Times New Roman"/>
          <w:color w:val="000000" w:themeColor="text1"/>
          <w:lang w:eastAsia="en-GB"/>
        </w:rPr>
        <w:t>particular academic</w:t>
      </w:r>
      <w:proofErr w:type="gramEnd"/>
      <w:r w:rsidRPr="00180201">
        <w:rPr>
          <w:rFonts w:ascii="Times New Roman" w:eastAsia="Times New Roman" w:hAnsi="Times New Roman" w:cs="Times New Roman"/>
          <w:color w:val="000000" w:themeColor="text1"/>
          <w:lang w:eastAsia="en-GB"/>
        </w:rPr>
        <w:t xml:space="preserve"> year. </w:t>
      </w:r>
      <w:r>
        <w:rPr>
          <w:rFonts w:ascii="Times New Roman" w:eastAsia="Times New Roman" w:hAnsi="Times New Roman" w:cs="Times New Roman"/>
          <w:color w:val="000000" w:themeColor="text1"/>
          <w:lang w:eastAsia="en-GB"/>
        </w:rPr>
        <w:t xml:space="preserve">The database will primarily constitute of the first and last names of students, their SUID, prices of products at every purchase and respective dates and the total expenditure till that point of time. </w:t>
      </w:r>
      <w:r w:rsidRPr="00180201">
        <w:rPr>
          <w:rFonts w:ascii="Times New Roman" w:eastAsia="Times New Roman" w:hAnsi="Times New Roman" w:cs="Times New Roman"/>
          <w:color w:val="000000" w:themeColor="text1"/>
          <w:lang w:eastAsia="en-GB"/>
        </w:rPr>
        <w:t xml:space="preserve">This system will help the student to avoid the redundancy of buying the same product in the future. </w:t>
      </w:r>
    </w:p>
    <w:p w14:paraId="66ADF5DD" w14:textId="301FF587" w:rsidR="000220E9" w:rsidRPr="00180201" w:rsidRDefault="000220E9" w:rsidP="000220E9">
      <w:pPr>
        <w:spacing w:line="276" w:lineRule="auto"/>
        <w:jc w:val="both"/>
        <w:rPr>
          <w:rFonts w:ascii="Times New Roman" w:eastAsia="Times New Roman" w:hAnsi="Times New Roman" w:cs="Times New Roman"/>
          <w:color w:val="000000" w:themeColor="text1"/>
          <w:lang w:eastAsia="en-GB"/>
        </w:rPr>
      </w:pPr>
      <w:r w:rsidRPr="00180201">
        <w:rPr>
          <w:rFonts w:ascii="Times New Roman" w:eastAsia="Times New Roman" w:hAnsi="Times New Roman" w:cs="Times New Roman"/>
          <w:color w:val="000000" w:themeColor="text1"/>
          <w:lang w:eastAsia="en-GB"/>
        </w:rPr>
        <w:t>The students will be able to access their expenses by logging into the system with the help of their SU credentials.</w:t>
      </w:r>
      <w:r>
        <w:rPr>
          <w:rFonts w:ascii="Times New Roman" w:eastAsia="Times New Roman" w:hAnsi="Times New Roman" w:cs="Times New Roman"/>
          <w:color w:val="000000" w:themeColor="text1"/>
          <w:lang w:eastAsia="en-GB"/>
        </w:rPr>
        <w:t xml:space="preserve"> </w:t>
      </w:r>
      <w:r w:rsidRPr="00180201">
        <w:rPr>
          <w:rFonts w:ascii="Times New Roman" w:eastAsia="Times New Roman" w:hAnsi="Times New Roman" w:cs="Times New Roman"/>
          <w:color w:val="000000" w:themeColor="text1"/>
          <w:lang w:eastAsia="en-GB"/>
        </w:rPr>
        <w:t xml:space="preserve">The portal can be an online platform, somewhat </w:t>
      </w:r>
      <w:proofErr w:type="gramStart"/>
      <w:r w:rsidRPr="00180201">
        <w:rPr>
          <w:rFonts w:ascii="Times New Roman" w:eastAsia="Times New Roman" w:hAnsi="Times New Roman" w:cs="Times New Roman"/>
          <w:color w:val="000000" w:themeColor="text1"/>
          <w:lang w:eastAsia="en-GB"/>
        </w:rPr>
        <w:t>similar to</w:t>
      </w:r>
      <w:proofErr w:type="gramEnd"/>
      <w:r w:rsidRPr="00180201">
        <w:rPr>
          <w:rFonts w:ascii="Times New Roman" w:eastAsia="Times New Roman" w:hAnsi="Times New Roman" w:cs="Times New Roman"/>
          <w:color w:val="000000" w:themeColor="text1"/>
          <w:lang w:eastAsia="en-GB"/>
        </w:rPr>
        <w:t xml:space="preserve"> the one we use for our assignments.</w:t>
      </w:r>
      <w:r>
        <w:rPr>
          <w:rFonts w:ascii="Times New Roman" w:eastAsia="Times New Roman" w:hAnsi="Times New Roman" w:cs="Times New Roman"/>
          <w:color w:val="000000" w:themeColor="text1"/>
          <w:lang w:eastAsia="en-GB"/>
        </w:rPr>
        <w:t xml:space="preserve"> </w:t>
      </w:r>
      <w:r w:rsidRPr="00180201">
        <w:rPr>
          <w:rFonts w:ascii="Times New Roman" w:eastAsia="Times New Roman" w:hAnsi="Times New Roman" w:cs="Times New Roman"/>
          <w:color w:val="000000" w:themeColor="text1"/>
          <w:lang w:eastAsia="en-GB"/>
        </w:rPr>
        <w:t>This will be very helpful to the students in terms of managing their expenses at the bookstore and would give them all the information they need on a single database. It would be as easy as the click of a button.</w:t>
      </w:r>
    </w:p>
    <w:p w14:paraId="3ABE04BD" w14:textId="77777777" w:rsidR="000220E9" w:rsidRPr="00180201" w:rsidRDefault="000220E9" w:rsidP="000220E9">
      <w:pPr>
        <w:spacing w:line="276" w:lineRule="auto"/>
        <w:ind w:firstLine="720"/>
        <w:jc w:val="both"/>
        <w:rPr>
          <w:rFonts w:ascii="Times New Roman" w:eastAsia="Times New Roman" w:hAnsi="Times New Roman" w:cs="Times New Roman"/>
          <w:color w:val="000000" w:themeColor="text1"/>
          <w:lang w:eastAsia="en-GB"/>
        </w:rPr>
      </w:pPr>
    </w:p>
    <w:p w14:paraId="26C89E41" w14:textId="77777777" w:rsidR="000220E9" w:rsidRDefault="000220E9" w:rsidP="000220E9">
      <w:pPr>
        <w:spacing w:after="0" w:line="240" w:lineRule="auto"/>
        <w:jc w:val="center"/>
        <w:rPr>
          <w:rFonts w:ascii="Times New Roman" w:eastAsia="Times New Roman" w:hAnsi="Times New Roman" w:cs="Times New Roman"/>
          <w:b/>
          <w:bCs/>
          <w:color w:val="000000"/>
          <w:lang w:eastAsia="en-GB"/>
        </w:rPr>
      </w:pPr>
    </w:p>
    <w:p w14:paraId="796BE40C" w14:textId="77777777" w:rsidR="000220E9" w:rsidRDefault="000220E9" w:rsidP="000220E9">
      <w:pPr>
        <w:spacing w:after="0" w:line="240" w:lineRule="auto"/>
        <w:jc w:val="center"/>
        <w:rPr>
          <w:rFonts w:ascii="Times New Roman" w:eastAsia="Times New Roman" w:hAnsi="Times New Roman" w:cs="Times New Roman"/>
          <w:b/>
          <w:bCs/>
          <w:color w:val="000000"/>
          <w:lang w:eastAsia="en-GB"/>
        </w:rPr>
      </w:pPr>
    </w:p>
    <w:p w14:paraId="61A61B87" w14:textId="77777777" w:rsidR="006114D9" w:rsidRDefault="006114D9" w:rsidP="000220E9">
      <w:pPr>
        <w:spacing w:after="0" w:line="240" w:lineRule="auto"/>
        <w:jc w:val="center"/>
        <w:rPr>
          <w:rFonts w:ascii="Times New Roman" w:eastAsia="Times New Roman" w:hAnsi="Times New Roman" w:cs="Times New Roman"/>
          <w:b/>
          <w:bCs/>
          <w:color w:val="000000"/>
          <w:lang w:eastAsia="en-GB"/>
        </w:rPr>
      </w:pPr>
    </w:p>
    <w:p w14:paraId="51AD64F6" w14:textId="77777777" w:rsidR="006114D9" w:rsidRDefault="006114D9" w:rsidP="000220E9">
      <w:pPr>
        <w:spacing w:after="0" w:line="240" w:lineRule="auto"/>
        <w:jc w:val="center"/>
        <w:rPr>
          <w:rFonts w:ascii="Times New Roman" w:eastAsia="Times New Roman" w:hAnsi="Times New Roman" w:cs="Times New Roman"/>
          <w:b/>
          <w:bCs/>
          <w:color w:val="000000"/>
          <w:lang w:eastAsia="en-GB"/>
        </w:rPr>
      </w:pPr>
    </w:p>
    <w:p w14:paraId="200EA1DB" w14:textId="77777777" w:rsidR="006114D9" w:rsidRDefault="006114D9" w:rsidP="000220E9">
      <w:pPr>
        <w:spacing w:after="0" w:line="240" w:lineRule="auto"/>
        <w:jc w:val="center"/>
        <w:rPr>
          <w:rFonts w:ascii="Times New Roman" w:eastAsia="Times New Roman" w:hAnsi="Times New Roman" w:cs="Times New Roman"/>
          <w:b/>
          <w:bCs/>
          <w:color w:val="000000"/>
          <w:lang w:eastAsia="en-GB"/>
        </w:rPr>
      </w:pPr>
    </w:p>
    <w:p w14:paraId="3B18A8A8" w14:textId="04071DCB" w:rsidR="000220E9" w:rsidRPr="00180201" w:rsidRDefault="000220E9" w:rsidP="000220E9">
      <w:pPr>
        <w:spacing w:after="0" w:line="240" w:lineRule="auto"/>
        <w:jc w:val="center"/>
        <w:rPr>
          <w:rFonts w:ascii="Times New Roman" w:eastAsia="Times New Roman" w:hAnsi="Times New Roman" w:cs="Times New Roman"/>
          <w:color w:val="000000"/>
          <w:lang w:eastAsia="en-GB"/>
        </w:rPr>
      </w:pPr>
      <w:r w:rsidRPr="00180201">
        <w:rPr>
          <w:rFonts w:ascii="Times New Roman" w:eastAsia="Times New Roman" w:hAnsi="Times New Roman" w:cs="Times New Roman"/>
          <w:b/>
          <w:bCs/>
          <w:color w:val="000000"/>
          <w:lang w:eastAsia="en-GB"/>
        </w:rPr>
        <w:lastRenderedPageBreak/>
        <w:t>Entities and Attributes</w:t>
      </w:r>
    </w:p>
    <w:p w14:paraId="3C0AF818" w14:textId="77777777" w:rsidR="000220E9" w:rsidRPr="00180201" w:rsidRDefault="000220E9" w:rsidP="000220E9">
      <w:pPr>
        <w:spacing w:after="0" w:line="240" w:lineRule="auto"/>
        <w:jc w:val="both"/>
        <w:rPr>
          <w:rFonts w:ascii="Times New Roman" w:eastAsia="Times New Roman" w:hAnsi="Times New Roman" w:cs="Times New Roman"/>
          <w:color w:val="000000"/>
          <w:u w:val="single"/>
          <w:lang w:eastAsia="en-GB"/>
        </w:rPr>
      </w:pPr>
    </w:p>
    <w:p w14:paraId="0BDC7A01" w14:textId="77777777" w:rsidR="000220E9" w:rsidRPr="00180201" w:rsidRDefault="000220E9" w:rsidP="000220E9">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b/>
          <w:bCs/>
          <w:color w:val="000000"/>
          <w:lang w:eastAsia="en-GB"/>
        </w:rPr>
        <w:t>STUDENT ENTITY:</w:t>
      </w:r>
    </w:p>
    <w:tbl>
      <w:tblPr>
        <w:tblW w:w="9360" w:type="dxa"/>
        <w:tblCellMar>
          <w:top w:w="15" w:type="dxa"/>
          <w:left w:w="15" w:type="dxa"/>
          <w:bottom w:w="15" w:type="dxa"/>
          <w:right w:w="15" w:type="dxa"/>
        </w:tblCellMar>
        <w:tblLook w:val="04A0" w:firstRow="1" w:lastRow="0" w:firstColumn="1" w:lastColumn="0" w:noHBand="0" w:noVBand="1"/>
      </w:tblPr>
      <w:tblGrid>
        <w:gridCol w:w="2345"/>
        <w:gridCol w:w="7015"/>
      </w:tblGrid>
      <w:tr w:rsidR="000220E9" w:rsidRPr="00180201" w14:paraId="6CB76B94" w14:textId="77777777" w:rsidTr="00B0597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24411E34"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71308050"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sidRPr="00180201">
              <w:rPr>
                <w:rFonts w:ascii="Times New Roman" w:eastAsia="Times New Roman" w:hAnsi="Times New Roman" w:cs="Times New Roman"/>
                <w:b/>
                <w:bCs/>
                <w:color w:val="000000"/>
                <w:lang w:eastAsia="en-GB"/>
              </w:rPr>
              <w:t>Description</w:t>
            </w:r>
          </w:p>
        </w:tc>
      </w:tr>
      <w:tr w:rsidR="000220E9" w:rsidRPr="00180201" w14:paraId="229B27D7"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709F8"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SUID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65D03"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Primary </w:t>
            </w:r>
            <w:r>
              <w:rPr>
                <w:rFonts w:ascii="Times New Roman" w:eastAsia="Times New Roman" w:hAnsi="Times New Roman" w:cs="Times New Roman"/>
                <w:color w:val="000000"/>
                <w:lang w:eastAsia="en-GB"/>
              </w:rPr>
              <w:t>k</w:t>
            </w:r>
            <w:r w:rsidRPr="00180201">
              <w:rPr>
                <w:rFonts w:ascii="Times New Roman" w:eastAsia="Times New Roman" w:hAnsi="Times New Roman" w:cs="Times New Roman"/>
                <w:color w:val="000000"/>
                <w:lang w:eastAsia="en-GB"/>
              </w:rPr>
              <w:t>ey</w:t>
            </w:r>
          </w:p>
        </w:tc>
      </w:tr>
      <w:tr w:rsidR="000220E9" w:rsidRPr="00180201" w14:paraId="7BBF79B5"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41E3A"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proofErr w:type="spellStart"/>
            <w:r w:rsidRPr="00180201">
              <w:rPr>
                <w:rFonts w:ascii="Times New Roman" w:eastAsia="Times New Roman" w:hAnsi="Times New Roman" w:cs="Times New Roman"/>
                <w:color w:val="000000"/>
                <w:lang w:eastAsia="en-GB"/>
              </w:rPr>
              <w:t>SFirst</w:t>
            </w:r>
            <w:proofErr w:type="spellEnd"/>
            <w:r w:rsidRPr="00180201">
              <w:rPr>
                <w:rFonts w:ascii="Times New Roman" w:eastAsia="Times New Roman" w:hAnsi="Times New Roman" w:cs="Times New Roman"/>
                <w:color w:val="000000"/>
                <w:lang w:eastAsia="en-GB"/>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8569B"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Describes the </w:t>
            </w:r>
            <w:r>
              <w:rPr>
                <w:rFonts w:ascii="Times New Roman" w:eastAsia="Times New Roman" w:hAnsi="Times New Roman" w:cs="Times New Roman"/>
                <w:color w:val="000000"/>
                <w:lang w:eastAsia="en-GB"/>
              </w:rPr>
              <w:t>f</w:t>
            </w:r>
            <w:r w:rsidRPr="00180201">
              <w:rPr>
                <w:rFonts w:ascii="Times New Roman" w:eastAsia="Times New Roman" w:hAnsi="Times New Roman" w:cs="Times New Roman"/>
                <w:color w:val="000000"/>
                <w:lang w:eastAsia="en-GB"/>
              </w:rPr>
              <w:t>irst name of the student</w:t>
            </w:r>
          </w:p>
        </w:tc>
      </w:tr>
      <w:tr w:rsidR="000220E9" w:rsidRPr="00180201" w14:paraId="72183B3D"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D0944"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proofErr w:type="spellStart"/>
            <w:r w:rsidRPr="00180201">
              <w:rPr>
                <w:rFonts w:ascii="Times New Roman" w:eastAsia="Times New Roman" w:hAnsi="Times New Roman" w:cs="Times New Roman"/>
                <w:color w:val="000000"/>
                <w:lang w:eastAsia="en-GB"/>
              </w:rPr>
              <w:t>SLast</w:t>
            </w:r>
            <w:proofErr w:type="spellEnd"/>
            <w:r w:rsidRPr="00180201">
              <w:rPr>
                <w:rFonts w:ascii="Times New Roman" w:eastAsia="Times New Roman" w:hAnsi="Times New Roman" w:cs="Times New Roman"/>
                <w:color w:val="000000"/>
                <w:lang w:eastAsia="en-GB"/>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960ED"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Describes the </w:t>
            </w:r>
            <w:r>
              <w:rPr>
                <w:rFonts w:ascii="Times New Roman" w:eastAsia="Times New Roman" w:hAnsi="Times New Roman" w:cs="Times New Roman"/>
                <w:color w:val="000000"/>
                <w:lang w:eastAsia="en-GB"/>
              </w:rPr>
              <w:t>l</w:t>
            </w:r>
            <w:r w:rsidRPr="00180201">
              <w:rPr>
                <w:rFonts w:ascii="Times New Roman" w:eastAsia="Times New Roman" w:hAnsi="Times New Roman" w:cs="Times New Roman"/>
                <w:color w:val="000000"/>
                <w:lang w:eastAsia="en-GB"/>
              </w:rPr>
              <w:t>ast name of the student</w:t>
            </w:r>
          </w:p>
        </w:tc>
      </w:tr>
      <w:tr w:rsidR="000220E9" w:rsidRPr="00180201" w14:paraId="572469BA"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57684"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proofErr w:type="spellStart"/>
            <w:r w:rsidRPr="00180201">
              <w:rPr>
                <w:rFonts w:ascii="Times New Roman" w:eastAsia="Times New Roman" w:hAnsi="Times New Roman" w:cs="Times New Roman"/>
                <w:color w:val="000000"/>
                <w:lang w:eastAsia="en-GB"/>
              </w:rPr>
              <w:t>SEmail</w:t>
            </w:r>
            <w:proofErr w:type="spellEnd"/>
            <w:r w:rsidRPr="00180201">
              <w:rPr>
                <w:rFonts w:ascii="Times New Roman" w:eastAsia="Times New Roman" w:hAnsi="Times New Roman" w:cs="Times New Roman"/>
                <w:color w:val="000000"/>
                <w:lang w:eastAsia="en-GB"/>
              </w:rPr>
              <w:t xml:space="preserve"> 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07A66"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Identif</w:t>
            </w:r>
            <w:r>
              <w:rPr>
                <w:rFonts w:ascii="Times New Roman" w:eastAsia="Times New Roman" w:hAnsi="Times New Roman" w:cs="Times New Roman"/>
                <w:color w:val="000000"/>
                <w:lang w:eastAsia="en-GB"/>
              </w:rPr>
              <w:t>ies</w:t>
            </w:r>
            <w:r w:rsidRPr="00180201">
              <w:rPr>
                <w:rFonts w:ascii="Times New Roman" w:eastAsia="Times New Roman" w:hAnsi="Times New Roman" w:cs="Times New Roman"/>
                <w:color w:val="000000"/>
                <w:lang w:eastAsia="en-GB"/>
              </w:rPr>
              <w:t xml:space="preserve"> the email address of the student</w:t>
            </w:r>
          </w:p>
        </w:tc>
      </w:tr>
      <w:tr w:rsidR="000220E9" w:rsidRPr="00180201" w14:paraId="2E8ABDDD"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FA22"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C3F8"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Indicates</w:t>
            </w:r>
            <w:r w:rsidRPr="00180201">
              <w:rPr>
                <w:rFonts w:ascii="Times New Roman" w:eastAsia="Times New Roman" w:hAnsi="Times New Roman" w:cs="Times New Roman"/>
                <w:color w:val="000000"/>
                <w:lang w:eastAsia="en-GB"/>
              </w:rPr>
              <w:t xml:space="preserve"> the student</w:t>
            </w:r>
            <w:r>
              <w:rPr>
                <w:rFonts w:ascii="Times New Roman" w:eastAsia="Times New Roman" w:hAnsi="Times New Roman" w:cs="Times New Roman"/>
                <w:color w:val="000000"/>
                <w:lang w:eastAsia="en-GB"/>
              </w:rPr>
              <w:t xml:space="preserve">’s course </w:t>
            </w:r>
            <w:r w:rsidRPr="00180201">
              <w:rPr>
                <w:rFonts w:ascii="Times New Roman" w:eastAsia="Times New Roman" w:hAnsi="Times New Roman" w:cs="Times New Roman"/>
                <w:color w:val="000000"/>
                <w:lang w:eastAsia="en-GB"/>
              </w:rPr>
              <w:t>level</w:t>
            </w:r>
          </w:p>
        </w:tc>
      </w:tr>
      <w:tr w:rsidR="000220E9" w:rsidRPr="00180201" w14:paraId="6141AB98"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286AD"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567F3"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D</w:t>
            </w:r>
            <w:r w:rsidRPr="00180201">
              <w:rPr>
                <w:rFonts w:ascii="Times New Roman" w:eastAsia="Times New Roman" w:hAnsi="Times New Roman" w:cs="Times New Roman"/>
                <w:color w:val="000000"/>
                <w:lang w:eastAsia="en-GB"/>
              </w:rPr>
              <w:t>escribes the program which the student is pursuing</w:t>
            </w:r>
          </w:p>
        </w:tc>
      </w:tr>
    </w:tbl>
    <w:p w14:paraId="2F60C9A6" w14:textId="77777777" w:rsidR="000220E9" w:rsidRPr="00180201" w:rsidRDefault="000220E9" w:rsidP="000220E9">
      <w:pPr>
        <w:spacing w:after="0" w:line="240" w:lineRule="auto"/>
        <w:jc w:val="both"/>
        <w:rPr>
          <w:rFonts w:ascii="Times New Roman" w:eastAsia="Times New Roman" w:hAnsi="Times New Roman" w:cs="Times New Roman"/>
          <w:color w:val="000000"/>
          <w:lang w:eastAsia="en-GB"/>
        </w:rPr>
      </w:pPr>
    </w:p>
    <w:p w14:paraId="2F24C092" w14:textId="77777777" w:rsidR="000220E9" w:rsidRDefault="000220E9" w:rsidP="000220E9">
      <w:pPr>
        <w:spacing w:after="0" w:line="240" w:lineRule="auto"/>
        <w:jc w:val="both"/>
        <w:rPr>
          <w:rFonts w:ascii="Times New Roman" w:eastAsia="Times New Roman" w:hAnsi="Times New Roman" w:cs="Times New Roman"/>
          <w:b/>
          <w:bCs/>
          <w:color w:val="000000"/>
          <w:lang w:eastAsia="en-GB"/>
        </w:rPr>
      </w:pPr>
    </w:p>
    <w:p w14:paraId="2FFC5DA8" w14:textId="77777777" w:rsidR="000220E9" w:rsidRPr="00180201" w:rsidRDefault="000220E9" w:rsidP="000220E9">
      <w:pPr>
        <w:spacing w:after="0" w:line="240"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b/>
          <w:bCs/>
          <w:color w:val="000000"/>
          <w:lang w:eastAsia="en-GB"/>
        </w:rPr>
        <w:t>PARENT ENTITY:</w:t>
      </w:r>
    </w:p>
    <w:tbl>
      <w:tblPr>
        <w:tblW w:w="9360" w:type="dxa"/>
        <w:tblCellMar>
          <w:top w:w="15" w:type="dxa"/>
          <w:left w:w="15" w:type="dxa"/>
          <w:bottom w:w="15" w:type="dxa"/>
          <w:right w:w="15" w:type="dxa"/>
        </w:tblCellMar>
        <w:tblLook w:val="04A0" w:firstRow="1" w:lastRow="0" w:firstColumn="1" w:lastColumn="0" w:noHBand="0" w:noVBand="1"/>
      </w:tblPr>
      <w:tblGrid>
        <w:gridCol w:w="2530"/>
        <w:gridCol w:w="6830"/>
      </w:tblGrid>
      <w:tr w:rsidR="000220E9" w:rsidRPr="00180201" w14:paraId="534C3AFD" w14:textId="77777777" w:rsidTr="00B0597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7FA1CDD8"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7D62D32C"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sidRPr="00180201">
              <w:rPr>
                <w:rFonts w:ascii="Times New Roman" w:eastAsia="Times New Roman" w:hAnsi="Times New Roman" w:cs="Times New Roman"/>
                <w:b/>
                <w:bCs/>
                <w:color w:val="000000"/>
                <w:lang w:eastAsia="en-GB"/>
              </w:rPr>
              <w:t>Description</w:t>
            </w:r>
          </w:p>
        </w:tc>
      </w:tr>
      <w:tr w:rsidR="000220E9" w:rsidRPr="00180201" w14:paraId="122CD614"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FED6E"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Parent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44F8D"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Primary </w:t>
            </w:r>
            <w:r>
              <w:rPr>
                <w:rFonts w:ascii="Times New Roman" w:eastAsia="Times New Roman" w:hAnsi="Times New Roman" w:cs="Times New Roman"/>
                <w:color w:val="000000"/>
                <w:lang w:eastAsia="en-GB"/>
              </w:rPr>
              <w:t>k</w:t>
            </w:r>
            <w:r w:rsidRPr="00180201">
              <w:rPr>
                <w:rFonts w:ascii="Times New Roman" w:eastAsia="Times New Roman" w:hAnsi="Times New Roman" w:cs="Times New Roman"/>
                <w:color w:val="000000"/>
                <w:lang w:eastAsia="en-GB"/>
              </w:rPr>
              <w:t>ey</w:t>
            </w:r>
          </w:p>
        </w:tc>
      </w:tr>
      <w:tr w:rsidR="000220E9" w:rsidRPr="00180201" w14:paraId="1FAED815"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687F"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proofErr w:type="spellStart"/>
            <w:r w:rsidRPr="00180201">
              <w:rPr>
                <w:rFonts w:ascii="Times New Roman" w:eastAsia="Times New Roman" w:hAnsi="Times New Roman" w:cs="Times New Roman"/>
                <w:color w:val="000000"/>
                <w:lang w:eastAsia="en-GB"/>
              </w:rPr>
              <w:t>PFirst</w:t>
            </w:r>
            <w:proofErr w:type="spellEnd"/>
            <w:r w:rsidRPr="00180201">
              <w:rPr>
                <w:rFonts w:ascii="Times New Roman" w:eastAsia="Times New Roman" w:hAnsi="Times New Roman" w:cs="Times New Roman"/>
                <w:color w:val="000000"/>
                <w:lang w:eastAsia="en-GB"/>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C8EC"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Describes the </w:t>
            </w:r>
            <w:r>
              <w:rPr>
                <w:rFonts w:ascii="Times New Roman" w:eastAsia="Times New Roman" w:hAnsi="Times New Roman" w:cs="Times New Roman"/>
                <w:color w:val="000000"/>
                <w:lang w:eastAsia="en-GB"/>
              </w:rPr>
              <w:t>f</w:t>
            </w:r>
            <w:r w:rsidRPr="00180201">
              <w:rPr>
                <w:rFonts w:ascii="Times New Roman" w:eastAsia="Times New Roman" w:hAnsi="Times New Roman" w:cs="Times New Roman"/>
                <w:color w:val="000000"/>
                <w:lang w:eastAsia="en-GB"/>
              </w:rPr>
              <w:t xml:space="preserve">irst name of the </w:t>
            </w:r>
            <w:r>
              <w:rPr>
                <w:rFonts w:ascii="Times New Roman" w:eastAsia="Times New Roman" w:hAnsi="Times New Roman" w:cs="Times New Roman"/>
                <w:color w:val="000000"/>
                <w:lang w:eastAsia="en-GB"/>
              </w:rPr>
              <w:t>parent</w:t>
            </w:r>
          </w:p>
        </w:tc>
      </w:tr>
      <w:tr w:rsidR="000220E9" w:rsidRPr="00180201" w14:paraId="739C1D31"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6903"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proofErr w:type="spellStart"/>
            <w:r w:rsidRPr="00180201">
              <w:rPr>
                <w:rFonts w:ascii="Times New Roman" w:eastAsia="Times New Roman" w:hAnsi="Times New Roman" w:cs="Times New Roman"/>
                <w:color w:val="000000"/>
                <w:lang w:eastAsia="en-GB"/>
              </w:rPr>
              <w:t>PLast</w:t>
            </w:r>
            <w:proofErr w:type="spellEnd"/>
            <w:r w:rsidRPr="00180201">
              <w:rPr>
                <w:rFonts w:ascii="Times New Roman" w:eastAsia="Times New Roman" w:hAnsi="Times New Roman" w:cs="Times New Roman"/>
                <w:color w:val="000000"/>
                <w:lang w:eastAsia="en-GB"/>
              </w:rPr>
              <w:t xml:space="preserv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D4139"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Describes the </w:t>
            </w:r>
            <w:r>
              <w:rPr>
                <w:rFonts w:ascii="Times New Roman" w:eastAsia="Times New Roman" w:hAnsi="Times New Roman" w:cs="Times New Roman"/>
                <w:color w:val="000000"/>
                <w:lang w:eastAsia="en-GB"/>
              </w:rPr>
              <w:t>l</w:t>
            </w:r>
            <w:r w:rsidRPr="00180201">
              <w:rPr>
                <w:rFonts w:ascii="Times New Roman" w:eastAsia="Times New Roman" w:hAnsi="Times New Roman" w:cs="Times New Roman"/>
                <w:color w:val="000000"/>
                <w:lang w:eastAsia="en-GB"/>
              </w:rPr>
              <w:t xml:space="preserve">ast name of the </w:t>
            </w:r>
            <w:r>
              <w:rPr>
                <w:rFonts w:ascii="Times New Roman" w:eastAsia="Times New Roman" w:hAnsi="Times New Roman" w:cs="Times New Roman"/>
                <w:color w:val="000000"/>
                <w:lang w:eastAsia="en-GB"/>
              </w:rPr>
              <w:t>parent</w:t>
            </w:r>
          </w:p>
        </w:tc>
      </w:tr>
    </w:tbl>
    <w:p w14:paraId="26350580" w14:textId="77777777" w:rsidR="000220E9" w:rsidRPr="00180201" w:rsidRDefault="000220E9" w:rsidP="000220E9">
      <w:pPr>
        <w:spacing w:after="240" w:line="240"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br/>
      </w:r>
    </w:p>
    <w:p w14:paraId="5B20B8E5" w14:textId="77777777" w:rsidR="000220E9" w:rsidRPr="00180201" w:rsidRDefault="000220E9" w:rsidP="000220E9">
      <w:pPr>
        <w:spacing w:after="0" w:line="240"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b/>
          <w:bCs/>
          <w:color w:val="000000"/>
          <w:lang w:eastAsia="en-GB"/>
        </w:rPr>
        <w:t>PURCHASE ENTITY:</w:t>
      </w:r>
    </w:p>
    <w:tbl>
      <w:tblPr>
        <w:tblW w:w="9360" w:type="dxa"/>
        <w:tblCellMar>
          <w:top w:w="15" w:type="dxa"/>
          <w:left w:w="15" w:type="dxa"/>
          <w:bottom w:w="15" w:type="dxa"/>
          <w:right w:w="15" w:type="dxa"/>
        </w:tblCellMar>
        <w:tblLook w:val="04A0" w:firstRow="1" w:lastRow="0" w:firstColumn="1" w:lastColumn="0" w:noHBand="0" w:noVBand="1"/>
      </w:tblPr>
      <w:tblGrid>
        <w:gridCol w:w="2859"/>
        <w:gridCol w:w="6501"/>
      </w:tblGrid>
      <w:tr w:rsidR="000220E9" w:rsidRPr="00180201" w14:paraId="6A3ECA80" w14:textId="77777777" w:rsidTr="00B0597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11620847"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78E45286"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Description</w:t>
            </w:r>
          </w:p>
        </w:tc>
      </w:tr>
      <w:tr w:rsidR="000220E9" w:rsidRPr="00180201" w14:paraId="40FF58C1"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B7907"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Purchase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C3EE"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Primary </w:t>
            </w:r>
            <w:r>
              <w:rPr>
                <w:rFonts w:ascii="Times New Roman" w:eastAsia="Times New Roman" w:hAnsi="Times New Roman" w:cs="Times New Roman"/>
                <w:color w:val="000000"/>
                <w:lang w:eastAsia="en-GB"/>
              </w:rPr>
              <w:t>k</w:t>
            </w:r>
            <w:r w:rsidRPr="00180201">
              <w:rPr>
                <w:rFonts w:ascii="Times New Roman" w:eastAsia="Times New Roman" w:hAnsi="Times New Roman" w:cs="Times New Roman"/>
                <w:color w:val="000000"/>
                <w:lang w:eastAsia="en-GB"/>
              </w:rPr>
              <w:t>ey</w:t>
            </w:r>
          </w:p>
        </w:tc>
      </w:tr>
      <w:tr w:rsidR="000220E9" w:rsidRPr="00180201" w14:paraId="7130FD83"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D3904"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Purchase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2479"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Mentions the date the purchase was made</w:t>
            </w:r>
          </w:p>
        </w:tc>
      </w:tr>
      <w:tr w:rsidR="000220E9" w:rsidRPr="00180201" w14:paraId="50E738ED"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A7655" w14:textId="5EF04CE4"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w:t>
            </w:r>
            <w:r w:rsidR="00FD6692">
              <w:rPr>
                <w:rFonts w:ascii="Times New Roman" w:eastAsia="Times New Roman" w:hAnsi="Times New Roman" w:cs="Times New Roman"/>
                <w:color w:val="000000"/>
                <w:lang w:eastAsia="en-GB"/>
              </w:rPr>
              <w:t>ayment</w:t>
            </w:r>
            <w:r w:rsidRPr="00180201">
              <w:rPr>
                <w:rFonts w:ascii="Times New Roman" w:eastAsia="Times New Roman" w:hAnsi="Times New Roman" w:cs="Times New Roman"/>
                <w:color w:val="000000"/>
                <w:lang w:eastAsia="en-GB"/>
              </w:rPr>
              <w:t xml:space="preserve"> </w:t>
            </w:r>
            <w:r w:rsidR="000B6812">
              <w:rPr>
                <w:rFonts w:ascii="Times New Roman" w:eastAsia="Times New Roman" w:hAnsi="Times New Roman" w:cs="Times New Roman"/>
                <w:color w:val="000000"/>
                <w:lang w:eastAsia="en-GB"/>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A2E0" w14:textId="34BEC3CD"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Describes the</w:t>
            </w:r>
            <w:r w:rsidR="000B6812">
              <w:rPr>
                <w:rFonts w:ascii="Times New Roman" w:eastAsia="Times New Roman" w:hAnsi="Times New Roman" w:cs="Times New Roman"/>
                <w:color w:val="000000"/>
                <w:lang w:eastAsia="en-GB"/>
              </w:rPr>
              <w:t xml:space="preserve"> method of payment</w:t>
            </w:r>
          </w:p>
        </w:tc>
      </w:tr>
      <w:tr w:rsidR="000220E9" w:rsidRPr="00180201" w14:paraId="6AED6149"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2F915"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SUID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A9044"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Foreign </w:t>
            </w:r>
            <w:r>
              <w:rPr>
                <w:rFonts w:ascii="Times New Roman" w:eastAsia="Times New Roman" w:hAnsi="Times New Roman" w:cs="Times New Roman"/>
                <w:color w:val="000000"/>
                <w:lang w:eastAsia="en-GB"/>
              </w:rPr>
              <w:t>k</w:t>
            </w:r>
            <w:r w:rsidRPr="00180201">
              <w:rPr>
                <w:rFonts w:ascii="Times New Roman" w:eastAsia="Times New Roman" w:hAnsi="Times New Roman" w:cs="Times New Roman"/>
                <w:color w:val="000000"/>
                <w:lang w:eastAsia="en-GB"/>
              </w:rPr>
              <w:t>ey</w:t>
            </w:r>
          </w:p>
        </w:tc>
      </w:tr>
    </w:tbl>
    <w:p w14:paraId="5EF4DE63" w14:textId="77777777" w:rsidR="000220E9" w:rsidRPr="00180201" w:rsidRDefault="000220E9" w:rsidP="000220E9">
      <w:pPr>
        <w:spacing w:after="240" w:line="240"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br/>
      </w:r>
    </w:p>
    <w:p w14:paraId="73046144" w14:textId="1B39AEAF" w:rsidR="000220E9" w:rsidRPr="00180201" w:rsidRDefault="00CB62CD" w:rsidP="000220E9">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b/>
          <w:bCs/>
          <w:color w:val="000000"/>
          <w:lang w:eastAsia="en-GB"/>
        </w:rPr>
        <w:t>PAYMENT METHOD</w:t>
      </w:r>
      <w:r w:rsidR="000220E9" w:rsidRPr="00180201">
        <w:rPr>
          <w:rFonts w:ascii="Times New Roman" w:eastAsia="Times New Roman" w:hAnsi="Times New Roman" w:cs="Times New Roman"/>
          <w:b/>
          <w:bCs/>
          <w:color w:val="000000"/>
          <w:lang w:eastAsia="en-GB"/>
        </w:rPr>
        <w:t>:</w:t>
      </w:r>
    </w:p>
    <w:tbl>
      <w:tblPr>
        <w:tblW w:w="9360" w:type="dxa"/>
        <w:tblCellMar>
          <w:top w:w="15" w:type="dxa"/>
          <w:left w:w="15" w:type="dxa"/>
          <w:bottom w:w="15" w:type="dxa"/>
          <w:right w:w="15" w:type="dxa"/>
        </w:tblCellMar>
        <w:tblLook w:val="04A0" w:firstRow="1" w:lastRow="0" w:firstColumn="1" w:lastColumn="0" w:noHBand="0" w:noVBand="1"/>
      </w:tblPr>
      <w:tblGrid>
        <w:gridCol w:w="1859"/>
        <w:gridCol w:w="7501"/>
      </w:tblGrid>
      <w:tr w:rsidR="000220E9" w:rsidRPr="00180201" w14:paraId="51B4A784" w14:textId="77777777" w:rsidTr="00B0597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0A145DB9"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4A5C4AF6"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Description</w:t>
            </w:r>
          </w:p>
        </w:tc>
      </w:tr>
      <w:tr w:rsidR="000220E9" w:rsidRPr="00180201" w14:paraId="3F04785D"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B5F3A" w14:textId="0A1E2076" w:rsidR="000220E9" w:rsidRPr="00180201" w:rsidRDefault="000220E9" w:rsidP="00B0597C">
            <w:pPr>
              <w:spacing w:after="0" w:line="240" w:lineRule="auto"/>
              <w:jc w:val="both"/>
              <w:rPr>
                <w:rFonts w:ascii="Times New Roman" w:eastAsia="Times New Roman" w:hAnsi="Times New Roman" w:cs="Times New Roman"/>
                <w:color w:val="auto"/>
                <w:lang w:eastAsia="en-GB"/>
              </w:rPr>
            </w:pPr>
            <w:proofErr w:type="spellStart"/>
            <w:r w:rsidRPr="00180201">
              <w:rPr>
                <w:rFonts w:ascii="Times New Roman" w:eastAsia="Times New Roman" w:hAnsi="Times New Roman" w:cs="Times New Roman"/>
                <w:color w:val="000000"/>
                <w:lang w:eastAsia="en-GB"/>
              </w:rPr>
              <w:t>M</w:t>
            </w:r>
            <w:r w:rsidR="00CB62CD">
              <w:rPr>
                <w:rFonts w:ascii="Times New Roman" w:eastAsia="Times New Roman" w:hAnsi="Times New Roman" w:cs="Times New Roman"/>
                <w:color w:val="000000"/>
                <w:lang w:eastAsia="en-GB"/>
              </w:rPr>
              <w:t>ethodID</w:t>
            </w:r>
            <w:proofErr w:type="spellEnd"/>
            <w:r w:rsidR="00CB62CD">
              <w:rPr>
                <w:rFonts w:ascii="Times New Roman" w:eastAsia="Times New Roman" w:hAnsi="Times New Roman" w:cs="Times New Roman"/>
                <w:color w:val="000000"/>
                <w:lang w:eastAsia="en-GB"/>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F99A"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Primary Key</w:t>
            </w:r>
          </w:p>
        </w:tc>
      </w:tr>
      <w:tr w:rsidR="000220E9" w:rsidRPr="00180201" w14:paraId="7A3BD5CF"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6586" w14:textId="0A61CB13" w:rsidR="000220E9" w:rsidRPr="00180201" w:rsidRDefault="00CB62CD" w:rsidP="00B0597C">
            <w:pPr>
              <w:spacing w:after="0" w:line="240" w:lineRule="auto"/>
              <w:jc w:val="both"/>
              <w:rPr>
                <w:rFonts w:ascii="Times New Roman" w:eastAsia="Times New Roman" w:hAnsi="Times New Roman" w:cs="Times New Roman"/>
                <w:color w:val="auto"/>
                <w:lang w:eastAsia="en-GB"/>
              </w:rPr>
            </w:pPr>
            <w:proofErr w:type="spellStart"/>
            <w:r>
              <w:rPr>
                <w:rFonts w:ascii="Times New Roman" w:eastAsia="Times New Roman" w:hAnsi="Times New Roman" w:cs="Times New Roman"/>
                <w:color w:val="000000"/>
                <w:lang w:eastAsia="en-GB"/>
              </w:rPr>
              <w:t>Methodn</w:t>
            </w:r>
            <w:r w:rsidR="000220E9" w:rsidRPr="00180201">
              <w:rPr>
                <w:rFonts w:ascii="Times New Roman" w:eastAsia="Times New Roman" w:hAnsi="Times New Roman" w:cs="Times New Roman"/>
                <w:color w:val="000000"/>
                <w:lang w:eastAsia="en-GB"/>
              </w:rPr>
              <w:t>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58213"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Identif</w:t>
            </w:r>
            <w:r>
              <w:rPr>
                <w:rFonts w:ascii="Times New Roman" w:eastAsia="Times New Roman" w:hAnsi="Times New Roman" w:cs="Times New Roman"/>
                <w:color w:val="000000"/>
                <w:lang w:eastAsia="en-GB"/>
              </w:rPr>
              <w:t>ies the bookstore from where the purchase was made</w:t>
            </w:r>
          </w:p>
        </w:tc>
      </w:tr>
    </w:tbl>
    <w:p w14:paraId="15FA2369" w14:textId="77777777" w:rsidR="000220E9" w:rsidRPr="00180201" w:rsidRDefault="000220E9" w:rsidP="000220E9">
      <w:pPr>
        <w:spacing w:after="240" w:line="240" w:lineRule="auto"/>
        <w:jc w:val="both"/>
        <w:rPr>
          <w:rFonts w:ascii="Times New Roman" w:eastAsia="Times New Roman" w:hAnsi="Times New Roman" w:cs="Times New Roman"/>
          <w:color w:val="000000"/>
          <w:lang w:eastAsia="en-GB"/>
        </w:rPr>
      </w:pPr>
    </w:p>
    <w:p w14:paraId="382D33F5" w14:textId="77777777" w:rsidR="000220E9" w:rsidRPr="00180201" w:rsidRDefault="000220E9" w:rsidP="000220E9">
      <w:pPr>
        <w:spacing w:after="0" w:line="240"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b/>
          <w:bCs/>
          <w:color w:val="000000"/>
          <w:lang w:eastAsia="en-GB"/>
        </w:rPr>
        <w:lastRenderedPageBreak/>
        <w:t>BOOKSTORE ENTITY:</w:t>
      </w:r>
    </w:p>
    <w:tbl>
      <w:tblPr>
        <w:tblW w:w="9360" w:type="dxa"/>
        <w:tblCellMar>
          <w:top w:w="15" w:type="dxa"/>
          <w:left w:w="15" w:type="dxa"/>
          <w:bottom w:w="15" w:type="dxa"/>
          <w:right w:w="15" w:type="dxa"/>
        </w:tblCellMar>
        <w:tblLook w:val="04A0" w:firstRow="1" w:lastRow="0" w:firstColumn="1" w:lastColumn="0" w:noHBand="0" w:noVBand="1"/>
      </w:tblPr>
      <w:tblGrid>
        <w:gridCol w:w="3050"/>
        <w:gridCol w:w="6310"/>
      </w:tblGrid>
      <w:tr w:rsidR="000220E9" w:rsidRPr="00180201" w14:paraId="4957F8CC" w14:textId="77777777" w:rsidTr="00DC644E">
        <w:tc>
          <w:tcPr>
            <w:tcW w:w="305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392F1C6A"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631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5F61E340" w14:textId="77777777" w:rsidR="000220E9" w:rsidRPr="00180201" w:rsidRDefault="000220E9"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Description</w:t>
            </w:r>
          </w:p>
        </w:tc>
      </w:tr>
      <w:tr w:rsidR="000220E9" w:rsidRPr="00180201" w14:paraId="30A59944" w14:textId="77777777" w:rsidTr="00DC644E">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08F30"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Bookstore 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1FF8C"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Primary Key</w:t>
            </w:r>
          </w:p>
        </w:tc>
      </w:tr>
      <w:tr w:rsidR="000220E9" w:rsidRPr="00180201" w14:paraId="4F482ED3" w14:textId="77777777" w:rsidTr="00DC644E">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5A5D6"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Bookstore Name</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7DE4D" w14:textId="77777777" w:rsidR="000220E9" w:rsidRPr="00180201" w:rsidRDefault="000220E9"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Gives the name of the bookstore </w:t>
            </w:r>
          </w:p>
        </w:tc>
      </w:tr>
    </w:tbl>
    <w:p w14:paraId="1F39426D" w14:textId="6C640F5F" w:rsidR="000220E9" w:rsidRDefault="000220E9" w:rsidP="000220E9">
      <w:pPr>
        <w:spacing w:after="0" w:line="240" w:lineRule="auto"/>
        <w:jc w:val="both"/>
        <w:rPr>
          <w:rFonts w:ascii="Times New Roman" w:eastAsia="Times New Roman" w:hAnsi="Times New Roman" w:cs="Times New Roman"/>
          <w:color w:val="auto"/>
          <w:lang w:eastAsia="en-GB"/>
        </w:rPr>
      </w:pPr>
    </w:p>
    <w:p w14:paraId="55AE8DEC" w14:textId="77777777" w:rsidR="006114D9" w:rsidRPr="00180201" w:rsidRDefault="006114D9" w:rsidP="000220E9">
      <w:pPr>
        <w:spacing w:after="0" w:line="240" w:lineRule="auto"/>
        <w:jc w:val="both"/>
        <w:rPr>
          <w:rFonts w:ascii="Times New Roman" w:eastAsia="Times New Roman" w:hAnsi="Times New Roman" w:cs="Times New Roman"/>
          <w:color w:val="auto"/>
          <w:lang w:eastAsia="en-GB"/>
        </w:rPr>
      </w:pPr>
    </w:p>
    <w:p w14:paraId="310E1153" w14:textId="22CE3171" w:rsidR="00CB62CD" w:rsidRPr="00180201" w:rsidRDefault="00CB62CD" w:rsidP="00CB62CD">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b/>
          <w:bCs/>
          <w:color w:val="000000"/>
          <w:lang w:eastAsia="en-GB"/>
        </w:rPr>
        <w:t>PRODUCT</w:t>
      </w:r>
      <w:r w:rsidRPr="00180201">
        <w:rPr>
          <w:rFonts w:ascii="Times New Roman" w:eastAsia="Times New Roman" w:hAnsi="Times New Roman" w:cs="Times New Roman"/>
          <w:b/>
          <w:bCs/>
          <w:color w:val="000000"/>
          <w:lang w:eastAsia="en-GB"/>
        </w:rPr>
        <w:t xml:space="preserve"> ENTITY:</w:t>
      </w:r>
    </w:p>
    <w:tbl>
      <w:tblPr>
        <w:tblW w:w="9360" w:type="dxa"/>
        <w:tblCellMar>
          <w:top w:w="15" w:type="dxa"/>
          <w:left w:w="15" w:type="dxa"/>
          <w:bottom w:w="15" w:type="dxa"/>
          <w:right w:w="15" w:type="dxa"/>
        </w:tblCellMar>
        <w:tblLook w:val="04A0" w:firstRow="1" w:lastRow="0" w:firstColumn="1" w:lastColumn="0" w:noHBand="0" w:noVBand="1"/>
      </w:tblPr>
      <w:tblGrid>
        <w:gridCol w:w="3040"/>
        <w:gridCol w:w="6320"/>
      </w:tblGrid>
      <w:tr w:rsidR="00CB62CD" w:rsidRPr="00180201" w14:paraId="27AB487D" w14:textId="77777777" w:rsidTr="00B0597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03BB6BE8" w14:textId="77777777" w:rsidR="00CB62CD" w:rsidRPr="00180201" w:rsidRDefault="00CB62CD"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48275316" w14:textId="77777777" w:rsidR="00CB62CD" w:rsidRPr="00180201" w:rsidRDefault="00CB62CD"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Description</w:t>
            </w:r>
          </w:p>
        </w:tc>
      </w:tr>
      <w:tr w:rsidR="00CB62CD" w:rsidRPr="00180201" w14:paraId="00D0F814"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8A08D" w14:textId="66958763" w:rsidR="00CB62CD" w:rsidRPr="00180201" w:rsidRDefault="00CB62CD" w:rsidP="00B0597C">
            <w:pPr>
              <w:spacing w:after="0" w:line="240" w:lineRule="auto"/>
              <w:jc w:val="both"/>
              <w:rPr>
                <w:rFonts w:ascii="Times New Roman" w:eastAsia="Times New Roman" w:hAnsi="Times New Roman" w:cs="Times New Roman"/>
                <w:color w:val="auto"/>
                <w:lang w:eastAsia="en-GB"/>
              </w:rPr>
            </w:pPr>
            <w:proofErr w:type="spellStart"/>
            <w:r>
              <w:rPr>
                <w:rFonts w:ascii="Times New Roman" w:eastAsia="Times New Roman" w:hAnsi="Times New Roman" w:cs="Times New Roman"/>
                <w:color w:val="000000"/>
                <w:lang w:eastAsia="en-GB"/>
              </w:rPr>
              <w:t>Product</w:t>
            </w:r>
            <w:r w:rsidRPr="00180201">
              <w:rPr>
                <w:rFonts w:ascii="Times New Roman" w:eastAsia="Times New Roman" w:hAnsi="Times New Roman" w:cs="Times New Roman"/>
                <w:color w:val="000000"/>
                <w:lang w:eastAsia="en-GB"/>
              </w:rPr>
              <w:t>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2373" w14:textId="77777777" w:rsidR="00CB62CD" w:rsidRPr="00180201" w:rsidRDefault="00CB62CD"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Primary Key</w:t>
            </w:r>
          </w:p>
        </w:tc>
      </w:tr>
      <w:tr w:rsidR="00CB62CD" w:rsidRPr="00180201" w14:paraId="6F82D5B8" w14:textId="77777777" w:rsidTr="00B059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D022" w14:textId="14772A6C" w:rsidR="00CB62CD" w:rsidRPr="00180201" w:rsidRDefault="00CB62CD"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Product</w:t>
            </w:r>
            <w:r w:rsidRPr="00180201">
              <w:rPr>
                <w:rFonts w:ascii="Times New Roman" w:eastAsia="Times New Roman" w:hAnsi="Times New Roman" w:cs="Times New Roman"/>
                <w:color w:val="000000"/>
                <w:lang w:eastAsia="en-GB"/>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A363" w14:textId="3204BEE4" w:rsidR="00CB62CD" w:rsidRPr="00180201" w:rsidRDefault="00CB62CD"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 xml:space="preserve">Gives the name of the </w:t>
            </w:r>
            <w:r>
              <w:rPr>
                <w:rFonts w:ascii="Times New Roman" w:eastAsia="Times New Roman" w:hAnsi="Times New Roman" w:cs="Times New Roman"/>
                <w:color w:val="000000"/>
                <w:lang w:eastAsia="en-GB"/>
              </w:rPr>
              <w:t>product</w:t>
            </w:r>
            <w:r w:rsidRPr="00180201">
              <w:rPr>
                <w:rFonts w:ascii="Times New Roman" w:eastAsia="Times New Roman" w:hAnsi="Times New Roman" w:cs="Times New Roman"/>
                <w:color w:val="000000"/>
                <w:lang w:eastAsia="en-GB"/>
              </w:rPr>
              <w:t> </w:t>
            </w:r>
          </w:p>
        </w:tc>
      </w:tr>
    </w:tbl>
    <w:p w14:paraId="72B6070B" w14:textId="094DDBFF" w:rsidR="000220E9" w:rsidRDefault="000220E9" w:rsidP="000220E9">
      <w:pPr>
        <w:spacing w:line="276" w:lineRule="auto"/>
        <w:ind w:firstLine="720"/>
        <w:jc w:val="both"/>
        <w:rPr>
          <w:rFonts w:ascii="Times New Roman" w:eastAsia="Times New Roman" w:hAnsi="Times New Roman" w:cs="Times New Roman"/>
          <w:color w:val="000000"/>
          <w:lang w:eastAsia="en-GB"/>
        </w:rPr>
      </w:pPr>
    </w:p>
    <w:p w14:paraId="3BE4FF22" w14:textId="1003FAC7" w:rsidR="00CB62CD" w:rsidRPr="00180201" w:rsidRDefault="00CB62CD" w:rsidP="00CB62CD">
      <w:pPr>
        <w:spacing w:after="0" w:line="240" w:lineRule="auto"/>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b/>
          <w:bCs/>
          <w:color w:val="000000"/>
          <w:lang w:eastAsia="en-GB"/>
        </w:rPr>
        <w:t>BOOKSTORE</w:t>
      </w:r>
      <w:r w:rsidR="00956182">
        <w:rPr>
          <w:rFonts w:ascii="Times New Roman" w:eastAsia="Times New Roman" w:hAnsi="Times New Roman" w:cs="Times New Roman"/>
          <w:b/>
          <w:bCs/>
          <w:color w:val="000000"/>
          <w:lang w:eastAsia="en-GB"/>
        </w:rPr>
        <w:t>PRODUCTS</w:t>
      </w:r>
      <w:r w:rsidRPr="00180201">
        <w:rPr>
          <w:rFonts w:ascii="Times New Roman" w:eastAsia="Times New Roman" w:hAnsi="Times New Roman" w:cs="Times New Roman"/>
          <w:b/>
          <w:bCs/>
          <w:color w:val="000000"/>
          <w:lang w:eastAsia="en-GB"/>
        </w:rPr>
        <w:t xml:space="preserve"> ENTITY:</w:t>
      </w:r>
    </w:p>
    <w:tbl>
      <w:tblPr>
        <w:tblW w:w="9360" w:type="dxa"/>
        <w:tblCellMar>
          <w:top w:w="15" w:type="dxa"/>
          <w:left w:w="15" w:type="dxa"/>
          <w:bottom w:w="15" w:type="dxa"/>
          <w:right w:w="15" w:type="dxa"/>
        </w:tblCellMar>
        <w:tblLook w:val="04A0" w:firstRow="1" w:lastRow="0" w:firstColumn="1" w:lastColumn="0" w:noHBand="0" w:noVBand="1"/>
      </w:tblPr>
      <w:tblGrid>
        <w:gridCol w:w="3050"/>
        <w:gridCol w:w="6310"/>
      </w:tblGrid>
      <w:tr w:rsidR="00CB62CD" w:rsidRPr="00180201" w14:paraId="6AEF7DE2" w14:textId="77777777" w:rsidTr="00DC644E">
        <w:tc>
          <w:tcPr>
            <w:tcW w:w="305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5B1CA287" w14:textId="77777777" w:rsidR="00CB62CD" w:rsidRPr="00180201" w:rsidRDefault="00CB62CD"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631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7493F373" w14:textId="77777777" w:rsidR="00CB62CD" w:rsidRPr="00180201" w:rsidRDefault="00CB62CD"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Description</w:t>
            </w:r>
          </w:p>
        </w:tc>
      </w:tr>
      <w:tr w:rsidR="00CB62CD" w:rsidRPr="00180201" w14:paraId="5213DE7A" w14:textId="77777777" w:rsidTr="00DC644E">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D31BB" w14:textId="77777777" w:rsidR="00CB62CD" w:rsidRPr="00180201" w:rsidRDefault="00CB62CD"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Bookstore 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7253" w14:textId="1ED63214" w:rsidR="00CB62CD" w:rsidRPr="00180201" w:rsidRDefault="00956182"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Composite Primary Key</w:t>
            </w:r>
          </w:p>
        </w:tc>
      </w:tr>
      <w:tr w:rsidR="00CB62CD" w:rsidRPr="00180201" w14:paraId="3BE985B1" w14:textId="77777777" w:rsidTr="00DC644E">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CB28" w14:textId="1CA5B4B3" w:rsidR="00CB62CD" w:rsidRPr="00180201" w:rsidRDefault="00956182"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Product 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09964" w14:textId="381D83D8" w:rsidR="00CB62CD" w:rsidRPr="00180201" w:rsidRDefault="00956182"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Composite Primary Key</w:t>
            </w:r>
          </w:p>
        </w:tc>
      </w:tr>
      <w:tr w:rsidR="00DC644E" w:rsidRPr="00180201" w14:paraId="54B219A3" w14:textId="77777777" w:rsidTr="00DC644E">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C8E5B" w14:textId="362CDFF4" w:rsidR="00DC644E" w:rsidRDefault="00DC644E" w:rsidP="00B0597C">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Stock Quantity</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DFCA4" w14:textId="741D6DC6" w:rsidR="00DC644E" w:rsidRDefault="00DC644E" w:rsidP="00B0597C">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Gives the quantity of products in Stock</w:t>
            </w:r>
          </w:p>
        </w:tc>
      </w:tr>
    </w:tbl>
    <w:p w14:paraId="0AFD8BB3" w14:textId="6DC6554F" w:rsidR="00CB62CD" w:rsidRDefault="00CB62CD" w:rsidP="000220E9">
      <w:pPr>
        <w:spacing w:line="276" w:lineRule="auto"/>
        <w:ind w:firstLine="720"/>
        <w:jc w:val="both"/>
        <w:rPr>
          <w:rFonts w:ascii="Times New Roman" w:eastAsia="Times New Roman" w:hAnsi="Times New Roman" w:cs="Times New Roman"/>
          <w:color w:val="000000"/>
          <w:lang w:eastAsia="en-GB"/>
        </w:rPr>
      </w:pPr>
    </w:p>
    <w:p w14:paraId="2884AC7F" w14:textId="0AC6D409" w:rsidR="00DC644E" w:rsidRPr="00180201"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b/>
          <w:bCs/>
          <w:color w:val="000000"/>
          <w:lang w:eastAsia="en-GB"/>
        </w:rPr>
        <w:t>PURCHASEITEMS</w:t>
      </w:r>
      <w:r w:rsidRPr="00180201">
        <w:rPr>
          <w:rFonts w:ascii="Times New Roman" w:eastAsia="Times New Roman" w:hAnsi="Times New Roman" w:cs="Times New Roman"/>
          <w:b/>
          <w:bCs/>
          <w:color w:val="000000"/>
          <w:lang w:eastAsia="en-GB"/>
        </w:rPr>
        <w:t xml:space="preserve"> ENTITY:</w:t>
      </w:r>
    </w:p>
    <w:tbl>
      <w:tblPr>
        <w:tblW w:w="9360" w:type="dxa"/>
        <w:tblCellMar>
          <w:top w:w="15" w:type="dxa"/>
          <w:left w:w="15" w:type="dxa"/>
          <w:bottom w:w="15" w:type="dxa"/>
          <w:right w:w="15" w:type="dxa"/>
        </w:tblCellMar>
        <w:tblLook w:val="04A0" w:firstRow="1" w:lastRow="0" w:firstColumn="1" w:lastColumn="0" w:noHBand="0" w:noVBand="1"/>
      </w:tblPr>
      <w:tblGrid>
        <w:gridCol w:w="3050"/>
        <w:gridCol w:w="6310"/>
      </w:tblGrid>
      <w:tr w:rsidR="00DC644E" w:rsidRPr="00180201" w14:paraId="765EDA46" w14:textId="77777777" w:rsidTr="00B0597C">
        <w:tc>
          <w:tcPr>
            <w:tcW w:w="305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04DA469A" w14:textId="77777777" w:rsidR="00DC644E" w:rsidRPr="00180201" w:rsidRDefault="00DC644E"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Attributes</w:t>
            </w:r>
          </w:p>
        </w:tc>
        <w:tc>
          <w:tcPr>
            <w:tcW w:w="6310" w:type="dxa"/>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tcPr>
          <w:p w14:paraId="44D339D8" w14:textId="77777777" w:rsidR="00DC644E" w:rsidRPr="00180201" w:rsidRDefault="00DC644E" w:rsidP="00B0597C">
            <w:pPr>
              <w:spacing w:after="0" w:line="240" w:lineRule="auto"/>
              <w:jc w:val="both"/>
              <w:rPr>
                <w:rFonts w:ascii="Times New Roman" w:eastAsia="Times New Roman" w:hAnsi="Times New Roman" w:cs="Times New Roman"/>
                <w:b/>
                <w:bCs/>
                <w:color w:val="000000"/>
                <w:lang w:eastAsia="en-GB"/>
              </w:rPr>
            </w:pPr>
            <w:r>
              <w:rPr>
                <w:rFonts w:ascii="Times New Roman" w:eastAsia="Times New Roman" w:hAnsi="Times New Roman" w:cs="Times New Roman"/>
                <w:b/>
                <w:bCs/>
                <w:color w:val="000000"/>
                <w:lang w:eastAsia="en-GB"/>
              </w:rPr>
              <w:t>Description</w:t>
            </w:r>
          </w:p>
        </w:tc>
      </w:tr>
      <w:tr w:rsidR="00DC644E" w:rsidRPr="00180201" w14:paraId="55D302A4" w14:textId="77777777" w:rsidTr="00B0597C">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8A239" w14:textId="77777777" w:rsidR="00DC644E" w:rsidRPr="00180201" w:rsidRDefault="00DC644E" w:rsidP="00B0597C">
            <w:pPr>
              <w:spacing w:after="0" w:line="240" w:lineRule="auto"/>
              <w:jc w:val="both"/>
              <w:rPr>
                <w:rFonts w:ascii="Times New Roman" w:eastAsia="Times New Roman" w:hAnsi="Times New Roman" w:cs="Times New Roman"/>
                <w:color w:val="auto"/>
                <w:lang w:eastAsia="en-GB"/>
              </w:rPr>
            </w:pPr>
            <w:r w:rsidRPr="00180201">
              <w:rPr>
                <w:rFonts w:ascii="Times New Roman" w:eastAsia="Times New Roman" w:hAnsi="Times New Roman" w:cs="Times New Roman"/>
                <w:color w:val="000000"/>
                <w:lang w:eastAsia="en-GB"/>
              </w:rPr>
              <w:t>Bookstore 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422AD" w14:textId="77777777" w:rsidR="00DC644E" w:rsidRPr="00180201" w:rsidRDefault="00DC644E"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Composite Primary Key</w:t>
            </w:r>
          </w:p>
        </w:tc>
      </w:tr>
      <w:tr w:rsidR="00DC644E" w:rsidRPr="00180201" w14:paraId="7B5CBDBA" w14:textId="77777777" w:rsidTr="00B0597C">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92579" w14:textId="77777777" w:rsidR="00DC644E" w:rsidRPr="00180201" w:rsidRDefault="00DC644E"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Product 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F48E8" w14:textId="77777777" w:rsidR="00DC644E" w:rsidRPr="00180201" w:rsidRDefault="00DC644E" w:rsidP="00B0597C">
            <w:pPr>
              <w:spacing w:after="0" w:line="240" w:lineRule="auto"/>
              <w:jc w:val="both"/>
              <w:rPr>
                <w:rFonts w:ascii="Times New Roman" w:eastAsia="Times New Roman" w:hAnsi="Times New Roman" w:cs="Times New Roman"/>
                <w:color w:val="auto"/>
                <w:lang w:eastAsia="en-GB"/>
              </w:rPr>
            </w:pPr>
            <w:r>
              <w:rPr>
                <w:rFonts w:ascii="Times New Roman" w:eastAsia="Times New Roman" w:hAnsi="Times New Roman" w:cs="Times New Roman"/>
                <w:color w:val="000000"/>
                <w:lang w:eastAsia="en-GB"/>
              </w:rPr>
              <w:t>Composite Primary Key</w:t>
            </w:r>
          </w:p>
        </w:tc>
      </w:tr>
      <w:tr w:rsidR="00DC644E" w:rsidRPr="00180201" w14:paraId="37ADBF39" w14:textId="77777777" w:rsidTr="00B0597C">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712F5" w14:textId="791F3994" w:rsidR="00DC644E"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Purchase 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F2F14" w14:textId="7294E807" w:rsidR="00DC644E"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Composite Primary Key</w:t>
            </w:r>
          </w:p>
        </w:tc>
      </w:tr>
      <w:tr w:rsidR="00DC644E" w:rsidRPr="00180201" w14:paraId="55E343AE" w14:textId="77777777" w:rsidTr="00B0597C">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6D10C" w14:textId="0D4A3C46" w:rsidR="00DC644E"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SUID</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E6A5D" w14:textId="40FCDA32" w:rsidR="00DC644E"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Composite Primary Key</w:t>
            </w:r>
          </w:p>
        </w:tc>
      </w:tr>
      <w:tr w:rsidR="00DC644E" w:rsidRPr="00180201" w14:paraId="07F4FB3E" w14:textId="77777777" w:rsidTr="00B0597C">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7736B" w14:textId="3F4B8655" w:rsidR="00DC644E"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Quantity</w:t>
            </w:r>
          </w:p>
        </w:tc>
        <w:tc>
          <w:tcPr>
            <w:tcW w:w="6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3AA9C" w14:textId="2D4B6005" w:rsidR="00DC644E" w:rsidRDefault="00DC644E" w:rsidP="00DC644E">
            <w:pPr>
              <w:spacing w:after="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Gives the quantity of products</w:t>
            </w:r>
          </w:p>
        </w:tc>
      </w:tr>
    </w:tbl>
    <w:p w14:paraId="6CC3A458" w14:textId="77777777" w:rsidR="00DC644E" w:rsidRDefault="00DC644E" w:rsidP="000220E9">
      <w:pPr>
        <w:spacing w:line="276" w:lineRule="auto"/>
        <w:ind w:firstLine="720"/>
        <w:jc w:val="both"/>
        <w:rPr>
          <w:rFonts w:ascii="Times New Roman" w:eastAsia="Times New Roman" w:hAnsi="Times New Roman" w:cs="Times New Roman"/>
          <w:color w:val="000000"/>
          <w:lang w:eastAsia="en-GB"/>
        </w:rPr>
      </w:pPr>
    </w:p>
    <w:p w14:paraId="7A3311DD" w14:textId="77777777" w:rsidR="006114D9" w:rsidRDefault="006114D9" w:rsidP="000220E9">
      <w:pPr>
        <w:spacing w:line="276" w:lineRule="auto"/>
        <w:ind w:firstLine="720"/>
        <w:jc w:val="center"/>
        <w:rPr>
          <w:rFonts w:ascii="Times New Roman" w:eastAsia="Times New Roman" w:hAnsi="Times New Roman" w:cs="Times New Roman"/>
          <w:b/>
          <w:bCs/>
          <w:color w:val="000000"/>
          <w:lang w:eastAsia="en-GB"/>
        </w:rPr>
      </w:pPr>
    </w:p>
    <w:p w14:paraId="29A8F8C2" w14:textId="77777777" w:rsidR="006114D9" w:rsidRDefault="006114D9" w:rsidP="000220E9">
      <w:pPr>
        <w:spacing w:line="276" w:lineRule="auto"/>
        <w:ind w:firstLine="720"/>
        <w:jc w:val="center"/>
        <w:rPr>
          <w:rFonts w:ascii="Times New Roman" w:eastAsia="Times New Roman" w:hAnsi="Times New Roman" w:cs="Times New Roman"/>
          <w:b/>
          <w:bCs/>
          <w:color w:val="000000"/>
          <w:lang w:eastAsia="en-GB"/>
        </w:rPr>
      </w:pPr>
    </w:p>
    <w:p w14:paraId="2F71C559" w14:textId="77777777" w:rsidR="006114D9" w:rsidRDefault="006114D9" w:rsidP="000220E9">
      <w:pPr>
        <w:spacing w:line="276" w:lineRule="auto"/>
        <w:ind w:firstLine="720"/>
        <w:jc w:val="center"/>
        <w:rPr>
          <w:rFonts w:ascii="Times New Roman" w:eastAsia="Times New Roman" w:hAnsi="Times New Roman" w:cs="Times New Roman"/>
          <w:b/>
          <w:bCs/>
          <w:color w:val="000000"/>
          <w:lang w:eastAsia="en-GB"/>
        </w:rPr>
      </w:pPr>
    </w:p>
    <w:p w14:paraId="0FC0AF11" w14:textId="77777777" w:rsidR="006114D9" w:rsidRDefault="006114D9" w:rsidP="000220E9">
      <w:pPr>
        <w:spacing w:line="276" w:lineRule="auto"/>
        <w:ind w:firstLine="720"/>
        <w:jc w:val="center"/>
        <w:rPr>
          <w:rFonts w:ascii="Times New Roman" w:eastAsia="Times New Roman" w:hAnsi="Times New Roman" w:cs="Times New Roman"/>
          <w:b/>
          <w:bCs/>
          <w:color w:val="000000"/>
          <w:lang w:eastAsia="en-GB"/>
        </w:rPr>
      </w:pPr>
    </w:p>
    <w:p w14:paraId="635B0447" w14:textId="77777777" w:rsidR="006114D9" w:rsidRDefault="006114D9" w:rsidP="000220E9">
      <w:pPr>
        <w:spacing w:line="276" w:lineRule="auto"/>
        <w:ind w:firstLine="720"/>
        <w:jc w:val="center"/>
        <w:rPr>
          <w:rFonts w:ascii="Times New Roman" w:eastAsia="Times New Roman" w:hAnsi="Times New Roman" w:cs="Times New Roman"/>
          <w:b/>
          <w:bCs/>
          <w:color w:val="000000"/>
          <w:lang w:eastAsia="en-GB"/>
        </w:rPr>
      </w:pPr>
    </w:p>
    <w:p w14:paraId="4C391AB8" w14:textId="6E08D186" w:rsidR="000220E9" w:rsidRPr="00180201" w:rsidRDefault="000220E9" w:rsidP="000220E9">
      <w:pPr>
        <w:spacing w:line="276" w:lineRule="auto"/>
        <w:ind w:firstLine="720"/>
        <w:jc w:val="center"/>
        <w:rPr>
          <w:rFonts w:ascii="Times New Roman" w:eastAsia="Times New Roman" w:hAnsi="Times New Roman" w:cs="Times New Roman"/>
          <w:b/>
          <w:bCs/>
          <w:color w:val="000000"/>
          <w:lang w:eastAsia="en-GB"/>
        </w:rPr>
      </w:pPr>
      <w:r w:rsidRPr="00180201">
        <w:rPr>
          <w:rFonts w:ascii="Times New Roman" w:eastAsia="Times New Roman" w:hAnsi="Times New Roman" w:cs="Times New Roman"/>
          <w:b/>
          <w:bCs/>
          <w:color w:val="000000"/>
          <w:lang w:eastAsia="en-GB"/>
        </w:rPr>
        <w:lastRenderedPageBreak/>
        <w:t>Relational Data Model</w:t>
      </w:r>
    </w:p>
    <w:p w14:paraId="5E91E119" w14:textId="231AFDB1" w:rsidR="000220E9" w:rsidRDefault="006114D9" w:rsidP="000220E9">
      <w:pPr>
        <w:spacing w:after="0" w:line="240" w:lineRule="auto"/>
        <w:jc w:val="both"/>
      </w:pPr>
      <w:r>
        <w:object w:dxaOrig="25426" w:dyaOrig="15676" w14:anchorId="79601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6.75pt;height:299.25pt" o:ole="">
            <v:imagedata r:id="rId8" o:title=""/>
          </v:shape>
          <o:OLEObject Type="Embed" ProgID="Visio.Drawing.15" ShapeID="_x0000_i1027" DrawAspect="Content" ObjectID="_1633868339" r:id="rId9"/>
        </w:object>
      </w:r>
    </w:p>
    <w:p w14:paraId="3AB5C1AA" w14:textId="77777777" w:rsidR="000220E9" w:rsidRDefault="000220E9" w:rsidP="000220E9">
      <w:pPr>
        <w:spacing w:after="0" w:line="240" w:lineRule="auto"/>
        <w:jc w:val="both"/>
      </w:pPr>
    </w:p>
    <w:p w14:paraId="6E180053" w14:textId="77777777" w:rsidR="000220E9" w:rsidRDefault="000220E9" w:rsidP="000220E9">
      <w:pPr>
        <w:spacing w:after="0" w:line="240" w:lineRule="auto"/>
        <w:jc w:val="both"/>
      </w:pPr>
    </w:p>
    <w:p w14:paraId="45C2EA12" w14:textId="69D366B4" w:rsidR="000220E9" w:rsidRDefault="000220E9" w:rsidP="000220E9">
      <w:pPr>
        <w:spacing w:after="0" w:line="240" w:lineRule="auto"/>
        <w:jc w:val="both"/>
        <w:rPr>
          <w:rFonts w:ascii="Arial" w:eastAsia="Times New Roman" w:hAnsi="Arial" w:cs="Arial"/>
          <w:color w:val="000000"/>
          <w:sz w:val="22"/>
          <w:szCs w:val="22"/>
          <w:bdr w:val="none" w:sz="0" w:space="0" w:color="auto" w:frame="1"/>
          <w:lang w:eastAsia="en-GB"/>
        </w:rPr>
      </w:pPr>
      <w:r w:rsidRPr="00180201">
        <w:rPr>
          <w:rFonts w:ascii="Arial" w:eastAsia="Times New Roman" w:hAnsi="Arial" w:cs="Arial"/>
          <w:color w:val="000000"/>
          <w:sz w:val="22"/>
          <w:szCs w:val="22"/>
          <w:bdr w:val="none" w:sz="0" w:space="0" w:color="auto" w:frame="1"/>
          <w:lang w:eastAsia="en-GB"/>
        </w:rPr>
        <w:fldChar w:fldCharType="begin"/>
      </w:r>
      <w:r w:rsidRPr="00180201">
        <w:rPr>
          <w:rFonts w:ascii="Arial" w:eastAsia="Times New Roman" w:hAnsi="Arial" w:cs="Arial"/>
          <w:color w:val="000000"/>
          <w:sz w:val="22"/>
          <w:szCs w:val="22"/>
          <w:bdr w:val="none" w:sz="0" w:space="0" w:color="auto" w:frame="1"/>
          <w:lang w:eastAsia="en-GB"/>
        </w:rPr>
        <w:instrText xml:space="preserve"> INCLUDEPICTURE "https://lh4.googleusercontent.com/vmAtMoJXf1TPBz-8qjVMCLq8cLSVXyQ_wC753OIb74p_k0IBvE0YgKBXe_iDIlAjqP7wpPONyvBpZhi_ZCYf4WKToWOSCQffWDqsUIHSIb4mS2ilhHZMgZl57zGYmeBf0IwBMmOO" \* MERGEFORMATINET </w:instrText>
      </w:r>
      <w:r w:rsidRPr="00180201">
        <w:rPr>
          <w:rFonts w:ascii="Arial" w:eastAsia="Times New Roman" w:hAnsi="Arial" w:cs="Arial"/>
          <w:color w:val="000000"/>
          <w:sz w:val="22"/>
          <w:szCs w:val="22"/>
          <w:bdr w:val="none" w:sz="0" w:space="0" w:color="auto" w:frame="1"/>
          <w:lang w:eastAsia="en-GB"/>
        </w:rPr>
        <w:fldChar w:fldCharType="end"/>
      </w:r>
    </w:p>
    <w:p w14:paraId="100A0238" w14:textId="77777777" w:rsidR="006114D9" w:rsidRDefault="006114D9" w:rsidP="000220E9">
      <w:pPr>
        <w:spacing w:after="0" w:line="240" w:lineRule="auto"/>
        <w:jc w:val="center"/>
        <w:rPr>
          <w:rFonts w:ascii="Times New Roman" w:eastAsia="Times New Roman" w:hAnsi="Times New Roman" w:cs="Times New Roman"/>
          <w:b/>
          <w:bCs/>
          <w:color w:val="000000"/>
          <w:bdr w:val="none" w:sz="0" w:space="0" w:color="auto" w:frame="1"/>
          <w:lang w:eastAsia="en-GB"/>
        </w:rPr>
      </w:pPr>
    </w:p>
    <w:p w14:paraId="0EA61F2B" w14:textId="77777777" w:rsidR="006114D9" w:rsidRDefault="006114D9" w:rsidP="000220E9">
      <w:pPr>
        <w:spacing w:after="0" w:line="240" w:lineRule="auto"/>
        <w:jc w:val="center"/>
        <w:rPr>
          <w:rFonts w:ascii="Times New Roman" w:eastAsia="Times New Roman" w:hAnsi="Times New Roman" w:cs="Times New Roman"/>
          <w:b/>
          <w:bCs/>
          <w:color w:val="000000"/>
          <w:bdr w:val="none" w:sz="0" w:space="0" w:color="auto" w:frame="1"/>
          <w:lang w:eastAsia="en-GB"/>
        </w:rPr>
      </w:pPr>
    </w:p>
    <w:p w14:paraId="619A9D96" w14:textId="6B03DF9B" w:rsidR="000220E9" w:rsidRPr="00180201" w:rsidRDefault="000220E9" w:rsidP="000220E9">
      <w:pPr>
        <w:spacing w:after="0" w:line="240" w:lineRule="auto"/>
        <w:jc w:val="center"/>
        <w:rPr>
          <w:rFonts w:ascii="Times New Roman" w:eastAsia="Times New Roman" w:hAnsi="Times New Roman" w:cs="Times New Roman"/>
          <w:b/>
          <w:bCs/>
          <w:color w:val="000000"/>
          <w:bdr w:val="none" w:sz="0" w:space="0" w:color="auto" w:frame="1"/>
          <w:lang w:eastAsia="en-GB"/>
        </w:rPr>
      </w:pPr>
      <w:r w:rsidRPr="00180201">
        <w:rPr>
          <w:rFonts w:ascii="Times New Roman" w:eastAsia="Times New Roman" w:hAnsi="Times New Roman" w:cs="Times New Roman"/>
          <w:b/>
          <w:bCs/>
          <w:color w:val="000000"/>
          <w:bdr w:val="none" w:sz="0" w:space="0" w:color="auto" w:frame="1"/>
          <w:lang w:eastAsia="en-GB"/>
        </w:rPr>
        <w:t>Business Rules</w:t>
      </w:r>
    </w:p>
    <w:p w14:paraId="039C76A9" w14:textId="77777777" w:rsidR="000220E9" w:rsidRDefault="000220E9" w:rsidP="000220E9">
      <w:pPr>
        <w:spacing w:after="0" w:line="240" w:lineRule="auto"/>
        <w:jc w:val="both"/>
        <w:rPr>
          <w:rFonts w:ascii="Times New Roman" w:eastAsia="Times New Roman" w:hAnsi="Times New Roman" w:cs="Times New Roman"/>
          <w:b/>
          <w:bCs/>
          <w:color w:val="000000"/>
          <w:u w:val="single"/>
          <w:bdr w:val="none" w:sz="0" w:space="0" w:color="auto" w:frame="1"/>
          <w:lang w:eastAsia="en-GB"/>
        </w:rPr>
      </w:pPr>
    </w:p>
    <w:p w14:paraId="2480EBD7" w14:textId="77777777" w:rsidR="000220E9" w:rsidRPr="00180201"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1.     Purchaser should be a student of Syracuse University.</w:t>
      </w:r>
    </w:p>
    <w:p w14:paraId="00E464A9" w14:textId="77777777" w:rsidR="000220E9" w:rsidRPr="00180201"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2.     He/she must have a valid SUID.</w:t>
      </w:r>
    </w:p>
    <w:p w14:paraId="54F65ACB" w14:textId="77777777" w:rsidR="000220E9" w:rsidRPr="00180201"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3.     Purchase should only be made in the SU Bookstore.</w:t>
      </w:r>
    </w:p>
    <w:p w14:paraId="0A060ED1" w14:textId="77777777" w:rsidR="000220E9" w:rsidRPr="00180201"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4.     Must have a minimum transaction of $5 every time.</w:t>
      </w:r>
    </w:p>
    <w:p w14:paraId="25732A8A" w14:textId="77777777" w:rsidR="000220E9" w:rsidRPr="00180201"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5.     Purchases must be made during the semester.</w:t>
      </w:r>
    </w:p>
    <w:p w14:paraId="4E33B5F7" w14:textId="77777777" w:rsidR="000220E9" w:rsidRPr="00180201"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6.     Mode of payment should be only cash or card.</w:t>
      </w:r>
    </w:p>
    <w:p w14:paraId="30D8A9A9" w14:textId="77777777" w:rsidR="000220E9" w:rsidRDefault="000220E9" w:rsidP="000220E9">
      <w:pPr>
        <w:spacing w:line="276" w:lineRule="auto"/>
        <w:ind w:hanging="720"/>
        <w:jc w:val="both"/>
        <w:rPr>
          <w:rFonts w:ascii="Times New Roman" w:eastAsia="Times New Roman" w:hAnsi="Times New Roman" w:cs="Times New Roman"/>
          <w:color w:val="000000"/>
          <w:lang w:eastAsia="en-GB"/>
        </w:rPr>
      </w:pPr>
      <w:r w:rsidRPr="00180201">
        <w:rPr>
          <w:rFonts w:ascii="Times New Roman" w:eastAsia="Times New Roman" w:hAnsi="Times New Roman" w:cs="Times New Roman"/>
          <w:color w:val="000000"/>
          <w:lang w:eastAsia="en-GB"/>
        </w:rPr>
        <w:t xml:space="preserve">7.     Student can have one or two </w:t>
      </w:r>
      <w:proofErr w:type="gramStart"/>
      <w:r w:rsidRPr="00180201">
        <w:rPr>
          <w:rFonts w:ascii="Times New Roman" w:eastAsia="Times New Roman" w:hAnsi="Times New Roman" w:cs="Times New Roman"/>
          <w:color w:val="000000"/>
          <w:lang w:eastAsia="en-GB"/>
        </w:rPr>
        <w:t>parents,</w:t>
      </w:r>
      <w:proofErr w:type="gramEnd"/>
      <w:r w:rsidRPr="00180201">
        <w:rPr>
          <w:rFonts w:ascii="Times New Roman" w:eastAsia="Times New Roman" w:hAnsi="Times New Roman" w:cs="Times New Roman"/>
          <w:color w:val="000000"/>
          <w:lang w:eastAsia="en-GB"/>
        </w:rPr>
        <w:t xml:space="preserve"> every parent can be related to just one student.</w:t>
      </w:r>
    </w:p>
    <w:p w14:paraId="02F18593" w14:textId="77777777" w:rsidR="000220E9" w:rsidRDefault="000220E9" w:rsidP="000220E9">
      <w:pPr>
        <w:spacing w:line="276" w:lineRule="auto"/>
        <w:ind w:hanging="720"/>
        <w:jc w:val="both"/>
        <w:rPr>
          <w:rFonts w:ascii="Times New Roman" w:eastAsia="Times New Roman" w:hAnsi="Times New Roman" w:cs="Times New Roman"/>
          <w:color w:val="000000"/>
          <w:lang w:eastAsia="en-GB"/>
        </w:rPr>
      </w:pPr>
    </w:p>
    <w:p w14:paraId="1021C9C1" w14:textId="77777777" w:rsidR="006114D9" w:rsidRDefault="006114D9" w:rsidP="000220E9">
      <w:pPr>
        <w:spacing w:line="276" w:lineRule="auto"/>
        <w:ind w:hanging="720"/>
        <w:jc w:val="center"/>
        <w:rPr>
          <w:rFonts w:ascii="Times New Roman" w:eastAsia="Times New Roman" w:hAnsi="Times New Roman" w:cs="Times New Roman"/>
          <w:b/>
          <w:bCs/>
          <w:color w:val="000000"/>
          <w:lang w:eastAsia="en-GB"/>
        </w:rPr>
      </w:pPr>
    </w:p>
    <w:p w14:paraId="3CD0239C" w14:textId="77777777" w:rsidR="006114D9" w:rsidRDefault="006114D9" w:rsidP="000220E9">
      <w:pPr>
        <w:spacing w:line="276" w:lineRule="auto"/>
        <w:ind w:hanging="720"/>
        <w:jc w:val="center"/>
        <w:rPr>
          <w:rFonts w:ascii="Times New Roman" w:eastAsia="Times New Roman" w:hAnsi="Times New Roman" w:cs="Times New Roman"/>
          <w:b/>
          <w:bCs/>
          <w:color w:val="000000"/>
          <w:lang w:eastAsia="en-GB"/>
        </w:rPr>
      </w:pPr>
    </w:p>
    <w:p w14:paraId="5E11014B" w14:textId="77777777" w:rsidR="006114D9" w:rsidRDefault="006114D9" w:rsidP="000220E9">
      <w:pPr>
        <w:spacing w:line="276" w:lineRule="auto"/>
        <w:ind w:hanging="720"/>
        <w:jc w:val="center"/>
        <w:rPr>
          <w:rFonts w:ascii="Times New Roman" w:eastAsia="Times New Roman" w:hAnsi="Times New Roman" w:cs="Times New Roman"/>
          <w:b/>
          <w:bCs/>
          <w:color w:val="000000"/>
          <w:lang w:eastAsia="en-GB"/>
        </w:rPr>
      </w:pPr>
    </w:p>
    <w:p w14:paraId="069E0F54" w14:textId="17F2F0EA" w:rsidR="000220E9" w:rsidRDefault="000220E9" w:rsidP="000220E9">
      <w:pPr>
        <w:spacing w:line="276" w:lineRule="auto"/>
        <w:ind w:hanging="720"/>
        <w:jc w:val="center"/>
        <w:rPr>
          <w:rFonts w:ascii="Times New Roman" w:eastAsia="Times New Roman" w:hAnsi="Times New Roman" w:cs="Times New Roman"/>
          <w:b/>
          <w:bCs/>
          <w:color w:val="000000"/>
          <w:lang w:eastAsia="en-GB"/>
        </w:rPr>
      </w:pPr>
      <w:bookmarkStart w:id="0" w:name="_GoBack"/>
      <w:bookmarkEnd w:id="0"/>
      <w:r>
        <w:rPr>
          <w:rFonts w:ascii="Times New Roman" w:eastAsia="Times New Roman" w:hAnsi="Times New Roman" w:cs="Times New Roman"/>
          <w:b/>
          <w:bCs/>
          <w:color w:val="000000"/>
          <w:lang w:eastAsia="en-GB"/>
        </w:rPr>
        <w:lastRenderedPageBreak/>
        <w:t>Major Data Questions</w:t>
      </w:r>
    </w:p>
    <w:p w14:paraId="78BEC276" w14:textId="77777777" w:rsidR="000220E9" w:rsidRPr="00180201" w:rsidRDefault="000220E9" w:rsidP="000220E9">
      <w:pPr>
        <w:pStyle w:val="ListParagraph"/>
        <w:numPr>
          <w:ilvl w:val="0"/>
          <w:numId w:val="1"/>
        </w:numPr>
        <w:spacing w:line="360" w:lineRule="auto"/>
        <w:rPr>
          <w:rFonts w:ascii="Times New Roman" w:eastAsia="Times New Roman" w:hAnsi="Times New Roman" w:cs="Times New Roman"/>
          <w:i w:val="0"/>
          <w:iCs/>
          <w:color w:val="000000"/>
          <w:lang w:eastAsia="en-GB"/>
        </w:rPr>
      </w:pPr>
      <w:r w:rsidRPr="00180201">
        <w:rPr>
          <w:rFonts w:ascii="Times New Roman" w:eastAsia="Times New Roman" w:hAnsi="Times New Roman" w:cs="Times New Roman"/>
          <w:i w:val="0"/>
          <w:iCs/>
          <w:color w:val="000000"/>
          <w:lang w:eastAsia="en-GB"/>
        </w:rPr>
        <w:t>How many times does an average student shop at the bookstore in a month?</w:t>
      </w:r>
    </w:p>
    <w:p w14:paraId="49371B7F" w14:textId="77777777" w:rsidR="000220E9" w:rsidRPr="00180201" w:rsidRDefault="000220E9" w:rsidP="000220E9">
      <w:pPr>
        <w:pStyle w:val="ListParagraph"/>
        <w:numPr>
          <w:ilvl w:val="0"/>
          <w:numId w:val="1"/>
        </w:numPr>
        <w:spacing w:line="360" w:lineRule="auto"/>
        <w:rPr>
          <w:rFonts w:ascii="Times New Roman" w:eastAsia="Times New Roman" w:hAnsi="Times New Roman" w:cs="Times New Roman"/>
          <w:i w:val="0"/>
          <w:iCs/>
          <w:color w:val="000000"/>
          <w:lang w:eastAsia="en-GB"/>
        </w:rPr>
      </w:pPr>
      <w:r w:rsidRPr="00180201">
        <w:rPr>
          <w:rFonts w:ascii="Times New Roman" w:eastAsia="Times New Roman" w:hAnsi="Times New Roman" w:cs="Times New Roman"/>
          <w:i w:val="0"/>
          <w:iCs/>
          <w:color w:val="000000"/>
          <w:lang w:eastAsia="en-GB"/>
        </w:rPr>
        <w:t>Which mode of payment is used more extensively?</w:t>
      </w:r>
    </w:p>
    <w:p w14:paraId="6226C4C1" w14:textId="77777777" w:rsidR="000220E9" w:rsidRPr="00180201" w:rsidRDefault="000220E9" w:rsidP="000220E9">
      <w:pPr>
        <w:pStyle w:val="ListParagraph"/>
        <w:numPr>
          <w:ilvl w:val="0"/>
          <w:numId w:val="1"/>
        </w:numPr>
        <w:spacing w:line="360" w:lineRule="auto"/>
        <w:rPr>
          <w:rFonts w:ascii="Times New Roman" w:eastAsia="Times New Roman" w:hAnsi="Times New Roman" w:cs="Times New Roman"/>
          <w:i w:val="0"/>
          <w:iCs/>
          <w:color w:val="000000"/>
          <w:lang w:eastAsia="en-GB"/>
        </w:rPr>
      </w:pPr>
      <w:r w:rsidRPr="00180201">
        <w:rPr>
          <w:rFonts w:ascii="Times New Roman" w:eastAsia="Times New Roman" w:hAnsi="Times New Roman" w:cs="Times New Roman"/>
          <w:i w:val="0"/>
          <w:iCs/>
          <w:color w:val="000000"/>
          <w:lang w:eastAsia="en-GB"/>
        </w:rPr>
        <w:t>What about the data of purchases made before or after the end of a semester?</w:t>
      </w:r>
    </w:p>
    <w:p w14:paraId="0457165B" w14:textId="77777777" w:rsidR="000220E9" w:rsidRDefault="000220E9" w:rsidP="000220E9">
      <w:pPr>
        <w:pStyle w:val="ListParagraph"/>
        <w:numPr>
          <w:ilvl w:val="0"/>
          <w:numId w:val="1"/>
        </w:numPr>
        <w:spacing w:line="360" w:lineRule="auto"/>
        <w:rPr>
          <w:rFonts w:ascii="Times New Roman" w:eastAsia="Times New Roman" w:hAnsi="Times New Roman" w:cs="Times New Roman"/>
          <w:i w:val="0"/>
          <w:iCs/>
          <w:color w:val="000000"/>
          <w:lang w:eastAsia="en-GB"/>
        </w:rPr>
      </w:pPr>
      <w:r>
        <w:rPr>
          <w:rFonts w:ascii="Times New Roman" w:eastAsia="Times New Roman" w:hAnsi="Times New Roman" w:cs="Times New Roman"/>
          <w:i w:val="0"/>
          <w:iCs/>
          <w:color w:val="000000"/>
          <w:lang w:eastAsia="en-GB"/>
        </w:rPr>
        <w:t>Do parents and students have equal access to the system?</w:t>
      </w:r>
    </w:p>
    <w:p w14:paraId="1C01464D" w14:textId="77777777" w:rsidR="000220E9" w:rsidRPr="00180201" w:rsidRDefault="000220E9" w:rsidP="000220E9">
      <w:pPr>
        <w:pStyle w:val="ListParagraph"/>
        <w:numPr>
          <w:ilvl w:val="0"/>
          <w:numId w:val="1"/>
        </w:numPr>
        <w:spacing w:line="360" w:lineRule="auto"/>
        <w:rPr>
          <w:rFonts w:ascii="Times New Roman" w:eastAsia="Times New Roman" w:hAnsi="Times New Roman" w:cs="Times New Roman"/>
          <w:i w:val="0"/>
          <w:iCs/>
          <w:color w:val="000000"/>
          <w:lang w:eastAsia="en-GB"/>
        </w:rPr>
      </w:pPr>
      <w:r>
        <w:rPr>
          <w:rFonts w:ascii="Times New Roman" w:eastAsia="Times New Roman" w:hAnsi="Times New Roman" w:cs="Times New Roman"/>
          <w:i w:val="0"/>
          <w:iCs/>
          <w:color w:val="000000"/>
          <w:lang w:eastAsia="en-GB"/>
        </w:rPr>
        <w:t>Till which date can student access the purchase history?</w:t>
      </w:r>
    </w:p>
    <w:p w14:paraId="77F2B603" w14:textId="77777777" w:rsidR="000220E9" w:rsidRPr="00180201" w:rsidRDefault="000220E9" w:rsidP="000220E9">
      <w:pPr>
        <w:pStyle w:val="ListParagraph"/>
        <w:spacing w:line="360" w:lineRule="auto"/>
        <w:rPr>
          <w:rFonts w:ascii="Times New Roman" w:eastAsia="Times New Roman" w:hAnsi="Times New Roman" w:cs="Times New Roman"/>
          <w:i w:val="0"/>
          <w:iCs/>
          <w:color w:val="000000"/>
          <w:lang w:eastAsia="en-GB"/>
        </w:rPr>
      </w:pPr>
    </w:p>
    <w:p w14:paraId="353D7A37" w14:textId="77777777" w:rsidR="000220E9" w:rsidRPr="00180201" w:rsidRDefault="000220E9" w:rsidP="000220E9">
      <w:pPr>
        <w:pStyle w:val="ListParagraph"/>
        <w:spacing w:line="276" w:lineRule="auto"/>
        <w:ind w:left="-360"/>
        <w:rPr>
          <w:rFonts w:ascii="Times New Roman" w:eastAsia="Times New Roman" w:hAnsi="Times New Roman" w:cs="Times New Roman"/>
          <w:b/>
          <w:bCs/>
          <w:i w:val="0"/>
          <w:iCs/>
          <w:color w:val="000000"/>
          <w:lang w:eastAsia="en-GB"/>
        </w:rPr>
      </w:pPr>
    </w:p>
    <w:p w14:paraId="128663D4" w14:textId="77777777" w:rsidR="000220E9" w:rsidRPr="00907CB1" w:rsidRDefault="000220E9" w:rsidP="000220E9">
      <w:pPr>
        <w:jc w:val="both"/>
        <w:rPr>
          <w:rFonts w:ascii="Times New Roman" w:hAnsi="Times New Roman" w:cs="Times New Roman"/>
          <w:b/>
          <w:bCs/>
          <w:color w:val="000000" w:themeColor="text1"/>
        </w:rPr>
      </w:pPr>
    </w:p>
    <w:p w14:paraId="317D4268" w14:textId="77777777" w:rsidR="00691AB2" w:rsidRDefault="006114D9"/>
    <w:sectPr w:rsidR="00691AB2">
      <w:footerReference w:type="default" r:id="rId10"/>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1B8BF" w14:textId="77777777" w:rsidR="00000000" w:rsidRDefault="006114D9">
      <w:pPr>
        <w:spacing w:after="0" w:line="240" w:lineRule="auto"/>
      </w:pPr>
      <w:r>
        <w:separator/>
      </w:r>
    </w:p>
  </w:endnote>
  <w:endnote w:type="continuationSeparator" w:id="0">
    <w:p w14:paraId="7F6E8FE1" w14:textId="77777777" w:rsidR="00000000" w:rsidRDefault="00611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58493BE7" w14:textId="77777777" w:rsidR="00C323FD" w:rsidRDefault="00BE29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2E5F" w14:textId="77777777" w:rsidR="00000000" w:rsidRDefault="006114D9">
      <w:pPr>
        <w:spacing w:after="0" w:line="240" w:lineRule="auto"/>
      </w:pPr>
      <w:r>
        <w:separator/>
      </w:r>
    </w:p>
  </w:footnote>
  <w:footnote w:type="continuationSeparator" w:id="0">
    <w:p w14:paraId="45716E80" w14:textId="77777777" w:rsidR="00000000" w:rsidRDefault="006114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6667"/>
    <w:multiLevelType w:val="hybridMultilevel"/>
    <w:tmpl w:val="701C7DAA"/>
    <w:lvl w:ilvl="0" w:tplc="A57ACCB0">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E9"/>
    <w:rsid w:val="000220E9"/>
    <w:rsid w:val="000B6812"/>
    <w:rsid w:val="006114D9"/>
    <w:rsid w:val="007F03A2"/>
    <w:rsid w:val="008300E5"/>
    <w:rsid w:val="008654F0"/>
    <w:rsid w:val="00956182"/>
    <w:rsid w:val="00AE59AE"/>
    <w:rsid w:val="00BE29E0"/>
    <w:rsid w:val="00CB62CD"/>
    <w:rsid w:val="00DC644E"/>
    <w:rsid w:val="00FD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FA7676"/>
  <w15:chartTrackingRefBased/>
  <w15:docId w15:val="{4326A029-CF3E-4482-92B3-71B93C9B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220E9"/>
    <w:pPr>
      <w:spacing w:after="200" w:line="312" w:lineRule="auto"/>
    </w:pPr>
    <w:rPr>
      <w:color w:val="657C9C" w:themeColor="text2" w:themeTint="B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0220E9"/>
    <w:pPr>
      <w:contextualSpacing/>
    </w:pPr>
    <w:rPr>
      <w:i/>
    </w:rPr>
  </w:style>
  <w:style w:type="paragraph" w:styleId="Footer">
    <w:name w:val="footer"/>
    <w:basedOn w:val="Normal"/>
    <w:link w:val="FooterChar"/>
    <w:uiPriority w:val="99"/>
    <w:unhideWhenUsed/>
    <w:qFormat/>
    <w:rsid w:val="000220E9"/>
    <w:pPr>
      <w:spacing w:after="0" w:line="240" w:lineRule="auto"/>
    </w:pPr>
    <w:rPr>
      <w:b/>
      <w:color w:val="4472C4" w:themeColor="accent1"/>
      <w:sz w:val="38"/>
      <w:szCs w:val="38"/>
    </w:rPr>
  </w:style>
  <w:style w:type="character" w:customStyle="1" w:styleId="FooterChar">
    <w:name w:val="Footer Char"/>
    <w:basedOn w:val="DefaultParagraphFont"/>
    <w:link w:val="Footer"/>
    <w:uiPriority w:val="99"/>
    <w:rsid w:val="000220E9"/>
    <w:rPr>
      <w:b/>
      <w:color w:val="4472C4" w:themeColor="accent1"/>
      <w:sz w:val="38"/>
      <w:szCs w:val="38"/>
      <w:lang w:eastAsia="ja-JP"/>
    </w:rPr>
  </w:style>
  <w:style w:type="paragraph" w:styleId="Title">
    <w:name w:val="Title"/>
    <w:basedOn w:val="Normal"/>
    <w:next w:val="Subtitle"/>
    <w:link w:val="TitleChar"/>
    <w:uiPriority w:val="1"/>
    <w:qFormat/>
    <w:rsid w:val="000220E9"/>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sid w:val="000220E9"/>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0220E9"/>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0220E9"/>
    <w:rPr>
      <w:rFonts w:asciiTheme="majorHAnsi" w:eastAsiaTheme="minorEastAsia" w:hAnsiTheme="majorHAnsi"/>
      <w:b/>
      <w:color w:val="4472C4" w:themeColor="accent1"/>
      <w:sz w:val="50"/>
      <w:lang w:eastAsia="ja-JP"/>
    </w:rPr>
  </w:style>
  <w:style w:type="paragraph" w:customStyle="1" w:styleId="Author">
    <w:name w:val="Author"/>
    <w:basedOn w:val="Normal"/>
    <w:uiPriority w:val="3"/>
    <w:qFormat/>
    <w:rsid w:val="000220E9"/>
    <w:pPr>
      <w:spacing w:after="0"/>
    </w:pPr>
    <w:rPr>
      <w:b/>
      <w:color w:val="44546A" w:themeColor="text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785</Words>
  <Characters>4479</Characters>
  <Application>Microsoft Office Word</Application>
  <DocSecurity>0</DocSecurity>
  <Lines>37</Lines>
  <Paragraphs>10</Paragraphs>
  <ScaleCrop>false</ScaleCrop>
  <Company>Syracuse University</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Vinod Kini</dc:creator>
  <cp:keywords/>
  <dc:description/>
  <cp:lastModifiedBy>Aditya Vinod Kini</cp:lastModifiedBy>
  <cp:revision>12</cp:revision>
  <dcterms:created xsi:type="dcterms:W3CDTF">2019-10-29T18:11:00Z</dcterms:created>
  <dcterms:modified xsi:type="dcterms:W3CDTF">2019-10-29T19:32:00Z</dcterms:modified>
</cp:coreProperties>
</file>