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0F45F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Detailed Report on Netflix Data Analysis</w:t>
      </w:r>
    </w:p>
    <w:p w14:paraId="7F8B97F5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1. Objective</w:t>
      </w:r>
    </w:p>
    <w:p w14:paraId="29517BBB" w14:textId="77777777" w:rsidR="00D854A2" w:rsidRPr="00D854A2" w:rsidRDefault="00D854A2" w:rsidP="00D854A2">
      <w:p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The goal of this analysis was to explore the structure and trends in Netflix’s content catalog using the netflix_titles.csv dataset. The focus was on understanding content distribution, growth trends, and genre popularity to gain insights into Netflix’s content strategy.</w:t>
      </w:r>
    </w:p>
    <w:p w14:paraId="36047F57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2. Dataset Overview</w:t>
      </w:r>
    </w:p>
    <w:p w14:paraId="6595EE3E" w14:textId="77777777" w:rsidR="00D854A2" w:rsidRPr="00D854A2" w:rsidRDefault="00D854A2" w:rsidP="00D854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The dataset contains details of movies and TV shows available on Netflix, including title, type, director, cast, country, release year, rating, duration, and genre categories.</w:t>
      </w:r>
    </w:p>
    <w:p w14:paraId="43E19EDC" w14:textId="77777777" w:rsidR="00D854A2" w:rsidRPr="00D854A2" w:rsidRDefault="00D854A2" w:rsidP="00D854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We conducted an initial exploratory analysis using .</w:t>
      </w:r>
      <w:proofErr w:type="gramStart"/>
      <w:r w:rsidRPr="00D854A2">
        <w:rPr>
          <w:rFonts w:ascii="Times New Roman" w:hAnsi="Times New Roman" w:cs="Times New Roman"/>
        </w:rPr>
        <w:t>info(</w:t>
      </w:r>
      <w:proofErr w:type="gramEnd"/>
      <w:r w:rsidRPr="00D854A2">
        <w:rPr>
          <w:rFonts w:ascii="Times New Roman" w:hAnsi="Times New Roman" w:cs="Times New Roman"/>
        </w:rPr>
        <w:t>) and .head() to understand the data structure and identify missing values.</w:t>
      </w:r>
    </w:p>
    <w:p w14:paraId="41982BB3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3. Methodology &amp; Analysis</w:t>
      </w:r>
    </w:p>
    <w:p w14:paraId="05D13A56" w14:textId="77777777" w:rsidR="00D854A2" w:rsidRPr="00D854A2" w:rsidRDefault="00D854A2" w:rsidP="00D854A2">
      <w:p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The analysis was conducted using Python libraries such as Pandas for data manipulation and Matplotlib for visualization. The key areas of focus included:</w:t>
      </w:r>
    </w:p>
    <w:p w14:paraId="46B7B395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a. Content Distribution (Movies vs. TV Shows)</w:t>
      </w:r>
    </w:p>
    <w:p w14:paraId="107139C4" w14:textId="77777777" w:rsidR="00D854A2" w:rsidRPr="00D854A2" w:rsidRDefault="00D854A2" w:rsidP="00D854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A significant portion of Netflix’s catalog consists of movies rather than TV shows.</w:t>
      </w:r>
    </w:p>
    <w:p w14:paraId="62C1D77D" w14:textId="77777777" w:rsidR="00D854A2" w:rsidRPr="00D854A2" w:rsidRDefault="00D854A2" w:rsidP="00D854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This suggests that Netflix prioritizes single-title content over serialized programming, although TV shows remain an important part of its offering.</w:t>
      </w:r>
    </w:p>
    <w:p w14:paraId="4174B498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b. Growth Trends Over the Years</w:t>
      </w:r>
    </w:p>
    <w:p w14:paraId="3541116C" w14:textId="77777777" w:rsidR="00D854A2" w:rsidRPr="00D854A2" w:rsidRDefault="00D854A2" w:rsidP="00D854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 xml:space="preserve">By analyzing the </w:t>
      </w:r>
      <w:proofErr w:type="spellStart"/>
      <w:r w:rsidRPr="00D854A2">
        <w:rPr>
          <w:rFonts w:ascii="Times New Roman" w:hAnsi="Times New Roman" w:cs="Times New Roman"/>
        </w:rPr>
        <w:t>date_added</w:t>
      </w:r>
      <w:proofErr w:type="spellEnd"/>
      <w:r w:rsidRPr="00D854A2">
        <w:rPr>
          <w:rFonts w:ascii="Times New Roman" w:hAnsi="Times New Roman" w:cs="Times New Roman"/>
        </w:rPr>
        <w:t xml:space="preserve"> field, we observed patterns in when content was added to Netflix.</w:t>
      </w:r>
    </w:p>
    <w:p w14:paraId="1C462CC9" w14:textId="77777777" w:rsidR="00D854A2" w:rsidRPr="00D854A2" w:rsidRDefault="00D854A2" w:rsidP="00D854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A noticeable surge in content additions was observed in recent years, particularly around 2018-2020, possibly reflecting Netflix’s expansion into global markets and investment in original productions.</w:t>
      </w:r>
    </w:p>
    <w:p w14:paraId="4B30D89C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c. Genre Popularity</w:t>
      </w:r>
    </w:p>
    <w:p w14:paraId="2BF2BE5A" w14:textId="77777777" w:rsidR="00D854A2" w:rsidRPr="00D854A2" w:rsidRDefault="00D854A2" w:rsidP="00D854A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 xml:space="preserve">The dataset’s </w:t>
      </w:r>
      <w:proofErr w:type="spellStart"/>
      <w:r w:rsidRPr="00D854A2">
        <w:rPr>
          <w:rFonts w:ascii="Times New Roman" w:hAnsi="Times New Roman" w:cs="Times New Roman"/>
        </w:rPr>
        <w:t>listed_in</w:t>
      </w:r>
      <w:proofErr w:type="spellEnd"/>
      <w:r w:rsidRPr="00D854A2">
        <w:rPr>
          <w:rFonts w:ascii="Times New Roman" w:hAnsi="Times New Roman" w:cs="Times New Roman"/>
        </w:rPr>
        <w:t xml:space="preserve"> column was used to identify the most common genres.</w:t>
      </w:r>
    </w:p>
    <w:p w14:paraId="1A7D48D5" w14:textId="77777777" w:rsidR="00D854A2" w:rsidRPr="00D854A2" w:rsidRDefault="00D854A2" w:rsidP="00D854A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Drama, Comedy, and Action were among the top genres, suggesting high audience demand for these categories.</w:t>
      </w:r>
    </w:p>
    <w:p w14:paraId="535FC774" w14:textId="77777777" w:rsidR="00D854A2" w:rsidRPr="00D854A2" w:rsidRDefault="00D854A2" w:rsidP="00D854A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Many titles fall under multiple genres, highlighting Netflix’s diverse content strategy.</w:t>
      </w:r>
    </w:p>
    <w:p w14:paraId="1C739033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d. Country-wise Content Distribution</w:t>
      </w:r>
    </w:p>
    <w:p w14:paraId="186FACF3" w14:textId="77777777" w:rsidR="00D854A2" w:rsidRPr="00D854A2" w:rsidRDefault="00D854A2" w:rsidP="00D854A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The dataset includes content from various countries, with the U.S. having the highest number of titles.</w:t>
      </w:r>
    </w:p>
    <w:p w14:paraId="0F4AB781" w14:textId="77777777" w:rsidR="00D854A2" w:rsidRPr="00D854A2" w:rsidRDefault="00D854A2" w:rsidP="00D854A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lastRenderedPageBreak/>
        <w:t>India, the UK, and Canada also contribute significantly to the catalog, indicating Netflix’s efforts to cater to international audiences.</w:t>
      </w:r>
    </w:p>
    <w:p w14:paraId="406E7F71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e. Rating &amp; Audience Targeting</w:t>
      </w:r>
    </w:p>
    <w:p w14:paraId="6A1BF900" w14:textId="77777777" w:rsidR="00D854A2" w:rsidRPr="00D854A2" w:rsidRDefault="00D854A2" w:rsidP="00D854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The ratings column helped in categorizing content based on the target audience (e.g., TV-MA, PG-13, TV-14).</w:t>
      </w:r>
    </w:p>
    <w:p w14:paraId="4E2C64DE" w14:textId="77777777" w:rsidR="00D854A2" w:rsidRPr="00D854A2" w:rsidRDefault="00D854A2" w:rsidP="00D854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Netflix offers a broad range of content catering to different age groups, with a notable number of mature audience titles.</w:t>
      </w:r>
    </w:p>
    <w:p w14:paraId="182679C2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4. Data Visualization</w:t>
      </w:r>
    </w:p>
    <w:p w14:paraId="1719CA8A" w14:textId="77777777" w:rsidR="00D854A2" w:rsidRPr="00D854A2" w:rsidRDefault="00D854A2" w:rsidP="00D854A2">
      <w:p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To enhance understanding, we created:</w:t>
      </w:r>
    </w:p>
    <w:p w14:paraId="537BD969" w14:textId="77777777" w:rsidR="00D854A2" w:rsidRPr="00D854A2" w:rsidRDefault="00D854A2" w:rsidP="00D854A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 xml:space="preserve">Bar </w:t>
      </w:r>
      <w:proofErr w:type="gramStart"/>
      <w:r w:rsidRPr="00D854A2">
        <w:rPr>
          <w:rFonts w:ascii="Times New Roman" w:hAnsi="Times New Roman" w:cs="Times New Roman"/>
          <w:b/>
          <w:bCs/>
        </w:rPr>
        <w:t>charts</w:t>
      </w:r>
      <w:r w:rsidRPr="00D854A2">
        <w:rPr>
          <w:rFonts w:ascii="Times New Roman" w:hAnsi="Times New Roman" w:cs="Times New Roman"/>
        </w:rPr>
        <w:t xml:space="preserve"> to</w:t>
      </w:r>
      <w:proofErr w:type="gramEnd"/>
      <w:r w:rsidRPr="00D854A2">
        <w:rPr>
          <w:rFonts w:ascii="Times New Roman" w:hAnsi="Times New Roman" w:cs="Times New Roman"/>
        </w:rPr>
        <w:t xml:space="preserve"> display the frequency of movies vs. TV shows.</w:t>
      </w:r>
    </w:p>
    <w:p w14:paraId="515083B6" w14:textId="77777777" w:rsidR="00D854A2" w:rsidRPr="00D854A2" w:rsidRDefault="00D854A2" w:rsidP="00D854A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 xml:space="preserve">Line </w:t>
      </w:r>
      <w:proofErr w:type="gramStart"/>
      <w:r w:rsidRPr="00D854A2">
        <w:rPr>
          <w:rFonts w:ascii="Times New Roman" w:hAnsi="Times New Roman" w:cs="Times New Roman"/>
          <w:b/>
          <w:bCs/>
        </w:rPr>
        <w:t>graphs</w:t>
      </w:r>
      <w:r w:rsidRPr="00D854A2">
        <w:rPr>
          <w:rFonts w:ascii="Times New Roman" w:hAnsi="Times New Roman" w:cs="Times New Roman"/>
        </w:rPr>
        <w:t xml:space="preserve"> to</w:t>
      </w:r>
      <w:proofErr w:type="gramEnd"/>
      <w:r w:rsidRPr="00D854A2">
        <w:rPr>
          <w:rFonts w:ascii="Times New Roman" w:hAnsi="Times New Roman" w:cs="Times New Roman"/>
        </w:rPr>
        <w:t xml:space="preserve"> analyze the trend of content additions over the years.</w:t>
      </w:r>
    </w:p>
    <w:p w14:paraId="18D9AC8B" w14:textId="77777777" w:rsidR="00D854A2" w:rsidRPr="00D854A2" w:rsidRDefault="00D854A2" w:rsidP="00D854A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 xml:space="preserve">Word clouds &amp; pie </w:t>
      </w:r>
      <w:proofErr w:type="gramStart"/>
      <w:r w:rsidRPr="00D854A2">
        <w:rPr>
          <w:rFonts w:ascii="Times New Roman" w:hAnsi="Times New Roman" w:cs="Times New Roman"/>
          <w:b/>
          <w:bCs/>
        </w:rPr>
        <w:t>charts</w:t>
      </w:r>
      <w:r w:rsidRPr="00D854A2">
        <w:rPr>
          <w:rFonts w:ascii="Times New Roman" w:hAnsi="Times New Roman" w:cs="Times New Roman"/>
        </w:rPr>
        <w:t xml:space="preserve"> to</w:t>
      </w:r>
      <w:proofErr w:type="gramEnd"/>
      <w:r w:rsidRPr="00D854A2">
        <w:rPr>
          <w:rFonts w:ascii="Times New Roman" w:hAnsi="Times New Roman" w:cs="Times New Roman"/>
        </w:rPr>
        <w:t xml:space="preserve"> represent genre distribution.</w:t>
      </w:r>
    </w:p>
    <w:p w14:paraId="71BD18A6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5. Key Findings</w:t>
      </w:r>
    </w:p>
    <w:p w14:paraId="7E67956E" w14:textId="77777777" w:rsidR="00D854A2" w:rsidRPr="00D854A2" w:rsidRDefault="00D854A2" w:rsidP="00D854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>Netflix is movie-dominated</w:t>
      </w:r>
      <w:r w:rsidRPr="00D854A2">
        <w:rPr>
          <w:rFonts w:ascii="Times New Roman" w:hAnsi="Times New Roman" w:cs="Times New Roman"/>
        </w:rPr>
        <w:t>, with a much higher number of films compared to TV shows.</w:t>
      </w:r>
    </w:p>
    <w:p w14:paraId="66DCAA59" w14:textId="77777777" w:rsidR="00D854A2" w:rsidRPr="00D854A2" w:rsidRDefault="00D854A2" w:rsidP="00D854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>The platform has seen a rapid increase in content additions, particularly in the past decade.</w:t>
      </w:r>
    </w:p>
    <w:p w14:paraId="3A800F3E" w14:textId="77777777" w:rsidR="00D854A2" w:rsidRPr="00D854A2" w:rsidRDefault="00D854A2" w:rsidP="00D854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>Drama and Comedy are the most popular genres, with Action also being a strong category.</w:t>
      </w:r>
    </w:p>
    <w:p w14:paraId="5DD5A17A" w14:textId="77777777" w:rsidR="00D854A2" w:rsidRPr="00D854A2" w:rsidRDefault="00D854A2" w:rsidP="00D854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>The U.S. is the leading contributor to Netflix’s content, but international content is growing significantly.</w:t>
      </w:r>
    </w:p>
    <w:p w14:paraId="67A0AAFF" w14:textId="77777777" w:rsidR="00D854A2" w:rsidRPr="00D854A2" w:rsidRDefault="00D854A2" w:rsidP="00D854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>A large portion of content is rated for mature audiences, reflecting the demand for adult-oriented storytelling.</w:t>
      </w:r>
    </w:p>
    <w:p w14:paraId="19CCE523" w14:textId="77777777" w:rsidR="00D854A2" w:rsidRPr="00D854A2" w:rsidRDefault="00D854A2" w:rsidP="00D854A2">
      <w:pPr>
        <w:rPr>
          <w:rFonts w:ascii="Times New Roman" w:hAnsi="Times New Roman" w:cs="Times New Roman"/>
          <w:b/>
          <w:bCs/>
        </w:rPr>
      </w:pPr>
      <w:r w:rsidRPr="00D854A2">
        <w:rPr>
          <w:rFonts w:ascii="Times New Roman" w:hAnsi="Times New Roman" w:cs="Times New Roman"/>
          <w:b/>
          <w:bCs/>
        </w:rPr>
        <w:t>6. Conclusion &amp; Future Scope</w:t>
      </w:r>
    </w:p>
    <w:p w14:paraId="647F23CA" w14:textId="77777777" w:rsidR="00D854A2" w:rsidRPr="00D854A2" w:rsidRDefault="00D854A2" w:rsidP="00D854A2">
      <w:p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t>This analysis provides valuable insights into Netflix’s evolving content strategy. Future analysis could explore:</w:t>
      </w:r>
    </w:p>
    <w:p w14:paraId="7C8CDF6F" w14:textId="77777777" w:rsidR="00D854A2" w:rsidRPr="00D854A2" w:rsidRDefault="00D854A2" w:rsidP="00D854A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>Regional content preferences</w:t>
      </w:r>
      <w:r w:rsidRPr="00D854A2">
        <w:rPr>
          <w:rFonts w:ascii="Times New Roman" w:hAnsi="Times New Roman" w:cs="Times New Roman"/>
        </w:rPr>
        <w:t xml:space="preserve"> to understand which types of content perform best in different countries.</w:t>
      </w:r>
    </w:p>
    <w:p w14:paraId="4364AA79" w14:textId="77777777" w:rsidR="00D854A2" w:rsidRPr="00D854A2" w:rsidRDefault="00D854A2" w:rsidP="00D854A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>Comparing Netflix Originals vs. licensed content</w:t>
      </w:r>
      <w:r w:rsidRPr="00D854A2">
        <w:rPr>
          <w:rFonts w:ascii="Times New Roman" w:hAnsi="Times New Roman" w:cs="Times New Roman"/>
        </w:rPr>
        <w:t xml:space="preserve"> to determine the impact of original productions.</w:t>
      </w:r>
    </w:p>
    <w:p w14:paraId="07ECB542" w14:textId="77777777" w:rsidR="00D854A2" w:rsidRPr="00D854A2" w:rsidRDefault="00D854A2" w:rsidP="00D854A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  <w:b/>
          <w:bCs/>
        </w:rPr>
        <w:t>Predictive analysis</w:t>
      </w:r>
      <w:r w:rsidRPr="00D854A2">
        <w:rPr>
          <w:rFonts w:ascii="Times New Roman" w:hAnsi="Times New Roman" w:cs="Times New Roman"/>
        </w:rPr>
        <w:t xml:space="preserve"> to forecast content trends based on past data.</w:t>
      </w:r>
    </w:p>
    <w:p w14:paraId="1EF25B87" w14:textId="77777777" w:rsidR="00D854A2" w:rsidRPr="00D854A2" w:rsidRDefault="00D854A2" w:rsidP="00D854A2">
      <w:pPr>
        <w:rPr>
          <w:rFonts w:ascii="Times New Roman" w:hAnsi="Times New Roman" w:cs="Times New Roman"/>
        </w:rPr>
      </w:pPr>
      <w:r w:rsidRPr="00D854A2">
        <w:rPr>
          <w:rFonts w:ascii="Times New Roman" w:hAnsi="Times New Roman" w:cs="Times New Roman"/>
        </w:rPr>
        <w:lastRenderedPageBreak/>
        <w:t>By leveraging data-driven insights, Netflix can continue refining its content strategy to align with user preferences and market demands.</w:t>
      </w:r>
    </w:p>
    <w:p w14:paraId="0139B24D" w14:textId="77777777" w:rsidR="00D854A2" w:rsidRPr="00D854A2" w:rsidRDefault="00D854A2">
      <w:pPr>
        <w:rPr>
          <w:rFonts w:ascii="Times New Roman" w:hAnsi="Times New Roman" w:cs="Times New Roman"/>
        </w:rPr>
      </w:pPr>
    </w:p>
    <w:sectPr w:rsidR="00D854A2" w:rsidRPr="00D8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017"/>
    <w:multiLevelType w:val="multilevel"/>
    <w:tmpl w:val="BFB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64E4"/>
    <w:multiLevelType w:val="multilevel"/>
    <w:tmpl w:val="9F1C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90C52"/>
    <w:multiLevelType w:val="multilevel"/>
    <w:tmpl w:val="B9A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E5DBD"/>
    <w:multiLevelType w:val="multilevel"/>
    <w:tmpl w:val="A7F8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A2401"/>
    <w:multiLevelType w:val="multilevel"/>
    <w:tmpl w:val="D50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A3A00"/>
    <w:multiLevelType w:val="multilevel"/>
    <w:tmpl w:val="9D4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A76EC"/>
    <w:multiLevelType w:val="multilevel"/>
    <w:tmpl w:val="16D2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F69CA"/>
    <w:multiLevelType w:val="multilevel"/>
    <w:tmpl w:val="80B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65497"/>
    <w:multiLevelType w:val="multilevel"/>
    <w:tmpl w:val="E52E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94212"/>
    <w:multiLevelType w:val="multilevel"/>
    <w:tmpl w:val="DCEA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F42B6"/>
    <w:multiLevelType w:val="multilevel"/>
    <w:tmpl w:val="F704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5516C"/>
    <w:multiLevelType w:val="multilevel"/>
    <w:tmpl w:val="D84A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726539">
    <w:abstractNumId w:val="6"/>
  </w:num>
  <w:num w:numId="2" w16cid:durableId="530652142">
    <w:abstractNumId w:val="3"/>
  </w:num>
  <w:num w:numId="3" w16cid:durableId="1513182775">
    <w:abstractNumId w:val="7"/>
  </w:num>
  <w:num w:numId="4" w16cid:durableId="1465735753">
    <w:abstractNumId w:val="4"/>
  </w:num>
  <w:num w:numId="5" w16cid:durableId="1238124745">
    <w:abstractNumId w:val="11"/>
  </w:num>
  <w:num w:numId="6" w16cid:durableId="1226918308">
    <w:abstractNumId w:val="1"/>
  </w:num>
  <w:num w:numId="7" w16cid:durableId="681711093">
    <w:abstractNumId w:val="10"/>
  </w:num>
  <w:num w:numId="8" w16cid:durableId="1177039320">
    <w:abstractNumId w:val="0"/>
  </w:num>
  <w:num w:numId="9" w16cid:durableId="784234221">
    <w:abstractNumId w:val="9"/>
  </w:num>
  <w:num w:numId="10" w16cid:durableId="205339038">
    <w:abstractNumId w:val="5"/>
  </w:num>
  <w:num w:numId="11" w16cid:durableId="1361859160">
    <w:abstractNumId w:val="2"/>
  </w:num>
  <w:num w:numId="12" w16cid:durableId="588006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A2"/>
    <w:rsid w:val="006526F4"/>
    <w:rsid w:val="00D8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7171"/>
  <w15:chartTrackingRefBased/>
  <w15:docId w15:val="{D4C6A3A4-9B75-478A-927E-2149D99C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4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78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5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7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4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5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1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5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7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9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Alla</dc:creator>
  <cp:keywords/>
  <dc:description/>
  <cp:lastModifiedBy>vamshi Alla</cp:lastModifiedBy>
  <cp:revision>1</cp:revision>
  <dcterms:created xsi:type="dcterms:W3CDTF">2025-02-22T03:02:00Z</dcterms:created>
  <dcterms:modified xsi:type="dcterms:W3CDTF">2025-02-22T03:09:00Z</dcterms:modified>
</cp:coreProperties>
</file>