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3B66" w14:textId="4C50A8FB" w:rsidR="00221349" w:rsidRPr="00221349"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学会</w:t>
      </w:r>
      <w:r w:rsidRPr="00221349">
        <w:rPr>
          <w:rFonts w:ascii="Times New Roman" w:eastAsia="宋体" w:hAnsi="Times New Roman" w:cs="Times New Roman"/>
          <w:sz w:val="24"/>
          <w:szCs w:val="24"/>
        </w:rPr>
        <w:t>AGWO</w:t>
      </w:r>
      <w:r w:rsidRPr="00221349">
        <w:rPr>
          <w:rFonts w:ascii="Times New Roman" w:eastAsia="宋体" w:hAnsi="Times New Roman" w:cs="Times New Roman"/>
          <w:sz w:val="24"/>
          <w:szCs w:val="24"/>
        </w:rPr>
        <w:t>写作结构；</w:t>
      </w:r>
    </w:p>
    <w:p w14:paraId="4D6F7F2C" w14:textId="5006BD21" w:rsidR="00221349" w:rsidRPr="00221349" w:rsidRDefault="00221349" w:rsidP="00221349">
      <w:pPr>
        <w:pStyle w:val="a3"/>
        <w:ind w:left="420" w:firstLine="480"/>
        <w:rPr>
          <w:rFonts w:ascii="Times New Roman" w:eastAsia="宋体" w:hAnsi="Times New Roman" w:cs="Times New Roman"/>
          <w:sz w:val="24"/>
          <w:szCs w:val="24"/>
        </w:rPr>
      </w:pPr>
      <w:r w:rsidRPr="00221349">
        <w:rPr>
          <w:rFonts w:ascii="Times New Roman" w:eastAsia="宋体" w:hAnsi="Times New Roman" w:cs="Times New Roman"/>
          <w:sz w:val="24"/>
          <w:szCs w:val="24"/>
        </w:rPr>
        <w:t>理清楚算法的背景，为后文自己的算法提出做好铺垫。分析</w:t>
      </w:r>
      <w:r w:rsidRPr="00221349">
        <w:rPr>
          <w:rFonts w:ascii="Times New Roman" w:eastAsia="宋体" w:hAnsi="Times New Roman" w:cs="Times New Roman"/>
          <w:sz w:val="24"/>
          <w:szCs w:val="24"/>
        </w:rPr>
        <w:t>GWO</w:t>
      </w:r>
      <w:r w:rsidRPr="00221349">
        <w:rPr>
          <w:rFonts w:ascii="Times New Roman" w:eastAsia="宋体" w:hAnsi="Times New Roman" w:cs="Times New Roman"/>
          <w:sz w:val="24"/>
          <w:szCs w:val="24"/>
        </w:rPr>
        <w:t>、</w:t>
      </w:r>
      <w:r w:rsidRPr="00221349">
        <w:rPr>
          <w:rFonts w:ascii="Times New Roman" w:eastAsia="宋体" w:hAnsi="Times New Roman" w:cs="Times New Roman"/>
          <w:sz w:val="24"/>
          <w:szCs w:val="24"/>
        </w:rPr>
        <w:t>AO</w:t>
      </w:r>
      <w:r w:rsidRPr="00221349">
        <w:rPr>
          <w:rFonts w:ascii="Times New Roman" w:eastAsia="宋体" w:hAnsi="Times New Roman" w:cs="Times New Roman"/>
          <w:sz w:val="24"/>
          <w:szCs w:val="24"/>
        </w:rPr>
        <w:t>等两种算法的基本思想，整合其中重要的算法思想，提出自己的算法。使用测试函数验证自己的算法的优劣，与现有算法进行比较，观察收敛性等，提取产生的数据信息，进行对比。最后在使用提出的算法解决实际的工程问题。</w:t>
      </w:r>
    </w:p>
    <w:p w14:paraId="184FA42E" w14:textId="22082852" w:rsidR="00221349"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尝试复现</w:t>
      </w:r>
      <w:r w:rsidRPr="00221349">
        <w:rPr>
          <w:rFonts w:ascii="Times New Roman" w:eastAsia="宋体" w:hAnsi="Times New Roman" w:cs="Times New Roman"/>
          <w:sz w:val="24"/>
          <w:szCs w:val="24"/>
        </w:rPr>
        <w:t>AGWO</w:t>
      </w:r>
      <w:r w:rsidRPr="00221349">
        <w:rPr>
          <w:rFonts w:ascii="Times New Roman" w:eastAsia="宋体" w:hAnsi="Times New Roman" w:cs="Times New Roman"/>
          <w:sz w:val="24"/>
          <w:szCs w:val="24"/>
        </w:rPr>
        <w:t>代码并且将其和</w:t>
      </w:r>
      <w:r w:rsidRPr="00221349">
        <w:rPr>
          <w:rFonts w:ascii="Times New Roman" w:eastAsia="宋体" w:hAnsi="Times New Roman" w:cs="Times New Roman"/>
          <w:sz w:val="24"/>
          <w:szCs w:val="24"/>
        </w:rPr>
        <w:t>GWO</w:t>
      </w:r>
      <w:r w:rsidRPr="00221349">
        <w:rPr>
          <w:rFonts w:ascii="Times New Roman" w:eastAsia="宋体" w:hAnsi="Times New Roman" w:cs="Times New Roman"/>
          <w:sz w:val="24"/>
          <w:szCs w:val="24"/>
        </w:rPr>
        <w:t>和</w:t>
      </w:r>
      <w:r w:rsidRPr="00221349">
        <w:rPr>
          <w:rFonts w:ascii="Times New Roman" w:eastAsia="宋体" w:hAnsi="Times New Roman" w:cs="Times New Roman"/>
          <w:sz w:val="24"/>
          <w:szCs w:val="24"/>
        </w:rPr>
        <w:t>AO</w:t>
      </w:r>
      <w:r w:rsidRPr="00221349">
        <w:rPr>
          <w:rFonts w:ascii="Times New Roman" w:eastAsia="宋体" w:hAnsi="Times New Roman" w:cs="Times New Roman"/>
          <w:sz w:val="24"/>
          <w:szCs w:val="24"/>
        </w:rPr>
        <w:t>对比，绘制收敛曲线</w:t>
      </w:r>
    </w:p>
    <w:p w14:paraId="2DFF839E" w14:textId="66944DEA" w:rsidR="00221349" w:rsidRDefault="00221349" w:rsidP="00221349">
      <w:pPr>
        <w:pStyle w:val="a3"/>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收敛曲线的绘制可基于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WO</w:t>
      </w:r>
      <w:r>
        <w:rPr>
          <w:rFonts w:ascii="Times New Roman" w:eastAsia="宋体" w:hAnsi="Times New Roman" w:cs="Times New Roman" w:hint="eastAsia"/>
          <w:sz w:val="24"/>
          <w:szCs w:val="24"/>
        </w:rPr>
        <w:t>基础之上的方法进行绘制，其中调用函数的主要思想是利用函数调用时形参和实参的差异解决实际绘图中的参数重叠而造成的绘图数据的重叠。</w:t>
      </w:r>
    </w:p>
    <w:p w14:paraId="627E057D" w14:textId="19B5A132" w:rsidR="00221349" w:rsidRPr="00221349" w:rsidRDefault="00221349" w:rsidP="00221349">
      <w:pPr>
        <w:jc w:val="center"/>
        <w:rPr>
          <w:rFonts w:ascii="Times New Roman" w:eastAsia="宋体" w:hAnsi="Times New Roman" w:cs="Times New Roman" w:hint="eastAsia"/>
          <w:sz w:val="24"/>
          <w:szCs w:val="24"/>
        </w:rPr>
      </w:pPr>
      <w:r>
        <w:rPr>
          <w:noProof/>
        </w:rPr>
        <w:drawing>
          <wp:inline distT="0" distB="0" distL="0" distR="0" wp14:anchorId="67F5A965" wp14:editId="0B0CF16B">
            <wp:extent cx="3929875" cy="2198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7319" cy="2202358"/>
                    </a:xfrm>
                    <a:prstGeom prst="rect">
                      <a:avLst/>
                    </a:prstGeom>
                  </pic:spPr>
                </pic:pic>
              </a:graphicData>
            </a:graphic>
          </wp:inline>
        </w:drawing>
      </w:r>
    </w:p>
    <w:p w14:paraId="425A304F" w14:textId="0A965A5C" w:rsidR="00221349"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理解收敛行为分析；</w:t>
      </w:r>
    </w:p>
    <w:p w14:paraId="45152FA6" w14:textId="21C028BA" w:rsidR="00221349" w:rsidRPr="00221349" w:rsidRDefault="00261E8F" w:rsidP="00221349">
      <w:pPr>
        <w:pStyle w:val="a3"/>
        <w:ind w:left="42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应指</w:t>
      </w:r>
      <w:proofErr w:type="gramStart"/>
      <w:r>
        <w:rPr>
          <w:rFonts w:ascii="Times New Roman" w:eastAsia="宋体" w:hAnsi="Times New Roman" w:cs="Times New Roman" w:hint="eastAsia"/>
          <w:sz w:val="24"/>
          <w:szCs w:val="24"/>
        </w:rPr>
        <w:t>某种过程</w:t>
      </w:r>
      <w:proofErr w:type="gramEnd"/>
      <w:r>
        <w:rPr>
          <w:rFonts w:ascii="Times New Roman" w:eastAsia="宋体" w:hAnsi="Times New Roman" w:cs="Times New Roman" w:hint="eastAsia"/>
          <w:sz w:val="24"/>
          <w:szCs w:val="24"/>
        </w:rPr>
        <w:t>或者计算接近于某种状态或某种值的行为</w:t>
      </w:r>
    </w:p>
    <w:p w14:paraId="18FC1800" w14:textId="63E738B7" w:rsidR="00221349"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理解时间复杂</w:t>
      </w:r>
      <w:proofErr w:type="gramStart"/>
      <w:r w:rsidRPr="00221349">
        <w:rPr>
          <w:rFonts w:ascii="Times New Roman" w:eastAsia="宋体" w:hAnsi="Times New Roman" w:cs="Times New Roman"/>
          <w:sz w:val="24"/>
          <w:szCs w:val="24"/>
        </w:rPr>
        <w:t>度怎么</w:t>
      </w:r>
      <w:proofErr w:type="gramEnd"/>
      <w:r w:rsidRPr="00221349">
        <w:rPr>
          <w:rFonts w:ascii="Times New Roman" w:eastAsia="宋体" w:hAnsi="Times New Roman" w:cs="Times New Roman"/>
          <w:sz w:val="24"/>
          <w:szCs w:val="24"/>
        </w:rPr>
        <w:t>计算；</w:t>
      </w:r>
    </w:p>
    <w:p w14:paraId="3877B9D2" w14:textId="213A14F6" w:rsidR="00261E8F" w:rsidRPr="00221349" w:rsidRDefault="00261E8F" w:rsidP="00261E8F">
      <w:pPr>
        <w:pStyle w:val="a3"/>
        <w:ind w:left="42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衡量程序运行时间和输入数据量之间的一种</w:t>
      </w:r>
      <w:r w:rsidR="00D85EE2">
        <w:rPr>
          <w:rFonts w:ascii="Times New Roman" w:eastAsia="宋体" w:hAnsi="Times New Roman" w:cs="Times New Roman" w:hint="eastAsia"/>
          <w:sz w:val="24"/>
          <w:szCs w:val="24"/>
        </w:rPr>
        <w:t>关系，可以比较两种或者多种算法在解决某一问题时的优劣。</w:t>
      </w:r>
    </w:p>
    <w:p w14:paraId="1A316E8D" w14:textId="242AA1C9" w:rsidR="00221349"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总结创新点；</w:t>
      </w:r>
    </w:p>
    <w:p w14:paraId="128D7111" w14:textId="556D85D6" w:rsidR="00261E8F" w:rsidRDefault="003B34D2" w:rsidP="00261E8F">
      <w:pPr>
        <w:pStyle w:val="a3"/>
        <w:numPr>
          <w:ilvl w:val="1"/>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基于天鹰捕食的灵感，</w:t>
      </w:r>
      <w:r w:rsidR="00261E8F">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其</w:t>
      </w:r>
      <w:r w:rsidR="00261E8F">
        <w:rPr>
          <w:rFonts w:ascii="Times New Roman" w:eastAsia="宋体" w:hAnsi="Times New Roman" w:cs="Times New Roman" w:hint="eastAsia"/>
          <w:sz w:val="24"/>
          <w:szCs w:val="24"/>
        </w:rPr>
        <w:t>所具备的飞行能力赋予灰狼，以</w:t>
      </w:r>
      <w:r>
        <w:rPr>
          <w:rFonts w:ascii="Times New Roman" w:eastAsia="宋体" w:hAnsi="Times New Roman" w:cs="Times New Roman" w:hint="eastAsia"/>
          <w:sz w:val="24"/>
          <w:szCs w:val="24"/>
        </w:rPr>
        <w:t>扩大灰狼的搜索范围，增强灰狼算法在求解过程中获取全局最优解的能力，尽可能地避免局部最优。</w:t>
      </w:r>
    </w:p>
    <w:p w14:paraId="08A3EA80" w14:textId="256FA3E5" w:rsidR="003B34D2" w:rsidRPr="00221349" w:rsidRDefault="003B34D2" w:rsidP="00261E8F">
      <w:pPr>
        <w:pStyle w:val="a3"/>
        <w:numPr>
          <w:ilvl w:val="1"/>
          <w:numId w:val="1"/>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有效利用了</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WO</w:t>
      </w:r>
      <w:r>
        <w:rPr>
          <w:rFonts w:ascii="Times New Roman" w:eastAsia="宋体" w:hAnsi="Times New Roman" w:cs="Times New Roman" w:hint="eastAsia"/>
          <w:sz w:val="24"/>
          <w:szCs w:val="24"/>
        </w:rPr>
        <w:t>在开发及</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w:t>
      </w:r>
      <w:r>
        <w:rPr>
          <w:rFonts w:ascii="Times New Roman" w:eastAsia="宋体" w:hAnsi="Times New Roman" w:cs="Times New Roman" w:hint="eastAsia"/>
          <w:sz w:val="24"/>
          <w:szCs w:val="24"/>
        </w:rPr>
        <w:t>在搜索（求解）中的优势，使得</w:t>
      </w:r>
      <w:r>
        <w:rPr>
          <w:rFonts w:ascii="Times New Roman" w:eastAsia="宋体" w:hAnsi="Times New Roman" w:cs="Times New Roman" w:hint="eastAsia"/>
          <w:sz w:val="24"/>
          <w:szCs w:val="24"/>
        </w:rPr>
        <w:t>A</w:t>
      </w:r>
      <w:r>
        <w:rPr>
          <w:rFonts w:ascii="Times New Roman" w:eastAsia="宋体" w:hAnsi="Times New Roman" w:cs="Times New Roman"/>
          <w:sz w:val="24"/>
          <w:szCs w:val="24"/>
        </w:rPr>
        <w:t>GWO</w:t>
      </w:r>
      <w:r>
        <w:rPr>
          <w:rFonts w:ascii="Times New Roman" w:eastAsia="宋体" w:hAnsi="Times New Roman" w:cs="Times New Roman" w:hint="eastAsia"/>
          <w:sz w:val="24"/>
          <w:szCs w:val="24"/>
        </w:rPr>
        <w:t>算法很大程度上继承了两者的优点。</w:t>
      </w:r>
    </w:p>
    <w:p w14:paraId="49319383" w14:textId="46506A57" w:rsidR="00F405A2" w:rsidRDefault="00221349" w:rsidP="00221349">
      <w:pPr>
        <w:pStyle w:val="a3"/>
        <w:numPr>
          <w:ilvl w:val="0"/>
          <w:numId w:val="1"/>
        </w:numPr>
        <w:ind w:firstLineChars="0"/>
        <w:rPr>
          <w:rFonts w:ascii="Times New Roman" w:eastAsia="宋体" w:hAnsi="Times New Roman" w:cs="Times New Roman"/>
          <w:sz w:val="24"/>
          <w:szCs w:val="24"/>
        </w:rPr>
      </w:pPr>
      <w:r w:rsidRPr="00221349">
        <w:rPr>
          <w:rFonts w:ascii="Times New Roman" w:eastAsia="宋体" w:hAnsi="Times New Roman" w:cs="Times New Roman"/>
          <w:sz w:val="24"/>
          <w:szCs w:val="24"/>
        </w:rPr>
        <w:t>任一软件实现工程问题图的绘制，画一个即可。</w:t>
      </w:r>
    </w:p>
    <w:p w14:paraId="160C6AFE" w14:textId="6AF999D6" w:rsidR="00D85EE2" w:rsidRPr="00221349" w:rsidRDefault="00D85EE2" w:rsidP="00D85EE2">
      <w:pPr>
        <w:pStyle w:val="a3"/>
        <w:ind w:left="420" w:firstLineChars="0" w:firstLine="0"/>
        <w:jc w:val="center"/>
        <w:rPr>
          <w:rFonts w:ascii="Times New Roman" w:eastAsia="宋体" w:hAnsi="Times New Roman" w:cs="Times New Roman" w:hint="eastAsia"/>
          <w:sz w:val="24"/>
          <w:szCs w:val="24"/>
        </w:rPr>
      </w:pPr>
      <w:r>
        <w:rPr>
          <w:noProof/>
        </w:rPr>
        <w:drawing>
          <wp:inline distT="0" distB="0" distL="0" distR="0" wp14:anchorId="048FA407" wp14:editId="0A4889DF">
            <wp:extent cx="3223550" cy="189671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550" cy="1896718"/>
                    </a:xfrm>
                    <a:prstGeom prst="rect">
                      <a:avLst/>
                    </a:prstGeom>
                  </pic:spPr>
                </pic:pic>
              </a:graphicData>
            </a:graphic>
          </wp:inline>
        </w:drawing>
      </w:r>
    </w:p>
    <w:sectPr w:rsidR="00D85EE2" w:rsidRPr="00221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4E1"/>
    <w:multiLevelType w:val="hybridMultilevel"/>
    <w:tmpl w:val="B086A30C"/>
    <w:lvl w:ilvl="0" w:tplc="0409000F">
      <w:start w:val="1"/>
      <w:numFmt w:val="decimal"/>
      <w:lvlText w:val="%1."/>
      <w:lvlJc w:val="left"/>
      <w:pPr>
        <w:ind w:left="420" w:hanging="420"/>
      </w:pPr>
    </w:lvl>
    <w:lvl w:ilvl="1" w:tplc="95AC667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B6E11"/>
    <w:multiLevelType w:val="hybridMultilevel"/>
    <w:tmpl w:val="18283986"/>
    <w:lvl w:ilvl="0" w:tplc="09D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A2"/>
    <w:rsid w:val="00221349"/>
    <w:rsid w:val="00261E8F"/>
    <w:rsid w:val="003B34D2"/>
    <w:rsid w:val="00D85EE2"/>
    <w:rsid w:val="00F4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E4E6"/>
  <w15:chartTrackingRefBased/>
  <w15:docId w15:val="{6C193A4D-24F3-432B-9EF1-F1D17B7D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3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loyalty zhao</dc:creator>
  <cp:keywords/>
  <dc:description/>
  <cp:lastModifiedBy>loyalty zhao</cp:lastModifiedBy>
  <cp:revision>2</cp:revision>
  <dcterms:created xsi:type="dcterms:W3CDTF">2023-09-25T08:50:00Z</dcterms:created>
  <dcterms:modified xsi:type="dcterms:W3CDTF">2023-09-25T10:49:00Z</dcterms:modified>
</cp:coreProperties>
</file>