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7DF1F" w14:textId="77777777" w:rsidR="00DB325F" w:rsidRPr="0016754A" w:rsidRDefault="00DB325F">
      <w:pPr>
        <w:rPr>
          <w:rFonts w:ascii="Arial" w:hAnsi="Arial" w:cs="Arial"/>
          <w:sz w:val="28"/>
          <w:szCs w:val="28"/>
        </w:rPr>
      </w:pPr>
    </w:p>
    <w:p w14:paraId="66C77729" w14:textId="77777777" w:rsidR="000B15B5" w:rsidRPr="0016754A" w:rsidRDefault="00DB325F">
      <w:pPr>
        <w:rPr>
          <w:rFonts w:ascii="Arial" w:hAnsi="Arial" w:cs="Arial"/>
          <w:sz w:val="28"/>
          <w:szCs w:val="28"/>
        </w:rPr>
      </w:pPr>
      <w:r w:rsidRPr="0016754A">
        <w:rPr>
          <w:rFonts w:ascii="Arial" w:hAnsi="Arial" w:cs="Arial"/>
          <w:sz w:val="28"/>
          <w:szCs w:val="28"/>
        </w:rPr>
        <w:t xml:space="preserve">Front page:  </w:t>
      </w:r>
    </w:p>
    <w:p w14:paraId="0D334401" w14:textId="77777777" w:rsidR="0064330C" w:rsidRDefault="000B15B5" w:rsidP="005451C0">
      <w:pPr>
        <w:rPr>
          <w:rFonts w:ascii="Arial" w:hAnsi="Arial" w:cs="Arial"/>
          <w:sz w:val="28"/>
          <w:szCs w:val="28"/>
        </w:rPr>
      </w:pPr>
      <w:r w:rsidRPr="0016754A">
        <w:rPr>
          <w:rFonts w:ascii="Arial" w:hAnsi="Arial" w:cs="Arial"/>
          <w:sz w:val="28"/>
          <w:szCs w:val="28"/>
        </w:rPr>
        <w:t xml:space="preserve">First Box:  </w:t>
      </w:r>
      <w:r w:rsidR="0064330C">
        <w:rPr>
          <w:rFonts w:ascii="Arial" w:hAnsi="Arial" w:cs="Arial"/>
          <w:sz w:val="28"/>
          <w:szCs w:val="28"/>
        </w:rPr>
        <w:t>The Schlueter Group – Advocacy in Action</w:t>
      </w:r>
    </w:p>
    <w:p w14:paraId="02C48141" w14:textId="77777777" w:rsidR="005451C0" w:rsidRPr="0016754A" w:rsidRDefault="005451C0" w:rsidP="005451C0">
      <w:pPr>
        <w:rPr>
          <w:rFonts w:ascii="Arial" w:hAnsi="Arial" w:cs="Arial"/>
          <w:sz w:val="28"/>
          <w:szCs w:val="28"/>
        </w:rPr>
      </w:pPr>
      <w:r w:rsidRPr="0016754A">
        <w:rPr>
          <w:rFonts w:ascii="Arial" w:hAnsi="Arial" w:cs="Arial"/>
          <w:sz w:val="28"/>
          <w:szCs w:val="28"/>
        </w:rPr>
        <w:t>We are advocates, strategists and message developers.  We invest our time, money and resources so you receive the best representation</w:t>
      </w:r>
      <w:r w:rsidR="00A634B4">
        <w:rPr>
          <w:rFonts w:ascii="Arial" w:hAnsi="Arial" w:cs="Arial"/>
          <w:sz w:val="28"/>
          <w:szCs w:val="28"/>
        </w:rPr>
        <w:t xml:space="preserve"> at the Texas Capitol and agencies</w:t>
      </w:r>
      <w:r w:rsidRPr="0016754A">
        <w:rPr>
          <w:rFonts w:ascii="Arial" w:hAnsi="Arial" w:cs="Arial"/>
          <w:sz w:val="28"/>
          <w:szCs w:val="28"/>
        </w:rPr>
        <w:t xml:space="preserve">.  </w:t>
      </w:r>
      <w:r w:rsidR="00071B9C" w:rsidRPr="0016754A">
        <w:rPr>
          <w:rFonts w:ascii="Arial" w:hAnsi="Arial" w:cs="Arial"/>
          <w:sz w:val="28"/>
          <w:szCs w:val="28"/>
        </w:rPr>
        <w:t xml:space="preserve">(Change picture of guy to something legislative)  </w:t>
      </w:r>
    </w:p>
    <w:p w14:paraId="479F5881" w14:textId="77777777" w:rsidR="00254527" w:rsidRDefault="00254527">
      <w:pPr>
        <w:rPr>
          <w:rFonts w:ascii="Arial" w:hAnsi="Arial" w:cs="Arial"/>
          <w:sz w:val="28"/>
          <w:szCs w:val="28"/>
        </w:rPr>
      </w:pPr>
    </w:p>
    <w:p w14:paraId="4713280E" w14:textId="77777777" w:rsidR="000070B3" w:rsidRPr="0016754A" w:rsidRDefault="00071B9C">
      <w:pPr>
        <w:rPr>
          <w:rFonts w:ascii="Arial" w:hAnsi="Arial" w:cs="Arial"/>
          <w:sz w:val="28"/>
          <w:szCs w:val="28"/>
        </w:rPr>
      </w:pPr>
      <w:r w:rsidRPr="0016754A">
        <w:rPr>
          <w:rFonts w:ascii="Arial" w:hAnsi="Arial" w:cs="Arial"/>
          <w:sz w:val="28"/>
          <w:szCs w:val="28"/>
        </w:rPr>
        <w:t>Website tabs</w:t>
      </w:r>
    </w:p>
    <w:p w14:paraId="44F46DBD" w14:textId="331DD565" w:rsidR="000070B3" w:rsidRPr="005D2F35" w:rsidRDefault="000070B3">
      <w:pPr>
        <w:rPr>
          <w:rFonts w:ascii="Arial" w:hAnsi="Arial" w:cs="Arial"/>
          <w:sz w:val="28"/>
          <w:szCs w:val="28"/>
        </w:rPr>
      </w:pPr>
      <w:r w:rsidRPr="0016754A">
        <w:rPr>
          <w:rFonts w:ascii="Arial" w:hAnsi="Arial" w:cs="Arial"/>
          <w:sz w:val="28"/>
          <w:szCs w:val="28"/>
        </w:rPr>
        <w:t xml:space="preserve">Team   About    Services   </w:t>
      </w:r>
      <w:r w:rsidR="00A634B4">
        <w:rPr>
          <w:rFonts w:ascii="Arial" w:hAnsi="Arial" w:cs="Arial"/>
          <w:sz w:val="28"/>
          <w:szCs w:val="28"/>
        </w:rPr>
        <w:t>Issues</w:t>
      </w:r>
    </w:p>
    <w:p w14:paraId="7022BE87" w14:textId="77777777" w:rsidR="000070B3" w:rsidRPr="0016754A" w:rsidRDefault="000070B3">
      <w:pPr>
        <w:rPr>
          <w:rFonts w:ascii="Arial" w:hAnsi="Arial" w:cs="Arial"/>
          <w:sz w:val="28"/>
          <w:szCs w:val="28"/>
        </w:rPr>
      </w:pPr>
    </w:p>
    <w:p w14:paraId="7FF43D32" w14:textId="77777777" w:rsidR="000B15B5" w:rsidRPr="0016754A" w:rsidRDefault="005451C0">
      <w:pPr>
        <w:rPr>
          <w:rFonts w:ascii="Arial" w:hAnsi="Arial" w:cs="Arial"/>
          <w:sz w:val="28"/>
          <w:szCs w:val="28"/>
        </w:rPr>
      </w:pPr>
      <w:r w:rsidRPr="0016754A">
        <w:rPr>
          <w:rFonts w:ascii="Arial" w:hAnsi="Arial" w:cs="Arial"/>
          <w:sz w:val="28"/>
          <w:szCs w:val="28"/>
        </w:rPr>
        <w:t>Second box:</w:t>
      </w:r>
    </w:p>
    <w:p w14:paraId="57DCA69E" w14:textId="77777777" w:rsidR="00F7676A" w:rsidRPr="0016754A" w:rsidRDefault="00F7676A">
      <w:pPr>
        <w:rPr>
          <w:rFonts w:ascii="Arial" w:hAnsi="Arial" w:cs="Arial"/>
          <w:b/>
          <w:sz w:val="28"/>
          <w:szCs w:val="28"/>
        </w:rPr>
      </w:pPr>
      <w:r w:rsidRPr="0016754A">
        <w:rPr>
          <w:rFonts w:ascii="Arial" w:hAnsi="Arial" w:cs="Arial"/>
          <w:b/>
          <w:sz w:val="28"/>
          <w:szCs w:val="28"/>
        </w:rPr>
        <w:t xml:space="preserve">Commitment.  </w:t>
      </w:r>
      <w:r w:rsidR="00DB325F" w:rsidRPr="0016754A">
        <w:rPr>
          <w:rFonts w:ascii="Arial" w:hAnsi="Arial" w:cs="Arial"/>
          <w:b/>
          <w:sz w:val="28"/>
          <w:szCs w:val="28"/>
        </w:rPr>
        <w:t>Integrity</w:t>
      </w:r>
      <w:r w:rsidRPr="0016754A">
        <w:rPr>
          <w:rFonts w:ascii="Arial" w:hAnsi="Arial" w:cs="Arial"/>
          <w:b/>
          <w:sz w:val="28"/>
          <w:szCs w:val="28"/>
        </w:rPr>
        <w:t xml:space="preserve">.  Connections.  </w:t>
      </w:r>
    </w:p>
    <w:p w14:paraId="46F0D430" w14:textId="59E672F0" w:rsidR="00FD32AE" w:rsidRPr="0016754A" w:rsidRDefault="00F7676A">
      <w:pPr>
        <w:rPr>
          <w:rFonts w:ascii="Arial" w:hAnsi="Arial" w:cs="Arial"/>
          <w:sz w:val="28"/>
          <w:szCs w:val="28"/>
        </w:rPr>
      </w:pPr>
      <w:r w:rsidRPr="0016754A">
        <w:rPr>
          <w:rFonts w:ascii="Arial" w:hAnsi="Arial" w:cs="Arial"/>
          <w:sz w:val="28"/>
          <w:szCs w:val="28"/>
        </w:rPr>
        <w:t xml:space="preserve">The Schlueter Group is a small government affairs team </w:t>
      </w:r>
      <w:r w:rsidR="0056230A" w:rsidRPr="0016754A">
        <w:rPr>
          <w:rFonts w:ascii="Arial" w:hAnsi="Arial" w:cs="Arial"/>
          <w:sz w:val="28"/>
          <w:szCs w:val="28"/>
        </w:rPr>
        <w:t xml:space="preserve">that produces big results.  </w:t>
      </w:r>
      <w:r w:rsidR="00254527">
        <w:rPr>
          <w:rFonts w:ascii="Arial" w:hAnsi="Arial" w:cs="Arial"/>
          <w:sz w:val="28"/>
          <w:szCs w:val="28"/>
        </w:rPr>
        <w:t>Each</w:t>
      </w:r>
      <w:r w:rsidR="00254527" w:rsidRPr="0016754A">
        <w:rPr>
          <w:rFonts w:ascii="Arial" w:hAnsi="Arial" w:cs="Arial"/>
          <w:sz w:val="28"/>
          <w:szCs w:val="28"/>
        </w:rPr>
        <w:t xml:space="preserve"> </w:t>
      </w:r>
      <w:r w:rsidR="0056230A" w:rsidRPr="0016754A">
        <w:rPr>
          <w:rFonts w:ascii="Arial" w:hAnsi="Arial" w:cs="Arial"/>
          <w:sz w:val="28"/>
          <w:szCs w:val="28"/>
        </w:rPr>
        <w:t xml:space="preserve">client is our number one priority.  </w:t>
      </w:r>
      <w:bookmarkStart w:id="0" w:name="_GoBack"/>
      <w:bookmarkEnd w:id="0"/>
    </w:p>
    <w:p w14:paraId="200918A5" w14:textId="77777777" w:rsidR="00F7676A" w:rsidRPr="0016754A" w:rsidRDefault="00F7676A">
      <w:pPr>
        <w:rPr>
          <w:rFonts w:ascii="Arial" w:hAnsi="Arial" w:cs="Arial"/>
          <w:sz w:val="28"/>
          <w:szCs w:val="28"/>
        </w:rPr>
      </w:pPr>
      <w:r w:rsidRPr="0016754A">
        <w:rPr>
          <w:rFonts w:ascii="Arial" w:hAnsi="Arial" w:cs="Arial"/>
          <w:b/>
          <w:sz w:val="28"/>
          <w:szCs w:val="28"/>
        </w:rPr>
        <w:t>Commitment.</w:t>
      </w:r>
      <w:r w:rsidRPr="0016754A">
        <w:rPr>
          <w:rFonts w:ascii="Arial" w:hAnsi="Arial" w:cs="Arial"/>
          <w:sz w:val="28"/>
          <w:szCs w:val="28"/>
        </w:rPr>
        <w:t xml:space="preserve">  The Schlueter Group treats every client as their only client.  </w:t>
      </w:r>
    </w:p>
    <w:p w14:paraId="1803384D" w14:textId="77777777" w:rsidR="00F7676A" w:rsidRPr="0016754A" w:rsidRDefault="00DB325F">
      <w:pPr>
        <w:rPr>
          <w:rFonts w:ascii="Arial" w:hAnsi="Arial" w:cs="Arial"/>
          <w:sz w:val="28"/>
          <w:szCs w:val="28"/>
        </w:rPr>
      </w:pPr>
      <w:r w:rsidRPr="0016754A">
        <w:rPr>
          <w:rFonts w:ascii="Arial" w:hAnsi="Arial" w:cs="Arial"/>
          <w:b/>
          <w:sz w:val="28"/>
          <w:szCs w:val="28"/>
        </w:rPr>
        <w:t>Integrity.</w:t>
      </w:r>
      <w:r w:rsidR="00F7676A" w:rsidRPr="0016754A">
        <w:rPr>
          <w:rFonts w:ascii="Arial" w:hAnsi="Arial" w:cs="Arial"/>
          <w:sz w:val="28"/>
          <w:szCs w:val="28"/>
        </w:rPr>
        <w:t xml:space="preserve">  Integrity and ethics are </w:t>
      </w:r>
      <w:commentRangeStart w:id="1"/>
      <w:r w:rsidR="00F7676A" w:rsidRPr="005D2F35">
        <w:rPr>
          <w:rFonts w:ascii="Arial" w:hAnsi="Arial" w:cs="Arial"/>
          <w:sz w:val="28"/>
          <w:szCs w:val="28"/>
        </w:rPr>
        <w:t>integrated into</w:t>
      </w:r>
      <w:r w:rsidRPr="005D2F35">
        <w:rPr>
          <w:rFonts w:ascii="Arial" w:hAnsi="Arial" w:cs="Arial"/>
          <w:sz w:val="28"/>
          <w:szCs w:val="28"/>
        </w:rPr>
        <w:t xml:space="preserve"> </w:t>
      </w:r>
      <w:commentRangeEnd w:id="1"/>
      <w:r w:rsidR="005D2F35">
        <w:rPr>
          <w:rStyle w:val="CommentReference"/>
        </w:rPr>
        <w:commentReference w:id="1"/>
      </w:r>
      <w:r w:rsidRPr="0016754A">
        <w:rPr>
          <w:rFonts w:ascii="Arial" w:hAnsi="Arial" w:cs="Arial"/>
          <w:sz w:val="28"/>
          <w:szCs w:val="28"/>
        </w:rPr>
        <w:t>every client strategy plan.</w:t>
      </w:r>
    </w:p>
    <w:p w14:paraId="4E93AAF4" w14:textId="77777777" w:rsidR="00DB325F" w:rsidRPr="0016754A" w:rsidRDefault="00DB325F">
      <w:pPr>
        <w:rPr>
          <w:rFonts w:ascii="Arial" w:hAnsi="Arial" w:cs="Arial"/>
          <w:sz w:val="28"/>
          <w:szCs w:val="28"/>
        </w:rPr>
      </w:pPr>
      <w:r w:rsidRPr="0016754A">
        <w:rPr>
          <w:rFonts w:ascii="Arial" w:hAnsi="Arial" w:cs="Arial"/>
          <w:b/>
          <w:sz w:val="28"/>
          <w:szCs w:val="28"/>
        </w:rPr>
        <w:t>Connections</w:t>
      </w:r>
      <w:r w:rsidRPr="0016754A">
        <w:rPr>
          <w:rFonts w:ascii="Arial" w:hAnsi="Arial" w:cs="Arial"/>
          <w:sz w:val="28"/>
          <w:szCs w:val="28"/>
        </w:rPr>
        <w:t xml:space="preserve">.  With over </w:t>
      </w:r>
      <w:r w:rsidRPr="00192EE2">
        <w:rPr>
          <w:rFonts w:ascii="Arial" w:hAnsi="Arial" w:cs="Arial"/>
          <w:color w:val="FF0000"/>
          <w:sz w:val="28"/>
          <w:szCs w:val="28"/>
        </w:rPr>
        <w:t>50</w:t>
      </w:r>
      <w:r w:rsidRPr="0016754A">
        <w:rPr>
          <w:rFonts w:ascii="Arial" w:hAnsi="Arial" w:cs="Arial"/>
          <w:sz w:val="28"/>
          <w:szCs w:val="28"/>
        </w:rPr>
        <w:t xml:space="preserve"> years legislative and communications experience, the Schlueter Group is a full-service advocacy group that connects clients </w:t>
      </w:r>
      <w:r w:rsidR="00171752" w:rsidRPr="0016754A">
        <w:rPr>
          <w:rFonts w:ascii="Arial" w:hAnsi="Arial" w:cs="Arial"/>
          <w:sz w:val="28"/>
          <w:szCs w:val="28"/>
        </w:rPr>
        <w:t>with the appropriate legislative and regulatory</w:t>
      </w:r>
      <w:r w:rsidR="00701C3D" w:rsidRPr="0016754A">
        <w:rPr>
          <w:rFonts w:ascii="Arial" w:hAnsi="Arial" w:cs="Arial"/>
          <w:sz w:val="28"/>
          <w:szCs w:val="28"/>
        </w:rPr>
        <w:t xml:space="preserve"> contacts.</w:t>
      </w:r>
      <w:r w:rsidR="00171752" w:rsidRPr="0016754A">
        <w:rPr>
          <w:rFonts w:ascii="Arial" w:hAnsi="Arial" w:cs="Arial"/>
          <w:sz w:val="28"/>
          <w:szCs w:val="28"/>
        </w:rPr>
        <w:t xml:space="preserve"> </w:t>
      </w:r>
    </w:p>
    <w:p w14:paraId="12122956" w14:textId="77777777" w:rsidR="00F7676A" w:rsidRPr="0016754A" w:rsidRDefault="00F7676A">
      <w:pPr>
        <w:rPr>
          <w:rFonts w:ascii="Arial" w:hAnsi="Arial" w:cs="Arial"/>
          <w:sz w:val="28"/>
          <w:szCs w:val="28"/>
        </w:rPr>
      </w:pPr>
      <w:r w:rsidRPr="0016754A">
        <w:rPr>
          <w:rFonts w:ascii="Arial" w:hAnsi="Arial" w:cs="Arial"/>
          <w:sz w:val="28"/>
          <w:szCs w:val="28"/>
        </w:rPr>
        <w:t xml:space="preserve">Working with Texas’ legislative and regulatory branches can be overwhelming, and the Schlueter Group can help your business or association navigate your communications and advocacy program.  </w:t>
      </w:r>
    </w:p>
    <w:p w14:paraId="5DC881C9" w14:textId="77777777" w:rsidR="00F7676A" w:rsidRPr="0016754A" w:rsidRDefault="00F7676A">
      <w:pPr>
        <w:rPr>
          <w:rFonts w:ascii="Arial" w:hAnsi="Arial" w:cs="Arial"/>
          <w:sz w:val="28"/>
          <w:szCs w:val="28"/>
        </w:rPr>
      </w:pPr>
      <w:r w:rsidRPr="0016754A">
        <w:rPr>
          <w:rFonts w:ascii="Arial" w:hAnsi="Arial" w:cs="Arial"/>
          <w:sz w:val="28"/>
          <w:szCs w:val="28"/>
        </w:rPr>
        <w:t>Whether you have a full legislative agenda</w:t>
      </w:r>
      <w:r w:rsidR="00701C3D" w:rsidRPr="0016754A">
        <w:rPr>
          <w:rFonts w:ascii="Arial" w:hAnsi="Arial" w:cs="Arial"/>
          <w:sz w:val="28"/>
          <w:szCs w:val="28"/>
        </w:rPr>
        <w:t>, agency ask,</w:t>
      </w:r>
      <w:r w:rsidRPr="0016754A">
        <w:rPr>
          <w:rFonts w:ascii="Arial" w:hAnsi="Arial" w:cs="Arial"/>
          <w:sz w:val="28"/>
          <w:szCs w:val="28"/>
        </w:rPr>
        <w:t xml:space="preserve"> or have a specific issue advocacy need, the Schlueter Group has the expertise to ensure that you receive only the best representation.</w:t>
      </w:r>
    </w:p>
    <w:p w14:paraId="7027E90A" w14:textId="77777777" w:rsidR="00DB325F" w:rsidRPr="0016754A" w:rsidRDefault="00DB325F">
      <w:pPr>
        <w:rPr>
          <w:rFonts w:ascii="Arial" w:hAnsi="Arial" w:cs="Arial"/>
          <w:sz w:val="28"/>
          <w:szCs w:val="28"/>
        </w:rPr>
      </w:pPr>
      <w:commentRangeStart w:id="2"/>
      <w:r w:rsidRPr="0016754A">
        <w:rPr>
          <w:rFonts w:ascii="Arial" w:hAnsi="Arial" w:cs="Arial"/>
          <w:sz w:val="28"/>
          <w:szCs w:val="28"/>
        </w:rPr>
        <w:t xml:space="preserve">We are advocates, strategists and message developers.  We invest our time, money and resources so you receive the best representation.  </w:t>
      </w:r>
      <w:commentRangeEnd w:id="2"/>
      <w:r w:rsidR="00172371">
        <w:rPr>
          <w:rStyle w:val="CommentReference"/>
        </w:rPr>
        <w:commentReference w:id="2"/>
      </w:r>
    </w:p>
    <w:p w14:paraId="4624097C" w14:textId="77777777" w:rsidR="00DB325F" w:rsidRDefault="00DB325F">
      <w:pPr>
        <w:rPr>
          <w:rFonts w:ascii="Arial" w:hAnsi="Arial" w:cs="Arial"/>
          <w:sz w:val="28"/>
          <w:szCs w:val="28"/>
        </w:rPr>
      </w:pPr>
    </w:p>
    <w:p w14:paraId="6F8CC6C4" w14:textId="77777777" w:rsidR="00A634B4" w:rsidRDefault="00A634B4">
      <w:pPr>
        <w:rPr>
          <w:rFonts w:ascii="Arial" w:hAnsi="Arial" w:cs="Arial"/>
          <w:sz w:val="28"/>
          <w:szCs w:val="28"/>
        </w:rPr>
      </w:pPr>
      <w:r>
        <w:rPr>
          <w:rFonts w:ascii="Arial" w:hAnsi="Arial" w:cs="Arial"/>
          <w:sz w:val="28"/>
          <w:szCs w:val="28"/>
        </w:rPr>
        <w:lastRenderedPageBreak/>
        <w:t>Issue areas of expertise:</w:t>
      </w:r>
    </w:p>
    <w:p w14:paraId="06B23C8D" w14:textId="77777777" w:rsidR="00A634B4" w:rsidRDefault="00A634B4">
      <w:pPr>
        <w:rPr>
          <w:rFonts w:ascii="Arial" w:hAnsi="Arial" w:cs="Arial"/>
          <w:sz w:val="28"/>
          <w:szCs w:val="28"/>
        </w:rPr>
      </w:pPr>
    </w:p>
    <w:p w14:paraId="7EC99DB3" w14:textId="77777777" w:rsidR="00A634B4" w:rsidRDefault="00A634B4">
      <w:pPr>
        <w:rPr>
          <w:rFonts w:ascii="Arial" w:hAnsi="Arial" w:cs="Arial"/>
          <w:sz w:val="28"/>
          <w:szCs w:val="28"/>
        </w:rPr>
      </w:pPr>
      <w:r>
        <w:rPr>
          <w:rFonts w:ascii="Arial" w:hAnsi="Arial" w:cs="Arial"/>
          <w:sz w:val="28"/>
          <w:szCs w:val="28"/>
        </w:rPr>
        <w:t>Education</w:t>
      </w:r>
    </w:p>
    <w:p w14:paraId="17B3C9E0" w14:textId="77777777" w:rsidR="00A634B4" w:rsidRDefault="00A634B4">
      <w:pPr>
        <w:rPr>
          <w:rFonts w:ascii="Arial" w:hAnsi="Arial" w:cs="Arial"/>
          <w:sz w:val="28"/>
          <w:szCs w:val="28"/>
        </w:rPr>
      </w:pPr>
      <w:r>
        <w:rPr>
          <w:rFonts w:ascii="Arial" w:hAnsi="Arial" w:cs="Arial"/>
          <w:sz w:val="28"/>
          <w:szCs w:val="28"/>
        </w:rPr>
        <w:t>Insurance</w:t>
      </w:r>
    </w:p>
    <w:p w14:paraId="675454F0" w14:textId="77777777" w:rsidR="00A634B4" w:rsidRDefault="00A634B4">
      <w:pPr>
        <w:rPr>
          <w:rFonts w:ascii="Arial" w:hAnsi="Arial" w:cs="Arial"/>
          <w:sz w:val="28"/>
          <w:szCs w:val="28"/>
        </w:rPr>
      </w:pPr>
      <w:r>
        <w:rPr>
          <w:rFonts w:ascii="Arial" w:hAnsi="Arial" w:cs="Arial"/>
          <w:sz w:val="28"/>
          <w:szCs w:val="28"/>
        </w:rPr>
        <w:t>Labor Law</w:t>
      </w:r>
    </w:p>
    <w:p w14:paraId="294B6EBB" w14:textId="77777777" w:rsidR="00A634B4" w:rsidRDefault="00A634B4">
      <w:pPr>
        <w:rPr>
          <w:rFonts w:ascii="Arial" w:hAnsi="Arial" w:cs="Arial"/>
          <w:sz w:val="28"/>
          <w:szCs w:val="28"/>
        </w:rPr>
      </w:pPr>
      <w:r>
        <w:rPr>
          <w:rFonts w:ascii="Arial" w:hAnsi="Arial" w:cs="Arial"/>
          <w:sz w:val="28"/>
          <w:szCs w:val="28"/>
        </w:rPr>
        <w:t>Municipalities</w:t>
      </w:r>
    </w:p>
    <w:p w14:paraId="4DE3B2DB" w14:textId="77777777" w:rsidR="00A634B4" w:rsidRDefault="00A634B4">
      <w:pPr>
        <w:rPr>
          <w:rFonts w:ascii="Arial" w:hAnsi="Arial" w:cs="Arial"/>
          <w:sz w:val="28"/>
          <w:szCs w:val="28"/>
        </w:rPr>
      </w:pPr>
      <w:r>
        <w:rPr>
          <w:rFonts w:ascii="Arial" w:hAnsi="Arial" w:cs="Arial"/>
          <w:sz w:val="28"/>
          <w:szCs w:val="28"/>
        </w:rPr>
        <w:t>Taxes</w:t>
      </w:r>
    </w:p>
    <w:p w14:paraId="33515ADE" w14:textId="77777777" w:rsidR="00A634B4" w:rsidRDefault="00A634B4">
      <w:pPr>
        <w:rPr>
          <w:rFonts w:ascii="Arial" w:hAnsi="Arial" w:cs="Arial"/>
          <w:sz w:val="28"/>
          <w:szCs w:val="28"/>
        </w:rPr>
      </w:pPr>
      <w:r>
        <w:rPr>
          <w:rFonts w:ascii="Arial" w:hAnsi="Arial" w:cs="Arial"/>
          <w:sz w:val="28"/>
          <w:szCs w:val="28"/>
        </w:rPr>
        <w:t>Tort Reform</w:t>
      </w:r>
    </w:p>
    <w:p w14:paraId="5317D249" w14:textId="77777777" w:rsidR="00A634B4" w:rsidRDefault="00A634B4">
      <w:pPr>
        <w:rPr>
          <w:rFonts w:ascii="Arial" w:hAnsi="Arial" w:cs="Arial"/>
          <w:sz w:val="28"/>
          <w:szCs w:val="28"/>
        </w:rPr>
      </w:pPr>
      <w:r>
        <w:rPr>
          <w:rFonts w:ascii="Arial" w:hAnsi="Arial" w:cs="Arial"/>
          <w:sz w:val="28"/>
          <w:szCs w:val="28"/>
        </w:rPr>
        <w:t>Workers’ Compensation</w:t>
      </w:r>
    </w:p>
    <w:p w14:paraId="53EB19FA" w14:textId="77777777" w:rsidR="00254527" w:rsidRPr="00192EE2" w:rsidRDefault="00254527">
      <w:pPr>
        <w:rPr>
          <w:rFonts w:ascii="Arial" w:hAnsi="Arial" w:cs="Arial"/>
          <w:sz w:val="28"/>
          <w:szCs w:val="28"/>
        </w:rPr>
      </w:pPr>
      <w:r w:rsidRPr="00192EE2">
        <w:rPr>
          <w:rFonts w:ascii="Arial" w:hAnsi="Arial" w:cs="Arial"/>
          <w:sz w:val="28"/>
          <w:szCs w:val="28"/>
        </w:rPr>
        <w:t>Procurement</w:t>
      </w:r>
    </w:p>
    <w:p w14:paraId="7D507564" w14:textId="77777777" w:rsidR="00254527" w:rsidRDefault="00254527">
      <w:pPr>
        <w:rPr>
          <w:rFonts w:ascii="Arial" w:hAnsi="Arial" w:cs="Arial"/>
          <w:color w:val="FF0000"/>
          <w:sz w:val="28"/>
          <w:szCs w:val="28"/>
        </w:rPr>
      </w:pPr>
      <w:r>
        <w:rPr>
          <w:rFonts w:ascii="Arial" w:hAnsi="Arial" w:cs="Arial"/>
          <w:color w:val="FF0000"/>
          <w:sz w:val="28"/>
          <w:szCs w:val="28"/>
        </w:rPr>
        <w:t>Health Care</w:t>
      </w:r>
    </w:p>
    <w:p w14:paraId="12B47AE9" w14:textId="77777777" w:rsidR="00E52189" w:rsidRDefault="00E52189">
      <w:pPr>
        <w:rPr>
          <w:rFonts w:ascii="Arial" w:hAnsi="Arial" w:cs="Arial"/>
          <w:color w:val="FF0000"/>
          <w:sz w:val="28"/>
          <w:szCs w:val="28"/>
        </w:rPr>
      </w:pPr>
      <w:r>
        <w:rPr>
          <w:rFonts w:ascii="Arial" w:hAnsi="Arial" w:cs="Arial"/>
          <w:color w:val="FF0000"/>
          <w:sz w:val="28"/>
          <w:szCs w:val="28"/>
        </w:rPr>
        <w:t>County Affairs</w:t>
      </w:r>
    </w:p>
    <w:p w14:paraId="30DC009B" w14:textId="77777777" w:rsidR="00E52189" w:rsidRDefault="00E52189">
      <w:pPr>
        <w:rPr>
          <w:rFonts w:ascii="Arial" w:hAnsi="Arial" w:cs="Arial"/>
          <w:color w:val="FF0000"/>
          <w:sz w:val="28"/>
          <w:szCs w:val="28"/>
        </w:rPr>
      </w:pPr>
      <w:r>
        <w:rPr>
          <w:rFonts w:ascii="Arial" w:hAnsi="Arial" w:cs="Arial"/>
          <w:color w:val="FF0000"/>
          <w:sz w:val="28"/>
          <w:szCs w:val="28"/>
        </w:rPr>
        <w:t>Special Districts</w:t>
      </w:r>
    </w:p>
    <w:p w14:paraId="03100A7C" w14:textId="77777777" w:rsidR="00E52189" w:rsidRDefault="00E52189">
      <w:pPr>
        <w:rPr>
          <w:rFonts w:ascii="Arial" w:hAnsi="Arial" w:cs="Arial"/>
          <w:color w:val="FF0000"/>
          <w:sz w:val="28"/>
          <w:szCs w:val="28"/>
        </w:rPr>
      </w:pPr>
      <w:r>
        <w:rPr>
          <w:rFonts w:ascii="Arial" w:hAnsi="Arial" w:cs="Arial"/>
          <w:color w:val="FF0000"/>
          <w:sz w:val="28"/>
          <w:szCs w:val="28"/>
        </w:rPr>
        <w:t>Infrastructure</w:t>
      </w:r>
    </w:p>
    <w:p w14:paraId="196EF82A" w14:textId="77777777" w:rsidR="00E52189" w:rsidRDefault="00E52189">
      <w:pPr>
        <w:rPr>
          <w:rFonts w:ascii="Arial" w:hAnsi="Arial" w:cs="Arial"/>
          <w:color w:val="FF0000"/>
          <w:sz w:val="28"/>
          <w:szCs w:val="28"/>
        </w:rPr>
      </w:pPr>
      <w:r>
        <w:rPr>
          <w:rFonts w:ascii="Arial" w:hAnsi="Arial" w:cs="Arial"/>
          <w:color w:val="FF0000"/>
          <w:sz w:val="28"/>
          <w:szCs w:val="28"/>
        </w:rPr>
        <w:t>Economic Development</w:t>
      </w:r>
    </w:p>
    <w:p w14:paraId="513310D1" w14:textId="77777777" w:rsidR="00E52189" w:rsidRDefault="00E52189">
      <w:pPr>
        <w:rPr>
          <w:rFonts w:ascii="Arial" w:hAnsi="Arial" w:cs="Arial"/>
          <w:color w:val="FF0000"/>
          <w:sz w:val="28"/>
          <w:szCs w:val="28"/>
        </w:rPr>
      </w:pPr>
      <w:r>
        <w:rPr>
          <w:rFonts w:ascii="Arial" w:hAnsi="Arial" w:cs="Arial"/>
          <w:color w:val="FF0000"/>
          <w:sz w:val="28"/>
          <w:szCs w:val="28"/>
        </w:rPr>
        <w:t>Licensing</w:t>
      </w:r>
    </w:p>
    <w:p w14:paraId="2F18FD31" w14:textId="77777777" w:rsidR="00E52189" w:rsidRDefault="00E52189">
      <w:pPr>
        <w:rPr>
          <w:rFonts w:ascii="Arial" w:hAnsi="Arial" w:cs="Arial"/>
          <w:color w:val="FF0000"/>
          <w:sz w:val="28"/>
          <w:szCs w:val="28"/>
        </w:rPr>
      </w:pPr>
      <w:r>
        <w:rPr>
          <w:rFonts w:ascii="Arial" w:hAnsi="Arial" w:cs="Arial"/>
          <w:color w:val="FF0000"/>
          <w:sz w:val="28"/>
          <w:szCs w:val="28"/>
        </w:rPr>
        <w:t>Criminal Justice</w:t>
      </w:r>
    </w:p>
    <w:p w14:paraId="6CB5FD6A" w14:textId="77777777" w:rsidR="00E52189" w:rsidRDefault="00E52189">
      <w:pPr>
        <w:rPr>
          <w:rFonts w:ascii="Arial" w:hAnsi="Arial" w:cs="Arial"/>
          <w:color w:val="FF0000"/>
          <w:sz w:val="28"/>
          <w:szCs w:val="28"/>
        </w:rPr>
      </w:pPr>
      <w:r>
        <w:rPr>
          <w:rFonts w:ascii="Arial" w:hAnsi="Arial" w:cs="Arial"/>
          <w:color w:val="FF0000"/>
          <w:sz w:val="28"/>
          <w:szCs w:val="28"/>
        </w:rPr>
        <w:t>Higher Education</w:t>
      </w:r>
    </w:p>
    <w:p w14:paraId="1CC7C9B1" w14:textId="77777777" w:rsidR="00E52189" w:rsidRDefault="00E52189">
      <w:pPr>
        <w:rPr>
          <w:rFonts w:ascii="Arial" w:hAnsi="Arial" w:cs="Arial"/>
          <w:color w:val="FF0000"/>
          <w:sz w:val="28"/>
          <w:szCs w:val="28"/>
        </w:rPr>
      </w:pPr>
      <w:r>
        <w:rPr>
          <w:rFonts w:ascii="Arial" w:hAnsi="Arial" w:cs="Arial"/>
          <w:color w:val="FF0000"/>
          <w:sz w:val="28"/>
          <w:szCs w:val="28"/>
        </w:rPr>
        <w:t>Telecommunications</w:t>
      </w:r>
    </w:p>
    <w:p w14:paraId="37913A48" w14:textId="77777777" w:rsidR="00E52189" w:rsidRDefault="00E52189">
      <w:pPr>
        <w:rPr>
          <w:rFonts w:ascii="Arial" w:hAnsi="Arial" w:cs="Arial"/>
          <w:color w:val="FF0000"/>
          <w:sz w:val="28"/>
          <w:szCs w:val="28"/>
        </w:rPr>
      </w:pPr>
      <w:r>
        <w:rPr>
          <w:rFonts w:ascii="Arial" w:hAnsi="Arial" w:cs="Arial"/>
          <w:color w:val="FF0000"/>
          <w:sz w:val="28"/>
          <w:szCs w:val="28"/>
        </w:rPr>
        <w:t>Electric Utilit</w:t>
      </w:r>
      <w:r w:rsidR="00B94EC2">
        <w:rPr>
          <w:rFonts w:ascii="Arial" w:hAnsi="Arial" w:cs="Arial"/>
          <w:color w:val="FF0000"/>
          <w:sz w:val="28"/>
          <w:szCs w:val="28"/>
        </w:rPr>
        <w:t>ies (? Reword)</w:t>
      </w:r>
    </w:p>
    <w:p w14:paraId="5975B1B9" w14:textId="77777777" w:rsidR="00B94EC2" w:rsidRDefault="00B94EC2">
      <w:pPr>
        <w:rPr>
          <w:rFonts w:ascii="Arial" w:hAnsi="Arial" w:cs="Arial"/>
          <w:color w:val="FF0000"/>
          <w:sz w:val="28"/>
          <w:szCs w:val="28"/>
        </w:rPr>
      </w:pPr>
      <w:r>
        <w:rPr>
          <w:rFonts w:ascii="Arial" w:hAnsi="Arial" w:cs="Arial"/>
          <w:color w:val="FF0000"/>
          <w:sz w:val="28"/>
          <w:szCs w:val="28"/>
        </w:rPr>
        <w:t>Transportation</w:t>
      </w:r>
    </w:p>
    <w:p w14:paraId="132FF0AF" w14:textId="77777777" w:rsidR="00B94EC2" w:rsidRDefault="00B94EC2">
      <w:pPr>
        <w:rPr>
          <w:rFonts w:ascii="Arial" w:hAnsi="Arial" w:cs="Arial"/>
          <w:color w:val="FF0000"/>
          <w:sz w:val="28"/>
          <w:szCs w:val="28"/>
        </w:rPr>
      </w:pPr>
      <w:r>
        <w:rPr>
          <w:rFonts w:ascii="Arial" w:hAnsi="Arial" w:cs="Arial"/>
          <w:color w:val="FF0000"/>
          <w:sz w:val="28"/>
          <w:szCs w:val="28"/>
        </w:rPr>
        <w:t>Immigration</w:t>
      </w:r>
    </w:p>
    <w:p w14:paraId="31312152" w14:textId="2614847C" w:rsidR="00B94EC2" w:rsidRDefault="00B94EC2">
      <w:pPr>
        <w:rPr>
          <w:rFonts w:ascii="Arial" w:hAnsi="Arial" w:cs="Arial"/>
          <w:color w:val="FF0000"/>
          <w:sz w:val="28"/>
          <w:szCs w:val="28"/>
        </w:rPr>
      </w:pPr>
      <w:r>
        <w:rPr>
          <w:rFonts w:ascii="Arial" w:hAnsi="Arial" w:cs="Arial"/>
          <w:color w:val="FF0000"/>
          <w:sz w:val="28"/>
          <w:szCs w:val="28"/>
        </w:rPr>
        <w:t>Privacy</w:t>
      </w:r>
    </w:p>
    <w:p w14:paraId="7C2B4B21" w14:textId="4EBAAF6E" w:rsidR="00571497" w:rsidRDefault="00571497">
      <w:pPr>
        <w:rPr>
          <w:rFonts w:ascii="Arial" w:hAnsi="Arial" w:cs="Arial"/>
          <w:color w:val="FF0000"/>
          <w:sz w:val="28"/>
          <w:szCs w:val="28"/>
        </w:rPr>
      </w:pPr>
      <w:r>
        <w:rPr>
          <w:rFonts w:ascii="Arial" w:hAnsi="Arial" w:cs="Arial"/>
          <w:color w:val="FF0000"/>
          <w:sz w:val="28"/>
          <w:szCs w:val="28"/>
        </w:rPr>
        <w:t>Banking</w:t>
      </w:r>
    </w:p>
    <w:p w14:paraId="6AE8DFBB" w14:textId="2AC09D98" w:rsidR="00571497" w:rsidRDefault="00571497">
      <w:pPr>
        <w:rPr>
          <w:rFonts w:ascii="Arial" w:hAnsi="Arial" w:cs="Arial"/>
          <w:color w:val="FF0000"/>
          <w:sz w:val="28"/>
          <w:szCs w:val="28"/>
        </w:rPr>
      </w:pPr>
      <w:r>
        <w:rPr>
          <w:rFonts w:ascii="Arial" w:hAnsi="Arial" w:cs="Arial"/>
          <w:color w:val="FF0000"/>
          <w:sz w:val="28"/>
          <w:szCs w:val="28"/>
        </w:rPr>
        <w:t>e-commerce</w:t>
      </w:r>
    </w:p>
    <w:p w14:paraId="3A6AA197" w14:textId="72526C25" w:rsidR="004D7E01" w:rsidRDefault="004D7E01">
      <w:pPr>
        <w:rPr>
          <w:rFonts w:ascii="Arial" w:hAnsi="Arial" w:cs="Arial"/>
          <w:color w:val="FF0000"/>
          <w:sz w:val="28"/>
          <w:szCs w:val="28"/>
        </w:rPr>
      </w:pPr>
      <w:r>
        <w:rPr>
          <w:rFonts w:ascii="Arial" w:hAnsi="Arial" w:cs="Arial"/>
          <w:color w:val="FF0000"/>
          <w:sz w:val="28"/>
          <w:szCs w:val="28"/>
        </w:rPr>
        <w:lastRenderedPageBreak/>
        <w:t>Gaming</w:t>
      </w:r>
    </w:p>
    <w:p w14:paraId="333788DA" w14:textId="78D44AD5" w:rsidR="00A634B4" w:rsidRPr="0016754A" w:rsidRDefault="00571497">
      <w:pPr>
        <w:rPr>
          <w:rFonts w:ascii="Arial" w:hAnsi="Arial" w:cs="Arial"/>
          <w:sz w:val="28"/>
          <w:szCs w:val="28"/>
        </w:rPr>
      </w:pPr>
      <w:r>
        <w:rPr>
          <w:rFonts w:ascii="Arial" w:hAnsi="Arial" w:cs="Arial"/>
          <w:color w:val="FF0000"/>
          <w:sz w:val="28"/>
          <w:szCs w:val="28"/>
        </w:rPr>
        <w:t>Renewable Energy</w:t>
      </w:r>
    </w:p>
    <w:p w14:paraId="7489D069" w14:textId="77777777" w:rsidR="00DB325F" w:rsidRPr="0016754A" w:rsidRDefault="000070B3">
      <w:pPr>
        <w:rPr>
          <w:rFonts w:ascii="Arial" w:hAnsi="Arial" w:cs="Arial"/>
          <w:sz w:val="28"/>
          <w:szCs w:val="28"/>
        </w:rPr>
      </w:pPr>
      <w:r w:rsidRPr="0016754A">
        <w:rPr>
          <w:rFonts w:ascii="Arial" w:hAnsi="Arial" w:cs="Arial"/>
          <w:sz w:val="28"/>
          <w:szCs w:val="28"/>
        </w:rPr>
        <w:t xml:space="preserve">About </w:t>
      </w:r>
    </w:p>
    <w:p w14:paraId="660D3558" w14:textId="77777777" w:rsidR="0056230A" w:rsidRPr="0016754A" w:rsidRDefault="0056230A" w:rsidP="00DB325F">
      <w:pPr>
        <w:shd w:val="clear" w:color="auto" w:fill="FFFFFF"/>
        <w:spacing w:after="300" w:line="240" w:lineRule="auto"/>
        <w:rPr>
          <w:rFonts w:ascii="Arial" w:eastAsia="Times New Roman" w:hAnsi="Arial" w:cs="Arial"/>
          <w:color w:val="000000"/>
          <w:sz w:val="28"/>
          <w:szCs w:val="28"/>
        </w:rPr>
      </w:pPr>
      <w:r w:rsidRPr="0016754A">
        <w:rPr>
          <w:rFonts w:ascii="Arial" w:eastAsia="Times New Roman" w:hAnsi="Arial" w:cs="Arial"/>
          <w:color w:val="000000"/>
          <w:sz w:val="28"/>
          <w:szCs w:val="28"/>
        </w:rPr>
        <w:t>The Schlueter Group will ensure</w:t>
      </w:r>
      <w:r w:rsidR="00701C3D" w:rsidRPr="0016754A">
        <w:rPr>
          <w:rFonts w:ascii="Arial" w:eastAsia="Times New Roman" w:hAnsi="Arial" w:cs="Arial"/>
          <w:color w:val="000000"/>
          <w:sz w:val="28"/>
          <w:szCs w:val="28"/>
        </w:rPr>
        <w:t xml:space="preserve"> that every client has a voice</w:t>
      </w:r>
      <w:r w:rsidRPr="0016754A">
        <w:rPr>
          <w:rFonts w:ascii="Arial" w:eastAsia="Times New Roman" w:hAnsi="Arial" w:cs="Arial"/>
          <w:color w:val="000000"/>
          <w:sz w:val="28"/>
          <w:szCs w:val="28"/>
        </w:rPr>
        <w:t xml:space="preserve">.  </w:t>
      </w:r>
      <w:r w:rsidR="000070B3" w:rsidRPr="0016754A">
        <w:rPr>
          <w:rFonts w:ascii="Arial" w:eastAsia="Times New Roman" w:hAnsi="Arial" w:cs="Arial"/>
          <w:color w:val="000000"/>
          <w:sz w:val="28"/>
          <w:szCs w:val="28"/>
        </w:rPr>
        <w:t xml:space="preserve">With four former legislators on the team, </w:t>
      </w:r>
      <w:r w:rsidR="00071B9C" w:rsidRPr="0016754A">
        <w:rPr>
          <w:rFonts w:ascii="Arial" w:eastAsia="Times New Roman" w:hAnsi="Arial" w:cs="Arial"/>
          <w:color w:val="000000"/>
          <w:sz w:val="28"/>
          <w:szCs w:val="28"/>
        </w:rPr>
        <w:t>we understand that g</w:t>
      </w:r>
      <w:r w:rsidRPr="0016754A">
        <w:rPr>
          <w:rFonts w:ascii="Arial" w:eastAsia="Times New Roman" w:hAnsi="Arial" w:cs="Arial"/>
          <w:color w:val="000000"/>
          <w:sz w:val="28"/>
          <w:szCs w:val="28"/>
        </w:rPr>
        <w:t xml:space="preserve">overnment decisions </w:t>
      </w:r>
      <w:r w:rsidR="00071B9C" w:rsidRPr="0016754A">
        <w:rPr>
          <w:rFonts w:ascii="Arial" w:eastAsia="Times New Roman" w:hAnsi="Arial" w:cs="Arial"/>
          <w:color w:val="000000"/>
          <w:sz w:val="28"/>
          <w:szCs w:val="28"/>
        </w:rPr>
        <w:t xml:space="preserve">can </w:t>
      </w:r>
      <w:r w:rsidRPr="0016754A">
        <w:rPr>
          <w:rFonts w:ascii="Arial" w:eastAsia="Times New Roman" w:hAnsi="Arial" w:cs="Arial"/>
          <w:color w:val="000000"/>
          <w:sz w:val="28"/>
          <w:szCs w:val="28"/>
        </w:rPr>
        <w:t xml:space="preserve">affect every business’ bottom line and if you aren’t involved in influencing legislation or regulatory rules, your </w:t>
      </w:r>
      <w:r w:rsidR="000B15B5" w:rsidRPr="0016754A">
        <w:rPr>
          <w:rFonts w:ascii="Arial" w:eastAsia="Times New Roman" w:hAnsi="Arial" w:cs="Arial"/>
          <w:color w:val="000000"/>
          <w:sz w:val="28"/>
          <w:szCs w:val="28"/>
        </w:rPr>
        <w:t>competition</w:t>
      </w:r>
      <w:r w:rsidRPr="0016754A">
        <w:rPr>
          <w:rFonts w:ascii="Arial" w:eastAsia="Times New Roman" w:hAnsi="Arial" w:cs="Arial"/>
          <w:color w:val="000000"/>
          <w:sz w:val="28"/>
          <w:szCs w:val="28"/>
        </w:rPr>
        <w:t xml:space="preserve"> certainly </w:t>
      </w:r>
      <w:r w:rsidR="000B15B5" w:rsidRPr="0016754A">
        <w:rPr>
          <w:rFonts w:ascii="Arial" w:eastAsia="Times New Roman" w:hAnsi="Arial" w:cs="Arial"/>
          <w:color w:val="000000"/>
          <w:sz w:val="28"/>
          <w:szCs w:val="28"/>
        </w:rPr>
        <w:t>is</w:t>
      </w:r>
      <w:r w:rsidRPr="0016754A">
        <w:rPr>
          <w:rFonts w:ascii="Arial" w:eastAsia="Times New Roman" w:hAnsi="Arial" w:cs="Arial"/>
          <w:color w:val="000000"/>
          <w:sz w:val="28"/>
          <w:szCs w:val="28"/>
        </w:rPr>
        <w:t xml:space="preserve">.   </w:t>
      </w:r>
    </w:p>
    <w:p w14:paraId="23C44BB5" w14:textId="77777777" w:rsidR="00DB325F" w:rsidRPr="00DB325F" w:rsidRDefault="00DB325F" w:rsidP="00DB325F">
      <w:pPr>
        <w:shd w:val="clear" w:color="auto" w:fill="FFFFFF"/>
        <w:spacing w:after="300" w:line="240" w:lineRule="auto"/>
        <w:rPr>
          <w:rFonts w:ascii="Arial" w:eastAsia="Times New Roman" w:hAnsi="Arial" w:cs="Arial"/>
          <w:color w:val="000000"/>
          <w:sz w:val="28"/>
          <w:szCs w:val="28"/>
        </w:rPr>
      </w:pPr>
      <w:r w:rsidRPr="00DB325F">
        <w:rPr>
          <w:rFonts w:ascii="Arial" w:eastAsia="Times New Roman" w:hAnsi="Arial" w:cs="Arial"/>
          <w:color w:val="000000"/>
          <w:sz w:val="28"/>
          <w:szCs w:val="28"/>
        </w:rPr>
        <w:t xml:space="preserve">Our experience at all levels of government and elective office gives us the unique ability to assist our clients in navigating the murky waters of </w:t>
      </w:r>
      <w:r w:rsidR="0056230A" w:rsidRPr="0016754A">
        <w:rPr>
          <w:rFonts w:ascii="Arial" w:eastAsia="Times New Roman" w:hAnsi="Arial" w:cs="Arial"/>
          <w:color w:val="000000"/>
          <w:sz w:val="28"/>
          <w:szCs w:val="28"/>
        </w:rPr>
        <w:t xml:space="preserve">all levels of government.  </w:t>
      </w:r>
    </w:p>
    <w:p w14:paraId="3C993752" w14:textId="77777777" w:rsidR="00DB325F" w:rsidRPr="00DB325F" w:rsidRDefault="00DB325F" w:rsidP="00DB325F">
      <w:pPr>
        <w:shd w:val="clear" w:color="auto" w:fill="FFFFFF"/>
        <w:spacing w:after="300" w:line="240" w:lineRule="auto"/>
        <w:rPr>
          <w:rFonts w:ascii="Arial" w:eastAsia="Times New Roman" w:hAnsi="Arial" w:cs="Arial"/>
          <w:color w:val="000000"/>
          <w:sz w:val="28"/>
          <w:szCs w:val="28"/>
        </w:rPr>
      </w:pPr>
      <w:r w:rsidRPr="00DB325F">
        <w:rPr>
          <w:rFonts w:ascii="Arial" w:eastAsia="Times New Roman" w:hAnsi="Arial" w:cs="Arial"/>
          <w:color w:val="000000"/>
          <w:sz w:val="28"/>
          <w:szCs w:val="28"/>
        </w:rPr>
        <w:t>We believe that integrity, initiative and responsiveness are highly valued by our clients and government officials alike. To this end, we pride ourselves in the depth of our relationships and our reputation. We are acutely aware that our clients expect the highest level of professionalism that is equal to their business reputation.</w:t>
      </w:r>
    </w:p>
    <w:p w14:paraId="5CEC1316" w14:textId="77777777" w:rsidR="00DB325F" w:rsidRPr="0016754A" w:rsidRDefault="00DB325F" w:rsidP="00DB325F">
      <w:pPr>
        <w:shd w:val="clear" w:color="auto" w:fill="FFFFFF"/>
        <w:spacing w:after="300" w:line="240" w:lineRule="auto"/>
        <w:rPr>
          <w:rFonts w:ascii="Arial" w:eastAsia="Times New Roman" w:hAnsi="Arial" w:cs="Arial"/>
          <w:color w:val="000000"/>
          <w:sz w:val="28"/>
          <w:szCs w:val="28"/>
        </w:rPr>
      </w:pPr>
      <w:r w:rsidRPr="00DB325F">
        <w:rPr>
          <w:rFonts w:ascii="Arial" w:eastAsia="Times New Roman" w:hAnsi="Arial" w:cs="Arial"/>
          <w:color w:val="000000"/>
          <w:sz w:val="28"/>
          <w:szCs w:val="28"/>
        </w:rPr>
        <w:t xml:space="preserve">As former elected officials, </w:t>
      </w:r>
      <w:r w:rsidR="000B15B5" w:rsidRPr="0016754A">
        <w:rPr>
          <w:rFonts w:ascii="Arial" w:eastAsia="Times New Roman" w:hAnsi="Arial" w:cs="Arial"/>
          <w:color w:val="000000"/>
          <w:sz w:val="28"/>
          <w:szCs w:val="28"/>
        </w:rPr>
        <w:t xml:space="preserve">policy experts, </w:t>
      </w:r>
      <w:r w:rsidRPr="00DB325F">
        <w:rPr>
          <w:rFonts w:ascii="Arial" w:eastAsia="Times New Roman" w:hAnsi="Arial" w:cs="Arial"/>
          <w:color w:val="000000"/>
          <w:sz w:val="28"/>
          <w:szCs w:val="28"/>
        </w:rPr>
        <w:t xml:space="preserve">high-level staff and </w:t>
      </w:r>
      <w:r w:rsidR="00071B9C" w:rsidRPr="0016754A">
        <w:rPr>
          <w:rFonts w:ascii="Arial" w:eastAsia="Times New Roman" w:hAnsi="Arial" w:cs="Arial"/>
          <w:color w:val="000000"/>
          <w:sz w:val="28"/>
          <w:szCs w:val="28"/>
        </w:rPr>
        <w:t>communication</w:t>
      </w:r>
      <w:r w:rsidRPr="00DB325F">
        <w:rPr>
          <w:rFonts w:ascii="Arial" w:eastAsia="Times New Roman" w:hAnsi="Arial" w:cs="Arial"/>
          <w:color w:val="000000"/>
          <w:sz w:val="28"/>
          <w:szCs w:val="28"/>
        </w:rPr>
        <w:t xml:space="preserve"> strategists, we possess a breadth of knowledge and skill you will not find in traditional lobby firms.</w:t>
      </w:r>
    </w:p>
    <w:p w14:paraId="67A52C13" w14:textId="77777777" w:rsidR="00071B9C" w:rsidRPr="0016754A" w:rsidRDefault="00071B9C" w:rsidP="00DB325F">
      <w:pPr>
        <w:shd w:val="clear" w:color="auto" w:fill="FFFFFF"/>
        <w:spacing w:after="300" w:line="240" w:lineRule="auto"/>
        <w:rPr>
          <w:rFonts w:ascii="Arial" w:eastAsia="Times New Roman" w:hAnsi="Arial" w:cs="Arial"/>
          <w:color w:val="000000"/>
          <w:sz w:val="28"/>
          <w:szCs w:val="28"/>
        </w:rPr>
      </w:pPr>
      <w:r w:rsidRPr="0016754A">
        <w:rPr>
          <w:rFonts w:ascii="Arial" w:eastAsia="Times New Roman" w:hAnsi="Arial" w:cs="Arial"/>
          <w:color w:val="000000"/>
          <w:sz w:val="28"/>
          <w:szCs w:val="28"/>
        </w:rPr>
        <w:t>Services</w:t>
      </w:r>
    </w:p>
    <w:p w14:paraId="4698C31F" w14:textId="77777777" w:rsidR="00071B9C" w:rsidRPr="0016754A" w:rsidRDefault="00071B9C" w:rsidP="00071B9C">
      <w:pPr>
        <w:spacing w:after="0" w:line="240" w:lineRule="auto"/>
        <w:rPr>
          <w:rFonts w:ascii="Arial" w:eastAsia="Times New Roman" w:hAnsi="Arial" w:cs="Arial"/>
          <w:color w:val="000000"/>
          <w:sz w:val="28"/>
          <w:szCs w:val="28"/>
        </w:rPr>
      </w:pPr>
      <w:r w:rsidRPr="00071B9C">
        <w:rPr>
          <w:rFonts w:ascii="Arial" w:eastAsia="Times New Roman" w:hAnsi="Arial" w:cs="Arial"/>
          <w:color w:val="000000"/>
          <w:sz w:val="28"/>
          <w:szCs w:val="28"/>
          <w:shd w:val="clear" w:color="auto" w:fill="FFFFFF"/>
        </w:rPr>
        <w:t>The Schlueter Group ha</w:t>
      </w:r>
      <w:r w:rsidRPr="0016754A">
        <w:rPr>
          <w:rFonts w:ascii="Arial" w:eastAsia="Times New Roman" w:hAnsi="Arial" w:cs="Arial"/>
          <w:color w:val="000000"/>
          <w:sz w:val="28"/>
          <w:szCs w:val="28"/>
          <w:shd w:val="clear" w:color="auto" w:fill="FFFFFF"/>
        </w:rPr>
        <w:t>s</w:t>
      </w:r>
      <w:r w:rsidRPr="00071B9C">
        <w:rPr>
          <w:rFonts w:ascii="Arial" w:eastAsia="Times New Roman" w:hAnsi="Arial" w:cs="Arial"/>
          <w:color w:val="000000"/>
          <w:sz w:val="28"/>
          <w:szCs w:val="28"/>
          <w:shd w:val="clear" w:color="auto" w:fill="FFFFFF"/>
        </w:rPr>
        <w:t xml:space="preserve"> strong relationships with the people in government and the political arena required </w:t>
      </w:r>
      <w:r w:rsidRPr="0016754A">
        <w:rPr>
          <w:rFonts w:ascii="Arial" w:eastAsia="Times New Roman" w:hAnsi="Arial" w:cs="Arial"/>
          <w:color w:val="000000"/>
          <w:sz w:val="28"/>
          <w:szCs w:val="28"/>
          <w:shd w:val="clear" w:color="auto" w:fill="FFFFFF"/>
        </w:rPr>
        <w:t xml:space="preserve">to execute any advocacy effort.  </w:t>
      </w:r>
    </w:p>
    <w:p w14:paraId="6D825D84" w14:textId="77777777" w:rsidR="00071B9C" w:rsidRPr="0016754A" w:rsidRDefault="00071B9C" w:rsidP="00071B9C">
      <w:pPr>
        <w:spacing w:after="0" w:line="240" w:lineRule="auto"/>
        <w:rPr>
          <w:rFonts w:ascii="Arial" w:eastAsia="Times New Roman" w:hAnsi="Arial" w:cs="Arial"/>
          <w:color w:val="000000"/>
          <w:sz w:val="28"/>
          <w:szCs w:val="28"/>
        </w:rPr>
      </w:pPr>
    </w:p>
    <w:p w14:paraId="3D4A8850" w14:textId="77777777" w:rsidR="00071B9C" w:rsidRPr="00071B9C" w:rsidRDefault="00071B9C" w:rsidP="00071B9C">
      <w:pPr>
        <w:spacing w:after="0" w:line="240" w:lineRule="auto"/>
        <w:rPr>
          <w:rFonts w:ascii="Times New Roman" w:eastAsia="Times New Roman" w:hAnsi="Times New Roman" w:cs="Times New Roman"/>
          <w:sz w:val="28"/>
          <w:szCs w:val="28"/>
        </w:rPr>
      </w:pPr>
      <w:r w:rsidRPr="00071B9C">
        <w:rPr>
          <w:rFonts w:ascii="Arial" w:eastAsia="Times New Roman" w:hAnsi="Arial" w:cs="Arial"/>
          <w:color w:val="000000"/>
          <w:sz w:val="28"/>
          <w:szCs w:val="28"/>
        </w:rPr>
        <w:t>Our services include:</w:t>
      </w:r>
    </w:p>
    <w:p w14:paraId="6F5C4C89" w14:textId="77777777" w:rsidR="00071B9C" w:rsidRPr="0016754A" w:rsidRDefault="00071B9C" w:rsidP="00071B9C">
      <w:pPr>
        <w:numPr>
          <w:ilvl w:val="0"/>
          <w:numId w:val="1"/>
        </w:numPr>
        <w:shd w:val="clear" w:color="auto" w:fill="FFFFFF"/>
        <w:spacing w:before="100" w:beforeAutospacing="1" w:after="100" w:afterAutospacing="1" w:line="300" w:lineRule="atLeast"/>
        <w:ind w:left="375"/>
        <w:rPr>
          <w:rFonts w:ascii="Arial" w:eastAsia="Times New Roman" w:hAnsi="Arial" w:cs="Arial"/>
          <w:color w:val="000000"/>
          <w:sz w:val="28"/>
          <w:szCs w:val="28"/>
        </w:rPr>
      </w:pPr>
      <w:r w:rsidRPr="0016754A">
        <w:rPr>
          <w:rFonts w:ascii="Arial" w:eastAsia="Times New Roman" w:hAnsi="Arial" w:cs="Arial"/>
          <w:color w:val="000000"/>
          <w:sz w:val="28"/>
          <w:szCs w:val="28"/>
        </w:rPr>
        <w:t xml:space="preserve">Lobbying </w:t>
      </w:r>
    </w:p>
    <w:p w14:paraId="42F11E0D" w14:textId="77777777" w:rsidR="00071B9C" w:rsidRPr="0016754A" w:rsidRDefault="00071B9C" w:rsidP="00071B9C">
      <w:pPr>
        <w:numPr>
          <w:ilvl w:val="0"/>
          <w:numId w:val="1"/>
        </w:numPr>
        <w:shd w:val="clear" w:color="auto" w:fill="FFFFFF"/>
        <w:spacing w:before="100" w:beforeAutospacing="1" w:after="100" w:afterAutospacing="1" w:line="300" w:lineRule="atLeast"/>
        <w:ind w:left="375"/>
        <w:rPr>
          <w:rFonts w:ascii="Arial" w:eastAsia="Times New Roman" w:hAnsi="Arial" w:cs="Arial"/>
          <w:color w:val="000000"/>
          <w:sz w:val="28"/>
          <w:szCs w:val="28"/>
        </w:rPr>
      </w:pPr>
      <w:r w:rsidRPr="0016754A">
        <w:rPr>
          <w:rFonts w:ascii="Arial" w:eastAsia="Times New Roman" w:hAnsi="Arial" w:cs="Arial"/>
          <w:color w:val="000000"/>
          <w:sz w:val="28"/>
          <w:szCs w:val="28"/>
        </w:rPr>
        <w:t>Coalition building</w:t>
      </w:r>
      <w:r w:rsidR="00811A1B">
        <w:rPr>
          <w:rFonts w:ascii="Arial" w:eastAsia="Times New Roman" w:hAnsi="Arial" w:cs="Arial"/>
          <w:color w:val="000000"/>
          <w:sz w:val="28"/>
          <w:szCs w:val="28"/>
        </w:rPr>
        <w:t xml:space="preserve"> and grassroots mobilization</w:t>
      </w:r>
    </w:p>
    <w:p w14:paraId="371AC359" w14:textId="77777777" w:rsidR="00071B9C" w:rsidRPr="00071B9C" w:rsidRDefault="00071B9C" w:rsidP="00071B9C">
      <w:pPr>
        <w:numPr>
          <w:ilvl w:val="0"/>
          <w:numId w:val="1"/>
        </w:numPr>
        <w:shd w:val="clear" w:color="auto" w:fill="FFFFFF"/>
        <w:spacing w:before="100" w:beforeAutospacing="1" w:after="100" w:afterAutospacing="1" w:line="300" w:lineRule="atLeast"/>
        <w:ind w:left="375"/>
        <w:rPr>
          <w:rFonts w:ascii="Arial" w:eastAsia="Times New Roman" w:hAnsi="Arial" w:cs="Arial"/>
          <w:color w:val="000000"/>
          <w:sz w:val="28"/>
          <w:szCs w:val="28"/>
        </w:rPr>
      </w:pPr>
      <w:r w:rsidRPr="00071B9C">
        <w:rPr>
          <w:rFonts w:ascii="Arial" w:eastAsia="Times New Roman" w:hAnsi="Arial" w:cs="Arial"/>
          <w:color w:val="000000"/>
          <w:sz w:val="28"/>
          <w:szCs w:val="28"/>
        </w:rPr>
        <w:t>Legislative tracking and analysis</w:t>
      </w:r>
    </w:p>
    <w:p w14:paraId="56ABB772" w14:textId="0347D1EE" w:rsidR="00811A1B" w:rsidRPr="00E52189" w:rsidRDefault="00811A1B" w:rsidP="00192EE2">
      <w:pPr>
        <w:numPr>
          <w:ilvl w:val="0"/>
          <w:numId w:val="1"/>
        </w:numPr>
        <w:shd w:val="clear" w:color="auto" w:fill="FFFFFF"/>
        <w:spacing w:before="100" w:beforeAutospacing="1" w:after="100" w:afterAutospacing="1" w:line="300" w:lineRule="atLeast"/>
        <w:ind w:left="375"/>
        <w:rPr>
          <w:rFonts w:ascii="Arial" w:eastAsia="Times New Roman" w:hAnsi="Arial" w:cs="Arial"/>
          <w:color w:val="000000"/>
          <w:sz w:val="28"/>
          <w:szCs w:val="28"/>
        </w:rPr>
      </w:pPr>
      <w:r>
        <w:rPr>
          <w:rFonts w:ascii="Arial" w:eastAsia="Times New Roman" w:hAnsi="Arial" w:cs="Arial"/>
          <w:color w:val="000000"/>
          <w:sz w:val="28"/>
          <w:szCs w:val="28"/>
        </w:rPr>
        <w:t>Legislation and amendment drafting</w:t>
      </w:r>
    </w:p>
    <w:p w14:paraId="14A965D6" w14:textId="77777777" w:rsidR="00071B9C" w:rsidRPr="00071B9C" w:rsidRDefault="00071B9C" w:rsidP="00071B9C">
      <w:pPr>
        <w:numPr>
          <w:ilvl w:val="0"/>
          <w:numId w:val="1"/>
        </w:numPr>
        <w:shd w:val="clear" w:color="auto" w:fill="FFFFFF"/>
        <w:spacing w:before="100" w:beforeAutospacing="1" w:after="100" w:afterAutospacing="1" w:line="300" w:lineRule="atLeast"/>
        <w:ind w:left="375"/>
        <w:rPr>
          <w:rFonts w:ascii="Arial" w:eastAsia="Times New Roman" w:hAnsi="Arial" w:cs="Arial"/>
          <w:color w:val="000000"/>
          <w:sz w:val="28"/>
          <w:szCs w:val="28"/>
        </w:rPr>
      </w:pPr>
      <w:r w:rsidRPr="00071B9C">
        <w:rPr>
          <w:rFonts w:ascii="Arial" w:eastAsia="Times New Roman" w:hAnsi="Arial" w:cs="Arial"/>
          <w:color w:val="000000"/>
          <w:sz w:val="28"/>
          <w:szCs w:val="28"/>
        </w:rPr>
        <w:t xml:space="preserve">Regulatory </w:t>
      </w:r>
      <w:r w:rsidR="00811A1B">
        <w:rPr>
          <w:rFonts w:ascii="Arial" w:eastAsia="Times New Roman" w:hAnsi="Arial" w:cs="Arial"/>
          <w:color w:val="000000"/>
          <w:sz w:val="28"/>
          <w:szCs w:val="28"/>
        </w:rPr>
        <w:t>a</w:t>
      </w:r>
      <w:r w:rsidRPr="00071B9C">
        <w:rPr>
          <w:rFonts w:ascii="Arial" w:eastAsia="Times New Roman" w:hAnsi="Arial" w:cs="Arial"/>
          <w:color w:val="000000"/>
          <w:sz w:val="28"/>
          <w:szCs w:val="28"/>
        </w:rPr>
        <w:t xml:space="preserve">gency </w:t>
      </w:r>
      <w:r w:rsidR="00811A1B">
        <w:rPr>
          <w:rFonts w:ascii="Arial" w:eastAsia="Times New Roman" w:hAnsi="Arial" w:cs="Arial"/>
          <w:color w:val="000000"/>
          <w:sz w:val="28"/>
          <w:szCs w:val="28"/>
        </w:rPr>
        <w:t>monitoring and procurement</w:t>
      </w:r>
    </w:p>
    <w:p w14:paraId="41B478EA" w14:textId="77777777" w:rsidR="00071B9C" w:rsidRPr="00071B9C" w:rsidRDefault="00071B9C" w:rsidP="00071B9C">
      <w:pPr>
        <w:numPr>
          <w:ilvl w:val="0"/>
          <w:numId w:val="1"/>
        </w:numPr>
        <w:shd w:val="clear" w:color="auto" w:fill="FFFFFF"/>
        <w:spacing w:before="100" w:beforeAutospacing="1" w:after="100" w:afterAutospacing="1" w:line="300" w:lineRule="atLeast"/>
        <w:ind w:left="375"/>
        <w:rPr>
          <w:rFonts w:ascii="Arial" w:eastAsia="Times New Roman" w:hAnsi="Arial" w:cs="Arial"/>
          <w:color w:val="000000"/>
          <w:sz w:val="28"/>
          <w:szCs w:val="28"/>
        </w:rPr>
      </w:pPr>
      <w:r w:rsidRPr="00071B9C">
        <w:rPr>
          <w:rFonts w:ascii="Arial" w:eastAsia="Times New Roman" w:hAnsi="Arial" w:cs="Arial"/>
          <w:color w:val="000000"/>
          <w:sz w:val="28"/>
          <w:szCs w:val="28"/>
        </w:rPr>
        <w:t>Fiscal analysis and impact projections</w:t>
      </w:r>
    </w:p>
    <w:p w14:paraId="438F8F5C" w14:textId="77777777" w:rsidR="00071B9C" w:rsidRPr="00071B9C" w:rsidRDefault="00071B9C" w:rsidP="00071B9C">
      <w:pPr>
        <w:numPr>
          <w:ilvl w:val="0"/>
          <w:numId w:val="1"/>
        </w:numPr>
        <w:shd w:val="clear" w:color="auto" w:fill="FFFFFF"/>
        <w:spacing w:before="100" w:beforeAutospacing="1" w:after="100" w:afterAutospacing="1" w:line="300" w:lineRule="atLeast"/>
        <w:ind w:left="375"/>
        <w:rPr>
          <w:rFonts w:ascii="Arial" w:eastAsia="Times New Roman" w:hAnsi="Arial" w:cs="Arial"/>
          <w:color w:val="000000"/>
          <w:sz w:val="28"/>
          <w:szCs w:val="28"/>
        </w:rPr>
      </w:pPr>
      <w:r w:rsidRPr="00071B9C">
        <w:rPr>
          <w:rFonts w:ascii="Arial" w:eastAsia="Times New Roman" w:hAnsi="Arial" w:cs="Arial"/>
          <w:color w:val="000000"/>
          <w:sz w:val="28"/>
          <w:szCs w:val="28"/>
        </w:rPr>
        <w:t>Issue and message development</w:t>
      </w:r>
    </w:p>
    <w:p w14:paraId="757B9AE7" w14:textId="77777777" w:rsidR="00071B9C" w:rsidRPr="00071B9C" w:rsidRDefault="00811A1B" w:rsidP="00071B9C">
      <w:pPr>
        <w:numPr>
          <w:ilvl w:val="0"/>
          <w:numId w:val="1"/>
        </w:numPr>
        <w:shd w:val="clear" w:color="auto" w:fill="FFFFFF"/>
        <w:spacing w:before="100" w:beforeAutospacing="1" w:after="100" w:afterAutospacing="1" w:line="300" w:lineRule="atLeast"/>
        <w:ind w:left="375"/>
        <w:rPr>
          <w:rFonts w:ascii="Arial" w:eastAsia="Times New Roman" w:hAnsi="Arial" w:cs="Arial"/>
          <w:color w:val="000000"/>
          <w:sz w:val="28"/>
          <w:szCs w:val="28"/>
        </w:rPr>
      </w:pPr>
      <w:r>
        <w:rPr>
          <w:rFonts w:ascii="Arial" w:eastAsia="Times New Roman" w:hAnsi="Arial" w:cs="Arial"/>
          <w:color w:val="000000"/>
          <w:sz w:val="28"/>
          <w:szCs w:val="28"/>
        </w:rPr>
        <w:t>Association management/legislative strategy</w:t>
      </w:r>
    </w:p>
    <w:p w14:paraId="21F291FF" w14:textId="77777777" w:rsidR="00F7676A" w:rsidRDefault="00F7676A">
      <w:pPr>
        <w:rPr>
          <w:sz w:val="28"/>
          <w:szCs w:val="28"/>
        </w:rPr>
      </w:pPr>
    </w:p>
    <w:p w14:paraId="71D7A3B3" w14:textId="77777777" w:rsidR="00811A1B" w:rsidRDefault="00811A1B">
      <w:pPr>
        <w:rPr>
          <w:sz w:val="28"/>
          <w:szCs w:val="28"/>
        </w:rPr>
      </w:pPr>
      <w:r>
        <w:rPr>
          <w:sz w:val="28"/>
          <w:szCs w:val="28"/>
        </w:rPr>
        <w:lastRenderedPageBreak/>
        <w:t>Contact</w:t>
      </w:r>
    </w:p>
    <w:p w14:paraId="78AFEF7A" w14:textId="77777777" w:rsidR="00811A1B" w:rsidRDefault="00811A1B">
      <w:pPr>
        <w:rPr>
          <w:sz w:val="28"/>
          <w:szCs w:val="28"/>
        </w:rPr>
      </w:pPr>
      <w:r>
        <w:rPr>
          <w:sz w:val="28"/>
          <w:szCs w:val="28"/>
        </w:rPr>
        <w:t xml:space="preserve">Delete Stan’s email address.  Would like any inquiries to go to </w:t>
      </w:r>
      <w:hyperlink r:id="rId8" w:history="1">
        <w:r w:rsidRPr="0066154B">
          <w:rPr>
            <w:rStyle w:val="Hyperlink"/>
            <w:sz w:val="28"/>
            <w:szCs w:val="28"/>
          </w:rPr>
          <w:t>cathy@schluetergroup.com</w:t>
        </w:r>
      </w:hyperlink>
      <w:r>
        <w:rPr>
          <w:sz w:val="28"/>
          <w:szCs w:val="28"/>
        </w:rPr>
        <w:t xml:space="preserve"> and </w:t>
      </w:r>
      <w:hyperlink r:id="rId9" w:history="1">
        <w:r w:rsidRPr="0066154B">
          <w:rPr>
            <w:rStyle w:val="Hyperlink"/>
            <w:sz w:val="28"/>
            <w:szCs w:val="28"/>
          </w:rPr>
          <w:t>brad@schluetergroup.com</w:t>
        </w:r>
      </w:hyperlink>
    </w:p>
    <w:p w14:paraId="1083196E" w14:textId="77777777" w:rsidR="00F85C7D" w:rsidRPr="006C6DC9" w:rsidRDefault="006C6DC9">
      <w:pPr>
        <w:rPr>
          <w:color w:val="FF0000"/>
          <w:sz w:val="28"/>
          <w:szCs w:val="28"/>
        </w:rPr>
      </w:pPr>
      <w:r>
        <w:rPr>
          <w:color w:val="FF0000"/>
          <w:sz w:val="28"/>
          <w:szCs w:val="28"/>
        </w:rPr>
        <w:t>Create a generic “</w:t>
      </w:r>
      <w:proofErr w:type="spellStart"/>
      <w:r>
        <w:rPr>
          <w:color w:val="FF0000"/>
          <w:sz w:val="28"/>
          <w:szCs w:val="28"/>
        </w:rPr>
        <w:t>info@SG</w:t>
      </w:r>
      <w:proofErr w:type="spellEnd"/>
      <w:r>
        <w:rPr>
          <w:color w:val="FF0000"/>
          <w:sz w:val="28"/>
          <w:szCs w:val="28"/>
        </w:rPr>
        <w:t>” or “inquire@”</w:t>
      </w:r>
    </w:p>
    <w:p w14:paraId="1073390D" w14:textId="77777777" w:rsidR="00F85C7D" w:rsidRPr="0016754A" w:rsidRDefault="00F85C7D" w:rsidP="00F85C7D">
      <w:pPr>
        <w:shd w:val="clear" w:color="auto" w:fill="FFFFFF"/>
        <w:spacing w:after="300" w:line="240" w:lineRule="auto"/>
        <w:rPr>
          <w:rFonts w:ascii="Arial" w:eastAsia="Times New Roman" w:hAnsi="Arial" w:cs="Arial"/>
          <w:color w:val="000000"/>
          <w:sz w:val="28"/>
          <w:szCs w:val="28"/>
        </w:rPr>
      </w:pPr>
    </w:p>
    <w:p w14:paraId="2F606205" w14:textId="77777777" w:rsidR="00F85C7D" w:rsidRPr="0016754A" w:rsidRDefault="00F85C7D" w:rsidP="00F85C7D">
      <w:pPr>
        <w:shd w:val="clear" w:color="auto" w:fill="FFFFFF"/>
        <w:spacing w:after="300" w:line="240" w:lineRule="auto"/>
        <w:rPr>
          <w:rFonts w:ascii="Arial" w:eastAsia="Times New Roman" w:hAnsi="Arial" w:cs="Arial"/>
          <w:color w:val="000000"/>
          <w:sz w:val="28"/>
          <w:szCs w:val="28"/>
        </w:rPr>
      </w:pPr>
      <w:r w:rsidRPr="0016754A">
        <w:rPr>
          <w:rFonts w:ascii="Arial" w:eastAsia="Times New Roman" w:hAnsi="Arial" w:cs="Arial"/>
          <w:color w:val="000000"/>
          <w:sz w:val="28"/>
          <w:szCs w:val="28"/>
        </w:rPr>
        <w:t>Team Members TAB</w:t>
      </w:r>
      <w:r>
        <w:rPr>
          <w:rFonts w:ascii="Arial" w:eastAsia="Times New Roman" w:hAnsi="Arial" w:cs="Arial"/>
          <w:color w:val="000000"/>
          <w:sz w:val="28"/>
          <w:szCs w:val="28"/>
        </w:rPr>
        <w:t xml:space="preserve"> – working on this section</w:t>
      </w:r>
    </w:p>
    <w:p w14:paraId="1F9D196F" w14:textId="77777777" w:rsidR="00F85C7D" w:rsidRPr="0016754A" w:rsidRDefault="00F85C7D" w:rsidP="00F85C7D">
      <w:pPr>
        <w:shd w:val="clear" w:color="auto" w:fill="FFFFFF"/>
        <w:spacing w:after="300" w:line="240" w:lineRule="auto"/>
        <w:rPr>
          <w:rFonts w:ascii="Arial" w:eastAsia="Times New Roman" w:hAnsi="Arial" w:cs="Arial"/>
          <w:color w:val="000000"/>
          <w:sz w:val="28"/>
          <w:szCs w:val="28"/>
        </w:rPr>
      </w:pPr>
      <w:r w:rsidRPr="0016754A">
        <w:rPr>
          <w:rFonts w:ascii="Arial" w:eastAsia="Times New Roman" w:hAnsi="Arial" w:cs="Arial"/>
          <w:color w:val="000000"/>
          <w:sz w:val="28"/>
          <w:szCs w:val="28"/>
        </w:rPr>
        <w:t xml:space="preserve">I think I rather have photos just on this page with a way to click to email each team member and a link to any twitter or LinkedIn accounts.  There also can be a link to each bio.  </w:t>
      </w:r>
    </w:p>
    <w:p w14:paraId="45785E0C" w14:textId="754D575F" w:rsidR="006C6DC9" w:rsidRDefault="006C6DC9">
      <w:pPr>
        <w:rPr>
          <w:b/>
          <w:sz w:val="28"/>
          <w:szCs w:val="28"/>
        </w:rPr>
      </w:pPr>
    </w:p>
    <w:p w14:paraId="35BCD6EA" w14:textId="77777777" w:rsidR="00811A1B" w:rsidRDefault="006C6DC9">
      <w:pPr>
        <w:rPr>
          <w:b/>
          <w:sz w:val="28"/>
          <w:szCs w:val="28"/>
        </w:rPr>
      </w:pPr>
      <w:r>
        <w:rPr>
          <w:b/>
          <w:sz w:val="28"/>
          <w:szCs w:val="28"/>
        </w:rPr>
        <w:t>SG Website 2.0</w:t>
      </w:r>
    </w:p>
    <w:p w14:paraId="288D9FB5" w14:textId="77777777" w:rsidR="006C6DC9" w:rsidRDefault="006C6DC9" w:rsidP="006C6DC9">
      <w:pPr>
        <w:pStyle w:val="ListParagraph"/>
        <w:numPr>
          <w:ilvl w:val="0"/>
          <w:numId w:val="2"/>
        </w:numPr>
        <w:rPr>
          <w:sz w:val="28"/>
          <w:szCs w:val="28"/>
        </w:rPr>
      </w:pPr>
      <w:r>
        <w:rPr>
          <w:sz w:val="28"/>
          <w:szCs w:val="28"/>
        </w:rPr>
        <w:t>Items requiring a lot of daily maintenance, i.e. needed resources:</w:t>
      </w:r>
    </w:p>
    <w:p w14:paraId="5C34AE48" w14:textId="77777777" w:rsidR="006C6DC9" w:rsidRDefault="006C6DC9" w:rsidP="006C6DC9">
      <w:pPr>
        <w:pStyle w:val="ListParagraph"/>
        <w:numPr>
          <w:ilvl w:val="1"/>
          <w:numId w:val="2"/>
        </w:numPr>
        <w:rPr>
          <w:sz w:val="28"/>
          <w:szCs w:val="28"/>
        </w:rPr>
      </w:pPr>
      <w:r>
        <w:rPr>
          <w:sz w:val="28"/>
          <w:szCs w:val="28"/>
        </w:rPr>
        <w:t>Client portal (SS wish) – include videos from streaming hearings from BUN (if we end up using)</w:t>
      </w:r>
    </w:p>
    <w:p w14:paraId="6C0EDD97" w14:textId="77777777" w:rsidR="006C6DC9" w:rsidRDefault="006C6DC9" w:rsidP="006C6DC9">
      <w:pPr>
        <w:pStyle w:val="ListParagraph"/>
        <w:numPr>
          <w:ilvl w:val="1"/>
          <w:numId w:val="2"/>
        </w:numPr>
        <w:rPr>
          <w:sz w:val="28"/>
          <w:szCs w:val="28"/>
        </w:rPr>
      </w:pPr>
      <w:r w:rsidRPr="006C6DC9">
        <w:rPr>
          <w:sz w:val="28"/>
          <w:szCs w:val="28"/>
        </w:rPr>
        <w:t>General news/twitter/</w:t>
      </w:r>
      <w:proofErr w:type="spellStart"/>
      <w:r w:rsidRPr="006C6DC9">
        <w:rPr>
          <w:sz w:val="28"/>
          <w:szCs w:val="28"/>
        </w:rPr>
        <w:t>linkedin</w:t>
      </w:r>
      <w:proofErr w:type="spellEnd"/>
      <w:r w:rsidRPr="006C6DC9">
        <w:rPr>
          <w:sz w:val="28"/>
          <w:szCs w:val="28"/>
        </w:rPr>
        <w:t xml:space="preserve"> updates?</w:t>
      </w:r>
    </w:p>
    <w:p w14:paraId="1157D71B" w14:textId="6E3E842B" w:rsidR="006C6DC9" w:rsidRPr="006C6DC9" w:rsidRDefault="006C6DC9" w:rsidP="006C6DC9">
      <w:pPr>
        <w:pStyle w:val="ListParagraph"/>
        <w:numPr>
          <w:ilvl w:val="0"/>
          <w:numId w:val="2"/>
        </w:numPr>
        <w:rPr>
          <w:sz w:val="28"/>
          <w:szCs w:val="28"/>
        </w:rPr>
      </w:pPr>
      <w:r>
        <w:rPr>
          <w:sz w:val="28"/>
          <w:szCs w:val="28"/>
        </w:rPr>
        <w:t xml:space="preserve">Other </w:t>
      </w:r>
      <w:r w:rsidR="00CD7303">
        <w:rPr>
          <w:sz w:val="28"/>
          <w:szCs w:val="28"/>
        </w:rPr>
        <w:t>lobby groups to reference</w:t>
      </w:r>
      <w:r>
        <w:rPr>
          <w:sz w:val="28"/>
          <w:szCs w:val="28"/>
        </w:rPr>
        <w:t xml:space="preserve">: </w:t>
      </w:r>
      <w:proofErr w:type="spellStart"/>
      <w:r>
        <w:rPr>
          <w:sz w:val="28"/>
          <w:szCs w:val="28"/>
        </w:rPr>
        <w:t>Hillco</w:t>
      </w:r>
      <w:proofErr w:type="spellEnd"/>
      <w:r>
        <w:rPr>
          <w:sz w:val="28"/>
          <w:szCs w:val="28"/>
        </w:rPr>
        <w:t xml:space="preserve"> partners, Blackridge, Texas Lobby Group, Focused Advocacy</w:t>
      </w:r>
    </w:p>
    <w:sectPr w:rsidR="006C6DC9" w:rsidRPr="006C6DC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rad Schlueter" w:date="2018-02-02T15:31:00Z" w:initials="BS">
    <w:p w14:paraId="3E80F98F" w14:textId="37CB20AB" w:rsidR="005D2F35" w:rsidRDefault="005D2F35">
      <w:pPr>
        <w:pStyle w:val="CommentText"/>
      </w:pPr>
      <w:r>
        <w:rPr>
          <w:rStyle w:val="CommentReference"/>
        </w:rPr>
        <w:annotationRef/>
      </w:r>
      <w:r>
        <w:t>reword</w:t>
      </w:r>
    </w:p>
  </w:comment>
  <w:comment w:id="2" w:author="Brad Schlueter" w:date="2018-02-02T14:40:00Z" w:initials="BS">
    <w:p w14:paraId="0ACDE107" w14:textId="77777777" w:rsidR="00172371" w:rsidRDefault="00172371">
      <w:pPr>
        <w:pStyle w:val="CommentText"/>
      </w:pPr>
      <w:r>
        <w:rPr>
          <w:rStyle w:val="CommentReference"/>
        </w:rPr>
        <w:annotationRef/>
      </w:r>
      <w:r>
        <w:t>Repeat from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80F98F" w15:done="0"/>
  <w15:commentEx w15:paraId="0ACDE1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80F98F" w16cid:durableId="1E1F02CD"/>
  <w16cid:commentId w16cid:paraId="0ACDE107" w16cid:durableId="1E1EF6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198E"/>
    <w:multiLevelType w:val="hybridMultilevel"/>
    <w:tmpl w:val="147E6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26364"/>
    <w:multiLevelType w:val="multilevel"/>
    <w:tmpl w:val="64F8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d Schlueter">
    <w15:presenceInfo w15:providerId="Windows Live" w15:userId="e556cfb2a0e162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6A"/>
    <w:rsid w:val="000070B3"/>
    <w:rsid w:val="00071B9C"/>
    <w:rsid w:val="000A4832"/>
    <w:rsid w:val="000B15B5"/>
    <w:rsid w:val="00103636"/>
    <w:rsid w:val="001276B8"/>
    <w:rsid w:val="0016754A"/>
    <w:rsid w:val="00171752"/>
    <w:rsid w:val="00172371"/>
    <w:rsid w:val="00192EE2"/>
    <w:rsid w:val="001B54A1"/>
    <w:rsid w:val="00254527"/>
    <w:rsid w:val="004D7E01"/>
    <w:rsid w:val="005451C0"/>
    <w:rsid w:val="0056230A"/>
    <w:rsid w:val="00571497"/>
    <w:rsid w:val="005D2F35"/>
    <w:rsid w:val="00601A6F"/>
    <w:rsid w:val="0064330C"/>
    <w:rsid w:val="006C6DC9"/>
    <w:rsid w:val="00701C3D"/>
    <w:rsid w:val="00811A1B"/>
    <w:rsid w:val="009465D2"/>
    <w:rsid w:val="00A634B4"/>
    <w:rsid w:val="00A876CE"/>
    <w:rsid w:val="00B94EC2"/>
    <w:rsid w:val="00BA59CE"/>
    <w:rsid w:val="00CD7303"/>
    <w:rsid w:val="00DB325F"/>
    <w:rsid w:val="00E37AEE"/>
    <w:rsid w:val="00E52189"/>
    <w:rsid w:val="00EF6C5C"/>
    <w:rsid w:val="00F7676A"/>
    <w:rsid w:val="00F85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CF26D"/>
  <w15:chartTrackingRefBased/>
  <w15:docId w15:val="{5D8F8676-6FBE-47FB-AA2E-74B04D24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25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76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6B8"/>
    <w:rPr>
      <w:rFonts w:ascii="Segoe UI" w:hAnsi="Segoe UI" w:cs="Segoe UI"/>
      <w:sz w:val="18"/>
      <w:szCs w:val="18"/>
    </w:rPr>
  </w:style>
  <w:style w:type="character" w:styleId="Hyperlink">
    <w:name w:val="Hyperlink"/>
    <w:basedOn w:val="DefaultParagraphFont"/>
    <w:uiPriority w:val="99"/>
    <w:unhideWhenUsed/>
    <w:rsid w:val="00811A1B"/>
    <w:rPr>
      <w:color w:val="0563C1" w:themeColor="hyperlink"/>
      <w:u w:val="single"/>
    </w:rPr>
  </w:style>
  <w:style w:type="character" w:styleId="UnresolvedMention">
    <w:name w:val="Unresolved Mention"/>
    <w:basedOn w:val="DefaultParagraphFont"/>
    <w:uiPriority w:val="99"/>
    <w:semiHidden/>
    <w:unhideWhenUsed/>
    <w:rsid w:val="00811A1B"/>
    <w:rPr>
      <w:color w:val="808080"/>
      <w:shd w:val="clear" w:color="auto" w:fill="E6E6E6"/>
    </w:rPr>
  </w:style>
  <w:style w:type="paragraph" w:styleId="ListParagraph">
    <w:name w:val="List Paragraph"/>
    <w:basedOn w:val="Normal"/>
    <w:uiPriority w:val="34"/>
    <w:qFormat/>
    <w:rsid w:val="006C6DC9"/>
    <w:pPr>
      <w:ind w:left="720"/>
      <w:contextualSpacing/>
    </w:pPr>
  </w:style>
  <w:style w:type="character" w:styleId="CommentReference">
    <w:name w:val="annotation reference"/>
    <w:basedOn w:val="DefaultParagraphFont"/>
    <w:uiPriority w:val="99"/>
    <w:semiHidden/>
    <w:unhideWhenUsed/>
    <w:rsid w:val="00172371"/>
    <w:rPr>
      <w:sz w:val="16"/>
      <w:szCs w:val="16"/>
    </w:rPr>
  </w:style>
  <w:style w:type="paragraph" w:styleId="CommentText">
    <w:name w:val="annotation text"/>
    <w:basedOn w:val="Normal"/>
    <w:link w:val="CommentTextChar"/>
    <w:uiPriority w:val="99"/>
    <w:semiHidden/>
    <w:unhideWhenUsed/>
    <w:rsid w:val="00172371"/>
    <w:pPr>
      <w:spacing w:line="240" w:lineRule="auto"/>
    </w:pPr>
    <w:rPr>
      <w:sz w:val="20"/>
      <w:szCs w:val="20"/>
    </w:rPr>
  </w:style>
  <w:style w:type="character" w:customStyle="1" w:styleId="CommentTextChar">
    <w:name w:val="Comment Text Char"/>
    <w:basedOn w:val="DefaultParagraphFont"/>
    <w:link w:val="CommentText"/>
    <w:uiPriority w:val="99"/>
    <w:semiHidden/>
    <w:rsid w:val="00172371"/>
    <w:rPr>
      <w:sz w:val="20"/>
      <w:szCs w:val="20"/>
    </w:rPr>
  </w:style>
  <w:style w:type="paragraph" w:styleId="CommentSubject">
    <w:name w:val="annotation subject"/>
    <w:basedOn w:val="CommentText"/>
    <w:next w:val="CommentText"/>
    <w:link w:val="CommentSubjectChar"/>
    <w:uiPriority w:val="99"/>
    <w:semiHidden/>
    <w:unhideWhenUsed/>
    <w:rsid w:val="00172371"/>
    <w:rPr>
      <w:b/>
      <w:bCs/>
    </w:rPr>
  </w:style>
  <w:style w:type="character" w:customStyle="1" w:styleId="CommentSubjectChar">
    <w:name w:val="Comment Subject Char"/>
    <w:basedOn w:val="CommentTextChar"/>
    <w:link w:val="CommentSubject"/>
    <w:uiPriority w:val="99"/>
    <w:semiHidden/>
    <w:rsid w:val="001723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592882">
      <w:bodyDiv w:val="1"/>
      <w:marLeft w:val="0"/>
      <w:marRight w:val="0"/>
      <w:marTop w:val="0"/>
      <w:marBottom w:val="0"/>
      <w:divBdr>
        <w:top w:val="none" w:sz="0" w:space="0" w:color="auto"/>
        <w:left w:val="none" w:sz="0" w:space="0" w:color="auto"/>
        <w:bottom w:val="none" w:sz="0" w:space="0" w:color="auto"/>
        <w:right w:val="none" w:sz="0" w:space="0" w:color="auto"/>
      </w:divBdr>
    </w:div>
    <w:div w:id="190271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thy@schluetergroup.com"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rad@schlueter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Cathy DeWitt</dc:creator>
  <cp:keywords/>
  <dc:description/>
  <cp:lastModifiedBy>missy@avleathers.com</cp:lastModifiedBy>
  <cp:revision>2</cp:revision>
  <cp:lastPrinted>2018-01-29T22:40:00Z</cp:lastPrinted>
  <dcterms:created xsi:type="dcterms:W3CDTF">2019-04-07T01:33:00Z</dcterms:created>
  <dcterms:modified xsi:type="dcterms:W3CDTF">2019-04-07T01:33:00Z</dcterms:modified>
</cp:coreProperties>
</file>