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Pr="001D7519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519">
        <w:rPr>
          <w:rFonts w:ascii="Times New Roman" w:hAnsi="Times New Roman" w:cs="Times New Roman"/>
          <w:sz w:val="28"/>
          <w:szCs w:val="28"/>
        </w:rPr>
        <w:t>МГТУ им. Баумана</w:t>
      </w:r>
      <w:r w:rsidRPr="001D7519"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 w:rsidRPr="001D7519"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 w:rsidRPr="001D7519"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 w:rsidRPr="001D7519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 w:rsidRPr="001D7519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001D7519">
        <w:rPr>
          <w:rFonts w:ascii="Times New Roman" w:hAnsi="Times New Roman" w:cs="Times New Roman"/>
          <w:sz w:val="28"/>
          <w:szCs w:val="28"/>
        </w:rPr>
        <w:t>»</w:t>
      </w:r>
    </w:p>
    <w:p w:rsidR="00D841E2" w:rsidRPr="001D7519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D7519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519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 w:rsidRPr="001D7519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D0018F" w:rsidRPr="001D7519">
        <w:rPr>
          <w:rFonts w:ascii="Times New Roman" w:hAnsi="Times New Roman" w:cs="Times New Roman"/>
          <w:sz w:val="28"/>
          <w:szCs w:val="28"/>
        </w:rPr>
        <w:t>1</w:t>
      </w:r>
    </w:p>
    <w:p w:rsidR="00D0018F" w:rsidRPr="001D7519" w:rsidRDefault="001D7519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1D751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5CE65" wp14:editId="190BB370">
                <wp:simplePos x="0" y="0"/>
                <wp:positionH relativeFrom="column">
                  <wp:posOffset>2438400</wp:posOffset>
                </wp:positionH>
                <wp:positionV relativeFrom="paragraph">
                  <wp:posOffset>5421630</wp:posOffset>
                </wp:positionV>
                <wp:extent cx="1828800" cy="8382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19" w:rsidRPr="001D7519" w:rsidRDefault="001D7519" w:rsidP="001D75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D7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Москва, 2</w:t>
                            </w:r>
                            <w:bookmarkStart w:id="0" w:name="_GoBack"/>
                            <w:bookmarkEnd w:id="0"/>
                            <w:r w:rsidRPr="001D7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92pt;margin-top:426.9pt;width:2in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" filled="f" stroked="f" strokeweight=".5pt">
                <v:textbox>
                  <w:txbxContent>
                    <w:p w:rsidR="001D7519" w:rsidRPr="001D7519" w:rsidRDefault="001D7519" w:rsidP="001D75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D7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Москва, 2</w:t>
                      </w:r>
                      <w:bookmarkStart w:id="1" w:name="_GoBack"/>
                      <w:bookmarkEnd w:id="1"/>
                      <w:r w:rsidRPr="001D7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018</w:t>
                      </w:r>
                    </w:p>
                  </w:txbxContent>
                </v:textbox>
              </v:shape>
            </w:pict>
          </mc:Fallback>
        </mc:AlternateContent>
      </w:r>
      <w:r w:rsidR="00D0018F" w:rsidRPr="001D751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F92BF" wp14:editId="31DD9908">
                <wp:simplePos x="0" y="0"/>
                <wp:positionH relativeFrom="column">
                  <wp:posOffset>4310380</wp:posOffset>
                </wp:positionH>
                <wp:positionV relativeFrom="paragraph">
                  <wp:posOffset>3417570</wp:posOffset>
                </wp:positionV>
                <wp:extent cx="2360930" cy="1404620"/>
                <wp:effectExtent l="0" t="0" r="889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6245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6245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9.4pt;margin-top:26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kpMbVuIAAAAMAQAA&#10;DwAAAAAAAAAAAAAAAACUBAAAZHJzL2Rvd25yZXYueG1sUEsFBgAAAAAEAAQA8wAAAKMFAAAAAA==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6245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6245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 w:rsidRPr="001D7519">
        <w:rPr>
          <w:rFonts w:ascii="Times New Roman" w:hAnsi="Times New Roman" w:cs="Times New Roman"/>
          <w:sz w:val="28"/>
          <w:szCs w:val="28"/>
        </w:rPr>
        <w:br/>
      </w:r>
      <w:r w:rsidR="00D125FF" w:rsidRPr="001D7519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Pr="001D7519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 w:rsidRPr="001D7519"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D0018F" w:rsidRPr="001D7519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 w:rsidRPr="001D7519"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D0018F" w:rsidRPr="001D7519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1D7519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1D7519">
        <w:rPr>
          <w:rFonts w:ascii="Times New Roman" w:hAnsi="Times New Roman"/>
          <w:sz w:val="28"/>
          <w:szCs w:val="28"/>
          <w:lang w:val="en-US"/>
        </w:rPr>
        <w:t>C</w:t>
      </w:r>
      <w:r w:rsidRPr="001D7519">
        <w:rPr>
          <w:rFonts w:ascii="Times New Roman" w:hAnsi="Times New Roman"/>
          <w:sz w:val="28"/>
          <w:szCs w:val="28"/>
        </w:rPr>
        <w:t>#.</w:t>
      </w:r>
    </w:p>
    <w:p w:rsidR="00D0018F" w:rsidRPr="001D7519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1D7519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1D7519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1D7519"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D0018F" w:rsidRPr="001D7519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1D7519"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 w:rsidRPr="001D7519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1D7519"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D0018F" w:rsidRPr="001D7519" w:rsidRDefault="00D0018F">
      <w:pPr>
        <w:rPr>
          <w:rFonts w:ascii="Times New Roman" w:hAnsi="Times New Roman"/>
          <w:sz w:val="28"/>
          <w:szCs w:val="28"/>
        </w:rPr>
      </w:pPr>
      <w:r w:rsidRPr="001D7519">
        <w:rPr>
          <w:rFonts w:ascii="Times New Roman" w:hAnsi="Times New Roman"/>
          <w:sz w:val="28"/>
          <w:szCs w:val="28"/>
        </w:rPr>
        <w:br w:type="page"/>
      </w:r>
    </w:p>
    <w:p w:rsidR="00C059B5" w:rsidRPr="001D7519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D7519"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 w:rsidRPr="001D7519">
        <w:rPr>
          <w:rFonts w:ascii="Times New Roman" w:hAnsi="Times New Roman"/>
          <w:sz w:val="28"/>
          <w:szCs w:val="28"/>
        </w:rPr>
        <w:t>кст</w:t>
      </w:r>
      <w:r w:rsidRPr="001D75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7519">
        <w:rPr>
          <w:rFonts w:ascii="Times New Roman" w:hAnsi="Times New Roman"/>
          <w:sz w:val="28"/>
          <w:szCs w:val="28"/>
        </w:rPr>
        <w:t>пр</w:t>
      </w:r>
      <w:proofErr w:type="gramEnd"/>
      <w:r w:rsidRPr="001D7519">
        <w:rPr>
          <w:rFonts w:ascii="Times New Roman" w:hAnsi="Times New Roman"/>
          <w:sz w:val="28"/>
          <w:szCs w:val="28"/>
        </w:rPr>
        <w:t>ограммы</w:t>
      </w:r>
      <w:r w:rsidRPr="001D7519">
        <w:rPr>
          <w:rFonts w:ascii="Times New Roman" w:hAnsi="Times New Roman"/>
          <w:sz w:val="28"/>
          <w:szCs w:val="28"/>
          <w:lang w:val="en-US"/>
        </w:rPr>
        <w:t>: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using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System;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namespace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Lab_1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class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 w:rsidRPr="001D7519">
        <w:rPr>
          <w:rFonts w:ascii="Consolas" w:hAnsi="Consolas" w:cs="Consolas"/>
          <w:color w:val="2B91AF"/>
          <w:sz w:val="28"/>
          <w:szCs w:val="28"/>
          <w:lang w:val="en-GB"/>
        </w:rPr>
        <w:t>Equation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static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void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Main(</w:t>
      </w:r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string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[]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args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{   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while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true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switch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(Menu())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case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1: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a =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ReadDouble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A31515"/>
          <w:sz w:val="28"/>
          <w:szCs w:val="28"/>
        </w:rPr>
        <w:t>Введите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 A:"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b =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ReadDouble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A31515"/>
          <w:sz w:val="28"/>
          <w:szCs w:val="28"/>
        </w:rPr>
        <w:t>Введите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 B:"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c =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ReadDouble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A31515"/>
          <w:sz w:val="28"/>
          <w:szCs w:val="28"/>
        </w:rPr>
        <w:t>Введите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 C:"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A31515"/>
          <w:sz w:val="28"/>
          <w:szCs w:val="28"/>
        </w:rPr>
        <w:t>Введённое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 </w:t>
      </w:r>
      <w:r w:rsidRPr="001D7519">
        <w:rPr>
          <w:rFonts w:ascii="Consolas" w:hAnsi="Consolas" w:cs="Consolas"/>
          <w:color w:val="A31515"/>
          <w:sz w:val="28"/>
          <w:szCs w:val="28"/>
        </w:rPr>
        <w:t>уравнение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:"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           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"("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a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")"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"*x^2 + </w:t>
      </w:r>
      <w:proofErr w:type="gramStart"/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"("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b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")"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"*x + 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"("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c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")"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d = b * b - 4 * a * c;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A31515"/>
          <w:sz w:val="28"/>
          <w:szCs w:val="28"/>
        </w:rPr>
        <w:t>Дискриминант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 D = 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d);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x1;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x2;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if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(d == 0)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x1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(-1) * b / (2 * a);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x2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x1;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"x1 = 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x1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"\n"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                 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"x2 = 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x2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"\n"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else</w:t>
      </w:r>
      <w:proofErr w:type="gramEnd"/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if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(d &gt; 0)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</w:t>
      </w: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x1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((-1) * b +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Math.Sqrt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(d)) / (2 * a);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x2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((-1) * b -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Math.Sqrt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(d)) / (2 * a);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"x1 = 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 x1 +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"\n"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+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                          </w:t>
      </w:r>
      <w:proofErr w:type="gramStart"/>
      <w:r w:rsidRPr="001D7519">
        <w:rPr>
          <w:rFonts w:ascii="Consolas" w:hAnsi="Consolas" w:cs="Consolas"/>
          <w:color w:val="A31515"/>
          <w:sz w:val="28"/>
          <w:szCs w:val="28"/>
        </w:rPr>
        <w:t>"x2 = "</w:t>
      </w:r>
      <w:r w:rsidRPr="001D7519">
        <w:rPr>
          <w:rFonts w:ascii="Consolas" w:hAnsi="Consolas" w:cs="Consolas"/>
          <w:color w:val="000000"/>
          <w:sz w:val="28"/>
          <w:szCs w:val="28"/>
        </w:rPr>
        <w:t xml:space="preserve"> + x2 + </w:t>
      </w:r>
      <w:r w:rsidRPr="001D7519">
        <w:rPr>
          <w:rFonts w:ascii="Consolas" w:hAnsi="Consolas" w:cs="Consolas"/>
          <w:color w:val="A31515"/>
          <w:sz w:val="28"/>
          <w:szCs w:val="28"/>
        </w:rPr>
        <w:t>"\n"</w:t>
      </w:r>
      <w:r w:rsidRPr="001D7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  </w:t>
      </w:r>
      <w:proofErr w:type="spellStart"/>
      <w:r w:rsidRPr="001D7519">
        <w:rPr>
          <w:rFonts w:ascii="Consolas" w:hAnsi="Consolas" w:cs="Consolas"/>
          <w:color w:val="0000FF"/>
          <w:sz w:val="28"/>
          <w:szCs w:val="28"/>
        </w:rPr>
        <w:t>else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>(</w:t>
      </w:r>
      <w:r w:rsidRPr="001D7519">
        <w:rPr>
          <w:rFonts w:ascii="Consolas" w:hAnsi="Consolas" w:cs="Consolas"/>
          <w:color w:val="A31515"/>
          <w:sz w:val="28"/>
          <w:szCs w:val="28"/>
        </w:rPr>
        <w:t>"D &lt; 0 \</w:t>
      </w:r>
      <w:proofErr w:type="spellStart"/>
      <w:proofErr w:type="gramStart"/>
      <w:r w:rsidRPr="001D7519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1D7519">
        <w:rPr>
          <w:rFonts w:ascii="Consolas" w:hAnsi="Consolas" w:cs="Consolas"/>
          <w:color w:val="A31515"/>
          <w:sz w:val="28"/>
          <w:szCs w:val="28"/>
        </w:rPr>
        <w:t>Уравнение</w:t>
      </w:r>
      <w:proofErr w:type="spellEnd"/>
      <w:r w:rsidRPr="001D7519">
        <w:rPr>
          <w:rFonts w:ascii="Consolas" w:hAnsi="Consolas" w:cs="Consolas"/>
          <w:color w:val="A31515"/>
          <w:sz w:val="28"/>
          <w:szCs w:val="28"/>
        </w:rPr>
        <w:t xml:space="preserve"> имеет </w:t>
      </w:r>
      <w:proofErr w:type="spellStart"/>
      <w:r w:rsidRPr="001D7519">
        <w:rPr>
          <w:rFonts w:ascii="Consolas" w:hAnsi="Consolas" w:cs="Consolas"/>
          <w:color w:val="A31515"/>
          <w:sz w:val="28"/>
          <w:szCs w:val="28"/>
        </w:rPr>
        <w:t>комлексные</w:t>
      </w:r>
      <w:proofErr w:type="spellEnd"/>
      <w:r w:rsidRPr="001D7519">
        <w:rPr>
          <w:rFonts w:ascii="Consolas" w:hAnsi="Consolas" w:cs="Consolas"/>
          <w:color w:val="A31515"/>
          <w:sz w:val="28"/>
          <w:szCs w:val="28"/>
        </w:rPr>
        <w:t xml:space="preserve"> корни \n"</w:t>
      </w:r>
      <w:r w:rsidRPr="001D7519">
        <w:rPr>
          <w:rFonts w:ascii="Consolas" w:hAnsi="Consolas" w:cs="Consolas"/>
          <w:color w:val="000000"/>
          <w:sz w:val="28"/>
          <w:szCs w:val="28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break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case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0: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return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static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ReadDouble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string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message)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</w:t>
      </w: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resultString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resultDouble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flag;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D7519">
        <w:rPr>
          <w:rFonts w:ascii="Consolas" w:hAnsi="Consolas" w:cs="Consolas"/>
          <w:color w:val="0000FF"/>
          <w:sz w:val="28"/>
          <w:szCs w:val="28"/>
        </w:rPr>
        <w:t>do</w:t>
      </w:r>
      <w:proofErr w:type="spellEnd"/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Console.Write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message);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resultString</w:t>
      </w:r>
      <w:proofErr w:type="spellEnd"/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Console.ReadLine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flag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proofErr w:type="spell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.TryParse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resultString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, </w:t>
      </w:r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out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spellStart"/>
      <w:r w:rsidRPr="001D7519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 xml:space="preserve"> (!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</w:rPr>
        <w:t>flag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>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>(</w:t>
      </w:r>
      <w:r w:rsidRPr="001D7519">
        <w:rPr>
          <w:rFonts w:ascii="Consolas" w:hAnsi="Consolas" w:cs="Consolas"/>
          <w:color w:val="A31515"/>
          <w:sz w:val="28"/>
          <w:szCs w:val="28"/>
        </w:rPr>
        <w:t>"Необходимо ввести вещественное число"</w:t>
      </w:r>
      <w:r w:rsidRPr="001D7519">
        <w:rPr>
          <w:rFonts w:ascii="Consolas" w:hAnsi="Consolas" w:cs="Consolas"/>
          <w:color w:val="000000"/>
          <w:sz w:val="28"/>
          <w:szCs w:val="28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while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(!flag);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return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resultDouble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static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int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Menu ()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int</w:t>
      </w:r>
      <w:proofErr w:type="spellEnd"/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choice;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string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resultString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bool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flag;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>(</w:t>
      </w:r>
      <w:r w:rsidRPr="001D7519">
        <w:rPr>
          <w:rFonts w:ascii="Consolas" w:hAnsi="Consolas" w:cs="Consolas"/>
          <w:color w:val="A31515"/>
          <w:sz w:val="28"/>
          <w:szCs w:val="28"/>
        </w:rPr>
        <w:t>"*** Решение квадратного уравнения *** \n"</w:t>
      </w:r>
      <w:r w:rsidRPr="001D7519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gramEnd"/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              </w:t>
      </w:r>
      <w:r w:rsidRPr="001D7519">
        <w:rPr>
          <w:rFonts w:ascii="Consolas" w:hAnsi="Consolas" w:cs="Consolas"/>
          <w:color w:val="A31515"/>
          <w:sz w:val="28"/>
          <w:szCs w:val="28"/>
        </w:rPr>
        <w:t>"1. Найти корни квадратного уравнения \n"</w:t>
      </w:r>
      <w:r w:rsidRPr="001D7519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              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 xml:space="preserve">"0. </w:t>
      </w:r>
      <w:r w:rsidRPr="001D7519">
        <w:rPr>
          <w:rFonts w:ascii="Consolas" w:hAnsi="Consolas" w:cs="Consolas"/>
          <w:color w:val="A31515"/>
          <w:sz w:val="28"/>
          <w:szCs w:val="28"/>
        </w:rPr>
        <w:t>Выход</w:t>
      </w:r>
      <w:r w:rsidRPr="001D7519">
        <w:rPr>
          <w:rFonts w:ascii="Consolas" w:hAnsi="Consolas" w:cs="Consolas"/>
          <w:color w:val="A31515"/>
          <w:sz w:val="28"/>
          <w:szCs w:val="28"/>
          <w:lang w:val="en-GB"/>
        </w:rPr>
        <w:t>"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do</w:t>
      </w:r>
      <w:proofErr w:type="gramEnd"/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resultString</w:t>
      </w:r>
      <w:proofErr w:type="spellEnd"/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Console.ReadLine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flag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= </w:t>
      </w:r>
      <w:proofErr w:type="spell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int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.TryParse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(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resultString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, </w:t>
      </w:r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out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choice);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if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(!flag || (choice!=0 &amp; choice!=1))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lastRenderedPageBreak/>
        <w:t xml:space="preserve">                {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        </w:t>
      </w:r>
      <w:proofErr w:type="gram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Console</w:t>
      </w:r>
      <w:r w:rsidRPr="001D7519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WriteLine</w:t>
      </w:r>
      <w:proofErr w:type="spellEnd"/>
      <w:r w:rsidRPr="001D75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D7519">
        <w:rPr>
          <w:rFonts w:ascii="Consolas" w:hAnsi="Consolas" w:cs="Consolas"/>
          <w:color w:val="A31515"/>
          <w:sz w:val="28"/>
          <w:szCs w:val="28"/>
        </w:rPr>
        <w:t>"Необходимо ввести целое число, соответствующее пункту меню"</w:t>
      </w:r>
      <w:r w:rsidRPr="001D7519">
        <w:rPr>
          <w:rFonts w:ascii="Consolas" w:hAnsi="Consolas" w:cs="Consolas"/>
          <w:color w:val="000000"/>
          <w:sz w:val="28"/>
          <w:szCs w:val="28"/>
        </w:rPr>
        <w:t>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>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while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(!flag || (choice != 0 &amp; choice != 1));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    </w:t>
      </w:r>
      <w:proofErr w:type="gramStart"/>
      <w:r w:rsidRPr="001D7519">
        <w:rPr>
          <w:rFonts w:ascii="Consolas" w:hAnsi="Consolas" w:cs="Consolas"/>
          <w:color w:val="0000FF"/>
          <w:sz w:val="28"/>
          <w:szCs w:val="28"/>
          <w:lang w:val="en-GB"/>
        </w:rPr>
        <w:t>return</w:t>
      </w:r>
      <w:proofErr w:type="gramEnd"/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choice;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GB"/>
        </w:rPr>
        <w:t xml:space="preserve">        </w:t>
      </w: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6245E4" w:rsidRPr="001D7519" w:rsidRDefault="006245E4" w:rsidP="0062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D7519">
        <w:rPr>
          <w:rFonts w:ascii="Consolas" w:hAnsi="Consolas" w:cs="Consolas"/>
          <w:color w:val="000000"/>
          <w:sz w:val="28"/>
          <w:szCs w:val="28"/>
        </w:rPr>
        <w:t>}</w:t>
      </w:r>
    </w:p>
    <w:p w:rsidR="00C059B5" w:rsidRPr="001D7519" w:rsidRDefault="006245E4" w:rsidP="006245E4">
      <w:pPr>
        <w:rPr>
          <w:rFonts w:ascii="Consolas" w:hAnsi="Consolas" w:cs="Consolas"/>
          <w:color w:val="000000"/>
          <w:sz w:val="28"/>
          <w:szCs w:val="28"/>
        </w:rPr>
      </w:pPr>
      <w:r w:rsidRPr="001D7519">
        <w:rPr>
          <w:rFonts w:ascii="Consolas" w:hAnsi="Consolas" w:cs="Consolas"/>
          <w:color w:val="000000"/>
          <w:sz w:val="28"/>
          <w:szCs w:val="28"/>
        </w:rPr>
        <w:t>}</w:t>
      </w:r>
      <w:r w:rsidR="00C059B5" w:rsidRPr="001D7519">
        <w:rPr>
          <w:rFonts w:ascii="Consolas" w:hAnsi="Consolas" w:cs="Consolas"/>
          <w:color w:val="000000"/>
          <w:sz w:val="28"/>
          <w:szCs w:val="28"/>
        </w:rPr>
        <w:br w:type="page"/>
      </w:r>
    </w:p>
    <w:p w:rsidR="00775E50" w:rsidRPr="001D7519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 w:rsidRPr="001D7519"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Pr="001D7519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519">
        <w:rPr>
          <w:noProof/>
          <w:sz w:val="28"/>
          <w:szCs w:val="28"/>
          <w:lang w:eastAsia="ru-RU"/>
        </w:rPr>
        <w:t xml:space="preserve"> </w:t>
      </w:r>
      <w:r w:rsidR="006245E4" w:rsidRPr="001D7519">
        <w:rPr>
          <w:noProof/>
          <w:sz w:val="28"/>
          <w:szCs w:val="28"/>
          <w:lang w:eastAsia="ru-RU"/>
        </w:rPr>
        <w:drawing>
          <wp:inline distT="0" distB="0" distL="0" distR="0" wp14:anchorId="1D449443" wp14:editId="6AF88556">
            <wp:extent cx="3185160" cy="460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9B5" w:rsidRPr="001D7519" w:rsidSect="00624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D7519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245E4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1909683-11B8-4A1A-A15B-B01786F7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Артём</dc:creator>
  <cp:lastModifiedBy>Артём</cp:lastModifiedBy>
  <cp:revision>3</cp:revision>
  <dcterms:created xsi:type="dcterms:W3CDTF">2018-12-17T09:18:00Z</dcterms:created>
  <dcterms:modified xsi:type="dcterms:W3CDTF">2019-01-06T17:16:00Z</dcterms:modified>
</cp:coreProperties>
</file>