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7EC" w:rsidRPr="00493E97" w:rsidRDefault="009D47EC">
      <w:pPr>
        <w:rPr>
          <w:lang w:val="ru-RU" w:eastAsia="zh-CN"/>
        </w:rPr>
      </w:pPr>
    </w:p>
    <w:p w:rsidR="009D47EC" w:rsidRPr="008A513D" w:rsidRDefault="009D47EC" w:rsidP="009D47EC">
      <w:pPr>
        <w:jc w:val="center"/>
        <w:rPr>
          <w:sz w:val="28"/>
          <w:szCs w:val="28"/>
          <w:lang w:eastAsia="zh-CN"/>
        </w:rPr>
      </w:pPr>
      <w:r w:rsidRPr="008A513D">
        <w:rPr>
          <w:rFonts w:hint="eastAsia"/>
          <w:sz w:val="28"/>
          <w:szCs w:val="28"/>
          <w:lang w:eastAsia="zh-CN"/>
        </w:rPr>
        <w:t>Raul: on-device training library</w:t>
      </w:r>
      <w:r w:rsidR="00413690">
        <w:rPr>
          <w:sz w:val="28"/>
          <w:szCs w:val="28"/>
          <w:lang w:eastAsia="zh-CN"/>
        </w:rPr>
        <w:t xml:space="preserve"> - API</w:t>
      </w:r>
    </w:p>
    <w:p w:rsidR="009D47EC" w:rsidRPr="001E22D6" w:rsidRDefault="009D47EC" w:rsidP="009D47EC">
      <w:pPr>
        <w:jc w:val="center"/>
        <w:rPr>
          <w:sz w:val="21"/>
          <w:szCs w:val="21"/>
          <w:lang w:eastAsia="zh-CN"/>
        </w:rPr>
      </w:pPr>
      <w:r w:rsidRPr="001E22D6">
        <w:rPr>
          <w:rFonts w:hint="eastAsia"/>
          <w:sz w:val="21"/>
          <w:szCs w:val="21"/>
          <w:lang w:eastAsia="zh-CN"/>
        </w:rPr>
        <w:t xml:space="preserve">AI </w:t>
      </w:r>
      <w:r w:rsidRPr="001E22D6">
        <w:rPr>
          <w:sz w:val="21"/>
          <w:szCs w:val="21"/>
          <w:lang w:eastAsia="zh-CN"/>
        </w:rPr>
        <w:t>e</w:t>
      </w:r>
      <w:r w:rsidRPr="001E22D6">
        <w:rPr>
          <w:rFonts w:hint="eastAsia"/>
          <w:sz w:val="21"/>
          <w:szCs w:val="21"/>
          <w:lang w:eastAsia="zh-CN"/>
        </w:rPr>
        <w:t>nabling engineering team</w:t>
      </w:r>
      <w:r w:rsidRPr="001E22D6">
        <w:rPr>
          <w:sz w:val="21"/>
          <w:szCs w:val="21"/>
          <w:lang w:eastAsia="zh-CN"/>
        </w:rPr>
        <w:t>, Moscow</w:t>
      </w:r>
    </w:p>
    <w:p w:rsidR="009D47EC" w:rsidRPr="001E22D6" w:rsidRDefault="009D47EC" w:rsidP="009D47EC">
      <w:pPr>
        <w:jc w:val="center"/>
        <w:rPr>
          <w:sz w:val="21"/>
          <w:szCs w:val="21"/>
          <w:lang w:eastAsia="zh-CN"/>
        </w:rPr>
      </w:pPr>
      <w:r w:rsidRPr="001E22D6">
        <w:rPr>
          <w:sz w:val="21"/>
          <w:szCs w:val="21"/>
          <w:lang w:eastAsia="zh-CN"/>
        </w:rPr>
        <w:t>Noah`s Ark Lab</w:t>
      </w:r>
    </w:p>
    <w:p w:rsidR="006245A5" w:rsidRDefault="00D0588A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Functionality</w:t>
      </w:r>
    </w:p>
    <w:p w:rsidR="006245A5" w:rsidRDefault="007D3CBD">
      <w:pPr>
        <w:pStyle w:val="Subtitle"/>
        <w:spacing w:before="0" w:line="240" w:lineRule="auto"/>
        <w:jc w:val="left"/>
        <w:rPr>
          <w:sz w:val="22"/>
          <w:lang w:eastAsia="zh-CN"/>
        </w:rPr>
      </w:pPr>
      <w:bookmarkStart w:id="0" w:name="_Toc16842855"/>
      <w:bookmarkEnd w:id="0"/>
      <w:r>
        <w:rPr>
          <w:sz w:val="22"/>
          <w:lang w:eastAsia="zh-CN"/>
        </w:rPr>
        <w:t xml:space="preserve">1.1 </w:t>
      </w:r>
      <w:r w:rsidR="001828F6">
        <w:rPr>
          <w:sz w:val="22"/>
          <w:lang w:eastAsia="zh-CN"/>
        </w:rPr>
        <w:t>General</w:t>
      </w:r>
    </w:p>
    <w:p w:rsidR="00493E97" w:rsidRPr="001E4A39" w:rsidRDefault="0045007B" w:rsidP="00F6339E">
      <w:pPr>
        <w:jc w:val="both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>Training</w:t>
      </w:r>
      <w:r w:rsidR="00493E97" w:rsidRPr="001E4A39">
        <w:rPr>
          <w:rFonts w:asciiTheme="minorHAnsi" w:hAnsiTheme="minorHAnsi" w:cstheme="minorHAnsi"/>
          <w:lang w:eastAsia="zh-CN"/>
        </w:rPr>
        <w:t xml:space="preserve"> library main functionality:</w:t>
      </w:r>
    </w:p>
    <w:p w:rsidR="00493E97" w:rsidRPr="001E4A39" w:rsidRDefault="00493E97" w:rsidP="00493E97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E4A39">
        <w:rPr>
          <w:rFonts w:asciiTheme="minorHAnsi" w:hAnsiTheme="minorHAnsi" w:cstheme="minorHAnsi"/>
        </w:rPr>
        <w:t>describe neural network topology</w:t>
      </w:r>
    </w:p>
    <w:p w:rsidR="00493E97" w:rsidRPr="001E4A39" w:rsidRDefault="00493E97" w:rsidP="00493E97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E4A39">
        <w:rPr>
          <w:rFonts w:asciiTheme="minorHAnsi" w:hAnsiTheme="minorHAnsi" w:cstheme="minorHAnsi"/>
        </w:rPr>
        <w:t>train (fine-tune) neural network</w:t>
      </w:r>
    </w:p>
    <w:p w:rsidR="00493E97" w:rsidRPr="001E4A39" w:rsidRDefault="00493E97" w:rsidP="00493E97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1E4A39">
        <w:rPr>
          <w:rFonts w:asciiTheme="minorHAnsi" w:hAnsiTheme="minorHAnsi" w:cstheme="minorHAnsi"/>
        </w:rPr>
        <w:t>get trained weights for inference</w:t>
      </w:r>
    </w:p>
    <w:p w:rsidR="006245A5" w:rsidRPr="00493E97" w:rsidRDefault="006245A5" w:rsidP="00493E97">
      <w:pPr>
        <w:pStyle w:val="ListParagraph"/>
        <w:jc w:val="both"/>
        <w:rPr>
          <w:sz w:val="21"/>
          <w:szCs w:val="21"/>
          <w:highlight w:val="yellow"/>
        </w:rPr>
      </w:pPr>
    </w:p>
    <w:p w:rsidR="006245A5" w:rsidRDefault="007D3CBD">
      <w:pPr>
        <w:pStyle w:val="Subtitle"/>
        <w:spacing w:before="0" w:line="240" w:lineRule="auto"/>
        <w:jc w:val="left"/>
        <w:rPr>
          <w:sz w:val="22"/>
          <w:lang w:eastAsia="zh-CN"/>
        </w:rPr>
      </w:pPr>
      <w:bookmarkStart w:id="1" w:name="_Toc16842856"/>
      <w:bookmarkEnd w:id="1"/>
      <w:r>
        <w:rPr>
          <w:sz w:val="22"/>
          <w:lang w:eastAsia="zh-CN"/>
        </w:rPr>
        <w:t xml:space="preserve">1.2 </w:t>
      </w:r>
      <w:r w:rsidR="00BD5C6F">
        <w:rPr>
          <w:sz w:val="22"/>
          <w:lang w:eastAsia="zh-CN"/>
        </w:rPr>
        <w:t>Command syntax</w:t>
      </w:r>
    </w:p>
    <w:p w:rsidR="00493E97" w:rsidRPr="001E4A39" w:rsidRDefault="00493E97" w:rsidP="00BD5C6F">
      <w:pPr>
        <w:rPr>
          <w:rFonts w:asciiTheme="minorHAnsi" w:hAnsiTheme="minorHAnsi" w:cstheme="minorHAnsi"/>
          <w:lang w:eastAsia="zh-CN"/>
        </w:rPr>
      </w:pPr>
      <w:r w:rsidRPr="001E4A39">
        <w:rPr>
          <w:rFonts w:asciiTheme="minorHAnsi" w:hAnsiTheme="minorHAnsi" w:cstheme="minorHAnsi"/>
          <w:lang w:eastAsia="zh-CN"/>
        </w:rPr>
        <w:t xml:space="preserve">All functions return </w:t>
      </w:r>
      <w:r w:rsidR="0045007B">
        <w:rPr>
          <w:rFonts w:ascii="Consolas" w:hAnsi="Consolas" w:cs="Consolas"/>
          <w:color w:val="000000"/>
          <w:sz w:val="19"/>
          <w:szCs w:val="19"/>
          <w:lang w:eastAsia="zh-CN" w:bidi="ar-SA"/>
        </w:rPr>
        <w:t>API_</w:t>
      </w: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STATUS</w:t>
      </w:r>
      <w:r w:rsidR="0045007B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="0045007B">
        <w:rPr>
          <w:rFonts w:asciiTheme="minorHAnsi" w:hAnsiTheme="minorHAnsi" w:cstheme="minorHAnsi"/>
          <w:lang w:eastAsia="zh-CN"/>
        </w:rPr>
        <w:t>as a result code:</w:t>
      </w:r>
    </w:p>
    <w:p w:rsidR="006245A5" w:rsidRPr="006E2576" w:rsidRDefault="0045007B" w:rsidP="00BD5C6F">
      <w:pPr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API</w:t>
      </w:r>
      <w:r w:rsidR="00493E97"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_STATUS &lt;function_name&gt;(arguments…)</w:t>
      </w:r>
    </w:p>
    <w:p w:rsidR="00493E97" w:rsidRPr="00CF0F23" w:rsidRDefault="00493E97" w:rsidP="00BD5C6F">
      <w:pPr>
        <w:rPr>
          <w:sz w:val="21"/>
          <w:szCs w:val="21"/>
          <w:lang w:eastAsia="zh-CN"/>
        </w:rPr>
      </w:pPr>
    </w:p>
    <w:p w:rsidR="006245A5" w:rsidRDefault="006E2576" w:rsidP="003D57A3">
      <w:pPr>
        <w:pStyle w:val="Subtitle"/>
        <w:numPr>
          <w:ilvl w:val="1"/>
          <w:numId w:val="10"/>
        </w:numPr>
        <w:spacing w:before="0" w:line="240" w:lineRule="auto"/>
        <w:jc w:val="left"/>
        <w:rPr>
          <w:sz w:val="22"/>
          <w:lang w:eastAsia="zh-CN"/>
        </w:rPr>
      </w:pPr>
      <w:r>
        <w:rPr>
          <w:sz w:val="22"/>
          <w:lang w:eastAsia="zh-CN"/>
        </w:rPr>
        <w:t>Operation</w:t>
      </w:r>
      <w:r w:rsidR="00BD5C6F">
        <w:rPr>
          <w:sz w:val="22"/>
          <w:lang w:eastAsia="zh-CN"/>
        </w:rPr>
        <w:t xml:space="preserve"> </w:t>
      </w:r>
      <w:r w:rsidR="00493E97">
        <w:rPr>
          <w:sz w:val="22"/>
          <w:lang w:eastAsia="zh-CN"/>
        </w:rPr>
        <w:t>statuses</w:t>
      </w:r>
    </w:p>
    <w:p w:rsidR="003D57A3" w:rsidRDefault="003D57A3" w:rsidP="003D57A3">
      <w:pPr>
        <w:jc w:val="both"/>
        <w:rPr>
          <w:sz w:val="21"/>
          <w:szCs w:val="21"/>
        </w:rPr>
      </w:pPr>
      <w:bookmarkStart w:id="2" w:name="_Toc16842858"/>
      <w:bookmarkStart w:id="3" w:name="_Toc278375964"/>
      <w:bookmarkStart w:id="4" w:name="_Toc278375943"/>
      <w:bookmarkEnd w:id="2"/>
    </w:p>
    <w:tbl>
      <w:tblPr>
        <w:tblW w:w="439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3397"/>
        <w:gridCol w:w="5783"/>
      </w:tblGrid>
      <w:tr w:rsidR="00BD5C6F" w:rsidTr="0045007B">
        <w:trPr>
          <w:trHeight w:val="410"/>
          <w:jc w:val="center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BD5C6F" w:rsidRDefault="00BD5C6F" w:rsidP="00190C91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</w:rPr>
            </w:pPr>
            <w:r>
              <w:rPr>
                <w:rFonts w:asciiTheme="minorHAnsi" w:hAnsiTheme="minorHAnsi" w:cstheme="minorHAnsi"/>
                <w:sz w:val="18"/>
                <w:szCs w:val="21"/>
              </w:rPr>
              <w:t>Error</w:t>
            </w:r>
          </w:p>
        </w:tc>
        <w:tc>
          <w:tcPr>
            <w:tcW w:w="5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BD5C6F" w:rsidRDefault="00BD5C6F" w:rsidP="00BD5C6F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sz w:val="18"/>
                <w:szCs w:val="21"/>
                <w:lang w:eastAsia="zh-CN"/>
              </w:rPr>
              <w:t>Description</w:t>
            </w:r>
          </w:p>
        </w:tc>
      </w:tr>
      <w:tr w:rsidR="00BD5C6F" w:rsidTr="0045007B">
        <w:trPr>
          <w:jc w:val="center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45007B" w:rsidP="00190C91">
            <w:pPr>
              <w:pStyle w:val="Normal1"/>
              <w:tabs>
                <w:tab w:val="left" w:pos="425"/>
              </w:tabs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STATUS</w:t>
            </w:r>
            <w:r w:rsidR="00BD5C6F" w:rsidRPr="00BD5C6F">
              <w:rPr>
                <w:rFonts w:asciiTheme="minorHAnsi" w:hAnsiTheme="minorHAnsi" w:cstheme="minorHAnsi"/>
                <w:sz w:val="18"/>
                <w:szCs w:val="18"/>
              </w:rPr>
              <w:t>_OK</w:t>
            </w:r>
          </w:p>
        </w:tc>
        <w:tc>
          <w:tcPr>
            <w:tcW w:w="5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BD5C6F" w:rsidP="00190C91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  <w:lang w:eastAsia="zh-CN" w:bidi="ar-SA"/>
              </w:rPr>
              <w:t>No error</w:t>
            </w:r>
          </w:p>
        </w:tc>
      </w:tr>
      <w:tr w:rsidR="00BD5C6F" w:rsidTr="0045007B">
        <w:trPr>
          <w:jc w:val="center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45007B" w:rsidP="00190C91">
            <w:pPr>
              <w:pStyle w:val="Normal1"/>
              <w:tabs>
                <w:tab w:val="left" w:pos="425"/>
              </w:tabs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STATUS</w:t>
            </w:r>
            <w:r w:rsidR="00BD5C6F" w:rsidRPr="00BD5C6F">
              <w:rPr>
                <w:rFonts w:asciiTheme="minorHAnsi" w:hAnsiTheme="minorHAnsi" w:cstheme="minorHAnsi"/>
                <w:sz w:val="18"/>
                <w:szCs w:val="18"/>
              </w:rPr>
              <w:t>_ERROR</w:t>
            </w:r>
          </w:p>
        </w:tc>
        <w:tc>
          <w:tcPr>
            <w:tcW w:w="5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BD5C6F" w:rsidP="00190C91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  <w:lang w:eastAsia="zh-CN" w:bidi="ar-SA"/>
              </w:rPr>
              <w:t>General error</w:t>
            </w:r>
          </w:p>
        </w:tc>
      </w:tr>
      <w:tr w:rsidR="00BD5C6F" w:rsidTr="0045007B">
        <w:trPr>
          <w:jc w:val="center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45007B" w:rsidP="0045007B">
            <w:pPr>
              <w:pStyle w:val="Normal1"/>
              <w:tabs>
                <w:tab w:val="left" w:pos="425"/>
              </w:tabs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STATUS_</w:t>
            </w:r>
            <w:r w:rsidR="00BD5C6F" w:rsidRPr="00BD5C6F">
              <w:rPr>
                <w:rFonts w:asciiTheme="minorHAnsi" w:hAnsiTheme="minorHAnsi" w:cstheme="minorHAnsi"/>
                <w:sz w:val="18"/>
                <w:szCs w:val="18"/>
              </w:rPr>
              <w:t>NOT_IMPLEMENTED</w:t>
            </w:r>
          </w:p>
        </w:tc>
        <w:tc>
          <w:tcPr>
            <w:tcW w:w="5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BD5C6F" w:rsidP="00190C91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  <w:lang w:eastAsia="zh-CN"/>
              </w:rPr>
              <w:t>Function not implemented</w:t>
            </w:r>
          </w:p>
        </w:tc>
      </w:tr>
      <w:tr w:rsidR="00BD5C6F" w:rsidTr="0045007B">
        <w:trPr>
          <w:jc w:val="center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45007B" w:rsidP="00190C91">
            <w:pPr>
              <w:pStyle w:val="Normal1"/>
              <w:tabs>
                <w:tab w:val="left" w:pos="425"/>
              </w:tabs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STATUS_ERROR</w:t>
            </w:r>
            <w:r w:rsidRPr="00BD5C6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D5C6F" w:rsidRPr="00BD5C6F">
              <w:rPr>
                <w:rFonts w:asciiTheme="minorHAnsi" w:hAnsiTheme="minorHAnsi" w:cstheme="minorHAnsi"/>
                <w:sz w:val="18"/>
                <w:szCs w:val="18"/>
              </w:rPr>
              <w:t>_BAD_SIZE</w:t>
            </w:r>
          </w:p>
        </w:tc>
        <w:tc>
          <w:tcPr>
            <w:tcW w:w="5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BD5C6F" w:rsidP="00BD5C6F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Incorrect size of argument</w:t>
            </w:r>
            <w:r w:rsidR="00796379">
              <w:rPr>
                <w:rFonts w:asciiTheme="minorHAnsi" w:hAnsiTheme="minorHAnsi" w:cstheme="minorHAnsi"/>
                <w:sz w:val="18"/>
                <w:szCs w:val="18"/>
              </w:rPr>
              <w:t xml:space="preserve"> or data array</w:t>
            </w:r>
          </w:p>
        </w:tc>
      </w:tr>
      <w:tr w:rsidR="00BD5C6F" w:rsidTr="0045007B">
        <w:trPr>
          <w:jc w:val="center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45007B" w:rsidP="00190C91">
            <w:pPr>
              <w:pStyle w:val="Normal1"/>
              <w:tabs>
                <w:tab w:val="left" w:pos="425"/>
              </w:tabs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STATUS_ERROR</w:t>
            </w:r>
            <w:r w:rsidRPr="00BD5C6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D5C6F" w:rsidRPr="00BD5C6F">
              <w:rPr>
                <w:rFonts w:asciiTheme="minorHAnsi" w:hAnsiTheme="minorHAnsi" w:cstheme="minorHAnsi"/>
                <w:sz w:val="18"/>
                <w:szCs w:val="18"/>
              </w:rPr>
              <w:t>_BAD_NAME</w:t>
            </w:r>
          </w:p>
        </w:tc>
        <w:tc>
          <w:tcPr>
            <w:tcW w:w="57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D5C6F" w:rsidRDefault="00BD5C6F" w:rsidP="00190C91">
            <w:pPr>
              <w:pStyle w:val="Normal1"/>
              <w:tabs>
                <w:tab w:val="left" w:pos="4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 xml:space="preserve">Wrong layer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layer 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parameter name</w:t>
            </w:r>
          </w:p>
        </w:tc>
      </w:tr>
    </w:tbl>
    <w:p w:rsidR="00BD5C6F" w:rsidRDefault="00BD5C6F" w:rsidP="00BD5C6F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Table 1.1 </w:t>
      </w:r>
      <w:r>
        <w:rPr>
          <w:sz w:val="21"/>
          <w:szCs w:val="21"/>
        </w:rPr>
        <w:t xml:space="preserve">Summary of </w:t>
      </w:r>
      <w:r w:rsidR="00C53644">
        <w:rPr>
          <w:sz w:val="21"/>
          <w:szCs w:val="21"/>
        </w:rPr>
        <w:t>result codes</w:t>
      </w:r>
    </w:p>
    <w:p w:rsidR="00493E97" w:rsidRPr="001E4A39" w:rsidRDefault="00493E97" w:rsidP="003D57A3">
      <w:pPr>
        <w:jc w:val="both"/>
        <w:rPr>
          <w:rFonts w:asciiTheme="minorHAnsi" w:hAnsiTheme="minorHAnsi" w:cstheme="minorHAnsi"/>
        </w:rPr>
      </w:pPr>
      <w:r w:rsidRPr="001E4A39">
        <w:rPr>
          <w:rFonts w:asciiTheme="minorHAnsi" w:hAnsiTheme="minorHAnsi" w:cstheme="minorHAnsi"/>
          <w:lang w:eastAsia="zh-CN"/>
        </w:rPr>
        <w:t xml:space="preserve">In case of error, it’s description can be queried with call to </w:t>
      </w: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get_last_error</w:t>
      </w:r>
      <w:r w:rsidRPr="001E4A39">
        <w:rPr>
          <w:rFonts w:asciiTheme="minorHAnsi" w:eastAsiaTheme="minorEastAsia" w:hAnsiTheme="minorHAnsi" w:cstheme="minorHAnsi"/>
          <w:b/>
        </w:rPr>
        <w:t>:</w:t>
      </w:r>
    </w:p>
    <w:p w:rsidR="009272E1" w:rsidRPr="001E4A39" w:rsidRDefault="009272E1" w:rsidP="009272E1">
      <w:pPr>
        <w:ind w:firstLine="360"/>
        <w:jc w:val="both"/>
        <w:rPr>
          <w:rFonts w:asciiTheme="minorHAnsi" w:eastAsiaTheme="minorEastAsia" w:hAnsiTheme="minorHAnsi" w:cstheme="minorHAnsi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const char* get_last_error</w:t>
      </w:r>
      <w:r w:rsidR="00493E97" w:rsidRPr="001E4A39">
        <w:rPr>
          <w:rFonts w:asciiTheme="minorHAnsi" w:eastAsiaTheme="minorEastAsia" w:hAnsiTheme="minorHAnsi" w:cstheme="minorHAnsi"/>
        </w:rPr>
        <w:t>().</w:t>
      </w:r>
    </w:p>
    <w:p w:rsidR="009272E1" w:rsidRPr="001E4A39" w:rsidRDefault="00493E97" w:rsidP="003D57A3">
      <w:pPr>
        <w:jc w:val="both"/>
        <w:rPr>
          <w:rFonts w:asciiTheme="minorHAnsi" w:hAnsiTheme="minorHAnsi" w:cstheme="minorHAnsi"/>
        </w:rPr>
      </w:pPr>
      <w:r w:rsidRPr="001E4A39">
        <w:rPr>
          <w:rFonts w:asciiTheme="minorHAnsi" w:hAnsiTheme="minorHAnsi" w:cstheme="minorHAnsi"/>
        </w:rPr>
        <w:t>This function is thread-safe.</w:t>
      </w:r>
    </w:p>
    <w:p w:rsidR="00796379" w:rsidRDefault="00796379" w:rsidP="003D57A3">
      <w:pPr>
        <w:jc w:val="both"/>
        <w:rPr>
          <w:sz w:val="21"/>
          <w:szCs w:val="21"/>
        </w:rPr>
      </w:pPr>
    </w:p>
    <w:p w:rsidR="00796379" w:rsidRDefault="004E2F92" w:rsidP="00796379">
      <w:pPr>
        <w:pStyle w:val="Subtitle"/>
        <w:numPr>
          <w:ilvl w:val="1"/>
          <w:numId w:val="10"/>
        </w:numPr>
        <w:spacing w:before="0" w:line="240" w:lineRule="auto"/>
        <w:jc w:val="left"/>
        <w:rPr>
          <w:sz w:val="22"/>
          <w:lang w:eastAsia="zh-CN"/>
        </w:rPr>
      </w:pPr>
      <w:r>
        <w:rPr>
          <w:sz w:val="22"/>
          <w:lang w:eastAsia="zh-CN"/>
        </w:rPr>
        <w:t>Data types</w:t>
      </w:r>
    </w:p>
    <w:p w:rsidR="00796379" w:rsidRPr="001E4A39" w:rsidRDefault="004E2F92" w:rsidP="003D57A3">
      <w:pPr>
        <w:jc w:val="both"/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Graph_Description</w:t>
      </w:r>
      <w:r w:rsidR="00C53644">
        <w:rPr>
          <w:rFonts w:ascii="Consolas" w:hAnsi="Consolas" w:cs="Consolas"/>
          <w:color w:val="000000"/>
          <w:sz w:val="19"/>
          <w:szCs w:val="19"/>
          <w:lang w:eastAsia="zh-CN" w:bidi="ar-SA"/>
        </w:rPr>
        <w:t>_t</w:t>
      </w:r>
      <w:r w:rsidRPr="001E4A39">
        <w:t xml:space="preserve"> – describes the topology of neural network calculation graph</w:t>
      </w:r>
    </w:p>
    <w:p w:rsidR="004E2F92" w:rsidRPr="001E4A39" w:rsidRDefault="004E2F92" w:rsidP="003D57A3">
      <w:pPr>
        <w:jc w:val="both"/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Graph_Description_Params</w:t>
      </w:r>
      <w:r w:rsidR="00C53644">
        <w:rPr>
          <w:rFonts w:ascii="Consolas" w:hAnsi="Consolas" w:cs="Consolas"/>
          <w:color w:val="000000"/>
          <w:sz w:val="19"/>
          <w:szCs w:val="19"/>
          <w:lang w:eastAsia="zh-CN" w:bidi="ar-SA"/>
        </w:rPr>
        <w:t>_t</w:t>
      </w:r>
      <w:r w:rsidRPr="001E4A39">
        <w:t xml:space="preserve"> – represents parameters of one network layer</w:t>
      </w:r>
    </w:p>
    <w:p w:rsidR="004E2F92" w:rsidRDefault="004E2F92" w:rsidP="003D57A3">
      <w:pPr>
        <w:jc w:val="both"/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Graph</w:t>
      </w:r>
      <w:r w:rsidR="00C53644">
        <w:rPr>
          <w:rFonts w:ascii="Consolas" w:hAnsi="Consolas" w:cs="Consolas"/>
          <w:color w:val="000000"/>
          <w:sz w:val="19"/>
          <w:szCs w:val="19"/>
          <w:lang w:eastAsia="zh-CN" w:bidi="ar-SA"/>
        </w:rPr>
        <w:t>_t</w:t>
      </w:r>
      <w:r w:rsidRPr="001E4A39">
        <w:t xml:space="preserve"> – represent neural network calculation graph itself</w:t>
      </w:r>
    </w:p>
    <w:p w:rsidR="001E4A39" w:rsidRPr="001E4A39" w:rsidRDefault="001E4A39" w:rsidP="003D57A3">
      <w:pPr>
        <w:jc w:val="both"/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Optimizer</w:t>
      </w:r>
      <w:r w:rsidR="00C53644">
        <w:rPr>
          <w:rFonts w:ascii="Consolas" w:hAnsi="Consolas" w:cs="Consolas"/>
          <w:color w:val="000000"/>
          <w:sz w:val="19"/>
          <w:szCs w:val="19"/>
          <w:lang w:eastAsia="zh-CN" w:bidi="ar-SA"/>
        </w:rPr>
        <w:t>_t</w:t>
      </w:r>
      <w:r w:rsidRPr="001E4A39">
        <w:t xml:space="preserve"> – represent </w:t>
      </w:r>
      <w:r w:rsidR="00C53644">
        <w:t xml:space="preserve">weight optimization </w:t>
      </w:r>
      <w:r>
        <w:t>algorithm implementation</w:t>
      </w:r>
    </w:p>
    <w:p w:rsidR="004E2F92" w:rsidRDefault="004E2F92" w:rsidP="003D57A3">
      <w:pPr>
        <w:jc w:val="both"/>
        <w:rPr>
          <w:sz w:val="21"/>
          <w:szCs w:val="21"/>
        </w:rPr>
      </w:pPr>
    </w:p>
    <w:p w:rsidR="00D63DD3" w:rsidRDefault="00D96DE4" w:rsidP="00D63DD3">
      <w:pPr>
        <w:pStyle w:val="Subtitle"/>
        <w:numPr>
          <w:ilvl w:val="1"/>
          <w:numId w:val="10"/>
        </w:numPr>
        <w:spacing w:before="0" w:line="240" w:lineRule="auto"/>
        <w:jc w:val="left"/>
        <w:rPr>
          <w:sz w:val="22"/>
          <w:lang w:eastAsia="zh-CN"/>
        </w:rPr>
      </w:pPr>
      <w:r>
        <w:rPr>
          <w:sz w:val="22"/>
          <w:lang w:eastAsia="zh-CN"/>
        </w:rPr>
        <w:t>Create neural network topology</w:t>
      </w:r>
    </w:p>
    <w:p w:rsidR="004E2F92" w:rsidRDefault="004E2F92" w:rsidP="004E2F92">
      <w:pPr>
        <w:rPr>
          <w:lang w:eastAsia="zh-CN"/>
        </w:rPr>
      </w:pPr>
      <w:r>
        <w:rPr>
          <w:lang w:eastAsia="zh-CN"/>
        </w:rPr>
        <w:t>The workflow for defining neural network is the following:</w:t>
      </w:r>
    </w:p>
    <w:p w:rsidR="004E2F92" w:rsidRDefault="004E2F92" w:rsidP="004E2F92">
      <w:pPr>
        <w:pStyle w:val="ListParagraph"/>
        <w:numPr>
          <w:ilvl w:val="0"/>
          <w:numId w:val="15"/>
        </w:numPr>
      </w:pPr>
      <w:r>
        <w:t xml:space="preserve">Create </w:t>
      </w:r>
      <w:r w:rsidRPr="006E2576">
        <w:rPr>
          <w:rFonts w:ascii="Consolas" w:hAnsi="Consolas" w:cs="Consolas"/>
          <w:color w:val="000000"/>
          <w:sz w:val="19"/>
          <w:szCs w:val="19"/>
        </w:rPr>
        <w:t>Graph_Description</w:t>
      </w:r>
      <w:r w:rsidR="00C53644">
        <w:rPr>
          <w:rFonts w:ascii="Consolas" w:hAnsi="Consolas" w:cs="Consolas"/>
          <w:color w:val="000000"/>
          <w:sz w:val="19"/>
          <w:szCs w:val="19"/>
        </w:rPr>
        <w:t>_t</w:t>
      </w:r>
      <w:r>
        <w:t>:</w:t>
      </w:r>
    </w:p>
    <w:p w:rsidR="004E2F92" w:rsidRPr="006E2576" w:rsidRDefault="004E2F92" w:rsidP="004E2F9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Graph_Description</w:t>
      </w:r>
      <w:r w:rsidR="00C53644">
        <w:rPr>
          <w:rFonts w:ascii="Consolas" w:hAnsi="Consolas" w:cs="Consolas"/>
          <w:color w:val="000000"/>
          <w:sz w:val="19"/>
          <w:szCs w:val="19"/>
        </w:rPr>
        <w:t>_t</w:t>
      </w:r>
      <w:r w:rsidRPr="006E2576">
        <w:rPr>
          <w:rFonts w:ascii="Consolas" w:hAnsi="Consolas" w:cs="Consolas"/>
          <w:color w:val="000000"/>
          <w:sz w:val="19"/>
          <w:szCs w:val="19"/>
        </w:rPr>
        <w:t>* graph_descr;</w:t>
      </w:r>
    </w:p>
    <w:p w:rsidR="004E2F92" w:rsidRPr="006E2576" w:rsidRDefault="004E2F92" w:rsidP="004E2F9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create_graph_description(&amp;graph_descr);</w:t>
      </w:r>
    </w:p>
    <w:p w:rsidR="004E2F92" w:rsidRDefault="004E2F92" w:rsidP="004E2F92">
      <w:pPr>
        <w:pStyle w:val="ListParagraph"/>
        <w:numPr>
          <w:ilvl w:val="0"/>
          <w:numId w:val="15"/>
        </w:numPr>
      </w:pPr>
      <w:r>
        <w:t>Create layer description</w:t>
      </w:r>
      <w:r w:rsidR="00C01757">
        <w:t>:</w:t>
      </w:r>
    </w:p>
    <w:p w:rsidR="0004475D" w:rsidRPr="006E2576" w:rsidRDefault="0004475D" w:rsidP="00C0175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Graph_Description_Params</w:t>
      </w:r>
      <w:r w:rsidR="00C53644">
        <w:rPr>
          <w:rFonts w:ascii="Consolas" w:hAnsi="Consolas" w:cs="Consolas"/>
          <w:color w:val="000000"/>
          <w:sz w:val="19"/>
          <w:szCs w:val="19"/>
        </w:rPr>
        <w:t>_t</w:t>
      </w:r>
      <w:r w:rsidRPr="006E2576">
        <w:rPr>
          <w:rFonts w:ascii="Consolas" w:hAnsi="Consolas" w:cs="Consolas"/>
          <w:color w:val="000000"/>
          <w:sz w:val="19"/>
          <w:szCs w:val="19"/>
        </w:rPr>
        <w:t>* layer_descr;</w:t>
      </w:r>
    </w:p>
    <w:p w:rsidR="00C01757" w:rsidRPr="006E2576" w:rsidRDefault="0004475D" w:rsidP="00C0175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lastRenderedPageBreak/>
        <w:t>create_graph_description_params(LAYER_TYPE, LAYER_NAME, &amp;layer_descr);</w:t>
      </w:r>
    </w:p>
    <w:p w:rsidR="00C01757" w:rsidRDefault="0004475D" w:rsidP="004E2F92">
      <w:pPr>
        <w:pStyle w:val="ListParagraph"/>
        <w:numPr>
          <w:ilvl w:val="0"/>
          <w:numId w:val="15"/>
        </w:numPr>
      </w:pPr>
      <w:r>
        <w:t>Set layer input and output tensors names</w:t>
      </w:r>
    </w:p>
    <w:p w:rsidR="0004475D" w:rsidRPr="006E2576" w:rsidRDefault="0004475D" w:rsidP="0004475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set_graph_description_param_inputs(layer_descr, INPUTS);</w:t>
      </w:r>
    </w:p>
    <w:p w:rsidR="0004475D" w:rsidRPr="006E2576" w:rsidRDefault="0004475D" w:rsidP="0004475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set_graph_description_param_outputs(layer_descr, OUTPUTS);</w:t>
      </w:r>
    </w:p>
    <w:p w:rsidR="0004475D" w:rsidRDefault="0004475D" w:rsidP="004E2F92">
      <w:pPr>
        <w:pStyle w:val="ListParagraph"/>
        <w:numPr>
          <w:ilvl w:val="0"/>
          <w:numId w:val="15"/>
        </w:numPr>
      </w:pPr>
      <w:r>
        <w:t>Set parameters for particular layer type. For example, dropout probability:</w:t>
      </w:r>
    </w:p>
    <w:p w:rsidR="0004475D" w:rsidRPr="006E2576" w:rsidRDefault="0004475D" w:rsidP="0004475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set_graph_description_param_dropout(layer_descr, 0.5);</w:t>
      </w:r>
    </w:p>
    <w:p w:rsidR="0004475D" w:rsidRDefault="0004475D" w:rsidP="0004475D">
      <w:pPr>
        <w:pStyle w:val="ListParagraph"/>
        <w:numPr>
          <w:ilvl w:val="0"/>
          <w:numId w:val="15"/>
        </w:numPr>
      </w:pPr>
      <w:r>
        <w:t xml:space="preserve">Add created layer to </w:t>
      </w:r>
      <w:r w:rsidR="00B73523">
        <w:t>network</w:t>
      </w:r>
      <w:r>
        <w:t xml:space="preserve">. </w:t>
      </w:r>
      <w:r w:rsidR="00C53644" w:rsidRPr="006E2576">
        <w:rPr>
          <w:rFonts w:ascii="Consolas" w:hAnsi="Consolas" w:cs="Consolas"/>
          <w:color w:val="000000"/>
          <w:sz w:val="19"/>
          <w:szCs w:val="19"/>
        </w:rPr>
        <w:t>Graph_Description_Params</w:t>
      </w:r>
      <w:r w:rsidR="00C53644">
        <w:rPr>
          <w:rFonts w:ascii="Consolas" w:hAnsi="Consolas" w:cs="Consolas"/>
          <w:color w:val="000000"/>
          <w:sz w:val="19"/>
          <w:szCs w:val="19"/>
        </w:rPr>
        <w:t>_t</w:t>
      </w:r>
      <w:r w:rsidR="00C53644" w:rsidRPr="0004475D">
        <w:t xml:space="preserve"> </w:t>
      </w:r>
      <w:r>
        <w:t xml:space="preserve">variable becomes </w:t>
      </w:r>
      <w:r w:rsidR="00B73523">
        <w:t>inaccessible</w:t>
      </w:r>
      <w:r>
        <w:t xml:space="preserve"> after adding to </w:t>
      </w:r>
      <w:r w:rsidR="00B73523">
        <w:t>network</w:t>
      </w:r>
      <w:r>
        <w:t>.</w:t>
      </w:r>
    </w:p>
    <w:p w:rsidR="0004475D" w:rsidRPr="006E2576" w:rsidRDefault="00B73523" w:rsidP="0004475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add_layer(graph_descr, layer_descr);</w:t>
      </w:r>
    </w:p>
    <w:p w:rsidR="0004475D" w:rsidRDefault="00B73523" w:rsidP="0004475D">
      <w:pPr>
        <w:pStyle w:val="ListParagraph"/>
        <w:numPr>
          <w:ilvl w:val="0"/>
          <w:numId w:val="15"/>
        </w:numPr>
      </w:pPr>
      <w:r>
        <w:t>After adding all necessary layers, build the graph:</w:t>
      </w:r>
    </w:p>
    <w:p w:rsidR="00B73523" w:rsidRPr="006E2576" w:rsidRDefault="00B73523" w:rsidP="00B7352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Graph</w:t>
      </w:r>
      <w:r w:rsidR="00C53644">
        <w:rPr>
          <w:rFonts w:ascii="Consolas" w:hAnsi="Consolas" w:cs="Consolas"/>
          <w:color w:val="000000"/>
          <w:sz w:val="19"/>
          <w:szCs w:val="19"/>
        </w:rPr>
        <w:t>_t</w:t>
      </w:r>
      <w:r w:rsidRPr="006E2576">
        <w:rPr>
          <w:rFonts w:ascii="Consolas" w:hAnsi="Consolas" w:cs="Consolas"/>
          <w:color w:val="000000"/>
          <w:sz w:val="19"/>
          <w:szCs w:val="19"/>
        </w:rPr>
        <w:t>* graph;</w:t>
      </w:r>
    </w:p>
    <w:p w:rsidR="00B73523" w:rsidRPr="006E2576" w:rsidRDefault="00B73523" w:rsidP="00B7352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create_graph(graph_descr, &amp;graph);</w:t>
      </w:r>
    </w:p>
    <w:p w:rsidR="004E2F92" w:rsidRDefault="004E2F92" w:rsidP="004E2F92">
      <w:pPr>
        <w:rPr>
          <w:lang w:eastAsia="zh-CN"/>
        </w:rPr>
      </w:pPr>
    </w:p>
    <w:p w:rsidR="00B73523" w:rsidRDefault="00B73523" w:rsidP="004E2F92">
      <w:pPr>
        <w:rPr>
          <w:lang w:eastAsia="zh-CN"/>
        </w:rPr>
      </w:pPr>
      <w:r>
        <w:rPr>
          <w:lang w:eastAsia="zh-CN"/>
        </w:rPr>
        <w:t>Steps 2-5 must be repeated for each layer in the network (input data layer, working layers, loss function). So there are shortcuts allowing to do st</w:t>
      </w:r>
      <w:r w:rsidR="00EB3525">
        <w:rPr>
          <w:lang w:eastAsia="zh-CN"/>
        </w:rPr>
        <w:t>eps 2-5 in a one function call.</w:t>
      </w:r>
    </w:p>
    <w:p w:rsidR="00EB3525" w:rsidRDefault="00EB3525" w:rsidP="004E2F92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3350"/>
        <w:gridCol w:w="3557"/>
        <w:gridCol w:w="3549"/>
      </w:tblGrid>
      <w:tr w:rsidR="00EB3525" w:rsidTr="00431D1D">
        <w:trPr>
          <w:trHeight w:val="410"/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</w:rPr>
            </w:pPr>
            <w:r>
              <w:rPr>
                <w:rFonts w:asciiTheme="minorHAnsi" w:hAnsiTheme="minorHAnsi" w:cstheme="minorHAnsi"/>
                <w:sz w:val="18"/>
                <w:szCs w:val="21"/>
              </w:rPr>
              <w:t>Function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sz w:val="18"/>
                <w:szCs w:val="21"/>
                <w:lang w:eastAsia="zh-CN"/>
              </w:rPr>
              <w:t>Params</w:t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vAlign w:val="center"/>
          </w:tcPr>
          <w:p w:rsidR="00EB3525" w:rsidRDefault="00EB3525" w:rsidP="00EB3525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sz w:val="18"/>
                <w:szCs w:val="21"/>
                <w:lang w:eastAsia="zh-CN"/>
              </w:rPr>
              <w:t>Description</w:t>
            </w:r>
          </w:p>
        </w:tc>
      </w:tr>
      <w:tr w:rsidR="00EB3525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add_activation_layer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EB3525" w:rsidRDefault="00431D1D" w:rsidP="00431D1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  <w:t>Sigmoid, Tanh, SoftMax, LogSoftMax, ReLU</w:t>
            </w:r>
          </w:p>
        </w:tc>
      </w:tr>
      <w:tr w:rsidR="00431D1D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1D1D" w:rsidRPr="00431D1D" w:rsidRDefault="00431D1D" w:rsidP="00EB3525">
            <w:pPr>
              <w:rPr>
                <w:rFonts w:ascii="Consolas" w:hAnsi="Consolas" w:cs="Consolas"/>
                <w:color w:val="000000"/>
                <w:sz w:val="19"/>
                <w:szCs w:val="19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 w:bidi="ar-SA"/>
              </w:rPr>
              <w:t>add_batchnorm_layer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1D1D" w:rsidRDefault="00431D1D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31D1D" w:rsidRDefault="00431D1D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EB3525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431D1D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add_convolution_layer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EB3525" w:rsidRDefault="00431D1D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  <w:t>2D Convolution and 2D Depthwise Convolution</w:t>
            </w:r>
          </w:p>
        </w:tc>
      </w:tr>
      <w:tr w:rsidR="00EB3525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add_data_layer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EB3525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add_dropout_layer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001483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1483" w:rsidRDefault="00001483" w:rsidP="00EB3525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add_elementwise_layer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1483" w:rsidRDefault="00001483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01483" w:rsidRDefault="00001483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EB3525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add_fullyconnected_layer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001483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1483" w:rsidRPr="00001483" w:rsidRDefault="00001483" w:rsidP="00001483">
            <w:pPr>
              <w:rPr>
                <w:rFonts w:ascii="Consolas" w:hAnsi="Consolas" w:cs="Consolas"/>
                <w:color w:val="000000"/>
                <w:sz w:val="19"/>
                <w:szCs w:val="19"/>
                <w:lang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 w:bidi="ar-SA"/>
              </w:rPr>
              <w:t>add_globalaveragepooling_layer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01483" w:rsidRDefault="00001483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001483" w:rsidRDefault="00001483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EB3525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add_loss_layer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EB3525" w:rsidRDefault="00431D1D" w:rsidP="00431D1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  <w:t>Cross-Entropy Loss or Negative Log-Likelihood Loss</w:t>
            </w:r>
          </w:p>
        </w:tc>
      </w:tr>
      <w:tr w:rsidR="00EB3525" w:rsidTr="00431D1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add_pooling2d_layer</w:t>
            </w:r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EB3525" w:rsidRDefault="00EB3525" w:rsidP="00EB3525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  <w:t>Max-Pooling and Average-Pooling layers</w:t>
            </w:r>
          </w:p>
        </w:tc>
      </w:tr>
    </w:tbl>
    <w:p w:rsidR="00EB3525" w:rsidRDefault="00EB3525" w:rsidP="004E2F92">
      <w:pPr>
        <w:rPr>
          <w:lang w:eastAsia="zh-CN"/>
        </w:rPr>
      </w:pPr>
    </w:p>
    <w:p w:rsidR="00EF66A1" w:rsidRDefault="00EF66A1" w:rsidP="00EF66A1">
      <w:pPr>
        <w:pStyle w:val="Subtitle"/>
        <w:numPr>
          <w:ilvl w:val="1"/>
          <w:numId w:val="10"/>
        </w:numPr>
        <w:spacing w:before="0" w:line="240" w:lineRule="auto"/>
        <w:jc w:val="left"/>
        <w:rPr>
          <w:sz w:val="22"/>
          <w:lang w:eastAsia="zh-CN"/>
        </w:rPr>
      </w:pPr>
      <w:r>
        <w:rPr>
          <w:sz w:val="22"/>
          <w:lang w:eastAsia="zh-CN"/>
        </w:rPr>
        <w:t>Create optimizers for stochastic gradient descent</w:t>
      </w:r>
    </w:p>
    <w:p w:rsidR="00881346" w:rsidRDefault="00A337CC" w:rsidP="00EF66A1">
      <w:pPr>
        <w:jc w:val="both"/>
        <w:rPr>
          <w:lang w:eastAsia="zh-CN"/>
        </w:rPr>
      </w:pPr>
      <w:r w:rsidRPr="001E4A39">
        <w:rPr>
          <w:lang w:eastAsia="zh-CN"/>
        </w:rPr>
        <w:t>To train the network we need an optimizer. Currently, library supports following optimizers: Adadelta, Adagrad, Adam</w:t>
      </w:r>
      <w:r w:rsidR="001E4A39">
        <w:rPr>
          <w:lang w:eastAsia="zh-CN"/>
        </w:rPr>
        <w:t>, Adamax</w:t>
      </w:r>
      <w:r w:rsidRPr="001E4A39">
        <w:rPr>
          <w:lang w:eastAsia="zh-CN"/>
        </w:rPr>
        <w:t>, Momentum, Nesterov</w:t>
      </w:r>
      <w:r w:rsidR="001E4A39">
        <w:rPr>
          <w:lang w:eastAsia="zh-CN"/>
        </w:rPr>
        <w:t xml:space="preserve"> and naïve SGD.</w:t>
      </w:r>
    </w:p>
    <w:p w:rsidR="001E4A39" w:rsidRDefault="001E4A39" w:rsidP="00EF66A1">
      <w:pPr>
        <w:jc w:val="both"/>
        <w:rPr>
          <w:lang w:eastAsia="zh-CN"/>
        </w:rPr>
      </w:pPr>
      <w:r>
        <w:rPr>
          <w:lang w:eastAsia="zh-CN"/>
        </w:rPr>
        <w:t xml:space="preserve">Optimizer instance is created </w:t>
      </w:r>
      <w:r w:rsidR="002D1B2A">
        <w:rPr>
          <w:lang w:eastAsia="zh-CN"/>
        </w:rPr>
        <w:t>with</w:t>
      </w:r>
      <w:r>
        <w:rPr>
          <w:lang w:eastAsia="zh-CN"/>
        </w:rPr>
        <w:t xml:space="preserve"> </w:t>
      </w:r>
      <w:r w:rsidR="002D1B2A">
        <w:rPr>
          <w:lang w:eastAsia="zh-CN"/>
        </w:rPr>
        <w:t xml:space="preserve">one of the </w:t>
      </w:r>
      <w:r>
        <w:rPr>
          <w:lang w:eastAsia="zh-CN"/>
        </w:rPr>
        <w:t>following</w:t>
      </w:r>
      <w:r w:rsidR="002D1B2A">
        <w:rPr>
          <w:lang w:eastAsia="zh-CN"/>
        </w:rPr>
        <w:t xml:space="preserve"> creator functions</w:t>
      </w:r>
      <w:r>
        <w:rPr>
          <w:lang w:eastAsia="zh-CN"/>
        </w:rPr>
        <w:t>:</w:t>
      </w:r>
    </w:p>
    <w:p w:rsidR="002D1B2A" w:rsidRPr="006E2576" w:rsidRDefault="002D1B2A" w:rsidP="00EF66A1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3117"/>
        <w:gridCol w:w="3873"/>
        <w:gridCol w:w="3466"/>
      </w:tblGrid>
      <w:tr w:rsidR="002D1B2A" w:rsidTr="00ED2FCD">
        <w:trPr>
          <w:trHeight w:val="410"/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</w:rPr>
            </w:pPr>
            <w:r>
              <w:rPr>
                <w:rFonts w:asciiTheme="minorHAnsi" w:hAnsiTheme="minorHAnsi" w:cstheme="minorHAnsi"/>
                <w:sz w:val="18"/>
                <w:szCs w:val="21"/>
              </w:rPr>
              <w:t>Function</w:t>
            </w:r>
          </w:p>
        </w:tc>
        <w:tc>
          <w:tcPr>
            <w:tcW w:w="3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sz w:val="18"/>
                <w:szCs w:val="21"/>
                <w:lang w:eastAsia="zh-CN"/>
              </w:rPr>
              <w:t>Params</w:t>
            </w: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vAlign w:val="center"/>
          </w:tcPr>
          <w:p w:rsidR="002D1B2A" w:rsidRDefault="002D1B2A" w:rsidP="00ED2FCD">
            <w:pPr>
              <w:pStyle w:val="Normal1"/>
              <w:tabs>
                <w:tab w:val="left" w:pos="425"/>
              </w:tabs>
              <w:jc w:val="center"/>
              <w:rPr>
                <w:rFonts w:asciiTheme="minorHAnsi" w:hAnsiTheme="minorHAnsi" w:cstheme="minorHAnsi"/>
                <w:sz w:val="18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sz w:val="18"/>
                <w:szCs w:val="21"/>
                <w:lang w:eastAsia="zh-CN"/>
              </w:rPr>
              <w:t>Description</w:t>
            </w:r>
          </w:p>
        </w:tc>
      </w:tr>
      <w:tr w:rsidR="002D1B2A" w:rsidTr="00ED2FC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create_adadelta_optimizer</w:t>
            </w:r>
          </w:p>
        </w:tc>
        <w:tc>
          <w:tcPr>
            <w:tcW w:w="3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2D1B2A" w:rsidTr="00ED2FC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create_adagrad_optimizer</w:t>
            </w:r>
          </w:p>
        </w:tc>
        <w:tc>
          <w:tcPr>
            <w:tcW w:w="3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2D1B2A" w:rsidTr="00ED2FC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create_adam_optimizer</w:t>
            </w:r>
          </w:p>
        </w:tc>
        <w:tc>
          <w:tcPr>
            <w:tcW w:w="3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2D1B2A" w:rsidTr="00ED2FC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create_adamax_optimizer</w:t>
            </w:r>
          </w:p>
        </w:tc>
        <w:tc>
          <w:tcPr>
            <w:tcW w:w="3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2D1B2A" w:rsidTr="00ED2FC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create_momentum_optimizer</w:t>
            </w:r>
          </w:p>
        </w:tc>
        <w:tc>
          <w:tcPr>
            <w:tcW w:w="3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2D1B2A" w:rsidTr="00ED2FC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create_nesterov_optimizer</w:t>
            </w:r>
          </w:p>
        </w:tc>
        <w:tc>
          <w:tcPr>
            <w:tcW w:w="3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  <w:tr w:rsidR="002D1B2A" w:rsidTr="00ED2FCD">
        <w:trPr>
          <w:jc w:val="center"/>
        </w:trPr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 w:eastAsia="zh-CN" w:bidi="ar-SA"/>
              </w:rPr>
              <w:t>create_sgd_optimizer</w:t>
            </w:r>
          </w:p>
        </w:tc>
        <w:tc>
          <w:tcPr>
            <w:tcW w:w="3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  <w:tc>
          <w:tcPr>
            <w:tcW w:w="3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D1B2A" w:rsidRDefault="002D1B2A" w:rsidP="00ED2FCD">
            <w:pPr>
              <w:pStyle w:val="Normal1"/>
              <w:rPr>
                <w:rFonts w:asciiTheme="minorHAnsi" w:hAnsiTheme="minorHAnsi" w:cstheme="minorHAnsi"/>
                <w:sz w:val="18"/>
                <w:szCs w:val="18"/>
                <w:lang w:eastAsia="zh-CN" w:bidi="ar-SA"/>
              </w:rPr>
            </w:pPr>
          </w:p>
        </w:tc>
      </w:tr>
    </w:tbl>
    <w:p w:rsidR="002D1B2A" w:rsidRDefault="00F91177" w:rsidP="00EF66A1">
      <w:pPr>
        <w:jc w:val="both"/>
        <w:rPr>
          <w:lang w:eastAsia="zh-CN"/>
        </w:rPr>
      </w:pPr>
      <w:r>
        <w:rPr>
          <w:lang w:eastAsia="zh-CN"/>
        </w:rPr>
        <w:t>T</w:t>
      </w:r>
      <w:r w:rsidR="002D1B2A">
        <w:rPr>
          <w:lang w:eastAsia="zh-CN"/>
        </w:rPr>
        <w:t>ypical usage of optimizer is the following:</w:t>
      </w:r>
      <w:bookmarkStart w:id="5" w:name="_GoBack"/>
      <w:bookmarkEnd w:id="5"/>
    </w:p>
    <w:p w:rsidR="002D1B2A" w:rsidRDefault="002D1B2A" w:rsidP="002D1B2A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Optimizer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_t</w:t>
      </w: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* optimizer;</w:t>
      </w:r>
    </w:p>
    <w:p w:rsidR="002D1B2A" w:rsidRDefault="002D1B2A" w:rsidP="002D1B2A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float learning_rate = 0.5;</w:t>
      </w:r>
    </w:p>
    <w:p w:rsidR="002D1B2A" w:rsidRPr="002D1B2A" w:rsidRDefault="002D1B2A" w:rsidP="002D1B2A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2D1B2A">
        <w:rPr>
          <w:rFonts w:ascii="Consolas" w:hAnsi="Consolas" w:cs="Consolas"/>
          <w:color w:val="000000"/>
          <w:sz w:val="19"/>
          <w:szCs w:val="19"/>
          <w:lang w:eastAsia="zh-CN" w:bidi="ar-SA"/>
        </w:rPr>
        <w:t>create_adadelta_optimizer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(&amp;optimizer, learning_rate);</w:t>
      </w:r>
    </w:p>
    <w:p w:rsidR="002D1B2A" w:rsidRPr="002D1B2A" w:rsidRDefault="002D1B2A" w:rsidP="00EF66A1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2D1B2A">
        <w:rPr>
          <w:rFonts w:ascii="Consolas" w:hAnsi="Consolas" w:cs="Consolas"/>
          <w:color w:val="000000"/>
          <w:sz w:val="19"/>
          <w:szCs w:val="19"/>
          <w:lang w:eastAsia="zh-CN" w:bidi="ar-SA"/>
        </w:rPr>
        <w:t>… // use optimizer</w:t>
      </w:r>
    </w:p>
    <w:p w:rsidR="002D1B2A" w:rsidRPr="002D1B2A" w:rsidRDefault="002D1B2A" w:rsidP="00EF66A1">
      <w:pPr>
        <w:jc w:val="both"/>
        <w:rPr>
          <w:lang w:eastAsia="zh-CN"/>
        </w:rPr>
      </w:pPr>
      <w:r w:rsidRPr="002D1B2A">
        <w:rPr>
          <w:rFonts w:ascii="Consolas" w:hAnsi="Consolas" w:cs="Consolas"/>
          <w:color w:val="000000"/>
          <w:sz w:val="19"/>
          <w:szCs w:val="19"/>
          <w:lang w:eastAsia="zh-CN" w:bidi="ar-SA"/>
        </w:rPr>
        <w:t>delete_optimizer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(optimizer);</w:t>
      </w:r>
    </w:p>
    <w:p w:rsidR="002D1B2A" w:rsidRDefault="002D1B2A" w:rsidP="00EF66A1">
      <w:pPr>
        <w:jc w:val="both"/>
        <w:rPr>
          <w:lang w:eastAsia="zh-CN"/>
        </w:rPr>
      </w:pPr>
    </w:p>
    <w:p w:rsidR="002D1B2A" w:rsidRDefault="002D1B2A" w:rsidP="00EF66A1">
      <w:pPr>
        <w:jc w:val="both"/>
        <w:rPr>
          <w:lang w:eastAsia="zh-CN"/>
        </w:rPr>
      </w:pPr>
    </w:p>
    <w:p w:rsidR="001E4A39" w:rsidRPr="001E4A39" w:rsidRDefault="001E4A39" w:rsidP="001E4A39">
      <w:pPr>
        <w:pStyle w:val="Subtitle"/>
        <w:numPr>
          <w:ilvl w:val="1"/>
          <w:numId w:val="10"/>
        </w:numPr>
        <w:spacing w:before="0" w:line="240" w:lineRule="auto"/>
        <w:jc w:val="left"/>
        <w:rPr>
          <w:sz w:val="22"/>
          <w:lang w:eastAsia="zh-CN"/>
        </w:rPr>
      </w:pPr>
      <w:r>
        <w:rPr>
          <w:sz w:val="22"/>
          <w:lang w:eastAsia="zh-CN"/>
        </w:rPr>
        <w:t>Dealing with weights</w:t>
      </w:r>
    </w:p>
    <w:p w:rsidR="0043545F" w:rsidRDefault="0043545F" w:rsidP="00881346">
      <w:pPr>
        <w:jc w:val="both"/>
        <w:rPr>
          <w:lang w:eastAsia="zh-CN"/>
        </w:rPr>
      </w:pPr>
      <w:r>
        <w:rPr>
          <w:lang w:eastAsia="zh-CN"/>
        </w:rPr>
        <w:t>By default, all weights and biases are initialized to zero.</w:t>
      </w:r>
    </w:p>
    <w:p w:rsidR="001E4A39" w:rsidRDefault="001E4A39" w:rsidP="00881346">
      <w:pPr>
        <w:jc w:val="both"/>
        <w:rPr>
          <w:lang w:eastAsia="zh-CN"/>
        </w:rPr>
      </w:pPr>
      <w:r>
        <w:rPr>
          <w:lang w:eastAsia="zh-CN"/>
        </w:rPr>
        <w:t>Initial weights and biases for layers are set the following way:</w:t>
      </w:r>
    </w:p>
    <w:p w:rsidR="001E4A39" w:rsidRPr="006E2576" w:rsidRDefault="001E4A39" w:rsidP="00881346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float* weights;</w:t>
      </w:r>
    </w:p>
    <w:p w:rsidR="001E4A39" w:rsidRPr="006E2576" w:rsidRDefault="001E4A39" w:rsidP="001E4A39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float* biases;</w:t>
      </w:r>
    </w:p>
    <w:p w:rsidR="001E4A39" w:rsidRPr="006E2576" w:rsidRDefault="001E4A39" w:rsidP="00881346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... // prepare weight and biases</w:t>
      </w:r>
    </w:p>
    <w:p w:rsidR="001E4A39" w:rsidRPr="006E2576" w:rsidRDefault="001E4A39" w:rsidP="00881346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set_weights(graph, LAYER_NAME, weights, SIZE);</w:t>
      </w:r>
    </w:p>
    <w:p w:rsidR="001E4A39" w:rsidRPr="006E2576" w:rsidRDefault="001E4A39" w:rsidP="001E4A39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set_biases(graph, LAYER_NAME, weights, SIZE);</w:t>
      </w:r>
    </w:p>
    <w:p w:rsidR="001E4A39" w:rsidRDefault="001E4A39" w:rsidP="00881346">
      <w:pPr>
        <w:jc w:val="both"/>
        <w:rPr>
          <w:sz w:val="21"/>
          <w:szCs w:val="21"/>
          <w:lang w:eastAsia="zh-CN"/>
        </w:rPr>
      </w:pPr>
    </w:p>
    <w:p w:rsidR="001E4A39" w:rsidRDefault="001E4A39" w:rsidP="00881346">
      <w:pPr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After model training updated weights and biases can be queried using similar functions</w:t>
      </w:r>
    </w:p>
    <w:p w:rsidR="001E4A39" w:rsidRPr="006E2576" w:rsidRDefault="001E4A39" w:rsidP="001E4A39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get_weights(graph, LAYER_NAME, weights, SIZE);</w:t>
      </w:r>
    </w:p>
    <w:p w:rsidR="001E4A39" w:rsidRPr="006E2576" w:rsidRDefault="001E4A39" w:rsidP="001E4A39">
      <w:pPr>
        <w:jc w:val="both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6E2576">
        <w:rPr>
          <w:rFonts w:ascii="Consolas" w:hAnsi="Consolas" w:cs="Consolas"/>
          <w:color w:val="000000"/>
          <w:sz w:val="19"/>
          <w:szCs w:val="19"/>
          <w:lang w:eastAsia="zh-CN" w:bidi="ar-SA"/>
        </w:rPr>
        <w:t>get_biases(graph, LAYER_NAME, weights, SIZE);</w:t>
      </w:r>
    </w:p>
    <w:p w:rsidR="001E4A39" w:rsidRPr="001E4A39" w:rsidRDefault="001E4A39" w:rsidP="001E4A39">
      <w:pPr>
        <w:jc w:val="both"/>
        <w:rPr>
          <w:sz w:val="21"/>
          <w:szCs w:val="21"/>
          <w:lang w:eastAsia="zh-CN"/>
        </w:rPr>
      </w:pPr>
    </w:p>
    <w:p w:rsidR="001E4A39" w:rsidRPr="001E4A39" w:rsidRDefault="001E4A39" w:rsidP="001E4A39">
      <w:pPr>
        <w:pStyle w:val="Subtitle"/>
        <w:numPr>
          <w:ilvl w:val="1"/>
          <w:numId w:val="10"/>
        </w:numPr>
        <w:spacing w:before="0" w:line="240" w:lineRule="auto"/>
        <w:jc w:val="left"/>
        <w:rPr>
          <w:sz w:val="22"/>
          <w:lang w:eastAsia="zh-CN"/>
        </w:rPr>
      </w:pPr>
      <w:r>
        <w:rPr>
          <w:sz w:val="22"/>
          <w:lang w:eastAsia="zh-CN"/>
        </w:rPr>
        <w:t>Model training</w:t>
      </w:r>
    </w:p>
    <w:p w:rsidR="001E4A39" w:rsidRDefault="001E4A39" w:rsidP="00881346">
      <w:pPr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Model training consists of </w:t>
      </w:r>
      <w:r w:rsidR="006E2576">
        <w:rPr>
          <w:sz w:val="21"/>
          <w:szCs w:val="21"/>
          <w:lang w:eastAsia="zh-CN"/>
        </w:rPr>
        <w:t>two</w:t>
      </w:r>
      <w:r>
        <w:rPr>
          <w:sz w:val="21"/>
          <w:szCs w:val="21"/>
          <w:lang w:eastAsia="zh-CN"/>
        </w:rPr>
        <w:t xml:space="preserve"> steps repeated for each data batch:</w:t>
      </w:r>
    </w:p>
    <w:p w:rsidR="001E4A39" w:rsidRDefault="006E2576" w:rsidP="001E4A39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Provide training data to each input of the model and training labels to calculate loss</w:t>
      </w:r>
    </w:p>
    <w:p w:rsidR="006E2576" w:rsidRDefault="006E2576" w:rsidP="006E2576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float* input_data;</w:t>
      </w:r>
    </w:p>
    <w:p w:rsidR="006E2576" w:rsidRDefault="006E2576" w:rsidP="006E2576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 // load training data for batch</w:t>
      </w:r>
    </w:p>
    <w:p w:rsidR="006E2576" w:rsidRPr="006E2576" w:rsidRDefault="006E2576" w:rsidP="006E2576">
      <w:pPr>
        <w:pStyle w:val="ListParagraph"/>
        <w:jc w:val="both"/>
        <w:rPr>
          <w:sz w:val="21"/>
          <w:szCs w:val="21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set_input_data</w:t>
      </w:r>
      <w:r>
        <w:rPr>
          <w:rFonts w:ascii="Consolas" w:hAnsi="Consolas" w:cs="Consolas"/>
          <w:color w:val="000000"/>
          <w:sz w:val="19"/>
          <w:szCs w:val="19"/>
        </w:rPr>
        <w:t>(graph, INPUT_NAME, data, SIZE);</w:t>
      </w:r>
    </w:p>
    <w:p w:rsidR="006E2576" w:rsidRDefault="006E2576" w:rsidP="001E4A39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>
        <w:rPr>
          <w:sz w:val="21"/>
          <w:szCs w:val="21"/>
        </w:rPr>
        <w:t>Do a single iteration of training (forward, backward and model update) and obtain loss for particular batch:</w:t>
      </w:r>
    </w:p>
    <w:p w:rsidR="006E2576" w:rsidRPr="006E2576" w:rsidRDefault="006E2576" w:rsidP="006E2576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float loss;</w:t>
      </w:r>
    </w:p>
    <w:p w:rsidR="006E2576" w:rsidRPr="006E2576" w:rsidRDefault="006E2576" w:rsidP="006E2576">
      <w:pPr>
        <w:pStyle w:val="ListParagraph"/>
        <w:jc w:val="both"/>
        <w:rPr>
          <w:sz w:val="21"/>
          <w:szCs w:val="21"/>
        </w:rPr>
      </w:pPr>
      <w:r w:rsidRPr="006E2576">
        <w:rPr>
          <w:rFonts w:ascii="Consolas" w:hAnsi="Consolas" w:cs="Consolas"/>
          <w:color w:val="000000"/>
          <w:sz w:val="19"/>
          <w:szCs w:val="19"/>
        </w:rPr>
        <w:t>train_single_pass</w:t>
      </w:r>
      <w:r>
        <w:rPr>
          <w:rFonts w:ascii="Consolas" w:hAnsi="Consolas" w:cs="Consolas"/>
          <w:color w:val="000000"/>
          <w:sz w:val="19"/>
          <w:szCs w:val="19"/>
        </w:rPr>
        <w:t>(graph, optimizer, &amp;loss);</w:t>
      </w:r>
    </w:p>
    <w:p w:rsidR="00D96DE4" w:rsidRDefault="00D96DE4" w:rsidP="00D63DD3">
      <w:pPr>
        <w:jc w:val="both"/>
        <w:rPr>
          <w:sz w:val="21"/>
          <w:szCs w:val="21"/>
        </w:rPr>
      </w:pPr>
    </w:p>
    <w:bookmarkEnd w:id="3"/>
    <w:bookmarkEnd w:id="4"/>
    <w:p w:rsidR="00E77843" w:rsidRPr="00E77843" w:rsidRDefault="00E77843" w:rsidP="00E77843">
      <w:pPr>
        <w:pStyle w:val="Heading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Sample program</w:t>
      </w:r>
    </w:p>
    <w:p w:rsidR="00E77843" w:rsidRPr="00E77843" w:rsidRDefault="00E77843" w:rsidP="00E77843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float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LEARNING_RATE = 0.0001f;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BATCH_SIZE = 3;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size_t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NUM_CLASSES = 2;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size_t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IMAGE_WIDTH = 2;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size_t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IMAGE_HEIGHT = 1;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IMAGE_CHANNELS = 1;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FC_SIZE = 2;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Graph_Description</w:t>
      </w:r>
      <w:r w:rsidR="00EB3525">
        <w:rPr>
          <w:rFonts w:ascii="Consolas" w:hAnsi="Consolas" w:cs="Consolas"/>
          <w:color w:val="2B91AF"/>
          <w:sz w:val="19"/>
          <w:szCs w:val="19"/>
          <w:lang w:eastAsia="zh-CN" w:bidi="ar-SA"/>
        </w:rPr>
        <w:t>_t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* desc = </w:t>
      </w:r>
      <w:r w:rsidRPr="00E77843">
        <w:rPr>
          <w:rFonts w:ascii="Consolas" w:hAnsi="Consolas" w:cs="Consolas"/>
          <w:color w:val="6F008A"/>
          <w:sz w:val="19"/>
          <w:szCs w:val="19"/>
          <w:lang w:eastAsia="zh-CN" w:bidi="ar-SA"/>
        </w:rPr>
        <w:t>NULL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6F008A"/>
          <w:sz w:val="19"/>
          <w:szCs w:val="19"/>
          <w:lang w:eastAsia="zh-CN" w:bidi="ar-SA"/>
        </w:rPr>
        <w:t>ASSERT_OK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(create_graph_description(&amp;desc));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{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char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* tensors[] = {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"data"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"labels"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};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add_data_layer(desc,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"data"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, tensors, 2, IMAGE_WIDTH, IMAGE_HEIGHT, IMAGE_CHANNELS, NUM_CLASSES, BATCH_SIZE);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}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add_fullyconnected_layer(desc,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"fc"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"data"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"fc"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, FC_SIZE);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add_activation_layer(desc, </w:t>
      </w:r>
      <w:r w:rsidRPr="00E77843">
        <w:rPr>
          <w:rFonts w:ascii="Consolas" w:hAnsi="Consolas" w:cs="Consolas"/>
          <w:color w:val="6F008A"/>
          <w:sz w:val="19"/>
          <w:szCs w:val="19"/>
          <w:lang w:eastAsia="zh-CN" w:bidi="ar-SA"/>
        </w:rPr>
        <w:t>SOFTMAX_ACTIVATION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"softmax"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"fc"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"softmax"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 xml:space="preserve">    {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char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* tensorsIn[] = {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"softmax"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"labels"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};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add_loss_layer(desc, </w:t>
      </w:r>
      <w:r w:rsidRPr="00E77843">
        <w:rPr>
          <w:rFonts w:ascii="Consolas" w:hAnsi="Consolas" w:cs="Consolas"/>
          <w:color w:val="6F008A"/>
          <w:sz w:val="19"/>
          <w:szCs w:val="19"/>
          <w:lang w:eastAsia="zh-CN" w:bidi="ar-SA"/>
        </w:rPr>
        <w:t>CROSS_ENTROPY_LOSS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"loss"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, tensorsIn, 2);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}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float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input_data[] = { 1, 0, 0, 1, 1, 1 };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float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label_data[] = { 1, 0, 0, 1, 1, 0 };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Graph</w:t>
      </w:r>
      <w:r w:rsidR="00EB3525" w:rsidRPr="00EB3525">
        <w:rPr>
          <w:rFonts w:ascii="Consolas" w:hAnsi="Consolas" w:cs="Consolas"/>
          <w:color w:val="2B91AF"/>
          <w:sz w:val="19"/>
          <w:szCs w:val="19"/>
          <w:lang w:eastAsia="zh-CN" w:bidi="ar-SA"/>
        </w:rPr>
        <w:t>_</w:t>
      </w:r>
      <w:r w:rsidR="00EB3525">
        <w:rPr>
          <w:rFonts w:ascii="Consolas" w:hAnsi="Consolas" w:cs="Consolas"/>
          <w:color w:val="2B91AF"/>
          <w:sz w:val="19"/>
          <w:szCs w:val="19"/>
          <w:lang w:eastAsia="zh-CN" w:bidi="ar-SA"/>
        </w:rPr>
        <w:t>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* graph = </w:t>
      </w:r>
      <w:r w:rsidRPr="00E77843">
        <w:rPr>
          <w:rFonts w:ascii="Consolas" w:hAnsi="Consolas" w:cs="Consolas"/>
          <w:color w:val="6F008A"/>
          <w:sz w:val="19"/>
          <w:szCs w:val="19"/>
          <w:lang w:eastAsia="zh-CN" w:bidi="ar-SA"/>
        </w:rPr>
        <w:t>NULL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create_graph(desc, &amp;graph);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Optimizer</w:t>
      </w:r>
      <w:r w:rsidR="00EB3525">
        <w:rPr>
          <w:rFonts w:ascii="Consolas" w:hAnsi="Consolas" w:cs="Consolas"/>
          <w:color w:val="2B91AF"/>
          <w:sz w:val="19"/>
          <w:szCs w:val="19"/>
          <w:lang w:eastAsia="zh-CN" w:bidi="ar-SA"/>
        </w:rPr>
        <w:t>_t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* sgd_optimizer = </w:t>
      </w:r>
      <w:r w:rsidRPr="00E77843">
        <w:rPr>
          <w:rFonts w:ascii="Consolas" w:hAnsi="Consolas" w:cs="Consolas"/>
          <w:color w:val="6F008A"/>
          <w:sz w:val="19"/>
          <w:szCs w:val="19"/>
          <w:lang w:eastAsia="zh-CN" w:bidi="ar-SA"/>
        </w:rPr>
        <w:t>NULL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create_</w:t>
      </w:r>
      <w:r w:rsidR="002D1B2A">
        <w:rPr>
          <w:rFonts w:ascii="Consolas" w:hAnsi="Consolas" w:cs="Consolas"/>
          <w:color w:val="000000"/>
          <w:sz w:val="19"/>
          <w:szCs w:val="19"/>
          <w:lang w:eastAsia="zh-CN" w:bidi="ar-SA"/>
        </w:rPr>
        <w:t>sgd_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optimizer(&amp;sgd_optimizer, LEARNING_RATE);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auto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totalBatchSize = IMAGE_WIDTH * IMAGE_HEIGHT * IMAGE_CHANNELS * BATCH_SIZE;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set_input_data(graph,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"data"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, input_data, totalBatchSize);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set_input_data(graph, 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"labels"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, label_data, NUM_CLASSES * BATCH_SIZE);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for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size_t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epoch = 1; epoch &lt; 10000; ++epoch)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{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float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testLoss = 0.f;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</w:t>
      </w:r>
      <w:r w:rsidRPr="00E77843">
        <w:rPr>
          <w:rFonts w:ascii="Consolas" w:hAnsi="Consolas" w:cs="Consolas"/>
          <w:color w:val="0000FF"/>
          <w:sz w:val="19"/>
          <w:szCs w:val="19"/>
          <w:lang w:eastAsia="zh-CN" w:bidi="ar-SA"/>
        </w:rPr>
        <w:t>auto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timeStart = std::chrono::</w:t>
      </w:r>
      <w:r w:rsidRPr="00E77843">
        <w:rPr>
          <w:rFonts w:ascii="Consolas" w:hAnsi="Consolas" w:cs="Consolas"/>
          <w:color w:val="2B91AF"/>
          <w:sz w:val="19"/>
          <w:szCs w:val="19"/>
          <w:lang w:eastAsia="zh-CN" w:bidi="ar-SA"/>
        </w:rPr>
        <w:t>steady_clock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::now();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train_single_pass(graph, sgd_optimizer, &amp;testLoss)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printf(</w:t>
      </w:r>
      <w:r w:rsidRPr="00E77843">
        <w:rPr>
          <w:rFonts w:ascii="Consolas" w:hAnsi="Consolas" w:cs="Consolas"/>
          <w:color w:val="A31515"/>
          <w:sz w:val="19"/>
          <w:szCs w:val="19"/>
          <w:lang w:eastAsia="zh-CN" w:bidi="ar-SA"/>
        </w:rPr>
        <w:t>"Epoch = %zu, Average loss = %f\n"</w:t>
      </w: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>, epoch, testLoss);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}</w:t>
      </w:r>
    </w:p>
    <w:p w:rsidR="00E77843" w:rsidRPr="00E77843" w:rsidRDefault="00E77843" w:rsidP="00E778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delete_optimizer(sgd_optimizer);</w:t>
      </w:r>
    </w:p>
    <w:p w:rsidR="00E77843" w:rsidRPr="00E77843" w:rsidRDefault="00E77843" w:rsidP="00E77843">
      <w:pPr>
        <w:jc w:val="both"/>
        <w:rPr>
          <w:sz w:val="21"/>
          <w:szCs w:val="21"/>
        </w:rPr>
      </w:pPr>
      <w:r w:rsidRPr="00E77843"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delete_graph(graph);</w:t>
      </w:r>
    </w:p>
    <w:sectPr w:rsidR="00E77843" w:rsidRPr="00E77843">
      <w:headerReference w:type="default" r:id="rId8"/>
      <w:footerReference w:type="default" r:id="rId9"/>
      <w:pgSz w:w="11906" w:h="16838"/>
      <w:pgMar w:top="908" w:right="720" w:bottom="720" w:left="720" w:header="851" w:footer="282" w:gutter="0"/>
      <w:cols w:space="720"/>
      <w:formProt w:val="0"/>
      <w:docGrid w:type="lines"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A29" w:rsidRDefault="00CD2A29">
      <w:r>
        <w:separator/>
      </w:r>
    </w:p>
  </w:endnote>
  <w:endnote w:type="continuationSeparator" w:id="0">
    <w:p w:rsidR="00CD2A29" w:rsidRDefault="00CD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226"/>
      <w:gridCol w:w="3879"/>
      <w:gridCol w:w="3361"/>
    </w:tblGrid>
    <w:tr w:rsidR="006245A5">
      <w:tc>
        <w:tcPr>
          <w:tcW w:w="3226" w:type="dxa"/>
          <w:tcBorders>
            <w:top w:val="single" w:sz="4" w:space="0" w:color="00000A"/>
          </w:tcBorders>
          <w:shd w:val="clear" w:color="auto" w:fill="auto"/>
        </w:tcPr>
        <w:p w:rsidR="006245A5" w:rsidRDefault="007D3CBD">
          <w:pPr>
            <w:pStyle w:val="Footer"/>
          </w:pPr>
          <w:r>
            <w:fldChar w:fldCharType="begin"/>
          </w:r>
          <w:r>
            <w:instrText>DATE \@"yyyy\-MM\-dd"</w:instrText>
          </w:r>
          <w:r>
            <w:fldChar w:fldCharType="separate"/>
          </w:r>
          <w:r w:rsidR="00431D1D">
            <w:rPr>
              <w:noProof/>
            </w:rPr>
            <w:t>2020-03-11</w:t>
          </w:r>
          <w:r>
            <w:fldChar w:fldCharType="end"/>
          </w:r>
        </w:p>
      </w:tc>
      <w:tc>
        <w:tcPr>
          <w:tcW w:w="3879" w:type="dxa"/>
          <w:tcBorders>
            <w:top w:val="single" w:sz="4" w:space="0" w:color="00000A"/>
          </w:tcBorders>
          <w:shd w:val="clear" w:color="auto" w:fill="auto"/>
        </w:tcPr>
        <w:p w:rsidR="006245A5" w:rsidRDefault="007D3CBD">
          <w:pPr>
            <w:pStyle w:val="Footer"/>
            <w:ind w:firstLine="360"/>
          </w:pPr>
          <w:r>
            <w:t>HUAWEI Confidential</w:t>
          </w:r>
        </w:p>
      </w:tc>
      <w:tc>
        <w:tcPr>
          <w:tcW w:w="3361" w:type="dxa"/>
          <w:tcBorders>
            <w:top w:val="single" w:sz="4" w:space="0" w:color="00000A"/>
          </w:tcBorders>
          <w:shd w:val="clear" w:color="auto" w:fill="auto"/>
        </w:tcPr>
        <w:p w:rsidR="006245A5" w:rsidRDefault="007D3CBD">
          <w:pPr>
            <w:pStyle w:val="Footer"/>
            <w:ind w:firstLine="360"/>
            <w:jc w:val="right"/>
          </w:pPr>
          <w:r>
            <w:t>Page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91177">
            <w:rPr>
              <w:noProof/>
            </w:rPr>
            <w:t>1</w:t>
          </w:r>
          <w:r>
            <w:fldChar w:fldCharType="end"/>
          </w:r>
          <w:r>
            <w:t>, Total</w:t>
          </w:r>
          <w:r>
            <w:fldChar w:fldCharType="begin"/>
          </w:r>
          <w:r>
            <w:instrText>NUMPAGES \* ARABIC</w:instrText>
          </w:r>
          <w:r>
            <w:fldChar w:fldCharType="separate"/>
          </w:r>
          <w:r w:rsidR="00F91177">
            <w:rPr>
              <w:noProof/>
            </w:rPr>
            <w:t>4</w:t>
          </w:r>
          <w:r>
            <w:fldChar w:fldCharType="end"/>
          </w:r>
        </w:p>
      </w:tc>
    </w:tr>
  </w:tbl>
  <w:p w:rsidR="006245A5" w:rsidRDefault="006245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A29" w:rsidRDefault="00CD2A29">
      <w:r>
        <w:separator/>
      </w:r>
    </w:p>
  </w:footnote>
  <w:footnote w:type="continuationSeparator" w:id="0">
    <w:p w:rsidR="00CD2A29" w:rsidRDefault="00CD2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5A5" w:rsidRDefault="007D3CBD">
    <w:pPr>
      <w:pStyle w:val="Header"/>
      <w:jc w:val="left"/>
      <w:rPr>
        <w:sz w:val="22"/>
        <w:szCs w:val="22"/>
      </w:rPr>
    </w:pPr>
    <w:r>
      <w:rPr>
        <w:noProof/>
        <w:lang w:val="ru-RU" w:eastAsia="ru-RU" w:bidi="ar-SA"/>
      </w:rPr>
      <w:drawing>
        <wp:inline distT="0" distB="0" distL="19050" distR="0">
          <wp:extent cx="419100" cy="419100"/>
          <wp:effectExtent l="0" t="0" r="0" b="0"/>
          <wp:docPr id="2" name="图片 1" descr="HW_POS_RGB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HW_POS_RGB_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  <w:lang w:eastAsia="zh-CN"/>
      </w:rPr>
      <w:t xml:space="preserve">   </w:t>
    </w:r>
    <w:r w:rsidR="00D0588A">
      <w:rPr>
        <w:sz w:val="24"/>
        <w:szCs w:val="24"/>
        <w:lang w:eastAsia="zh-CN"/>
      </w:rPr>
      <w:t>Raul: o</w:t>
    </w:r>
    <w:r w:rsidR="00D0588A">
      <w:rPr>
        <w:sz w:val="22"/>
        <w:szCs w:val="22"/>
        <w:lang w:eastAsia="zh-CN"/>
      </w:rPr>
      <w:t>n-device training library</w:t>
    </w:r>
    <w:r w:rsidR="00413690">
      <w:rPr>
        <w:sz w:val="22"/>
        <w:szCs w:val="22"/>
        <w:lang w:eastAsia="zh-CN"/>
      </w:rPr>
      <w:t xml:space="preserve"> - API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021"/>
    <w:multiLevelType w:val="hybridMultilevel"/>
    <w:tmpl w:val="2878E184"/>
    <w:lvl w:ilvl="0" w:tplc="63402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714CD"/>
    <w:multiLevelType w:val="multilevel"/>
    <w:tmpl w:val="79461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AA32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82BE8"/>
    <w:multiLevelType w:val="multilevel"/>
    <w:tmpl w:val="1DBAD7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9497E91"/>
    <w:multiLevelType w:val="hybridMultilevel"/>
    <w:tmpl w:val="D2A466AC"/>
    <w:lvl w:ilvl="0" w:tplc="8C3ECFF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36121"/>
    <w:multiLevelType w:val="multilevel"/>
    <w:tmpl w:val="06321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B74C2"/>
    <w:multiLevelType w:val="multilevel"/>
    <w:tmpl w:val="F72ABA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A21260"/>
    <w:multiLevelType w:val="multilevel"/>
    <w:tmpl w:val="676041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3A4870"/>
    <w:multiLevelType w:val="multilevel"/>
    <w:tmpl w:val="4CEC4F26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E7194"/>
    <w:multiLevelType w:val="hybridMultilevel"/>
    <w:tmpl w:val="01CC6260"/>
    <w:lvl w:ilvl="0" w:tplc="8ACAFF1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AA0110"/>
    <w:multiLevelType w:val="hybridMultilevel"/>
    <w:tmpl w:val="E5B03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72E14"/>
    <w:multiLevelType w:val="multilevel"/>
    <w:tmpl w:val="D90A0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947FE"/>
    <w:multiLevelType w:val="multilevel"/>
    <w:tmpl w:val="1B0E6318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C086C"/>
    <w:multiLevelType w:val="multilevel"/>
    <w:tmpl w:val="789A3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B2F94"/>
    <w:multiLevelType w:val="hybridMultilevel"/>
    <w:tmpl w:val="17044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C71929"/>
    <w:multiLevelType w:val="hybridMultilevel"/>
    <w:tmpl w:val="E2F2E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"/>
  </w:num>
  <w:num w:numId="5">
    <w:abstractNumId w:val="5"/>
  </w:num>
  <w:num w:numId="6">
    <w:abstractNumId w:val="8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A5"/>
    <w:rsid w:val="00001483"/>
    <w:rsid w:val="000122FC"/>
    <w:rsid w:val="00025F5B"/>
    <w:rsid w:val="000326CB"/>
    <w:rsid w:val="0004475D"/>
    <w:rsid w:val="00070BB6"/>
    <w:rsid w:val="0007210F"/>
    <w:rsid w:val="00075D2E"/>
    <w:rsid w:val="00094EB5"/>
    <w:rsid w:val="000B418A"/>
    <w:rsid w:val="000F18B9"/>
    <w:rsid w:val="000F39FC"/>
    <w:rsid w:val="00114233"/>
    <w:rsid w:val="0011725F"/>
    <w:rsid w:val="00122384"/>
    <w:rsid w:val="00130BFA"/>
    <w:rsid w:val="00161F94"/>
    <w:rsid w:val="00177C77"/>
    <w:rsid w:val="00181807"/>
    <w:rsid w:val="001828F6"/>
    <w:rsid w:val="00184BCD"/>
    <w:rsid w:val="001D0848"/>
    <w:rsid w:val="001D1C89"/>
    <w:rsid w:val="001E22D6"/>
    <w:rsid w:val="001E4111"/>
    <w:rsid w:val="001E4A39"/>
    <w:rsid w:val="001F3ABE"/>
    <w:rsid w:val="00212F97"/>
    <w:rsid w:val="002141B1"/>
    <w:rsid w:val="0022352C"/>
    <w:rsid w:val="0023186A"/>
    <w:rsid w:val="002336A4"/>
    <w:rsid w:val="0026228A"/>
    <w:rsid w:val="00263854"/>
    <w:rsid w:val="002644B7"/>
    <w:rsid w:val="00270D18"/>
    <w:rsid w:val="00290394"/>
    <w:rsid w:val="002A1F2A"/>
    <w:rsid w:val="002C537B"/>
    <w:rsid w:val="002D1B2A"/>
    <w:rsid w:val="002F416C"/>
    <w:rsid w:val="003120E6"/>
    <w:rsid w:val="00316D1F"/>
    <w:rsid w:val="00327DEE"/>
    <w:rsid w:val="00335A51"/>
    <w:rsid w:val="003432E8"/>
    <w:rsid w:val="00361D68"/>
    <w:rsid w:val="00376FE3"/>
    <w:rsid w:val="003815D6"/>
    <w:rsid w:val="003B2E5F"/>
    <w:rsid w:val="003C6939"/>
    <w:rsid w:val="003D3379"/>
    <w:rsid w:val="003D48A8"/>
    <w:rsid w:val="003D57A3"/>
    <w:rsid w:val="00413690"/>
    <w:rsid w:val="004224B5"/>
    <w:rsid w:val="00426DFE"/>
    <w:rsid w:val="00431D1D"/>
    <w:rsid w:val="0043545F"/>
    <w:rsid w:val="00447113"/>
    <w:rsid w:val="0045007B"/>
    <w:rsid w:val="00455963"/>
    <w:rsid w:val="00457380"/>
    <w:rsid w:val="00472A08"/>
    <w:rsid w:val="00490415"/>
    <w:rsid w:val="00493876"/>
    <w:rsid w:val="00493E97"/>
    <w:rsid w:val="00494877"/>
    <w:rsid w:val="004A0A39"/>
    <w:rsid w:val="004A4F76"/>
    <w:rsid w:val="004A546A"/>
    <w:rsid w:val="004B20FD"/>
    <w:rsid w:val="004B2710"/>
    <w:rsid w:val="004B6986"/>
    <w:rsid w:val="004C6DA8"/>
    <w:rsid w:val="004D2E8E"/>
    <w:rsid w:val="004D3ADC"/>
    <w:rsid w:val="004D7575"/>
    <w:rsid w:val="004E2F92"/>
    <w:rsid w:val="004F12DE"/>
    <w:rsid w:val="005005E5"/>
    <w:rsid w:val="00500F45"/>
    <w:rsid w:val="005077E0"/>
    <w:rsid w:val="005117C5"/>
    <w:rsid w:val="00532B19"/>
    <w:rsid w:val="005400EA"/>
    <w:rsid w:val="0054318E"/>
    <w:rsid w:val="00551099"/>
    <w:rsid w:val="005616F7"/>
    <w:rsid w:val="005656E0"/>
    <w:rsid w:val="0059162E"/>
    <w:rsid w:val="005A1683"/>
    <w:rsid w:val="005B157C"/>
    <w:rsid w:val="005B414C"/>
    <w:rsid w:val="005C06CD"/>
    <w:rsid w:val="005D24F8"/>
    <w:rsid w:val="005F2AA1"/>
    <w:rsid w:val="005F5E12"/>
    <w:rsid w:val="00603DF6"/>
    <w:rsid w:val="006102A1"/>
    <w:rsid w:val="00610E34"/>
    <w:rsid w:val="00615586"/>
    <w:rsid w:val="006224B3"/>
    <w:rsid w:val="00622FE5"/>
    <w:rsid w:val="006245A5"/>
    <w:rsid w:val="006527BA"/>
    <w:rsid w:val="006B1B4E"/>
    <w:rsid w:val="006B211B"/>
    <w:rsid w:val="006B3D59"/>
    <w:rsid w:val="006C0265"/>
    <w:rsid w:val="006C6E1B"/>
    <w:rsid w:val="006E2576"/>
    <w:rsid w:val="006E6A75"/>
    <w:rsid w:val="006F690B"/>
    <w:rsid w:val="00725AB6"/>
    <w:rsid w:val="00732CEE"/>
    <w:rsid w:val="007575F4"/>
    <w:rsid w:val="00764FC3"/>
    <w:rsid w:val="00767B66"/>
    <w:rsid w:val="00795F0B"/>
    <w:rsid w:val="00796379"/>
    <w:rsid w:val="00797881"/>
    <w:rsid w:val="007A08BF"/>
    <w:rsid w:val="007A3028"/>
    <w:rsid w:val="007A3FC3"/>
    <w:rsid w:val="007B63AA"/>
    <w:rsid w:val="007D3CBD"/>
    <w:rsid w:val="007F6EA6"/>
    <w:rsid w:val="008118FE"/>
    <w:rsid w:val="00811AC2"/>
    <w:rsid w:val="008273D9"/>
    <w:rsid w:val="00844801"/>
    <w:rsid w:val="0086179B"/>
    <w:rsid w:val="00866811"/>
    <w:rsid w:val="00881346"/>
    <w:rsid w:val="00885030"/>
    <w:rsid w:val="0088605E"/>
    <w:rsid w:val="008A513D"/>
    <w:rsid w:val="008B543A"/>
    <w:rsid w:val="008E5639"/>
    <w:rsid w:val="0090066A"/>
    <w:rsid w:val="00901FFA"/>
    <w:rsid w:val="00912093"/>
    <w:rsid w:val="009272E1"/>
    <w:rsid w:val="009307AA"/>
    <w:rsid w:val="0094079E"/>
    <w:rsid w:val="00973678"/>
    <w:rsid w:val="00981E53"/>
    <w:rsid w:val="00984A06"/>
    <w:rsid w:val="00994B7D"/>
    <w:rsid w:val="009B57EE"/>
    <w:rsid w:val="009D36FA"/>
    <w:rsid w:val="009D47EC"/>
    <w:rsid w:val="009F51D0"/>
    <w:rsid w:val="00A00327"/>
    <w:rsid w:val="00A06076"/>
    <w:rsid w:val="00A2242F"/>
    <w:rsid w:val="00A337CC"/>
    <w:rsid w:val="00A42B50"/>
    <w:rsid w:val="00A43E67"/>
    <w:rsid w:val="00A563E0"/>
    <w:rsid w:val="00A60411"/>
    <w:rsid w:val="00A60530"/>
    <w:rsid w:val="00A70ED6"/>
    <w:rsid w:val="00A95F65"/>
    <w:rsid w:val="00A978CB"/>
    <w:rsid w:val="00AA525A"/>
    <w:rsid w:val="00AB02E5"/>
    <w:rsid w:val="00AB6050"/>
    <w:rsid w:val="00AD7EFE"/>
    <w:rsid w:val="00AF210E"/>
    <w:rsid w:val="00B13A01"/>
    <w:rsid w:val="00B156D6"/>
    <w:rsid w:val="00B2045C"/>
    <w:rsid w:val="00B20806"/>
    <w:rsid w:val="00B54ECC"/>
    <w:rsid w:val="00B73523"/>
    <w:rsid w:val="00B74660"/>
    <w:rsid w:val="00B7709C"/>
    <w:rsid w:val="00B8743D"/>
    <w:rsid w:val="00B923C5"/>
    <w:rsid w:val="00BA4763"/>
    <w:rsid w:val="00BD3EB0"/>
    <w:rsid w:val="00BD5C6F"/>
    <w:rsid w:val="00C01757"/>
    <w:rsid w:val="00C24A88"/>
    <w:rsid w:val="00C40951"/>
    <w:rsid w:val="00C521FE"/>
    <w:rsid w:val="00C53644"/>
    <w:rsid w:val="00C618E3"/>
    <w:rsid w:val="00C63658"/>
    <w:rsid w:val="00C759D8"/>
    <w:rsid w:val="00C765AF"/>
    <w:rsid w:val="00C812E7"/>
    <w:rsid w:val="00C91A90"/>
    <w:rsid w:val="00CA09A4"/>
    <w:rsid w:val="00CC1C51"/>
    <w:rsid w:val="00CC7A59"/>
    <w:rsid w:val="00CD2A29"/>
    <w:rsid w:val="00CD4E46"/>
    <w:rsid w:val="00CE7126"/>
    <w:rsid w:val="00CF0F23"/>
    <w:rsid w:val="00D0588A"/>
    <w:rsid w:val="00D1785D"/>
    <w:rsid w:val="00D17B76"/>
    <w:rsid w:val="00D21551"/>
    <w:rsid w:val="00D21D85"/>
    <w:rsid w:val="00D35B5B"/>
    <w:rsid w:val="00D36385"/>
    <w:rsid w:val="00D63DD3"/>
    <w:rsid w:val="00D7434A"/>
    <w:rsid w:val="00D8153D"/>
    <w:rsid w:val="00D86F86"/>
    <w:rsid w:val="00D91355"/>
    <w:rsid w:val="00D96DE4"/>
    <w:rsid w:val="00DA2A7C"/>
    <w:rsid w:val="00DB79A7"/>
    <w:rsid w:val="00DC02B0"/>
    <w:rsid w:val="00DC04E1"/>
    <w:rsid w:val="00DD7C7A"/>
    <w:rsid w:val="00DE2938"/>
    <w:rsid w:val="00E02FEB"/>
    <w:rsid w:val="00E036F4"/>
    <w:rsid w:val="00E114FC"/>
    <w:rsid w:val="00E3771A"/>
    <w:rsid w:val="00E67B4C"/>
    <w:rsid w:val="00E77843"/>
    <w:rsid w:val="00E84E6F"/>
    <w:rsid w:val="00EA6ED5"/>
    <w:rsid w:val="00EA7B3F"/>
    <w:rsid w:val="00EB3525"/>
    <w:rsid w:val="00EC1C6E"/>
    <w:rsid w:val="00EC58DE"/>
    <w:rsid w:val="00ED70C9"/>
    <w:rsid w:val="00EE4667"/>
    <w:rsid w:val="00EF0728"/>
    <w:rsid w:val="00EF66A1"/>
    <w:rsid w:val="00F017CB"/>
    <w:rsid w:val="00F16116"/>
    <w:rsid w:val="00F213AC"/>
    <w:rsid w:val="00F37E07"/>
    <w:rsid w:val="00F466A0"/>
    <w:rsid w:val="00F51C89"/>
    <w:rsid w:val="00F54671"/>
    <w:rsid w:val="00F578E5"/>
    <w:rsid w:val="00F6339E"/>
    <w:rsid w:val="00F724EE"/>
    <w:rsid w:val="00F73623"/>
    <w:rsid w:val="00F87B15"/>
    <w:rsid w:val="00F903C5"/>
    <w:rsid w:val="00F91177"/>
    <w:rsid w:val="00F92EAF"/>
    <w:rsid w:val="00FB084F"/>
    <w:rsid w:val="00FB296A"/>
    <w:rsid w:val="00FB6B40"/>
    <w:rsid w:val="00FC7061"/>
    <w:rsid w:val="00FC7638"/>
    <w:rsid w:val="00FD1013"/>
    <w:rsid w:val="00FD1019"/>
    <w:rsid w:val="00FD5A76"/>
    <w:rsid w:val="00F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56649F-EE5F-084B-B4E5-24A82149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95"/>
    <w:rPr>
      <w:rFonts w:ascii="Calibri" w:hAnsi="Calibri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BA7695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Char">
    <w:name w:val="表头样式 Char Char"/>
    <w:basedOn w:val="DefaultParagraphFont"/>
    <w:link w:val="Char"/>
    <w:qFormat/>
    <w:rsid w:val="00BA7695"/>
    <w:rPr>
      <w:rFonts w:ascii="Calibri" w:eastAsia="SimSun" w:hAnsi="Calibri"/>
      <w:b/>
      <w:sz w:val="21"/>
      <w:szCs w:val="24"/>
      <w:lang w:val="en-US" w:eastAsia="en-US" w:bidi="en-US"/>
    </w:rPr>
  </w:style>
  <w:style w:type="character" w:customStyle="1" w:styleId="NormalChar">
    <w:name w:val="Normal Char"/>
    <w:basedOn w:val="DefaultParagraphFont"/>
    <w:link w:val="Normal1"/>
    <w:qFormat/>
    <w:rsid w:val="00BA7695"/>
    <w:rPr>
      <w:rFonts w:ascii="SimSun" w:eastAsia="SimSun" w:hAnsi="SimSun"/>
      <w:sz w:val="21"/>
      <w:szCs w:val="24"/>
      <w:lang w:val="en-US" w:eastAsia="en-US" w:bidi="en-US"/>
    </w:rPr>
  </w:style>
  <w:style w:type="character" w:customStyle="1" w:styleId="Char">
    <w:name w:val="表格文本 Char"/>
    <w:basedOn w:val="DefaultParagraphFont"/>
    <w:link w:val="CharChar"/>
    <w:qFormat/>
    <w:rsid w:val="00BA7695"/>
    <w:rPr>
      <w:rFonts w:ascii="Calibri" w:eastAsia="SimSun" w:hAnsi="Calibri"/>
      <w:sz w:val="21"/>
      <w:szCs w:val="24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qFormat/>
    <w:rsid w:val="00BA7695"/>
    <w:rPr>
      <w:rFonts w:ascii="Cambria" w:eastAsia="SimSun" w:hAnsi="Cambria"/>
      <w:b/>
      <w:bCs/>
      <w:sz w:val="32"/>
      <w:szCs w:val="32"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qFormat/>
    <w:rsid w:val="001C09DB"/>
    <w:rPr>
      <w:rFonts w:ascii="Calibri" w:hAnsi="Calibri"/>
      <w:sz w:val="18"/>
      <w:szCs w:val="18"/>
      <w:lang w:eastAsia="en-US" w:bidi="en-US"/>
    </w:rPr>
  </w:style>
  <w:style w:type="character" w:customStyle="1" w:styleId="FooterChar">
    <w:name w:val="Footer Char"/>
    <w:basedOn w:val="DefaultParagraphFont"/>
    <w:link w:val="Footer"/>
    <w:qFormat/>
    <w:rsid w:val="001C09DB"/>
    <w:rPr>
      <w:rFonts w:ascii="Calibri" w:hAnsi="Calibri"/>
      <w:sz w:val="18"/>
      <w:szCs w:val="18"/>
      <w:lang w:eastAsia="en-US" w:bidi="en-US"/>
    </w:rPr>
  </w:style>
  <w:style w:type="character" w:customStyle="1" w:styleId="DocumentMapChar">
    <w:name w:val="Document Map Char"/>
    <w:basedOn w:val="DefaultParagraphFont"/>
    <w:link w:val="DocumentMap"/>
    <w:qFormat/>
    <w:rsid w:val="005707BF"/>
    <w:rPr>
      <w:rFonts w:ascii="SimSun" w:hAnsi="SimSun"/>
      <w:sz w:val="18"/>
      <w:szCs w:val="18"/>
      <w:lang w:eastAsia="en-US" w:bidi="en-US"/>
    </w:rPr>
  </w:style>
  <w:style w:type="character" w:customStyle="1" w:styleId="trans">
    <w:name w:val="trans"/>
    <w:basedOn w:val="DefaultParagraphFont"/>
    <w:qFormat/>
    <w:rsid w:val="008C1560"/>
  </w:style>
  <w:style w:type="character" w:customStyle="1" w:styleId="InternetLink">
    <w:name w:val="Internet Link"/>
    <w:basedOn w:val="DefaultParagraphFont"/>
    <w:uiPriority w:val="99"/>
    <w:unhideWhenUsed/>
    <w:rsid w:val="008C1560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811996"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qFormat/>
    <w:rsid w:val="00811996"/>
    <w:rPr>
      <w:rFonts w:ascii="Calibri" w:hAnsi="Calibri"/>
      <w:sz w:val="24"/>
      <w:szCs w:val="24"/>
      <w:lang w:eastAsia="en-US" w:bidi="en-US"/>
    </w:rPr>
  </w:style>
  <w:style w:type="character" w:customStyle="1" w:styleId="CommentSubjectChar">
    <w:name w:val="Comment Subject Char"/>
    <w:basedOn w:val="CommentTextChar"/>
    <w:link w:val="CommentSubject"/>
    <w:qFormat/>
    <w:rsid w:val="00811996"/>
    <w:rPr>
      <w:rFonts w:ascii="Calibri" w:hAnsi="Calibri"/>
      <w:b/>
      <w:bCs/>
      <w:sz w:val="24"/>
      <w:szCs w:val="24"/>
      <w:lang w:eastAsia="en-US"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F5FF1"/>
    <w:rPr>
      <w:rFonts w:ascii="Arial" w:hAnsi="Arial" w:cs="Arial"/>
      <w:sz w:val="24"/>
      <w:szCs w:val="24"/>
    </w:rPr>
  </w:style>
  <w:style w:type="character" w:customStyle="1" w:styleId="longtext">
    <w:name w:val="long_text"/>
    <w:basedOn w:val="DefaultParagraphFont"/>
    <w:qFormat/>
    <w:rsid w:val="00E3180B"/>
  </w:style>
  <w:style w:type="character" w:customStyle="1" w:styleId="hps">
    <w:name w:val="hps"/>
    <w:basedOn w:val="DefaultParagraphFont"/>
    <w:qFormat/>
    <w:rsid w:val="00F91EEC"/>
  </w:style>
  <w:style w:type="character" w:customStyle="1" w:styleId="lijuyuanxing">
    <w:name w:val="lijuyuanxing"/>
    <w:basedOn w:val="DefaultParagraphFont"/>
    <w:qFormat/>
    <w:rsid w:val="004D48EF"/>
  </w:style>
  <w:style w:type="character" w:customStyle="1" w:styleId="word">
    <w:name w:val="word"/>
    <w:basedOn w:val="DefaultParagraphFont"/>
    <w:qFormat/>
    <w:rsid w:val="007957AC"/>
  </w:style>
  <w:style w:type="character" w:customStyle="1" w:styleId="TitleChar">
    <w:name w:val="Title Char"/>
    <w:basedOn w:val="DefaultParagraphFont"/>
    <w:link w:val="Title"/>
    <w:qFormat/>
    <w:rsid w:val="00DC2096"/>
    <w:rPr>
      <w:rFonts w:ascii="Cambria" w:hAnsi="Cambria" w:cs="Times New Roman"/>
      <w:b/>
      <w:bCs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qFormat/>
    <w:rsid w:val="00E8581D"/>
    <w:rPr>
      <w:rFonts w:ascii="Cambria" w:hAnsi="Cambria" w:cs="Times New Roman"/>
      <w:b/>
      <w:bCs/>
      <w:sz w:val="32"/>
      <w:szCs w:val="32"/>
      <w:lang w:eastAsia="en-US" w:bidi="en-US"/>
    </w:rPr>
  </w:style>
  <w:style w:type="character" w:customStyle="1" w:styleId="ListLabel1">
    <w:name w:val="ListLabel 1"/>
    <w:qFormat/>
    <w:rPr>
      <w:rFonts w:cs="Calibri"/>
      <w:sz w:val="18"/>
    </w:rPr>
  </w:style>
  <w:style w:type="character" w:customStyle="1" w:styleId="ListLabel2">
    <w:name w:val="ListLabel 2"/>
    <w:qFormat/>
    <w:rPr>
      <w:rFonts w:cs="Calibri"/>
      <w:sz w:val="18"/>
    </w:rPr>
  </w:style>
  <w:style w:type="character" w:customStyle="1" w:styleId="ListLabel3">
    <w:name w:val="ListLabel 3"/>
    <w:qFormat/>
    <w:rPr>
      <w:b w:val="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Unifont" w:hAnsi="Liberation Sans" w:cs="Unifont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semiHidden/>
    <w:qFormat/>
    <w:rsid w:val="00667935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504C3F"/>
    <w:pPr>
      <w:tabs>
        <w:tab w:val="left" w:pos="630"/>
        <w:tab w:val="right" w:leader="dot" w:pos="9010"/>
      </w:tabs>
      <w:ind w:left="198" w:hanging="113"/>
      <w:jc w:val="both"/>
    </w:pPr>
    <w:rPr>
      <w:sz w:val="21"/>
    </w:rPr>
  </w:style>
  <w:style w:type="paragraph" w:styleId="TOC6">
    <w:name w:val="toc 6"/>
    <w:basedOn w:val="Normal"/>
    <w:autoRedefine/>
    <w:semiHidden/>
    <w:rsid w:val="00582E37"/>
    <w:rPr>
      <w:rFonts w:asciiTheme="minorHAnsi" w:hAnsiTheme="minorHAnsi" w:cstheme="minorHAnsi"/>
      <w:sz w:val="18"/>
      <w:szCs w:val="22"/>
      <w:lang w:eastAsia="zh-CN" w:bidi="ar-SA"/>
    </w:rPr>
  </w:style>
  <w:style w:type="paragraph" w:customStyle="1" w:styleId="Char0">
    <w:name w:val="表头样式 Char"/>
    <w:basedOn w:val="Normal"/>
    <w:qFormat/>
    <w:rsid w:val="00BA7695"/>
    <w:pPr>
      <w:jc w:val="center"/>
    </w:pPr>
    <w:rPr>
      <w:b/>
      <w:sz w:val="21"/>
    </w:rPr>
  </w:style>
  <w:style w:type="paragraph" w:customStyle="1" w:styleId="a">
    <w:name w:val="封面华为技术"/>
    <w:basedOn w:val="Normal"/>
    <w:autoRedefine/>
    <w:qFormat/>
    <w:rsid w:val="00BA7695"/>
    <w:p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0">
    <w:name w:val="封面表格文本"/>
    <w:basedOn w:val="Normal"/>
    <w:autoRedefine/>
    <w:qFormat/>
    <w:rsid w:val="00BA7695"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封面文档标题"/>
    <w:basedOn w:val="Normal"/>
    <w:autoRedefine/>
    <w:qFormat/>
    <w:rsid w:val="00BA7695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2">
    <w:name w:val="修订记录"/>
    <w:basedOn w:val="Normal"/>
    <w:qFormat/>
    <w:rsid w:val="00BA7695"/>
    <w:pPr>
      <w:spacing w:before="300" w:after="150" w:line="360" w:lineRule="auto"/>
      <w:jc w:val="center"/>
    </w:pPr>
    <w:rPr>
      <w:rFonts w:ascii="SimHei" w:eastAsia="SimHei" w:hAnsi="SimHei"/>
      <w:sz w:val="30"/>
    </w:rPr>
  </w:style>
  <w:style w:type="paragraph" w:customStyle="1" w:styleId="a3">
    <w:name w:val="目录"/>
    <w:basedOn w:val="Normal"/>
    <w:qFormat/>
    <w:rsid w:val="00BA7695"/>
    <w:pPr>
      <w:spacing w:before="300" w:after="150" w:line="360" w:lineRule="auto"/>
      <w:jc w:val="center"/>
    </w:pPr>
    <w:rPr>
      <w:rFonts w:ascii="SimHei" w:eastAsia="SimHei" w:hAnsi="SimHei"/>
      <w:sz w:val="30"/>
    </w:rPr>
  </w:style>
  <w:style w:type="paragraph" w:customStyle="1" w:styleId="a4">
    <w:name w:val="表格文本"/>
    <w:basedOn w:val="Normal"/>
    <w:qFormat/>
    <w:rsid w:val="00BA7695"/>
    <w:pPr>
      <w:tabs>
        <w:tab w:val="decimal" w:pos="0"/>
      </w:tabs>
    </w:pPr>
    <w:rPr>
      <w:sz w:val="21"/>
    </w:rPr>
  </w:style>
  <w:style w:type="paragraph" w:customStyle="1" w:styleId="a5">
    <w:name w:val="缺省文本"/>
    <w:basedOn w:val="Normal"/>
    <w:qFormat/>
    <w:rsid w:val="00BA7695"/>
    <w:pPr>
      <w:spacing w:line="360" w:lineRule="auto"/>
    </w:pPr>
    <w:rPr>
      <w:sz w:val="21"/>
    </w:rPr>
  </w:style>
  <w:style w:type="paragraph" w:customStyle="1" w:styleId="Normal1">
    <w:name w:val="Normal1"/>
    <w:basedOn w:val="Normal"/>
    <w:link w:val="NormalChar"/>
    <w:qFormat/>
    <w:rsid w:val="00BA7695"/>
    <w:pPr>
      <w:jc w:val="both"/>
      <w:textAlignment w:val="baseline"/>
    </w:pPr>
    <w:rPr>
      <w:rFonts w:ascii="SimSun" w:hAnsi="SimSun"/>
      <w:sz w:val="21"/>
    </w:rPr>
  </w:style>
  <w:style w:type="paragraph" w:customStyle="1" w:styleId="o">
    <w:name w:val="?????????????¡ì???????????????????¡ì???????????????????¡§??????????????????¡ì????????????????¡ì??????????????????¡ì??????o????????????????¡§??????????????????¡ì????????????????¡ì??????"/>
    <w:basedOn w:val="Normal"/>
    <w:qFormat/>
    <w:rsid w:val="00BA7695"/>
    <w:pPr>
      <w:textAlignment w:val="baseline"/>
    </w:pPr>
  </w:style>
  <w:style w:type="paragraph" w:styleId="Header">
    <w:name w:val="header"/>
    <w:basedOn w:val="Normal"/>
    <w:link w:val="HeaderChar"/>
    <w:rsid w:val="001C09D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1C09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DocumentMap">
    <w:name w:val="Document Map"/>
    <w:basedOn w:val="Normal"/>
    <w:link w:val="DocumentMapChar"/>
    <w:qFormat/>
    <w:rsid w:val="005707BF"/>
    <w:rPr>
      <w:rFonts w:ascii="SimSun" w:hAnsi="SimSun"/>
      <w:sz w:val="18"/>
      <w:szCs w:val="18"/>
    </w:rPr>
  </w:style>
  <w:style w:type="paragraph" w:styleId="ListParagraph">
    <w:name w:val="List Paragraph"/>
    <w:basedOn w:val="Normal"/>
    <w:uiPriority w:val="34"/>
    <w:qFormat/>
    <w:rsid w:val="008437CA"/>
    <w:pPr>
      <w:ind w:left="720"/>
    </w:pPr>
    <w:rPr>
      <w:rFonts w:ascii="Times New Roman" w:hAnsi="Times New Roman"/>
      <w:lang w:eastAsia="zh-CN" w:bidi="ar-SA"/>
    </w:rPr>
  </w:style>
  <w:style w:type="paragraph" w:styleId="CommentText">
    <w:name w:val="annotation text"/>
    <w:basedOn w:val="Normal"/>
    <w:link w:val="CommentTextChar"/>
    <w:qFormat/>
    <w:rsid w:val="00811996"/>
  </w:style>
  <w:style w:type="paragraph" w:styleId="CommentSubject">
    <w:name w:val="annotation subject"/>
    <w:basedOn w:val="CommentText"/>
    <w:link w:val="CommentSubjectChar"/>
    <w:qFormat/>
    <w:rsid w:val="0081199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8635F"/>
    <w:pPr>
      <w:keepLines/>
      <w:spacing w:before="480" w:after="0" w:line="276" w:lineRule="auto"/>
    </w:pPr>
    <w:rPr>
      <w:color w:val="365F91"/>
      <w:sz w:val="28"/>
      <w:szCs w:val="28"/>
      <w:lang w:eastAsia="zh-CN" w:bidi="ar-SA"/>
    </w:rPr>
  </w:style>
  <w:style w:type="paragraph" w:styleId="TOC2">
    <w:name w:val="toc 2"/>
    <w:basedOn w:val="Normal"/>
    <w:next w:val="Normal"/>
    <w:autoRedefine/>
    <w:uiPriority w:val="39"/>
    <w:rsid w:val="00504C3F"/>
    <w:pPr>
      <w:tabs>
        <w:tab w:val="right" w:leader="dot" w:pos="10456"/>
      </w:tabs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F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lang w:eastAsia="zh-CN" w:bidi="ar-SA"/>
    </w:rPr>
  </w:style>
  <w:style w:type="paragraph" w:styleId="Title">
    <w:name w:val="Title"/>
    <w:basedOn w:val="Normal"/>
    <w:next w:val="Normal"/>
    <w:link w:val="TitleChar"/>
    <w:qFormat/>
    <w:rsid w:val="00DC2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E8581D"/>
    <w:pPr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Revision">
    <w:name w:val="Revision"/>
    <w:uiPriority w:val="99"/>
    <w:semiHidden/>
    <w:qFormat/>
    <w:rsid w:val="00891805"/>
    <w:rPr>
      <w:rFonts w:ascii="Calibri" w:hAnsi="Calibri"/>
      <w:sz w:val="24"/>
      <w:szCs w:val="24"/>
      <w:lang w:eastAsia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3C043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5AE3C-0A9D-4194-A924-7F54FED4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</dc:creator>
  <dc:description/>
  <cp:lastModifiedBy>Drogolyub Andrey</cp:lastModifiedBy>
  <cp:revision>77</cp:revision>
  <cp:lastPrinted>2020-02-11T06:39:00Z</cp:lastPrinted>
  <dcterms:created xsi:type="dcterms:W3CDTF">2020-02-11T05:39:00Z</dcterms:created>
  <dcterms:modified xsi:type="dcterms:W3CDTF">2020-03-11T09:01:00Z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Huawei Technologies Co.,Ltd.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2015_ms_pID_725343">
    <vt:lpwstr>(3)S3VGtyA6bioJu74rKCNUZ4DbeGv+Tg4RaDVrIlREUe00QQywqL+jNc2lVdw3VtFdmMhuIj0w
f3K0aAXbbCRIODej0tFbJ0SGJ9agk6UQ4WFBsVVXM1vLbc/v6c6VcwcJZinmhBay3qjqQVq+
2AEE61iprKFg3K9iZryuh5sYxNhpZRSz2rwwHyCX4uvxbFGJJMaRbyDooN2xqh3HiV6Hjn8g
sKbmMqch6KM853PjAP</vt:lpwstr>
  </property>
  <property fmtid="{D5CDD505-2E9C-101B-9397-08002B2CF9AE}" pid="10" name="_2015_ms_pID_7253431">
    <vt:lpwstr>+6hH2z6e74UigRwoZ408WHtcvqmDPjUI8mL4opPYvnEOFnFUQEFoF2
OYMsVy3dKkSFxnUUAo6/kbHYRfoFZ5y0nhPEkaGfyBIfWqI60KmaKdTe+2umuyy61N6CPEs1
iEkV+BpnW4hxbvWzi82/Kjls27Z1AypUhR8j4Rxcja+3wj8WfIQuF9t7oXStBfmwiIf4WqMY
q5Lmpc3ejaC5ywyYpku9Ole6c9iXc6ieovVr</vt:lpwstr>
  </property>
  <property fmtid="{D5CDD505-2E9C-101B-9397-08002B2CF9AE}" pid="11" name="_2015_ms_pID_7253432">
    <vt:lpwstr>7g==</vt:lpwstr>
  </property>
  <property fmtid="{D5CDD505-2E9C-101B-9397-08002B2CF9AE}" pid="12" name="_change">
    <vt:lpwstr/>
  </property>
  <property fmtid="{D5CDD505-2E9C-101B-9397-08002B2CF9AE}" pid="13" name="_full-control">
    <vt:lpwstr/>
  </property>
  <property fmtid="{D5CDD505-2E9C-101B-9397-08002B2CF9AE}" pid="14" name="_ms_pID_725343">
    <vt:lpwstr>(6)QUhkMDDmqedSP7KWb7XU/e3/jdb333UZtziQIA4//rP1LEK7pZp89ZQOj5oLuOlA61zAO59+_x000d_ nJBK4DD1Y+1T5m+Pm5IHknxjonVHmDo2P2RmkZw6MEXyjuJAaGsyRKICJ+v2agROVFgssF0b_x000d_ rxf48jbciQ0qAvc7dSMptMgEmYpCqmdczia+HkZJZmN3XPJoy7mijJTRcrZYM4g0uqqFCLnK_x000d_ Bc9CmhLrU5W4mNGriB</vt:lpwstr>
  </property>
  <property fmtid="{D5CDD505-2E9C-101B-9397-08002B2CF9AE}" pid="15" name="_ms_pID_7253431">
    <vt:lpwstr>p1EOf3cLaWnBiY4YQXsyxo9soJ8AiX197e9We+E7Km9fxc280WSj2c_x000d_ serk94Q+OAraRFdw66xAX5BT6XmEWXFIwEnMoK8qgXy5EBCagfJKDovmJYsS9mURk0ZeLArS_x000d_ +5YOyQoij5N/Lr+NYxKkw0XfGqy3xi8oEIS3vVIoGcyMllhQeqB2hHhv3IOczTAl0CG1el3Y_x000d_ 8RwZbgNUa5s26hcq71LFM2zN9Xn5kZ1x0S1U</vt:lpwstr>
  </property>
  <property fmtid="{D5CDD505-2E9C-101B-9397-08002B2CF9AE}" pid="16" name="_ms_pID_7253432">
    <vt:lpwstr>ToXNXysUwXpJs5Wqqt5seEGOaXp6+oBV8B8M_x000d_ PA2NuS810QbjZB38FCwKBiqM/hx/5aGt2jdnLWpx/saQ6oJTL7w8JItS31hjPidd7pNQi5px_x000d_ 80g9pygNkhcVOCjkjiSf43m0z64qZ+8Q4OCknqqAzwIyI2HpZoB0UI0c3UD4MgWd+6hDFXQ+_x000d_ 1GCMAQYcUW+K5xfxj+bRq53zZT7w4B4AOryMHLHQMh3GkPpDLBly53</vt:lpwstr>
  </property>
  <property fmtid="{D5CDD505-2E9C-101B-9397-08002B2CF9AE}" pid="17" name="_ms_pID_7253433">
    <vt:lpwstr>x8L3cEe2UuD2Vd6HAx_x000d_ SrkVrnOXl+iKnV5QXnhfzsEKoHmo8C4pR4WiIo5qxExK4ZCnjXwyncUsfSjM3967veJcsB7n_x000d_ 7fo1l8dM+y8+h9JQQdb9m62j+ntrtBCvuLOHI7GS9IlqY52IE/tYSporCafxymkKhqFwwOmq_x000d_ jTHEn6bfLLRYGhhOihj0ItxCdWK4OVhuQJwz2cnt/PEZVVF06661ZUR+yNQKxDXxbdCgHRn0</vt:lpwstr>
  </property>
  <property fmtid="{D5CDD505-2E9C-101B-9397-08002B2CF9AE}" pid="18" name="_ms_pID_7253434">
    <vt:lpwstr>_x000d_ nO8yXuowwMVXuNdjF2QiDEgH9n/yoCCQ+F97CyvIlIweC5jPI+FV8BjuC9I3kWyScUFENnu0_x000d_ c7mpucGGvZK96HDhtxQU/9c26y3g5TS5fHBb2AExXQP0LmMQZONJac167WVJdAXUJIm6RKrp_x000d_ 89W+zls6bR0RMgqr9BBK1laCXy+wu9AnLG/WE4WoXjQEiZGaM8WdubtUzaj7Sp+7lVotsBVi_x000d_ k9MR0nYKwELjyBe9</vt:lpwstr>
  </property>
  <property fmtid="{D5CDD505-2E9C-101B-9397-08002B2CF9AE}" pid="19" name="_ms_pID_7253435">
    <vt:lpwstr>3V6d7mPtiTLXSyi/3LlEHc+tOc1RcRl/i3MHulGPvCY91CpVprw/aiqU_x000d_ 1PpjrR3O7dAaZK0YdbUOSQ35pgVZHu0xNwjpa6pA3yn1JIZh2nU0o/dmmkdWIUuXHXYdSsJa_x000d_ yMy6DFc3vDrENOqhBpaI8rWnP7c=</vt:lpwstr>
  </property>
  <property fmtid="{D5CDD505-2E9C-101B-9397-08002B2CF9AE}" pid="20" name="_new_ms_pID_72543">
    <vt:lpwstr>(3)8Tx+6K/jziyBhw1Rk4hyrIhLuxTkmz0Xel3rdFXVesBWHI5E6yyZmrynKDe1/Z2ySTuzSTIo_x000d_
vK4FJZa7eyA1PT2+UJ4WHwvu3zs4LomTo3VRy4d2YUWLW+Kq/v6iGYZQT0UjT+IL0pqA4en9_x000d_
dmyXMvQ8SPrfbSAYejwv90T4bB3jUBMmHx0xVOZSdBiqMcLw7Rq1yHI2oDg2wVR+fvJ+vW0h_x000d_
85jYrMBg8lF0N6f5Yk</vt:lpwstr>
  </property>
  <property fmtid="{D5CDD505-2E9C-101B-9397-08002B2CF9AE}" pid="21" name="_new_ms_pID_725431">
    <vt:lpwstr>jJ5X8PwyWPWqoKMVg6kVZIy/BBAs25Q/4l0L4Mru36G7ddu2EgpE1P_x000d_
eVoSImBXyvYtTQuAnuIeHgquPWTyin9wtyZ11S+IlsUVkdRGytY11p55Fz/WTvl7Kf/AVn6R_x000d_
VTITswcIOEwnZ+aVIEzrReBTu5eXvjpW+FPTIBUdzcX9aKcWxUVMcmcuerEB6tEBJi5D82Ta_x000d_
TIVqnzbLN44mO6qvM4t4neMefFaFi5L32sCQ</vt:lpwstr>
  </property>
  <property fmtid="{D5CDD505-2E9C-101B-9397-08002B2CF9AE}" pid="22" name="_new_ms_pID_725432">
    <vt:lpwstr>tLorwvZ3ISWMkAdh1UtxFzBaGBGVKeXos2Lh_x000d_
gApfsUEa</vt:lpwstr>
  </property>
  <property fmtid="{D5CDD505-2E9C-101B-9397-08002B2CF9AE}" pid="23" name="_readonly">
    <vt:lpwstr/>
  </property>
  <property fmtid="{D5CDD505-2E9C-101B-9397-08002B2CF9AE}" pid="24" name="sflag">
    <vt:lpwstr>1565918290</vt:lpwstr>
  </property>
</Properties>
</file>