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1.png" ContentType="image/png"/>
  <Override PartName="/word/media/rId43.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Морозова</w:t>
      </w:r>
      <w:r>
        <w:t xml:space="preserve"> </w:t>
      </w:r>
      <w:r>
        <w:t xml:space="preserve">Анастасия</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 командную строку с ключами:</w:t>
      </w:r>
    </w:p>
    <w:p>
      <w:pPr>
        <w:numPr>
          <w:ilvl w:val="0"/>
          <w:numId w:val="1002"/>
        </w:numPr>
      </w:pPr>
      <w:r>
        <w:t xml:space="preserve">-i input file — прочитать данные из указанного файла;</w:t>
      </w:r>
    </w:p>
    <w:p>
      <w:pPr>
        <w:numPr>
          <w:ilvl w:val="0"/>
          <w:numId w:val="1002"/>
        </w:numPr>
      </w:pPr>
      <w:r>
        <w:t xml:space="preserve">-o output file — вывести данные в указанный файл;</w:t>
      </w:r>
    </w:p>
    <w:p>
      <w:pPr>
        <w:numPr>
          <w:ilvl w:val="0"/>
          <w:numId w:val="1002"/>
        </w:numPr>
      </w:pPr>
      <w:r>
        <w:t xml:space="preserve">-p шаблон — указать шаблон для поиска;</w:t>
      </w:r>
    </w:p>
    <w:p>
      <w:pPr>
        <w:numPr>
          <w:ilvl w:val="0"/>
          <w:numId w:val="1002"/>
        </w:numPr>
      </w:pPr>
      <w:r>
        <w:t xml:space="preserve">-C — различать большие и малые буквы;</w:t>
      </w:r>
    </w:p>
    <w:p>
      <w:pPr>
        <w:numPr>
          <w:ilvl w:val="0"/>
          <w:numId w:val="1002"/>
        </w:numPr>
      </w:pPr>
      <w:r>
        <w:t xml:space="preserve">-n — выдавать номера строк, а затем ищет в указанном файле нужные строки, определяемые ключом –p. Для данной задачи я создала файл an.sh и написала соответствующие скрипты. (рис. -fig. 1) (рис. -fig. 2)</w:t>
      </w:r>
    </w:p>
    <w:p>
      <w:pPr>
        <w:numPr>
          <w:ilvl w:val="0"/>
          <w:numId w:val="1000"/>
        </w:numPr>
        <w:pStyle w:val="CaptionedFigure"/>
      </w:pPr>
      <w:bookmarkStart w:id="22" w:name="fig:001"/>
      <w:r>
        <w:drawing>
          <wp:inline>
            <wp:extent cx="5334000" cy="3134101"/>
            <wp:effectExtent b="0" l="0" r="0" t="0"/>
            <wp:docPr descr="Figure 1: Анализ командной строки" title="" id="1" name="Picture"/>
            <a:graphic>
              <a:graphicData uri="http://schemas.openxmlformats.org/drawingml/2006/picture">
                <pic:pic>
                  <pic:nvPicPr>
                    <pic:cNvPr descr="image12/1.png" id="0" name="Picture"/>
                    <pic:cNvPicPr>
                      <a:picLocks noChangeArrowheads="1" noChangeAspect="1"/>
                    </pic:cNvPicPr>
                  </pic:nvPicPr>
                  <pic:blipFill>
                    <a:blip r:embed="rId21"/>
                    <a:stretch>
                      <a:fillRect/>
                    </a:stretch>
                  </pic:blipFill>
                  <pic:spPr bwMode="auto">
                    <a:xfrm>
                      <a:off x="0" y="0"/>
                      <a:ext cx="5334000" cy="3134101"/>
                    </a:xfrm>
                    <a:prstGeom prst="rect">
                      <a:avLst/>
                    </a:prstGeom>
                    <a:noFill/>
                    <a:ln w="9525">
                      <a:noFill/>
                      <a:headEnd/>
                      <a:tailEnd/>
                    </a:ln>
                  </pic:spPr>
                </pic:pic>
              </a:graphicData>
            </a:graphic>
          </wp:inline>
        </w:drawing>
      </w:r>
      <w:bookmarkEnd w:id="22"/>
    </w:p>
    <w:p>
      <w:pPr>
        <w:numPr>
          <w:ilvl w:val="0"/>
          <w:numId w:val="1000"/>
        </w:numPr>
        <w:pStyle w:val="ImageCaption"/>
      </w:pPr>
      <w:r>
        <w:t xml:space="preserve">Figure 1: Анализ командной строки</w:t>
      </w:r>
    </w:p>
    <w:p>
      <w:pPr>
        <w:numPr>
          <w:ilvl w:val="0"/>
          <w:numId w:val="1000"/>
        </w:numPr>
        <w:pStyle w:val="CaptionedFigure"/>
      </w:pPr>
      <w:bookmarkStart w:id="24" w:name="fig:002"/>
      <w:r>
        <w:drawing>
          <wp:inline>
            <wp:extent cx="5334000" cy="3730593"/>
            <wp:effectExtent b="0" l="0" r="0" t="0"/>
            <wp:docPr descr="Figure 2: Анализ командной строки" title="" id="1" name="Picture"/>
            <a:graphic>
              <a:graphicData uri="http://schemas.openxmlformats.org/drawingml/2006/picture">
                <pic:pic>
                  <pic:nvPicPr>
                    <pic:cNvPr descr="image12/2.png" id="0" name="Picture"/>
                    <pic:cNvPicPr>
                      <a:picLocks noChangeArrowheads="1" noChangeAspect="1"/>
                    </pic:cNvPicPr>
                  </pic:nvPicPr>
                  <pic:blipFill>
                    <a:blip r:embed="rId23"/>
                    <a:stretch>
                      <a:fillRect/>
                    </a:stretch>
                  </pic:blipFill>
                  <pic:spPr bwMode="auto">
                    <a:xfrm>
                      <a:off x="0" y="0"/>
                      <a:ext cx="5334000" cy="3730593"/>
                    </a:xfrm>
                    <a:prstGeom prst="rect">
                      <a:avLst/>
                    </a:prstGeom>
                    <a:noFill/>
                    <a:ln w="9525">
                      <a:noFill/>
                      <a:headEnd/>
                      <a:tailEnd/>
                    </a:ln>
                  </pic:spPr>
                </pic:pic>
              </a:graphicData>
            </a:graphic>
          </wp:inline>
        </w:drawing>
      </w:r>
      <w:bookmarkEnd w:id="24"/>
    </w:p>
    <w:p>
      <w:pPr>
        <w:numPr>
          <w:ilvl w:val="0"/>
          <w:numId w:val="1000"/>
        </w:numPr>
        <w:pStyle w:val="ImageCaption"/>
      </w:pPr>
      <w:r>
        <w:t xml:space="preserve">Figure 2: Анализ командной строки</w:t>
      </w:r>
    </w:p>
    <w:p>
      <w:pPr>
        <w:pStyle w:val="FirstParagraph"/>
      </w:pPr>
      <w:r>
        <w:t xml:space="preserve">Проверила работу написанного скрипта, используя различные опции (команда ./an.sh –I n1.txt –o n2.txt –p capital –C -n), предварительно добавив право на исполнение файла (команда chmod +x an.sh) и создав 2 файла, которые необходимы для выполнения программы: n1.txt и n2.txt (рис. -fig. 3)</w:t>
      </w:r>
    </w:p>
    <w:p>
      <w:pPr>
        <w:pStyle w:val="CaptionedFigure"/>
      </w:pPr>
      <w:bookmarkStart w:id="26" w:name="fig:003"/>
      <w:r>
        <w:drawing>
          <wp:inline>
            <wp:extent cx="5334000" cy="1913659"/>
            <wp:effectExtent b="0" l="0" r="0" t="0"/>
            <wp:docPr descr="Figure 3: Проверка скрипта" title="" id="1" name="Picture"/>
            <a:graphic>
              <a:graphicData uri="http://schemas.openxmlformats.org/drawingml/2006/picture">
                <pic:pic>
                  <pic:nvPicPr>
                    <pic:cNvPr descr="image12/3.png" id="0" name="Picture"/>
                    <pic:cNvPicPr>
                      <a:picLocks noChangeArrowheads="1" noChangeAspect="1"/>
                    </pic:cNvPicPr>
                  </pic:nvPicPr>
                  <pic:blipFill>
                    <a:blip r:embed="rId25"/>
                    <a:stretch>
                      <a:fillRect/>
                    </a:stretch>
                  </pic:blipFill>
                  <pic:spPr bwMode="auto">
                    <a:xfrm>
                      <a:off x="0" y="0"/>
                      <a:ext cx="5334000" cy="1913659"/>
                    </a:xfrm>
                    <a:prstGeom prst="rect">
                      <a:avLst/>
                    </a:prstGeom>
                    <a:noFill/>
                    <a:ln w="9525">
                      <a:noFill/>
                      <a:headEnd/>
                      <a:tailEnd/>
                    </a:ln>
                  </pic:spPr>
                </pic:pic>
              </a:graphicData>
            </a:graphic>
          </wp:inline>
        </w:drawing>
      </w:r>
      <w:bookmarkEnd w:id="26"/>
    </w:p>
    <w:p>
      <w:pPr>
        <w:pStyle w:val="ImageCaption"/>
      </w:pPr>
      <w:r>
        <w:t xml:space="preserve">Figure 3: Проверка скрипта</w:t>
      </w:r>
    </w:p>
    <w:p>
      <w:pPr>
        <w:numPr>
          <w:ilvl w:val="0"/>
          <w:numId w:val="1003"/>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number.c (рис. -fig. 4) и number.sh (рис. -fig. 5) и написала соответствующие скрипты.</w:t>
      </w:r>
    </w:p>
    <w:p>
      <w:pPr>
        <w:pStyle w:val="CaptionedFigure"/>
      </w:pPr>
      <w:bookmarkStart w:id="28" w:name="fig:004"/>
      <w:r>
        <w:drawing>
          <wp:inline>
            <wp:extent cx="4508500" cy="3924300"/>
            <wp:effectExtent b="0" l="0" r="0" t="0"/>
            <wp:docPr descr="Figure 4: number.c" title="" id="1" name="Picture"/>
            <a:graphic>
              <a:graphicData uri="http://schemas.openxmlformats.org/drawingml/2006/picture">
                <pic:pic>
                  <pic:nvPicPr>
                    <pic:cNvPr descr="image12/4.png" id="0" name="Picture"/>
                    <pic:cNvPicPr>
                      <a:picLocks noChangeArrowheads="1" noChangeAspect="1"/>
                    </pic:cNvPicPr>
                  </pic:nvPicPr>
                  <pic:blipFill>
                    <a:blip r:embed="rId27"/>
                    <a:stretch>
                      <a:fillRect/>
                    </a:stretch>
                  </pic:blipFill>
                  <pic:spPr bwMode="auto">
                    <a:xfrm>
                      <a:off x="0" y="0"/>
                      <a:ext cx="4508500" cy="3924300"/>
                    </a:xfrm>
                    <a:prstGeom prst="rect">
                      <a:avLst/>
                    </a:prstGeom>
                    <a:noFill/>
                    <a:ln w="9525">
                      <a:noFill/>
                      <a:headEnd/>
                      <a:tailEnd/>
                    </a:ln>
                  </pic:spPr>
                </pic:pic>
              </a:graphicData>
            </a:graphic>
          </wp:inline>
        </w:drawing>
      </w:r>
      <w:bookmarkEnd w:id="28"/>
    </w:p>
    <w:p>
      <w:pPr>
        <w:pStyle w:val="ImageCaption"/>
      </w:pPr>
      <w:r>
        <w:t xml:space="preserve">Figure 4: number.c</w:t>
      </w:r>
    </w:p>
    <w:p>
      <w:pPr>
        <w:pStyle w:val="CaptionedFigure"/>
      </w:pPr>
      <w:bookmarkStart w:id="30" w:name="fig:005"/>
      <w:r>
        <w:drawing>
          <wp:inline>
            <wp:extent cx="5334000" cy="2489200"/>
            <wp:effectExtent b="0" l="0" r="0" t="0"/>
            <wp:docPr descr="Figure 5: number.sh" title="" id="1" name="Picture"/>
            <a:graphic>
              <a:graphicData uri="http://schemas.openxmlformats.org/drawingml/2006/picture">
                <pic:pic>
                  <pic:nvPicPr>
                    <pic:cNvPr descr="image12/5.png" id="0" name="Picture"/>
                    <pic:cNvPicPr>
                      <a:picLocks noChangeArrowheads="1" noChangeAspect="1"/>
                    </pic:cNvPicPr>
                  </pic:nvPicPr>
                  <pic:blipFill>
                    <a:blip r:embed="rId29"/>
                    <a:stretch>
                      <a:fillRect/>
                    </a:stretch>
                  </pic:blipFill>
                  <pic:spPr bwMode="auto">
                    <a:xfrm>
                      <a:off x="0" y="0"/>
                      <a:ext cx="5334000" cy="2489200"/>
                    </a:xfrm>
                    <a:prstGeom prst="rect">
                      <a:avLst/>
                    </a:prstGeom>
                    <a:noFill/>
                    <a:ln w="9525">
                      <a:noFill/>
                      <a:headEnd/>
                      <a:tailEnd/>
                    </a:ln>
                  </pic:spPr>
                </pic:pic>
              </a:graphicData>
            </a:graphic>
          </wp:inline>
        </w:drawing>
      </w:r>
      <w:bookmarkEnd w:id="30"/>
    </w:p>
    <w:p>
      <w:pPr>
        <w:pStyle w:val="ImageCaption"/>
      </w:pPr>
      <w:r>
        <w:t xml:space="preserve">Figure 5: number.sh</w:t>
      </w:r>
    </w:p>
    <w:p>
      <w:pPr>
        <w:pStyle w:val="BodyText"/>
      </w:pPr>
      <w:r>
        <w:t xml:space="preserve">Проверила работу написанных скриптов (команда ./number.sh), предварительно добавив право на исполнение файла (команда chmod +x</w:t>
      </w:r>
      <w:r>
        <w:t xml:space="preserve"> </w:t>
      </w:r>
      <w:r>
        <w:t xml:space="preserve">number.sh) (рис. -fig. 6)</w:t>
      </w:r>
    </w:p>
    <w:p>
      <w:pPr>
        <w:pStyle w:val="CaptionedFigure"/>
      </w:pPr>
      <w:bookmarkStart w:id="32" w:name="fig:006"/>
      <w:r>
        <w:drawing>
          <wp:inline>
            <wp:extent cx="4445000" cy="2730500"/>
            <wp:effectExtent b="0" l="0" r="0" t="0"/>
            <wp:docPr descr="Figure 6: Проверка скриптов" title="" id="1" name="Picture"/>
            <a:graphic>
              <a:graphicData uri="http://schemas.openxmlformats.org/drawingml/2006/picture">
                <pic:pic>
                  <pic:nvPicPr>
                    <pic:cNvPr descr="image12/6.png" id="0" name="Picture"/>
                    <pic:cNvPicPr>
                      <a:picLocks noChangeArrowheads="1" noChangeAspect="1"/>
                    </pic:cNvPicPr>
                  </pic:nvPicPr>
                  <pic:blipFill>
                    <a:blip r:embed="rId31"/>
                    <a:stretch>
                      <a:fillRect/>
                    </a:stretch>
                  </pic:blipFill>
                  <pic:spPr bwMode="auto">
                    <a:xfrm>
                      <a:off x="0" y="0"/>
                      <a:ext cx="4445000" cy="2730500"/>
                    </a:xfrm>
                    <a:prstGeom prst="rect">
                      <a:avLst/>
                    </a:prstGeom>
                    <a:noFill/>
                    <a:ln w="9525">
                      <a:noFill/>
                      <a:headEnd/>
                      <a:tailEnd/>
                    </a:ln>
                  </pic:spPr>
                </pic:pic>
              </a:graphicData>
            </a:graphic>
          </wp:inline>
        </w:drawing>
      </w:r>
      <w:bookmarkEnd w:id="32"/>
    </w:p>
    <w:p>
      <w:pPr>
        <w:pStyle w:val="ImageCaption"/>
      </w:pPr>
      <w:r>
        <w:t xml:space="preserve">Figure 6: Проверка скриптов</w:t>
      </w:r>
    </w:p>
    <w:p>
      <w:pPr>
        <w:numPr>
          <w:ilvl w:val="0"/>
          <w:numId w:val="1004"/>
        </w:numPr>
        <w:pStyle w:val="Compact"/>
      </w:pPr>
      <w:r>
        <w:t xml:space="preserve">Написала командный файл, создающий указанное число файлов, пронумерованных последовательно от 1 до N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file.sh (рис. -fig. 7) и написала соответствующий скрипт.</w:t>
      </w:r>
    </w:p>
    <w:p>
      <w:pPr>
        <w:pStyle w:val="CaptionedFigure"/>
      </w:pPr>
      <w:bookmarkStart w:id="34" w:name="fig:007"/>
      <w:r>
        <w:drawing>
          <wp:inline>
            <wp:extent cx="5092700" cy="5207000"/>
            <wp:effectExtent b="0" l="0" r="0" t="0"/>
            <wp:docPr descr="Figure 7: Создание указанного числа файлов" title="" id="1" name="Picture"/>
            <a:graphic>
              <a:graphicData uri="http://schemas.openxmlformats.org/drawingml/2006/picture">
                <pic:pic>
                  <pic:nvPicPr>
                    <pic:cNvPr descr="image12/7.png" id="0" name="Picture"/>
                    <pic:cNvPicPr>
                      <a:picLocks noChangeArrowheads="1" noChangeAspect="1"/>
                    </pic:cNvPicPr>
                  </pic:nvPicPr>
                  <pic:blipFill>
                    <a:blip r:embed="rId33"/>
                    <a:stretch>
                      <a:fillRect/>
                    </a:stretch>
                  </pic:blipFill>
                  <pic:spPr bwMode="auto">
                    <a:xfrm>
                      <a:off x="0" y="0"/>
                      <a:ext cx="5092700" cy="5207000"/>
                    </a:xfrm>
                    <a:prstGeom prst="rect">
                      <a:avLst/>
                    </a:prstGeom>
                    <a:noFill/>
                    <a:ln w="9525">
                      <a:noFill/>
                      <a:headEnd/>
                      <a:tailEnd/>
                    </a:ln>
                  </pic:spPr>
                </pic:pic>
              </a:graphicData>
            </a:graphic>
          </wp:inline>
        </w:drawing>
      </w:r>
      <w:bookmarkEnd w:id="34"/>
    </w:p>
    <w:p>
      <w:pPr>
        <w:pStyle w:val="ImageCaption"/>
      </w:pPr>
      <w:r>
        <w:t xml:space="preserve">Figure 7: Создание указанного числа файлов</w:t>
      </w:r>
    </w:p>
    <w:p>
      <w:pPr>
        <w:pStyle w:val="BodyText"/>
      </w:pPr>
      <w:r>
        <w:t xml:space="preserve">Проверила работу написанного скрипта (команда ./file.sh), предварительно добавив право на исполнение файла (команда chmod +x</w:t>
      </w:r>
      <w:r>
        <w:t xml:space="preserve"> </w:t>
      </w:r>
      <w:r>
        <w:t xml:space="preserve">file.sh). Сначала я создала три файла (команда ./file.sh –c abc#.txt3), удовлетворяющие условию задачи, а потом удалила их (команда ./file.sh -r abc#.txt3)(рис. -fig. 8)(рис. -fig. 9)(рис. -fig. 10)</w:t>
      </w:r>
    </w:p>
    <w:p>
      <w:pPr>
        <w:pStyle w:val="CaptionedFigure"/>
      </w:pPr>
      <w:bookmarkStart w:id="36" w:name="fig:008"/>
      <w:r>
        <w:drawing>
          <wp:inline>
            <wp:extent cx="5334000" cy="1160584"/>
            <wp:effectExtent b="0" l="0" r="0" t="0"/>
            <wp:docPr descr="Figure 8: Проверка скрипта" title="" id="1" name="Picture"/>
            <a:graphic>
              <a:graphicData uri="http://schemas.openxmlformats.org/drawingml/2006/picture">
                <pic:pic>
                  <pic:nvPicPr>
                    <pic:cNvPr descr="image12/8.png" id="0" name="Picture"/>
                    <pic:cNvPicPr>
                      <a:picLocks noChangeArrowheads="1" noChangeAspect="1"/>
                    </pic:cNvPicPr>
                  </pic:nvPicPr>
                  <pic:blipFill>
                    <a:blip r:embed="rId35"/>
                    <a:stretch>
                      <a:fillRect/>
                    </a:stretch>
                  </pic:blipFill>
                  <pic:spPr bwMode="auto">
                    <a:xfrm>
                      <a:off x="0" y="0"/>
                      <a:ext cx="5334000" cy="1160584"/>
                    </a:xfrm>
                    <a:prstGeom prst="rect">
                      <a:avLst/>
                    </a:prstGeom>
                    <a:noFill/>
                    <a:ln w="9525">
                      <a:noFill/>
                      <a:headEnd/>
                      <a:tailEnd/>
                    </a:ln>
                  </pic:spPr>
                </pic:pic>
              </a:graphicData>
            </a:graphic>
          </wp:inline>
        </w:drawing>
      </w:r>
      <w:bookmarkEnd w:id="36"/>
    </w:p>
    <w:p>
      <w:pPr>
        <w:pStyle w:val="ImageCaption"/>
      </w:pPr>
      <w:r>
        <w:t xml:space="preserve">Figure 8: Проверка скрипта</w:t>
      </w:r>
    </w:p>
    <w:p>
      <w:pPr>
        <w:pStyle w:val="CaptionedFigure"/>
      </w:pPr>
      <w:bookmarkStart w:id="38" w:name="fig:009"/>
      <w:r>
        <w:drawing>
          <wp:inline>
            <wp:extent cx="5334000" cy="1830949"/>
            <wp:effectExtent b="0" l="0" r="0" t="0"/>
            <wp:docPr descr="Figure 9: Проверка скрипта" title="" id="1" name="Picture"/>
            <a:graphic>
              <a:graphicData uri="http://schemas.openxmlformats.org/drawingml/2006/picture">
                <pic:pic>
                  <pic:nvPicPr>
                    <pic:cNvPr descr="image12/9.png" id="0" name="Picture"/>
                    <pic:cNvPicPr>
                      <a:picLocks noChangeArrowheads="1" noChangeAspect="1"/>
                    </pic:cNvPicPr>
                  </pic:nvPicPr>
                  <pic:blipFill>
                    <a:blip r:embed="rId37"/>
                    <a:stretch>
                      <a:fillRect/>
                    </a:stretch>
                  </pic:blipFill>
                  <pic:spPr bwMode="auto">
                    <a:xfrm>
                      <a:off x="0" y="0"/>
                      <a:ext cx="5334000" cy="1830949"/>
                    </a:xfrm>
                    <a:prstGeom prst="rect">
                      <a:avLst/>
                    </a:prstGeom>
                    <a:noFill/>
                    <a:ln w="9525">
                      <a:noFill/>
                      <a:headEnd/>
                      <a:tailEnd/>
                    </a:ln>
                  </pic:spPr>
                </pic:pic>
              </a:graphicData>
            </a:graphic>
          </wp:inline>
        </w:drawing>
      </w:r>
      <w:bookmarkEnd w:id="38"/>
    </w:p>
    <w:p>
      <w:pPr>
        <w:pStyle w:val="ImageCaption"/>
      </w:pPr>
      <w:r>
        <w:t xml:space="preserve">Figure 9: Проверка скрипта</w:t>
      </w:r>
    </w:p>
    <w:p>
      <w:pPr>
        <w:pStyle w:val="CaptionedFigure"/>
      </w:pPr>
      <w:bookmarkStart w:id="40" w:name="fig:010"/>
      <w:r>
        <w:drawing>
          <wp:inline>
            <wp:extent cx="5334000" cy="1825007"/>
            <wp:effectExtent b="0" l="0" r="0" t="0"/>
            <wp:docPr descr="Figure 10: Проверка скрипта" title="" id="1" name="Picture"/>
            <a:graphic>
              <a:graphicData uri="http://schemas.openxmlformats.org/drawingml/2006/picture">
                <pic:pic>
                  <pic:nvPicPr>
                    <pic:cNvPr descr="image12/10.png" id="0" name="Picture"/>
                    <pic:cNvPicPr>
                      <a:picLocks noChangeArrowheads="1" noChangeAspect="1"/>
                    </pic:cNvPicPr>
                  </pic:nvPicPr>
                  <pic:blipFill>
                    <a:blip r:embed="rId39"/>
                    <a:stretch>
                      <a:fillRect/>
                    </a:stretch>
                  </pic:blipFill>
                  <pic:spPr bwMode="auto">
                    <a:xfrm>
                      <a:off x="0" y="0"/>
                      <a:ext cx="5334000" cy="1825007"/>
                    </a:xfrm>
                    <a:prstGeom prst="rect">
                      <a:avLst/>
                    </a:prstGeom>
                    <a:noFill/>
                    <a:ln w="9525">
                      <a:noFill/>
                      <a:headEnd/>
                      <a:tailEnd/>
                    </a:ln>
                  </pic:spPr>
                </pic:pic>
              </a:graphicData>
            </a:graphic>
          </wp:inline>
        </w:drawing>
      </w:r>
      <w:bookmarkEnd w:id="40"/>
    </w:p>
    <w:p>
      <w:pPr>
        <w:pStyle w:val="ImageCaption"/>
      </w:pPr>
      <w:r>
        <w:t xml:space="preserve">Figure 10: Проверка скрипта</w:t>
      </w:r>
    </w:p>
    <w:p>
      <w:pPr>
        <w:numPr>
          <w:ilvl w:val="0"/>
          <w:numId w:val="1005"/>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создала файл: arch.sh (рис. -fig. 11) и написала соответствующий скрипт.</w:t>
      </w:r>
    </w:p>
    <w:p>
      <w:pPr>
        <w:pStyle w:val="CaptionedFigure"/>
      </w:pPr>
      <w:bookmarkStart w:id="42" w:name="fig:011"/>
      <w:r>
        <w:drawing>
          <wp:inline>
            <wp:extent cx="4648200" cy="3429000"/>
            <wp:effectExtent b="0" l="0" r="0" t="0"/>
            <wp:docPr descr="Figure 11: Запаковка в архив" title="" id="1" name="Picture"/>
            <a:graphic>
              <a:graphicData uri="http://schemas.openxmlformats.org/drawingml/2006/picture">
                <pic:pic>
                  <pic:nvPicPr>
                    <pic:cNvPr descr="image12/11.png" id="0" name="Picture"/>
                    <pic:cNvPicPr>
                      <a:picLocks noChangeArrowheads="1" noChangeAspect="1"/>
                    </pic:cNvPicPr>
                  </pic:nvPicPr>
                  <pic:blipFill>
                    <a:blip r:embed="rId41"/>
                    <a:stretch>
                      <a:fillRect/>
                    </a:stretch>
                  </pic:blipFill>
                  <pic:spPr bwMode="auto">
                    <a:xfrm>
                      <a:off x="0" y="0"/>
                      <a:ext cx="4648200" cy="3429000"/>
                    </a:xfrm>
                    <a:prstGeom prst="rect">
                      <a:avLst/>
                    </a:prstGeom>
                    <a:noFill/>
                    <a:ln w="9525">
                      <a:noFill/>
                      <a:headEnd/>
                      <a:tailEnd/>
                    </a:ln>
                  </pic:spPr>
                </pic:pic>
              </a:graphicData>
            </a:graphic>
          </wp:inline>
        </w:drawing>
      </w:r>
      <w:bookmarkEnd w:id="42"/>
    </w:p>
    <w:p>
      <w:pPr>
        <w:pStyle w:val="ImageCaption"/>
      </w:pPr>
      <w:r>
        <w:t xml:space="preserve">Figure 11: Запаковка в архив</w:t>
      </w:r>
    </w:p>
    <w:p>
      <w:pPr>
        <w:pStyle w:val="BodyText"/>
      </w:pPr>
      <w:r>
        <w:t xml:space="preserve">Далее я проверила работу написанного скрипта (команды sudo~/arch.sh и tar -tf work.tar), предварительно добавив право на исполнение файла (команда chmod +x arch.sh), перешла в каталог work, в котором имелись старые файлы, создала в нем два новых n1.txt, n2.txt. Файлы, измененные более недели назад, заархивированы не были. (рис. -fig. 12)</w:t>
      </w:r>
    </w:p>
    <w:p>
      <w:pPr>
        <w:pStyle w:val="CaptionedFigure"/>
      </w:pPr>
      <w:bookmarkStart w:id="44" w:name="fig:012"/>
      <w:r>
        <w:drawing>
          <wp:inline>
            <wp:extent cx="5334000" cy="3578613"/>
            <wp:effectExtent b="0" l="0" r="0" t="0"/>
            <wp:docPr descr="Figure 12: Архивация" title="" id="1" name="Picture"/>
            <a:graphic>
              <a:graphicData uri="http://schemas.openxmlformats.org/drawingml/2006/picture">
                <pic:pic>
                  <pic:nvPicPr>
                    <pic:cNvPr descr="image12/12.png" id="0" name="Picture"/>
                    <pic:cNvPicPr>
                      <a:picLocks noChangeArrowheads="1" noChangeAspect="1"/>
                    </pic:cNvPicPr>
                  </pic:nvPicPr>
                  <pic:blipFill>
                    <a:blip r:embed="rId43"/>
                    <a:stretch>
                      <a:fillRect/>
                    </a:stretch>
                  </pic:blipFill>
                  <pic:spPr bwMode="auto">
                    <a:xfrm>
                      <a:off x="0" y="0"/>
                      <a:ext cx="5334000" cy="3578613"/>
                    </a:xfrm>
                    <a:prstGeom prst="rect">
                      <a:avLst/>
                    </a:prstGeom>
                    <a:noFill/>
                    <a:ln w="9525">
                      <a:noFill/>
                      <a:headEnd/>
                      <a:tailEnd/>
                    </a:ln>
                  </pic:spPr>
                </pic:pic>
              </a:graphicData>
            </a:graphic>
          </wp:inline>
        </w:drawing>
      </w:r>
      <w:bookmarkEnd w:id="44"/>
    </w:p>
    <w:p>
      <w:pPr>
        <w:pStyle w:val="ImageCaption"/>
      </w:pPr>
      <w:r>
        <w:t xml:space="preserve">Figure 12: Архивация</w:t>
      </w:r>
    </w:p>
    <w:p>
      <w:pPr>
        <w:numPr>
          <w:ilvl w:val="0"/>
          <w:numId w:val="1006"/>
        </w:numPr>
        <w:pStyle w:val="Compact"/>
      </w:pPr>
      <w:r>
        <w:t xml:space="preserve">Контрольные вопросы:</w:t>
      </w:r>
    </w:p>
    <w:p>
      <w:pPr>
        <w:numPr>
          <w:ilvl w:val="0"/>
          <w:numId w:val="1007"/>
        </w:numPr>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variable[arg…]</w:t>
      </w:r>
      <w:r>
        <w:t xml:space="preserve"> </w:t>
      </w:r>
      <w:r>
        <w:t xml:space="preserve">Флаги − это опции командной строки, обычно помеченные знаком минус;</w:t>
      </w:r>
      <w:r>
        <w:t xml:space="preserve"> </w:t>
      </w:r>
      <w:r>
        <w:t xml:space="preserve">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функций,но и для анализа введённых пользователем данных</w:t>
      </w:r>
    </w:p>
    <w:p>
      <w:pPr>
        <w:numPr>
          <w:ilvl w:val="0"/>
          <w:numId w:val="1007"/>
        </w:numPr>
      </w:pPr>
      <w:r>
        <w:t xml:space="preserve">При перечислении имён файлов текущего каталога можно использовать</w:t>
      </w:r>
      <w:r>
        <w:t xml:space="preserve"> </w:t>
      </w:r>
      <w:r>
        <w:t xml:space="preserve">следующие символы:</w:t>
      </w:r>
    </w:p>
    <w:p>
      <w:pPr>
        <w:numPr>
          <w:ilvl w:val="0"/>
          <w:numId w:val="1008"/>
        </w:numPr>
        <w:pStyle w:val="Compact"/>
      </w:pPr>
    </w:p>
    <w:p>
      <w:pPr>
        <w:numPr>
          <w:ilvl w:val="1"/>
          <w:numId w:val="1009"/>
        </w:numPr>
        <w:pStyle w:val="Compact"/>
      </w:pPr>
      <w:r>
        <w:t xml:space="preserve">− соответствует произвольной, в том числе и пустой строке;</w:t>
      </w:r>
    </w:p>
    <w:p>
      <w:pPr>
        <w:numPr>
          <w:ilvl w:val="0"/>
          <w:numId w:val="1008"/>
        </w:numPr>
        <w:pStyle w:val="Compact"/>
      </w:pP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8"/>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8"/>
        </w:numPr>
        <w:pStyle w:val="Compact"/>
      </w:pPr>
      <w:r>
        <w:t xml:space="preserve">ls *.c − выведет все файлы с последними двумя символами,</w:t>
      </w:r>
      <w:r>
        <w:t xml:space="preserve"> </w:t>
      </w:r>
      <w:r>
        <w:t xml:space="preserve">совпадающими с .c.</w:t>
      </w:r>
    </w:p>
    <w:p>
      <w:pPr>
        <w:numPr>
          <w:ilvl w:val="0"/>
          <w:numId w:val="1008"/>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8"/>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0"/>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w:t>
      </w:r>
      <w:r>
        <w:t xml:space="preserve"> </w:t>
      </w:r>
      <w:r>
        <w:t xml:space="preserve">выработке кода завершения.</w:t>
      </w:r>
    </w:p>
    <w:p>
      <w:pPr>
        <w:numPr>
          <w:ilvl w:val="0"/>
          <w:numId w:val="1010"/>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w:t>
      </w:r>
      <w:r>
        <w:t xml:space="preserve"> </w:t>
      </w:r>
      <w:r>
        <w:t xml:space="preserve">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0"/>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10"/>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w:t>
      </w:r>
      <w:r>
        <w:t xml:space="preserve"> </w:t>
      </w:r>
      <w:r>
        <w:t xml:space="preserve">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5"/>
    <w:bookmarkStart w:id="46" w:name="выводы"/>
    <w:p>
      <w:pPr>
        <w:pStyle w:val="Heading1"/>
      </w:pPr>
      <w:r>
        <w:t xml:space="preserve">Выводы</w:t>
      </w:r>
    </w:p>
    <w:p>
      <w:pPr>
        <w:pStyle w:val="FirstParagraph"/>
      </w:pPr>
      <w:r>
        <w:t xml:space="preserve">В ходе выполнения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Морозова Анастасия Владимировна</dc:creator>
  <dc:language>ru-RU</dc:language>
  <cp:keywords/>
  <dcterms:created xsi:type="dcterms:W3CDTF">2021-05-29T19:53:30Z</dcterms:created>
  <dcterms:modified xsi:type="dcterms:W3CDTF">2021-05-29T19:53:30Z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