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D011" w14:textId="42E41E8D" w:rsidR="000568B8" w:rsidRPr="00ED6F5D" w:rsidRDefault="00ED6F5D" w:rsidP="00ED6F5D">
      <w:pPr>
        <w:jc w:val="center"/>
        <w:rPr>
          <w:b/>
          <w:bCs/>
          <w:sz w:val="32"/>
          <w:szCs w:val="32"/>
        </w:rPr>
      </w:pPr>
      <w:r w:rsidRPr="00ED6F5D">
        <w:rPr>
          <w:b/>
          <w:bCs/>
          <w:sz w:val="32"/>
          <w:szCs w:val="32"/>
        </w:rPr>
        <w:t>UNIVERSAL PARABOLIC CONSTANT</w:t>
      </w:r>
    </w:p>
    <w:p w14:paraId="5F65F54B" w14:textId="77777777" w:rsidR="001D5D58" w:rsidRDefault="00ED6F5D" w:rsidP="00ED6F5D">
      <w:pPr>
        <w:rPr>
          <w:sz w:val="24"/>
          <w:szCs w:val="24"/>
        </w:rPr>
      </w:pPr>
      <w:r>
        <w:rPr>
          <w:sz w:val="24"/>
          <w:szCs w:val="24"/>
        </w:rPr>
        <w:t xml:space="preserve">Universal parabolic constant is one of the irrational number </w:t>
      </w:r>
      <w:r w:rsidR="00BB22FF">
        <w:rPr>
          <w:sz w:val="24"/>
          <w:szCs w:val="24"/>
        </w:rPr>
        <w:t xml:space="preserve">constant </w:t>
      </w:r>
      <w:r>
        <w:rPr>
          <w:sz w:val="24"/>
          <w:szCs w:val="24"/>
        </w:rPr>
        <w:t xml:space="preserve">in the field of mathematics defined for a parabola. It is calculated by the ratio of the arc length of the parabolic segment formed by latus rectum over the focal parameter. </w:t>
      </w:r>
    </w:p>
    <w:p w14:paraId="015EF0AE" w14:textId="4CF215B7" w:rsidR="001D5D58" w:rsidRDefault="00ED6F5D" w:rsidP="00ED6F5D">
      <w:pPr>
        <w:rPr>
          <w:sz w:val="24"/>
          <w:szCs w:val="24"/>
        </w:rPr>
      </w:pPr>
      <w:r>
        <w:rPr>
          <w:sz w:val="24"/>
          <w:szCs w:val="24"/>
        </w:rPr>
        <w:t>Latus rectum in parabola is defined as a line segment which is perpendicular to the major</w:t>
      </w:r>
      <w:r w:rsidR="00564205">
        <w:rPr>
          <w:sz w:val="24"/>
          <w:szCs w:val="24"/>
        </w:rPr>
        <w:t xml:space="preserve"> axis and passes through the focus and it’s both endpoints lie on the curve.</w:t>
      </w:r>
    </w:p>
    <w:p w14:paraId="4E5CA0B4" w14:textId="7E37DBED" w:rsidR="00CB60CF" w:rsidRDefault="001D5D58" w:rsidP="00ED6F5D">
      <w:pPr>
        <w:rPr>
          <w:sz w:val="24"/>
          <w:szCs w:val="24"/>
        </w:rPr>
      </w:pPr>
      <w:r>
        <w:rPr>
          <w:sz w:val="24"/>
          <w:szCs w:val="24"/>
        </w:rPr>
        <w:t>Focal Parameter is the distance from the vertex to the directrix or focus.</w:t>
      </w:r>
    </w:p>
    <w:p w14:paraId="2A9391CA" w14:textId="26B0527F" w:rsidR="00CB60CF" w:rsidRDefault="00CB60CF" w:rsidP="00ED6F5D">
      <w:pPr>
        <w:rPr>
          <w:sz w:val="24"/>
          <w:szCs w:val="24"/>
        </w:rPr>
      </w:pPr>
      <w:r>
        <w:rPr>
          <w:sz w:val="24"/>
          <w:szCs w:val="24"/>
        </w:rPr>
        <w:t xml:space="preserve">The value of P (Universal Parabolic Constant) is </w:t>
      </w:r>
    </w:p>
    <w:p w14:paraId="3D6ED3A2" w14:textId="74D26427" w:rsidR="00CB60CF" w:rsidRDefault="00CB60CF" w:rsidP="00ED6F5D">
      <w:pPr>
        <w:rPr>
          <w:sz w:val="24"/>
          <w:szCs w:val="24"/>
        </w:rPr>
      </w:pPr>
      <w:r>
        <w:rPr>
          <w:sz w:val="24"/>
          <w:szCs w:val="24"/>
        </w:rPr>
        <w:t xml:space="preserve">P= ln(1+  </w:t>
      </w:r>
      <w:r>
        <w:rPr>
          <w:rFonts w:cstheme="minorHAnsi"/>
          <w:sz w:val="24"/>
          <w:szCs w:val="24"/>
        </w:rPr>
        <w:t xml:space="preserve">√2) + √2 = 2.29558714939.. </w:t>
      </w:r>
      <w:r>
        <w:rPr>
          <w:sz w:val="24"/>
          <w:szCs w:val="24"/>
        </w:rPr>
        <w:t xml:space="preserve"> </w:t>
      </w:r>
    </w:p>
    <w:p w14:paraId="46591930" w14:textId="630A2D31" w:rsidR="00CB60CF" w:rsidRDefault="00CB60CF" w:rsidP="00ED6F5D">
      <w:pPr>
        <w:rPr>
          <w:sz w:val="24"/>
          <w:szCs w:val="24"/>
        </w:rPr>
      </w:pPr>
      <w:r>
        <w:rPr>
          <w:sz w:val="24"/>
          <w:szCs w:val="24"/>
        </w:rPr>
        <w:t>The green line in the picture represents focal parameter, red represents arc length of the parabolic segment and latus rectum in red.</w:t>
      </w:r>
    </w:p>
    <w:p w14:paraId="6E307BE5" w14:textId="550E02B7" w:rsidR="00564205" w:rsidRDefault="00564205" w:rsidP="00ED6F5D">
      <w:pPr>
        <w:rPr>
          <w:sz w:val="24"/>
          <w:szCs w:val="24"/>
        </w:rPr>
      </w:pPr>
    </w:p>
    <w:p w14:paraId="158B1082" w14:textId="45B2A575" w:rsidR="00564205" w:rsidRDefault="00564205" w:rsidP="00ED6F5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3EF0A12" w14:textId="34623F64" w:rsidR="001C3E9D" w:rsidRDefault="00564205" w:rsidP="001C3E9D">
      <w:pPr>
        <w:ind w:left="72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20D9FFB" wp14:editId="1734DB03">
            <wp:extent cx="3560956" cy="25926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9552" cy="25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BB19" w14:textId="3B186156" w:rsidR="00564205" w:rsidRDefault="00564205" w:rsidP="00ED6F5D">
      <w:pPr>
        <w:rPr>
          <w:sz w:val="24"/>
          <w:szCs w:val="24"/>
        </w:rPr>
      </w:pPr>
    </w:p>
    <w:p w14:paraId="35F9B991" w14:textId="4D3CE3ED" w:rsidR="00ED6F5D" w:rsidRDefault="00485A56" w:rsidP="00ED6F5D">
      <w:pPr>
        <w:rPr>
          <w:rFonts w:ascii="Arial" w:hAnsi="Arial" w:cs="Arial"/>
          <w:color w:val="222222"/>
          <w:sz w:val="21"/>
          <w:szCs w:val="21"/>
        </w:rPr>
      </w:pPr>
      <w:r>
        <w:rPr>
          <w:sz w:val="24"/>
          <w:szCs w:val="24"/>
        </w:rPr>
        <w:t xml:space="preserve">In field of mathematics, the parabola and circle are same in a way that they have universal constant. Circle has pie and parabola has universal parabolic constant. However, the ratios defined for ellipses and hyperbolas depends upon their </w:t>
      </w:r>
      <w:r>
        <w:rPr>
          <w:rFonts w:ascii="Arial" w:hAnsi="Arial" w:cs="Arial"/>
          <w:color w:val="222222"/>
          <w:sz w:val="21"/>
          <w:szCs w:val="21"/>
        </w:rPr>
        <w:t>eccentricities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14:paraId="448AE2C6" w14:textId="1F2AA936" w:rsidR="00485A56" w:rsidRDefault="00485A56" w:rsidP="00ED6F5D">
      <w:pPr>
        <w:rPr>
          <w:rFonts w:ascii="Arial" w:hAnsi="Arial" w:cs="Arial"/>
          <w:color w:val="222222"/>
          <w:sz w:val="21"/>
          <w:szCs w:val="21"/>
        </w:rPr>
      </w:pPr>
    </w:p>
    <w:p w14:paraId="42AA49F1" w14:textId="6FC5472A" w:rsidR="00485A56" w:rsidRDefault="00485A56" w:rsidP="00ED6F5D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References: &gt;</w:t>
      </w:r>
    </w:p>
    <w:p w14:paraId="17B2DBB1" w14:textId="77921726" w:rsidR="00485A56" w:rsidRDefault="00485A56" w:rsidP="00ED6F5D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Helvetica" w:hAnsi="Helvetica" w:cs="Helvetica"/>
          <w:color w:val="252525"/>
          <w:sz w:val="19"/>
          <w:szCs w:val="19"/>
          <w:shd w:val="clear" w:color="auto" w:fill="FFFFFF"/>
        </w:rPr>
        <w:t>1.</w:t>
      </w:r>
      <w:r>
        <w:rPr>
          <w:rFonts w:ascii="Helvetica" w:hAnsi="Helvetica" w:cs="Helvetica"/>
          <w:color w:val="252525"/>
          <w:sz w:val="19"/>
          <w:szCs w:val="19"/>
          <w:shd w:val="clear" w:color="auto" w:fill="FFFFFF"/>
        </w:rPr>
        <w:t> </w:t>
      </w:r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>Sylvester Reese and Jonathan Sondow. </w:t>
      </w:r>
      <w:hyperlink r:id="rId5" w:history="1">
        <w:r>
          <w:rPr>
            <w:rStyle w:val="Hyperlink"/>
            <w:rFonts w:ascii="Helvetica" w:hAnsi="Helvetica" w:cs="Helvetica"/>
            <w:i/>
            <w:iCs/>
            <w:color w:val="663366"/>
            <w:sz w:val="19"/>
            <w:szCs w:val="19"/>
            <w:shd w:val="clear" w:color="auto" w:fill="FFFFFF"/>
          </w:rPr>
          <w:t>"Universal Parabolic Constant"</w:t>
        </w:r>
      </w:hyperlink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>. </w:t>
      </w:r>
      <w:hyperlink r:id="rId6" w:tooltip="MathWorld" w:history="1">
        <w:r>
          <w:rPr>
            <w:rStyle w:val="Hyperlink"/>
            <w:rFonts w:ascii="Helvetica" w:hAnsi="Helvetica" w:cs="Helvetica"/>
            <w:i/>
            <w:iCs/>
            <w:color w:val="0B0080"/>
            <w:sz w:val="19"/>
            <w:szCs w:val="19"/>
            <w:shd w:val="clear" w:color="auto" w:fill="FFFFFF"/>
          </w:rPr>
          <w:t>MathWorld</w:t>
        </w:r>
      </w:hyperlink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>.</w:t>
      </w:r>
      <w:r>
        <w:rPr>
          <w:rStyle w:val="reference-text"/>
          <w:rFonts w:ascii="Helvetica" w:hAnsi="Helvetica" w:cs="Helvetica"/>
          <w:color w:val="252525"/>
          <w:sz w:val="19"/>
          <w:szCs w:val="19"/>
          <w:shd w:val="clear" w:color="auto" w:fill="FFFFFF"/>
        </w:rPr>
        <w:t>, a Wolfram Web resource</w:t>
      </w:r>
      <w:bookmarkStart w:id="0" w:name="_GoBack"/>
      <w:bookmarkEnd w:id="0"/>
    </w:p>
    <w:p w14:paraId="574AE879" w14:textId="77777777" w:rsidR="00485A56" w:rsidRPr="00ED6F5D" w:rsidRDefault="00485A56" w:rsidP="00ED6F5D">
      <w:pPr>
        <w:rPr>
          <w:b/>
          <w:bCs/>
          <w:sz w:val="28"/>
          <w:szCs w:val="28"/>
        </w:rPr>
      </w:pPr>
    </w:p>
    <w:sectPr w:rsidR="00485A56" w:rsidRPr="00ED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8"/>
    <w:rsid w:val="000568B8"/>
    <w:rsid w:val="001C3E9D"/>
    <w:rsid w:val="001D5D58"/>
    <w:rsid w:val="00485A56"/>
    <w:rsid w:val="00511DFE"/>
    <w:rsid w:val="00564205"/>
    <w:rsid w:val="00BB22FF"/>
    <w:rsid w:val="00CB60CF"/>
    <w:rsid w:val="00E302C8"/>
    <w:rsid w:val="00E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60A2"/>
  <w15:chartTrackingRefBased/>
  <w15:docId w15:val="{D682B3DE-02FA-4D2A-8494-D5494DB8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ce-text">
    <w:name w:val="reference-text"/>
    <w:basedOn w:val="DefaultParagraphFont"/>
    <w:rsid w:val="00485A56"/>
  </w:style>
  <w:style w:type="character" w:styleId="HTMLCite">
    <w:name w:val="HTML Cite"/>
    <w:basedOn w:val="DefaultParagraphFont"/>
    <w:uiPriority w:val="99"/>
    <w:semiHidden/>
    <w:unhideWhenUsed/>
    <w:rsid w:val="00485A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visually.com/wiki/MathWorld" TargetMode="External"/><Relationship Id="rId5" Type="http://schemas.openxmlformats.org/officeDocument/2006/relationships/hyperlink" Target="http://mathworld.wolfram.com/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sardana</dc:creator>
  <cp:keywords/>
  <dc:description/>
  <cp:lastModifiedBy>avneesh sardana</cp:lastModifiedBy>
  <cp:revision>6</cp:revision>
  <dcterms:created xsi:type="dcterms:W3CDTF">2019-07-05T00:34:00Z</dcterms:created>
  <dcterms:modified xsi:type="dcterms:W3CDTF">2019-07-06T00:18:00Z</dcterms:modified>
</cp:coreProperties>
</file>