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1A2E5A"/>
          <w:sz w:val="72"/>
          <w:szCs w:val="72"/>
        </w:rPr>
        <w:t xml:space="preserve">ArtExtract</w:t>
      </w:r>
    </w:p>
    <w:p>
      <w:pPr>
        <w:spacing w:before="0" w:after="80"/>
        <w:jc w:val="center"/>
      </w:pPr>
      <w:r>
        <w:rPr>
          <w:rFonts w:ascii="Arial" w:cs="Arial" w:eastAsia="Arial" w:hAnsi="Arial"/>
          <w:b/>
          <w:bCs/>
          <w:color w:val="2E5090"/>
          <w:sz w:val="36"/>
          <w:szCs w:val="36"/>
        </w:rPr>
        <w:t xml:space="preserve">Complete Step-by-Step Project Guide</w:t>
      </w:r>
    </w:p>
    <w:p>
      <w:pPr>
        <w:spacing w:before="0" w:after="60"/>
        <w:jc w:val="center"/>
      </w:pPr>
      <w:r>
        <w:rPr>
          <w:rFonts w:ascii="Arial" w:cs="Arial" w:eastAsia="Arial" w:hAnsi="Arial"/>
          <w:color w:val="555555"/>
          <w:sz w:val="26"/>
          <w:szCs w:val="26"/>
        </w:rPr>
        <w:t xml:space="preserve">Finding and Reconstructing Hidden Paintings Using AI</w:t>
      </w:r>
    </w:p>
    <w:p>
      <w:pPr>
        <w:spacing w:before="0" w:after="600"/>
        <w:jc w:val="center"/>
      </w:pPr>
      <w:r>
        <w:rPr>
          <w:rFonts w:ascii="Arial" w:cs="Arial" w:eastAsia="Arial" w:hAnsi="Arial"/>
          <w:i/>
          <w:iCs/>
          <w:color w:val="888888"/>
          <w:sz w:val="22"/>
          <w:szCs w:val="22"/>
        </w:rPr>
        <w:t xml:space="preserve">Written for complete beginners — every term explained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2600"/>
      </w:tblGrid>
      <w:tr>
        <w:tc>
          <w:tcPr>
            <w:tcW w:type="dxa" w:w="14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3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What You Build</w:t>
            </w:r>
          </w:p>
        </w:tc>
        <w:tc>
          <w:tcPr>
            <w:tcW w:type="dxa" w:w="26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Page Section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Stage 1</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the dataset — fake paintings with hidden layers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Section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 the detection model — YES or 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2</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Stage 3</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Grad-CAM — show WHERE and WHY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Section 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Kubelka-Munk — rough physics reconstruction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4</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Stage 5</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Diffusion model — clean final reconstruction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Section 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everything into one pipeline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6</w:t>
            </w:r>
          </w:p>
        </w:tc>
      </w:tr>
    </w:tbl>
    <w:p>
      <w:r>
        <w:br w:type="page"/>
      </w:r>
    </w:p>
    <w:p>
      <w:pPr>
        <w:pStyle w:val="Heading1"/>
        <w:spacing w:before="400" w:after="200"/>
      </w:pPr>
      <w:r>
        <w:rPr>
          <w:rFonts w:ascii="Arial" w:cs="Arial" w:eastAsia="Arial" w:hAnsi="Arial"/>
          <w:b/>
          <w:bCs/>
          <w:color w:val="1A2E5A"/>
          <w:sz w:val="34"/>
          <w:szCs w:val="34"/>
        </w:rPr>
        <w:t xml:space="preserve">Introduction — What Is This Project and Why Does It Matter?</w:t>
      </w:r>
    </w:p>
    <w:p>
      <w:pPr>
        <w:spacing w:before="80" w:after="80"/>
      </w:pPr>
      <w:r>
        <w:rPr>
          <w:rFonts w:ascii="Arial" w:cs="Arial" w:eastAsia="Arial" w:hAnsi="Arial"/>
          <w:sz w:val="22"/>
          <w:szCs w:val="22"/>
        </w:rPr>
        <w:t xml:space="preserve">Paintings in museums often hide secrets. Underneath the visible surface of a famous painting, there can be another painting — older sketches, earlier compositions, or deliberately concealed artwork that the original artist painted over.</w:t>
      </w:r>
    </w:p>
    <w:p>
      <w:r>
        <w:t xml:space="preserve"/>
      </w:r>
    </w:p>
    <w:p>
      <w:pPr>
        <w:spacing w:before="80" w:after="80"/>
      </w:pPr>
      <w:r>
        <w:rPr>
          <w:rFonts w:ascii="Arial" w:cs="Arial" w:eastAsia="Arial" w:hAnsi="Arial"/>
          <w:sz w:val="22"/>
          <w:szCs w:val="22"/>
        </w:rPr>
        <w:t xml:space="preserve">Art historians have known about this for decades. Special cameras that use different types of light can sometimes reveal these hidden layers. But the process is slow, expensive, and needs trained experts to interpret the results manually.</w:t>
      </w:r>
    </w:p>
    <w:p>
      <w:r>
        <w:t xml:space="preserve"/>
      </w:r>
    </w:p>
    <w:p>
      <w:pPr>
        <w:spacing w:before="80" w:after="80"/>
      </w:pPr>
      <w:r>
        <w:rPr>
          <w:rFonts w:ascii="Arial" w:cs="Arial" w:eastAsia="Arial" w:hAnsi="Arial"/>
          <w:sz w:val="22"/>
          <w:szCs w:val="22"/>
        </w:rPr>
        <w:t xml:space="preserve">This project builds an AI system that does the same thing automatically. You feed it a painting. It tells you if something is hidden underneath. It shows you where. And it produces a clear image of what is hiding there.</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This document covers the entire project from start to finish. Every step is explained in plain language. Every technical term is explained the moment it appears. You do not need any prior AI knowledge to follow this guide.</w:t>
      </w:r>
    </w:p>
    <w:p>
      <w:pPr>
        <w:pBdr>
          <w:bottom w:val="single" w:color="DDDDDD" w:sz="4" w:space="1"/>
        </w:pBdr>
        <w:spacing w:before="200" w:after="200"/>
      </w:pPr>
    </w:p>
    <w:p>
      <w:pPr>
        <w:pStyle w:val="Heading2"/>
        <w:spacing w:before="280" w:after="120"/>
      </w:pPr>
      <w:r>
        <w:rPr>
          <w:rFonts w:ascii="Arial" w:cs="Arial" w:eastAsia="Arial" w:hAnsi="Arial"/>
          <w:b/>
          <w:bCs/>
          <w:color w:val="2E5090"/>
          <w:sz w:val="26"/>
          <w:szCs w:val="26"/>
        </w:rPr>
        <w:t xml:space="preserve">The Six Stages of This Project</w:t>
      </w:r>
    </w:p>
    <w:p>
      <w:pPr>
        <w:pStyle w:val="ListParagraph"/>
        <w:numPr>
          <w:ilvl w:val="0"/>
          <w:numId w:val="2"/>
        </w:numPr>
        <w:spacing w:before="80" w:after="80"/>
      </w:pPr>
      <w:r>
        <w:rPr>
          <w:rFonts w:ascii="Arial" w:cs="Arial" w:eastAsia="Arial" w:hAnsi="Arial"/>
          <w:sz w:val="22"/>
          <w:szCs w:val="22"/>
        </w:rPr>
        <w:t xml:space="preserve">Stage 1 — Build the dataset: create thousands of fake examples of paintings with hidden layers.</w:t>
      </w:r>
    </w:p>
    <w:p>
      <w:pPr>
        <w:pStyle w:val="ListParagraph"/>
        <w:numPr>
          <w:ilvl w:val="0"/>
          <w:numId w:val="2"/>
        </w:numPr>
        <w:spacing w:before="80" w:after="80"/>
      </w:pPr>
      <w:r>
        <w:rPr>
          <w:rFonts w:ascii="Arial" w:cs="Arial" w:eastAsia="Arial" w:hAnsi="Arial"/>
          <w:sz w:val="22"/>
          <w:szCs w:val="22"/>
        </w:rPr>
        <w:t xml:space="preserve">Stage 2 — Train the detection model: teach the computer to say YES or NO.</w:t>
      </w:r>
    </w:p>
    <w:p>
      <w:pPr>
        <w:pStyle w:val="ListParagraph"/>
        <w:numPr>
          <w:ilvl w:val="0"/>
          <w:numId w:val="2"/>
        </w:numPr>
        <w:spacing w:before="80" w:after="80"/>
      </w:pPr>
      <w:r>
        <w:rPr>
          <w:rFonts w:ascii="Arial" w:cs="Arial" w:eastAsia="Arial" w:hAnsi="Arial"/>
          <w:sz w:val="22"/>
          <w:szCs w:val="22"/>
        </w:rPr>
        <w:t xml:space="preserve">Stage 3 — Add Grad-CAM: make the computer show its reasoning with a heat map.</w:t>
      </w:r>
    </w:p>
    <w:p>
      <w:pPr>
        <w:pStyle w:val="ListParagraph"/>
        <w:numPr>
          <w:ilvl w:val="0"/>
          <w:numId w:val="2"/>
        </w:numPr>
        <w:spacing w:before="80" w:after="80"/>
      </w:pPr>
      <w:r>
        <w:rPr>
          <w:rFonts w:ascii="Arial" w:cs="Arial" w:eastAsia="Arial" w:hAnsi="Arial"/>
          <w:sz w:val="22"/>
          <w:szCs w:val="22"/>
        </w:rPr>
        <w:t xml:space="preserve">Stage 4 — Kubelka-Munk reconstruction: use physics to make a rough first image of the hidden layer.</w:t>
      </w:r>
    </w:p>
    <w:p>
      <w:pPr>
        <w:pStyle w:val="ListParagraph"/>
        <w:numPr>
          <w:ilvl w:val="0"/>
          <w:numId w:val="2"/>
        </w:numPr>
        <w:spacing w:before="80" w:after="80"/>
      </w:pPr>
      <w:r>
        <w:rPr>
          <w:rFonts w:ascii="Arial" w:cs="Arial" w:eastAsia="Arial" w:hAnsi="Arial"/>
          <w:sz w:val="22"/>
          <w:szCs w:val="22"/>
        </w:rPr>
        <w:t xml:space="preserve">Stage 5 — Diffusion model: use AI to clean up that rough image into a clear final result.</w:t>
      </w:r>
    </w:p>
    <w:p>
      <w:pPr>
        <w:pStyle w:val="ListParagraph"/>
        <w:numPr>
          <w:ilvl w:val="0"/>
          <w:numId w:val="2"/>
        </w:numPr>
        <w:spacing w:before="80" w:after="80"/>
      </w:pPr>
      <w:r>
        <w:rPr>
          <w:rFonts w:ascii="Arial" w:cs="Arial" w:eastAsia="Arial" w:hAnsi="Arial"/>
          <w:sz w:val="22"/>
          <w:szCs w:val="22"/>
        </w:rPr>
        <w:t xml:space="preserve">Stage 6 — Connect everything: join all stages into one complete working system.</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These stages must be done in this exact order. Each stage depends on the one before it. You cannot train a detection model before you have data. You cannot add Grad-CAM before the model is trained. Follow the order exactly.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6A" w:val="clear"/>
            <w:tcMar>
              <w:top w:type="dxa" w:w="180"/>
              <w:left w:type="dxa" w:w="280"/>
              <w:bottom w:type="dxa" w:w="180"/>
              <w:right w:type="dxa" w:w="280"/>
            </w:tcMar>
          </w:tcPr>
          <w:p>
            <w:r>
              <w:rPr>
                <w:rFonts w:ascii="Arial" w:cs="Arial" w:eastAsia="Arial" w:hAnsi="Arial"/>
                <w:b/>
                <w:bCs/>
                <w:color w:val="FFFFFF"/>
                <w:sz w:val="30"/>
                <w:szCs w:val="30"/>
              </w:rPr>
              <w:t xml:space="preserve">STAGE 1 — Build the Dataset</w:t>
            </w:r>
          </w:p>
        </w:tc>
      </w:tr>
    </w:tbl>
    <w:p>
      <w:r>
        <w:t xml:space="preserve"/>
      </w:r>
    </w:p>
    <w:p>
      <w:pPr>
        <w:pStyle w:val="Heading1"/>
        <w:spacing w:before="400" w:after="200"/>
      </w:pPr>
      <w:r>
        <w:rPr>
          <w:rFonts w:ascii="Arial" w:cs="Arial" w:eastAsia="Arial" w:hAnsi="Arial"/>
          <w:b/>
          <w:bCs/>
          <w:color w:val="1A2E5A"/>
          <w:sz w:val="34"/>
          <w:szCs w:val="34"/>
        </w:rPr>
        <w:t xml:space="preserve">What Is the Goal of Stage 1?</w:t>
      </w:r>
    </w:p>
    <w:p>
      <w:pPr>
        <w:spacing w:before="80" w:after="80"/>
      </w:pPr>
      <w:r>
        <w:rPr>
          <w:rFonts w:ascii="Arial" w:cs="Arial" w:eastAsia="Arial" w:hAnsi="Arial"/>
          <w:sz w:val="22"/>
          <w:szCs w:val="22"/>
        </w:rPr>
        <w:t xml:space="preserve">Before you can teach a computer anything, you need thousands of examples to learn from. This is called a training dataset.</w:t>
      </w:r>
    </w:p>
    <w:p>
      <w:r>
        <w:t xml:space="preserve"/>
      </w:r>
    </w:p>
    <w:p>
      <w:pPr>
        <w:spacing w:before="80" w:after="80"/>
      </w:pPr>
      <w:r>
        <w:rPr>
          <w:rFonts w:ascii="Arial" w:cs="Arial" w:eastAsia="Arial" w:hAnsi="Arial"/>
          <w:sz w:val="22"/>
          <w:szCs w:val="22"/>
        </w:rPr>
        <w:t xml:space="preserve">The problem is: real paintings with known hidden layers are extremely rare. Museums have a small number of them and their special camera photos are not publicly available for download.</w:t>
      </w:r>
    </w:p>
    <w:p>
      <w:r>
        <w:t xml:space="preserve"/>
      </w:r>
    </w:p>
    <w:p>
      <w:pPr>
        <w:spacing w:before="80" w:after="80"/>
      </w:pPr>
      <w:r>
        <w:rPr>
          <w:rFonts w:ascii="Arial" w:cs="Arial" w:eastAsia="Arial" w:hAnsi="Arial"/>
          <w:sz w:val="22"/>
          <w:szCs w:val="22"/>
        </w:rPr>
        <w:t xml:space="preserve">So you build your own. You take two normal painting photos and blend one on top of the other. The result looks like a painting with a hidden layer — and because you put it there yourself, you know exactly what is hidden.</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Think of it like making practice exam questions. A real exam is hard to get hold of. But you can write your own practice questions that test the same skills. The computer does not know or care that your examples are practice ones — it just learns from them.</w:t>
      </w:r>
    </w:p>
    <w:p>
      <w:pPr>
        <w:pBdr>
          <w:bottom w:val="single" w:color="DDDDDD" w:sz="4" w:space="1"/>
        </w:pBdr>
        <w:spacing w:before="200" w:after="200"/>
      </w:pPr>
    </w:p>
    <w:p>
      <w:pPr>
        <w:pStyle w:val="Heading2"/>
        <w:spacing w:before="280" w:after="120"/>
      </w:pPr>
      <w:r>
        <w:rPr>
          <w:rFonts w:ascii="Arial" w:cs="Arial" w:eastAsia="Arial" w:hAnsi="Arial"/>
          <w:b/>
          <w:bCs/>
          <w:color w:val="2E5090"/>
          <w:sz w:val="26"/>
          <w:szCs w:val="26"/>
        </w:rPr>
        <w:t xml:space="preserve">What You Need Before Starting Stage 1</w:t>
      </w:r>
    </w:p>
    <w:p>
      <w:pPr>
        <w:pStyle w:val="ListParagraph"/>
        <w:numPr>
          <w:ilvl w:val="0"/>
          <w:numId w:val="2"/>
        </w:numPr>
        <w:spacing w:before="80" w:after="80"/>
      </w:pPr>
      <w:r>
        <w:rPr>
          <w:rFonts w:ascii="Arial" w:cs="Arial" w:eastAsia="Arial" w:hAnsi="Arial"/>
          <w:sz w:val="22"/>
          <w:szCs w:val="22"/>
        </w:rPr>
        <w:t xml:space="preserve">Python installed on your computer — version 3.8 or above.</w:t>
      </w:r>
    </w:p>
    <w:p>
      <w:pPr>
        <w:pStyle w:val="ListParagraph"/>
        <w:numPr>
          <w:ilvl w:val="0"/>
          <w:numId w:val="2"/>
        </w:numPr>
        <w:spacing w:before="80" w:after="80"/>
      </w:pPr>
      <w:r>
        <w:rPr>
          <w:rFonts w:ascii="Arial" w:cs="Arial" w:eastAsia="Arial" w:hAnsi="Arial"/>
          <w:sz w:val="22"/>
          <w:szCs w:val="22"/>
        </w:rPr>
        <w:t xml:space="preserve">Install these libraries by typing each line into your terminal one at a time:</w:t>
      </w:r>
    </w:p>
    <w:p>
      <w:pPr>
        <w:spacing w:before="60" w:after="60"/>
        <w:ind w:left="500"/>
      </w:pPr>
      <w:r>
        <w:rPr>
          <w:rFonts w:ascii="Courier New" w:cs="Courier New" w:eastAsia="Courier New" w:hAnsi="Courier New"/>
          <w:color w:val="8B0000"/>
          <w:sz w:val="20"/>
          <w:szCs w:val="20"/>
        </w:rPr>
        <w:t xml:space="preserve">pip install Pillow</w:t>
      </w:r>
    </w:p>
    <w:p>
      <w:pPr>
        <w:spacing w:before="60" w:after="60"/>
        <w:ind w:left="500"/>
      </w:pPr>
      <w:r>
        <w:rPr>
          <w:rFonts w:ascii="Courier New" w:cs="Courier New" w:eastAsia="Courier New" w:hAnsi="Courier New"/>
          <w:color w:val="8B0000"/>
          <w:sz w:val="20"/>
          <w:szCs w:val="20"/>
        </w:rPr>
        <w:t xml:space="preserve">pip install numpy</w:t>
      </w:r>
    </w:p>
    <w:p>
      <w:pPr>
        <w:spacing w:before="60" w:after="60"/>
        <w:ind w:left="500"/>
      </w:pPr>
      <w:r>
        <w:rPr>
          <w:rFonts w:ascii="Courier New" w:cs="Courier New" w:eastAsia="Courier New" w:hAnsi="Courier New"/>
          <w:color w:val="8B0000"/>
          <w:sz w:val="20"/>
          <w:szCs w:val="20"/>
        </w:rPr>
        <w:t xml:space="preserve">pip install opencv-python</w:t>
      </w:r>
    </w:p>
    <w:p>
      <w:pPr>
        <w:spacing w:before="60" w:after="60"/>
        <w:ind w:left="500"/>
      </w:pPr>
      <w:r>
        <w:rPr>
          <w:rFonts w:ascii="Courier New" w:cs="Courier New" w:eastAsia="Courier New" w:hAnsi="Courier New"/>
          <w:color w:val="8B0000"/>
          <w:sz w:val="20"/>
          <w:szCs w:val="20"/>
        </w:rPr>
        <w:t xml:space="preserve">pip install requests</w:t>
      </w:r>
    </w:p>
    <w:p>
      <w:pPr>
        <w:spacing w:before="60" w:after="60"/>
        <w:ind w:left="500"/>
      </w:pPr>
      <w:r>
        <w:rPr>
          <w:rFonts w:ascii="Courier New" w:cs="Courier New" w:eastAsia="Courier New" w:hAnsi="Courier New"/>
          <w:color w:val="8B0000"/>
          <w:sz w:val="20"/>
          <w:szCs w:val="20"/>
        </w:rPr>
        <w:t xml:space="preserve">pip install matplotlib</w:t>
      </w:r>
    </w:p>
    <w:p>
      <w:r>
        <w:t xml:space="preserve"/>
      </w:r>
    </w:p>
    <w:p>
      <w:pPr>
        <w:pStyle w:val="ListParagraph"/>
        <w:numPr>
          <w:ilvl w:val="0"/>
          <w:numId w:val="2"/>
        </w:numPr>
        <w:spacing w:before="80" w:after="80"/>
      </w:pPr>
      <w:r>
        <w:rPr>
          <w:rFonts w:ascii="Arial" w:cs="Arial" w:eastAsia="Arial" w:hAnsi="Arial"/>
          <w:b/>
          <w:bCs/>
          <w:sz w:val="22"/>
          <w:szCs w:val="22"/>
        </w:rPr>
        <w:t xml:space="preserve">Pillow: </w:t>
      </w:r>
      <w:r>
        <w:rPr>
          <w:rFonts w:ascii="Arial" w:cs="Arial" w:eastAsia="Arial" w:hAnsi="Arial"/>
          <w:sz w:val="22"/>
          <w:szCs w:val="22"/>
        </w:rPr>
        <w:t xml:space="preserve">opens, edits, resizes and saves image files.</w:t>
      </w:r>
    </w:p>
    <w:p>
      <w:pPr>
        <w:pStyle w:val="ListParagraph"/>
        <w:numPr>
          <w:ilvl w:val="0"/>
          <w:numId w:val="2"/>
        </w:numPr>
        <w:spacing w:before="80" w:after="80"/>
      </w:pPr>
      <w:r>
        <w:rPr>
          <w:rFonts w:ascii="Arial" w:cs="Arial" w:eastAsia="Arial" w:hAnsi="Arial"/>
          <w:b/>
          <w:bCs/>
          <w:sz w:val="22"/>
          <w:szCs w:val="22"/>
        </w:rPr>
        <w:t xml:space="preserve">NumPy: </w:t>
      </w:r>
      <w:r>
        <w:rPr>
          <w:rFonts w:ascii="Arial" w:cs="Arial" w:eastAsia="Arial" w:hAnsi="Arial"/>
          <w:sz w:val="22"/>
          <w:szCs w:val="22"/>
        </w:rPr>
        <w:t xml:space="preserve">does maths on images — treats them as grids of numbers.</w:t>
      </w:r>
    </w:p>
    <w:p>
      <w:pPr>
        <w:pStyle w:val="ListParagraph"/>
        <w:numPr>
          <w:ilvl w:val="0"/>
          <w:numId w:val="2"/>
        </w:numPr>
        <w:spacing w:before="80" w:after="80"/>
      </w:pPr>
      <w:r>
        <w:rPr>
          <w:rFonts w:ascii="Arial" w:cs="Arial" w:eastAsia="Arial" w:hAnsi="Arial"/>
          <w:b/>
          <w:bCs/>
          <w:sz w:val="22"/>
          <w:szCs w:val="22"/>
        </w:rPr>
        <w:t xml:space="preserve">OpenCV (cv2): </w:t>
      </w:r>
      <w:r>
        <w:rPr>
          <w:rFonts w:ascii="Arial" w:cs="Arial" w:eastAsia="Arial" w:hAnsi="Arial"/>
          <w:sz w:val="22"/>
          <w:szCs w:val="22"/>
        </w:rPr>
        <w:t xml:space="preserve">powerful image processing — colour conversions and filters.</w:t>
      </w:r>
    </w:p>
    <w:p>
      <w:pPr>
        <w:pStyle w:val="ListParagraph"/>
        <w:numPr>
          <w:ilvl w:val="0"/>
          <w:numId w:val="2"/>
        </w:numPr>
        <w:spacing w:before="80" w:after="80"/>
      </w:pPr>
      <w:r>
        <w:rPr>
          <w:rFonts w:ascii="Arial" w:cs="Arial" w:eastAsia="Arial" w:hAnsi="Arial"/>
          <w:b/>
          <w:bCs/>
          <w:sz w:val="22"/>
          <w:szCs w:val="22"/>
        </w:rPr>
        <w:t xml:space="preserve">Requests: </w:t>
      </w:r>
      <w:r>
        <w:rPr>
          <w:rFonts w:ascii="Arial" w:cs="Arial" w:eastAsia="Arial" w:hAnsi="Arial"/>
          <w:sz w:val="22"/>
          <w:szCs w:val="22"/>
        </w:rPr>
        <w:t xml:space="preserve">downloads files from the internet in Python.</w:t>
      </w:r>
    </w:p>
    <w:p>
      <w:pPr>
        <w:pStyle w:val="ListParagraph"/>
        <w:numPr>
          <w:ilvl w:val="0"/>
          <w:numId w:val="2"/>
        </w:numPr>
        <w:spacing w:before="80" w:after="80"/>
      </w:pPr>
      <w:r>
        <w:rPr>
          <w:rFonts w:ascii="Arial" w:cs="Arial" w:eastAsia="Arial" w:hAnsi="Arial"/>
          <w:b/>
          <w:bCs/>
          <w:sz w:val="22"/>
          <w:szCs w:val="22"/>
        </w:rPr>
        <w:t xml:space="preserve">Matplotlib: </w:t>
      </w:r>
      <w:r>
        <w:rPr>
          <w:rFonts w:ascii="Arial" w:cs="Arial" w:eastAsia="Arial" w:hAnsi="Arial"/>
          <w:sz w:val="22"/>
          <w:szCs w:val="22"/>
        </w:rPr>
        <w:t xml:space="preserve">displays images on screen so you can visually check your work.</w:t>
      </w:r>
    </w:p>
    <w:p>
      <w:r>
        <w:t xml:space="preserve"/>
      </w:r>
    </w:p>
    <w:p>
      <w:pPr>
        <w:pBdr>
          <w:left w:val="single" w:color="B8860B" w:sz="14" w:space="10"/>
        </w:pBdr>
        <w:spacing w:before="140" w:after="140"/>
        <w:ind w:left="360"/>
      </w:pPr>
      <w:r>
        <w:rPr>
          <w:rFonts w:ascii="Arial" w:cs="Arial" w:eastAsia="Arial" w:hAnsi="Arial"/>
          <w:i/>
          <w:iCs/>
          <w:color w:val="7B5800"/>
          <w:sz w:val="20"/>
          <w:szCs w:val="20"/>
        </w:rPr>
        <w:t xml:space="preserve">You need about 5 to 10 GB of free space on your computer. The paintings you download and the processed files together take up a lot of space.</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1  —  </w:t>
      </w:r>
      <w:r>
        <w:rPr>
          <w:rFonts w:ascii="Arial" w:cs="Arial" w:eastAsia="Arial" w:hAnsi="Arial"/>
          <w:b/>
          <w:bCs/>
          <w:color w:val="1A2E5A"/>
          <w:sz w:val="26"/>
          <w:szCs w:val="26"/>
        </w:rPr>
        <w:t xml:space="preserve">Download Paintings from the Internet</w:t>
      </w:r>
    </w:p>
    <w:p>
      <w:pPr>
        <w:spacing w:before="80" w:after="80"/>
      </w:pPr>
      <w:r>
        <w:rPr>
          <w:rFonts w:ascii="Arial" w:cs="Arial" w:eastAsia="Arial" w:hAnsi="Arial"/>
          <w:sz w:val="22"/>
          <w:szCs w:val="22"/>
        </w:rPr>
        <w:t xml:space="preserve">You need a large collection of regular painting photos as your raw material. Use these two free sources:</w:t>
      </w:r>
    </w:p>
    <w:p>
      <w:r>
        <w:t xml:space="preserve"/>
      </w:r>
    </w:p>
    <w:p>
      <w:pPr>
        <w:spacing w:before="200" w:after="80"/>
      </w:pPr>
      <w:r>
        <w:rPr>
          <w:rFonts w:ascii="Arial" w:cs="Arial" w:eastAsia="Arial" w:hAnsi="Arial"/>
          <w:b/>
          <w:bCs/>
          <w:color w:val="1A5C35"/>
          <w:sz w:val="24"/>
          <w:szCs w:val="24"/>
        </w:rPr>
        <w:t xml:space="preserve">Source 1 — WikiArt (main source)</w:t>
      </w:r>
    </w:p>
    <w:p>
      <w:pPr>
        <w:pStyle w:val="ListParagraph"/>
        <w:numPr>
          <w:ilvl w:val="0"/>
          <w:numId w:val="2"/>
        </w:numPr>
        <w:spacing w:before="80" w:after="80"/>
      </w:pPr>
      <w:r>
        <w:rPr>
          <w:rFonts w:ascii="Arial" w:cs="Arial" w:eastAsia="Arial" w:hAnsi="Arial"/>
          <w:sz w:val="22"/>
          <w:szCs w:val="22"/>
        </w:rPr>
        <w:t xml:space="preserve">WikiArt has over 250,000 free paintings from artists worldwide.</w:t>
      </w:r>
    </w:p>
    <w:p>
      <w:pPr>
        <w:pStyle w:val="ListParagraph"/>
        <w:numPr>
          <w:ilvl w:val="0"/>
          <w:numId w:val="2"/>
        </w:numPr>
        <w:spacing w:before="80" w:after="80"/>
      </w:pPr>
      <w:r>
        <w:rPr>
          <w:rFonts w:ascii="Arial" w:cs="Arial" w:eastAsia="Arial" w:hAnsi="Arial"/>
          <w:sz w:val="22"/>
          <w:szCs w:val="22"/>
        </w:rPr>
        <w:t xml:space="preserve">Go to this link to find a list of WikiArt image download URLs:</w:t>
      </w:r>
    </w:p>
    <w:p>
      <w:pPr>
        <w:spacing w:before="60" w:after="60"/>
        <w:ind w:left="500"/>
      </w:pPr>
      <w:r>
        <w:rPr>
          <w:rFonts w:ascii="Courier New" w:cs="Courier New" w:eastAsia="Courier New" w:hAnsi="Courier New"/>
          <w:color w:val="8B0000"/>
          <w:sz w:val="20"/>
          <w:szCs w:val="20"/>
        </w:rPr>
        <w:t xml:space="preserve">https://github.com/cs-chan/ArtGAN/tree/master/WikiArt%20Dataset</w:t>
      </w:r>
    </w:p>
    <w:p>
      <w:pPr>
        <w:pStyle w:val="ListParagraph"/>
        <w:numPr>
          <w:ilvl w:val="0"/>
          <w:numId w:val="2"/>
        </w:numPr>
        <w:spacing w:before="80" w:after="80"/>
      </w:pPr>
      <w:r>
        <w:rPr>
          <w:rFonts w:ascii="Arial" w:cs="Arial" w:eastAsia="Arial" w:hAnsi="Arial"/>
          <w:sz w:val="22"/>
          <w:szCs w:val="22"/>
        </w:rPr>
        <w:t xml:space="preserve">Download the text file that lists one painting web address per line.</w:t>
      </w:r>
    </w:p>
    <w:p>
      <w:pPr>
        <w:pStyle w:val="ListParagraph"/>
        <w:numPr>
          <w:ilvl w:val="0"/>
          <w:numId w:val="2"/>
        </w:numPr>
        <w:spacing w:before="80" w:after="80"/>
      </w:pPr>
      <w:r>
        <w:rPr>
          <w:rFonts w:ascii="Arial" w:cs="Arial" w:eastAsia="Arial" w:hAnsi="Arial"/>
          <w:sz w:val="22"/>
          <w:szCs w:val="22"/>
        </w:rPr>
        <w:t xml:space="preserve">Write a Python script that reads each address and downloads the image.</w:t>
      </w:r>
    </w:p>
    <w:p>
      <w:pPr>
        <w:pStyle w:val="ListParagraph"/>
        <w:numPr>
          <w:ilvl w:val="0"/>
          <w:numId w:val="2"/>
        </w:numPr>
        <w:spacing w:before="80" w:after="80"/>
      </w:pPr>
      <w:r>
        <w:rPr>
          <w:rFonts w:ascii="Arial" w:cs="Arial" w:eastAsia="Arial" w:hAnsi="Arial"/>
          <w:sz w:val="22"/>
          <w:szCs w:val="22"/>
        </w:rPr>
        <w:t xml:space="preserve">Save all downloaded images into a folder called: raw_paintings</w:t>
      </w:r>
    </w:p>
    <w:p>
      <w:r>
        <w:t xml:space="preserve"/>
      </w:r>
    </w:p>
    <w:p>
      <w:pPr>
        <w:spacing w:before="200" w:after="80"/>
      </w:pPr>
      <w:r>
        <w:rPr>
          <w:rFonts w:ascii="Arial" w:cs="Arial" w:eastAsia="Arial" w:hAnsi="Arial"/>
          <w:b/>
          <w:bCs/>
          <w:color w:val="1A5C35"/>
          <w:sz w:val="24"/>
          <w:szCs w:val="24"/>
        </w:rPr>
        <w:t xml:space="preserve">Source 2 — National Gallery (extra high quality paintings)</w:t>
      </w:r>
    </w:p>
    <w:p>
      <w:pPr>
        <w:pStyle w:val="ListParagraph"/>
        <w:numPr>
          <w:ilvl w:val="0"/>
          <w:numId w:val="2"/>
        </w:numPr>
        <w:spacing w:before="80" w:after="80"/>
      </w:pPr>
      <w:r>
        <w:rPr>
          <w:rFonts w:ascii="Arial" w:cs="Arial" w:eastAsia="Arial" w:hAnsi="Arial"/>
          <w:sz w:val="22"/>
          <w:szCs w:val="22"/>
        </w:rPr>
        <w:t xml:space="preserve">Go to this link for museum quality paintings:</w:t>
      </w:r>
    </w:p>
    <w:p>
      <w:pPr>
        <w:spacing w:before="60" w:after="60"/>
        <w:ind w:left="500"/>
      </w:pPr>
      <w:r>
        <w:rPr>
          <w:rFonts w:ascii="Courier New" w:cs="Courier New" w:eastAsia="Courier New" w:hAnsi="Courier New"/>
          <w:color w:val="8B0000"/>
          <w:sz w:val="20"/>
          <w:szCs w:val="20"/>
        </w:rPr>
        <w:t xml:space="preserve">https://github.com/NationalGalleryOfArt/opendata</w:t>
      </w:r>
    </w:p>
    <w:p>
      <w:pPr>
        <w:pStyle w:val="ListParagraph"/>
        <w:numPr>
          <w:ilvl w:val="0"/>
          <w:numId w:val="2"/>
        </w:numPr>
        <w:spacing w:before="80" w:after="80"/>
      </w:pPr>
      <w:r>
        <w:rPr>
          <w:rFonts w:ascii="Arial" w:cs="Arial" w:eastAsia="Arial" w:hAnsi="Arial"/>
          <w:sz w:val="22"/>
          <w:szCs w:val="22"/>
        </w:rPr>
        <w:t xml:space="preserve">Download their spreadsheet of image links and download the images.</w:t>
      </w:r>
    </w:p>
    <w:p>
      <w:pPr>
        <w:pStyle w:val="ListParagraph"/>
        <w:numPr>
          <w:ilvl w:val="0"/>
          <w:numId w:val="2"/>
        </w:numPr>
        <w:spacing w:before="80" w:after="80"/>
      </w:pPr>
      <w:r>
        <w:rPr>
          <w:rFonts w:ascii="Arial" w:cs="Arial" w:eastAsia="Arial" w:hAnsi="Arial"/>
          <w:sz w:val="22"/>
          <w:szCs w:val="22"/>
        </w:rPr>
        <w:t xml:space="preserve">Save into the same raw_paintings folder.</w:t>
      </w:r>
    </w:p>
    <w:p>
      <w:r>
        <w:t xml:space="preserve"/>
      </w:r>
    </w:p>
    <w:p>
      <w:pPr>
        <w:pStyle w:val="ListParagraph"/>
        <w:numPr>
          <w:ilvl w:val="0"/>
          <w:numId w:val="2"/>
        </w:numPr>
        <w:spacing w:before="80" w:after="80"/>
      </w:pPr>
      <w:r>
        <w:rPr>
          <w:rFonts w:ascii="Arial" w:cs="Arial" w:eastAsia="Arial" w:hAnsi="Arial"/>
          <w:sz w:val="22"/>
          <w:szCs w:val="22"/>
        </w:rPr>
        <w:t xml:space="preserve">Target: download at least 500 to 1000 paintings total.</w:t>
      </w:r>
    </w:p>
    <w:p>
      <w:pPr>
        <w:pBdr>
          <w:left w:val="single" w:color="2E8B57" w:sz="14" w:space="10"/>
        </w:pBdr>
        <w:spacing w:before="140" w:after="140"/>
        <w:ind w:left="360"/>
      </w:pPr>
      <w:r>
        <w:rPr>
          <w:rFonts w:ascii="Arial" w:cs="Arial" w:eastAsia="Arial" w:hAnsi="Arial"/>
          <w:i/>
          <w:iCs/>
          <w:color w:val="1A5C35"/>
          <w:sz w:val="20"/>
          <w:szCs w:val="20"/>
        </w:rPr>
        <w:t xml:space="preserve">Run the download script overnight. Downloading 500 images takes time. You only ever need to do this once — after that the files are saved permanently on your computer.</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2  —  </w:t>
      </w:r>
      <w:r>
        <w:rPr>
          <w:rFonts w:ascii="Arial" w:cs="Arial" w:eastAsia="Arial" w:hAnsi="Arial"/>
          <w:b/>
          <w:bCs/>
          <w:color w:val="1A2E5A"/>
          <w:sz w:val="26"/>
          <w:szCs w:val="26"/>
        </w:rPr>
        <w:t xml:space="preserve">Clean the Downloaded Images</w:t>
      </w:r>
    </w:p>
    <w:p>
      <w:pPr>
        <w:spacing w:before="80" w:after="80"/>
      </w:pPr>
      <w:r>
        <w:rPr>
          <w:rFonts w:ascii="Arial" w:cs="Arial" w:eastAsia="Arial" w:hAnsi="Arial"/>
          <w:sz w:val="22"/>
          <w:szCs w:val="22"/>
        </w:rPr>
        <w:t xml:space="preserve">Not all downloaded images will be good. Some are broken, some too small. Remove the bad ones now.</w:t>
      </w:r>
    </w:p>
    <w:p>
      <w:r>
        <w:t xml:space="preserve"/>
      </w:r>
    </w:p>
    <w:p>
      <w:pPr>
        <w:pStyle w:val="ListParagraph"/>
        <w:numPr>
          <w:ilvl w:val="0"/>
          <w:numId w:val="2"/>
        </w:numPr>
        <w:spacing w:before="80" w:after="80"/>
      </w:pPr>
      <w:r>
        <w:rPr>
          <w:rFonts w:ascii="Arial" w:cs="Arial" w:eastAsia="Arial" w:hAnsi="Arial"/>
          <w:sz w:val="22"/>
          <w:szCs w:val="22"/>
        </w:rPr>
        <w:t xml:space="preserve">Go through every file in your raw_paintings folder using Python.</w:t>
      </w:r>
    </w:p>
    <w:p>
      <w:pPr>
        <w:pStyle w:val="ListParagraph"/>
        <w:numPr>
          <w:ilvl w:val="0"/>
          <w:numId w:val="2"/>
        </w:numPr>
        <w:spacing w:before="80" w:after="80"/>
      </w:pPr>
      <w:r>
        <w:rPr>
          <w:rFonts w:ascii="Arial" w:cs="Arial" w:eastAsia="Arial" w:hAnsi="Arial"/>
          <w:sz w:val="22"/>
          <w:szCs w:val="22"/>
        </w:rPr>
        <w:t xml:space="preserve">Try to open each file. If Python throws an error — the file is broken or corrupted. Delete it.</w:t>
      </w:r>
    </w:p>
    <w:p>
      <w:pPr>
        <w:pStyle w:val="ListParagraph"/>
        <w:numPr>
          <w:ilvl w:val="0"/>
          <w:numId w:val="2"/>
        </w:numPr>
        <w:spacing w:before="80" w:after="80"/>
      </w:pPr>
      <w:r>
        <w:rPr>
          <w:rFonts w:ascii="Arial" w:cs="Arial" w:eastAsia="Arial" w:hAnsi="Arial"/>
          <w:sz w:val="22"/>
          <w:szCs w:val="22"/>
        </w:rPr>
        <w:t xml:space="preserve">Check each image size. If smaller than 256x256 pixels — delete it.</w:t>
      </w:r>
    </w:p>
    <w:p>
      <w:pPr>
        <w:pStyle w:val="ListParagraph"/>
        <w:numPr>
          <w:ilvl w:val="0"/>
          <w:numId w:val="3"/>
        </w:numPr>
        <w:spacing w:before="50" w:after="50"/>
      </w:pPr>
      <w:r>
        <w:rPr>
          <w:rFonts w:ascii="Arial" w:cs="Arial" w:eastAsia="Arial" w:hAnsi="Arial"/>
          <w:color w:val="555555"/>
          <w:sz w:val="20"/>
          <w:szCs w:val="20"/>
        </w:rPr>
        <w:t xml:space="preserve">Small images do not have enough detail to be useful for training.</w:t>
      </w:r>
    </w:p>
    <w:p>
      <w:pPr>
        <w:pStyle w:val="ListParagraph"/>
        <w:numPr>
          <w:ilvl w:val="0"/>
          <w:numId w:val="2"/>
        </w:numPr>
        <w:spacing w:before="80" w:after="80"/>
      </w:pPr>
      <w:r>
        <w:rPr>
          <w:rFonts w:ascii="Arial" w:cs="Arial" w:eastAsia="Arial" w:hAnsi="Arial"/>
          <w:sz w:val="22"/>
          <w:szCs w:val="22"/>
        </w:rPr>
        <w:t xml:space="preserve">Convert every remaining image to PNG format.</w:t>
      </w:r>
    </w:p>
    <w:p>
      <w:pPr>
        <w:pStyle w:val="ListParagraph"/>
        <w:numPr>
          <w:ilvl w:val="0"/>
          <w:numId w:val="3"/>
        </w:numPr>
        <w:spacing w:before="50" w:after="50"/>
      </w:pPr>
      <w:r>
        <w:rPr>
          <w:rFonts w:ascii="Arial" w:cs="Arial" w:eastAsia="Arial" w:hAnsi="Arial"/>
          <w:color w:val="555555"/>
          <w:sz w:val="20"/>
          <w:szCs w:val="20"/>
        </w:rPr>
        <w:t xml:space="preserve">PNG keeps full quality. JPEG loses a little quality every time it is saved — not good for training data.</w:t>
      </w:r>
    </w:p>
    <w:p>
      <w:pPr>
        <w:pStyle w:val="ListParagraph"/>
        <w:numPr>
          <w:ilvl w:val="0"/>
          <w:numId w:val="2"/>
        </w:numPr>
        <w:spacing w:before="80" w:after="80"/>
      </w:pPr>
      <w:r>
        <w:rPr>
          <w:rFonts w:ascii="Arial" w:cs="Arial" w:eastAsia="Arial" w:hAnsi="Arial"/>
          <w:sz w:val="22"/>
          <w:szCs w:val="22"/>
        </w:rPr>
        <w:t xml:space="preserve">Save all good images into a new folder called: cleaned_paintings</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After cleaning you might go from 1000 downloaded images to around 800 good ones. This is completely normal. Some images always fail or are too small.</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3  —  </w:t>
      </w:r>
      <w:r>
        <w:rPr>
          <w:rFonts w:ascii="Arial" w:cs="Arial" w:eastAsia="Arial" w:hAnsi="Arial"/>
          <w:b/>
          <w:bCs/>
          <w:color w:val="1A2E5A"/>
          <w:sz w:val="26"/>
          <w:szCs w:val="26"/>
        </w:rPr>
        <w:t xml:space="preserve">Resize All Images to the Same Size</w:t>
      </w:r>
    </w:p>
    <w:p>
      <w:pPr>
        <w:spacing w:before="80" w:after="80"/>
      </w:pPr>
      <w:r>
        <w:rPr>
          <w:rFonts w:ascii="Arial" w:cs="Arial" w:eastAsia="Arial" w:hAnsi="Arial"/>
          <w:sz w:val="22"/>
          <w:szCs w:val="22"/>
        </w:rPr>
        <w:t xml:space="preserve">Right now every painting is a different size. Before you can blend two paintings together they must both be exactly the same size.</w:t>
      </w:r>
    </w:p>
    <w:p>
      <w:r>
        <w:t xml:space="preserve"/>
      </w:r>
    </w:p>
    <w:p>
      <w:pPr>
        <w:pStyle w:val="ListParagraph"/>
        <w:numPr>
          <w:ilvl w:val="0"/>
          <w:numId w:val="2"/>
        </w:numPr>
        <w:spacing w:before="80" w:after="80"/>
      </w:pPr>
      <w:r>
        <w:rPr>
          <w:rFonts w:ascii="Arial" w:cs="Arial" w:eastAsia="Arial" w:hAnsi="Arial"/>
          <w:sz w:val="22"/>
          <w:szCs w:val="22"/>
        </w:rPr>
        <w:t xml:space="preserve">Go through every image in cleaned_paintings.</w:t>
      </w:r>
    </w:p>
    <w:p>
      <w:pPr>
        <w:pStyle w:val="ListParagraph"/>
        <w:numPr>
          <w:ilvl w:val="0"/>
          <w:numId w:val="2"/>
        </w:numPr>
        <w:spacing w:before="80" w:after="80"/>
      </w:pPr>
      <w:r>
        <w:rPr>
          <w:rFonts w:ascii="Arial" w:cs="Arial" w:eastAsia="Arial" w:hAnsi="Arial"/>
          <w:sz w:val="22"/>
          <w:szCs w:val="22"/>
        </w:rPr>
        <w:t xml:space="preserve">Resize each one to exactly 256x256 pixels.</w:t>
      </w:r>
    </w:p>
    <w:p>
      <w:pPr>
        <w:pStyle w:val="ListParagraph"/>
        <w:numPr>
          <w:ilvl w:val="0"/>
          <w:numId w:val="3"/>
        </w:numPr>
        <w:spacing w:before="50" w:after="50"/>
      </w:pPr>
      <w:r>
        <w:rPr>
          <w:rFonts w:ascii="Arial" w:cs="Arial" w:eastAsia="Arial" w:hAnsi="Arial"/>
          <w:color w:val="555555"/>
          <w:sz w:val="20"/>
          <w:szCs w:val="20"/>
        </w:rPr>
        <w:t xml:space="preserve">256x256 is a standard size in computer vision — small enough to process quickly but large enough to contain useful detail.</w:t>
      </w:r>
    </w:p>
    <w:p>
      <w:pPr>
        <w:pStyle w:val="ListParagraph"/>
        <w:numPr>
          <w:ilvl w:val="0"/>
          <w:numId w:val="2"/>
        </w:numPr>
        <w:spacing w:before="80" w:after="80"/>
      </w:pPr>
      <w:r>
        <w:rPr>
          <w:rFonts w:ascii="Arial" w:cs="Arial" w:eastAsia="Arial" w:hAnsi="Arial"/>
          <w:sz w:val="22"/>
          <w:szCs w:val="22"/>
        </w:rPr>
        <w:t xml:space="preserve">Save the resized image back over the original in cleaned_paintings.</w:t>
      </w:r>
    </w:p>
    <w:p>
      <w:r>
        <w:t xml:space="preserve"/>
      </w:r>
    </w:p>
    <w:p>
      <w:pPr>
        <w:pBdr>
          <w:left w:val="single" w:color="2E8B57" w:sz="14" w:space="10"/>
        </w:pBdr>
        <w:spacing w:before="140" w:after="140"/>
        <w:ind w:left="360"/>
      </w:pPr>
      <w:r>
        <w:rPr>
          <w:rFonts w:ascii="Arial" w:cs="Arial" w:eastAsia="Arial" w:hAnsi="Arial"/>
          <w:i/>
          <w:iCs/>
          <w:color w:val="1A5C35"/>
          <w:sz w:val="20"/>
          <w:szCs w:val="20"/>
        </w:rPr>
        <w:t xml:space="preserve">If your computer has a powerful graphics card (GPU), you can use 512x512 for better quality results. But start with 256x256 — it is faster and easier to test with.</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4  —  </w:t>
      </w:r>
      <w:r>
        <w:rPr>
          <w:rFonts w:ascii="Arial" w:cs="Arial" w:eastAsia="Arial" w:hAnsi="Arial"/>
          <w:b/>
          <w:bCs/>
          <w:color w:val="1A2E5A"/>
          <w:sz w:val="26"/>
          <w:szCs w:val="26"/>
        </w:rPr>
        <w:t xml:space="preserve">Randomly Pair Up the Paintings</w:t>
      </w:r>
    </w:p>
    <w:p>
      <w:pPr>
        <w:spacing w:before="80" w:after="80"/>
      </w:pPr>
      <w:r>
        <w:rPr>
          <w:rFonts w:ascii="Arial" w:cs="Arial" w:eastAsia="Arial" w:hAnsi="Arial"/>
          <w:sz w:val="22"/>
          <w:szCs w:val="22"/>
        </w:rPr>
        <w:t xml:space="preserve">Now decide which paintings will be blended together. Do this randomly so the computer does not accidentally learn patterns from the way you paired them.</w:t>
      </w:r>
    </w:p>
    <w:p>
      <w:r>
        <w:t xml:space="preserve"/>
      </w:r>
    </w:p>
    <w:p>
      <w:pPr>
        <w:pStyle w:val="ListParagraph"/>
        <w:numPr>
          <w:ilvl w:val="0"/>
          <w:numId w:val="2"/>
        </w:numPr>
        <w:spacing w:before="80" w:after="80"/>
      </w:pPr>
      <w:r>
        <w:rPr>
          <w:rFonts w:ascii="Arial" w:cs="Arial" w:eastAsia="Arial" w:hAnsi="Arial"/>
          <w:sz w:val="22"/>
          <w:szCs w:val="22"/>
        </w:rPr>
        <w:t xml:space="preserve">Get the full list of all image filenames in cleaned_paintings.</w:t>
      </w:r>
    </w:p>
    <w:p>
      <w:pPr>
        <w:pStyle w:val="ListParagraph"/>
        <w:numPr>
          <w:ilvl w:val="0"/>
          <w:numId w:val="2"/>
        </w:numPr>
        <w:spacing w:before="80" w:after="80"/>
      </w:pPr>
      <w:r>
        <w:rPr>
          <w:rFonts w:ascii="Arial" w:cs="Arial" w:eastAsia="Arial" w:hAnsi="Arial"/>
          <w:sz w:val="22"/>
          <w:szCs w:val="22"/>
        </w:rPr>
        <w:t xml:space="preserve">Shuffle the list randomly — Python has random.shuffle() which does this in one line.</w:t>
      </w:r>
    </w:p>
    <w:p>
      <w:pPr>
        <w:pStyle w:val="ListParagraph"/>
        <w:numPr>
          <w:ilvl w:val="0"/>
          <w:numId w:val="2"/>
        </w:numPr>
        <w:spacing w:before="80" w:after="80"/>
      </w:pPr>
      <w:r>
        <w:rPr>
          <w:rFonts w:ascii="Arial" w:cs="Arial" w:eastAsia="Arial" w:hAnsi="Arial"/>
          <w:sz w:val="22"/>
          <w:szCs w:val="22"/>
        </w:rPr>
        <w:t xml:space="preserve">Pair them up in order: image 1 with image 2, image 3 with image 4, and so on.</w:t>
      </w:r>
    </w:p>
    <w:p>
      <w:pPr>
        <w:pStyle w:val="ListParagraph"/>
        <w:numPr>
          <w:ilvl w:val="0"/>
          <w:numId w:val="2"/>
        </w:numPr>
        <w:spacing w:before="80" w:after="80"/>
      </w:pPr>
      <w:r>
        <w:rPr>
          <w:rFonts w:ascii="Arial" w:cs="Arial" w:eastAsia="Arial" w:hAnsi="Arial"/>
          <w:sz w:val="22"/>
          <w:szCs w:val="22"/>
        </w:rPr>
        <w:t xml:space="preserve">Label each pair clearly:</w:t>
      </w:r>
    </w:p>
    <w:p>
      <w:pPr>
        <w:pStyle w:val="ListParagraph"/>
        <w:numPr>
          <w:ilvl w:val="0"/>
          <w:numId w:val="3"/>
        </w:numPr>
        <w:spacing w:before="50" w:after="50"/>
      </w:pPr>
      <w:r>
        <w:rPr>
          <w:rFonts w:ascii="Arial" w:cs="Arial" w:eastAsia="Arial" w:hAnsi="Arial"/>
          <w:color w:val="555555"/>
          <w:sz w:val="20"/>
          <w:szCs w:val="20"/>
        </w:rPr>
        <w:t xml:space="preserve">Painting A = the TOP layer. The visible painting — what someone sees looking at the surface.</w:t>
      </w:r>
    </w:p>
    <w:p>
      <w:pPr>
        <w:pStyle w:val="ListParagraph"/>
        <w:numPr>
          <w:ilvl w:val="0"/>
          <w:numId w:val="3"/>
        </w:numPr>
        <w:spacing w:before="50" w:after="50"/>
      </w:pPr>
      <w:r>
        <w:rPr>
          <w:rFonts w:ascii="Arial" w:cs="Arial" w:eastAsia="Arial" w:hAnsi="Arial"/>
          <w:color w:val="555555"/>
          <w:sz w:val="20"/>
          <w:szCs w:val="20"/>
        </w:rPr>
        <w:t xml:space="preserve">Painting B = the HIDDEN layer. The painting underneath that is being concealed.</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With 800 cleaned paintings you will get 400 pairs. Each pair will produce one YES training example — a painting with a hidden layer underneath.</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5  —  </w:t>
      </w:r>
      <w:r>
        <w:rPr>
          <w:rFonts w:ascii="Arial" w:cs="Arial" w:eastAsia="Arial" w:hAnsi="Arial"/>
          <w:b/>
          <w:bCs/>
          <w:color w:val="1A2E5A"/>
          <w:sz w:val="26"/>
          <w:szCs w:val="26"/>
        </w:rPr>
        <w:t xml:space="preserve">Blend Each Pair Together</w:t>
      </w:r>
    </w:p>
    <w:p>
      <w:pPr>
        <w:spacing w:before="80" w:after="80"/>
      </w:pPr>
      <w:r>
        <w:rPr>
          <w:rFonts w:ascii="Arial" w:cs="Arial" w:eastAsia="Arial" w:hAnsi="Arial"/>
          <w:sz w:val="22"/>
          <w:szCs w:val="22"/>
        </w:rPr>
        <w:t xml:space="preserve">This is the most important step of Stage 1. You mix two paintings together so one hides under the other.</w:t>
      </w:r>
    </w:p>
    <w:p>
      <w:r>
        <w:t xml:space="preserve"/>
      </w:r>
    </w:p>
    <w:p>
      <w:pPr>
        <w:spacing w:before="80" w:after="80"/>
      </w:pPr>
      <w:r>
        <w:rPr>
          <w:rFonts w:ascii="Arial" w:cs="Arial" w:eastAsia="Arial" w:hAnsi="Arial"/>
          <w:sz w:val="22"/>
          <w:szCs w:val="22"/>
        </w:rPr>
        <w:t xml:space="preserve">The blending formula:</w:t>
      </w:r>
    </w:p>
    <w:p>
      <w:pPr>
        <w:spacing w:before="60" w:after="60"/>
        <w:ind w:left="500"/>
      </w:pPr>
      <w:r>
        <w:rPr>
          <w:rFonts w:ascii="Courier New" w:cs="Courier New" w:eastAsia="Courier New" w:hAnsi="Courier New"/>
          <w:color w:val="8B0000"/>
          <w:sz w:val="20"/>
          <w:szCs w:val="20"/>
        </w:rPr>
        <w:t xml:space="preserve">blended image  =  (Painting A  x  0.8)  +  (Painting B  x  0.2)</w:t>
      </w:r>
    </w:p>
    <w:p>
      <w:r>
        <w:t xml:space="preserve"/>
      </w:r>
    </w:p>
    <w:p>
      <w:pPr>
        <w:pStyle w:val="ListParagraph"/>
        <w:numPr>
          <w:ilvl w:val="0"/>
          <w:numId w:val="2"/>
        </w:numPr>
        <w:spacing w:before="80" w:after="80"/>
      </w:pPr>
      <w:r>
        <w:rPr>
          <w:rFonts w:ascii="Arial" w:cs="Arial" w:eastAsia="Arial" w:hAnsi="Arial"/>
          <w:sz w:val="22"/>
          <w:szCs w:val="22"/>
        </w:rPr>
        <w:t xml:space="preserve">Painting A is 80% visible — it is the dominant surface layer.</w:t>
      </w:r>
    </w:p>
    <w:p>
      <w:pPr>
        <w:pStyle w:val="ListParagraph"/>
        <w:numPr>
          <w:ilvl w:val="0"/>
          <w:numId w:val="2"/>
        </w:numPr>
        <w:spacing w:before="80" w:after="80"/>
      </w:pPr>
      <w:r>
        <w:rPr>
          <w:rFonts w:ascii="Arial" w:cs="Arial" w:eastAsia="Arial" w:hAnsi="Arial"/>
          <w:sz w:val="22"/>
          <w:szCs w:val="22"/>
        </w:rPr>
        <w:t xml:space="preserve">Painting B is only 20% visible — it is faint and mostly hidden.</w:t>
      </w:r>
    </w:p>
    <w:p>
      <w:pPr>
        <w:pStyle w:val="ListParagraph"/>
        <w:numPr>
          <w:ilvl w:val="0"/>
          <w:numId w:val="2"/>
        </w:numPr>
        <w:spacing w:before="80" w:after="80"/>
      </w:pPr>
      <w:r>
        <w:rPr>
          <w:rFonts w:ascii="Arial" w:cs="Arial" w:eastAsia="Arial" w:hAnsi="Arial"/>
          <w:sz w:val="22"/>
          <w:szCs w:val="22"/>
        </w:rPr>
        <w:t xml:space="preserve">The result looks mostly like Painting A but Painting B faintly shows through.</w:t>
      </w:r>
    </w:p>
    <w:p>
      <w:pPr>
        <w:pStyle w:val="ListParagraph"/>
        <w:numPr>
          <w:ilvl w:val="0"/>
          <w:numId w:val="2"/>
        </w:numPr>
        <w:spacing w:before="80" w:after="80"/>
      </w:pPr>
      <w:r>
        <w:rPr>
          <w:rFonts w:ascii="Arial" w:cs="Arial" w:eastAsia="Arial" w:hAnsi="Arial"/>
          <w:sz w:val="22"/>
          <w:szCs w:val="22"/>
        </w:rPr>
        <w:t xml:space="preserve">This closely mimics what real overpainted artwork looks like under normal light.</w:t>
      </w:r>
    </w:p>
    <w:p>
      <w:r>
        <w:t xml:space="preserve"/>
      </w:r>
    </w:p>
    <w:p>
      <w:pPr>
        <w:pStyle w:val="ListParagraph"/>
        <w:numPr>
          <w:ilvl w:val="0"/>
          <w:numId w:val="2"/>
        </w:numPr>
        <w:spacing w:before="80" w:after="80"/>
      </w:pPr>
      <w:r>
        <w:rPr>
          <w:rFonts w:ascii="Arial" w:cs="Arial" w:eastAsia="Arial" w:hAnsi="Arial"/>
          <w:sz w:val="22"/>
          <w:szCs w:val="22"/>
        </w:rPr>
        <w:t xml:space="preserve">In Python use PIL Image.blend() — give it both images and 0.2 as the blend value.</w:t>
      </w:r>
    </w:p>
    <w:p>
      <w:r>
        <w:t xml:space="preserve"/>
      </w:r>
    </w:p>
    <w:p>
      <w:pPr>
        <w:spacing w:before="200" w:after="80"/>
      </w:pPr>
      <w:r>
        <w:rPr>
          <w:rFonts w:ascii="Arial" w:cs="Arial" w:eastAsia="Arial" w:hAnsi="Arial"/>
          <w:b/>
          <w:bCs/>
          <w:color w:val="1A5C35"/>
          <w:sz w:val="24"/>
          <w:szCs w:val="24"/>
        </w:rPr>
        <w:t xml:space="preserve">Create three versions of every pair for variety</w:t>
      </w:r>
    </w:p>
    <w:p>
      <w:pPr>
        <w:pStyle w:val="ListParagraph"/>
        <w:numPr>
          <w:ilvl w:val="0"/>
          <w:numId w:val="2"/>
        </w:numPr>
        <w:spacing w:before="80" w:after="80"/>
      </w:pPr>
      <w:r>
        <w:rPr>
          <w:rFonts w:ascii="Arial" w:cs="Arial" w:eastAsia="Arial" w:hAnsi="Arial"/>
          <w:sz w:val="22"/>
          <w:szCs w:val="22"/>
        </w:rPr>
        <w:t xml:space="preserve">Version 1: 80% top + 20% hidden — standard blend.</w:t>
      </w:r>
    </w:p>
    <w:p>
      <w:pPr>
        <w:pStyle w:val="ListParagraph"/>
        <w:numPr>
          <w:ilvl w:val="0"/>
          <w:numId w:val="2"/>
        </w:numPr>
        <w:spacing w:before="80" w:after="80"/>
      </w:pPr>
      <w:r>
        <w:rPr>
          <w:rFonts w:ascii="Arial" w:cs="Arial" w:eastAsia="Arial" w:hAnsi="Arial"/>
          <w:sz w:val="22"/>
          <w:szCs w:val="22"/>
        </w:rPr>
        <w:t xml:space="preserve">Version 2: 90% top + 10% hidden — hidden layer very faint, harder to detect.</w:t>
      </w:r>
    </w:p>
    <w:p>
      <w:pPr>
        <w:pStyle w:val="ListParagraph"/>
        <w:numPr>
          <w:ilvl w:val="0"/>
          <w:numId w:val="2"/>
        </w:numPr>
        <w:spacing w:before="80" w:after="80"/>
      </w:pPr>
      <w:r>
        <w:rPr>
          <w:rFonts w:ascii="Arial" w:cs="Arial" w:eastAsia="Arial" w:hAnsi="Arial"/>
          <w:sz w:val="22"/>
          <w:szCs w:val="22"/>
        </w:rPr>
        <w:t xml:space="preserve">Version 3: 70% top + 30% hidden — hidden layer more visible, easier to detect.</w:t>
      </w:r>
    </w:p>
    <w:p>
      <w:pPr>
        <w:pStyle w:val="ListParagraph"/>
        <w:numPr>
          <w:ilvl w:val="0"/>
          <w:numId w:val="2"/>
        </w:numPr>
        <w:spacing w:before="80" w:after="80"/>
      </w:pPr>
      <w:r>
        <w:rPr>
          <w:rFonts w:ascii="Arial" w:cs="Arial" w:eastAsia="Arial" w:hAnsi="Arial"/>
          <w:sz w:val="22"/>
          <w:szCs w:val="22"/>
        </w:rPr>
        <w:t xml:space="preserve">Three versions per pair = 1200 blended examples from 400 pairs.</w:t>
      </w:r>
    </w:p>
    <w:p>
      <w:r>
        <w:t xml:space="preserve"/>
      </w:r>
    </w:p>
    <w:p>
      <w:pPr>
        <w:pBdr>
          <w:left w:val="single" w:color="2E8B57" w:sz="14" w:space="10"/>
        </w:pBdr>
        <w:spacing w:before="140" w:after="140"/>
        <w:ind w:left="360"/>
      </w:pPr>
      <w:r>
        <w:rPr>
          <w:rFonts w:ascii="Arial" w:cs="Arial" w:eastAsia="Arial" w:hAnsi="Arial"/>
          <w:i/>
          <w:iCs/>
          <w:color w:val="1A5C35"/>
          <w:sz w:val="20"/>
          <w:szCs w:val="20"/>
        </w:rPr>
        <w:t xml:space="preserve">Creating multiple versions at different opacities makes your model more robust. It learns to detect hidden layers whether they are faint or more visible. This is called data augmentation — a standard technique in AI training.</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6  —  </w:t>
      </w:r>
      <w:r>
        <w:rPr>
          <w:rFonts w:ascii="Arial" w:cs="Arial" w:eastAsia="Arial" w:hAnsi="Arial"/>
          <w:b/>
          <w:bCs/>
          <w:color w:val="1A2E5A"/>
          <w:sz w:val="26"/>
          <w:szCs w:val="26"/>
        </w:rPr>
        <w:t xml:space="preserve">Create the NO Examples</w:t>
      </w:r>
    </w:p>
    <w:p>
      <w:pPr>
        <w:spacing w:before="80" w:after="80"/>
      </w:pPr>
      <w:r>
        <w:rPr>
          <w:rFonts w:ascii="Arial" w:cs="Arial" w:eastAsia="Arial" w:hAnsi="Arial"/>
          <w:sz w:val="22"/>
          <w:szCs w:val="22"/>
        </w:rPr>
        <w:t xml:space="preserve">Your model needs to learn two things — what a painting WITH a hidden layer looks like, and what one WITHOUT looks like. So far you only have YES examples. Now create the NO examples.</w:t>
      </w:r>
    </w:p>
    <w:p>
      <w:r>
        <w:t xml:space="preserve"/>
      </w:r>
    </w:p>
    <w:p>
      <w:pPr>
        <w:pStyle w:val="ListParagraph"/>
        <w:numPr>
          <w:ilvl w:val="0"/>
          <w:numId w:val="2"/>
        </w:numPr>
        <w:spacing w:before="80" w:after="80"/>
      </w:pPr>
      <w:r>
        <w:rPr>
          <w:rFonts w:ascii="Arial" w:cs="Arial" w:eastAsia="Arial" w:hAnsi="Arial"/>
          <w:sz w:val="22"/>
          <w:szCs w:val="22"/>
        </w:rPr>
        <w:t xml:space="preserve">Take single paintings from cleaned_paintings that were not used in any blending pair.</w:t>
      </w:r>
    </w:p>
    <w:p>
      <w:pPr>
        <w:pStyle w:val="ListParagraph"/>
        <w:numPr>
          <w:ilvl w:val="0"/>
          <w:numId w:val="2"/>
        </w:numPr>
        <w:spacing w:before="80" w:after="80"/>
      </w:pPr>
      <w:r>
        <w:rPr>
          <w:rFonts w:ascii="Arial" w:cs="Arial" w:eastAsia="Arial" w:hAnsi="Arial"/>
          <w:sz w:val="22"/>
          <w:szCs w:val="22"/>
        </w:rPr>
        <w:t xml:space="preserve">These single paintings with nothing hidden are your NO examples.</w:t>
      </w:r>
    </w:p>
    <w:p>
      <w:pPr>
        <w:pStyle w:val="ListParagraph"/>
        <w:numPr>
          <w:ilvl w:val="0"/>
          <w:numId w:val="2"/>
        </w:numPr>
        <w:spacing w:before="80" w:after="80"/>
      </w:pPr>
      <w:r>
        <w:rPr>
          <w:rFonts w:ascii="Arial" w:cs="Arial" w:eastAsia="Arial" w:hAnsi="Arial"/>
          <w:sz w:val="22"/>
          <w:szCs w:val="22"/>
        </w:rPr>
        <w:t xml:space="preserve">You need roughly the same number of NO examples as YES examples.</w:t>
      </w:r>
    </w:p>
    <w:p>
      <w:pPr>
        <w:pStyle w:val="ListParagraph"/>
        <w:numPr>
          <w:ilvl w:val="0"/>
          <w:numId w:val="3"/>
        </w:numPr>
        <w:spacing w:before="50" w:after="50"/>
      </w:pPr>
      <w:r>
        <w:rPr>
          <w:rFonts w:ascii="Arial" w:cs="Arial" w:eastAsia="Arial" w:hAnsi="Arial"/>
          <w:color w:val="555555"/>
          <w:sz w:val="20"/>
          <w:szCs w:val="20"/>
        </w:rPr>
        <w:t xml:space="preserve">1200 YES examples means you need around 1200 NO examples for a balanced dataset.</w:t>
      </w:r>
    </w:p>
    <w:p>
      <w:pPr>
        <w:pStyle w:val="ListParagraph"/>
        <w:numPr>
          <w:ilvl w:val="0"/>
          <w:numId w:val="2"/>
        </w:numPr>
        <w:spacing w:before="80" w:after="80"/>
      </w:pPr>
      <w:r>
        <w:rPr>
          <w:rFonts w:ascii="Arial" w:cs="Arial" w:eastAsia="Arial" w:hAnsi="Arial"/>
          <w:sz w:val="22"/>
          <w:szCs w:val="22"/>
        </w:rPr>
        <w:t xml:space="preserve">Save all single paintings into a folder called: single_paintings</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Equal numbers of YES and NO examples is called a balanced dataset. If you have many more YES than NO examples, the computer will learn to say YES to almost everything just because it is more common. Balanced data teaches it to be accurate.</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7  —  </w:t>
      </w:r>
      <w:r>
        <w:rPr>
          <w:rFonts w:ascii="Arial" w:cs="Arial" w:eastAsia="Arial" w:hAnsi="Arial"/>
          <w:b/>
          <w:bCs/>
          <w:color w:val="1A2E5A"/>
          <w:sz w:val="26"/>
          <w:szCs w:val="26"/>
        </w:rPr>
        <w:t xml:space="preserve">Convert Every Image to a Simulated Multispectral Image</w:t>
      </w:r>
    </w:p>
    <w:p>
      <w:pPr>
        <w:spacing w:before="80" w:after="80"/>
      </w:pPr>
      <w:r>
        <w:rPr>
          <w:rFonts w:ascii="Arial" w:cs="Arial" w:eastAsia="Arial" w:hAnsi="Arial"/>
          <w:sz w:val="22"/>
          <w:szCs w:val="22"/>
        </w:rPr>
        <w:t xml:space="preserve">This is where you transform each image from a regular 3-channel photo into a 15-channel simulated multispectral image. This gives the computer much richer information to learn from.</w:t>
      </w:r>
    </w:p>
    <w:p>
      <w:r>
        <w:t xml:space="preserve"/>
      </w:r>
    </w:p>
    <w:p>
      <w:pPr>
        <w:spacing w:before="200" w:after="80"/>
      </w:pPr>
      <w:r>
        <w:rPr>
          <w:rFonts w:ascii="Arial" w:cs="Arial" w:eastAsia="Arial" w:hAnsi="Arial"/>
          <w:b/>
          <w:bCs/>
          <w:color w:val="1A5C35"/>
          <w:sz w:val="24"/>
          <w:szCs w:val="24"/>
        </w:rPr>
        <w:t xml:space="preserve">What is a channel?</w:t>
      </w:r>
    </w:p>
    <w:p>
      <w:pPr>
        <w:pStyle w:val="ListParagraph"/>
        <w:numPr>
          <w:ilvl w:val="0"/>
          <w:numId w:val="2"/>
        </w:numPr>
        <w:spacing w:before="80" w:after="80"/>
      </w:pPr>
      <w:r>
        <w:rPr>
          <w:rFonts w:ascii="Arial" w:cs="Arial" w:eastAsia="Arial" w:hAnsi="Arial"/>
          <w:sz w:val="22"/>
          <w:szCs w:val="22"/>
        </w:rPr>
        <w:t xml:space="preserve">A regular photo has 3 channels: Red, Green, Blue. Each is a grid of numbers saying how much of that colour each pixel has.</w:t>
      </w:r>
    </w:p>
    <w:p>
      <w:pPr>
        <w:pStyle w:val="ListParagraph"/>
        <w:numPr>
          <w:ilvl w:val="0"/>
          <w:numId w:val="2"/>
        </w:numPr>
        <w:spacing w:before="80" w:after="80"/>
      </w:pPr>
      <w:r>
        <w:rPr>
          <w:rFonts w:ascii="Arial" w:cs="Arial" w:eastAsia="Arial" w:hAnsi="Arial"/>
          <w:sz w:val="22"/>
          <w:szCs w:val="22"/>
        </w:rPr>
        <w:t xml:space="preserve">A multispectral image has 15 to 25 channels — each capturing how the painting looks under a different type of light.</w:t>
      </w:r>
    </w:p>
    <w:p>
      <w:pPr>
        <w:pStyle w:val="ListParagraph"/>
        <w:numPr>
          <w:ilvl w:val="0"/>
          <w:numId w:val="2"/>
        </w:numPr>
        <w:spacing w:before="80" w:after="80"/>
      </w:pPr>
      <w:r>
        <w:rPr>
          <w:rFonts w:ascii="Arial" w:cs="Arial" w:eastAsia="Arial" w:hAnsi="Arial"/>
          <w:sz w:val="22"/>
          <w:szCs w:val="22"/>
        </w:rPr>
        <w:t xml:space="preserve">Different paint layers react differently to different light types — hidden layers become visible in certain channels.</w:t>
      </w:r>
    </w:p>
    <w:p>
      <w:pPr>
        <w:pStyle w:val="ListParagraph"/>
        <w:numPr>
          <w:ilvl w:val="0"/>
          <w:numId w:val="2"/>
        </w:numPr>
        <w:spacing w:before="80" w:after="80"/>
      </w:pPr>
      <w:r>
        <w:rPr>
          <w:rFonts w:ascii="Arial" w:cs="Arial" w:eastAsia="Arial" w:hAnsi="Arial"/>
          <w:sz w:val="22"/>
          <w:szCs w:val="22"/>
        </w:rPr>
        <w:t xml:space="preserve">You cannot create a TRUE multispectral image from a regular photo — that requires a physical camera.</w:t>
      </w:r>
    </w:p>
    <w:p>
      <w:pPr>
        <w:pStyle w:val="ListParagraph"/>
        <w:numPr>
          <w:ilvl w:val="0"/>
          <w:numId w:val="2"/>
        </w:numPr>
        <w:spacing w:before="80" w:after="80"/>
      </w:pPr>
      <w:r>
        <w:rPr>
          <w:rFonts w:ascii="Arial" w:cs="Arial" w:eastAsia="Arial" w:hAnsi="Arial"/>
          <w:sz w:val="22"/>
          <w:szCs w:val="22"/>
        </w:rPr>
        <w:t xml:space="preserve">But you CAN create a simulated version that behaves like one — good enough for training.</w:t>
      </w:r>
    </w:p>
    <w:p>
      <w:r>
        <w:t xml:space="preserve"/>
      </w:r>
    </w:p>
    <w:p>
      <w:pPr>
        <w:spacing w:before="200" w:after="80"/>
      </w:pPr>
      <w:r>
        <w:rPr>
          <w:rFonts w:ascii="Arial" w:cs="Arial" w:eastAsia="Arial" w:hAnsi="Arial"/>
          <w:b/>
          <w:bCs/>
          <w:color w:val="1A5C35"/>
          <w:sz w:val="24"/>
          <w:szCs w:val="24"/>
        </w:rPr>
        <w:t xml:space="preserve">The 15 channels you will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Channels</w:t>
            </w:r>
          </w:p>
        </w:tc>
        <w:tc>
          <w:tcPr>
            <w:tcW w:type="dxa" w:w="32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How to create them</w:t>
            </w:r>
          </w:p>
        </w:tc>
        <w:tc>
          <w:tcPr>
            <w:tcW w:type="dxa" w:w="43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What they capture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RGB (3 channels)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Already in your image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Normal colour — red green blue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HSV (3 channels)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with cv2.COLOR_RGB2HSV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Hue, saturation, brightness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 (3 channels)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Convert with cv2.COLOR_RGB2LAB</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Lightness separated from colour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Grayscale (1 channel)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with cv2.COLOR_RGB2GRAY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brightness — no colour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Edge filter (1 channel)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cv2.Canny() on grayscale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Outlines and sharp boundaries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Blur filter (1 channel)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cv2.GaussianBlur() on grayscale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 colour regions only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Texture filter (1 channel)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Grayscale minus blur image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Surface roughness patterns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 (2 channels)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numpy.fft.fft2() on grayscale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 shapes vs fine details</w:t>
            </w:r>
          </w:p>
        </w:tc>
      </w:tr>
    </w:tbl>
    <w:p>
      <w:r>
        <w:t xml:space="preserve"/>
      </w:r>
    </w:p>
    <w:p>
      <w:pPr>
        <w:spacing w:before="200" w:after="80"/>
      </w:pPr>
      <w:r>
        <w:rPr>
          <w:rFonts w:ascii="Arial" w:cs="Arial" w:eastAsia="Arial" w:hAnsi="Arial"/>
          <w:b/>
          <w:bCs/>
          <w:color w:val="1A5C35"/>
          <w:sz w:val="24"/>
          <w:szCs w:val="24"/>
        </w:rPr>
        <w:t xml:space="preserve">Steps to create the 15-channel image</w:t>
      </w:r>
    </w:p>
    <w:p>
      <w:pPr>
        <w:pStyle w:val="ListParagraph"/>
        <w:numPr>
          <w:ilvl w:val="0"/>
          <w:numId w:val="2"/>
        </w:numPr>
        <w:spacing w:before="80" w:after="80"/>
      </w:pPr>
      <w:r>
        <w:rPr>
          <w:rFonts w:ascii="Arial" w:cs="Arial" w:eastAsia="Arial" w:hAnsi="Arial"/>
          <w:sz w:val="22"/>
          <w:szCs w:val="22"/>
        </w:rPr>
        <w:t xml:space="preserve">Load the image as a NumPy array.</w:t>
      </w:r>
    </w:p>
    <w:p>
      <w:pPr>
        <w:pStyle w:val="ListParagraph"/>
        <w:numPr>
          <w:ilvl w:val="0"/>
          <w:numId w:val="2"/>
        </w:numPr>
        <w:spacing w:before="80" w:after="80"/>
      </w:pPr>
      <w:r>
        <w:rPr>
          <w:rFonts w:ascii="Arial" w:cs="Arial" w:eastAsia="Arial" w:hAnsi="Arial"/>
          <w:sz w:val="22"/>
          <w:szCs w:val="22"/>
        </w:rPr>
        <w:t xml:space="preserve">Create each of the channel groups listed in the table above.</w:t>
      </w:r>
    </w:p>
    <w:p>
      <w:pPr>
        <w:pStyle w:val="ListParagraph"/>
        <w:numPr>
          <w:ilvl w:val="0"/>
          <w:numId w:val="2"/>
        </w:numPr>
        <w:spacing w:before="80" w:after="80"/>
      </w:pPr>
      <w:r>
        <w:rPr>
          <w:rFonts w:ascii="Arial" w:cs="Arial" w:eastAsia="Arial" w:hAnsi="Arial"/>
          <w:sz w:val="22"/>
          <w:szCs w:val="22"/>
        </w:rPr>
        <w:t xml:space="preserve">Stack all 15 channels together: numpy.stack([ch1, ch2, ...ch15], axis=2)</w:t>
      </w:r>
    </w:p>
    <w:p>
      <w:pPr>
        <w:pStyle w:val="ListParagraph"/>
        <w:numPr>
          <w:ilvl w:val="0"/>
          <w:numId w:val="2"/>
        </w:numPr>
        <w:spacing w:before="80" w:after="80"/>
      </w:pPr>
      <w:r>
        <w:rPr>
          <w:rFonts w:ascii="Arial" w:cs="Arial" w:eastAsia="Arial" w:hAnsi="Arial"/>
          <w:sz w:val="22"/>
          <w:szCs w:val="22"/>
        </w:rPr>
        <w:t xml:space="preserve">Normalise all channels so values are between 0 and 1.</w:t>
      </w:r>
    </w:p>
    <w:p>
      <w:pPr>
        <w:pStyle w:val="ListParagraph"/>
        <w:numPr>
          <w:ilvl w:val="0"/>
          <w:numId w:val="3"/>
        </w:numPr>
        <w:spacing w:before="50" w:after="50"/>
      </w:pPr>
      <w:r>
        <w:rPr>
          <w:rFonts w:ascii="Arial" w:cs="Arial" w:eastAsia="Arial" w:hAnsi="Arial"/>
          <w:color w:val="555555"/>
          <w:sz w:val="20"/>
          <w:szCs w:val="20"/>
        </w:rPr>
        <w:t xml:space="preserve">Formula: (channel - channel.min()) / (channel.max() - channel.min())</w:t>
      </w:r>
    </w:p>
    <w:p>
      <w:pPr>
        <w:pStyle w:val="ListParagraph"/>
        <w:numPr>
          <w:ilvl w:val="0"/>
          <w:numId w:val="3"/>
        </w:numPr>
        <w:spacing w:before="50" w:after="50"/>
      </w:pPr>
      <w:r>
        <w:rPr>
          <w:rFonts w:ascii="Arial" w:cs="Arial" w:eastAsia="Arial" w:hAnsi="Arial"/>
          <w:color w:val="555555"/>
          <w:sz w:val="20"/>
          <w:szCs w:val="20"/>
        </w:rPr>
        <w:t xml:space="preserve">This makes sure no channel dominates just because its numbers are bigger.</w:t>
      </w:r>
    </w:p>
    <w:p>
      <w:pPr>
        <w:pStyle w:val="ListParagraph"/>
        <w:numPr>
          <w:ilvl w:val="0"/>
          <w:numId w:val="2"/>
        </w:numPr>
        <w:spacing w:before="80" w:after="80"/>
      </w:pPr>
      <w:r>
        <w:rPr>
          <w:rFonts w:ascii="Arial" w:cs="Arial" w:eastAsia="Arial" w:hAnsi="Arial"/>
          <w:sz w:val="22"/>
          <w:szCs w:val="22"/>
        </w:rPr>
        <w:t xml:space="preserve">Save as a .npy file — this format supports more than 3 channels.</w:t>
      </w:r>
    </w:p>
    <w:p>
      <w:pPr>
        <w:pStyle w:val="ListParagraph"/>
        <w:numPr>
          <w:ilvl w:val="0"/>
          <w:numId w:val="3"/>
        </w:numPr>
        <w:spacing w:before="50" w:after="50"/>
      </w:pPr>
      <w:r>
        <w:rPr>
          <w:rFonts w:ascii="Arial" w:cs="Arial" w:eastAsia="Arial" w:hAnsi="Arial"/>
          <w:color w:val="555555"/>
          <w:sz w:val="20"/>
          <w:szCs w:val="20"/>
        </w:rPr>
        <w:t xml:space="preserve">regular PNG and JPEG only support 3 channels. .npy supports any number.</w:t>
      </w:r>
    </w:p>
    <w:p>
      <w:pPr>
        <w:pStyle w:val="ListParagraph"/>
        <w:numPr>
          <w:ilvl w:val="0"/>
          <w:numId w:val="3"/>
        </w:numPr>
        <w:spacing w:before="50" w:after="50"/>
      </w:pPr>
      <w:r>
        <w:rPr>
          <w:rFonts w:ascii="Arial" w:cs="Arial" w:eastAsia="Arial" w:hAnsi="Arial"/>
          <w:color w:val="555555"/>
          <w:sz w:val="20"/>
          <w:szCs w:val="20"/>
        </w:rPr>
        <w:t xml:space="preserve">In Python: numpy.save('painting_001.npy', your_array)</w:t>
      </w:r>
    </w:p>
    <w:p>
      <w:r>
        <w:t xml:space="preserve"/>
      </w:r>
    </w:p>
    <w:p>
      <w:pPr>
        <w:pStyle w:val="ListParagraph"/>
        <w:numPr>
          <w:ilvl w:val="0"/>
          <w:numId w:val="2"/>
        </w:numPr>
        <w:spacing w:before="80" w:after="80"/>
      </w:pPr>
      <w:r>
        <w:rPr>
          <w:rFonts w:ascii="Arial" w:cs="Arial" w:eastAsia="Arial" w:hAnsi="Arial"/>
          <w:sz w:val="22"/>
          <w:szCs w:val="22"/>
        </w:rPr>
        <w:t xml:space="preserve">Run this conversion on every image — both blended YES images and single NO images.</w:t>
      </w:r>
    </w:p>
    <w:p>
      <w:pPr>
        <w:pStyle w:val="ListParagraph"/>
        <w:numPr>
          <w:ilvl w:val="0"/>
          <w:numId w:val="2"/>
        </w:numPr>
        <w:spacing w:before="80" w:after="80"/>
      </w:pPr>
      <w:r>
        <w:rPr>
          <w:rFonts w:ascii="Arial" w:cs="Arial" w:eastAsia="Arial" w:hAnsi="Arial"/>
          <w:sz w:val="22"/>
          <w:szCs w:val="22"/>
        </w:rPr>
        <w:t xml:space="preserve">Save converted files into: multispectral_yes/ and multispectral_no/ folders.</w:t>
      </w:r>
    </w:p>
    <w:p>
      <w:pPr>
        <w:pBdr>
          <w:left w:val="single" w:color="2E8B57" w:sz="14" w:space="10"/>
        </w:pBdr>
        <w:spacing w:before="140" w:after="140"/>
        <w:ind w:left="360"/>
      </w:pPr>
      <w:r>
        <w:rPr>
          <w:rFonts w:ascii="Arial" w:cs="Arial" w:eastAsia="Arial" w:hAnsi="Arial"/>
          <w:i/>
          <w:iCs/>
          <w:color w:val="1A5C35"/>
          <w:sz w:val="20"/>
          <w:szCs w:val="20"/>
        </w:rPr>
        <w:t xml:space="preserve">This step takes the most time. Run it in the background. You only need to do it once — after that all files are saved and ready.</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8  —  </w:t>
      </w:r>
      <w:r>
        <w:rPr>
          <w:rFonts w:ascii="Arial" w:cs="Arial" w:eastAsia="Arial" w:hAnsi="Arial"/>
          <w:b/>
          <w:bCs/>
          <w:color w:val="1A2E5A"/>
          <w:sz w:val="26"/>
          <w:szCs w:val="26"/>
        </w:rPr>
        <w:t xml:space="preserve">Organise Into Final Dataset Folders</w:t>
      </w:r>
    </w:p>
    <w:p>
      <w:pPr>
        <w:spacing w:before="80" w:after="80"/>
      </w:pPr>
      <w:r>
        <w:rPr>
          <w:rFonts w:ascii="Arial" w:cs="Arial" w:eastAsia="Arial" w:hAnsi="Arial"/>
          <w:sz w:val="22"/>
          <w:szCs w:val="22"/>
        </w:rPr>
        <w:t xml:space="preserve">Arrange all your files into a clean structure that your training code can read directly.</w:t>
      </w:r>
    </w:p>
    <w:p>
      <w:r>
        <w:t xml:space="preserve"/>
      </w:r>
    </w:p>
    <w:p>
      <w:pPr>
        <w:spacing w:before="60" w:after="60"/>
        <w:ind w:left="500"/>
      </w:pPr>
      <w:r>
        <w:rPr>
          <w:rFonts w:ascii="Courier New" w:cs="Courier New" w:eastAsia="Courier New" w:hAnsi="Courier New"/>
          <w:color w:val="8B0000"/>
          <w:sz w:val="20"/>
          <w:szCs w:val="20"/>
        </w:rPr>
        <w:t xml:space="preserve">final_dataset/</w:t>
      </w:r>
    </w:p>
    <w:p>
      <w:pPr>
        <w:spacing w:before="60" w:after="60"/>
        <w:ind w:left="500"/>
      </w:pPr>
      <w:r>
        <w:rPr>
          <w:rFonts w:ascii="Courier New" w:cs="Courier New" w:eastAsia="Courier New" w:hAnsi="Courier New"/>
          <w:color w:val="8B0000"/>
          <w:sz w:val="20"/>
          <w:szCs w:val="20"/>
        </w:rPr>
        <w:t xml:space="preserve">   train/</w:t>
      </w:r>
    </w:p>
    <w:p>
      <w:pPr>
        <w:spacing w:before="60" w:after="60"/>
        <w:ind w:left="500"/>
      </w:pPr>
      <w:r>
        <w:rPr>
          <w:rFonts w:ascii="Courier New" w:cs="Courier New" w:eastAsia="Courier New" w:hAnsi="Courier New"/>
          <w:color w:val="8B0000"/>
          <w:sz w:val="20"/>
          <w:szCs w:val="20"/>
        </w:rPr>
        <w:t xml:space="preserve">      yes/    &lt;- .npy files of blended paintings for training</w:t>
      </w:r>
    </w:p>
    <w:p>
      <w:pPr>
        <w:spacing w:before="60" w:after="60"/>
        <w:ind w:left="500"/>
      </w:pPr>
      <w:r>
        <w:rPr>
          <w:rFonts w:ascii="Courier New" w:cs="Courier New" w:eastAsia="Courier New" w:hAnsi="Courier New"/>
          <w:color w:val="8B0000"/>
          <w:sz w:val="20"/>
          <w:szCs w:val="20"/>
        </w:rPr>
        <w:t xml:space="preserve">      no/     &lt;- .npy files of single paintings for training</w:t>
      </w:r>
    </w:p>
    <w:p>
      <w:pPr>
        <w:spacing w:before="60" w:after="60"/>
        <w:ind w:left="500"/>
      </w:pPr>
      <w:r>
        <w:rPr>
          <w:rFonts w:ascii="Courier New" w:cs="Courier New" w:eastAsia="Courier New" w:hAnsi="Courier New"/>
          <w:color w:val="8B0000"/>
          <w:sz w:val="20"/>
          <w:szCs w:val="20"/>
        </w:rPr>
        <w:t xml:space="preserve">   test/</w:t>
      </w:r>
    </w:p>
    <w:p>
      <w:pPr>
        <w:spacing w:before="60" w:after="60"/>
        <w:ind w:left="500"/>
      </w:pPr>
      <w:r>
        <w:rPr>
          <w:rFonts w:ascii="Courier New" w:cs="Courier New" w:eastAsia="Courier New" w:hAnsi="Courier New"/>
          <w:color w:val="8B0000"/>
          <w:sz w:val="20"/>
          <w:szCs w:val="20"/>
        </w:rPr>
        <w:t xml:space="preserve">      yes/    &lt;- .npy files of blended paintings for testing</w:t>
      </w:r>
    </w:p>
    <w:p>
      <w:pPr>
        <w:spacing w:before="60" w:after="60"/>
        <w:ind w:left="500"/>
      </w:pPr>
      <w:r>
        <w:rPr>
          <w:rFonts w:ascii="Courier New" w:cs="Courier New" w:eastAsia="Courier New" w:hAnsi="Courier New"/>
          <w:color w:val="8B0000"/>
          <w:sz w:val="20"/>
          <w:szCs w:val="20"/>
        </w:rPr>
        <w:t xml:space="preserve">      no/     &lt;- .npy files of single paintings for testing</w:t>
      </w:r>
    </w:p>
    <w:p>
      <w:r>
        <w:t xml:space="preserve"/>
      </w:r>
    </w:p>
    <w:p>
      <w:pPr>
        <w:pStyle w:val="ListParagraph"/>
        <w:numPr>
          <w:ilvl w:val="0"/>
          <w:numId w:val="2"/>
        </w:numPr>
        <w:spacing w:before="80" w:after="80"/>
      </w:pPr>
      <w:r>
        <w:rPr>
          <w:rFonts w:ascii="Arial" w:cs="Arial" w:eastAsia="Arial" w:hAnsi="Arial"/>
          <w:sz w:val="22"/>
          <w:szCs w:val="22"/>
        </w:rPr>
        <w:t xml:space="preserve">Put 80% of YES files into train/yes/ and 20% into test/yes/.</w:t>
      </w:r>
    </w:p>
    <w:p>
      <w:pPr>
        <w:pStyle w:val="ListParagraph"/>
        <w:numPr>
          <w:ilvl w:val="0"/>
          <w:numId w:val="2"/>
        </w:numPr>
        <w:spacing w:before="80" w:after="80"/>
      </w:pPr>
      <w:r>
        <w:rPr>
          <w:rFonts w:ascii="Arial" w:cs="Arial" w:eastAsia="Arial" w:hAnsi="Arial"/>
          <w:sz w:val="22"/>
          <w:szCs w:val="22"/>
        </w:rPr>
        <w:t xml:space="preserve">Put 80% of NO files into train/no/ and 20% into test/no/.</w:t>
      </w:r>
    </w:p>
    <w:p>
      <w:pPr>
        <w:pStyle w:val="ListParagraph"/>
        <w:numPr>
          <w:ilvl w:val="0"/>
          <w:numId w:val="2"/>
        </w:numPr>
        <w:spacing w:before="80" w:after="80"/>
      </w:pPr>
      <w:r>
        <w:rPr>
          <w:rFonts w:ascii="Arial" w:cs="Arial" w:eastAsia="Arial" w:hAnsi="Arial"/>
          <w:sz w:val="22"/>
          <w:szCs w:val="22"/>
        </w:rPr>
        <w:t xml:space="preserve">Create a labels_train.csv file listing every training filename with its label:</w:t>
      </w:r>
    </w:p>
    <w:p>
      <w:pPr>
        <w:spacing w:before="60" w:after="60"/>
        <w:ind w:left="500"/>
      </w:pPr>
      <w:r>
        <w:rPr>
          <w:rFonts w:ascii="Courier New" w:cs="Courier New" w:eastAsia="Courier New" w:hAnsi="Courier New"/>
          <w:color w:val="8B0000"/>
          <w:sz w:val="20"/>
          <w:szCs w:val="20"/>
        </w:rPr>
        <w:t xml:space="preserve">filename,label</w:t>
      </w:r>
    </w:p>
    <w:p>
      <w:pPr>
        <w:spacing w:before="60" w:after="60"/>
        <w:ind w:left="500"/>
      </w:pPr>
      <w:r>
        <w:rPr>
          <w:rFonts w:ascii="Courier New" w:cs="Courier New" w:eastAsia="Courier New" w:hAnsi="Courier New"/>
          <w:color w:val="8B0000"/>
          <w:sz w:val="20"/>
          <w:szCs w:val="20"/>
        </w:rPr>
        <w:t xml:space="preserve">pair_001_blend80.npy,1</w:t>
      </w:r>
    </w:p>
    <w:p>
      <w:pPr>
        <w:spacing w:before="60" w:after="60"/>
        <w:ind w:left="500"/>
      </w:pPr>
      <w:r>
        <w:rPr>
          <w:rFonts w:ascii="Courier New" w:cs="Courier New" w:eastAsia="Courier New" w:hAnsi="Courier New"/>
          <w:color w:val="8B0000"/>
          <w:sz w:val="20"/>
          <w:szCs w:val="20"/>
        </w:rPr>
        <w:t xml:space="preserve">single_painting_005.npy,0</w:t>
      </w:r>
    </w:p>
    <w:p>
      <w:pPr>
        <w:pStyle w:val="ListParagraph"/>
        <w:numPr>
          <w:ilvl w:val="0"/>
          <w:numId w:val="2"/>
        </w:numPr>
        <w:spacing w:before="80" w:after="80"/>
      </w:pPr>
      <w:r>
        <w:rPr>
          <w:rFonts w:ascii="Arial" w:cs="Arial" w:eastAsia="Arial" w:hAnsi="Arial"/>
          <w:sz w:val="22"/>
          <w:szCs w:val="22"/>
        </w:rPr>
        <w:t xml:space="preserve">Create a labels_test.csv file for test files in the same format.</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The train folder is what the computer learns from. The test folder is kept completely separate and never shown during training. After training is done you test on these unseen examples to check if the model really learned.</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9  —  </w:t>
      </w:r>
      <w:r>
        <w:rPr>
          <w:rFonts w:ascii="Arial" w:cs="Arial" w:eastAsia="Arial" w:hAnsi="Arial"/>
          <w:b/>
          <w:bCs/>
          <w:color w:val="1A2E5A"/>
          <w:sz w:val="26"/>
          <w:szCs w:val="26"/>
        </w:rPr>
        <w:t xml:space="preserve">Verify Your Dataset is Correct</w:t>
      </w:r>
    </w:p>
    <w:p>
      <w:pPr>
        <w:spacing w:before="80" w:after="80"/>
      </w:pPr>
      <w:r>
        <w:rPr>
          <w:rFonts w:ascii="Arial" w:cs="Arial" w:eastAsia="Arial" w:hAnsi="Arial"/>
          <w:sz w:val="22"/>
          <w:szCs w:val="22"/>
        </w:rPr>
        <w:t xml:space="preserve">Spend 20 minutes checking everything before moving on. Mistakes here will waste hours later.</w:t>
      </w:r>
    </w:p>
    <w:p>
      <w:r>
        <w:t xml:space="preserve"/>
      </w:r>
    </w:p>
    <w:p>
      <w:pPr>
        <w:pStyle w:val="ListParagraph"/>
        <w:numPr>
          <w:ilvl w:val="0"/>
          <w:numId w:val="2"/>
        </w:numPr>
        <w:spacing w:before="80" w:after="80"/>
      </w:pPr>
      <w:r>
        <w:rPr>
          <w:rFonts w:ascii="Arial" w:cs="Arial" w:eastAsia="Arial" w:hAnsi="Arial"/>
          <w:sz w:val="22"/>
          <w:szCs w:val="22"/>
        </w:rPr>
        <w:t xml:space="preserve">Check all .npy files have shape (256, 256, 15) — load 10 random files and print their shape.</w:t>
      </w:r>
    </w:p>
    <w:p>
      <w:pPr>
        <w:pStyle w:val="ListParagraph"/>
        <w:numPr>
          <w:ilvl w:val="0"/>
          <w:numId w:val="2"/>
        </w:numPr>
        <w:spacing w:before="80" w:after="80"/>
      </w:pPr>
      <w:r>
        <w:rPr>
          <w:rFonts w:ascii="Arial" w:cs="Arial" w:eastAsia="Arial" w:hAnsi="Arial"/>
          <w:sz w:val="22"/>
          <w:szCs w:val="22"/>
        </w:rPr>
        <w:t xml:space="preserve">Check train/yes/ and train/no/ have roughly equal file counts.</w:t>
      </w:r>
    </w:p>
    <w:p>
      <w:pPr>
        <w:pStyle w:val="ListParagraph"/>
        <w:numPr>
          <w:ilvl w:val="0"/>
          <w:numId w:val="2"/>
        </w:numPr>
        <w:spacing w:before="80" w:after="80"/>
      </w:pPr>
      <w:r>
        <w:rPr>
          <w:rFonts w:ascii="Arial" w:cs="Arial" w:eastAsia="Arial" w:hAnsi="Arial"/>
          <w:sz w:val="22"/>
          <w:szCs w:val="22"/>
        </w:rPr>
        <w:t xml:space="preserve">Check test/yes/ and test/no/ have roughly equal file counts.</w:t>
      </w:r>
    </w:p>
    <w:p>
      <w:pPr>
        <w:pStyle w:val="ListParagraph"/>
        <w:numPr>
          <w:ilvl w:val="0"/>
          <w:numId w:val="2"/>
        </w:numPr>
        <w:spacing w:before="80" w:after="80"/>
      </w:pPr>
      <w:r>
        <w:rPr>
          <w:rFonts w:ascii="Arial" w:cs="Arial" w:eastAsia="Arial" w:hAnsi="Arial"/>
          <w:sz w:val="22"/>
          <w:szCs w:val="22"/>
        </w:rPr>
        <w:t xml:space="preserve">Visualise 5 random blended images — open the first 3 channels (RGB) and look at them.</w:t>
      </w:r>
    </w:p>
    <w:p>
      <w:pPr>
        <w:pStyle w:val="ListParagraph"/>
        <w:numPr>
          <w:ilvl w:val="0"/>
          <w:numId w:val="3"/>
        </w:numPr>
        <w:spacing w:before="50" w:after="50"/>
      </w:pPr>
      <w:r>
        <w:rPr>
          <w:rFonts w:ascii="Arial" w:cs="Arial" w:eastAsia="Arial" w:hAnsi="Arial"/>
          <w:color w:val="555555"/>
          <w:sz w:val="20"/>
          <w:szCs w:val="20"/>
        </w:rPr>
        <w:t xml:space="preserve">They should look like two paintings faintly overlapping.</w:t>
      </w:r>
    </w:p>
    <w:p>
      <w:pPr>
        <w:pStyle w:val="ListParagraph"/>
        <w:numPr>
          <w:ilvl w:val="0"/>
          <w:numId w:val="2"/>
        </w:numPr>
        <w:spacing w:before="80" w:after="80"/>
      </w:pPr>
      <w:r>
        <w:rPr>
          <w:rFonts w:ascii="Arial" w:cs="Arial" w:eastAsia="Arial" w:hAnsi="Arial"/>
          <w:sz w:val="22"/>
          <w:szCs w:val="22"/>
        </w:rPr>
        <w:t xml:space="preserve">Make sure no test files appear in the training folder.</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Stage 1 is now complete. You have a clean balanced dataset of simulated multispectral images with known labels. This is the foundation that every other stage depends 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A2A" w:val="clear"/>
            <w:tcMar>
              <w:top w:type="dxa" w:w="180"/>
              <w:left w:type="dxa" w:w="280"/>
              <w:bottom w:type="dxa" w:w="180"/>
              <w:right w:type="dxa" w:w="280"/>
            </w:tcMar>
          </w:tcPr>
          <w:p>
            <w:r>
              <w:rPr>
                <w:rFonts w:ascii="Arial" w:cs="Arial" w:eastAsia="Arial" w:hAnsi="Arial"/>
                <w:b/>
                <w:bCs/>
                <w:color w:val="FFFFFF"/>
                <w:sz w:val="30"/>
                <w:szCs w:val="30"/>
              </w:rPr>
              <w:t xml:space="preserve">STAGE 2 — Train the Detection Model</w:t>
            </w:r>
          </w:p>
        </w:tc>
      </w:tr>
    </w:tbl>
    <w:p>
      <w:r>
        <w:t xml:space="preserve"/>
      </w:r>
    </w:p>
    <w:p>
      <w:pPr>
        <w:pStyle w:val="Heading1"/>
        <w:spacing w:before="400" w:after="200"/>
      </w:pPr>
      <w:r>
        <w:rPr>
          <w:rFonts w:ascii="Arial" w:cs="Arial" w:eastAsia="Arial" w:hAnsi="Arial"/>
          <w:b/>
          <w:bCs/>
          <w:color w:val="1A2E5A"/>
          <w:sz w:val="34"/>
          <w:szCs w:val="34"/>
        </w:rPr>
        <w:t xml:space="preserve">What Is the Goal of Stage 2?</w:t>
      </w:r>
    </w:p>
    <w:p>
      <w:pPr>
        <w:spacing w:before="80" w:after="80"/>
      </w:pPr>
      <w:r>
        <w:rPr>
          <w:rFonts w:ascii="Arial" w:cs="Arial" w:eastAsia="Arial" w:hAnsi="Arial"/>
          <w:sz w:val="22"/>
          <w:szCs w:val="22"/>
        </w:rPr>
        <w:t xml:space="preserve">You now have thousands of multispectral images — some with hidden layers (YES) and some without (NO). In Stage 2 you use these to teach a computer model to look at a new painting it has never seen and correctly answer: is there a hidden layer here?</w:t>
      </w:r>
    </w:p>
    <w:p>
      <w:r>
        <w:t xml:space="preserve"/>
      </w:r>
    </w:p>
    <w:p>
      <w:pPr>
        <w:spacing w:before="80" w:after="80"/>
      </w:pPr>
      <w:r>
        <w:rPr>
          <w:rFonts w:ascii="Arial" w:cs="Arial" w:eastAsia="Arial" w:hAnsi="Arial"/>
          <w:sz w:val="22"/>
          <w:szCs w:val="22"/>
        </w:rPr>
        <w:t xml:space="preserve">This type of task is called binary classification — sorting things into exactly two categories. In this case YES (hidden layer exists) and NO (nothing hidden).</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Think of training like teaching a new employee. You show them thousands of examples and tell them the correct answer each time. They study the patterns. Eventually they can look at a new example they have never seen and give the right answer on their own.</w:t>
      </w:r>
    </w:p>
    <w:p>
      <w:pPr>
        <w:pBdr>
          <w:bottom w:val="single" w:color="DDDDDD" w:sz="4" w:space="1"/>
        </w:pBdr>
        <w:spacing w:before="200" w:after="200"/>
      </w:pPr>
    </w:p>
    <w:p>
      <w:pPr>
        <w:pStyle w:val="Heading2"/>
        <w:spacing w:before="280" w:after="120"/>
      </w:pPr>
      <w:r>
        <w:rPr>
          <w:rFonts w:ascii="Arial" w:cs="Arial" w:eastAsia="Arial" w:hAnsi="Arial"/>
          <w:b/>
          <w:bCs/>
          <w:color w:val="2E5090"/>
          <w:sz w:val="26"/>
          <w:szCs w:val="26"/>
        </w:rPr>
        <w:t xml:space="preserve">Install Required Tools for Stage 2</w:t>
      </w:r>
    </w:p>
    <w:p>
      <w:pPr>
        <w:spacing w:before="60" w:after="60"/>
        <w:ind w:left="500"/>
      </w:pPr>
      <w:r>
        <w:rPr>
          <w:rFonts w:ascii="Courier New" w:cs="Courier New" w:eastAsia="Courier New" w:hAnsi="Courier New"/>
          <w:color w:val="8B0000"/>
          <w:sz w:val="20"/>
          <w:szCs w:val="20"/>
        </w:rPr>
        <w:t xml:space="preserve">pip install torch torchvision</w:t>
      </w:r>
    </w:p>
    <w:p>
      <w:pPr>
        <w:spacing w:before="60" w:after="60"/>
        <w:ind w:left="500"/>
      </w:pPr>
      <w:r>
        <w:rPr>
          <w:rFonts w:ascii="Courier New" w:cs="Courier New" w:eastAsia="Courier New" w:hAnsi="Courier New"/>
          <w:color w:val="8B0000"/>
          <w:sz w:val="20"/>
          <w:szCs w:val="20"/>
        </w:rPr>
        <w:t xml:space="preserve">pip install timm</w:t>
      </w:r>
    </w:p>
    <w:p>
      <w:pPr>
        <w:spacing w:before="60" w:after="60"/>
        <w:ind w:left="500"/>
      </w:pPr>
      <w:r>
        <w:rPr>
          <w:rFonts w:ascii="Courier New" w:cs="Courier New" w:eastAsia="Courier New" w:hAnsi="Courier New"/>
          <w:color w:val="8B0000"/>
          <w:sz w:val="20"/>
          <w:szCs w:val="20"/>
        </w:rPr>
        <w:t xml:space="preserve">pip install scikit-learn</w:t>
      </w:r>
    </w:p>
    <w:p>
      <w:r>
        <w:t xml:space="preserve"/>
      </w:r>
    </w:p>
    <w:p>
      <w:pPr>
        <w:pStyle w:val="ListParagraph"/>
        <w:numPr>
          <w:ilvl w:val="0"/>
          <w:numId w:val="2"/>
        </w:numPr>
        <w:spacing w:before="80" w:after="80"/>
      </w:pPr>
      <w:r>
        <w:rPr>
          <w:rFonts w:ascii="Arial" w:cs="Arial" w:eastAsia="Arial" w:hAnsi="Arial"/>
          <w:b/>
          <w:bCs/>
          <w:sz w:val="22"/>
          <w:szCs w:val="22"/>
        </w:rPr>
        <w:t xml:space="preserve">torch: </w:t>
      </w:r>
      <w:r>
        <w:rPr>
          <w:rFonts w:ascii="Arial" w:cs="Arial" w:eastAsia="Arial" w:hAnsi="Arial"/>
          <w:sz w:val="22"/>
          <w:szCs w:val="22"/>
        </w:rPr>
        <w:t xml:space="preserve">PyTorch — the main deep learning framework. Does all the heavy maths.</w:t>
      </w:r>
    </w:p>
    <w:p>
      <w:pPr>
        <w:pStyle w:val="ListParagraph"/>
        <w:numPr>
          <w:ilvl w:val="0"/>
          <w:numId w:val="2"/>
        </w:numPr>
        <w:spacing w:before="80" w:after="80"/>
      </w:pPr>
      <w:r>
        <w:rPr>
          <w:rFonts w:ascii="Arial" w:cs="Arial" w:eastAsia="Arial" w:hAnsi="Arial"/>
          <w:b/>
          <w:bCs/>
          <w:sz w:val="22"/>
          <w:szCs w:val="22"/>
        </w:rPr>
        <w:t xml:space="preserve">torchvision: </w:t>
      </w:r>
      <w:r>
        <w:rPr>
          <w:rFonts w:ascii="Arial" w:cs="Arial" w:eastAsia="Arial" w:hAnsi="Arial"/>
          <w:sz w:val="22"/>
          <w:szCs w:val="22"/>
        </w:rPr>
        <w:t xml:space="preserve">Extra image tools that work with PyTorch.</w:t>
      </w:r>
    </w:p>
    <w:p>
      <w:pPr>
        <w:pStyle w:val="ListParagraph"/>
        <w:numPr>
          <w:ilvl w:val="0"/>
          <w:numId w:val="2"/>
        </w:numPr>
        <w:spacing w:before="80" w:after="80"/>
      </w:pPr>
      <w:r>
        <w:rPr>
          <w:rFonts w:ascii="Arial" w:cs="Arial" w:eastAsia="Arial" w:hAnsi="Arial"/>
          <w:b/>
          <w:bCs/>
          <w:sz w:val="22"/>
          <w:szCs w:val="22"/>
        </w:rPr>
        <w:t xml:space="preserve">timm: </w:t>
      </w:r>
      <w:r>
        <w:rPr>
          <w:rFonts w:ascii="Arial" w:cs="Arial" w:eastAsia="Arial" w:hAnsi="Arial"/>
          <w:sz w:val="22"/>
          <w:szCs w:val="22"/>
        </w:rPr>
        <w:t xml:space="preserve">A library of pre-built image recognition models ready to use.</w:t>
      </w:r>
    </w:p>
    <w:p>
      <w:pPr>
        <w:pStyle w:val="ListParagraph"/>
        <w:numPr>
          <w:ilvl w:val="0"/>
          <w:numId w:val="2"/>
        </w:numPr>
        <w:spacing w:before="80" w:after="80"/>
      </w:pPr>
      <w:r>
        <w:rPr>
          <w:rFonts w:ascii="Arial" w:cs="Arial" w:eastAsia="Arial" w:hAnsi="Arial"/>
          <w:b/>
          <w:bCs/>
          <w:sz w:val="22"/>
          <w:szCs w:val="22"/>
        </w:rPr>
        <w:t xml:space="preserve">scikit-learn: </w:t>
      </w:r>
      <w:r>
        <w:rPr>
          <w:rFonts w:ascii="Arial" w:cs="Arial" w:eastAsia="Arial" w:hAnsi="Arial"/>
          <w:sz w:val="22"/>
          <w:szCs w:val="22"/>
        </w:rPr>
        <w:t xml:space="preserve">For calculating accuracy scores and evaluation metrics.</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10  —  </w:t>
      </w:r>
      <w:r>
        <w:rPr>
          <w:rFonts w:ascii="Arial" w:cs="Arial" w:eastAsia="Arial" w:hAnsi="Arial"/>
          <w:b/>
          <w:bCs/>
          <w:color w:val="1A2E5A"/>
          <w:sz w:val="26"/>
          <w:szCs w:val="26"/>
        </w:rPr>
        <w:t xml:space="preserve">Choose Your Model — ResNet Explained</w:t>
      </w:r>
    </w:p>
    <w:p>
      <w:pPr>
        <w:spacing w:before="80" w:after="80"/>
      </w:pPr>
      <w:r>
        <w:rPr>
          <w:rFonts w:ascii="Arial" w:cs="Arial" w:eastAsia="Arial" w:hAnsi="Arial"/>
          <w:sz w:val="22"/>
          <w:szCs w:val="22"/>
        </w:rPr>
        <w:t xml:space="preserve">You do not build a detection model from scratch. Instead you start with a model that already knows how to look at images — then you teach it specifically about hidden paintings. This is called fine-tuning.</w:t>
      </w:r>
    </w:p>
    <w:p>
      <w:r>
        <w:t xml:space="preserve"/>
      </w:r>
    </w:p>
    <w:p>
      <w:pPr>
        <w:spacing w:before="200" w:after="80"/>
      </w:pPr>
      <w:r>
        <w:rPr>
          <w:rFonts w:ascii="Arial" w:cs="Arial" w:eastAsia="Arial" w:hAnsi="Arial"/>
          <w:b/>
          <w:bCs/>
          <w:color w:val="1A5C35"/>
          <w:sz w:val="24"/>
          <w:szCs w:val="24"/>
        </w:rPr>
        <w:t xml:space="preserve">What is ResNet?</w:t>
      </w:r>
    </w:p>
    <w:p>
      <w:pPr>
        <w:pStyle w:val="ListParagraph"/>
        <w:numPr>
          <w:ilvl w:val="0"/>
          <w:numId w:val="2"/>
        </w:numPr>
        <w:spacing w:before="80" w:after="80"/>
      </w:pPr>
      <w:r>
        <w:rPr>
          <w:rFonts w:ascii="Arial" w:cs="Arial" w:eastAsia="Arial" w:hAnsi="Arial"/>
          <w:sz w:val="22"/>
          <w:szCs w:val="22"/>
        </w:rPr>
        <w:t xml:space="preserve">ResNet is a well-known image recognition model that has already been trained on millions of photos.</w:t>
      </w:r>
    </w:p>
    <w:p>
      <w:pPr>
        <w:pStyle w:val="ListParagraph"/>
        <w:numPr>
          <w:ilvl w:val="0"/>
          <w:numId w:val="2"/>
        </w:numPr>
        <w:spacing w:before="80" w:after="80"/>
      </w:pPr>
      <w:r>
        <w:rPr>
          <w:rFonts w:ascii="Arial" w:cs="Arial" w:eastAsia="Arial" w:hAnsi="Arial"/>
          <w:sz w:val="22"/>
          <w:szCs w:val="22"/>
        </w:rPr>
        <w:t xml:space="preserve">It already knows how to detect edges, textures, shapes and patterns in images.</w:t>
      </w:r>
    </w:p>
    <w:p>
      <w:pPr>
        <w:pStyle w:val="ListParagraph"/>
        <w:numPr>
          <w:ilvl w:val="0"/>
          <w:numId w:val="2"/>
        </w:numPr>
        <w:spacing w:before="80" w:after="80"/>
      </w:pPr>
      <w:r>
        <w:rPr>
          <w:rFonts w:ascii="Arial" w:cs="Arial" w:eastAsia="Arial" w:hAnsi="Arial"/>
          <w:sz w:val="22"/>
          <w:szCs w:val="22"/>
        </w:rPr>
        <w:t xml:space="preserve">You take this existing knowledge and add one final layer on top that makes it answer YES or NO.</w:t>
      </w:r>
    </w:p>
    <w:p>
      <w:pPr>
        <w:pStyle w:val="ListParagraph"/>
        <w:numPr>
          <w:ilvl w:val="0"/>
          <w:numId w:val="2"/>
        </w:numPr>
        <w:spacing w:before="80" w:after="80"/>
      </w:pPr>
      <w:r>
        <w:rPr>
          <w:rFonts w:ascii="Arial" w:cs="Arial" w:eastAsia="Arial" w:hAnsi="Arial"/>
          <w:sz w:val="22"/>
          <w:szCs w:val="22"/>
        </w:rPr>
        <w:t xml:space="preserve">Training only this final layer on your painting data is much faster than training from scratch.</w:t>
      </w:r>
    </w:p>
    <w:p>
      <w:r>
        <w:t xml:space="preserve"/>
      </w:r>
    </w:p>
    <w:p>
      <w:pPr>
        <w:spacing w:before="200" w:after="80"/>
      </w:pPr>
      <w:r>
        <w:rPr>
          <w:rFonts w:ascii="Arial" w:cs="Arial" w:eastAsia="Arial" w:hAnsi="Arial"/>
          <w:b/>
          <w:bCs/>
          <w:color w:val="1A5C35"/>
          <w:sz w:val="24"/>
          <w:szCs w:val="24"/>
        </w:rPr>
        <w:t xml:space="preserve">Why ResNet specifically?</w:t>
      </w:r>
    </w:p>
    <w:p>
      <w:pPr>
        <w:pStyle w:val="ListParagraph"/>
        <w:numPr>
          <w:ilvl w:val="0"/>
          <w:numId w:val="2"/>
        </w:numPr>
        <w:spacing w:before="80" w:after="80"/>
      </w:pPr>
      <w:r>
        <w:rPr>
          <w:rFonts w:ascii="Arial" w:cs="Arial" w:eastAsia="Arial" w:hAnsi="Arial"/>
          <w:sz w:val="22"/>
          <w:szCs w:val="22"/>
        </w:rPr>
        <w:t xml:space="preserve">ResNet50 is a good balance of speed and accuracy for this task.</w:t>
      </w:r>
    </w:p>
    <w:p>
      <w:pPr>
        <w:pStyle w:val="ListParagraph"/>
        <w:numPr>
          <w:ilvl w:val="0"/>
          <w:numId w:val="2"/>
        </w:numPr>
        <w:spacing w:before="80" w:after="80"/>
      </w:pPr>
      <w:r>
        <w:rPr>
          <w:rFonts w:ascii="Arial" w:cs="Arial" w:eastAsia="Arial" w:hAnsi="Arial"/>
          <w:sz w:val="22"/>
          <w:szCs w:val="22"/>
        </w:rPr>
        <w:t xml:space="preserve">It is widely used, well documented, and easy to set up in PyTorch.</w:t>
      </w:r>
    </w:p>
    <w:p>
      <w:pPr>
        <w:pStyle w:val="ListParagraph"/>
        <w:numPr>
          <w:ilvl w:val="0"/>
          <w:numId w:val="2"/>
        </w:numPr>
        <w:spacing w:before="80" w:after="80"/>
      </w:pPr>
      <w:r>
        <w:rPr>
          <w:rFonts w:ascii="Arial" w:cs="Arial" w:eastAsia="Arial" w:hAnsi="Arial"/>
          <w:sz w:val="22"/>
          <w:szCs w:val="22"/>
        </w:rPr>
        <w:t xml:space="preserve">Plenty of tutorials and help available online if you get stuck.</w:t>
      </w:r>
    </w:p>
    <w:p>
      <w:r>
        <w:t xml:space="preserve"/>
      </w:r>
    </w:p>
    <w:p>
      <w:pPr>
        <w:spacing w:before="200" w:after="80"/>
      </w:pPr>
      <w:r>
        <w:rPr>
          <w:rFonts w:ascii="Arial" w:cs="Arial" w:eastAsia="Arial" w:hAnsi="Arial"/>
          <w:b/>
          <w:bCs/>
          <w:color w:val="1A5C35"/>
          <w:sz w:val="24"/>
          <w:szCs w:val="24"/>
        </w:rPr>
        <w:t xml:space="preserve">One important adjustment</w:t>
      </w:r>
    </w:p>
    <w:p>
      <w:pPr>
        <w:pStyle w:val="ListParagraph"/>
        <w:numPr>
          <w:ilvl w:val="0"/>
          <w:numId w:val="2"/>
        </w:numPr>
        <w:spacing w:before="80" w:after="80"/>
      </w:pPr>
      <w:r>
        <w:rPr>
          <w:rFonts w:ascii="Arial" w:cs="Arial" w:eastAsia="Arial" w:hAnsi="Arial"/>
          <w:sz w:val="22"/>
          <w:szCs w:val="22"/>
        </w:rPr>
        <w:t xml:space="preserve">ResNet was designed for 3-channel RGB images. Your images have 15 channels.</w:t>
      </w:r>
    </w:p>
    <w:p>
      <w:pPr>
        <w:pStyle w:val="ListParagraph"/>
        <w:numPr>
          <w:ilvl w:val="0"/>
          <w:numId w:val="2"/>
        </w:numPr>
        <w:spacing w:before="80" w:after="80"/>
      </w:pPr>
      <w:r>
        <w:rPr>
          <w:rFonts w:ascii="Arial" w:cs="Arial" w:eastAsia="Arial" w:hAnsi="Arial"/>
          <w:sz w:val="22"/>
          <w:szCs w:val="22"/>
        </w:rPr>
        <w:t xml:space="preserve">You need to change the very first layer of ResNet to accept 15 channels instead of 3.</w:t>
      </w:r>
    </w:p>
    <w:p>
      <w:pPr>
        <w:pStyle w:val="ListParagraph"/>
        <w:numPr>
          <w:ilvl w:val="0"/>
          <w:numId w:val="2"/>
        </w:numPr>
        <w:spacing w:before="80" w:after="80"/>
      </w:pPr>
      <w:r>
        <w:rPr>
          <w:rFonts w:ascii="Arial" w:cs="Arial" w:eastAsia="Arial" w:hAnsi="Arial"/>
          <w:sz w:val="22"/>
          <w:szCs w:val="22"/>
        </w:rPr>
        <w:t xml:space="preserve">In PyTorch: modify model.conv1 to take 15 input channels instead of 3.</w:t>
      </w:r>
    </w:p>
    <w:p>
      <w:pPr>
        <w:pStyle w:val="ListParagraph"/>
        <w:numPr>
          <w:ilvl w:val="0"/>
          <w:numId w:val="3"/>
        </w:numPr>
        <w:spacing w:before="50" w:after="50"/>
      </w:pPr>
      <w:r>
        <w:rPr>
          <w:rFonts w:ascii="Arial" w:cs="Arial" w:eastAsia="Arial" w:hAnsi="Arial"/>
          <w:color w:val="555555"/>
          <w:sz w:val="20"/>
          <w:szCs w:val="20"/>
        </w:rPr>
        <w:t xml:space="preserve">This one-line change is all that is needed. The rest of the model stays the same.</w:t>
      </w:r>
    </w:p>
    <w:p>
      <w:pPr>
        <w:pBdr>
          <w:left w:val="single" w:color="2E8B57" w:sz="14" w:space="10"/>
        </w:pBdr>
        <w:spacing w:before="140" w:after="140"/>
        <w:ind w:left="360"/>
      </w:pPr>
      <w:r>
        <w:rPr>
          <w:rFonts w:ascii="Arial" w:cs="Arial" w:eastAsia="Arial" w:hAnsi="Arial"/>
          <w:i/>
          <w:iCs/>
          <w:color w:val="1A5C35"/>
          <w:sz w:val="20"/>
          <w:szCs w:val="20"/>
        </w:rPr>
        <w:t xml:space="preserve">This adjustment of changing the input channels is very common when using multispectral or hyperspectral data with standard models. It is a standard technique — search 'ResNet custom input channels PyTorch' for examples.</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11  —  </w:t>
      </w:r>
      <w:r>
        <w:rPr>
          <w:rFonts w:ascii="Arial" w:cs="Arial" w:eastAsia="Arial" w:hAnsi="Arial"/>
          <w:b/>
          <w:bCs/>
          <w:color w:val="1A2E5A"/>
          <w:sz w:val="26"/>
          <w:szCs w:val="26"/>
        </w:rPr>
        <w:t xml:space="preserve">Write the Data Loader</w:t>
      </w:r>
    </w:p>
    <w:p>
      <w:pPr>
        <w:spacing w:before="80" w:after="80"/>
      </w:pPr>
      <w:r>
        <w:rPr>
          <w:rFonts w:ascii="Arial" w:cs="Arial" w:eastAsia="Arial" w:hAnsi="Arial"/>
          <w:sz w:val="22"/>
          <w:szCs w:val="22"/>
        </w:rPr>
        <w:t xml:space="preserve">A data loader is a small piece of code that feeds images into the model during training. It reads files from your dataset folders, loads them in batches, and passes them to the model automatically.</w:t>
      </w:r>
    </w:p>
    <w:p>
      <w:r>
        <w:t xml:space="preserve"/>
      </w:r>
    </w:p>
    <w:p>
      <w:pPr>
        <w:pStyle w:val="ListParagraph"/>
        <w:numPr>
          <w:ilvl w:val="0"/>
          <w:numId w:val="2"/>
        </w:numPr>
        <w:spacing w:before="80" w:after="80"/>
      </w:pPr>
      <w:r>
        <w:rPr>
          <w:rFonts w:ascii="Arial" w:cs="Arial" w:eastAsia="Arial" w:hAnsi="Arial"/>
          <w:sz w:val="22"/>
          <w:szCs w:val="22"/>
        </w:rPr>
        <w:t xml:space="preserve">The data loader reads your labels CSV file to know which files are YES and which are NO.</w:t>
      </w:r>
    </w:p>
    <w:p>
      <w:pPr>
        <w:pStyle w:val="ListParagraph"/>
        <w:numPr>
          <w:ilvl w:val="0"/>
          <w:numId w:val="2"/>
        </w:numPr>
        <w:spacing w:before="80" w:after="80"/>
      </w:pPr>
      <w:r>
        <w:rPr>
          <w:rFonts w:ascii="Arial" w:cs="Arial" w:eastAsia="Arial" w:hAnsi="Arial"/>
          <w:sz w:val="22"/>
          <w:szCs w:val="22"/>
        </w:rPr>
        <w:t xml:space="preserve">It loads each .npy file and converts it to a PyTorch tensor.</w:t>
      </w:r>
    </w:p>
    <w:p>
      <w:pPr>
        <w:pStyle w:val="ListParagraph"/>
        <w:numPr>
          <w:ilvl w:val="0"/>
          <w:numId w:val="3"/>
        </w:numPr>
        <w:spacing w:before="50" w:after="50"/>
      </w:pPr>
      <w:r>
        <w:rPr>
          <w:rFonts w:ascii="Arial" w:cs="Arial" w:eastAsia="Arial" w:hAnsi="Arial"/>
          <w:color w:val="555555"/>
          <w:sz w:val="20"/>
          <w:szCs w:val="20"/>
        </w:rPr>
        <w:t xml:space="preserve">A tensor is just how PyTorch stores grids of numbers — like a NumPy array but for PyTorch.</w:t>
      </w:r>
    </w:p>
    <w:p>
      <w:pPr>
        <w:pStyle w:val="ListParagraph"/>
        <w:numPr>
          <w:ilvl w:val="0"/>
          <w:numId w:val="2"/>
        </w:numPr>
        <w:spacing w:before="80" w:after="80"/>
      </w:pPr>
      <w:r>
        <w:rPr>
          <w:rFonts w:ascii="Arial" w:cs="Arial" w:eastAsia="Arial" w:hAnsi="Arial"/>
          <w:sz w:val="22"/>
          <w:szCs w:val="22"/>
        </w:rPr>
        <w:t xml:space="preserve">It shuffles the order randomly each epoch so the model does not learn the order of examples.</w:t>
      </w:r>
    </w:p>
    <w:p>
      <w:pPr>
        <w:pStyle w:val="ListParagraph"/>
        <w:numPr>
          <w:ilvl w:val="0"/>
          <w:numId w:val="2"/>
        </w:numPr>
        <w:spacing w:before="80" w:after="80"/>
      </w:pPr>
      <w:r>
        <w:rPr>
          <w:rFonts w:ascii="Arial" w:cs="Arial" w:eastAsia="Arial" w:hAnsi="Arial"/>
          <w:sz w:val="22"/>
          <w:szCs w:val="22"/>
        </w:rPr>
        <w:t xml:space="preserve">It loads images in batches — typically 16 or 32 at a time.</w:t>
      </w:r>
    </w:p>
    <w:p>
      <w:pPr>
        <w:pStyle w:val="ListParagraph"/>
        <w:numPr>
          <w:ilvl w:val="0"/>
          <w:numId w:val="3"/>
        </w:numPr>
        <w:spacing w:before="50" w:after="50"/>
      </w:pPr>
      <w:r>
        <w:rPr>
          <w:rFonts w:ascii="Arial" w:cs="Arial" w:eastAsia="Arial" w:hAnsi="Arial"/>
          <w:color w:val="555555"/>
          <w:sz w:val="20"/>
          <w:szCs w:val="20"/>
        </w:rPr>
        <w:t xml:space="preserve">Batches make training faster because the GPU can process many images in parallel.</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You only write the data loader once. After that it runs automatically during every training epoch without you doing anything.</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12  —  </w:t>
      </w:r>
      <w:r>
        <w:rPr>
          <w:rFonts w:ascii="Arial" w:cs="Arial" w:eastAsia="Arial" w:hAnsi="Arial"/>
          <w:b/>
          <w:bCs/>
          <w:color w:val="1A2E5A"/>
          <w:sz w:val="26"/>
          <w:szCs w:val="26"/>
        </w:rPr>
        <w:t xml:space="preserve">Set Up the Training Settings</w:t>
      </w:r>
    </w:p>
    <w:p>
      <w:pPr>
        <w:spacing w:before="80" w:after="80"/>
      </w:pPr>
      <w:r>
        <w:rPr>
          <w:rFonts w:ascii="Arial" w:cs="Arial" w:eastAsia="Arial" w:hAnsi="Arial"/>
          <w:sz w:val="22"/>
          <w:szCs w:val="22"/>
        </w:rPr>
        <w:t xml:space="preserve">Before starting training you configure a few important settings. Here is what each one means: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2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Recommended value</w:t>
            </w:r>
          </w:p>
        </w:tc>
        <w:tc>
          <w:tcPr>
            <w:tcW w:type="dxa" w:w="51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What it means in simple words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Learning rate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0.0001</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How big each adjustment is. Too high = model overshoots. Too low = too slow. 0.0001 is safe.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size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images the model sees at once per step. Larger = faster but needs more memory.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 of epochs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How many times the model goes through your entire dataset. Start with 30 then increase if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 function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CrossEntropyLoss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the model measures its own error on YES/NO predictions.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Optimiser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Adam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algorithm that adjusts the model after each batch. Adam is the standard reliable choice.</w:t>
            </w:r>
          </w:p>
        </w:tc>
      </w:tr>
    </w:tbl>
    <w:p>
      <w:r>
        <w:t xml:space="preserve"/>
      </w:r>
    </w:p>
    <w:p>
      <w:pPr>
        <w:pBdr>
          <w:left w:val="single" w:color="2E8B57" w:sz="14" w:space="10"/>
        </w:pBdr>
        <w:spacing w:before="140" w:after="140"/>
        <w:ind w:left="360"/>
      </w:pPr>
      <w:r>
        <w:rPr>
          <w:rFonts w:ascii="Arial" w:cs="Arial" w:eastAsia="Arial" w:hAnsi="Arial"/>
          <w:i/>
          <w:iCs/>
          <w:color w:val="1A5C35"/>
          <w:sz w:val="20"/>
          <w:szCs w:val="20"/>
        </w:rPr>
        <w:t xml:space="preserve">When starting out, do not spend time searching for perfect settings. Use the values above, run training, look at the results, then adjust one thing at a time. This is exactly how all researchers work.</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13  —  </w:t>
      </w:r>
      <w:r>
        <w:rPr>
          <w:rFonts w:ascii="Arial" w:cs="Arial" w:eastAsia="Arial" w:hAnsi="Arial"/>
          <w:b/>
          <w:bCs/>
          <w:color w:val="1A2E5A"/>
          <w:sz w:val="26"/>
          <w:szCs w:val="26"/>
        </w:rPr>
        <w:t xml:space="preserve">Run Training and Watch What Happens</w:t>
      </w:r>
    </w:p>
    <w:p>
      <w:pPr>
        <w:spacing w:before="80" w:after="80"/>
      </w:pPr>
      <w:r>
        <w:rPr>
          <w:rFonts w:ascii="Arial" w:cs="Arial" w:eastAsia="Arial" w:hAnsi="Arial"/>
          <w:sz w:val="22"/>
          <w:szCs w:val="22"/>
        </w:rPr>
        <w:t xml:space="preserve">Start training. Here is what happens during each training step:</w:t>
      </w:r>
    </w:p>
    <w:p>
      <w:r>
        <w:t xml:space="preserve"/>
      </w:r>
    </w:p>
    <w:p>
      <w:pPr>
        <w:pStyle w:val="ListParagraph"/>
        <w:numPr>
          <w:ilvl w:val="0"/>
          <w:numId w:val="2"/>
        </w:numPr>
        <w:spacing w:before="80" w:after="80"/>
      </w:pPr>
      <w:r>
        <w:rPr>
          <w:rFonts w:ascii="Arial" w:cs="Arial" w:eastAsia="Arial" w:hAnsi="Arial"/>
          <w:sz w:val="22"/>
          <w:szCs w:val="22"/>
        </w:rPr>
        <w:t xml:space="preserve">The data loader feeds one batch of images (16 at a time) into the model.</w:t>
      </w:r>
    </w:p>
    <w:p>
      <w:pPr>
        <w:pStyle w:val="ListParagraph"/>
        <w:numPr>
          <w:ilvl w:val="0"/>
          <w:numId w:val="2"/>
        </w:numPr>
        <w:spacing w:before="80" w:after="80"/>
      </w:pPr>
      <w:r>
        <w:rPr>
          <w:rFonts w:ascii="Arial" w:cs="Arial" w:eastAsia="Arial" w:hAnsi="Arial"/>
          <w:sz w:val="22"/>
          <w:szCs w:val="22"/>
        </w:rPr>
        <w:t xml:space="preserve">The model looks at each image and outputs a YES score and a NO score.</w:t>
      </w:r>
    </w:p>
    <w:p>
      <w:pPr>
        <w:pStyle w:val="ListParagraph"/>
        <w:numPr>
          <w:ilvl w:val="0"/>
          <w:numId w:val="2"/>
        </w:numPr>
        <w:spacing w:before="80" w:after="80"/>
      </w:pPr>
      <w:r>
        <w:rPr>
          <w:rFonts w:ascii="Arial" w:cs="Arial" w:eastAsia="Arial" w:hAnsi="Arial"/>
          <w:sz w:val="22"/>
          <w:szCs w:val="22"/>
        </w:rPr>
        <w:t xml:space="preserve">The loss function compares these scores to the correct labels.</w:t>
      </w:r>
    </w:p>
    <w:p>
      <w:pPr>
        <w:pStyle w:val="ListParagraph"/>
        <w:numPr>
          <w:ilvl w:val="0"/>
          <w:numId w:val="3"/>
        </w:numPr>
        <w:spacing w:before="50" w:after="50"/>
      </w:pPr>
      <w:r>
        <w:rPr>
          <w:rFonts w:ascii="Arial" w:cs="Arial" w:eastAsia="Arial" w:hAnsi="Arial"/>
          <w:color w:val="555555"/>
          <w:sz w:val="20"/>
          <w:szCs w:val="20"/>
        </w:rPr>
        <w:t xml:space="preserve">If the model said YES=0.2 NO=0.8 but the correct answer was YES — the loss is high.</w:t>
      </w:r>
    </w:p>
    <w:p>
      <w:pPr>
        <w:pStyle w:val="ListParagraph"/>
        <w:numPr>
          <w:ilvl w:val="0"/>
          <w:numId w:val="3"/>
        </w:numPr>
        <w:spacing w:before="50" w:after="50"/>
      </w:pPr>
      <w:r>
        <w:rPr>
          <w:rFonts w:ascii="Arial" w:cs="Arial" w:eastAsia="Arial" w:hAnsi="Arial"/>
          <w:color w:val="555555"/>
          <w:sz w:val="20"/>
          <w:szCs w:val="20"/>
        </w:rPr>
        <w:t xml:space="preserve">If the model said YES=0.9 NO=0.1 and the correct answer was YES — the loss is low.</w:t>
      </w:r>
    </w:p>
    <w:p>
      <w:pPr>
        <w:pStyle w:val="ListParagraph"/>
        <w:numPr>
          <w:ilvl w:val="0"/>
          <w:numId w:val="2"/>
        </w:numPr>
        <w:spacing w:before="80" w:after="80"/>
      </w:pPr>
      <w:r>
        <w:rPr>
          <w:rFonts w:ascii="Arial" w:cs="Arial" w:eastAsia="Arial" w:hAnsi="Arial"/>
          <w:sz w:val="22"/>
          <w:szCs w:val="22"/>
        </w:rPr>
        <w:t xml:space="preserve">The optimiser adjusts the model slightly to reduce the loss next time.</w:t>
      </w:r>
    </w:p>
    <w:p>
      <w:pPr>
        <w:pStyle w:val="ListParagraph"/>
        <w:numPr>
          <w:ilvl w:val="0"/>
          <w:numId w:val="2"/>
        </w:numPr>
        <w:spacing w:before="80" w:after="80"/>
      </w:pPr>
      <w:r>
        <w:rPr>
          <w:rFonts w:ascii="Arial" w:cs="Arial" w:eastAsia="Arial" w:hAnsi="Arial"/>
          <w:sz w:val="22"/>
          <w:szCs w:val="22"/>
        </w:rPr>
        <w:t xml:space="preserve">This repeats for every batch. When all batches are done — that is one epoch.</w:t>
      </w:r>
    </w:p>
    <w:p>
      <w:r>
        <w:t xml:space="preserve"/>
      </w:r>
    </w:p>
    <w:p>
      <w:pPr>
        <w:spacing w:before="200" w:after="80"/>
      </w:pPr>
      <w:r>
        <w:rPr>
          <w:rFonts w:ascii="Arial" w:cs="Arial" w:eastAsia="Arial" w:hAnsi="Arial"/>
          <w:b/>
          <w:bCs/>
          <w:color w:val="1A5C35"/>
          <w:sz w:val="24"/>
          <w:szCs w:val="24"/>
        </w:rPr>
        <w:t xml:space="preserve">What to watch during training</w:t>
      </w:r>
    </w:p>
    <w:p>
      <w:pPr>
        <w:pStyle w:val="ListParagraph"/>
        <w:numPr>
          <w:ilvl w:val="0"/>
          <w:numId w:val="2"/>
        </w:numPr>
        <w:spacing w:before="80" w:after="80"/>
      </w:pPr>
      <w:r>
        <w:rPr>
          <w:rFonts w:ascii="Arial" w:cs="Arial" w:eastAsia="Arial" w:hAnsi="Arial"/>
          <w:sz w:val="22"/>
          <w:szCs w:val="22"/>
        </w:rPr>
        <w:t xml:space="preserve">Training loss: should decrease over time. Decreasing = learning is happening.</w:t>
      </w:r>
    </w:p>
    <w:p>
      <w:pPr>
        <w:pStyle w:val="ListParagraph"/>
        <w:numPr>
          <w:ilvl w:val="0"/>
          <w:numId w:val="2"/>
        </w:numPr>
        <w:spacing w:before="80" w:after="80"/>
      </w:pPr>
      <w:r>
        <w:rPr>
          <w:rFonts w:ascii="Arial" w:cs="Arial" w:eastAsia="Arial" w:hAnsi="Arial"/>
          <w:sz w:val="22"/>
          <w:szCs w:val="22"/>
        </w:rPr>
        <w:t xml:space="preserve">Validation accuracy: after each epoch test on a small portion held back — should increase.</w:t>
      </w:r>
    </w:p>
    <w:p>
      <w:pPr>
        <w:pStyle w:val="ListParagraph"/>
        <w:numPr>
          <w:ilvl w:val="0"/>
          <w:numId w:val="2"/>
        </w:numPr>
        <w:spacing w:before="80" w:after="80"/>
      </w:pPr>
      <w:r>
        <w:rPr>
          <w:rFonts w:ascii="Arial" w:cs="Arial" w:eastAsia="Arial" w:hAnsi="Arial"/>
          <w:sz w:val="22"/>
          <w:szCs w:val="22"/>
        </w:rPr>
        <w:t xml:space="preserve">Save a checkpoint file every 5 epochs in case training crashes.</w:t>
      </w:r>
    </w:p>
    <w:p>
      <w:pPr>
        <w:pStyle w:val="ListParagraph"/>
        <w:numPr>
          <w:ilvl w:val="0"/>
          <w:numId w:val="3"/>
        </w:numPr>
        <w:spacing w:before="50" w:after="50"/>
      </w:pPr>
      <w:r>
        <w:rPr>
          <w:rFonts w:ascii="Arial" w:cs="Arial" w:eastAsia="Arial" w:hAnsi="Arial"/>
          <w:color w:val="555555"/>
          <w:sz w:val="20"/>
          <w:szCs w:val="20"/>
        </w:rPr>
        <w:t xml:space="preserve">A checkpoint is a saved snapshot of the model at that point. Resume from here if anything goes wrong.</w:t>
      </w:r>
    </w:p>
    <w:p>
      <w:r>
        <w:t xml:space="preserve"/>
      </w:r>
    </w:p>
    <w:p>
      <w:pPr>
        <w:pBdr>
          <w:left w:val="single" w:color="B8860B" w:sz="14" w:space="10"/>
        </w:pBdr>
        <w:spacing w:before="140" w:after="140"/>
        <w:ind w:left="360"/>
      </w:pPr>
      <w:r>
        <w:rPr>
          <w:rFonts w:ascii="Arial" w:cs="Arial" w:eastAsia="Arial" w:hAnsi="Arial"/>
          <w:i/>
          <w:iCs/>
          <w:color w:val="7B5800"/>
          <w:sz w:val="20"/>
          <w:szCs w:val="20"/>
        </w:rPr>
        <w:t xml:space="preserve">Training can take 2 to 6 hours on a regular computer. If you have a GPU it will be 10 to 50 times faster. Google Colab provides free GPU access — search 'Google Colab free GPU' for a tutorial on how to use it.</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14  —  </w:t>
      </w:r>
      <w:r>
        <w:rPr>
          <w:rFonts w:ascii="Arial" w:cs="Arial" w:eastAsia="Arial" w:hAnsi="Arial"/>
          <w:b/>
          <w:bCs/>
          <w:color w:val="1A2E5A"/>
          <w:sz w:val="26"/>
          <w:szCs w:val="26"/>
        </w:rPr>
        <w:t xml:space="preserve">Evaluate the Trained Model</w:t>
      </w:r>
    </w:p>
    <w:p>
      <w:pPr>
        <w:spacing w:before="80" w:after="80"/>
      </w:pPr>
      <w:r>
        <w:rPr>
          <w:rFonts w:ascii="Arial" w:cs="Arial" w:eastAsia="Arial" w:hAnsi="Arial"/>
          <w:sz w:val="22"/>
          <w:szCs w:val="22"/>
        </w:rPr>
        <w:t xml:space="preserve">When training is complete, test the model on your test set — the images it has never seen during training.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2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3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Good result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Accuracy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percentage of paintings did it classify correctly overall?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Above 85% is good to start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it said YES, how often was it actually 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80% is good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Recall</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 of all actual YES cases, how many did it find?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Above 80% is good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 Score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 between precision and recall — the most reliable single number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0.80 is good</w:t>
            </w:r>
          </w:p>
        </w:tc>
      </w:tr>
    </w:tbl>
    <w:p>
      <w:r>
        <w:t xml:space="preserve"/>
      </w:r>
    </w:p>
    <w:p>
      <w:pPr>
        <w:pStyle w:val="ListParagraph"/>
        <w:numPr>
          <w:ilvl w:val="0"/>
          <w:numId w:val="2"/>
        </w:numPr>
        <w:spacing w:before="80" w:after="80"/>
      </w:pPr>
      <w:r>
        <w:rPr>
          <w:rFonts w:ascii="Arial" w:cs="Arial" w:eastAsia="Arial" w:hAnsi="Arial"/>
          <w:sz w:val="22"/>
          <w:szCs w:val="22"/>
        </w:rPr>
        <w:t xml:space="preserve">In Python use sklearn.metrics to calculate all of these automatically.</w:t>
      </w:r>
    </w:p>
    <w:p>
      <w:pPr>
        <w:pStyle w:val="ListParagraph"/>
        <w:numPr>
          <w:ilvl w:val="0"/>
          <w:numId w:val="2"/>
        </w:numPr>
        <w:spacing w:before="80" w:after="80"/>
      </w:pPr>
      <w:r>
        <w:rPr>
          <w:rFonts w:ascii="Arial" w:cs="Arial" w:eastAsia="Arial" w:hAnsi="Arial"/>
          <w:sz w:val="22"/>
          <w:szCs w:val="22"/>
        </w:rPr>
        <w:t xml:space="preserve">Save your best performing model checkpoint as: best_detection_model.pth</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Do not be discouraged if your first results are below these numbers. Training again with more epochs or slightly different settings almost always improves results. The numbers above are targets to work towards, not requirements before continuing.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4A1A6A" w:val="clear"/>
            <w:tcMar>
              <w:top w:type="dxa" w:w="180"/>
              <w:left w:type="dxa" w:w="280"/>
              <w:bottom w:type="dxa" w:w="180"/>
              <w:right w:type="dxa" w:w="280"/>
            </w:tcMar>
          </w:tcPr>
          <w:p>
            <w:r>
              <w:rPr>
                <w:rFonts w:ascii="Arial" w:cs="Arial" w:eastAsia="Arial" w:hAnsi="Arial"/>
                <w:b/>
                <w:bCs/>
                <w:color w:val="FFFFFF"/>
                <w:sz w:val="30"/>
                <w:szCs w:val="30"/>
              </w:rPr>
              <w:t xml:space="preserve">STAGE 3 — Add Grad-CAM Explainability</w:t>
            </w:r>
          </w:p>
        </w:tc>
      </w:tr>
    </w:tbl>
    <w:p>
      <w:r>
        <w:t xml:space="preserve"/>
      </w:r>
    </w:p>
    <w:p>
      <w:pPr>
        <w:pStyle w:val="Heading1"/>
        <w:spacing w:before="400" w:after="200"/>
      </w:pPr>
      <w:r>
        <w:rPr>
          <w:rFonts w:ascii="Arial" w:cs="Arial" w:eastAsia="Arial" w:hAnsi="Arial"/>
          <w:b/>
          <w:bCs/>
          <w:color w:val="1A2E5A"/>
          <w:sz w:val="34"/>
          <w:szCs w:val="34"/>
        </w:rPr>
        <w:t xml:space="preserve">What Is the Goal of Stage 3?</w:t>
      </w:r>
    </w:p>
    <w:p>
      <w:pPr>
        <w:spacing w:before="80" w:after="80"/>
      </w:pPr>
      <w:r>
        <w:rPr>
          <w:rFonts w:ascii="Arial" w:cs="Arial" w:eastAsia="Arial" w:hAnsi="Arial"/>
          <w:sz w:val="22"/>
          <w:szCs w:val="22"/>
        </w:rPr>
        <w:t xml:space="preserve">Your detection model now says YES or NO. But saying YES alone is not enough. A museum conservator will ask: where in the painting? What did you find? Why should I trust this?</w:t>
      </w:r>
    </w:p>
    <w:p>
      <w:r>
        <w:t xml:space="preserve"/>
      </w:r>
    </w:p>
    <w:p>
      <w:pPr>
        <w:spacing w:before="80" w:after="80"/>
      </w:pPr>
      <w:r>
        <w:rPr>
          <w:rFonts w:ascii="Arial" w:cs="Arial" w:eastAsia="Arial" w:hAnsi="Arial"/>
          <w:sz w:val="22"/>
          <w:szCs w:val="22"/>
        </w:rPr>
        <w:t xml:space="preserve">Grad-CAM answers these questions by producing a heat map — a coloured overlay on the painting that shows exactly which areas the model was focusing on when it made its YES decision.</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A computer that says YES with no explanation is like a smoke detector that beeps but gives no information about where the fire is. Grad-CAM adds the missing information — the map showing where to look.</w:t>
      </w:r>
    </w:p>
    <w:p>
      <w:pPr>
        <w:pBdr>
          <w:bottom w:val="single" w:color="DDDDDD" w:sz="4" w:space="1"/>
        </w:pBdr>
        <w:spacing w:before="200" w:after="200"/>
      </w:pPr>
    </w:p>
    <w:p>
      <w:pPr>
        <w:pStyle w:val="Heading2"/>
        <w:spacing w:before="280" w:after="120"/>
      </w:pPr>
      <w:r>
        <w:rPr>
          <w:rFonts w:ascii="Arial" w:cs="Arial" w:eastAsia="Arial" w:hAnsi="Arial"/>
          <w:b/>
          <w:bCs/>
          <w:color w:val="2E5090"/>
          <w:sz w:val="26"/>
          <w:szCs w:val="26"/>
        </w:rPr>
        <w:t xml:space="preserve">What is a Heat Map?</w:t>
      </w:r>
    </w:p>
    <w:p>
      <w:pPr>
        <w:pStyle w:val="ListParagraph"/>
        <w:numPr>
          <w:ilvl w:val="0"/>
          <w:numId w:val="2"/>
        </w:numPr>
        <w:spacing w:before="80" w:after="80"/>
      </w:pPr>
      <w:r>
        <w:rPr>
          <w:rFonts w:ascii="Arial" w:cs="Arial" w:eastAsia="Arial" w:hAnsi="Arial"/>
          <w:sz w:val="22"/>
          <w:szCs w:val="22"/>
        </w:rPr>
        <w:t xml:space="preserve">A heat map is a coloured overlay placed on top of the painting image.</w:t>
      </w:r>
    </w:p>
    <w:p>
      <w:pPr>
        <w:pStyle w:val="ListParagraph"/>
        <w:numPr>
          <w:ilvl w:val="0"/>
          <w:numId w:val="2"/>
        </w:numPr>
        <w:spacing w:before="80" w:after="80"/>
      </w:pPr>
      <w:r>
        <w:rPr>
          <w:rFonts w:ascii="Arial" w:cs="Arial" w:eastAsia="Arial" w:hAnsi="Arial"/>
          <w:sz w:val="22"/>
          <w:szCs w:val="22"/>
        </w:rPr>
        <w:t xml:space="preserve">Each colour shows how important that area was to the YES decision:</w:t>
      </w:r>
    </w:p>
    <w:p>
      <w:pPr>
        <w:pStyle w:val="ListParagraph"/>
        <w:numPr>
          <w:ilvl w:val="0"/>
          <w:numId w:val="3"/>
        </w:numPr>
        <w:spacing w:before="50" w:after="50"/>
      </w:pPr>
      <w:r>
        <w:rPr>
          <w:rFonts w:ascii="Arial" w:cs="Arial" w:eastAsia="Arial" w:hAnsi="Arial"/>
          <w:color w:val="555555"/>
          <w:sz w:val="20"/>
          <w:szCs w:val="20"/>
        </w:rPr>
        <w:t xml:space="preserve">Red and bright yellow = very important — strong evidence of hidden layer here.</w:t>
      </w:r>
    </w:p>
    <w:p>
      <w:pPr>
        <w:pStyle w:val="ListParagraph"/>
        <w:numPr>
          <w:ilvl w:val="0"/>
          <w:numId w:val="3"/>
        </w:numPr>
        <w:spacing w:before="50" w:after="50"/>
      </w:pPr>
      <w:r>
        <w:rPr>
          <w:rFonts w:ascii="Arial" w:cs="Arial" w:eastAsia="Arial" w:hAnsi="Arial"/>
          <w:color w:val="555555"/>
          <w:sz w:val="20"/>
          <w:szCs w:val="20"/>
        </w:rPr>
        <w:t xml:space="preserve">Orange = moderately important — some evidence.</w:t>
      </w:r>
    </w:p>
    <w:p>
      <w:pPr>
        <w:pStyle w:val="ListParagraph"/>
        <w:numPr>
          <w:ilvl w:val="0"/>
          <w:numId w:val="3"/>
        </w:numPr>
        <w:spacing w:before="50" w:after="50"/>
      </w:pPr>
      <w:r>
        <w:rPr>
          <w:rFonts w:ascii="Arial" w:cs="Arial" w:eastAsia="Arial" w:hAnsi="Arial"/>
          <w:color w:val="555555"/>
          <w:sz w:val="20"/>
          <w:szCs w:val="20"/>
        </w:rPr>
        <w:t xml:space="preserve">Green = mild influence.</w:t>
      </w:r>
    </w:p>
    <w:p>
      <w:pPr>
        <w:pStyle w:val="ListParagraph"/>
        <w:numPr>
          <w:ilvl w:val="0"/>
          <w:numId w:val="3"/>
        </w:numPr>
        <w:spacing w:before="50" w:after="50"/>
      </w:pPr>
      <w:r>
        <w:rPr>
          <w:rFonts w:ascii="Arial" w:cs="Arial" w:eastAsia="Arial" w:hAnsi="Arial"/>
          <w:color w:val="555555"/>
          <w:sz w:val="20"/>
          <w:szCs w:val="20"/>
        </w:rPr>
        <w:t xml:space="preserve">Blue and dark purple = barely important — model mostly ignored this area.</w:t>
      </w:r>
    </w:p>
    <w:p>
      <w:r>
        <w:t xml:space="preserve"/>
      </w:r>
    </w:p>
    <w:p>
      <w:pPr>
        <w:pStyle w:val="ListParagraph"/>
        <w:numPr>
          <w:ilvl w:val="0"/>
          <w:numId w:val="2"/>
        </w:numPr>
        <w:spacing w:before="80" w:after="80"/>
      </w:pPr>
      <w:r>
        <w:rPr>
          <w:rFonts w:ascii="Arial" w:cs="Arial" w:eastAsia="Arial" w:hAnsi="Arial"/>
          <w:sz w:val="22"/>
          <w:szCs w:val="22"/>
        </w:rPr>
        <w:t xml:space="preserve">The conservator looks at the overlay and immediately knows: the red area in the top left corner is where the computer found the strongest evidence of a hidden painting.</w:t>
      </w:r>
    </w:p>
    <w:p>
      <w:pPr>
        <w:pBdr>
          <w:bottom w:val="single" w:color="DDDDDD" w:sz="4" w:space="1"/>
        </w:pBdr>
        <w:spacing w:before="200" w:after="200"/>
      </w:pPr>
    </w:p>
    <w:p>
      <w:pPr>
        <w:pStyle w:val="Heading2"/>
        <w:spacing w:before="280" w:after="120"/>
      </w:pPr>
      <w:r>
        <w:rPr>
          <w:rFonts w:ascii="Arial" w:cs="Arial" w:eastAsia="Arial" w:hAnsi="Arial"/>
          <w:b/>
          <w:bCs/>
          <w:color w:val="2E5090"/>
          <w:sz w:val="26"/>
          <w:szCs w:val="26"/>
        </w:rPr>
        <w:t xml:space="preserve">What is Grad-CAM in Simple Words?</w:t>
      </w:r>
    </w:p>
    <w:p>
      <w:pPr>
        <w:pStyle w:val="ListParagraph"/>
        <w:numPr>
          <w:ilvl w:val="0"/>
          <w:numId w:val="2"/>
        </w:numPr>
        <w:spacing w:before="80" w:after="80"/>
      </w:pPr>
      <w:r>
        <w:rPr>
          <w:rFonts w:ascii="Arial" w:cs="Arial" w:eastAsia="Arial" w:hAnsi="Arial"/>
          <w:sz w:val="22"/>
          <w:szCs w:val="22"/>
        </w:rPr>
        <w:t xml:space="preserve">Grad-CAM asks one question about every area of the image:</w:t>
      </w:r>
    </w:p>
    <w:p>
      <w:pPr>
        <w:pStyle w:val="ListParagraph"/>
        <w:numPr>
          <w:ilvl w:val="0"/>
          <w:numId w:val="2"/>
        </w:numPr>
        <w:spacing w:before="80" w:after="80"/>
      </w:pPr>
      <w:r>
        <w:rPr>
          <w:rFonts w:ascii="Arial" w:cs="Arial" w:eastAsia="Arial" w:hAnsi="Arial"/>
          <w:sz w:val="22"/>
          <w:szCs w:val="22"/>
        </w:rPr>
        <w:t xml:space="preserve">If I change this area slightly, how much does the YES confidence score change?</w:t>
      </w:r>
    </w:p>
    <w:p>
      <w:pPr>
        <w:pStyle w:val="ListParagraph"/>
        <w:numPr>
          <w:ilvl w:val="0"/>
          <w:numId w:val="3"/>
        </w:numPr>
        <w:spacing w:before="50" w:after="50"/>
      </w:pPr>
      <w:r>
        <w:rPr>
          <w:rFonts w:ascii="Arial" w:cs="Arial" w:eastAsia="Arial" w:hAnsi="Arial"/>
          <w:color w:val="555555"/>
          <w:sz w:val="20"/>
          <w:szCs w:val="20"/>
        </w:rPr>
        <w:t xml:space="preserve">If changing an area changes the score A LOT — that area was very important. Colour it red.</w:t>
      </w:r>
    </w:p>
    <w:p>
      <w:pPr>
        <w:pStyle w:val="ListParagraph"/>
        <w:numPr>
          <w:ilvl w:val="0"/>
          <w:numId w:val="3"/>
        </w:numPr>
        <w:spacing w:before="50" w:after="50"/>
      </w:pPr>
      <w:r>
        <w:rPr>
          <w:rFonts w:ascii="Arial" w:cs="Arial" w:eastAsia="Arial" w:hAnsi="Arial"/>
          <w:color w:val="555555"/>
          <w:sz w:val="20"/>
          <w:szCs w:val="20"/>
        </w:rPr>
        <w:t xml:space="preserve">If changing an area barely changes the score — that area was unimportant. Colour it blue.</w:t>
      </w:r>
    </w:p>
    <w:p>
      <w:pPr>
        <w:pStyle w:val="ListParagraph"/>
        <w:numPr>
          <w:ilvl w:val="0"/>
          <w:numId w:val="2"/>
        </w:numPr>
        <w:spacing w:before="80" w:after="80"/>
      </w:pPr>
      <w:r>
        <w:rPr>
          <w:rFonts w:ascii="Arial" w:cs="Arial" w:eastAsia="Arial" w:hAnsi="Arial"/>
          <w:sz w:val="22"/>
          <w:szCs w:val="22"/>
        </w:rPr>
        <w:t xml:space="preserve">Do this for every area of the image and you get the complete heat map.</w:t>
      </w:r>
    </w:p>
    <w:p>
      <w:r>
        <w:t xml:space="preserve"/>
      </w:r>
    </w:p>
    <w:p>
      <w:pPr>
        <w:pStyle w:val="ListParagraph"/>
        <w:numPr>
          <w:ilvl w:val="0"/>
          <w:numId w:val="2"/>
        </w:numPr>
        <w:spacing w:before="80" w:after="80"/>
      </w:pPr>
      <w:r>
        <w:rPr>
          <w:rFonts w:ascii="Arial" w:cs="Arial" w:eastAsia="Arial" w:hAnsi="Arial"/>
          <w:sz w:val="22"/>
          <w:szCs w:val="22"/>
        </w:rPr>
        <w:t xml:space="preserve">Grad-CAM = Gradient-weighted Class Activation Mapping.</w:t>
      </w:r>
    </w:p>
    <w:p>
      <w:pPr>
        <w:pStyle w:val="ListParagraph"/>
        <w:numPr>
          <w:ilvl w:val="0"/>
          <w:numId w:val="3"/>
        </w:numPr>
        <w:spacing w:before="50" w:after="50"/>
      </w:pPr>
      <w:r>
        <w:rPr>
          <w:rFonts w:ascii="Arial" w:cs="Arial" w:eastAsia="Arial" w:hAnsi="Arial"/>
          <w:color w:val="555555"/>
          <w:sz w:val="20"/>
          <w:szCs w:val="20"/>
        </w:rPr>
        <w:t xml:space="preserve">Gradient = how much the score changes when you change an input.</w:t>
      </w:r>
    </w:p>
    <w:p>
      <w:pPr>
        <w:pStyle w:val="ListParagraph"/>
        <w:numPr>
          <w:ilvl w:val="0"/>
          <w:numId w:val="3"/>
        </w:numPr>
        <w:spacing w:before="50" w:after="50"/>
      </w:pPr>
      <w:r>
        <w:rPr>
          <w:rFonts w:ascii="Arial" w:cs="Arial" w:eastAsia="Arial" w:hAnsi="Arial"/>
          <w:color w:val="555555"/>
          <w:sz w:val="20"/>
          <w:szCs w:val="20"/>
        </w:rPr>
        <w:t xml:space="preserve">Class Activation = which areas activate the YES prediction.</w:t>
      </w:r>
    </w:p>
    <w:p>
      <w:pPr>
        <w:pStyle w:val="ListParagraph"/>
        <w:numPr>
          <w:ilvl w:val="0"/>
          <w:numId w:val="3"/>
        </w:numPr>
        <w:spacing w:before="50" w:after="50"/>
      </w:pPr>
      <w:r>
        <w:rPr>
          <w:rFonts w:ascii="Arial" w:cs="Arial" w:eastAsia="Arial" w:hAnsi="Arial"/>
          <w:color w:val="555555"/>
          <w:sz w:val="20"/>
          <w:szCs w:val="20"/>
        </w:rPr>
        <w:t xml:space="preserve">Mapping = turning those activations into a visual map.</w:t>
      </w:r>
    </w:p>
    <w:p>
      <w:pPr>
        <w:pBdr>
          <w:bottom w:val="single" w:color="DDDDDD" w:sz="4" w:space="1"/>
        </w:pBdr>
        <w:spacing w:before="200" w:after="200"/>
      </w:pPr>
    </w:p>
    <w:p>
      <w:pPr>
        <w:pStyle w:val="Heading2"/>
        <w:spacing w:before="280" w:after="120"/>
      </w:pPr>
      <w:r>
        <w:rPr>
          <w:rFonts w:ascii="Arial" w:cs="Arial" w:eastAsia="Arial" w:hAnsi="Arial"/>
          <w:b/>
          <w:bCs/>
          <w:color w:val="2E5090"/>
          <w:sz w:val="26"/>
          <w:szCs w:val="26"/>
        </w:rPr>
        <w:t xml:space="preserve">Install Grad-CAM Tools</w:t>
      </w:r>
    </w:p>
    <w:p>
      <w:pPr>
        <w:spacing w:before="60" w:after="60"/>
        <w:ind w:left="500"/>
      </w:pPr>
      <w:r>
        <w:rPr>
          <w:rFonts w:ascii="Courier New" w:cs="Courier New" w:eastAsia="Courier New" w:hAnsi="Courier New"/>
          <w:color w:val="8B0000"/>
          <w:sz w:val="20"/>
          <w:szCs w:val="20"/>
        </w:rPr>
        <w:t xml:space="preserve">pip install grad-cam</w:t>
      </w:r>
    </w:p>
    <w:p>
      <w:r>
        <w:t xml:space="preserve"/>
      </w:r>
    </w:p>
    <w:p>
      <w:pPr>
        <w:pBdr>
          <w:left w:val="single" w:color="B8860B" w:sz="14" w:space="10"/>
        </w:pBdr>
        <w:spacing w:before="140" w:after="140"/>
        <w:ind w:left="360"/>
      </w:pPr>
      <w:r>
        <w:rPr>
          <w:rFonts w:ascii="Arial" w:cs="Arial" w:eastAsia="Arial" w:hAnsi="Arial"/>
          <w:i/>
          <w:iCs/>
          <w:color w:val="7B5800"/>
          <w:sz w:val="20"/>
          <w:szCs w:val="20"/>
        </w:rPr>
        <w:t xml:space="preserve">Grad-CAM only works AFTER your detection model from Stage 2 is fully trained and saved. You cannot run Grad-CAM on an untrained model.</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15  —  </w:t>
      </w:r>
      <w:r>
        <w:rPr>
          <w:rFonts w:ascii="Arial" w:cs="Arial" w:eastAsia="Arial" w:hAnsi="Arial"/>
          <w:b/>
          <w:bCs/>
          <w:color w:val="1A2E5A"/>
          <w:sz w:val="26"/>
          <w:szCs w:val="26"/>
        </w:rPr>
        <w:t xml:space="preserve">Load Your Trained Model and Set Up Grad-CAM</w:t>
      </w:r>
    </w:p>
    <w:p>
      <w:pPr>
        <w:pStyle w:val="ListParagraph"/>
        <w:numPr>
          <w:ilvl w:val="0"/>
          <w:numId w:val="2"/>
        </w:numPr>
        <w:spacing w:before="80" w:after="80"/>
      </w:pPr>
      <w:r>
        <w:rPr>
          <w:rFonts w:ascii="Arial" w:cs="Arial" w:eastAsia="Arial" w:hAnsi="Arial"/>
          <w:sz w:val="22"/>
          <w:szCs w:val="22"/>
        </w:rPr>
        <w:t xml:space="preserve">Load your saved best_detection_model.pth file.</w:t>
      </w:r>
    </w:p>
    <w:p>
      <w:pPr>
        <w:pStyle w:val="ListParagraph"/>
        <w:numPr>
          <w:ilvl w:val="0"/>
          <w:numId w:val="2"/>
        </w:numPr>
        <w:spacing w:before="80" w:after="80"/>
      </w:pPr>
      <w:r>
        <w:rPr>
          <w:rFonts w:ascii="Arial" w:cs="Arial" w:eastAsia="Arial" w:hAnsi="Arial"/>
          <w:sz w:val="22"/>
          <w:szCs w:val="22"/>
        </w:rPr>
        <w:t xml:space="preserve">Set it to evaluation mode: model.eval()</w:t>
      </w:r>
    </w:p>
    <w:p>
      <w:pPr>
        <w:pStyle w:val="ListParagraph"/>
        <w:numPr>
          <w:ilvl w:val="0"/>
          <w:numId w:val="3"/>
        </w:numPr>
        <w:spacing w:before="50" w:after="50"/>
      </w:pPr>
      <w:r>
        <w:rPr>
          <w:rFonts w:ascii="Arial" w:cs="Arial" w:eastAsia="Arial" w:hAnsi="Arial"/>
          <w:color w:val="555555"/>
          <w:sz w:val="20"/>
          <w:szCs w:val="20"/>
        </w:rPr>
        <w:t xml:space="preserve">Evaluation mode = frozen for predictions. Training mode = adjusting itself. Always use evaluation mode for Grad-CAM.</w:t>
      </w:r>
    </w:p>
    <w:p>
      <w:pPr>
        <w:pStyle w:val="ListParagraph"/>
        <w:numPr>
          <w:ilvl w:val="0"/>
          <w:numId w:val="2"/>
        </w:numPr>
        <w:spacing w:before="80" w:after="80"/>
      </w:pPr>
      <w:r>
        <w:rPr>
          <w:rFonts w:ascii="Arial" w:cs="Arial" w:eastAsia="Arial" w:hAnsi="Arial"/>
          <w:sz w:val="22"/>
          <w:szCs w:val="22"/>
        </w:rPr>
        <w:t xml:space="preserve">Identify the target layer — this is the last convolutional layer in your model.</w:t>
      </w:r>
    </w:p>
    <w:p>
      <w:pPr>
        <w:pStyle w:val="ListParagraph"/>
        <w:numPr>
          <w:ilvl w:val="0"/>
          <w:numId w:val="3"/>
        </w:numPr>
        <w:spacing w:before="50" w:after="50"/>
      </w:pPr>
      <w:r>
        <w:rPr>
          <w:rFonts w:ascii="Arial" w:cs="Arial" w:eastAsia="Arial" w:hAnsi="Arial"/>
          <w:color w:val="555555"/>
          <w:sz w:val="20"/>
          <w:szCs w:val="20"/>
        </w:rPr>
        <w:t xml:space="preserve">For ResNet50 this is called model.layer4</w:t>
      </w:r>
    </w:p>
    <w:p>
      <w:pPr>
        <w:pStyle w:val="ListParagraph"/>
        <w:numPr>
          <w:ilvl w:val="0"/>
          <w:numId w:val="3"/>
        </w:numPr>
        <w:spacing w:before="50" w:after="50"/>
      </w:pPr>
      <w:r>
        <w:rPr>
          <w:rFonts w:ascii="Arial" w:cs="Arial" w:eastAsia="Arial" w:hAnsi="Arial"/>
          <w:color w:val="555555"/>
          <w:sz w:val="20"/>
          <w:szCs w:val="20"/>
        </w:rPr>
        <w:t xml:space="preserve">Print model structure with print(model) to confirm the layer name.</w:t>
      </w:r>
    </w:p>
    <w:p>
      <w:pPr>
        <w:pStyle w:val="ListParagraph"/>
        <w:numPr>
          <w:ilvl w:val="0"/>
          <w:numId w:val="2"/>
        </w:numPr>
        <w:spacing w:before="80" w:after="80"/>
      </w:pPr>
      <w:r>
        <w:rPr>
          <w:rFonts w:ascii="Arial" w:cs="Arial" w:eastAsia="Arial" w:hAnsi="Arial"/>
          <w:sz w:val="22"/>
          <w:szCs w:val="22"/>
        </w:rPr>
        <w:t xml:space="preserve">Set up Grad-CAM pointing at your model and target layer:</w:t>
      </w:r>
    </w:p>
    <w:p>
      <w:pPr>
        <w:spacing w:before="60" w:after="60"/>
        <w:ind w:left="500"/>
      </w:pPr>
      <w:r>
        <w:rPr>
          <w:rFonts w:ascii="Courier New" w:cs="Courier New" w:eastAsia="Courier New" w:hAnsi="Courier New"/>
          <w:color w:val="8B0000"/>
          <w:sz w:val="20"/>
          <w:szCs w:val="20"/>
        </w:rPr>
        <w:t xml:space="preserve">from pytorch_grad_cam import GradCAM</w:t>
      </w:r>
    </w:p>
    <w:p>
      <w:pPr>
        <w:spacing w:before="60" w:after="60"/>
        <w:ind w:left="500"/>
      </w:pPr>
      <w:r>
        <w:rPr>
          <w:rFonts w:ascii="Courier New" w:cs="Courier New" w:eastAsia="Courier New" w:hAnsi="Courier New"/>
          <w:color w:val="8B0000"/>
          <w:sz w:val="20"/>
          <w:szCs w:val="20"/>
        </w:rPr>
        <w:t xml:space="preserve">from pytorch_grad_cam.utils.model_targets import ClassifierOutputTarget</w:t>
      </w:r>
    </w:p>
    <w:p>
      <w:pPr>
        <w:spacing w:before="60" w:after="60"/>
        <w:ind w:left="500"/>
      </w:pPr>
      <w:r>
        <w:rPr>
          <w:rFonts w:ascii="Courier New" w:cs="Courier New" w:eastAsia="Courier New" w:hAnsi="Courier New"/>
          <w:color w:val="8B0000"/>
          <w:sz w:val="20"/>
          <w:szCs w:val="20"/>
        </w:rPr>
        <w:t xml:space="preserve">cam = GradCAM(model=model, target_layers=[model.layer4])</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16  —  </w:t>
      </w:r>
      <w:r>
        <w:rPr>
          <w:rFonts w:ascii="Arial" w:cs="Arial" w:eastAsia="Arial" w:hAnsi="Arial"/>
          <w:b/>
          <w:bCs/>
          <w:color w:val="1A2E5A"/>
          <w:sz w:val="26"/>
          <w:szCs w:val="26"/>
        </w:rPr>
        <w:t xml:space="preserve">Generate the Heat Map for a Painting</w:t>
      </w:r>
    </w:p>
    <w:p>
      <w:pPr>
        <w:pStyle w:val="ListParagraph"/>
        <w:numPr>
          <w:ilvl w:val="0"/>
          <w:numId w:val="2"/>
        </w:numPr>
        <w:spacing w:before="80" w:after="80"/>
      </w:pPr>
      <w:r>
        <w:rPr>
          <w:rFonts w:ascii="Arial" w:cs="Arial" w:eastAsia="Arial" w:hAnsi="Arial"/>
          <w:sz w:val="22"/>
          <w:szCs w:val="22"/>
        </w:rPr>
        <w:t xml:space="preserve">Load a 15-channel .npy file of the painting you want to explain.</w:t>
      </w:r>
    </w:p>
    <w:p>
      <w:pPr>
        <w:pStyle w:val="ListParagraph"/>
        <w:numPr>
          <w:ilvl w:val="0"/>
          <w:numId w:val="2"/>
        </w:numPr>
        <w:spacing w:before="80" w:after="80"/>
      </w:pPr>
      <w:r>
        <w:rPr>
          <w:rFonts w:ascii="Arial" w:cs="Arial" w:eastAsia="Arial" w:hAnsi="Arial"/>
          <w:sz w:val="22"/>
          <w:szCs w:val="22"/>
        </w:rPr>
        <w:t xml:space="preserve">Convert to PyTorch tensor with shape (1, 15, 256, 256).</w:t>
      </w:r>
    </w:p>
    <w:p>
      <w:pPr>
        <w:pStyle w:val="ListParagraph"/>
        <w:numPr>
          <w:ilvl w:val="0"/>
          <w:numId w:val="3"/>
        </w:numPr>
        <w:spacing w:before="50" w:after="50"/>
      </w:pPr>
      <w:r>
        <w:rPr>
          <w:rFonts w:ascii="Arial" w:cs="Arial" w:eastAsia="Arial" w:hAnsi="Arial"/>
          <w:color w:val="555555"/>
          <w:sz w:val="20"/>
          <w:szCs w:val="20"/>
        </w:rPr>
        <w:t xml:space="preserve">The 1 = processing 1 image. Channels come second in PyTorch format.</w:t>
      </w:r>
    </w:p>
    <w:p>
      <w:pPr>
        <w:pStyle w:val="ListParagraph"/>
        <w:numPr>
          <w:ilvl w:val="0"/>
          <w:numId w:val="2"/>
        </w:numPr>
        <w:spacing w:before="80" w:after="80"/>
      </w:pPr>
      <w:r>
        <w:rPr>
          <w:rFonts w:ascii="Arial" w:cs="Arial" w:eastAsia="Arial" w:hAnsi="Arial"/>
          <w:sz w:val="22"/>
          <w:szCs w:val="22"/>
        </w:rPr>
        <w:t xml:space="preserve">Run Grad-CAM to get the raw heat map:</w:t>
      </w:r>
    </w:p>
    <w:p>
      <w:pPr>
        <w:spacing w:before="60" w:after="60"/>
        <w:ind w:left="500"/>
      </w:pPr>
      <w:r>
        <w:rPr>
          <w:rFonts w:ascii="Courier New" w:cs="Courier New" w:eastAsia="Courier New" w:hAnsi="Courier New"/>
          <w:color w:val="8B0000"/>
          <w:sz w:val="20"/>
          <w:szCs w:val="20"/>
        </w:rPr>
        <w:t xml:space="preserve">targets = [ClassifierOutputTarget(1)]</w:t>
      </w:r>
    </w:p>
    <w:p>
      <w:pPr>
        <w:spacing w:before="60" w:after="60"/>
        <w:ind w:left="500"/>
      </w:pPr>
      <w:r>
        <w:rPr>
          <w:rFonts w:ascii="Courier New" w:cs="Courier New" w:eastAsia="Courier New" w:hAnsi="Courier New"/>
          <w:color w:val="8B0000"/>
          <w:sz w:val="20"/>
          <w:szCs w:val="20"/>
        </w:rPr>
        <w:t xml:space="preserve">grayscale_cam = cam(input_tensor=input_tensor, targets=targets)</w:t>
      </w:r>
    </w:p>
    <w:p>
      <w:pPr>
        <w:pStyle w:val="ListParagraph"/>
        <w:numPr>
          <w:ilvl w:val="0"/>
          <w:numId w:val="2"/>
        </w:numPr>
        <w:spacing w:before="80" w:after="80"/>
      </w:pPr>
      <w:r>
        <w:rPr>
          <w:rFonts w:ascii="Arial" w:cs="Arial" w:eastAsia="Arial" w:hAnsi="Arial"/>
          <w:sz w:val="22"/>
          <w:szCs w:val="22"/>
        </w:rPr>
        <w:t xml:space="preserve">Output is a 256x256 array. Values near 1 = very important. Values near 0 = unimportant.</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17  —  </w:t>
      </w:r>
      <w:r>
        <w:rPr>
          <w:rFonts w:ascii="Arial" w:cs="Arial" w:eastAsia="Arial" w:hAnsi="Arial"/>
          <w:b/>
          <w:bCs/>
          <w:color w:val="1A2E5A"/>
          <w:sz w:val="26"/>
          <w:szCs w:val="26"/>
        </w:rPr>
        <w:t xml:space="preserve">Convert Heat Map to Colours and Create the Overlay</w:t>
      </w:r>
    </w:p>
    <w:p>
      <w:pPr>
        <w:pStyle w:val="ListParagraph"/>
        <w:numPr>
          <w:ilvl w:val="0"/>
          <w:numId w:val="2"/>
        </w:numPr>
        <w:spacing w:before="80" w:after="80"/>
      </w:pPr>
      <w:r>
        <w:rPr>
          <w:rFonts w:ascii="Arial" w:cs="Arial" w:eastAsia="Arial" w:hAnsi="Arial"/>
          <w:sz w:val="22"/>
          <w:szCs w:val="22"/>
        </w:rPr>
        <w:t xml:space="preserve">Apply the TURBO colormap to convert numbers to colours:</w:t>
      </w:r>
    </w:p>
    <w:p>
      <w:pPr>
        <w:spacing w:before="60" w:after="60"/>
        <w:ind w:left="500"/>
      </w:pPr>
      <w:r>
        <w:rPr>
          <w:rFonts w:ascii="Courier New" w:cs="Courier New" w:eastAsia="Courier New" w:hAnsi="Courier New"/>
          <w:color w:val="8B0000"/>
          <w:sz w:val="20"/>
          <w:szCs w:val="20"/>
        </w:rPr>
        <w:t xml:space="preserve">heatmap_colored = cv2.applyColorMap(</w:t>
      </w:r>
    </w:p>
    <w:p>
      <w:pPr>
        <w:spacing w:before="60" w:after="60"/>
        <w:ind w:left="500"/>
      </w:pPr>
      <w:r>
        <w:rPr>
          <w:rFonts w:ascii="Courier New" w:cs="Courier New" w:eastAsia="Courier New" w:hAnsi="Courier New"/>
          <w:color w:val="8B0000"/>
          <w:sz w:val="20"/>
          <w:szCs w:val="20"/>
        </w:rPr>
        <w:t xml:space="preserve">    np.uint8(255 * grayscale_cam[0]), cv2.COLORMAP_TURBO)</w:t>
      </w:r>
    </w:p>
    <w:p>
      <w:r>
        <w:t xml:space="preserve"/>
      </w:r>
    </w:p>
    <w:p>
      <w:pPr>
        <w:pStyle w:val="ListParagraph"/>
        <w:numPr>
          <w:ilvl w:val="0"/>
          <w:numId w:val="2"/>
        </w:numPr>
        <w:spacing w:before="80" w:after="80"/>
      </w:pPr>
      <w:r>
        <w:rPr>
          <w:rFonts w:ascii="Arial" w:cs="Arial" w:eastAsia="Arial" w:hAnsi="Arial"/>
          <w:sz w:val="22"/>
          <w:szCs w:val="22"/>
        </w:rPr>
        <w:t xml:space="preserve">Blend the coloured heat map onto the original painting:</w:t>
      </w:r>
    </w:p>
    <w:p>
      <w:pPr>
        <w:spacing w:before="60" w:after="60"/>
        <w:ind w:left="500"/>
      </w:pPr>
      <w:r>
        <w:rPr>
          <w:rFonts w:ascii="Courier New" w:cs="Courier New" w:eastAsia="Courier New" w:hAnsi="Courier New"/>
          <w:color w:val="8B0000"/>
          <w:sz w:val="20"/>
          <w:szCs w:val="20"/>
        </w:rPr>
        <w:t xml:space="preserve">overlay = cv2.addWeighted(original_rgb, 0.6, heatmap_colored, 0.4, 0)</w:t>
      </w:r>
    </w:p>
    <w:p>
      <w:pPr>
        <w:pStyle w:val="ListParagraph"/>
        <w:numPr>
          <w:ilvl w:val="0"/>
          <w:numId w:val="3"/>
        </w:numPr>
        <w:spacing w:before="50" w:after="50"/>
      </w:pPr>
      <w:r>
        <w:rPr>
          <w:rFonts w:ascii="Arial" w:cs="Arial" w:eastAsia="Arial" w:hAnsi="Arial"/>
          <w:color w:val="555555"/>
          <w:sz w:val="20"/>
          <w:szCs w:val="20"/>
        </w:rPr>
        <w:t xml:space="preserve">0.6 = painting at 60% strength. 0.4 = heat map at 40%. Adjust to taste.</w:t>
      </w:r>
    </w:p>
    <w:p>
      <w:r>
        <w:t xml:space="preserve"/>
      </w:r>
    </w:p>
    <w:p>
      <w:pPr>
        <w:pStyle w:val="ListParagraph"/>
        <w:numPr>
          <w:ilvl w:val="0"/>
          <w:numId w:val="2"/>
        </w:numPr>
        <w:spacing w:before="80" w:after="80"/>
      </w:pPr>
      <w:r>
        <w:rPr>
          <w:rFonts w:ascii="Arial" w:cs="Arial" w:eastAsia="Arial" w:hAnsi="Arial"/>
          <w:sz w:val="22"/>
          <w:szCs w:val="22"/>
        </w:rPr>
        <w:t xml:space="preserve">Assemble the three panel comparison image side by side:</w:t>
      </w:r>
    </w:p>
    <w:p>
      <w:pPr>
        <w:pStyle w:val="ListParagraph"/>
        <w:numPr>
          <w:ilvl w:val="0"/>
          <w:numId w:val="3"/>
        </w:numPr>
        <w:spacing w:before="50" w:after="50"/>
      </w:pPr>
      <w:r>
        <w:rPr>
          <w:rFonts w:ascii="Arial" w:cs="Arial" w:eastAsia="Arial" w:hAnsi="Arial"/>
          <w:color w:val="555555"/>
          <w:sz w:val="20"/>
          <w:szCs w:val="20"/>
        </w:rPr>
        <w:t xml:space="preserve">Panel 1 (left): original painting.</w:t>
      </w:r>
    </w:p>
    <w:p>
      <w:pPr>
        <w:pStyle w:val="ListParagraph"/>
        <w:numPr>
          <w:ilvl w:val="0"/>
          <w:numId w:val="3"/>
        </w:numPr>
        <w:spacing w:before="50" w:after="50"/>
      </w:pPr>
      <w:r>
        <w:rPr>
          <w:rFonts w:ascii="Arial" w:cs="Arial" w:eastAsia="Arial" w:hAnsi="Arial"/>
          <w:color w:val="555555"/>
          <w:sz w:val="20"/>
          <w:szCs w:val="20"/>
        </w:rPr>
        <w:t xml:space="preserve">Panel 2 (middle): heat map alone.</w:t>
      </w:r>
    </w:p>
    <w:p>
      <w:pPr>
        <w:pStyle w:val="ListParagraph"/>
        <w:numPr>
          <w:ilvl w:val="0"/>
          <w:numId w:val="3"/>
        </w:numPr>
        <w:spacing w:before="50" w:after="50"/>
      </w:pPr>
      <w:r>
        <w:rPr>
          <w:rFonts w:ascii="Arial" w:cs="Arial" w:eastAsia="Arial" w:hAnsi="Arial"/>
          <w:color w:val="555555"/>
          <w:sz w:val="20"/>
          <w:szCs w:val="20"/>
        </w:rPr>
        <w:t xml:space="preserve">Panel 3 (right): heat map overlaid on painting.</w:t>
      </w:r>
    </w:p>
    <w:p>
      <w:pPr>
        <w:spacing w:before="60" w:after="60"/>
        <w:ind w:left="500"/>
      </w:pPr>
      <w:r>
        <w:rPr>
          <w:rFonts w:ascii="Courier New" w:cs="Courier New" w:eastAsia="Courier New" w:hAnsi="Courier New"/>
          <w:color w:val="8B0000"/>
          <w:sz w:val="20"/>
          <w:szCs w:val="20"/>
        </w:rPr>
        <w:t xml:space="preserve">gap_strip = np.ones((256, 10, 3), dtype=np.uint8) * 255</w:t>
      </w:r>
    </w:p>
    <w:p>
      <w:pPr>
        <w:spacing w:before="60" w:after="60"/>
        <w:ind w:left="500"/>
      </w:pPr>
      <w:r>
        <w:rPr>
          <w:rFonts w:ascii="Courier New" w:cs="Courier New" w:eastAsia="Courier New" w:hAnsi="Courier New"/>
          <w:color w:val="8B0000"/>
          <w:sz w:val="20"/>
          <w:szCs w:val="20"/>
        </w:rPr>
        <w:t xml:space="preserve">comparison = np.hstack([panel1, gap_strip, panel2, gap_strip, panel3])</w:t>
      </w:r>
    </w:p>
    <w:p>
      <w:pPr>
        <w:pStyle w:val="ListParagraph"/>
        <w:numPr>
          <w:ilvl w:val="0"/>
          <w:numId w:val="2"/>
        </w:numPr>
        <w:spacing w:before="80" w:after="80"/>
      </w:pPr>
      <w:r>
        <w:rPr>
          <w:rFonts w:ascii="Arial" w:cs="Arial" w:eastAsia="Arial" w:hAnsi="Arial"/>
          <w:sz w:val="22"/>
          <w:szCs w:val="22"/>
        </w:rPr>
        <w:t xml:space="preserve">Save comparison image as: pair_001_gradcam_comparison.png</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18  —  </w:t>
      </w:r>
      <w:r>
        <w:rPr>
          <w:rFonts w:ascii="Arial" w:cs="Arial" w:eastAsia="Arial" w:hAnsi="Arial"/>
          <w:b/>
          <w:bCs/>
          <w:color w:val="1A2E5A"/>
          <w:sz w:val="26"/>
          <w:szCs w:val="26"/>
        </w:rPr>
        <w:t xml:space="preserve">Calculate Which Channels Were Most Important</w:t>
      </w:r>
    </w:p>
    <w:p>
      <w:pPr>
        <w:spacing w:before="80" w:after="80"/>
      </w:pPr>
      <w:r>
        <w:rPr>
          <w:rFonts w:ascii="Arial" w:cs="Arial" w:eastAsia="Arial" w:hAnsi="Arial"/>
          <w:sz w:val="22"/>
          <w:szCs w:val="22"/>
        </w:rPr>
        <w:t xml:space="preserve">Beyond showing WHERE the model looked, you can also show WHICH of the 15 channels contributed most to the YES decision.</w:t>
      </w:r>
    </w:p>
    <w:p>
      <w:r>
        <w:t xml:space="preserve"/>
      </w:r>
    </w:p>
    <w:p>
      <w:pPr>
        <w:pStyle w:val="ListParagraph"/>
        <w:numPr>
          <w:ilvl w:val="0"/>
          <w:numId w:val="2"/>
        </w:numPr>
        <w:spacing w:before="80" w:after="80"/>
      </w:pPr>
      <w:r>
        <w:rPr>
          <w:rFonts w:ascii="Arial" w:cs="Arial" w:eastAsia="Arial" w:hAnsi="Arial"/>
          <w:sz w:val="22"/>
          <w:szCs w:val="22"/>
        </w:rPr>
        <w:t xml:space="preserve">For each of the 15 channels, blank it out completely and measure how much the YES score drops.</w:t>
      </w:r>
    </w:p>
    <w:p>
      <w:pPr>
        <w:pStyle w:val="ListParagraph"/>
        <w:numPr>
          <w:ilvl w:val="0"/>
          <w:numId w:val="2"/>
        </w:numPr>
        <w:spacing w:before="80" w:after="80"/>
      </w:pPr>
      <w:r>
        <w:rPr>
          <w:rFonts w:ascii="Arial" w:cs="Arial" w:eastAsia="Arial" w:hAnsi="Arial"/>
          <w:sz w:val="22"/>
          <w:szCs w:val="22"/>
        </w:rPr>
        <w:t xml:space="preserve">A big score drop when channel N is blanked = channel N was very important.</w:t>
      </w:r>
    </w:p>
    <w:p>
      <w:pPr>
        <w:spacing w:before="60" w:after="60"/>
        <w:ind w:left="500"/>
      </w:pPr>
      <w:r>
        <w:rPr>
          <w:rFonts w:ascii="Courier New" w:cs="Courier New" w:eastAsia="Courier New" w:hAnsi="Courier New"/>
          <w:color w:val="8B0000"/>
          <w:sz w:val="20"/>
          <w:szCs w:val="20"/>
        </w:rPr>
        <w:t xml:space="preserve">for channel in range(15):</w:t>
      </w:r>
    </w:p>
    <w:p>
      <w:pPr>
        <w:spacing w:before="60" w:after="60"/>
        <w:ind w:left="500"/>
      </w:pPr>
      <w:r>
        <w:rPr>
          <w:rFonts w:ascii="Courier New" w:cs="Courier New" w:eastAsia="Courier New" w:hAnsi="Courier New"/>
          <w:color w:val="8B0000"/>
          <w:sz w:val="20"/>
          <w:szCs w:val="20"/>
        </w:rPr>
        <w:t xml:space="preserve">    modified = original_image.copy()</w:t>
      </w:r>
    </w:p>
    <w:p>
      <w:pPr>
        <w:spacing w:before="60" w:after="60"/>
        <w:ind w:left="500"/>
      </w:pPr>
      <w:r>
        <w:rPr>
          <w:rFonts w:ascii="Courier New" w:cs="Courier New" w:eastAsia="Courier New" w:hAnsi="Courier New"/>
          <w:color w:val="8B0000"/>
          <w:sz w:val="20"/>
          <w:szCs w:val="20"/>
        </w:rPr>
        <w:t xml:space="preserve">    modified[:, channel, :, :] = 0</w:t>
      </w:r>
    </w:p>
    <w:p>
      <w:pPr>
        <w:spacing w:before="60" w:after="60"/>
        <w:ind w:left="500"/>
      </w:pPr>
      <w:r>
        <w:rPr>
          <w:rFonts w:ascii="Courier New" w:cs="Courier New" w:eastAsia="Courier New" w:hAnsi="Courier New"/>
          <w:color w:val="8B0000"/>
          <w:sz w:val="20"/>
          <w:szCs w:val="20"/>
        </w:rPr>
        <w:t xml:space="preserve">    importance[channel] = original_score - model(modified)</w:t>
      </w:r>
    </w:p>
    <w:p>
      <w:r>
        <w:t xml:space="preserve"/>
      </w:r>
    </w:p>
    <w:p>
      <w:pPr>
        <w:pStyle w:val="ListParagraph"/>
        <w:numPr>
          <w:ilvl w:val="0"/>
          <w:numId w:val="2"/>
        </w:numPr>
        <w:spacing w:before="80" w:after="80"/>
      </w:pPr>
      <w:r>
        <w:rPr>
          <w:rFonts w:ascii="Arial" w:cs="Arial" w:eastAsia="Arial" w:hAnsi="Arial"/>
          <w:sz w:val="22"/>
          <w:szCs w:val="22"/>
        </w:rPr>
        <w:t xml:space="preserve">Create a horizontal bar chart showing all 15 channel importance scores.</w:t>
      </w:r>
    </w:p>
    <w:p>
      <w:pPr>
        <w:pStyle w:val="ListParagraph"/>
        <w:numPr>
          <w:ilvl w:val="0"/>
          <w:numId w:val="2"/>
        </w:numPr>
        <w:spacing w:before="80" w:after="80"/>
      </w:pPr>
      <w:r>
        <w:rPr>
          <w:rFonts w:ascii="Arial" w:cs="Arial" w:eastAsia="Arial" w:hAnsi="Arial"/>
          <w:sz w:val="22"/>
          <w:szCs w:val="22"/>
        </w:rPr>
        <w:t xml:space="preserve">Label each bar with the channel name (RGB-Red, Edges, Texture etc.).</w:t>
      </w:r>
    </w:p>
    <w:p>
      <w:pPr>
        <w:pStyle w:val="ListParagraph"/>
        <w:numPr>
          <w:ilvl w:val="0"/>
          <w:numId w:val="2"/>
        </w:numPr>
        <w:spacing w:before="80" w:after="80"/>
      </w:pPr>
      <w:r>
        <w:rPr>
          <w:rFonts w:ascii="Arial" w:cs="Arial" w:eastAsia="Arial" w:hAnsi="Arial"/>
          <w:sz w:val="22"/>
          <w:szCs w:val="22"/>
        </w:rPr>
        <w:t xml:space="preserve">Save as: pair_001_channel_importance.png</w:t>
      </w:r>
    </w:p>
    <w:p>
      <w:r>
        <w:t xml:space="preserve"/>
      </w:r>
    </w:p>
    <w:p>
      <w:pPr>
        <w:pBdr>
          <w:left w:val="single" w:color="2E8B57" w:sz="14" w:space="10"/>
        </w:pBdr>
        <w:spacing w:before="140" w:after="140"/>
        <w:ind w:left="360"/>
      </w:pPr>
      <w:r>
        <w:rPr>
          <w:rFonts w:ascii="Arial" w:cs="Arial" w:eastAsia="Arial" w:hAnsi="Arial"/>
          <w:i/>
          <w:iCs/>
          <w:color w:val="1A5C35"/>
          <w:sz w:val="20"/>
          <w:szCs w:val="20"/>
        </w:rPr>
        <w:t xml:space="preserve">The channel importance chart tells conservators which type of light to focus their real camera equipment on. If the edge channel scored highest, they should prioritise infrared imaging which reveals edges best.</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19  —  </w:t>
      </w:r>
      <w:r>
        <w:rPr>
          <w:rFonts w:ascii="Arial" w:cs="Arial" w:eastAsia="Arial" w:hAnsi="Arial"/>
          <w:b/>
          <w:bCs/>
          <w:color w:val="1A2E5A"/>
          <w:sz w:val="26"/>
          <w:szCs w:val="26"/>
        </w:rPr>
        <w:t xml:space="preserve">Run Grad-CAM on All Test Set YES Predictions</w:t>
      </w:r>
    </w:p>
    <w:p>
      <w:pPr>
        <w:pStyle w:val="ListParagraph"/>
        <w:numPr>
          <w:ilvl w:val="0"/>
          <w:numId w:val="2"/>
        </w:numPr>
        <w:spacing w:before="80" w:after="80"/>
      </w:pPr>
      <w:r>
        <w:rPr>
          <w:rFonts w:ascii="Arial" w:cs="Arial" w:eastAsia="Arial" w:hAnsi="Arial"/>
          <w:sz w:val="22"/>
          <w:szCs w:val="22"/>
        </w:rPr>
        <w:t xml:space="preserve">Loop through every image in your test set where the model predicted YES.</w:t>
      </w:r>
    </w:p>
    <w:p>
      <w:pPr>
        <w:pStyle w:val="ListParagraph"/>
        <w:numPr>
          <w:ilvl w:val="0"/>
          <w:numId w:val="2"/>
        </w:numPr>
        <w:spacing w:before="80" w:after="80"/>
      </w:pPr>
      <w:r>
        <w:rPr>
          <w:rFonts w:ascii="Arial" w:cs="Arial" w:eastAsia="Arial" w:hAnsi="Arial"/>
          <w:sz w:val="22"/>
          <w:szCs w:val="22"/>
        </w:rPr>
        <w:t xml:space="preserve">For each one generate the heat map, overlay, and channel importance chart.</w:t>
      </w:r>
    </w:p>
    <w:p>
      <w:pPr>
        <w:pStyle w:val="ListParagraph"/>
        <w:numPr>
          <w:ilvl w:val="0"/>
          <w:numId w:val="2"/>
        </w:numPr>
        <w:spacing w:before="80" w:after="80"/>
      </w:pPr>
      <w:r>
        <w:rPr>
          <w:rFonts w:ascii="Arial" w:cs="Arial" w:eastAsia="Arial" w:hAnsi="Arial"/>
          <w:sz w:val="22"/>
          <w:szCs w:val="22"/>
        </w:rPr>
        <w:t xml:space="preserve">Save results in an organised folder structure:</w:t>
      </w:r>
    </w:p>
    <w:p>
      <w:pPr>
        <w:spacing w:before="60" w:after="60"/>
        <w:ind w:left="500"/>
      </w:pPr>
      <w:r>
        <w:rPr>
          <w:rFonts w:ascii="Courier New" w:cs="Courier New" w:eastAsia="Courier New" w:hAnsi="Courier New"/>
          <w:color w:val="8B0000"/>
          <w:sz w:val="20"/>
          <w:szCs w:val="20"/>
        </w:rPr>
        <w:t xml:space="preserve">gradcam_results/</w:t>
      </w:r>
    </w:p>
    <w:p>
      <w:pPr>
        <w:spacing w:before="60" w:after="60"/>
        <w:ind w:left="500"/>
      </w:pPr>
      <w:r>
        <w:rPr>
          <w:rFonts w:ascii="Courier New" w:cs="Courier New" w:eastAsia="Courier New" w:hAnsi="Courier New"/>
          <w:color w:val="8B0000"/>
          <w:sz w:val="20"/>
          <w:szCs w:val="20"/>
        </w:rPr>
        <w:t xml:space="preserve">   pair_001/</w:t>
      </w:r>
    </w:p>
    <w:p>
      <w:pPr>
        <w:spacing w:before="60" w:after="60"/>
        <w:ind w:left="500"/>
      </w:pPr>
      <w:r>
        <w:rPr>
          <w:rFonts w:ascii="Courier New" w:cs="Courier New" w:eastAsia="Courier New" w:hAnsi="Courier New"/>
          <w:color w:val="8B0000"/>
          <w:sz w:val="20"/>
          <w:szCs w:val="20"/>
        </w:rPr>
        <w:t xml:space="preserve">      comparison.png</w:t>
      </w:r>
    </w:p>
    <w:p>
      <w:pPr>
        <w:spacing w:before="60" w:after="60"/>
        <w:ind w:left="500"/>
      </w:pPr>
      <w:r>
        <w:rPr>
          <w:rFonts w:ascii="Courier New" w:cs="Courier New" w:eastAsia="Courier New" w:hAnsi="Courier New"/>
          <w:color w:val="8B0000"/>
          <w:sz w:val="20"/>
          <w:szCs w:val="20"/>
        </w:rPr>
        <w:t xml:space="preserve">      channel_chart.png</w:t>
      </w:r>
    </w:p>
    <w:p>
      <w:pPr>
        <w:spacing w:before="60" w:after="60"/>
        <w:ind w:left="500"/>
      </w:pPr>
      <w:r>
        <w:rPr>
          <w:rFonts w:ascii="Courier New" w:cs="Courier New" w:eastAsia="Courier New" w:hAnsi="Courier New"/>
          <w:color w:val="8B0000"/>
          <w:sz w:val="20"/>
          <w:szCs w:val="20"/>
        </w:rPr>
        <w:t xml:space="preserve">      overlay.png</w:t>
      </w:r>
    </w:p>
    <w:p>
      <w:pPr>
        <w:spacing w:before="60" w:after="60"/>
        <w:ind w:left="500"/>
      </w:pPr>
      <w:r>
        <w:rPr>
          <w:rFonts w:ascii="Courier New" w:cs="Courier New" w:eastAsia="Courier New" w:hAnsi="Courier New"/>
          <w:color w:val="8B0000"/>
          <w:sz w:val="20"/>
          <w:szCs w:val="20"/>
        </w:rPr>
        <w:t xml:space="preserve">   pair_002/ ...</w:t>
      </w:r>
    </w:p>
    <w:p>
      <w:r>
        <w:t xml:space="preserve"/>
      </w:r>
    </w:p>
    <w:p>
      <w:pPr>
        <w:pStyle w:val="ListParagraph"/>
        <w:numPr>
          <w:ilvl w:val="0"/>
          <w:numId w:val="2"/>
        </w:numPr>
        <w:spacing w:before="80" w:after="80"/>
      </w:pPr>
      <w:r>
        <w:rPr>
          <w:rFonts w:ascii="Arial" w:cs="Arial" w:eastAsia="Arial" w:hAnsi="Arial"/>
          <w:sz w:val="22"/>
          <w:szCs w:val="22"/>
        </w:rPr>
        <w:t xml:space="preserve">Visually check 10 random results — red areas should correspond to where the hidden painting is.</w:t>
      </w:r>
    </w:p>
    <w:p>
      <w:pPr>
        <w:pBdr>
          <w:left w:val="single" w:color="2E5090" w:sz="14" w:space="10"/>
        </w:pBdr>
        <w:spacing w:before="140" w:after="140"/>
        <w:ind w:left="360"/>
      </w:pPr>
      <w:r>
        <w:rPr>
          <w:rFonts w:ascii="Arial" w:cs="Arial" w:eastAsia="Arial" w:hAnsi="Arial"/>
          <w:i/>
          <w:iCs/>
          <w:color w:val="333333"/>
          <w:sz w:val="20"/>
          <w:szCs w:val="20"/>
        </w:rPr>
        <w:t xml:space="preserve">Stage 3 is now complete. Your detection system not only says YES or NO but also shows WHERE the evidence is and WHICH channels revealed it. This transforms it from a black box into a trustworthy tool.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5A2A0A" w:val="clear"/>
            <w:tcMar>
              <w:top w:type="dxa" w:w="180"/>
              <w:left w:type="dxa" w:w="280"/>
              <w:bottom w:type="dxa" w:w="180"/>
              <w:right w:type="dxa" w:w="280"/>
            </w:tcMar>
          </w:tcPr>
          <w:p>
            <w:r>
              <w:rPr>
                <w:rFonts w:ascii="Arial" w:cs="Arial" w:eastAsia="Arial" w:hAnsi="Arial"/>
                <w:b/>
                <w:bCs/>
                <w:color w:val="FFFFFF"/>
                <w:sz w:val="30"/>
                <w:szCs w:val="30"/>
              </w:rPr>
              <w:t xml:space="preserve">STAGE 4 — Kubelka-Munk Rough Reconstruction</w:t>
            </w:r>
          </w:p>
        </w:tc>
      </w:tr>
    </w:tbl>
    <w:p>
      <w:r>
        <w:t xml:space="preserve"/>
      </w:r>
    </w:p>
    <w:p>
      <w:pPr>
        <w:pStyle w:val="Heading1"/>
        <w:spacing w:before="400" w:after="200"/>
      </w:pPr>
      <w:r>
        <w:rPr>
          <w:rFonts w:ascii="Arial" w:cs="Arial" w:eastAsia="Arial" w:hAnsi="Arial"/>
          <w:b/>
          <w:bCs/>
          <w:color w:val="1A2E5A"/>
          <w:sz w:val="34"/>
          <w:szCs w:val="34"/>
        </w:rPr>
        <w:t xml:space="preserve">What Is the Goal of Stage 4?</w:t>
      </w:r>
    </w:p>
    <w:p>
      <w:pPr>
        <w:spacing w:before="80" w:after="80"/>
      </w:pPr>
      <w:r>
        <w:rPr>
          <w:rFonts w:ascii="Arial" w:cs="Arial" w:eastAsia="Arial" w:hAnsi="Arial"/>
          <w:sz w:val="22"/>
          <w:szCs w:val="22"/>
        </w:rPr>
        <w:t xml:space="preserve">Stages 2 and 3 answered the question: is there a hidden painting and where is it? Stage 4 begins the job of actually showing what that hidden painting looks like.</w:t>
      </w:r>
    </w:p>
    <w:p>
      <w:r>
        <w:t xml:space="preserve"/>
      </w:r>
    </w:p>
    <w:p>
      <w:pPr>
        <w:spacing w:before="80" w:after="80"/>
      </w:pPr>
      <w:r>
        <w:rPr>
          <w:rFonts w:ascii="Arial" w:cs="Arial" w:eastAsia="Arial" w:hAnsi="Arial"/>
          <w:sz w:val="22"/>
          <w:szCs w:val="22"/>
        </w:rPr>
        <w:t xml:space="preserve">The Kubelka-Munk formula uses the physics of how light behaves in paint layers to make a first rough estimate of the hidden painting. It will not be perfect — it will look blurry and imperfect. But it will capture the correct shapes and layout. This rough estimate becomes the starting point for Stage 5.</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Think of Stage 4 as a scientist making a rough pencil sketch based on mathematical calculations. The structure is right but the detail is missing. Stage 5 is the artist who takes that sketch and turns it into a finished painting.</w:t>
      </w:r>
    </w:p>
    <w:p>
      <w:pPr>
        <w:pBdr>
          <w:bottom w:val="single" w:color="DDDDDD" w:sz="4" w:space="1"/>
        </w:pBdr>
        <w:spacing w:before="200" w:after="200"/>
      </w:pPr>
    </w:p>
    <w:p>
      <w:pPr>
        <w:pStyle w:val="Heading2"/>
        <w:spacing w:before="280" w:after="120"/>
      </w:pPr>
      <w:r>
        <w:rPr>
          <w:rFonts w:ascii="Arial" w:cs="Arial" w:eastAsia="Arial" w:hAnsi="Arial"/>
          <w:b/>
          <w:bCs/>
          <w:color w:val="2E5090"/>
          <w:sz w:val="26"/>
          <w:szCs w:val="26"/>
        </w:rPr>
        <w:t xml:space="preserve">Understanding Kubelka-Munk — The Simple Version</w:t>
      </w:r>
    </w:p>
    <w:p>
      <w:pPr>
        <w:spacing w:before="80" w:after="80"/>
      </w:pPr>
      <w:r>
        <w:rPr>
          <w:rFonts w:ascii="Arial" w:cs="Arial" w:eastAsia="Arial" w:hAnsi="Arial"/>
          <w:sz w:val="22"/>
          <w:szCs w:val="22"/>
        </w:rPr>
        <w:t xml:space="preserve">When you paint over an existing painting, here is what happens physically with light:</w:t>
      </w:r>
    </w:p>
    <w:p>
      <w:r>
        <w:t xml:space="preserve"/>
      </w:r>
    </w:p>
    <w:p>
      <w:pPr>
        <w:pStyle w:val="ListParagraph"/>
        <w:numPr>
          <w:ilvl w:val="0"/>
          <w:numId w:val="2"/>
        </w:numPr>
        <w:spacing w:before="80" w:after="80"/>
      </w:pPr>
      <w:r>
        <w:rPr>
          <w:rFonts w:ascii="Arial" w:cs="Arial" w:eastAsia="Arial" w:hAnsi="Arial"/>
          <w:sz w:val="22"/>
          <w:szCs w:val="22"/>
        </w:rPr>
        <w:t xml:space="preserve">Light from the room hits the surface of the top painting.</w:t>
      </w:r>
    </w:p>
    <w:p>
      <w:pPr>
        <w:pStyle w:val="ListParagraph"/>
        <w:numPr>
          <w:ilvl w:val="0"/>
          <w:numId w:val="2"/>
        </w:numPr>
        <w:spacing w:before="80" w:after="80"/>
      </w:pPr>
      <w:r>
        <w:rPr>
          <w:rFonts w:ascii="Arial" w:cs="Arial" w:eastAsia="Arial" w:hAnsi="Arial"/>
          <w:sz w:val="22"/>
          <w:szCs w:val="22"/>
        </w:rPr>
        <w:t xml:space="preserve">Some light bounces straight back from the top paint layer — this is the colour you see.</w:t>
      </w:r>
    </w:p>
    <w:p>
      <w:pPr>
        <w:pStyle w:val="ListParagraph"/>
        <w:numPr>
          <w:ilvl w:val="0"/>
          <w:numId w:val="2"/>
        </w:numPr>
        <w:spacing w:before="80" w:after="80"/>
      </w:pPr>
      <w:r>
        <w:rPr>
          <w:rFonts w:ascii="Arial" w:cs="Arial" w:eastAsia="Arial" w:hAnsi="Arial"/>
          <w:sz w:val="22"/>
          <w:szCs w:val="22"/>
        </w:rPr>
        <w:t xml:space="preserve">Some light passes through the top layer and reaches the hidden painting below.</w:t>
      </w:r>
    </w:p>
    <w:p>
      <w:pPr>
        <w:pStyle w:val="ListParagraph"/>
        <w:numPr>
          <w:ilvl w:val="0"/>
          <w:numId w:val="2"/>
        </w:numPr>
        <w:spacing w:before="80" w:after="80"/>
      </w:pPr>
      <w:r>
        <w:rPr>
          <w:rFonts w:ascii="Arial" w:cs="Arial" w:eastAsia="Arial" w:hAnsi="Arial"/>
          <w:sz w:val="22"/>
          <w:szCs w:val="22"/>
        </w:rPr>
        <w:t xml:space="preserve">A tiny amount bounces back up through the top layer — this creates faint traces of the hidden layer.</w:t>
      </w:r>
    </w:p>
    <w:p>
      <w:r>
        <w:t xml:space="preserve"/>
      </w:r>
    </w:p>
    <w:p>
      <w:pPr>
        <w:spacing w:before="80" w:after="80"/>
      </w:pPr>
      <w:r>
        <w:rPr>
          <w:rFonts w:ascii="Arial" w:cs="Arial" w:eastAsia="Arial" w:hAnsi="Arial"/>
          <w:sz w:val="22"/>
          <w:szCs w:val="22"/>
        </w:rPr>
        <w:t xml:space="preserve">Kubelka-Munk is the mathematical formula that describes exactly how much light does each of these things. It uses two values for each paint colour:</w:t>
      </w:r>
    </w:p>
    <w:p>
      <w:r>
        <w:t xml:space="preserve"/>
      </w:r>
    </w:p>
    <w:p>
      <w:pPr>
        <w:pStyle w:val="ListParagraph"/>
        <w:numPr>
          <w:ilvl w:val="0"/>
          <w:numId w:val="2"/>
        </w:numPr>
        <w:spacing w:before="80" w:after="80"/>
      </w:pPr>
      <w:r>
        <w:rPr>
          <w:rFonts w:ascii="Arial" w:cs="Arial" w:eastAsia="Arial" w:hAnsi="Arial"/>
          <w:b/>
          <w:bCs/>
          <w:sz w:val="22"/>
          <w:szCs w:val="22"/>
        </w:rPr>
        <w:t xml:space="preserve">K (absorption): </w:t>
      </w:r>
      <w:r>
        <w:rPr>
          <w:rFonts w:ascii="Arial" w:cs="Arial" w:eastAsia="Arial" w:hAnsi="Arial"/>
          <w:sz w:val="22"/>
          <w:szCs w:val="22"/>
        </w:rPr>
        <w:t xml:space="preserve">how much light the paint absorbs and does not let through.</w:t>
      </w:r>
    </w:p>
    <w:p>
      <w:pPr>
        <w:pStyle w:val="ListParagraph"/>
        <w:numPr>
          <w:ilvl w:val="0"/>
          <w:numId w:val="2"/>
        </w:numPr>
        <w:spacing w:before="80" w:after="80"/>
      </w:pPr>
      <w:r>
        <w:rPr>
          <w:rFonts w:ascii="Arial" w:cs="Arial" w:eastAsia="Arial" w:hAnsi="Arial"/>
          <w:b/>
          <w:bCs/>
          <w:sz w:val="22"/>
          <w:szCs w:val="22"/>
        </w:rPr>
        <w:t xml:space="preserve">S (scattering): </w:t>
      </w:r>
      <w:r>
        <w:rPr>
          <w:rFonts w:ascii="Arial" w:cs="Arial" w:eastAsia="Arial" w:hAnsi="Arial"/>
          <w:sz w:val="22"/>
          <w:szCs w:val="22"/>
        </w:rPr>
        <w:t xml:space="preserve">how much light the paint scatters and bounces around inside it.</w:t>
      </w:r>
    </w:p>
    <w:p>
      <w:r>
        <w:t xml:space="preserve"/>
      </w:r>
    </w:p>
    <w:p>
      <w:pPr>
        <w:spacing w:before="80" w:after="80"/>
      </w:pPr>
      <w:r>
        <w:rPr>
          <w:rFonts w:ascii="Arial" w:cs="Arial" w:eastAsia="Arial" w:hAnsi="Arial"/>
          <w:sz w:val="22"/>
          <w:szCs w:val="22"/>
        </w:rPr>
        <w:t xml:space="preserve">If you know what the combined surface looks like, and you know what the top layer looks like, you can rearrange the formula to calculate what the hidden layer must look like.</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Analogy: imagine two coloured glass panels stacked in front of a light. The combined colour you see depends on both panels. If you know the combined colour and what one panel looks like, you can calculate what the other panel must be. Kubelka-Munk does this for paint layers.</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20  —  </w:t>
      </w:r>
      <w:r>
        <w:rPr>
          <w:rFonts w:ascii="Arial" w:cs="Arial" w:eastAsia="Arial" w:hAnsi="Arial"/>
          <w:b/>
          <w:bCs/>
          <w:color w:val="1A2E5A"/>
          <w:sz w:val="26"/>
          <w:szCs w:val="26"/>
        </w:rPr>
        <w:t xml:space="preserve">Prepare the Three Inputs</w:t>
      </w:r>
    </w:p>
    <w:p>
      <w:pPr>
        <w:spacing w:before="80" w:after="80"/>
      </w:pPr>
      <w:r>
        <w:rPr>
          <w:rFonts w:ascii="Arial" w:cs="Arial" w:eastAsia="Arial" w:hAnsi="Arial"/>
          <w:sz w:val="22"/>
          <w:szCs w:val="22"/>
        </w:rPr>
        <w:t xml:space="preserve">The Kubelka-Munk calculation needs three things:</w:t>
      </w:r>
    </w:p>
    <w:p>
      <w:r>
        <w:t xml:space="preserve"/>
      </w:r>
    </w:p>
    <w:p>
      <w:pPr>
        <w:pStyle w:val="ListParagraph"/>
        <w:numPr>
          <w:ilvl w:val="0"/>
          <w:numId w:val="2"/>
        </w:numPr>
        <w:spacing w:before="80" w:after="80"/>
      </w:pPr>
      <w:r>
        <w:rPr>
          <w:rFonts w:ascii="Arial" w:cs="Arial" w:eastAsia="Arial" w:hAnsi="Arial"/>
          <w:b/>
          <w:bCs/>
          <w:sz w:val="22"/>
          <w:szCs w:val="22"/>
        </w:rPr>
        <w:t xml:space="preserve">Input 1 — The blended multispectral image: </w:t>
      </w:r>
      <w:r>
        <w:rPr>
          <w:rFonts w:ascii="Arial" w:cs="Arial" w:eastAsia="Arial" w:hAnsi="Arial"/>
          <w:sz w:val="22"/>
          <w:szCs w:val="22"/>
        </w:rPr>
        <w:t xml:space="preserve">the 15-channel .npy file of the blended painting. This is the combined colour of both layers together.</w:t>
      </w:r>
    </w:p>
    <w:p>
      <w:pPr>
        <w:pStyle w:val="ListParagraph"/>
        <w:numPr>
          <w:ilvl w:val="0"/>
          <w:numId w:val="2"/>
        </w:numPr>
        <w:spacing w:before="80" w:after="80"/>
      </w:pPr>
      <w:r>
        <w:rPr>
          <w:rFonts w:ascii="Arial" w:cs="Arial" w:eastAsia="Arial" w:hAnsi="Arial"/>
          <w:b/>
          <w:bCs/>
          <w:sz w:val="22"/>
          <w:szCs w:val="22"/>
        </w:rPr>
        <w:t xml:space="preserve">Input 2 — The top painting multispectral image: </w:t>
      </w:r>
      <w:r>
        <w:rPr>
          <w:rFonts w:ascii="Arial" w:cs="Arial" w:eastAsia="Arial" w:hAnsi="Arial"/>
          <w:sz w:val="22"/>
          <w:szCs w:val="22"/>
        </w:rPr>
        <w:t xml:space="preserve">run your multispectral simulation from Stage 1 on Painting A alone (the top layer). Save as a separate .npy file.</w:t>
      </w:r>
    </w:p>
    <w:p>
      <w:pPr>
        <w:pStyle w:val="ListParagraph"/>
        <w:numPr>
          <w:ilvl w:val="0"/>
          <w:numId w:val="2"/>
        </w:numPr>
        <w:spacing w:before="80" w:after="80"/>
      </w:pPr>
      <w:r>
        <w:rPr>
          <w:rFonts w:ascii="Arial" w:cs="Arial" w:eastAsia="Arial" w:hAnsi="Arial"/>
          <w:b/>
          <w:bCs/>
          <w:sz w:val="22"/>
          <w:szCs w:val="22"/>
        </w:rPr>
        <w:t xml:space="preserve">Input 3 — K and S values for the top layer: </w:t>
      </w:r>
      <w:r>
        <w:rPr>
          <w:rFonts w:ascii="Arial" w:cs="Arial" w:eastAsia="Arial" w:hAnsi="Arial"/>
          <w:sz w:val="22"/>
          <w:szCs w:val="22"/>
        </w:rPr>
        <w:t xml:space="preserve">for your simulated dataset, use K = 0.5 and S = 1.0 as starting estimates. These are reasonable average values for typical paint pigments.</w:t>
      </w:r>
    </w:p>
    <w:p>
      <w:r>
        <w:t xml:space="preserve"/>
      </w:r>
    </w:p>
    <w:p>
      <w:pPr>
        <w:pStyle w:val="ListParagraph"/>
        <w:numPr>
          <w:ilvl w:val="0"/>
          <w:numId w:val="2"/>
        </w:numPr>
        <w:spacing w:before="80" w:after="80"/>
      </w:pPr>
      <w:r>
        <w:rPr>
          <w:rFonts w:ascii="Arial" w:cs="Arial" w:eastAsia="Arial" w:hAnsi="Arial"/>
          <w:sz w:val="22"/>
          <w:szCs w:val="22"/>
        </w:rPr>
        <w:t xml:space="preserve">Make sure all arrays are normalised — values between 0 and 1.</w:t>
      </w:r>
    </w:p>
    <w:p>
      <w:pPr>
        <w:pStyle w:val="ListParagraph"/>
        <w:numPr>
          <w:ilvl w:val="0"/>
          <w:numId w:val="2"/>
        </w:numPr>
        <w:spacing w:before="80" w:after="80"/>
      </w:pPr>
      <w:r>
        <w:rPr>
          <w:rFonts w:ascii="Arial" w:cs="Arial" w:eastAsia="Arial" w:hAnsi="Arial"/>
          <w:sz w:val="22"/>
          <w:szCs w:val="22"/>
        </w:rPr>
        <w:t xml:space="preserve">All arrays must have the same shape: (256, 256, 15).</w:t>
      </w:r>
    </w:p>
    <w:p>
      <w:pPr>
        <w:pBdr>
          <w:left w:val="single" w:color="B8860B" w:sz="14" w:space="10"/>
        </w:pBdr>
        <w:spacing w:before="140" w:after="140"/>
        <w:ind w:left="360"/>
      </w:pPr>
      <w:r>
        <w:rPr>
          <w:rFonts w:ascii="Arial" w:cs="Arial" w:eastAsia="Arial" w:hAnsi="Arial"/>
          <w:i/>
          <w:iCs/>
          <w:color w:val="7B5800"/>
          <w:sz w:val="20"/>
          <w:szCs w:val="20"/>
        </w:rPr>
        <w:t xml:space="preserve">Getting accurate K and S values for real historical paintings is difficult because the exact pigments are often unknown. For your simulated training data, estimated values work fine. For real paintings later, use published pigment databases or consult conservation scientists.</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21  —  </w:t>
      </w:r>
      <w:r>
        <w:rPr>
          <w:rFonts w:ascii="Arial" w:cs="Arial" w:eastAsia="Arial" w:hAnsi="Arial"/>
          <w:b/>
          <w:bCs/>
          <w:color w:val="1A2E5A"/>
          <w:sz w:val="26"/>
          <w:szCs w:val="26"/>
        </w:rPr>
        <w:t xml:space="preserve">Run the Kubelka-Munk Calculation</w:t>
      </w:r>
    </w:p>
    <w:p>
      <w:pPr>
        <w:spacing w:before="80" w:after="80"/>
      </w:pPr>
      <w:r>
        <w:rPr>
          <w:rFonts w:ascii="Arial" w:cs="Arial" w:eastAsia="Arial" w:hAnsi="Arial"/>
          <w:sz w:val="22"/>
          <w:szCs w:val="22"/>
        </w:rPr>
        <w:t xml:space="preserve">The calculation works at the level of individual pixels. For every single pixel across all 15 channels you solve a small maths problem.</w:t>
      </w:r>
    </w:p>
    <w:p>
      <w:r>
        <w:t xml:space="preserve"/>
      </w:r>
    </w:p>
    <w:p>
      <w:pPr>
        <w:spacing w:before="80" w:after="80"/>
      </w:pPr>
      <w:r>
        <w:rPr>
          <w:rFonts w:ascii="Arial" w:cs="Arial" w:eastAsia="Arial" w:hAnsi="Arial"/>
          <w:sz w:val="22"/>
          <w:szCs w:val="22"/>
        </w:rPr>
        <w:t xml:space="preserve">The simplified reverse formula:</w:t>
      </w:r>
    </w:p>
    <w:p>
      <w:pPr>
        <w:spacing w:before="60" w:after="60"/>
        <w:ind w:left="500"/>
      </w:pPr>
      <w:r>
        <w:rPr>
          <w:rFonts w:ascii="Courier New" w:cs="Courier New" w:eastAsia="Courier New" w:hAnsi="Courier New"/>
          <w:color w:val="8B0000"/>
          <w:sz w:val="20"/>
          <w:szCs w:val="20"/>
        </w:rPr>
        <w:t xml:space="preserve">ratio = K / S   (absorption divided by scattering)</w:t>
      </w:r>
    </w:p>
    <w:p>
      <w:pPr>
        <w:spacing w:before="60" w:after="60"/>
        <w:ind w:left="500"/>
      </w:pPr>
      <w:r>
        <w:rPr>
          <w:rFonts w:ascii="Courier New" w:cs="Courier New" w:eastAsia="Courier New" w:hAnsi="Courier New"/>
          <w:color w:val="8B0000"/>
          <w:sz w:val="20"/>
          <w:szCs w:val="20"/>
        </w:rPr>
        <w:t xml:space="preserve">R_top = 1 + ratio - sqrt(ratio^2 + 2*ratio)</w:t>
      </w:r>
    </w:p>
    <w:p>
      <w:pPr>
        <w:spacing w:before="60" w:after="60"/>
        <w:ind w:left="500"/>
      </w:pPr>
      <w:r>
        <w:rPr>
          <w:rFonts w:ascii="Courier New" w:cs="Courier New" w:eastAsia="Courier New" w:hAnsi="Courier New"/>
          <w:color w:val="8B0000"/>
          <w:sz w:val="20"/>
          <w:szCs w:val="20"/>
        </w:rPr>
        <w:t xml:space="preserve">hidden = (blended - R_top * top) / (1 - R_top * top)</w:t>
      </w:r>
    </w:p>
    <w:p>
      <w:pPr>
        <w:spacing w:before="60" w:after="60"/>
        <w:ind w:left="500"/>
      </w:pPr>
      <w:r>
        <w:rPr>
          <w:rFonts w:ascii="Courier New" w:cs="Courier New" w:eastAsia="Courier New" w:hAnsi="Courier New"/>
          <w:color w:val="8B0000"/>
          <w:sz w:val="20"/>
          <w:szCs w:val="20"/>
        </w:rPr>
        <w:t xml:space="preserve">hidden = clip(hidden, 0, 1)   &lt;- keep values in valid range</w:t>
      </w:r>
    </w:p>
    <w:p>
      <w:r>
        <w:t xml:space="preserve"/>
      </w:r>
    </w:p>
    <w:p>
      <w:pPr>
        <w:pStyle w:val="ListParagraph"/>
        <w:numPr>
          <w:ilvl w:val="0"/>
          <w:numId w:val="2"/>
        </w:numPr>
        <w:spacing w:before="80" w:after="80"/>
      </w:pPr>
      <w:r>
        <w:rPr>
          <w:rFonts w:ascii="Arial" w:cs="Arial" w:eastAsia="Arial" w:hAnsi="Arial"/>
          <w:sz w:val="22"/>
          <w:szCs w:val="22"/>
        </w:rPr>
        <w:t xml:space="preserve">Apply this calculation to every pixel across all 15 channels.</w:t>
      </w:r>
    </w:p>
    <w:p>
      <w:pPr>
        <w:pStyle w:val="ListParagraph"/>
        <w:numPr>
          <w:ilvl w:val="0"/>
          <w:numId w:val="2"/>
        </w:numPr>
        <w:spacing w:before="80" w:after="80"/>
      </w:pPr>
      <w:r>
        <w:rPr>
          <w:rFonts w:ascii="Arial" w:cs="Arial" w:eastAsia="Arial" w:hAnsi="Arial"/>
          <w:sz w:val="22"/>
          <w:szCs w:val="22"/>
        </w:rPr>
        <w:t xml:space="preserve">The result is a 256x256x15 array — your rough reconstruction of the hidden painting.</w:t>
      </w:r>
    </w:p>
    <w:p>
      <w:pPr>
        <w:pStyle w:val="ListParagraph"/>
        <w:numPr>
          <w:ilvl w:val="0"/>
          <w:numId w:val="2"/>
        </w:numPr>
        <w:spacing w:before="80" w:after="80"/>
      </w:pPr>
      <w:r>
        <w:rPr>
          <w:rFonts w:ascii="Arial" w:cs="Arial" w:eastAsia="Arial" w:hAnsi="Arial"/>
          <w:sz w:val="22"/>
          <w:szCs w:val="22"/>
        </w:rPr>
        <w:t xml:space="preserve">clip() at the end ensures no values go below 0 or above 1 (physically impossible values).</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Python handles 65,536 pixel calculations (256x256) in a fraction of a second using NumPy's vectorised operations. You do not write a loop for each pixel — NumPy applies the formula to the entire array at once.</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22  —  </w:t>
      </w:r>
      <w:r>
        <w:rPr>
          <w:rFonts w:ascii="Arial" w:cs="Arial" w:eastAsia="Arial" w:hAnsi="Arial"/>
          <w:b/>
          <w:bCs/>
          <w:color w:val="1A2E5A"/>
          <w:sz w:val="26"/>
          <w:szCs w:val="26"/>
        </w:rPr>
        <w:t xml:space="preserve">Convert to a Viewable Image and Save</w:t>
      </w:r>
    </w:p>
    <w:p>
      <w:pPr>
        <w:pStyle w:val="ListParagraph"/>
        <w:numPr>
          <w:ilvl w:val="0"/>
          <w:numId w:val="2"/>
        </w:numPr>
        <w:spacing w:before="80" w:after="80"/>
      </w:pPr>
      <w:r>
        <w:rPr>
          <w:rFonts w:ascii="Arial" w:cs="Arial" w:eastAsia="Arial" w:hAnsi="Arial"/>
          <w:sz w:val="22"/>
          <w:szCs w:val="22"/>
        </w:rPr>
        <w:t xml:space="preserve">Take the first 3 channels of your 15-channel output (the RGB channels).</w:t>
      </w:r>
    </w:p>
    <w:p>
      <w:pPr>
        <w:pStyle w:val="ListParagraph"/>
        <w:numPr>
          <w:ilvl w:val="0"/>
          <w:numId w:val="2"/>
        </w:numPr>
        <w:spacing w:before="80" w:after="80"/>
      </w:pPr>
      <w:r>
        <w:rPr>
          <w:rFonts w:ascii="Arial" w:cs="Arial" w:eastAsia="Arial" w:hAnsi="Arial"/>
          <w:sz w:val="22"/>
          <w:szCs w:val="22"/>
        </w:rPr>
        <w:t xml:space="preserve">Scale values from 0-1 range back to 0-255 range by multiplying by 255.</w:t>
      </w:r>
    </w:p>
    <w:p>
      <w:pPr>
        <w:pStyle w:val="ListParagraph"/>
        <w:numPr>
          <w:ilvl w:val="0"/>
          <w:numId w:val="2"/>
        </w:numPr>
        <w:spacing w:before="80" w:after="80"/>
      </w:pPr>
      <w:r>
        <w:rPr>
          <w:rFonts w:ascii="Arial" w:cs="Arial" w:eastAsia="Arial" w:hAnsi="Arial"/>
          <w:sz w:val="22"/>
          <w:szCs w:val="22"/>
        </w:rPr>
        <w:t xml:space="preserve">Save as a PNG image for visual inspection.</w:t>
      </w:r>
    </w:p>
    <w:p>
      <w:pPr>
        <w:pStyle w:val="ListParagraph"/>
        <w:numPr>
          <w:ilvl w:val="0"/>
          <w:numId w:val="2"/>
        </w:numPr>
        <w:spacing w:before="80" w:after="80"/>
      </w:pPr>
      <w:r>
        <w:rPr>
          <w:rFonts w:ascii="Arial" w:cs="Arial" w:eastAsia="Arial" w:hAnsi="Arial"/>
          <w:sz w:val="22"/>
          <w:szCs w:val="22"/>
        </w:rPr>
        <w:t xml:space="preserve">Save the full 15-channel array as a .npy file for use in Stage 5.</w:t>
      </w:r>
    </w:p>
    <w:p>
      <w:r>
        <w:t xml:space="preserve"/>
      </w:r>
    </w:p>
    <w:p>
      <w:pPr>
        <w:pStyle w:val="ListParagraph"/>
        <w:numPr>
          <w:ilvl w:val="0"/>
          <w:numId w:val="2"/>
        </w:numPr>
        <w:spacing w:before="80" w:after="80"/>
      </w:pPr>
      <w:r>
        <w:rPr>
          <w:rFonts w:ascii="Arial" w:cs="Arial" w:eastAsia="Arial" w:hAnsi="Arial"/>
          <w:sz w:val="22"/>
          <w:szCs w:val="22"/>
        </w:rPr>
        <w:t xml:space="preserve">When you open the PNG image, you should see:</w:t>
      </w:r>
    </w:p>
    <w:p>
      <w:pPr>
        <w:pStyle w:val="ListParagraph"/>
        <w:numPr>
          <w:ilvl w:val="0"/>
          <w:numId w:val="3"/>
        </w:numPr>
        <w:spacing w:before="50" w:after="50"/>
      </w:pPr>
      <w:r>
        <w:rPr>
          <w:rFonts w:ascii="Arial" w:cs="Arial" w:eastAsia="Arial" w:hAnsi="Arial"/>
          <w:color w:val="555555"/>
          <w:sz w:val="20"/>
          <w:szCs w:val="20"/>
        </w:rPr>
        <w:t xml:space="preserve">The rough shapes and layout of the hidden painting — it should look recognisable.</w:t>
      </w:r>
    </w:p>
    <w:p>
      <w:pPr>
        <w:pStyle w:val="ListParagraph"/>
        <w:numPr>
          <w:ilvl w:val="0"/>
          <w:numId w:val="3"/>
        </w:numPr>
        <w:spacing w:before="50" w:after="50"/>
      </w:pPr>
      <w:r>
        <w:rPr>
          <w:rFonts w:ascii="Arial" w:cs="Arial" w:eastAsia="Arial" w:hAnsi="Arial"/>
          <w:color w:val="555555"/>
          <w:sz w:val="20"/>
          <w:szCs w:val="20"/>
        </w:rPr>
        <w:t xml:space="preserve">Blurry and faded appearance — this is expected and normal at this stage.</w:t>
      </w:r>
    </w:p>
    <w:p>
      <w:pPr>
        <w:pStyle w:val="ListParagraph"/>
        <w:numPr>
          <w:ilvl w:val="0"/>
          <w:numId w:val="3"/>
        </w:numPr>
        <w:spacing w:before="50" w:after="50"/>
      </w:pPr>
      <w:r>
        <w:rPr>
          <w:rFonts w:ascii="Arial" w:cs="Arial" w:eastAsia="Arial" w:hAnsi="Arial"/>
          <w:color w:val="555555"/>
          <w:sz w:val="20"/>
          <w:szCs w:val="20"/>
        </w:rPr>
        <w:t xml:space="preserve">Some colour inaccuracies — the physics estimate is not perfect.</w:t>
      </w:r>
    </w:p>
    <w:p>
      <w:r>
        <w:t xml:space="preserve"/>
      </w:r>
    </w:p>
    <w:p>
      <w:pPr>
        <w:pStyle w:val="ListParagraph"/>
        <w:numPr>
          <w:ilvl w:val="0"/>
          <w:numId w:val="2"/>
        </w:numPr>
        <w:spacing w:before="80" w:after="80"/>
      </w:pPr>
      <w:r>
        <w:rPr>
          <w:rFonts w:ascii="Arial" w:cs="Arial" w:eastAsia="Arial" w:hAnsi="Arial"/>
          <w:sz w:val="22"/>
          <w:szCs w:val="22"/>
        </w:rPr>
        <w:t xml:space="preserve">Save all rough reconstructions in a folder called: rough_reconstructions/</w:t>
      </w:r>
    </w:p>
    <w:p>
      <w:pPr>
        <w:pBdr>
          <w:left w:val="single" w:color="2E8B57" w:sz="14" w:space="10"/>
        </w:pBdr>
        <w:spacing w:before="140" w:after="140"/>
        <w:ind w:left="360"/>
      </w:pPr>
      <w:r>
        <w:rPr>
          <w:rFonts w:ascii="Arial" w:cs="Arial" w:eastAsia="Arial" w:hAnsi="Arial"/>
          <w:i/>
          <w:iCs/>
          <w:color w:val="1A5C35"/>
          <w:sz w:val="20"/>
          <w:szCs w:val="20"/>
        </w:rPr>
        <w:t xml:space="preserve">Compare the rough reconstruction to the actual Painting B from your dataset. If the main shapes roughly match — the physics calculation is working correctly. Perfect accuracy is not expected at this stage — Stage 5 handles the refinement.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3B5E" w:val="clear"/>
            <w:tcMar>
              <w:top w:type="dxa" w:w="180"/>
              <w:left w:type="dxa" w:w="280"/>
              <w:bottom w:type="dxa" w:w="180"/>
              <w:right w:type="dxa" w:w="280"/>
            </w:tcMar>
          </w:tcPr>
          <w:p>
            <w:r>
              <w:rPr>
                <w:rFonts w:ascii="Arial" w:cs="Arial" w:eastAsia="Arial" w:hAnsi="Arial"/>
                <w:b/>
                <w:bCs/>
                <w:color w:val="FFFFFF"/>
                <w:sz w:val="30"/>
                <w:szCs w:val="30"/>
              </w:rPr>
              <w:t xml:space="preserve">STAGE 5 — Diffusion Model Final Reconstruction</w:t>
            </w:r>
          </w:p>
        </w:tc>
      </w:tr>
    </w:tbl>
    <w:p>
      <w:r>
        <w:t xml:space="preserve"/>
      </w:r>
    </w:p>
    <w:p>
      <w:pPr>
        <w:pStyle w:val="Heading1"/>
        <w:spacing w:before="400" w:after="200"/>
      </w:pPr>
      <w:r>
        <w:rPr>
          <w:rFonts w:ascii="Arial" w:cs="Arial" w:eastAsia="Arial" w:hAnsi="Arial"/>
          <w:b/>
          <w:bCs/>
          <w:color w:val="1A2E5A"/>
          <w:sz w:val="34"/>
          <w:szCs w:val="34"/>
        </w:rPr>
        <w:t xml:space="preserve">What Is the Goal of Stage 5?</w:t>
      </w:r>
    </w:p>
    <w:p>
      <w:pPr>
        <w:spacing w:before="80" w:after="80"/>
      </w:pPr>
      <w:r>
        <w:rPr>
          <w:rFonts w:ascii="Arial" w:cs="Arial" w:eastAsia="Arial" w:hAnsi="Arial"/>
          <w:sz w:val="22"/>
          <w:szCs w:val="22"/>
        </w:rPr>
        <w:t xml:space="preserve">Stage 4 produced a rough blurry estimate of the hidden painting using physics. Stage 5 takes that rough estimate and transforms it into a sharp, detailed, visually clear image. This is the job of the diffusion model.</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Think of Stage 4 as creating a rough pencil sketch and Stage 5 as an expert artist who takes that sketch, cleans it up, adds detail and colour, and produces a finished painting.</w:t>
      </w:r>
    </w:p>
    <w:p>
      <w:pPr>
        <w:pBdr>
          <w:bottom w:val="single" w:color="DDDDDD" w:sz="4" w:space="1"/>
        </w:pBdr>
        <w:spacing w:before="200" w:after="200"/>
      </w:pPr>
    </w:p>
    <w:p>
      <w:pPr>
        <w:pStyle w:val="Heading2"/>
        <w:spacing w:before="280" w:after="120"/>
      </w:pPr>
      <w:r>
        <w:rPr>
          <w:rFonts w:ascii="Arial" w:cs="Arial" w:eastAsia="Arial" w:hAnsi="Arial"/>
          <w:b/>
          <w:bCs/>
          <w:color w:val="2E5090"/>
          <w:sz w:val="26"/>
          <w:szCs w:val="26"/>
        </w:rPr>
        <w:t xml:space="preserve">What Is a Diffusion Model? — The Simple Explanation</w:t>
      </w:r>
    </w:p>
    <w:p>
      <w:pPr>
        <w:spacing w:before="80" w:after="80"/>
      </w:pPr>
      <w:r>
        <w:rPr>
          <w:rFonts w:ascii="Arial" w:cs="Arial" w:eastAsia="Arial" w:hAnsi="Arial"/>
          <w:sz w:val="22"/>
          <w:szCs w:val="22"/>
        </w:rPr>
        <w:t xml:space="preserve">A diffusion model learns to clean up noisy images. Here is how it works step by step:</w:t>
      </w:r>
    </w:p>
    <w:p>
      <w:r>
        <w:t xml:space="preserve"/>
      </w:r>
    </w:p>
    <w:p>
      <w:pPr>
        <w:spacing w:before="200" w:after="80"/>
      </w:pPr>
      <w:r>
        <w:rPr>
          <w:rFonts w:ascii="Arial" w:cs="Arial" w:eastAsia="Arial" w:hAnsi="Arial"/>
          <w:b/>
          <w:bCs/>
          <w:color w:val="1A5C35"/>
          <w:sz w:val="24"/>
          <w:szCs w:val="24"/>
        </w:rPr>
        <w:t xml:space="preserve">The forward process — adding noise</w:t>
      </w:r>
    </w:p>
    <w:p>
      <w:pPr>
        <w:pStyle w:val="ListParagraph"/>
        <w:numPr>
          <w:ilvl w:val="0"/>
          <w:numId w:val="2"/>
        </w:numPr>
        <w:spacing w:before="80" w:after="80"/>
      </w:pPr>
      <w:r>
        <w:rPr>
          <w:rFonts w:ascii="Arial" w:cs="Arial" w:eastAsia="Arial" w:hAnsi="Arial"/>
          <w:sz w:val="22"/>
          <w:szCs w:val="22"/>
        </w:rPr>
        <w:t xml:space="preserve">Start with a clean clear image.</w:t>
      </w:r>
    </w:p>
    <w:p>
      <w:pPr>
        <w:pStyle w:val="ListParagraph"/>
        <w:numPr>
          <w:ilvl w:val="0"/>
          <w:numId w:val="2"/>
        </w:numPr>
        <w:spacing w:before="80" w:after="80"/>
      </w:pPr>
      <w:r>
        <w:rPr>
          <w:rFonts w:ascii="Arial" w:cs="Arial" w:eastAsia="Arial" w:hAnsi="Arial"/>
          <w:sz w:val="22"/>
          <w:szCs w:val="22"/>
        </w:rPr>
        <w:t xml:space="preserve">Add a tiny amount of random noise — like very faint static on an old television.</w:t>
      </w:r>
    </w:p>
    <w:p>
      <w:pPr>
        <w:pStyle w:val="ListParagraph"/>
        <w:numPr>
          <w:ilvl w:val="0"/>
          <w:numId w:val="2"/>
        </w:numPr>
        <w:spacing w:before="80" w:after="80"/>
      </w:pPr>
      <w:r>
        <w:rPr>
          <w:rFonts w:ascii="Arial" w:cs="Arial" w:eastAsia="Arial" w:hAnsi="Arial"/>
          <w:sz w:val="22"/>
          <w:szCs w:val="22"/>
        </w:rPr>
        <w:t xml:space="preserve">Add a little more noise. Then more. Then more.</w:t>
      </w:r>
    </w:p>
    <w:p>
      <w:pPr>
        <w:pStyle w:val="ListParagraph"/>
        <w:numPr>
          <w:ilvl w:val="0"/>
          <w:numId w:val="2"/>
        </w:numPr>
        <w:spacing w:before="80" w:after="80"/>
      </w:pPr>
      <w:r>
        <w:rPr>
          <w:rFonts w:ascii="Arial" w:cs="Arial" w:eastAsia="Arial" w:hAnsi="Arial"/>
          <w:sz w:val="22"/>
          <w:szCs w:val="22"/>
        </w:rPr>
        <w:t xml:space="preserve">After 1000 steps of adding noise, the image is completely unrecognisable — pure random static.</w:t>
      </w:r>
    </w:p>
    <w:p>
      <w:r>
        <w:t xml:space="preserve"/>
      </w:r>
    </w:p>
    <w:p>
      <w:pPr>
        <w:spacing w:before="200" w:after="80"/>
      </w:pPr>
      <w:r>
        <w:rPr>
          <w:rFonts w:ascii="Arial" w:cs="Arial" w:eastAsia="Arial" w:hAnsi="Arial"/>
          <w:b/>
          <w:bCs/>
          <w:color w:val="1A5C35"/>
          <w:sz w:val="24"/>
          <w:szCs w:val="24"/>
        </w:rPr>
        <w:t xml:space="preserve">The reverse process — removing noise</w:t>
      </w:r>
    </w:p>
    <w:p>
      <w:pPr>
        <w:pStyle w:val="ListParagraph"/>
        <w:numPr>
          <w:ilvl w:val="0"/>
          <w:numId w:val="2"/>
        </w:numPr>
        <w:spacing w:before="80" w:after="80"/>
      </w:pPr>
      <w:r>
        <w:rPr>
          <w:rFonts w:ascii="Arial" w:cs="Arial" w:eastAsia="Arial" w:hAnsi="Arial"/>
          <w:sz w:val="22"/>
          <w:szCs w:val="22"/>
        </w:rPr>
        <w:t xml:space="preserve">A diffusion model learns to run this process BACKWARDS.</w:t>
      </w:r>
    </w:p>
    <w:p>
      <w:pPr>
        <w:pStyle w:val="ListParagraph"/>
        <w:numPr>
          <w:ilvl w:val="0"/>
          <w:numId w:val="2"/>
        </w:numPr>
        <w:spacing w:before="80" w:after="80"/>
      </w:pPr>
      <w:r>
        <w:rPr>
          <w:rFonts w:ascii="Arial" w:cs="Arial" w:eastAsia="Arial" w:hAnsi="Arial"/>
          <w:sz w:val="22"/>
          <w:szCs w:val="22"/>
        </w:rPr>
        <w:t xml:space="preserve">It starts with the noisy static and learns to remove a tiny bit of noise at each step.</w:t>
      </w:r>
    </w:p>
    <w:p>
      <w:pPr>
        <w:pStyle w:val="ListParagraph"/>
        <w:numPr>
          <w:ilvl w:val="0"/>
          <w:numId w:val="2"/>
        </w:numPr>
        <w:spacing w:before="80" w:after="80"/>
      </w:pPr>
      <w:r>
        <w:rPr>
          <w:rFonts w:ascii="Arial" w:cs="Arial" w:eastAsia="Arial" w:hAnsi="Arial"/>
          <w:sz w:val="22"/>
          <w:szCs w:val="22"/>
        </w:rPr>
        <w:t xml:space="preserve">After 1000 steps of removing noise — a clean clear image emerges.</w:t>
      </w:r>
    </w:p>
    <w:p>
      <w:r>
        <w:t xml:space="preserve"/>
      </w:r>
    </w:p>
    <w:p>
      <w:pPr>
        <w:spacing w:before="200" w:after="80"/>
      </w:pPr>
      <w:r>
        <w:rPr>
          <w:rFonts w:ascii="Arial" w:cs="Arial" w:eastAsia="Arial" w:hAnsi="Arial"/>
          <w:b/>
          <w:bCs/>
          <w:color w:val="1A5C35"/>
          <w:sz w:val="24"/>
          <w:szCs w:val="24"/>
        </w:rPr>
        <w:t xml:space="preserve">How this applies to your project</w:t>
      </w:r>
    </w:p>
    <w:p>
      <w:pPr>
        <w:pStyle w:val="ListParagraph"/>
        <w:numPr>
          <w:ilvl w:val="0"/>
          <w:numId w:val="2"/>
        </w:numPr>
        <w:spacing w:before="80" w:after="80"/>
      </w:pPr>
      <w:r>
        <w:rPr>
          <w:rFonts w:ascii="Arial" w:cs="Arial" w:eastAsia="Arial" w:hAnsi="Arial"/>
          <w:sz w:val="22"/>
          <w:szCs w:val="22"/>
        </w:rPr>
        <w:t xml:space="preserve">Instead of starting from pure random static — you start from the rough Kubelka-Munk reconstruction.</w:t>
      </w:r>
    </w:p>
    <w:p>
      <w:pPr>
        <w:pStyle w:val="ListParagraph"/>
        <w:numPr>
          <w:ilvl w:val="0"/>
          <w:numId w:val="2"/>
        </w:numPr>
        <w:spacing w:before="80" w:after="80"/>
      </w:pPr>
      <w:r>
        <w:rPr>
          <w:rFonts w:ascii="Arial" w:cs="Arial" w:eastAsia="Arial" w:hAnsi="Arial"/>
          <w:sz w:val="22"/>
          <w:szCs w:val="22"/>
        </w:rPr>
        <w:t xml:space="preserve">The rough reconstruction already has the right shapes and layout — just blurry and imperfect.</w:t>
      </w:r>
    </w:p>
    <w:p>
      <w:pPr>
        <w:pStyle w:val="ListParagraph"/>
        <w:numPr>
          <w:ilvl w:val="0"/>
          <w:numId w:val="2"/>
        </w:numPr>
        <w:spacing w:before="80" w:after="80"/>
      </w:pPr>
      <w:r>
        <w:rPr>
          <w:rFonts w:ascii="Arial" w:cs="Arial" w:eastAsia="Arial" w:hAnsi="Arial"/>
          <w:sz w:val="22"/>
          <w:szCs w:val="22"/>
        </w:rPr>
        <w:t xml:space="preserve">The diffusion model runs its cleaning process on this much better starting point.</w:t>
      </w:r>
    </w:p>
    <w:p>
      <w:pPr>
        <w:pStyle w:val="ListParagraph"/>
        <w:numPr>
          <w:ilvl w:val="0"/>
          <w:numId w:val="2"/>
        </w:numPr>
        <w:spacing w:before="80" w:after="80"/>
      </w:pPr>
      <w:r>
        <w:rPr>
          <w:rFonts w:ascii="Arial" w:cs="Arial" w:eastAsia="Arial" w:hAnsi="Arial"/>
          <w:sz w:val="22"/>
          <w:szCs w:val="22"/>
        </w:rPr>
        <w:t xml:space="preserve">Because it starts from something meaningful rather than pure random noise — results are far more accurate.</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The word diffusion comes from physics — it describes how particles spread out randomly over time, like a drop of ink spreading in water. The diffusion model learns to reverse this spreading and bring the ink drop back together into a clear defined shape.</w:t>
      </w:r>
    </w:p>
    <w:p>
      <w:pPr>
        <w:pBdr>
          <w:bottom w:val="single" w:color="DDDDDD" w:sz="4" w:space="1"/>
        </w:pBdr>
        <w:spacing w:before="200" w:after="200"/>
      </w:pPr>
    </w:p>
    <w:p>
      <w:pPr>
        <w:pStyle w:val="Heading2"/>
        <w:spacing w:before="280" w:after="120"/>
      </w:pPr>
      <w:r>
        <w:rPr>
          <w:rFonts w:ascii="Arial" w:cs="Arial" w:eastAsia="Arial" w:hAnsi="Arial"/>
          <w:b/>
          <w:bCs/>
          <w:color w:val="2E5090"/>
          <w:sz w:val="26"/>
          <w:szCs w:val="26"/>
        </w:rPr>
        <w:t xml:space="preserve">Install Required Tools for Stage 5</w:t>
      </w:r>
    </w:p>
    <w:p>
      <w:pPr>
        <w:spacing w:before="60" w:after="60"/>
        <w:ind w:left="500"/>
      </w:pPr>
      <w:r>
        <w:rPr>
          <w:rFonts w:ascii="Courier New" w:cs="Courier New" w:eastAsia="Courier New" w:hAnsi="Courier New"/>
          <w:color w:val="8B0000"/>
          <w:sz w:val="20"/>
          <w:szCs w:val="20"/>
        </w:rPr>
        <w:t xml:space="preserve">pip install diffusers</w:t>
      </w:r>
    </w:p>
    <w:p>
      <w:pPr>
        <w:spacing w:before="60" w:after="60"/>
        <w:ind w:left="500"/>
      </w:pPr>
      <w:r>
        <w:rPr>
          <w:rFonts w:ascii="Courier New" w:cs="Courier New" w:eastAsia="Courier New" w:hAnsi="Courier New"/>
          <w:color w:val="8B0000"/>
          <w:sz w:val="20"/>
          <w:szCs w:val="20"/>
        </w:rPr>
        <w:t xml:space="preserve">pip install accelerate</w:t>
      </w:r>
    </w:p>
    <w:p>
      <w:r>
        <w:t xml:space="preserve"/>
      </w:r>
    </w:p>
    <w:p>
      <w:pPr>
        <w:pStyle w:val="ListParagraph"/>
        <w:numPr>
          <w:ilvl w:val="0"/>
          <w:numId w:val="2"/>
        </w:numPr>
        <w:spacing w:before="80" w:after="80"/>
      </w:pPr>
      <w:r>
        <w:rPr>
          <w:rFonts w:ascii="Arial" w:cs="Arial" w:eastAsia="Arial" w:hAnsi="Arial"/>
          <w:b/>
          <w:bCs/>
          <w:sz w:val="22"/>
          <w:szCs w:val="22"/>
        </w:rPr>
        <w:t xml:space="preserve">diffusers: </w:t>
      </w:r>
      <w:r>
        <w:rPr>
          <w:rFonts w:ascii="Arial" w:cs="Arial" w:eastAsia="Arial" w:hAnsi="Arial"/>
          <w:sz w:val="22"/>
          <w:szCs w:val="22"/>
        </w:rPr>
        <w:t xml:space="preserve">HuggingFace library containing pre-built diffusion model components. You do not build from scratch.</w:t>
      </w:r>
    </w:p>
    <w:p>
      <w:pPr>
        <w:pStyle w:val="ListParagraph"/>
        <w:numPr>
          <w:ilvl w:val="0"/>
          <w:numId w:val="2"/>
        </w:numPr>
        <w:spacing w:before="80" w:after="80"/>
      </w:pPr>
      <w:r>
        <w:rPr>
          <w:rFonts w:ascii="Arial" w:cs="Arial" w:eastAsia="Arial" w:hAnsi="Arial"/>
          <w:b/>
          <w:bCs/>
          <w:sz w:val="22"/>
          <w:szCs w:val="22"/>
        </w:rPr>
        <w:t xml:space="preserve">accelerate: </w:t>
      </w:r>
      <w:r>
        <w:rPr>
          <w:rFonts w:ascii="Arial" w:cs="Arial" w:eastAsia="Arial" w:hAnsi="Arial"/>
          <w:sz w:val="22"/>
          <w:szCs w:val="22"/>
        </w:rPr>
        <w:t xml:space="preserve">Makes training faster by managing computer resources efficiently.</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23  —  </w:t>
      </w:r>
      <w:r>
        <w:rPr>
          <w:rFonts w:ascii="Arial" w:cs="Arial" w:eastAsia="Arial" w:hAnsi="Arial"/>
          <w:b/>
          <w:bCs/>
          <w:color w:val="1A2E5A"/>
          <w:sz w:val="26"/>
          <w:szCs w:val="26"/>
        </w:rPr>
        <w:t xml:space="preserve">Prepare Training Data for the Diffusion Model</w:t>
      </w:r>
    </w:p>
    <w:p>
      <w:pPr>
        <w:spacing w:before="80" w:after="80"/>
      </w:pPr>
      <w:r>
        <w:rPr>
          <w:rFonts w:ascii="Arial" w:cs="Arial" w:eastAsia="Arial" w:hAnsi="Arial"/>
          <w:sz w:val="22"/>
          <w:szCs w:val="22"/>
        </w:rPr>
        <w:t xml:space="preserve">The diffusion model needs matched pairs of rough reconstructions and the actual hidden paintings.</w:t>
      </w:r>
    </w:p>
    <w:p>
      <w:r>
        <w:t xml:space="preserve"/>
      </w:r>
    </w:p>
    <w:p>
      <w:pPr>
        <w:pStyle w:val="ListParagraph"/>
        <w:numPr>
          <w:ilvl w:val="0"/>
          <w:numId w:val="2"/>
        </w:numPr>
        <w:spacing w:before="80" w:after="80"/>
      </w:pPr>
      <w:r>
        <w:rPr>
          <w:rFonts w:ascii="Arial" w:cs="Arial" w:eastAsia="Arial" w:hAnsi="Arial"/>
          <w:sz w:val="22"/>
          <w:szCs w:val="22"/>
        </w:rPr>
        <w:t xml:space="preserve">For each training example you need:</w:t>
      </w:r>
    </w:p>
    <w:p>
      <w:pPr>
        <w:pStyle w:val="ListParagraph"/>
        <w:numPr>
          <w:ilvl w:val="0"/>
          <w:numId w:val="3"/>
        </w:numPr>
        <w:spacing w:before="50" w:after="50"/>
      </w:pPr>
      <w:r>
        <w:rPr>
          <w:rFonts w:ascii="Arial" w:cs="Arial" w:eastAsia="Arial" w:hAnsi="Arial"/>
          <w:color w:val="555555"/>
          <w:sz w:val="20"/>
          <w:szCs w:val="20"/>
        </w:rPr>
        <w:t xml:space="preserve">Input: the rough Kubelka-Munk reconstruction .npy file from Stage 4.</w:t>
      </w:r>
    </w:p>
    <w:p>
      <w:pPr>
        <w:pStyle w:val="ListParagraph"/>
        <w:numPr>
          <w:ilvl w:val="0"/>
          <w:numId w:val="3"/>
        </w:numPr>
        <w:spacing w:before="50" w:after="50"/>
      </w:pPr>
      <w:r>
        <w:rPr>
          <w:rFonts w:ascii="Arial" w:cs="Arial" w:eastAsia="Arial" w:hAnsi="Arial"/>
          <w:color w:val="555555"/>
          <w:sz w:val="20"/>
          <w:szCs w:val="20"/>
        </w:rPr>
        <w:t xml:space="preserve">Target: the actual Painting B .npy file — the real hidden painting.</w:t>
      </w:r>
    </w:p>
    <w:p>
      <w:pPr>
        <w:pStyle w:val="ListParagraph"/>
        <w:numPr>
          <w:ilvl w:val="0"/>
          <w:numId w:val="2"/>
        </w:numPr>
        <w:spacing w:before="80" w:after="80"/>
      </w:pPr>
      <w:r>
        <w:rPr>
          <w:rFonts w:ascii="Arial" w:cs="Arial" w:eastAsia="Arial" w:hAnsi="Arial"/>
          <w:sz w:val="22"/>
          <w:szCs w:val="22"/>
        </w:rPr>
        <w:t xml:space="preserve">Create this folder structure:</w:t>
      </w:r>
    </w:p>
    <w:p>
      <w:pPr>
        <w:spacing w:before="60" w:after="60"/>
        <w:ind w:left="500"/>
      </w:pPr>
      <w:r>
        <w:rPr>
          <w:rFonts w:ascii="Courier New" w:cs="Courier New" w:eastAsia="Courier New" w:hAnsi="Courier New"/>
          <w:color w:val="8B0000"/>
          <w:sz w:val="20"/>
          <w:szCs w:val="20"/>
        </w:rPr>
        <w:t xml:space="preserve">diffusion_training/</w:t>
      </w:r>
    </w:p>
    <w:p>
      <w:pPr>
        <w:spacing w:before="60" w:after="60"/>
        <w:ind w:left="500"/>
      </w:pPr>
      <w:r>
        <w:rPr>
          <w:rFonts w:ascii="Courier New" w:cs="Courier New" w:eastAsia="Courier New" w:hAnsi="Courier New"/>
          <w:color w:val="8B0000"/>
          <w:sz w:val="20"/>
          <w:szCs w:val="20"/>
        </w:rPr>
        <w:t xml:space="preserve">   inputs/     &lt;- rough reconstruction .npy files</w:t>
      </w:r>
    </w:p>
    <w:p>
      <w:pPr>
        <w:spacing w:before="60" w:after="60"/>
        <w:ind w:left="500"/>
      </w:pPr>
      <w:r>
        <w:rPr>
          <w:rFonts w:ascii="Courier New" w:cs="Courier New" w:eastAsia="Courier New" w:hAnsi="Courier New"/>
          <w:color w:val="8B0000"/>
          <w:sz w:val="20"/>
          <w:szCs w:val="20"/>
        </w:rPr>
        <w:t xml:space="preserve">   targets/    &lt;- actual hidden painting .npy files</w:t>
      </w:r>
    </w:p>
    <w:p>
      <w:pPr>
        <w:pStyle w:val="ListParagraph"/>
        <w:numPr>
          <w:ilvl w:val="0"/>
          <w:numId w:val="2"/>
        </w:numPr>
        <w:spacing w:before="80" w:after="80"/>
      </w:pPr>
      <w:r>
        <w:rPr>
          <w:rFonts w:ascii="Arial" w:cs="Arial" w:eastAsia="Arial" w:hAnsi="Arial"/>
          <w:sz w:val="22"/>
          <w:szCs w:val="22"/>
        </w:rPr>
        <w:t xml:space="preserve">Filenames must match: pair_001_rough.npy input goes with pair_001_hidden.npy target.</w:t>
      </w:r>
    </w:p>
    <w:p>
      <w:pPr>
        <w:pStyle w:val="ListParagraph"/>
        <w:numPr>
          <w:ilvl w:val="0"/>
          <w:numId w:val="2"/>
        </w:numPr>
        <w:spacing w:before="80" w:after="80"/>
      </w:pPr>
      <w:r>
        <w:rPr>
          <w:rFonts w:ascii="Arial" w:cs="Arial" w:eastAsia="Arial" w:hAnsi="Arial"/>
          <w:sz w:val="22"/>
          <w:szCs w:val="22"/>
        </w:rPr>
        <w:t xml:space="preserve">Split 80% into training and 20% into testing — same split as before.</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The diffusion model is learning: given a blurry rough estimate, what does the actual clean hidden painting look like? The target files are the correct answers it is trying to learn to produce.</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24  —  </w:t>
      </w:r>
      <w:r>
        <w:rPr>
          <w:rFonts w:ascii="Arial" w:cs="Arial" w:eastAsia="Arial" w:hAnsi="Arial"/>
          <w:b/>
          <w:bCs/>
          <w:color w:val="1A2E5A"/>
          <w:sz w:val="26"/>
          <w:szCs w:val="26"/>
        </w:rPr>
        <w:t xml:space="preserve">Understand What Happens During Training</w:t>
      </w:r>
    </w:p>
    <w:p>
      <w:pPr>
        <w:spacing w:before="80" w:after="80"/>
      </w:pPr>
      <w:r>
        <w:rPr>
          <w:rFonts w:ascii="Arial" w:cs="Arial" w:eastAsia="Arial" w:hAnsi="Arial"/>
          <w:sz w:val="22"/>
          <w:szCs w:val="22"/>
        </w:rPr>
        <w:t xml:space="preserve">During each training step this is what happens:</w:t>
      </w:r>
    </w:p>
    <w:p>
      <w:r>
        <w:t xml:space="preserve"/>
      </w:r>
    </w:p>
    <w:p>
      <w:pPr>
        <w:pStyle w:val="ListParagraph"/>
        <w:numPr>
          <w:ilvl w:val="0"/>
          <w:numId w:val="2"/>
        </w:numPr>
        <w:spacing w:before="80" w:after="80"/>
      </w:pPr>
      <w:r>
        <w:rPr>
          <w:rFonts w:ascii="Arial" w:cs="Arial" w:eastAsia="Arial" w:hAnsi="Arial"/>
          <w:sz w:val="22"/>
          <w:szCs w:val="22"/>
        </w:rPr>
        <w:t xml:space="preserve">Take one rough reconstruction image from your training data.</w:t>
      </w:r>
    </w:p>
    <w:p>
      <w:pPr>
        <w:pStyle w:val="ListParagraph"/>
        <w:numPr>
          <w:ilvl w:val="0"/>
          <w:numId w:val="2"/>
        </w:numPr>
        <w:spacing w:before="80" w:after="80"/>
      </w:pPr>
      <w:r>
        <w:rPr>
          <w:rFonts w:ascii="Arial" w:cs="Arial" w:eastAsia="Arial" w:hAnsi="Arial"/>
          <w:sz w:val="22"/>
          <w:szCs w:val="22"/>
        </w:rPr>
        <w:t xml:space="preserve">Add a known random amount of noise to it — making it even blurrier.</w:t>
      </w:r>
    </w:p>
    <w:p>
      <w:pPr>
        <w:pStyle w:val="ListParagraph"/>
        <w:numPr>
          <w:ilvl w:val="0"/>
          <w:numId w:val="2"/>
        </w:numPr>
        <w:spacing w:before="80" w:after="80"/>
      </w:pPr>
      <w:r>
        <w:rPr>
          <w:rFonts w:ascii="Arial" w:cs="Arial" w:eastAsia="Arial" w:hAnsi="Arial"/>
          <w:sz w:val="22"/>
          <w:szCs w:val="22"/>
        </w:rPr>
        <w:t xml:space="preserve">The amount of noise is tracked by a number called the timestep.</w:t>
      </w:r>
    </w:p>
    <w:p>
      <w:pPr>
        <w:pStyle w:val="ListParagraph"/>
        <w:numPr>
          <w:ilvl w:val="0"/>
          <w:numId w:val="3"/>
        </w:numPr>
        <w:spacing w:before="50" w:after="50"/>
      </w:pPr>
      <w:r>
        <w:rPr>
          <w:rFonts w:ascii="Arial" w:cs="Arial" w:eastAsia="Arial" w:hAnsi="Arial"/>
          <w:color w:val="555555"/>
          <w:sz w:val="20"/>
          <w:szCs w:val="20"/>
        </w:rPr>
        <w:t xml:space="preserve">Timestep 0 = no noise added. Timestep 1000 = maximum noise — pure static.</w:t>
      </w:r>
    </w:p>
    <w:p>
      <w:pPr>
        <w:pStyle w:val="ListParagraph"/>
        <w:numPr>
          <w:ilvl w:val="0"/>
          <w:numId w:val="2"/>
        </w:numPr>
        <w:spacing w:before="80" w:after="80"/>
      </w:pPr>
      <w:r>
        <w:rPr>
          <w:rFonts w:ascii="Arial" w:cs="Arial" w:eastAsia="Arial" w:hAnsi="Arial"/>
          <w:sz w:val="22"/>
          <w:szCs w:val="22"/>
        </w:rPr>
        <w:t xml:space="preserve">Feed this extra-noisy version into the model and ask: what noise was added?</w:t>
      </w:r>
    </w:p>
    <w:p>
      <w:pPr>
        <w:pStyle w:val="ListParagraph"/>
        <w:numPr>
          <w:ilvl w:val="0"/>
          <w:numId w:val="2"/>
        </w:numPr>
        <w:spacing w:before="80" w:after="80"/>
      </w:pPr>
      <w:r>
        <w:rPr>
          <w:rFonts w:ascii="Arial" w:cs="Arial" w:eastAsia="Arial" w:hAnsi="Arial"/>
          <w:sz w:val="22"/>
          <w:szCs w:val="22"/>
        </w:rPr>
        <w:t xml:space="preserve">Compare the model's prediction to the actual noise that was added — this is the error.</w:t>
      </w:r>
    </w:p>
    <w:p>
      <w:pPr>
        <w:pStyle w:val="ListParagraph"/>
        <w:numPr>
          <w:ilvl w:val="0"/>
          <w:numId w:val="2"/>
        </w:numPr>
        <w:spacing w:before="80" w:after="80"/>
      </w:pPr>
      <w:r>
        <w:rPr>
          <w:rFonts w:ascii="Arial" w:cs="Arial" w:eastAsia="Arial" w:hAnsi="Arial"/>
          <w:sz w:val="22"/>
          <w:szCs w:val="22"/>
        </w:rPr>
        <w:t xml:space="preserve">Adjust the model slightly to reduce this error next time.</w:t>
      </w:r>
    </w:p>
    <w:p>
      <w:pPr>
        <w:pStyle w:val="ListParagraph"/>
        <w:numPr>
          <w:ilvl w:val="0"/>
          <w:numId w:val="2"/>
        </w:numPr>
        <w:spacing w:before="80" w:after="80"/>
      </w:pPr>
      <w:r>
        <w:rPr>
          <w:rFonts w:ascii="Arial" w:cs="Arial" w:eastAsia="Arial" w:hAnsi="Arial"/>
          <w:sz w:val="22"/>
          <w:szCs w:val="22"/>
        </w:rPr>
        <w:t xml:space="preserve">Repeat millions of times across all training examples.</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It might seem strange to train the model to predict noise rather than to directly predict the hidden painting. The reason is that predicting noise is a much simpler, more stable learning problem. Once the model learns to remove noise reliably at every timestep, it can reverse the entire noising process step by step and recover any clean image.</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25  —  </w:t>
      </w:r>
      <w:r>
        <w:rPr>
          <w:rFonts w:ascii="Arial" w:cs="Arial" w:eastAsia="Arial" w:hAnsi="Arial"/>
          <w:b/>
          <w:bCs/>
          <w:color w:val="1A2E5A"/>
          <w:sz w:val="26"/>
          <w:szCs w:val="26"/>
        </w:rPr>
        <w:t xml:space="preserve">Configure the Training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4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Recommended value</w:t>
            </w:r>
          </w:p>
        </w:tc>
        <w:tc>
          <w:tcPr>
            <w:tcW w:type="dxa" w:w="49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Timesteps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How many noise steps. More = smoother but slower.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big each model adjustment is. 0.0001 is safe.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Batch size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Images processed at once. Use 4 if memory is limited.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Epochs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full passes through the dataset. Start with 50.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Image size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256x256</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match your dataset size exactly.</w:t>
            </w:r>
          </w:p>
        </w:tc>
      </w:tr>
    </w:tbl>
    <w:p>
      <w:r>
        <w:t xml:space="preserve"/>
      </w:r>
    </w:p>
    <w:p>
      <w:pPr>
        <w:pStyle w:val="ListParagraph"/>
        <w:numPr>
          <w:ilvl w:val="0"/>
          <w:numId w:val="2"/>
        </w:numPr>
        <w:spacing w:before="80" w:after="80"/>
      </w:pPr>
      <w:r>
        <w:rPr>
          <w:rFonts w:ascii="Arial" w:cs="Arial" w:eastAsia="Arial" w:hAnsi="Arial"/>
          <w:sz w:val="22"/>
          <w:szCs w:val="22"/>
        </w:rPr>
        <w:t xml:space="preserve">Save a checkpoint every 10 epochs so you can resume if training crashes.</w:t>
      </w:r>
    </w:p>
    <w:p>
      <w:pPr>
        <w:pStyle w:val="ListParagraph"/>
        <w:numPr>
          <w:ilvl w:val="0"/>
          <w:numId w:val="2"/>
        </w:numPr>
        <w:spacing w:before="80" w:after="80"/>
      </w:pPr>
      <w:r>
        <w:rPr>
          <w:rFonts w:ascii="Arial" w:cs="Arial" w:eastAsia="Arial" w:hAnsi="Arial"/>
          <w:sz w:val="22"/>
          <w:szCs w:val="22"/>
        </w:rPr>
        <w:t xml:space="preserve">Every 10 epochs generate and save a sample reconstruction to monitor progress.</w:t>
      </w:r>
    </w:p>
    <w:p>
      <w:r>
        <w:t xml:space="preserve"/>
      </w:r>
    </w:p>
    <w:p>
      <w:pPr>
        <w:pBdr>
          <w:left w:val="single" w:color="B8860B" w:sz="14" w:space="10"/>
        </w:pBdr>
        <w:spacing w:before="140" w:after="140"/>
        <w:ind w:left="360"/>
      </w:pPr>
      <w:r>
        <w:rPr>
          <w:rFonts w:ascii="Arial" w:cs="Arial" w:eastAsia="Arial" w:hAnsi="Arial"/>
          <w:i/>
          <w:iCs/>
          <w:color w:val="7B5800"/>
          <w:sz w:val="20"/>
          <w:szCs w:val="20"/>
        </w:rPr>
        <w:t xml:space="preserve">Training a diffusion model can take 6 to 12 hours on a regular computer. Use Google Colab free GPU to speed this up by 10 to 50 times.</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26  —  </w:t>
      </w:r>
      <w:r>
        <w:rPr>
          <w:rFonts w:ascii="Arial" w:cs="Arial" w:eastAsia="Arial" w:hAnsi="Arial"/>
          <w:b/>
          <w:bCs/>
          <w:color w:val="1A2E5A"/>
          <w:sz w:val="26"/>
          <w:szCs w:val="26"/>
        </w:rPr>
        <w:t xml:space="preserve">Test the Trained Diffusion Model</w:t>
      </w:r>
    </w:p>
    <w:p>
      <w:pPr>
        <w:spacing w:before="80" w:after="80"/>
      </w:pPr>
      <w:r>
        <w:rPr>
          <w:rFonts w:ascii="Arial" w:cs="Arial" w:eastAsia="Arial" w:hAnsi="Arial"/>
          <w:sz w:val="22"/>
          <w:szCs w:val="22"/>
        </w:rPr>
        <w:t xml:space="preserve">When training is complete, test the model on your test set — rough reconstructions it has never seen.</w:t>
      </w:r>
    </w:p>
    <w:p>
      <w:r>
        <w:t xml:space="preserve"/>
      </w:r>
    </w:p>
    <w:p>
      <w:pPr>
        <w:pStyle w:val="ListParagraph"/>
        <w:numPr>
          <w:ilvl w:val="0"/>
          <w:numId w:val="2"/>
        </w:numPr>
        <w:spacing w:before="80" w:after="80"/>
      </w:pPr>
      <w:r>
        <w:rPr>
          <w:rFonts w:ascii="Arial" w:cs="Arial" w:eastAsia="Arial" w:hAnsi="Arial"/>
          <w:sz w:val="22"/>
          <w:szCs w:val="22"/>
        </w:rPr>
        <w:t xml:space="preserve">Load a rough reconstruction from the test set.</w:t>
      </w:r>
    </w:p>
    <w:p>
      <w:pPr>
        <w:pStyle w:val="ListParagraph"/>
        <w:numPr>
          <w:ilvl w:val="0"/>
          <w:numId w:val="2"/>
        </w:numPr>
        <w:spacing w:before="80" w:after="80"/>
      </w:pPr>
      <w:r>
        <w:rPr>
          <w:rFonts w:ascii="Arial" w:cs="Arial" w:eastAsia="Arial" w:hAnsi="Arial"/>
          <w:sz w:val="22"/>
          <w:szCs w:val="22"/>
        </w:rPr>
        <w:t xml:space="preserve">Run the full denoising process — 1000 steps of noise removal starting from the rough reconstruction.</w:t>
      </w:r>
    </w:p>
    <w:p>
      <w:pPr>
        <w:pStyle w:val="ListParagraph"/>
        <w:numPr>
          <w:ilvl w:val="0"/>
          <w:numId w:val="2"/>
        </w:numPr>
        <w:spacing w:before="80" w:after="80"/>
      </w:pPr>
      <w:r>
        <w:rPr>
          <w:rFonts w:ascii="Arial" w:cs="Arial" w:eastAsia="Arial" w:hAnsi="Arial"/>
          <w:sz w:val="22"/>
          <w:szCs w:val="22"/>
        </w:rPr>
        <w:t xml:space="preserve">Compare the final output to the actual Painting B using these scores: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c>
          <w:tcPr>
            <w:tcW w:type="dxa" w:w="18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4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c>
          <w:tcPr>
            <w:tcW w:type="dxa" w:w="31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Good result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SSIM</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Does the overall structure and layout match?</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Above 0.7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PSNR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accurate are the pixel colours?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25 dB</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LPIPS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Does it look good to the human eye?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Below 0.2</w:t>
            </w:r>
          </w:p>
        </w:tc>
      </w:tr>
    </w:tbl>
    <w:p>
      <w:r>
        <w:t xml:space="preserve"/>
      </w:r>
    </w:p>
    <w:p>
      <w:pPr>
        <w:pStyle w:val="ListParagraph"/>
        <w:numPr>
          <w:ilvl w:val="0"/>
          <w:numId w:val="2"/>
        </w:numPr>
        <w:spacing w:before="80" w:after="80"/>
      </w:pPr>
      <w:r>
        <w:rPr>
          <w:rFonts w:ascii="Arial" w:cs="Arial" w:eastAsia="Arial" w:hAnsi="Arial"/>
          <w:sz w:val="22"/>
          <w:szCs w:val="22"/>
        </w:rPr>
        <w:t xml:space="preserve">Also create three panel comparisons: original painting | rough reconstruction | final output.</w:t>
      </w:r>
    </w:p>
    <w:p>
      <w:pPr>
        <w:pStyle w:val="ListParagraph"/>
        <w:numPr>
          <w:ilvl w:val="0"/>
          <w:numId w:val="2"/>
        </w:numPr>
        <w:spacing w:before="80" w:after="80"/>
      </w:pPr>
      <w:r>
        <w:rPr>
          <w:rFonts w:ascii="Arial" w:cs="Arial" w:eastAsia="Arial" w:hAnsi="Arial"/>
          <w:sz w:val="22"/>
          <w:szCs w:val="22"/>
        </w:rPr>
        <w:t xml:space="preserve">The improvement from middle panel to right panel is your key visual result.</w:t>
      </w:r>
    </w:p>
    <w:p>
      <w:pPr>
        <w:pBdr>
          <w:left w:val="single" w:color="2E8B57" w:sz="14" w:space="10"/>
        </w:pBdr>
        <w:spacing w:before="140" w:after="140"/>
        <w:ind w:left="360"/>
      </w:pPr>
      <w:r>
        <w:rPr>
          <w:rFonts w:ascii="Arial" w:cs="Arial" w:eastAsia="Arial" w:hAnsi="Arial"/>
          <w:i/>
          <w:iCs/>
          <w:color w:val="1A5C35"/>
          <w:sz w:val="20"/>
          <w:szCs w:val="20"/>
        </w:rPr>
        <w:t xml:space="preserve">Show this three panel comparison when presenting your work. It makes the contribution of each stage visually obvious — anyone can see the improvement without needing any technical knowledge.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A1A5A" w:val="clear"/>
            <w:tcMar>
              <w:top w:type="dxa" w:w="180"/>
              <w:left w:type="dxa" w:w="280"/>
              <w:bottom w:type="dxa" w:w="180"/>
              <w:right w:type="dxa" w:w="280"/>
            </w:tcMar>
          </w:tcPr>
          <w:p>
            <w:r>
              <w:rPr>
                <w:rFonts w:ascii="Arial" w:cs="Arial" w:eastAsia="Arial" w:hAnsi="Arial"/>
                <w:b/>
                <w:bCs/>
                <w:color w:val="FFFFFF"/>
                <w:sz w:val="30"/>
                <w:szCs w:val="30"/>
              </w:rPr>
              <w:t xml:space="preserve">STAGE 6 — Connect Everything Into One Pipeline</w:t>
            </w:r>
          </w:p>
        </w:tc>
      </w:tr>
    </w:tbl>
    <w:p>
      <w:r>
        <w:t xml:space="preserve"/>
      </w:r>
    </w:p>
    <w:p>
      <w:pPr>
        <w:pStyle w:val="Heading1"/>
        <w:spacing w:before="400" w:after="200"/>
      </w:pPr>
      <w:r>
        <w:rPr>
          <w:rFonts w:ascii="Arial" w:cs="Arial" w:eastAsia="Arial" w:hAnsi="Arial"/>
          <w:b/>
          <w:bCs/>
          <w:color w:val="1A2E5A"/>
          <w:sz w:val="34"/>
          <w:szCs w:val="34"/>
        </w:rPr>
        <w:t xml:space="preserve">What Is the Goal of Stage 6?</w:t>
      </w:r>
    </w:p>
    <w:p>
      <w:pPr>
        <w:spacing w:before="80" w:after="80"/>
      </w:pPr>
      <w:r>
        <w:rPr>
          <w:rFonts w:ascii="Arial" w:cs="Arial" w:eastAsia="Arial" w:hAnsi="Arial"/>
          <w:sz w:val="22"/>
          <w:szCs w:val="22"/>
        </w:rPr>
        <w:t xml:space="preserve">All five previous stages are now complete and working individually. Stage 6 connects them into one seamless system. A user provides a painting image. The system automatically runs through all stages and returns a full analysis — no manual steps needed.</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This is what neither previous contributor built. Having working individual parts is useful. Having them connected into one working system that a non-technical museum conservator can actually use is the real contribution.</w:t>
      </w:r>
    </w:p>
    <w:p>
      <w:pPr>
        <w:pBdr>
          <w:bottom w:val="single" w:color="DDDDDD" w:sz="4" w:space="1"/>
        </w:pBdr>
        <w:spacing w:before="200" w:after="200"/>
      </w:pPr>
    </w:p>
    <w:p>
      <w:pPr>
        <w:pStyle w:val="Heading2"/>
        <w:spacing w:before="280" w:after="120"/>
      </w:pPr>
      <w:r>
        <w:rPr>
          <w:rFonts w:ascii="Arial" w:cs="Arial" w:eastAsia="Arial" w:hAnsi="Arial"/>
          <w:b/>
          <w:bCs/>
          <w:color w:val="2E5090"/>
          <w:sz w:val="26"/>
          <w:szCs w:val="26"/>
        </w:rPr>
        <w:t xml:space="preserve">The Complete Flow — All Stages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60"/>
        <w:gridCol w:w="2940"/>
      </w:tblGrid>
      <w:tr>
        <w:tc>
          <w:tcPr>
            <w:tcW w:type="dxa" w:w="16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5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94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Tool used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Preprocessing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Regular painting image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15-channel .npy file</w:t>
            </w:r>
          </w:p>
        </w:tc>
        <w:tc>
          <w:tcPr>
            <w:tcW w:type="dxa" w:w="29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NumPy + OpenCV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15-channel .npy file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or NO + confidence score</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Trained ResNet model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Grad-CAM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15-channel .npy + YES result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Heat map overlay + channel chart</w:t>
            </w:r>
          </w:p>
        </w:tc>
        <w:tc>
          <w:tcPr>
            <w:tcW w:type="dxa" w:w="29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pytorch-grad-cam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KM Reconstruction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15-channel .npy + top layer .npy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Rough 15-channel reconstruction</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Kubelka-Munk formula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Diffusion Refinement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Rough reconstruction .npy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Clean final reconstruction image</w:t>
            </w:r>
          </w:p>
        </w:tc>
        <w:tc>
          <w:tcPr>
            <w:tcW w:type="dxa" w:w="29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Trained diffusion model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Output packaging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above results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report with all images</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matplotlib</w:t>
            </w:r>
          </w:p>
        </w:tc>
      </w:tr>
    </w:tbl>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27  —  </w:t>
      </w:r>
      <w:r>
        <w:rPr>
          <w:rFonts w:ascii="Arial" w:cs="Arial" w:eastAsia="Arial" w:hAnsi="Arial"/>
          <w:b/>
          <w:bCs/>
          <w:color w:val="1A2E5A"/>
          <w:sz w:val="26"/>
          <w:szCs w:val="26"/>
        </w:rPr>
        <w:t xml:space="preserve">Write the Main Pipeline Function</w:t>
      </w:r>
    </w:p>
    <w:p>
      <w:pPr>
        <w:spacing w:before="80" w:after="80"/>
      </w:pPr>
      <w:r>
        <w:rPr>
          <w:rFonts w:ascii="Arial" w:cs="Arial" w:eastAsia="Arial" w:hAnsi="Arial"/>
          <w:sz w:val="22"/>
          <w:szCs w:val="22"/>
        </w:rPr>
        <w:t xml:space="preserve">Create one single Python function that runs the entire pipeline from start to finish.</w:t>
      </w:r>
    </w:p>
    <w:p>
      <w:r>
        <w:t xml:space="preserve"/>
      </w:r>
    </w:p>
    <w:p>
      <w:pPr>
        <w:pStyle w:val="ListParagraph"/>
        <w:numPr>
          <w:ilvl w:val="0"/>
          <w:numId w:val="2"/>
        </w:numPr>
        <w:spacing w:before="80" w:after="80"/>
      </w:pPr>
      <w:r>
        <w:rPr>
          <w:rFonts w:ascii="Arial" w:cs="Arial" w:eastAsia="Arial" w:hAnsi="Arial"/>
          <w:sz w:val="22"/>
          <w:szCs w:val="22"/>
        </w:rPr>
        <w:t xml:space="preserve">The function takes one input: the file path to a regular painting image.</w:t>
      </w:r>
    </w:p>
    <w:p>
      <w:pPr>
        <w:pStyle w:val="ListParagraph"/>
        <w:numPr>
          <w:ilvl w:val="0"/>
          <w:numId w:val="2"/>
        </w:numPr>
        <w:spacing w:before="80" w:after="80"/>
      </w:pPr>
      <w:r>
        <w:rPr>
          <w:rFonts w:ascii="Arial" w:cs="Arial" w:eastAsia="Arial" w:hAnsi="Arial"/>
          <w:sz w:val="22"/>
          <w:szCs w:val="22"/>
        </w:rPr>
        <w:t xml:space="preserve">Step 1 inside the function: run multispectral simulation. Convert to 15 channels.</w:t>
      </w:r>
    </w:p>
    <w:p>
      <w:pPr>
        <w:pStyle w:val="ListParagraph"/>
        <w:numPr>
          <w:ilvl w:val="0"/>
          <w:numId w:val="2"/>
        </w:numPr>
        <w:spacing w:before="80" w:after="80"/>
      </w:pPr>
      <w:r>
        <w:rPr>
          <w:rFonts w:ascii="Arial" w:cs="Arial" w:eastAsia="Arial" w:hAnsi="Arial"/>
          <w:sz w:val="22"/>
          <w:szCs w:val="22"/>
        </w:rPr>
        <w:t xml:space="preserve">Step 2 inside the function: run detection model. Get YES/NO and confidence score.</w:t>
      </w:r>
    </w:p>
    <w:p>
      <w:pPr>
        <w:pStyle w:val="ListParagraph"/>
        <w:numPr>
          <w:ilvl w:val="0"/>
          <w:numId w:val="2"/>
        </w:numPr>
        <w:spacing w:before="80" w:after="80"/>
      </w:pPr>
      <w:r>
        <w:rPr>
          <w:rFonts w:ascii="Arial" w:cs="Arial" w:eastAsia="Arial" w:hAnsi="Arial"/>
          <w:sz w:val="22"/>
          <w:szCs w:val="22"/>
        </w:rPr>
        <w:t xml:space="preserve">Step 3a inside the function: if YES — run Grad-CAM. Generate heat map and channel chart.</w:t>
      </w:r>
    </w:p>
    <w:p>
      <w:pPr>
        <w:pStyle w:val="ListParagraph"/>
        <w:numPr>
          <w:ilvl w:val="0"/>
          <w:numId w:val="2"/>
        </w:numPr>
        <w:spacing w:before="80" w:after="80"/>
      </w:pPr>
      <w:r>
        <w:rPr>
          <w:rFonts w:ascii="Arial" w:cs="Arial" w:eastAsia="Arial" w:hAnsi="Arial"/>
          <w:sz w:val="22"/>
          <w:szCs w:val="22"/>
        </w:rPr>
        <w:t xml:space="preserve">Step 3b inside the function: if NO — stop here. Report no hidden layer found.</w:t>
      </w:r>
    </w:p>
    <w:p>
      <w:pPr>
        <w:pStyle w:val="ListParagraph"/>
        <w:numPr>
          <w:ilvl w:val="0"/>
          <w:numId w:val="2"/>
        </w:numPr>
        <w:spacing w:before="80" w:after="80"/>
      </w:pPr>
      <w:r>
        <w:rPr>
          <w:rFonts w:ascii="Arial" w:cs="Arial" w:eastAsia="Arial" w:hAnsi="Arial"/>
          <w:sz w:val="22"/>
          <w:szCs w:val="22"/>
        </w:rPr>
        <w:t xml:space="preserve">Step 4 inside the function: run Kubelka-Munk. Produce rough reconstruction.</w:t>
      </w:r>
    </w:p>
    <w:p>
      <w:pPr>
        <w:pStyle w:val="ListParagraph"/>
        <w:numPr>
          <w:ilvl w:val="0"/>
          <w:numId w:val="2"/>
        </w:numPr>
        <w:spacing w:before="80" w:after="80"/>
      </w:pPr>
      <w:r>
        <w:rPr>
          <w:rFonts w:ascii="Arial" w:cs="Arial" w:eastAsia="Arial" w:hAnsi="Arial"/>
          <w:sz w:val="22"/>
          <w:szCs w:val="22"/>
        </w:rPr>
        <w:t xml:space="preserve">Step 5 inside the function: run diffusion model. Refine rough reconstruction.</w:t>
      </w:r>
    </w:p>
    <w:p>
      <w:pPr>
        <w:pStyle w:val="ListParagraph"/>
        <w:numPr>
          <w:ilvl w:val="0"/>
          <w:numId w:val="2"/>
        </w:numPr>
        <w:spacing w:before="80" w:after="80"/>
      </w:pPr>
      <w:r>
        <w:rPr>
          <w:rFonts w:ascii="Arial" w:cs="Arial" w:eastAsia="Arial" w:hAnsi="Arial"/>
          <w:sz w:val="22"/>
          <w:szCs w:val="22"/>
        </w:rPr>
        <w:t xml:space="preserve">Step 6 inside the function: package all outputs into a results folder.</w:t>
      </w:r>
    </w:p>
    <w:p>
      <w:r>
        <w:t xml:space="preserve"/>
      </w:r>
    </w:p>
    <w:p>
      <w:pPr>
        <w:spacing w:before="60" w:after="60"/>
        <w:ind w:left="500"/>
      </w:pPr>
      <w:r>
        <w:rPr>
          <w:rFonts w:ascii="Courier New" w:cs="Courier New" w:eastAsia="Courier New" w:hAnsi="Courier New"/>
          <w:color w:val="8B0000"/>
          <w:sz w:val="20"/>
          <w:szCs w:val="20"/>
        </w:rPr>
        <w:t xml:space="preserve">def run_artextract_pipeline(painting_path):</w:t>
      </w:r>
    </w:p>
    <w:p>
      <w:pPr>
        <w:spacing w:before="60" w:after="60"/>
        <w:ind w:left="500"/>
      </w:pPr>
      <w:r>
        <w:rPr>
          <w:rFonts w:ascii="Courier New" w:cs="Courier New" w:eastAsia="Courier New" w:hAnsi="Courier New"/>
          <w:color w:val="8B0000"/>
          <w:sz w:val="20"/>
          <w:szCs w:val="20"/>
        </w:rPr>
        <w:t xml:space="preserve">    multispectral = simulate_multispectral(painting_path)</w:t>
      </w:r>
    </w:p>
    <w:p>
      <w:pPr>
        <w:spacing w:before="60" w:after="60"/>
        <w:ind w:left="500"/>
      </w:pPr>
      <w:r>
        <w:rPr>
          <w:rFonts w:ascii="Courier New" w:cs="Courier New" w:eastAsia="Courier New" w:hAnsi="Courier New"/>
          <w:color w:val="8B0000"/>
          <w:sz w:val="20"/>
          <w:szCs w:val="20"/>
        </w:rPr>
        <w:t xml:space="preserve">    result, confidence = detect_hidden_layer(multispectral)</w:t>
      </w:r>
    </w:p>
    <w:p>
      <w:pPr>
        <w:spacing w:before="60" w:after="60"/>
        <w:ind w:left="500"/>
      </w:pPr>
      <w:r>
        <w:rPr>
          <w:rFonts w:ascii="Courier New" w:cs="Courier New" w:eastAsia="Courier New" w:hAnsi="Courier New"/>
          <w:color w:val="8B0000"/>
          <w:sz w:val="20"/>
          <w:szCs w:val="20"/>
        </w:rPr>
        <w:t xml:space="preserve">    if result == 'NO':</w:t>
      </w:r>
    </w:p>
    <w:p>
      <w:pPr>
        <w:spacing w:before="60" w:after="60"/>
        <w:ind w:left="500"/>
      </w:pPr>
      <w:r>
        <w:rPr>
          <w:rFonts w:ascii="Courier New" w:cs="Courier New" w:eastAsia="Courier New" w:hAnsi="Courier New"/>
          <w:color w:val="8B0000"/>
          <w:sz w:val="20"/>
          <w:szCs w:val="20"/>
        </w:rPr>
        <w:t xml:space="preserve">        return 'No hidden layer detected.'</w:t>
      </w:r>
    </w:p>
    <w:p>
      <w:pPr>
        <w:spacing w:before="60" w:after="60"/>
        <w:ind w:left="500"/>
      </w:pPr>
      <w:r>
        <w:rPr>
          <w:rFonts w:ascii="Courier New" w:cs="Courier New" w:eastAsia="Courier New" w:hAnsi="Courier New"/>
          <w:color w:val="8B0000"/>
          <w:sz w:val="20"/>
          <w:szCs w:val="20"/>
        </w:rPr>
        <w:t xml:space="preserve">    heatmap, channel_chart = run_gradcam(multispectral)</w:t>
      </w:r>
    </w:p>
    <w:p>
      <w:pPr>
        <w:spacing w:before="60" w:after="60"/>
        <w:ind w:left="500"/>
      </w:pPr>
      <w:r>
        <w:rPr>
          <w:rFonts w:ascii="Courier New" w:cs="Courier New" w:eastAsia="Courier New" w:hAnsi="Courier New"/>
          <w:color w:val="8B0000"/>
          <w:sz w:val="20"/>
          <w:szCs w:val="20"/>
        </w:rPr>
        <w:t xml:space="preserve">    rough = kubelka_munk_reconstruct(multispectral)</w:t>
      </w:r>
    </w:p>
    <w:p>
      <w:pPr>
        <w:spacing w:before="60" w:after="60"/>
        <w:ind w:left="500"/>
      </w:pPr>
      <w:r>
        <w:rPr>
          <w:rFonts w:ascii="Courier New" w:cs="Courier New" w:eastAsia="Courier New" w:hAnsi="Courier New"/>
          <w:color w:val="8B0000"/>
          <w:sz w:val="20"/>
          <w:szCs w:val="20"/>
        </w:rPr>
        <w:t xml:space="preserve">    final = diffusion_refine(rough)</w:t>
      </w:r>
    </w:p>
    <w:p>
      <w:pPr>
        <w:spacing w:before="60" w:after="60"/>
        <w:ind w:left="500"/>
      </w:pPr>
      <w:r>
        <w:rPr>
          <w:rFonts w:ascii="Courier New" w:cs="Courier New" w:eastAsia="Courier New" w:hAnsi="Courier New"/>
          <w:color w:val="8B0000"/>
          <w:sz w:val="20"/>
          <w:szCs w:val="20"/>
        </w:rPr>
        <w:t xml:space="preserve">    save_results(heatmap, channel_chart, rough, final)</w:t>
      </w:r>
    </w:p>
    <w:p>
      <w:pPr>
        <w:spacing w:before="60" w:after="60"/>
        <w:ind w:left="500"/>
      </w:pPr>
      <w:r>
        <w:rPr>
          <w:rFonts w:ascii="Courier New" w:cs="Courier New" w:eastAsia="Courier New" w:hAnsi="Courier New"/>
          <w:color w:val="8B0000"/>
          <w:sz w:val="20"/>
          <w:szCs w:val="20"/>
        </w:rPr>
        <w:t xml:space="preserve">    return 'Hidden layer found and reconstructed.'</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28  —  </w:t>
      </w:r>
      <w:r>
        <w:rPr>
          <w:rFonts w:ascii="Arial" w:cs="Arial" w:eastAsia="Arial" w:hAnsi="Arial"/>
          <w:b/>
          <w:bCs/>
          <w:color w:val="1A2E5A"/>
          <w:sz w:val="26"/>
          <w:szCs w:val="26"/>
        </w:rPr>
        <w:t xml:space="preserve">Create the Final Output Report</w:t>
      </w:r>
    </w:p>
    <w:p>
      <w:pPr>
        <w:spacing w:before="80" w:after="80"/>
      </w:pPr>
      <w:r>
        <w:rPr>
          <w:rFonts w:ascii="Arial" w:cs="Arial" w:eastAsia="Arial" w:hAnsi="Arial"/>
          <w:sz w:val="22"/>
          <w:szCs w:val="22"/>
        </w:rPr>
        <w:t xml:space="preserve">For every painting that goes through the pipeline, generate a clean output report with all the key information.</w:t>
      </w:r>
    </w:p>
    <w:p>
      <w:r>
        <w:t xml:space="preserve"/>
      </w:r>
    </w:p>
    <w:p>
      <w:pPr>
        <w:pStyle w:val="ListParagraph"/>
        <w:numPr>
          <w:ilvl w:val="0"/>
          <w:numId w:val="2"/>
        </w:numPr>
        <w:spacing w:before="80" w:after="80"/>
      </w:pPr>
      <w:r>
        <w:rPr>
          <w:rFonts w:ascii="Arial" w:cs="Arial" w:eastAsia="Arial" w:hAnsi="Arial"/>
          <w:sz w:val="22"/>
          <w:szCs w:val="22"/>
        </w:rPr>
        <w:t xml:space="preserve">Page 1 — Detection summary:</w:t>
      </w:r>
    </w:p>
    <w:p>
      <w:pPr>
        <w:pStyle w:val="ListParagraph"/>
        <w:numPr>
          <w:ilvl w:val="0"/>
          <w:numId w:val="3"/>
        </w:numPr>
        <w:spacing w:before="50" w:after="50"/>
      </w:pPr>
      <w:r>
        <w:rPr>
          <w:rFonts w:ascii="Arial" w:cs="Arial" w:eastAsia="Arial" w:hAnsi="Arial"/>
          <w:color w:val="555555"/>
          <w:sz w:val="20"/>
          <w:szCs w:val="20"/>
        </w:rPr>
        <w:t xml:space="preserve">The original painting image.</w:t>
      </w:r>
    </w:p>
    <w:p>
      <w:pPr>
        <w:pStyle w:val="ListParagraph"/>
        <w:numPr>
          <w:ilvl w:val="0"/>
          <w:numId w:val="3"/>
        </w:numPr>
        <w:spacing w:before="50" w:after="50"/>
      </w:pPr>
      <w:r>
        <w:rPr>
          <w:rFonts w:ascii="Arial" w:cs="Arial" w:eastAsia="Arial" w:hAnsi="Arial"/>
          <w:color w:val="555555"/>
          <w:sz w:val="20"/>
          <w:szCs w:val="20"/>
        </w:rPr>
        <w:t xml:space="preserve">YES or NO decision with confidence percentage.</w:t>
      </w:r>
    </w:p>
    <w:p>
      <w:pPr>
        <w:pStyle w:val="ListParagraph"/>
        <w:numPr>
          <w:ilvl w:val="0"/>
          <w:numId w:val="3"/>
        </w:numPr>
        <w:spacing w:before="50" w:after="50"/>
      </w:pPr>
      <w:r>
        <w:rPr>
          <w:rFonts w:ascii="Arial" w:cs="Arial" w:eastAsia="Arial" w:hAnsi="Arial"/>
          <w:color w:val="555555"/>
          <w:sz w:val="20"/>
          <w:szCs w:val="20"/>
        </w:rPr>
        <w:t xml:space="preserve">Example: 'Hidden layer detected with 94% confidence.'</w:t>
      </w:r>
    </w:p>
    <w:p>
      <w:r>
        <w:t xml:space="preserve"/>
      </w:r>
    </w:p>
    <w:p>
      <w:pPr>
        <w:pStyle w:val="ListParagraph"/>
        <w:numPr>
          <w:ilvl w:val="0"/>
          <w:numId w:val="2"/>
        </w:numPr>
        <w:spacing w:before="80" w:after="80"/>
      </w:pPr>
      <w:r>
        <w:rPr>
          <w:rFonts w:ascii="Arial" w:cs="Arial" w:eastAsia="Arial" w:hAnsi="Arial"/>
          <w:sz w:val="22"/>
          <w:szCs w:val="22"/>
        </w:rPr>
        <w:t xml:space="preserve">Page 2 — Grad-CAM explanation:</w:t>
      </w:r>
    </w:p>
    <w:p>
      <w:pPr>
        <w:pStyle w:val="ListParagraph"/>
        <w:numPr>
          <w:ilvl w:val="0"/>
          <w:numId w:val="3"/>
        </w:numPr>
        <w:spacing w:before="50" w:after="50"/>
      </w:pPr>
      <w:r>
        <w:rPr>
          <w:rFonts w:ascii="Arial" w:cs="Arial" w:eastAsia="Arial" w:hAnsi="Arial"/>
          <w:color w:val="555555"/>
          <w:sz w:val="20"/>
          <w:szCs w:val="20"/>
        </w:rPr>
        <w:t xml:space="preserve">Three panel comparison: original | heat map | overlay.</w:t>
      </w:r>
    </w:p>
    <w:p>
      <w:pPr>
        <w:pStyle w:val="ListParagraph"/>
        <w:numPr>
          <w:ilvl w:val="0"/>
          <w:numId w:val="3"/>
        </w:numPr>
        <w:spacing w:before="50" w:after="50"/>
      </w:pPr>
      <w:r>
        <w:rPr>
          <w:rFonts w:ascii="Arial" w:cs="Arial" w:eastAsia="Arial" w:hAnsi="Arial"/>
          <w:color w:val="555555"/>
          <w:sz w:val="20"/>
          <w:szCs w:val="20"/>
        </w:rPr>
        <w:t xml:space="preserve">Channel importance bar chart.</w:t>
      </w:r>
    </w:p>
    <w:p>
      <w:pPr>
        <w:pStyle w:val="ListParagraph"/>
        <w:numPr>
          <w:ilvl w:val="0"/>
          <w:numId w:val="3"/>
        </w:numPr>
        <w:spacing w:before="50" w:after="50"/>
      </w:pPr>
      <w:r>
        <w:rPr>
          <w:rFonts w:ascii="Arial" w:cs="Arial" w:eastAsia="Arial" w:hAnsi="Arial"/>
          <w:color w:val="555555"/>
          <w:sz w:val="20"/>
          <w:szCs w:val="20"/>
        </w:rPr>
        <w:t xml:space="preserve">Short text: 'Strongest evidence found in top-left region. Edge and texture channels were most informative.'</w:t>
      </w:r>
    </w:p>
    <w:p>
      <w:r>
        <w:t xml:space="preserve"/>
      </w:r>
    </w:p>
    <w:p>
      <w:pPr>
        <w:pStyle w:val="ListParagraph"/>
        <w:numPr>
          <w:ilvl w:val="0"/>
          <w:numId w:val="2"/>
        </w:numPr>
        <w:spacing w:before="80" w:after="80"/>
      </w:pPr>
      <w:r>
        <w:rPr>
          <w:rFonts w:ascii="Arial" w:cs="Arial" w:eastAsia="Arial" w:hAnsi="Arial"/>
          <w:sz w:val="22"/>
          <w:szCs w:val="22"/>
        </w:rPr>
        <w:t xml:space="preserve">Page 3 — Reconstruction:</w:t>
      </w:r>
    </w:p>
    <w:p>
      <w:pPr>
        <w:pStyle w:val="ListParagraph"/>
        <w:numPr>
          <w:ilvl w:val="0"/>
          <w:numId w:val="3"/>
        </w:numPr>
        <w:spacing w:before="50" w:after="50"/>
      </w:pPr>
      <w:r>
        <w:rPr>
          <w:rFonts w:ascii="Arial" w:cs="Arial" w:eastAsia="Arial" w:hAnsi="Arial"/>
          <w:color w:val="555555"/>
          <w:sz w:val="20"/>
          <w:szCs w:val="20"/>
        </w:rPr>
        <w:t xml:space="preserve">Three panel comparison: original painting | rough reconstruction | final cleaned reconstruction.</w:t>
      </w:r>
    </w:p>
    <w:p>
      <w:pPr>
        <w:pStyle w:val="ListParagraph"/>
        <w:numPr>
          <w:ilvl w:val="0"/>
          <w:numId w:val="3"/>
        </w:numPr>
        <w:spacing w:before="50" w:after="50"/>
      </w:pPr>
      <w:r>
        <w:rPr>
          <w:rFonts w:ascii="Arial" w:cs="Arial" w:eastAsia="Arial" w:hAnsi="Arial"/>
          <w:color w:val="555555"/>
          <w:sz w:val="20"/>
          <w:szCs w:val="20"/>
        </w:rPr>
        <w:t xml:space="preserve">SSIM, PSNR, LPIPS scores showing reconstruction quality.</w:t>
      </w:r>
    </w:p>
    <w:p>
      <w:r>
        <w:t xml:space="preserve"/>
      </w:r>
    </w:p>
    <w:p>
      <w:pPr>
        <w:pBdr>
          <w:left w:val="single" w:color="2E8B57" w:sz="14" w:space="10"/>
        </w:pBdr>
        <w:spacing w:before="140" w:after="140"/>
        <w:ind w:left="360"/>
      </w:pPr>
      <w:r>
        <w:rPr>
          <w:rFonts w:ascii="Arial" w:cs="Arial" w:eastAsia="Arial" w:hAnsi="Arial"/>
          <w:i/>
          <w:iCs/>
          <w:color w:val="1A5C35"/>
          <w:sz w:val="20"/>
          <w:szCs w:val="20"/>
        </w:rPr>
        <w:t xml:space="preserve">Generating this report automatically from a single function call is what makes your system useful to actual museum staff. They do not need to run Python code or understand AI — they just receive a clear professional report.</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29  —  </w:t>
      </w:r>
      <w:r>
        <w:rPr>
          <w:rFonts w:ascii="Arial" w:cs="Arial" w:eastAsia="Arial" w:hAnsi="Arial"/>
          <w:b/>
          <w:bCs/>
          <w:color w:val="1A2E5A"/>
          <w:sz w:val="26"/>
          <w:szCs w:val="26"/>
        </w:rPr>
        <w:t xml:space="preserve">Test the Full Pipeline End to End</w:t>
      </w:r>
    </w:p>
    <w:p>
      <w:pPr>
        <w:spacing w:before="80" w:after="80"/>
      </w:pPr>
      <w:r>
        <w:rPr>
          <w:rFonts w:ascii="Arial" w:cs="Arial" w:eastAsia="Arial" w:hAnsi="Arial"/>
          <w:sz w:val="22"/>
          <w:szCs w:val="22"/>
        </w:rPr>
        <w:t xml:space="preserve">Before calling the project complete, run the full pipeline on 10 test paintings from your test set and check every stage works correctly together.</w:t>
      </w:r>
    </w:p>
    <w:p>
      <w:r>
        <w:t xml:space="preserve"/>
      </w:r>
    </w:p>
    <w:p>
      <w:pPr>
        <w:pStyle w:val="ListParagraph"/>
        <w:numPr>
          <w:ilvl w:val="0"/>
          <w:numId w:val="2"/>
        </w:numPr>
        <w:spacing w:before="80" w:after="80"/>
      </w:pPr>
      <w:r>
        <w:rPr>
          <w:rFonts w:ascii="Arial" w:cs="Arial" w:eastAsia="Arial" w:hAnsi="Arial"/>
          <w:sz w:val="22"/>
          <w:szCs w:val="22"/>
        </w:rPr>
        <w:t xml:space="preserve">Test 1 — NO prediction path: feed a single painting with no hidden layer.</w:t>
      </w:r>
    </w:p>
    <w:p>
      <w:pPr>
        <w:pStyle w:val="ListParagraph"/>
        <w:numPr>
          <w:ilvl w:val="0"/>
          <w:numId w:val="3"/>
        </w:numPr>
        <w:spacing w:before="50" w:after="50"/>
      </w:pPr>
      <w:r>
        <w:rPr>
          <w:rFonts w:ascii="Arial" w:cs="Arial" w:eastAsia="Arial" w:hAnsi="Arial"/>
          <w:color w:val="555555"/>
          <w:sz w:val="20"/>
          <w:szCs w:val="20"/>
        </w:rPr>
        <w:t xml:space="preserve">Pipeline should output NO and stop. No reconstruction should be generated.</w:t>
      </w:r>
    </w:p>
    <w:p>
      <w:pPr>
        <w:pStyle w:val="ListParagraph"/>
        <w:numPr>
          <w:ilvl w:val="0"/>
          <w:numId w:val="2"/>
        </w:numPr>
        <w:spacing w:before="80" w:after="80"/>
      </w:pPr>
      <w:r>
        <w:rPr>
          <w:rFonts w:ascii="Arial" w:cs="Arial" w:eastAsia="Arial" w:hAnsi="Arial"/>
          <w:sz w:val="22"/>
          <w:szCs w:val="22"/>
        </w:rPr>
        <w:t xml:space="preserve">Test 2 — YES prediction path: feed a blended painting with a known hidden layer.</w:t>
      </w:r>
    </w:p>
    <w:p>
      <w:pPr>
        <w:pStyle w:val="ListParagraph"/>
        <w:numPr>
          <w:ilvl w:val="0"/>
          <w:numId w:val="3"/>
        </w:numPr>
        <w:spacing w:before="50" w:after="50"/>
      </w:pPr>
      <w:r>
        <w:rPr>
          <w:rFonts w:ascii="Arial" w:cs="Arial" w:eastAsia="Arial" w:hAnsi="Arial"/>
          <w:color w:val="555555"/>
          <w:sz w:val="20"/>
          <w:szCs w:val="20"/>
        </w:rPr>
        <w:t xml:space="preserve">Pipeline should output YES, generate heat map, produce reconstruction.</w:t>
      </w:r>
    </w:p>
    <w:p>
      <w:pPr>
        <w:pStyle w:val="ListParagraph"/>
        <w:numPr>
          <w:ilvl w:val="0"/>
          <w:numId w:val="2"/>
        </w:numPr>
        <w:spacing w:before="80" w:after="80"/>
      </w:pPr>
      <w:r>
        <w:rPr>
          <w:rFonts w:ascii="Arial" w:cs="Arial" w:eastAsia="Arial" w:hAnsi="Arial"/>
          <w:sz w:val="22"/>
          <w:szCs w:val="22"/>
        </w:rPr>
        <w:t xml:space="preserve">Test 3 — Visual check: look at 5 final reconstructions.</w:t>
      </w:r>
    </w:p>
    <w:p>
      <w:pPr>
        <w:pStyle w:val="ListParagraph"/>
        <w:numPr>
          <w:ilvl w:val="0"/>
          <w:numId w:val="3"/>
        </w:numPr>
        <w:spacing w:before="50" w:after="50"/>
      </w:pPr>
      <w:r>
        <w:rPr>
          <w:rFonts w:ascii="Arial" w:cs="Arial" w:eastAsia="Arial" w:hAnsi="Arial"/>
          <w:color w:val="555555"/>
          <w:sz w:val="20"/>
          <w:szCs w:val="20"/>
        </w:rPr>
        <w:t xml:space="preserve">Compare to actual Painting B. Main shapes should be recognisable.</w:t>
      </w:r>
    </w:p>
    <w:p>
      <w:pPr>
        <w:pStyle w:val="ListParagraph"/>
        <w:numPr>
          <w:ilvl w:val="0"/>
          <w:numId w:val="3"/>
        </w:numPr>
        <w:spacing w:before="50" w:after="50"/>
      </w:pPr>
      <w:r>
        <w:rPr>
          <w:rFonts w:ascii="Arial" w:cs="Arial" w:eastAsia="Arial" w:hAnsi="Arial"/>
          <w:color w:val="555555"/>
          <w:sz w:val="20"/>
          <w:szCs w:val="20"/>
        </w:rPr>
        <w:t xml:space="preserve">Final diffusion output should be sharper and cleaner than rough reconstruction.</w:t>
      </w:r>
    </w:p>
    <w:p>
      <w:pPr>
        <w:pStyle w:val="ListParagraph"/>
        <w:numPr>
          <w:ilvl w:val="0"/>
          <w:numId w:val="2"/>
        </w:numPr>
        <w:spacing w:before="80" w:after="80"/>
      </w:pPr>
      <w:r>
        <w:rPr>
          <w:rFonts w:ascii="Arial" w:cs="Arial" w:eastAsia="Arial" w:hAnsi="Arial"/>
          <w:sz w:val="22"/>
          <w:szCs w:val="22"/>
        </w:rPr>
        <w:t xml:space="preserve">Test 4 — Timing: measure how long the full pipeline takes for one painting.</w:t>
      </w:r>
    </w:p>
    <w:p>
      <w:pPr>
        <w:pStyle w:val="ListParagraph"/>
        <w:numPr>
          <w:ilvl w:val="0"/>
          <w:numId w:val="3"/>
        </w:numPr>
        <w:spacing w:before="50" w:after="50"/>
      </w:pPr>
      <w:r>
        <w:rPr>
          <w:rFonts w:ascii="Arial" w:cs="Arial" w:eastAsia="Arial" w:hAnsi="Arial"/>
          <w:color w:val="555555"/>
          <w:sz w:val="20"/>
          <w:szCs w:val="20"/>
        </w:rPr>
        <w:t xml:space="preserve">On CPU: typically 2 to 5 minutes per painting.</w:t>
      </w:r>
    </w:p>
    <w:p>
      <w:pPr>
        <w:pStyle w:val="ListParagraph"/>
        <w:numPr>
          <w:ilvl w:val="0"/>
          <w:numId w:val="3"/>
        </w:numPr>
        <w:spacing w:before="50" w:after="50"/>
      </w:pPr>
      <w:r>
        <w:rPr>
          <w:rFonts w:ascii="Arial" w:cs="Arial" w:eastAsia="Arial" w:hAnsi="Arial"/>
          <w:color w:val="555555"/>
          <w:sz w:val="20"/>
          <w:szCs w:val="20"/>
        </w:rPr>
        <w:t xml:space="preserve">On GPU: typically 10 to 30 seconds per painting.</w:t>
      </w:r>
    </w:p>
    <w:p>
      <w:pPr>
        <w:pBdr>
          <w:bottom w:val="single" w:color="DDDDDD" w:sz="4" w:space="1"/>
        </w:pBdr>
        <w:spacing w:before="200" w:after="200"/>
      </w:pPr>
    </w:p>
    <w:p>
      <w:pPr>
        <w:spacing w:before="300" w:after="120"/>
      </w:pPr>
      <w:r>
        <w:rPr>
          <w:rFonts w:ascii="Arial" w:cs="Arial" w:eastAsia="Arial" w:hAnsi="Arial"/>
          <w:b/>
          <w:bCs/>
          <w:color w:val="1A2E5A"/>
          <w:sz w:val="26"/>
          <w:szCs w:val="26"/>
        </w:rPr>
        <w:t xml:space="preserve">Step 30  —  </w:t>
      </w:r>
      <w:r>
        <w:rPr>
          <w:rFonts w:ascii="Arial" w:cs="Arial" w:eastAsia="Arial" w:hAnsi="Arial"/>
          <w:b/>
          <w:bCs/>
          <w:color w:val="1A2E5A"/>
          <w:sz w:val="26"/>
          <w:szCs w:val="26"/>
        </w:rPr>
        <w:t xml:space="preserve">Final Checks and Clean Up</w:t>
      </w:r>
    </w:p>
    <w:p>
      <w:pPr>
        <w:spacing w:before="80" w:after="80"/>
      </w:pPr>
      <w:r>
        <w:rPr>
          <w:rFonts w:ascii="Arial" w:cs="Arial" w:eastAsia="Arial" w:hAnsi="Arial"/>
          <w:sz w:val="22"/>
          <w:szCs w:val="22"/>
        </w:rPr>
        <w:t xml:space="preserve">Before presenting or submitting your work, run through this final checklist.</w:t>
      </w:r>
    </w:p>
    <w:p>
      <w:r>
        <w:t xml:space="preserve"/>
      </w:r>
    </w:p>
    <w:p>
      <w:pPr>
        <w:pStyle w:val="ListParagraph"/>
        <w:numPr>
          <w:ilvl w:val="0"/>
          <w:numId w:val="2"/>
        </w:numPr>
        <w:spacing w:before="80" w:after="80"/>
      </w:pPr>
      <w:r>
        <w:rPr>
          <w:rFonts w:ascii="Arial" w:cs="Arial" w:eastAsia="Arial" w:hAnsi="Arial"/>
          <w:sz w:val="22"/>
          <w:szCs w:val="22"/>
        </w:rPr>
        <w:t xml:space="preserve">All model files saved with clear names: best_detection_model.pth, best_diffusion_model.pth</w:t>
      </w:r>
    </w:p>
    <w:p>
      <w:pPr>
        <w:pStyle w:val="ListParagraph"/>
        <w:numPr>
          <w:ilvl w:val="0"/>
          <w:numId w:val="2"/>
        </w:numPr>
        <w:spacing w:before="80" w:after="80"/>
      </w:pPr>
      <w:r>
        <w:rPr>
          <w:rFonts w:ascii="Arial" w:cs="Arial" w:eastAsia="Arial" w:hAnsi="Arial"/>
          <w:sz w:val="22"/>
          <w:szCs w:val="22"/>
        </w:rPr>
        <w:t xml:space="preserve">Dataset folders organised and complete with labels CSV files.</w:t>
      </w:r>
    </w:p>
    <w:p>
      <w:pPr>
        <w:pStyle w:val="ListParagraph"/>
        <w:numPr>
          <w:ilvl w:val="0"/>
          <w:numId w:val="2"/>
        </w:numPr>
        <w:spacing w:before="80" w:after="80"/>
      </w:pPr>
      <w:r>
        <w:rPr>
          <w:rFonts w:ascii="Arial" w:cs="Arial" w:eastAsia="Arial" w:hAnsi="Arial"/>
          <w:sz w:val="22"/>
          <w:szCs w:val="22"/>
        </w:rPr>
        <w:t xml:space="preserve">Grad-CAM results folder with comparison images for all YES test predictions.</w:t>
      </w:r>
    </w:p>
    <w:p>
      <w:pPr>
        <w:pStyle w:val="ListParagraph"/>
        <w:numPr>
          <w:ilvl w:val="0"/>
          <w:numId w:val="2"/>
        </w:numPr>
        <w:spacing w:before="80" w:after="80"/>
      </w:pPr>
      <w:r>
        <w:rPr>
          <w:rFonts w:ascii="Arial" w:cs="Arial" w:eastAsia="Arial" w:hAnsi="Arial"/>
          <w:sz w:val="22"/>
          <w:szCs w:val="22"/>
        </w:rPr>
        <w:t xml:space="preserve">Reconstruction results folder with three panel comparisons.</w:t>
      </w:r>
    </w:p>
    <w:p>
      <w:pPr>
        <w:pStyle w:val="ListParagraph"/>
        <w:numPr>
          <w:ilvl w:val="0"/>
          <w:numId w:val="2"/>
        </w:numPr>
        <w:spacing w:before="80" w:after="80"/>
      </w:pPr>
      <w:r>
        <w:rPr>
          <w:rFonts w:ascii="Arial" w:cs="Arial" w:eastAsia="Arial" w:hAnsi="Arial"/>
          <w:sz w:val="22"/>
          <w:szCs w:val="22"/>
        </w:rPr>
        <w:t xml:space="preserve">Evaluation scores recorded: accuracy, F1 score, SSIM, PSNR, LPIPS.</w:t>
      </w:r>
    </w:p>
    <w:p>
      <w:pPr>
        <w:pStyle w:val="ListParagraph"/>
        <w:numPr>
          <w:ilvl w:val="0"/>
          <w:numId w:val="2"/>
        </w:numPr>
        <w:spacing w:before="80" w:after="80"/>
      </w:pPr>
      <w:r>
        <w:rPr>
          <w:rFonts w:ascii="Arial" w:cs="Arial" w:eastAsia="Arial" w:hAnsi="Arial"/>
          <w:sz w:val="22"/>
          <w:szCs w:val="22"/>
        </w:rPr>
        <w:t xml:space="preserve">Main pipeline function tested and working end to end.</w:t>
      </w:r>
    </w:p>
    <w:p>
      <w:pPr>
        <w:pStyle w:val="ListParagraph"/>
        <w:numPr>
          <w:ilvl w:val="0"/>
          <w:numId w:val="2"/>
        </w:numPr>
        <w:spacing w:before="80" w:after="80"/>
      </w:pPr>
      <w:r>
        <w:rPr>
          <w:rFonts w:ascii="Arial" w:cs="Arial" w:eastAsia="Arial" w:hAnsi="Arial"/>
          <w:sz w:val="22"/>
          <w:szCs w:val="22"/>
        </w:rPr>
        <w:t xml:space="preserve">Code commented clearly so someone else can read and understand it.</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Clean, well-organised code and results are as important as the results themselves when submitting a GSoC project. Mentors need to be able to run your code and reproduce your results. Take the time to organise everything clearly.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2E5A" w:val="clear"/>
            <w:tcMar>
              <w:top w:type="dxa" w:w="180"/>
              <w:left w:type="dxa" w:w="280"/>
              <w:bottom w:type="dxa" w:w="180"/>
              <w:right w:type="dxa" w:w="280"/>
            </w:tcMar>
          </w:tcPr>
          <w:p>
            <w:r>
              <w:rPr>
                <w:rFonts w:ascii="Arial" w:cs="Arial" w:eastAsia="Arial" w:hAnsi="Arial"/>
                <w:b/>
                <w:bCs/>
                <w:color w:val="FFFFFF"/>
                <w:sz w:val="30"/>
                <w:szCs w:val="30"/>
              </w:rPr>
              <w:t xml:space="preserve">Complete Summary — Everything in One Place</w:t>
            </w:r>
          </w:p>
        </w:tc>
      </w:tr>
    </w:tbl>
    <w:p>
      <w:r>
        <w:t xml:space="preserve"/>
      </w:r>
    </w:p>
    <w:p>
      <w:pPr>
        <w:pStyle w:val="Heading1"/>
        <w:spacing w:before="400" w:after="200"/>
      </w:pPr>
      <w:r>
        <w:rPr>
          <w:rFonts w:ascii="Arial" w:cs="Arial" w:eastAsia="Arial" w:hAnsi="Arial"/>
          <w:b/>
          <w:bCs/>
          <w:color w:val="1A2E5A"/>
          <w:sz w:val="34"/>
          <w:szCs w:val="34"/>
        </w:rPr>
        <w:t xml:space="preserve">All 30 Steps — Quick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6A" w:val="clear"/>
            <w:tcMar>
              <w:top w:type="dxa" w:w="180"/>
              <w:left w:type="dxa" w:w="280"/>
              <w:bottom w:type="dxa" w:w="180"/>
              <w:right w:type="dxa" w:w="280"/>
            </w:tcMar>
          </w:tcPr>
          <w:p>
            <w:r>
              <w:rPr>
                <w:rFonts w:ascii="Arial" w:cs="Arial" w:eastAsia="Arial" w:hAnsi="Arial"/>
                <w:b/>
                <w:bCs/>
                <w:color w:val="FFFFFF"/>
                <w:sz w:val="30"/>
                <w:szCs w:val="30"/>
              </w:rPr>
              <w:t xml:space="preserve">Stage 1 — Build the Dataset</w:t>
            </w:r>
          </w:p>
        </w:tc>
      </w:tr>
    </w:tbl>
    <w:p>
      <w:r>
        <w:t xml:space="preserve"/>
      </w:r>
    </w:p>
    <w:p>
      <w:pPr>
        <w:pStyle w:val="ListParagraph"/>
        <w:numPr>
          <w:ilvl w:val="0"/>
          <w:numId w:val="2"/>
        </w:numPr>
        <w:spacing w:before="80" w:after="80"/>
      </w:pPr>
      <w:r>
        <w:rPr>
          <w:rFonts w:ascii="Arial" w:cs="Arial" w:eastAsia="Arial" w:hAnsi="Arial"/>
          <w:b/>
          <w:bCs/>
          <w:sz w:val="22"/>
          <w:szCs w:val="22"/>
        </w:rPr>
        <w:t xml:space="preserve">Step 1: </w:t>
      </w:r>
      <w:r>
        <w:rPr>
          <w:rFonts w:ascii="Arial" w:cs="Arial" w:eastAsia="Arial" w:hAnsi="Arial"/>
          <w:sz w:val="22"/>
          <w:szCs w:val="22"/>
        </w:rPr>
        <w:t xml:space="preserve">Download 500+ paintings from WikiArt and National Gallery into raw_paintings folder.</w:t>
      </w:r>
    </w:p>
    <w:p>
      <w:pPr>
        <w:pStyle w:val="ListParagraph"/>
        <w:numPr>
          <w:ilvl w:val="0"/>
          <w:numId w:val="2"/>
        </w:numPr>
        <w:spacing w:before="80" w:after="80"/>
      </w:pPr>
      <w:r>
        <w:rPr>
          <w:rFonts w:ascii="Arial" w:cs="Arial" w:eastAsia="Arial" w:hAnsi="Arial"/>
          <w:b/>
          <w:bCs/>
          <w:sz w:val="22"/>
          <w:szCs w:val="22"/>
        </w:rPr>
        <w:t xml:space="preserve">Step 2: </w:t>
      </w:r>
      <w:r>
        <w:rPr>
          <w:rFonts w:ascii="Arial" w:cs="Arial" w:eastAsia="Arial" w:hAnsi="Arial"/>
          <w:sz w:val="22"/>
          <w:szCs w:val="22"/>
        </w:rPr>
        <w:t xml:space="preserve">Clean images — remove broken and too-small files. Save into cleaned_paintings.</w:t>
      </w:r>
    </w:p>
    <w:p>
      <w:pPr>
        <w:pStyle w:val="ListParagraph"/>
        <w:numPr>
          <w:ilvl w:val="0"/>
          <w:numId w:val="2"/>
        </w:numPr>
        <w:spacing w:before="80" w:after="80"/>
      </w:pPr>
      <w:r>
        <w:rPr>
          <w:rFonts w:ascii="Arial" w:cs="Arial" w:eastAsia="Arial" w:hAnsi="Arial"/>
          <w:b/>
          <w:bCs/>
          <w:sz w:val="22"/>
          <w:szCs w:val="22"/>
        </w:rPr>
        <w:t xml:space="preserve">Step 3: </w:t>
      </w:r>
      <w:r>
        <w:rPr>
          <w:rFonts w:ascii="Arial" w:cs="Arial" w:eastAsia="Arial" w:hAnsi="Arial"/>
          <w:sz w:val="22"/>
          <w:szCs w:val="22"/>
        </w:rPr>
        <w:t xml:space="preserve">Resize all images to 256x256 pixels so they are all the same size.</w:t>
      </w:r>
    </w:p>
    <w:p>
      <w:pPr>
        <w:pStyle w:val="ListParagraph"/>
        <w:numPr>
          <w:ilvl w:val="0"/>
          <w:numId w:val="2"/>
        </w:numPr>
        <w:spacing w:before="80" w:after="80"/>
      </w:pPr>
      <w:r>
        <w:rPr>
          <w:rFonts w:ascii="Arial" w:cs="Arial" w:eastAsia="Arial" w:hAnsi="Arial"/>
          <w:b/>
          <w:bCs/>
          <w:sz w:val="22"/>
          <w:szCs w:val="22"/>
        </w:rPr>
        <w:t xml:space="preserve">Step 4: </w:t>
      </w:r>
      <w:r>
        <w:rPr>
          <w:rFonts w:ascii="Arial" w:cs="Arial" w:eastAsia="Arial" w:hAnsi="Arial"/>
          <w:sz w:val="22"/>
          <w:szCs w:val="22"/>
        </w:rPr>
        <w:t xml:space="preserve">Randomly shuffle and pair paintings. First = top layer. Second = hidden layer.</w:t>
      </w:r>
    </w:p>
    <w:p>
      <w:pPr>
        <w:pStyle w:val="ListParagraph"/>
        <w:numPr>
          <w:ilvl w:val="0"/>
          <w:numId w:val="2"/>
        </w:numPr>
        <w:spacing w:before="80" w:after="80"/>
      </w:pPr>
      <w:r>
        <w:rPr>
          <w:rFonts w:ascii="Arial" w:cs="Arial" w:eastAsia="Arial" w:hAnsi="Arial"/>
          <w:b/>
          <w:bCs/>
          <w:sz w:val="22"/>
          <w:szCs w:val="22"/>
        </w:rPr>
        <w:t xml:space="preserve">Step 5: </w:t>
      </w:r>
      <w:r>
        <w:rPr>
          <w:rFonts w:ascii="Arial" w:cs="Arial" w:eastAsia="Arial" w:hAnsi="Arial"/>
          <w:sz w:val="22"/>
          <w:szCs w:val="22"/>
        </w:rPr>
        <w:t xml:space="preserve">Blend each pair at 80/20, 90/10, 70/30. Creates three versions per pair.</w:t>
      </w:r>
    </w:p>
    <w:p>
      <w:pPr>
        <w:pStyle w:val="ListParagraph"/>
        <w:numPr>
          <w:ilvl w:val="0"/>
          <w:numId w:val="2"/>
        </w:numPr>
        <w:spacing w:before="80" w:after="80"/>
      </w:pPr>
      <w:r>
        <w:rPr>
          <w:rFonts w:ascii="Arial" w:cs="Arial" w:eastAsia="Arial" w:hAnsi="Arial"/>
          <w:b/>
          <w:bCs/>
          <w:sz w:val="22"/>
          <w:szCs w:val="22"/>
        </w:rPr>
        <w:t xml:space="preserve">Step 6: </w:t>
      </w:r>
      <w:r>
        <w:rPr>
          <w:rFonts w:ascii="Arial" w:cs="Arial" w:eastAsia="Arial" w:hAnsi="Arial"/>
          <w:sz w:val="22"/>
          <w:szCs w:val="22"/>
        </w:rPr>
        <w:t xml:space="preserve">Keep unpaired single paintings as NO examples — nothing hidden.</w:t>
      </w:r>
    </w:p>
    <w:p>
      <w:pPr>
        <w:pStyle w:val="ListParagraph"/>
        <w:numPr>
          <w:ilvl w:val="0"/>
          <w:numId w:val="2"/>
        </w:numPr>
        <w:spacing w:before="80" w:after="80"/>
      </w:pPr>
      <w:r>
        <w:rPr>
          <w:rFonts w:ascii="Arial" w:cs="Arial" w:eastAsia="Arial" w:hAnsi="Arial"/>
          <w:b/>
          <w:bCs/>
          <w:sz w:val="22"/>
          <w:szCs w:val="22"/>
        </w:rPr>
        <w:t xml:space="preserve">Step 7: </w:t>
      </w:r>
      <w:r>
        <w:rPr>
          <w:rFonts w:ascii="Arial" w:cs="Arial" w:eastAsia="Arial" w:hAnsi="Arial"/>
          <w:sz w:val="22"/>
          <w:szCs w:val="22"/>
        </w:rPr>
        <w:t xml:space="preserve">Convert every image to 15-channel simulated multispectral .npy file.</w:t>
      </w:r>
    </w:p>
    <w:p>
      <w:pPr>
        <w:pStyle w:val="ListParagraph"/>
        <w:numPr>
          <w:ilvl w:val="0"/>
          <w:numId w:val="2"/>
        </w:numPr>
        <w:spacing w:before="80" w:after="80"/>
      </w:pPr>
      <w:r>
        <w:rPr>
          <w:rFonts w:ascii="Arial" w:cs="Arial" w:eastAsia="Arial" w:hAnsi="Arial"/>
          <w:b/>
          <w:bCs/>
          <w:sz w:val="22"/>
          <w:szCs w:val="22"/>
        </w:rPr>
        <w:t xml:space="preserve">Step 8: </w:t>
      </w:r>
      <w:r>
        <w:rPr>
          <w:rFonts w:ascii="Arial" w:cs="Arial" w:eastAsia="Arial" w:hAnsi="Arial"/>
          <w:sz w:val="22"/>
          <w:szCs w:val="22"/>
        </w:rPr>
        <w:t xml:space="preserve">Organise into final_dataset/train/ and test/ folders. Create labels CSV files.</w:t>
      </w:r>
    </w:p>
    <w:p>
      <w:pPr>
        <w:pStyle w:val="ListParagraph"/>
        <w:numPr>
          <w:ilvl w:val="0"/>
          <w:numId w:val="2"/>
        </w:numPr>
        <w:spacing w:before="80" w:after="80"/>
      </w:pPr>
      <w:r>
        <w:rPr>
          <w:rFonts w:ascii="Arial" w:cs="Arial" w:eastAsia="Arial" w:hAnsi="Arial"/>
          <w:b/>
          <w:bCs/>
          <w:sz w:val="22"/>
          <w:szCs w:val="22"/>
        </w:rPr>
        <w:t xml:space="preserve">Step 9: </w:t>
      </w:r>
      <w:r>
        <w:rPr>
          <w:rFonts w:ascii="Arial" w:cs="Arial" w:eastAsia="Arial" w:hAnsi="Arial"/>
          <w:sz w:val="22"/>
          <w:szCs w:val="22"/>
        </w:rPr>
        <w:t xml:space="preserve">Verify — check shapes, file counts, visual inspection, no data leakage.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A2A" w:val="clear"/>
            <w:tcMar>
              <w:top w:type="dxa" w:w="180"/>
              <w:left w:type="dxa" w:w="280"/>
              <w:bottom w:type="dxa" w:w="180"/>
              <w:right w:type="dxa" w:w="280"/>
            </w:tcMar>
          </w:tcPr>
          <w:p>
            <w:r>
              <w:rPr>
                <w:rFonts w:ascii="Arial" w:cs="Arial" w:eastAsia="Arial" w:hAnsi="Arial"/>
                <w:b/>
                <w:bCs/>
                <w:color w:val="FFFFFF"/>
                <w:sz w:val="30"/>
                <w:szCs w:val="30"/>
              </w:rPr>
              <w:t xml:space="preserve">Stage 2 — Train the Detection Model</w:t>
            </w:r>
          </w:p>
        </w:tc>
      </w:tr>
    </w:tbl>
    <w:p>
      <w:r>
        <w:t xml:space="preserve"/>
      </w:r>
    </w:p>
    <w:p>
      <w:pPr>
        <w:pStyle w:val="ListParagraph"/>
        <w:numPr>
          <w:ilvl w:val="0"/>
          <w:numId w:val="2"/>
        </w:numPr>
        <w:spacing w:before="80" w:after="80"/>
      </w:pPr>
      <w:r>
        <w:rPr>
          <w:rFonts w:ascii="Arial" w:cs="Arial" w:eastAsia="Arial" w:hAnsi="Arial"/>
          <w:b/>
          <w:bCs/>
          <w:sz w:val="22"/>
          <w:szCs w:val="22"/>
        </w:rPr>
        <w:t xml:space="preserve">Step 10: </w:t>
      </w:r>
      <w:r>
        <w:rPr>
          <w:rFonts w:ascii="Arial" w:cs="Arial" w:eastAsia="Arial" w:hAnsi="Arial"/>
          <w:sz w:val="22"/>
          <w:szCs w:val="22"/>
        </w:rPr>
        <w:t xml:space="preserve">Choose ResNet50. Modify first layer to accept 15 channels instead of 3.</w:t>
      </w:r>
    </w:p>
    <w:p>
      <w:pPr>
        <w:pStyle w:val="ListParagraph"/>
        <w:numPr>
          <w:ilvl w:val="0"/>
          <w:numId w:val="2"/>
        </w:numPr>
        <w:spacing w:before="80" w:after="80"/>
      </w:pPr>
      <w:r>
        <w:rPr>
          <w:rFonts w:ascii="Arial" w:cs="Arial" w:eastAsia="Arial" w:hAnsi="Arial"/>
          <w:b/>
          <w:bCs/>
          <w:sz w:val="22"/>
          <w:szCs w:val="22"/>
        </w:rPr>
        <w:t xml:space="preserve">Step 11: </w:t>
      </w:r>
      <w:r>
        <w:rPr>
          <w:rFonts w:ascii="Arial" w:cs="Arial" w:eastAsia="Arial" w:hAnsi="Arial"/>
          <w:sz w:val="22"/>
          <w:szCs w:val="22"/>
        </w:rPr>
        <w:t xml:space="preserve">Write the data loader to feed batches of images to the model during training.</w:t>
      </w:r>
    </w:p>
    <w:p>
      <w:pPr>
        <w:pStyle w:val="ListParagraph"/>
        <w:numPr>
          <w:ilvl w:val="0"/>
          <w:numId w:val="2"/>
        </w:numPr>
        <w:spacing w:before="80" w:after="80"/>
      </w:pPr>
      <w:r>
        <w:rPr>
          <w:rFonts w:ascii="Arial" w:cs="Arial" w:eastAsia="Arial" w:hAnsi="Arial"/>
          <w:b/>
          <w:bCs/>
          <w:sz w:val="22"/>
          <w:szCs w:val="22"/>
        </w:rPr>
        <w:t xml:space="preserve">Step 12: </w:t>
      </w:r>
      <w:r>
        <w:rPr>
          <w:rFonts w:ascii="Arial" w:cs="Arial" w:eastAsia="Arial" w:hAnsi="Arial"/>
          <w:sz w:val="22"/>
          <w:szCs w:val="22"/>
        </w:rPr>
        <w:t xml:space="preserve">Set training settings — learning rate 0.0001, batch 16, epochs 30, Adam optimiser.</w:t>
      </w:r>
    </w:p>
    <w:p>
      <w:pPr>
        <w:pStyle w:val="ListParagraph"/>
        <w:numPr>
          <w:ilvl w:val="0"/>
          <w:numId w:val="2"/>
        </w:numPr>
        <w:spacing w:before="80" w:after="80"/>
      </w:pPr>
      <w:r>
        <w:rPr>
          <w:rFonts w:ascii="Arial" w:cs="Arial" w:eastAsia="Arial" w:hAnsi="Arial"/>
          <w:b/>
          <w:bCs/>
          <w:sz w:val="22"/>
          <w:szCs w:val="22"/>
        </w:rPr>
        <w:t xml:space="preserve">Step 13: </w:t>
      </w:r>
      <w:r>
        <w:rPr>
          <w:rFonts w:ascii="Arial" w:cs="Arial" w:eastAsia="Arial" w:hAnsi="Arial"/>
          <w:sz w:val="22"/>
          <w:szCs w:val="22"/>
        </w:rPr>
        <w:t xml:space="preserve">Run training. Monitor loss decreasing. Save checkpoints every 5 epochs.</w:t>
      </w:r>
    </w:p>
    <w:p>
      <w:pPr>
        <w:pStyle w:val="ListParagraph"/>
        <w:numPr>
          <w:ilvl w:val="0"/>
          <w:numId w:val="2"/>
        </w:numPr>
        <w:spacing w:before="80" w:after="80"/>
      </w:pPr>
      <w:r>
        <w:rPr>
          <w:rFonts w:ascii="Arial" w:cs="Arial" w:eastAsia="Arial" w:hAnsi="Arial"/>
          <w:b/>
          <w:bCs/>
          <w:sz w:val="22"/>
          <w:szCs w:val="22"/>
        </w:rPr>
        <w:t xml:space="preserve">Step 14: </w:t>
      </w:r>
      <w:r>
        <w:rPr>
          <w:rFonts w:ascii="Arial" w:cs="Arial" w:eastAsia="Arial" w:hAnsi="Arial"/>
          <w:sz w:val="22"/>
          <w:szCs w:val="22"/>
        </w:rPr>
        <w:t xml:space="preserve">Evaluate on test set — measure accuracy, precision, recall, F1 score.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4A1A6A" w:val="clear"/>
            <w:tcMar>
              <w:top w:type="dxa" w:w="180"/>
              <w:left w:type="dxa" w:w="280"/>
              <w:bottom w:type="dxa" w:w="180"/>
              <w:right w:type="dxa" w:w="280"/>
            </w:tcMar>
          </w:tcPr>
          <w:p>
            <w:r>
              <w:rPr>
                <w:rFonts w:ascii="Arial" w:cs="Arial" w:eastAsia="Arial" w:hAnsi="Arial"/>
                <w:b/>
                <w:bCs/>
                <w:color w:val="FFFFFF"/>
                <w:sz w:val="30"/>
                <w:szCs w:val="30"/>
              </w:rPr>
              <w:t xml:space="preserve">Stage 3 — Grad-CAM Explainability</w:t>
            </w:r>
          </w:p>
        </w:tc>
      </w:tr>
    </w:tbl>
    <w:p>
      <w:r>
        <w:t xml:space="preserve"/>
      </w:r>
    </w:p>
    <w:p>
      <w:pPr>
        <w:pStyle w:val="ListParagraph"/>
        <w:numPr>
          <w:ilvl w:val="0"/>
          <w:numId w:val="2"/>
        </w:numPr>
        <w:spacing w:before="80" w:after="80"/>
      </w:pPr>
      <w:r>
        <w:rPr>
          <w:rFonts w:ascii="Arial" w:cs="Arial" w:eastAsia="Arial" w:hAnsi="Arial"/>
          <w:b/>
          <w:bCs/>
          <w:sz w:val="22"/>
          <w:szCs w:val="22"/>
        </w:rPr>
        <w:t xml:space="preserve">Step 15: </w:t>
      </w:r>
      <w:r>
        <w:rPr>
          <w:rFonts w:ascii="Arial" w:cs="Arial" w:eastAsia="Arial" w:hAnsi="Arial"/>
          <w:sz w:val="22"/>
          <w:szCs w:val="22"/>
        </w:rPr>
        <w:t xml:space="preserve">Load trained model, set to evaluation mode, identify target layer (model.layer4).</w:t>
      </w:r>
    </w:p>
    <w:p>
      <w:pPr>
        <w:pStyle w:val="ListParagraph"/>
        <w:numPr>
          <w:ilvl w:val="0"/>
          <w:numId w:val="2"/>
        </w:numPr>
        <w:spacing w:before="80" w:after="80"/>
      </w:pPr>
      <w:r>
        <w:rPr>
          <w:rFonts w:ascii="Arial" w:cs="Arial" w:eastAsia="Arial" w:hAnsi="Arial"/>
          <w:b/>
          <w:bCs/>
          <w:sz w:val="22"/>
          <w:szCs w:val="22"/>
        </w:rPr>
        <w:t xml:space="preserve">Step 16: </w:t>
      </w:r>
      <w:r>
        <w:rPr>
          <w:rFonts w:ascii="Arial" w:cs="Arial" w:eastAsia="Arial" w:hAnsi="Arial"/>
          <w:sz w:val="22"/>
          <w:szCs w:val="22"/>
        </w:rPr>
        <w:t xml:space="preserve">Run Grad-CAM on a painting — get 256x256 heat map of importance scores.</w:t>
      </w:r>
    </w:p>
    <w:p>
      <w:pPr>
        <w:pStyle w:val="ListParagraph"/>
        <w:numPr>
          <w:ilvl w:val="0"/>
          <w:numId w:val="2"/>
        </w:numPr>
        <w:spacing w:before="80" w:after="80"/>
      </w:pPr>
      <w:r>
        <w:rPr>
          <w:rFonts w:ascii="Arial" w:cs="Arial" w:eastAsia="Arial" w:hAnsi="Arial"/>
          <w:b/>
          <w:bCs/>
          <w:sz w:val="22"/>
          <w:szCs w:val="22"/>
        </w:rPr>
        <w:t xml:space="preserve">Step 17: </w:t>
      </w:r>
      <w:r>
        <w:rPr>
          <w:rFonts w:ascii="Arial" w:cs="Arial" w:eastAsia="Arial" w:hAnsi="Arial"/>
          <w:sz w:val="22"/>
          <w:szCs w:val="22"/>
        </w:rPr>
        <w:t xml:space="preserve">Convert heat map to colours, create overlay on painting, assemble three panel image.</w:t>
      </w:r>
    </w:p>
    <w:p>
      <w:pPr>
        <w:pStyle w:val="ListParagraph"/>
        <w:numPr>
          <w:ilvl w:val="0"/>
          <w:numId w:val="2"/>
        </w:numPr>
        <w:spacing w:before="80" w:after="80"/>
      </w:pPr>
      <w:r>
        <w:rPr>
          <w:rFonts w:ascii="Arial" w:cs="Arial" w:eastAsia="Arial" w:hAnsi="Arial"/>
          <w:b/>
          <w:bCs/>
          <w:sz w:val="22"/>
          <w:szCs w:val="22"/>
        </w:rPr>
        <w:t xml:space="preserve">Step 18: </w:t>
      </w:r>
      <w:r>
        <w:rPr>
          <w:rFonts w:ascii="Arial" w:cs="Arial" w:eastAsia="Arial" w:hAnsi="Arial"/>
          <w:sz w:val="22"/>
          <w:szCs w:val="22"/>
        </w:rPr>
        <w:t xml:space="preserve">Calculate which of 15 channels contributed most. Create channel importance bar chart.</w:t>
      </w:r>
    </w:p>
    <w:p>
      <w:pPr>
        <w:pStyle w:val="ListParagraph"/>
        <w:numPr>
          <w:ilvl w:val="0"/>
          <w:numId w:val="2"/>
        </w:numPr>
        <w:spacing w:before="80" w:after="80"/>
      </w:pPr>
      <w:r>
        <w:rPr>
          <w:rFonts w:ascii="Arial" w:cs="Arial" w:eastAsia="Arial" w:hAnsi="Arial"/>
          <w:b/>
          <w:bCs/>
          <w:sz w:val="22"/>
          <w:szCs w:val="22"/>
        </w:rPr>
        <w:t xml:space="preserve">Step 19: </w:t>
      </w:r>
      <w:r>
        <w:rPr>
          <w:rFonts w:ascii="Arial" w:cs="Arial" w:eastAsia="Arial" w:hAnsi="Arial"/>
          <w:sz w:val="22"/>
          <w:szCs w:val="22"/>
        </w:rPr>
        <w:t xml:space="preserve">Run on all YES test predictions. Save results in organised gradcam_results folder.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5A2A0A" w:val="clear"/>
            <w:tcMar>
              <w:top w:type="dxa" w:w="180"/>
              <w:left w:type="dxa" w:w="280"/>
              <w:bottom w:type="dxa" w:w="180"/>
              <w:right w:type="dxa" w:w="280"/>
            </w:tcMar>
          </w:tcPr>
          <w:p>
            <w:r>
              <w:rPr>
                <w:rFonts w:ascii="Arial" w:cs="Arial" w:eastAsia="Arial" w:hAnsi="Arial"/>
                <w:b/>
                <w:bCs/>
                <w:color w:val="FFFFFF"/>
                <w:sz w:val="30"/>
                <w:szCs w:val="30"/>
              </w:rPr>
              <w:t xml:space="preserve">Stage 4 — Kubelka-Munk Rough Reconstruction</w:t>
            </w:r>
          </w:p>
        </w:tc>
      </w:tr>
    </w:tbl>
    <w:p>
      <w:r>
        <w:t xml:space="preserve"/>
      </w:r>
    </w:p>
    <w:p>
      <w:pPr>
        <w:pStyle w:val="ListParagraph"/>
        <w:numPr>
          <w:ilvl w:val="0"/>
          <w:numId w:val="2"/>
        </w:numPr>
        <w:spacing w:before="80" w:after="80"/>
      </w:pPr>
      <w:r>
        <w:rPr>
          <w:rFonts w:ascii="Arial" w:cs="Arial" w:eastAsia="Arial" w:hAnsi="Arial"/>
          <w:b/>
          <w:bCs/>
          <w:sz w:val="22"/>
          <w:szCs w:val="22"/>
        </w:rPr>
        <w:t xml:space="preserve">Step 20: </w:t>
      </w:r>
      <w:r>
        <w:rPr>
          <w:rFonts w:ascii="Arial" w:cs="Arial" w:eastAsia="Arial" w:hAnsi="Arial"/>
          <w:sz w:val="22"/>
          <w:szCs w:val="22"/>
        </w:rPr>
        <w:t xml:space="preserve">Prepare three inputs — blended image, top layer image, K and S pigment values.</w:t>
      </w:r>
    </w:p>
    <w:p>
      <w:pPr>
        <w:pStyle w:val="ListParagraph"/>
        <w:numPr>
          <w:ilvl w:val="0"/>
          <w:numId w:val="2"/>
        </w:numPr>
        <w:spacing w:before="80" w:after="80"/>
      </w:pPr>
      <w:r>
        <w:rPr>
          <w:rFonts w:ascii="Arial" w:cs="Arial" w:eastAsia="Arial" w:hAnsi="Arial"/>
          <w:b/>
          <w:bCs/>
          <w:sz w:val="22"/>
          <w:szCs w:val="22"/>
        </w:rPr>
        <w:t xml:space="preserve">Step 21: </w:t>
      </w:r>
      <w:r>
        <w:rPr>
          <w:rFonts w:ascii="Arial" w:cs="Arial" w:eastAsia="Arial" w:hAnsi="Arial"/>
          <w:sz w:val="22"/>
          <w:szCs w:val="22"/>
        </w:rPr>
        <w:t xml:space="preserve">Run reverse Kubelka-Munk formula pixel by pixel across all 15 channels.</w:t>
      </w:r>
    </w:p>
    <w:p>
      <w:pPr>
        <w:pStyle w:val="ListParagraph"/>
        <w:numPr>
          <w:ilvl w:val="0"/>
          <w:numId w:val="2"/>
        </w:numPr>
        <w:spacing w:before="80" w:after="80"/>
      </w:pPr>
      <w:r>
        <w:rPr>
          <w:rFonts w:ascii="Arial" w:cs="Arial" w:eastAsia="Arial" w:hAnsi="Arial"/>
          <w:b/>
          <w:bCs/>
          <w:sz w:val="22"/>
          <w:szCs w:val="22"/>
        </w:rPr>
        <w:t xml:space="preserve">Step 22: </w:t>
      </w:r>
      <w:r>
        <w:rPr>
          <w:rFonts w:ascii="Arial" w:cs="Arial" w:eastAsia="Arial" w:hAnsi="Arial"/>
          <w:sz w:val="22"/>
          <w:szCs w:val="22"/>
        </w:rPr>
        <w:t xml:space="preserve">Convert to viewable PNG for inspection. Save full .npy for Stage 5 input.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3B5E" w:val="clear"/>
            <w:tcMar>
              <w:top w:type="dxa" w:w="180"/>
              <w:left w:type="dxa" w:w="280"/>
              <w:bottom w:type="dxa" w:w="180"/>
              <w:right w:type="dxa" w:w="280"/>
            </w:tcMar>
          </w:tcPr>
          <w:p>
            <w:r>
              <w:rPr>
                <w:rFonts w:ascii="Arial" w:cs="Arial" w:eastAsia="Arial" w:hAnsi="Arial"/>
                <w:b/>
                <w:bCs/>
                <w:color w:val="FFFFFF"/>
                <w:sz w:val="30"/>
                <w:szCs w:val="30"/>
              </w:rPr>
              <w:t xml:space="preserve">Stage 5 — Diffusion Model Final Reconstruction</w:t>
            </w:r>
          </w:p>
        </w:tc>
      </w:tr>
    </w:tbl>
    <w:p>
      <w:r>
        <w:t xml:space="preserve"/>
      </w:r>
    </w:p>
    <w:p>
      <w:pPr>
        <w:pStyle w:val="ListParagraph"/>
        <w:numPr>
          <w:ilvl w:val="0"/>
          <w:numId w:val="2"/>
        </w:numPr>
        <w:spacing w:before="80" w:after="80"/>
      </w:pPr>
      <w:r>
        <w:rPr>
          <w:rFonts w:ascii="Arial" w:cs="Arial" w:eastAsia="Arial" w:hAnsi="Arial"/>
          <w:b/>
          <w:bCs/>
          <w:sz w:val="22"/>
          <w:szCs w:val="22"/>
        </w:rPr>
        <w:t xml:space="preserve">Step 23: </w:t>
      </w:r>
      <w:r>
        <w:rPr>
          <w:rFonts w:ascii="Arial" w:cs="Arial" w:eastAsia="Arial" w:hAnsi="Arial"/>
          <w:sz w:val="22"/>
          <w:szCs w:val="22"/>
        </w:rPr>
        <w:t xml:space="preserve">Prepare training data — rough reconstructions as inputs, actual hidden paintings as targets.</w:t>
      </w:r>
    </w:p>
    <w:p>
      <w:pPr>
        <w:pStyle w:val="ListParagraph"/>
        <w:numPr>
          <w:ilvl w:val="0"/>
          <w:numId w:val="2"/>
        </w:numPr>
        <w:spacing w:before="80" w:after="80"/>
      </w:pPr>
      <w:r>
        <w:rPr>
          <w:rFonts w:ascii="Arial" w:cs="Arial" w:eastAsia="Arial" w:hAnsi="Arial"/>
          <w:b/>
          <w:bCs/>
          <w:sz w:val="22"/>
          <w:szCs w:val="22"/>
        </w:rPr>
        <w:t xml:space="preserve">Step 24: </w:t>
      </w:r>
      <w:r>
        <w:rPr>
          <w:rFonts w:ascii="Arial" w:cs="Arial" w:eastAsia="Arial" w:hAnsi="Arial"/>
          <w:sz w:val="22"/>
          <w:szCs w:val="22"/>
        </w:rPr>
        <w:t xml:space="preserve">Understand training loop — add noise, predict noise, reduce error, repeat.</w:t>
      </w:r>
    </w:p>
    <w:p>
      <w:pPr>
        <w:pStyle w:val="ListParagraph"/>
        <w:numPr>
          <w:ilvl w:val="0"/>
          <w:numId w:val="2"/>
        </w:numPr>
        <w:spacing w:before="80" w:after="80"/>
      </w:pPr>
      <w:r>
        <w:rPr>
          <w:rFonts w:ascii="Arial" w:cs="Arial" w:eastAsia="Arial" w:hAnsi="Arial"/>
          <w:b/>
          <w:bCs/>
          <w:sz w:val="22"/>
          <w:szCs w:val="22"/>
        </w:rPr>
        <w:t xml:space="preserve">Step 25: </w:t>
      </w:r>
      <w:r>
        <w:rPr>
          <w:rFonts w:ascii="Arial" w:cs="Arial" w:eastAsia="Arial" w:hAnsi="Arial"/>
          <w:sz w:val="22"/>
          <w:szCs w:val="22"/>
        </w:rPr>
        <w:t xml:space="preserve">Set training settings — 1000 timesteps, learning rate 0.0001, batch 4, 50 epochs.</w:t>
      </w:r>
    </w:p>
    <w:p>
      <w:pPr>
        <w:pStyle w:val="ListParagraph"/>
        <w:numPr>
          <w:ilvl w:val="0"/>
          <w:numId w:val="2"/>
        </w:numPr>
        <w:spacing w:before="80" w:after="80"/>
      </w:pPr>
      <w:r>
        <w:rPr>
          <w:rFonts w:ascii="Arial" w:cs="Arial" w:eastAsia="Arial" w:hAnsi="Arial"/>
          <w:b/>
          <w:bCs/>
          <w:sz w:val="22"/>
          <w:szCs w:val="22"/>
        </w:rPr>
        <w:t xml:space="preserve">Step 26: </w:t>
      </w:r>
      <w:r>
        <w:rPr>
          <w:rFonts w:ascii="Arial" w:cs="Arial" w:eastAsia="Arial" w:hAnsi="Arial"/>
          <w:sz w:val="22"/>
          <w:szCs w:val="22"/>
        </w:rPr>
        <w:t xml:space="preserve">Test trained model — measure SSIM, PSNR, LPIPS. Create three panel comparisons.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A1A5A" w:val="clear"/>
            <w:tcMar>
              <w:top w:type="dxa" w:w="180"/>
              <w:left w:type="dxa" w:w="280"/>
              <w:bottom w:type="dxa" w:w="180"/>
              <w:right w:type="dxa" w:w="280"/>
            </w:tcMar>
          </w:tcPr>
          <w:p>
            <w:r>
              <w:rPr>
                <w:rFonts w:ascii="Arial" w:cs="Arial" w:eastAsia="Arial" w:hAnsi="Arial"/>
                <w:b/>
                <w:bCs/>
                <w:color w:val="FFFFFF"/>
                <w:sz w:val="30"/>
                <w:szCs w:val="30"/>
              </w:rPr>
              <w:t xml:space="preserve">Stage 6 — Connect Everything Into One Pipeline</w:t>
            </w:r>
          </w:p>
        </w:tc>
      </w:tr>
    </w:tbl>
    <w:p>
      <w:r>
        <w:t xml:space="preserve"/>
      </w:r>
    </w:p>
    <w:p>
      <w:pPr>
        <w:pStyle w:val="ListParagraph"/>
        <w:numPr>
          <w:ilvl w:val="0"/>
          <w:numId w:val="2"/>
        </w:numPr>
        <w:spacing w:before="80" w:after="80"/>
      </w:pPr>
      <w:r>
        <w:rPr>
          <w:rFonts w:ascii="Arial" w:cs="Arial" w:eastAsia="Arial" w:hAnsi="Arial"/>
          <w:b/>
          <w:bCs/>
          <w:sz w:val="22"/>
          <w:szCs w:val="22"/>
        </w:rPr>
        <w:t xml:space="preserve">Step 27: </w:t>
      </w:r>
      <w:r>
        <w:rPr>
          <w:rFonts w:ascii="Arial" w:cs="Arial" w:eastAsia="Arial" w:hAnsi="Arial"/>
          <w:sz w:val="22"/>
          <w:szCs w:val="22"/>
        </w:rPr>
        <w:t xml:space="preserve">Write main pipeline function that runs all five stages automatically from one call.</w:t>
      </w:r>
    </w:p>
    <w:p>
      <w:pPr>
        <w:pStyle w:val="ListParagraph"/>
        <w:numPr>
          <w:ilvl w:val="0"/>
          <w:numId w:val="2"/>
        </w:numPr>
        <w:spacing w:before="80" w:after="80"/>
      </w:pPr>
      <w:r>
        <w:rPr>
          <w:rFonts w:ascii="Arial" w:cs="Arial" w:eastAsia="Arial" w:hAnsi="Arial"/>
          <w:b/>
          <w:bCs/>
          <w:sz w:val="22"/>
          <w:szCs w:val="22"/>
        </w:rPr>
        <w:t xml:space="preserve">Step 28: </w:t>
      </w:r>
      <w:r>
        <w:rPr>
          <w:rFonts w:ascii="Arial" w:cs="Arial" w:eastAsia="Arial" w:hAnsi="Arial"/>
          <w:sz w:val="22"/>
          <w:szCs w:val="22"/>
        </w:rPr>
        <w:t xml:space="preserve">Create automatic output report with detection summary, Grad-CAM visuals, reconstruction.</w:t>
      </w:r>
    </w:p>
    <w:p>
      <w:pPr>
        <w:pStyle w:val="ListParagraph"/>
        <w:numPr>
          <w:ilvl w:val="0"/>
          <w:numId w:val="2"/>
        </w:numPr>
        <w:spacing w:before="80" w:after="80"/>
      </w:pPr>
      <w:r>
        <w:rPr>
          <w:rFonts w:ascii="Arial" w:cs="Arial" w:eastAsia="Arial" w:hAnsi="Arial"/>
          <w:b/>
          <w:bCs/>
          <w:sz w:val="22"/>
          <w:szCs w:val="22"/>
        </w:rPr>
        <w:t xml:space="preserve">Step 29: </w:t>
      </w:r>
      <w:r>
        <w:rPr>
          <w:rFonts w:ascii="Arial" w:cs="Arial" w:eastAsia="Arial" w:hAnsi="Arial"/>
          <w:sz w:val="22"/>
          <w:szCs w:val="22"/>
        </w:rPr>
        <w:t xml:space="preserve">Test full pipeline end to end on 10 test paintings — check all stages work together.</w:t>
      </w:r>
    </w:p>
    <w:p>
      <w:pPr>
        <w:pStyle w:val="ListParagraph"/>
        <w:numPr>
          <w:ilvl w:val="0"/>
          <w:numId w:val="2"/>
        </w:numPr>
        <w:spacing w:before="80" w:after="80"/>
      </w:pPr>
      <w:r>
        <w:rPr>
          <w:rFonts w:ascii="Arial" w:cs="Arial" w:eastAsia="Arial" w:hAnsi="Arial"/>
          <w:b/>
          <w:bCs/>
          <w:sz w:val="22"/>
          <w:szCs w:val="22"/>
        </w:rPr>
        <w:t xml:space="preserve">Step 30: </w:t>
      </w:r>
      <w:r>
        <w:rPr>
          <w:rFonts w:ascii="Arial" w:cs="Arial" w:eastAsia="Arial" w:hAnsi="Arial"/>
          <w:sz w:val="22"/>
          <w:szCs w:val="22"/>
        </w:rPr>
        <w:t xml:space="preserve">Final checks — organise files, record evaluation scores, comment code clearly.</w:t>
      </w:r>
    </w:p>
    <w:p>
      <w:r>
        <w:t xml:space="preserve"/>
      </w:r>
    </w:p>
    <w:p>
      <w:pPr>
        <w:pBdr>
          <w:bottom w:val="single" w:color="DDDDDD" w:sz="4" w:space="1"/>
        </w:pBdr>
        <w:spacing w:before="200" w:after="200"/>
      </w:pPr>
    </w:p>
    <w:p>
      <w:pPr>
        <w:pStyle w:val="Heading1"/>
        <w:spacing w:before="400" w:after="200"/>
      </w:pPr>
      <w:r>
        <w:rPr>
          <w:rFonts w:ascii="Arial" w:cs="Arial" w:eastAsia="Arial" w:hAnsi="Arial"/>
          <w:b/>
          <w:bCs/>
          <w:color w:val="1A2E5A"/>
          <w:sz w:val="34"/>
          <w:szCs w:val="34"/>
        </w:rPr>
        <w:t xml:space="preserve">What You Have When Everything Is Done</w:t>
      </w:r>
    </w:p>
    <w:p>
      <w:r>
        <w:t xml:space="preserve"/>
      </w:r>
    </w:p>
    <w:p>
      <w:pPr>
        <w:pStyle w:val="ListParagraph"/>
        <w:numPr>
          <w:ilvl w:val="0"/>
          <w:numId w:val="2"/>
        </w:numPr>
        <w:spacing w:before="80" w:after="80"/>
      </w:pPr>
      <w:r>
        <w:rPr>
          <w:rFonts w:ascii="Arial" w:cs="Arial" w:eastAsia="Arial" w:hAnsi="Arial"/>
          <w:sz w:val="22"/>
          <w:szCs w:val="22"/>
        </w:rPr>
        <w:t xml:space="preserve">A complete dataset of 2000+ simulated multispectral training examples.</w:t>
      </w:r>
    </w:p>
    <w:p>
      <w:pPr>
        <w:pStyle w:val="ListParagraph"/>
        <w:numPr>
          <w:ilvl w:val="0"/>
          <w:numId w:val="2"/>
        </w:numPr>
        <w:spacing w:before="80" w:after="80"/>
      </w:pPr>
      <w:r>
        <w:rPr>
          <w:rFonts w:ascii="Arial" w:cs="Arial" w:eastAsia="Arial" w:hAnsi="Arial"/>
          <w:sz w:val="22"/>
          <w:szCs w:val="22"/>
        </w:rPr>
        <w:t xml:space="preserve">A trained detection model that answers YES or NO with above 85% accuracy.</w:t>
      </w:r>
    </w:p>
    <w:p>
      <w:pPr>
        <w:pStyle w:val="ListParagraph"/>
        <w:numPr>
          <w:ilvl w:val="0"/>
          <w:numId w:val="2"/>
        </w:numPr>
        <w:spacing w:before="80" w:after="80"/>
      </w:pPr>
      <w:r>
        <w:rPr>
          <w:rFonts w:ascii="Arial" w:cs="Arial" w:eastAsia="Arial" w:hAnsi="Arial"/>
          <w:sz w:val="22"/>
          <w:szCs w:val="22"/>
        </w:rPr>
        <w:t xml:space="preserve">Grad-CAM heat maps showing WHERE the hidden layer was detected and WHY.</w:t>
      </w:r>
    </w:p>
    <w:p>
      <w:pPr>
        <w:pStyle w:val="ListParagraph"/>
        <w:numPr>
          <w:ilvl w:val="0"/>
          <w:numId w:val="2"/>
        </w:numPr>
        <w:spacing w:before="80" w:after="80"/>
      </w:pPr>
      <w:r>
        <w:rPr>
          <w:rFonts w:ascii="Arial" w:cs="Arial" w:eastAsia="Arial" w:hAnsi="Arial"/>
          <w:sz w:val="22"/>
          <w:szCs w:val="22"/>
        </w:rPr>
        <w:t xml:space="preserve">A Kubelka-Munk physics reconstruction giving a grounded rough estimate.</w:t>
      </w:r>
    </w:p>
    <w:p>
      <w:pPr>
        <w:pStyle w:val="ListParagraph"/>
        <w:numPr>
          <w:ilvl w:val="0"/>
          <w:numId w:val="2"/>
        </w:numPr>
        <w:spacing w:before="80" w:after="80"/>
      </w:pPr>
      <w:r>
        <w:rPr>
          <w:rFonts w:ascii="Arial" w:cs="Arial" w:eastAsia="Arial" w:hAnsi="Arial"/>
          <w:sz w:val="22"/>
          <w:szCs w:val="22"/>
        </w:rPr>
        <w:t xml:space="preserve">A trained diffusion model that refines rough reconstructions into clear images.</w:t>
      </w:r>
    </w:p>
    <w:p>
      <w:pPr>
        <w:pStyle w:val="ListParagraph"/>
        <w:numPr>
          <w:ilvl w:val="0"/>
          <w:numId w:val="2"/>
        </w:numPr>
        <w:spacing w:before="80" w:after="80"/>
      </w:pPr>
      <w:r>
        <w:rPr>
          <w:rFonts w:ascii="Arial" w:cs="Arial" w:eastAsia="Arial" w:hAnsi="Arial"/>
          <w:sz w:val="22"/>
          <w:szCs w:val="22"/>
        </w:rPr>
        <w:t xml:space="preserve">One single pipeline function that runs the complete analysis automatically.</w:t>
      </w:r>
    </w:p>
    <w:p>
      <w:pPr>
        <w:pStyle w:val="ListParagraph"/>
        <w:numPr>
          <w:ilvl w:val="0"/>
          <w:numId w:val="2"/>
        </w:numPr>
        <w:spacing w:before="80" w:after="80"/>
      </w:pPr>
      <w:r>
        <w:rPr>
          <w:rFonts w:ascii="Arial" w:cs="Arial" w:eastAsia="Arial" w:hAnsi="Arial"/>
          <w:sz w:val="22"/>
          <w:szCs w:val="22"/>
        </w:rPr>
        <w:t xml:space="preserve">Professional output reports that a museum conservator can immediately understand and use.</w:t>
      </w:r>
    </w:p>
    <w:p>
      <w:r>
        <w:t xml:space="preserve"/>
      </w:r>
    </w:p>
    <w:p>
      <w:pPr>
        <w:pBdr>
          <w:left w:val="single" w:color="2E5090" w:sz="14" w:space="10"/>
        </w:pBdr>
        <w:spacing w:before="140" w:after="140"/>
        <w:ind w:left="360"/>
      </w:pPr>
      <w:r>
        <w:rPr>
          <w:rFonts w:ascii="Arial" w:cs="Arial" w:eastAsia="Arial" w:hAnsi="Arial"/>
          <w:i/>
          <w:iCs/>
          <w:color w:val="333333"/>
          <w:sz w:val="20"/>
          <w:szCs w:val="20"/>
        </w:rPr>
        <w:t xml:space="preserve">This is a complete end-to-end AI system for detecting and reconstructing hidden paintings — something no previous contributor to this project has built. Even a working version of this pipeline would be a significant and meaningful contribution to both the ArtExtract project and to the wider field of computational art conservation.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E5A"/>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2026-03-21T09:00:36.686Z</dcterms:created>
  <dcterms:modified xsi:type="dcterms:W3CDTF">2026-03-21T09:00:36.687Z</dcterms:modified>
</cp:coreProperties>
</file>

<file path=docProps/custom.xml><?xml version="1.0" encoding="utf-8"?>
<Properties xmlns="http://schemas.openxmlformats.org/officeDocument/2006/custom-properties" xmlns:vt="http://schemas.openxmlformats.org/officeDocument/2006/docPropsVTypes"/>
</file>