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3E6" w:rsidRDefault="0073563A" w:rsidP="008C4FD2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שיעורים (שיעור </w:t>
      </w:r>
      <w:r>
        <w:rPr>
          <w:sz w:val="40"/>
          <w:szCs w:val="40"/>
        </w:rPr>
        <w:t>5</w:t>
      </w:r>
      <w:r w:rsidR="008C4FD2">
        <w:rPr>
          <w:rFonts w:hint="cs"/>
          <w:sz w:val="40"/>
          <w:szCs w:val="40"/>
          <w:rtl/>
        </w:rPr>
        <w:t>)</w:t>
      </w:r>
    </w:p>
    <w:p w:rsidR="0073563A" w:rsidRDefault="0073563A" w:rsidP="0073563A">
      <w:pPr>
        <w:bidi/>
        <w:ind w:left="360"/>
        <w:rPr>
          <w:sz w:val="32"/>
          <w:szCs w:val="32"/>
        </w:rPr>
      </w:pPr>
    </w:p>
    <w:p w:rsidR="00DC31BB" w:rsidRPr="0073563A" w:rsidRDefault="0073563A" w:rsidP="0073563A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בתקייה מהשיעור האחרון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עשו ראוט חדש </w:t>
      </w:r>
      <w:r>
        <w:rPr>
          <w:rFonts w:hint="cs"/>
          <w:sz w:val="32"/>
          <w:szCs w:val="32"/>
        </w:rPr>
        <w:t>U</w:t>
      </w:r>
      <w:r>
        <w:rPr>
          <w:sz w:val="32"/>
          <w:szCs w:val="32"/>
          <w:lang w:val="en-GB"/>
        </w:rPr>
        <w:t xml:space="preserve">ser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רנדרו שם דף חדש של  </w:t>
      </w:r>
      <w:r>
        <w:rPr>
          <w:sz w:val="32"/>
          <w:szCs w:val="32"/>
          <w:lang w:val="en-GB"/>
        </w:rPr>
        <w:t xml:space="preserve">User </w:t>
      </w:r>
    </w:p>
    <w:p w:rsidR="0073563A" w:rsidRPr="0073563A" w:rsidRDefault="0073563A" w:rsidP="0073563A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הוסיפו </w:t>
      </w:r>
      <w:r>
        <w:rPr>
          <w:sz w:val="32"/>
          <w:szCs w:val="32"/>
          <w:lang w:val="en-GB"/>
        </w:rPr>
        <w:t xml:space="preserve">action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 נוסף ל</w:t>
      </w:r>
      <w:r>
        <w:rPr>
          <w:sz w:val="32"/>
          <w:szCs w:val="32"/>
          <w:lang w:val="en-GB"/>
        </w:rPr>
        <w:t xml:space="preserve">counter 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 שתפקידו לאפס את ה  </w:t>
      </w:r>
      <w:r>
        <w:rPr>
          <w:sz w:val="32"/>
          <w:szCs w:val="32"/>
          <w:lang w:val="en-GB"/>
        </w:rPr>
        <w:t>counter</w:t>
      </w:r>
    </w:p>
    <w:p w:rsidR="0073563A" w:rsidRPr="0073563A" w:rsidRDefault="0073563A" w:rsidP="0073563A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בדף  ה  </w:t>
      </w:r>
      <w:r>
        <w:rPr>
          <w:rFonts w:hint="cs"/>
          <w:sz w:val="32"/>
          <w:szCs w:val="32"/>
        </w:rPr>
        <w:t>U</w:t>
      </w:r>
      <w:r>
        <w:rPr>
          <w:sz w:val="32"/>
          <w:szCs w:val="32"/>
          <w:lang w:val="en-GB"/>
        </w:rPr>
        <w:t xml:space="preserve">ser 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  השתמשו ב  </w:t>
      </w:r>
      <w:r>
        <w:rPr>
          <w:sz w:val="32"/>
          <w:szCs w:val="32"/>
          <w:lang w:val="en-GB"/>
        </w:rPr>
        <w:t xml:space="preserve">state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 של  ה </w:t>
      </w:r>
      <w:r>
        <w:rPr>
          <w:sz w:val="32"/>
          <w:szCs w:val="32"/>
          <w:lang w:val="en-GB"/>
        </w:rPr>
        <w:t xml:space="preserve">counter </w:t>
      </w:r>
      <w:r>
        <w:rPr>
          <w:rFonts w:hint="cs"/>
          <w:sz w:val="32"/>
          <w:szCs w:val="32"/>
          <w:rtl/>
          <w:lang w:val="en-GB"/>
        </w:rPr>
        <w:t xml:space="preserve">  ועף סמך זה הביאו את היוזר לדוגמא:  </w:t>
      </w:r>
    </w:p>
    <w:p w:rsidR="0073563A" w:rsidRDefault="000B08BD" w:rsidP="0073563A">
      <w:pPr>
        <w:bidi/>
        <w:ind w:left="360"/>
        <w:rPr>
          <w:sz w:val="32"/>
          <w:szCs w:val="32"/>
          <w:lang w:val="en-GB"/>
        </w:rPr>
      </w:pPr>
      <w:hyperlink r:id="rId5" w:history="1">
        <w:r w:rsidR="0073563A" w:rsidRPr="0069741D">
          <w:rPr>
            <w:rStyle w:val="Hyperlink"/>
            <w:sz w:val="32"/>
            <w:szCs w:val="32"/>
            <w:lang w:val="en-GB"/>
          </w:rPr>
          <w:t>https://jsonplaceholder.typicode.com/users/1</w:t>
        </w:r>
      </w:hyperlink>
    </w:p>
    <w:p w:rsidR="0073563A" w:rsidRDefault="0073563A" w:rsidP="0073563A">
      <w:pPr>
        <w:bidi/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אם   </w:t>
      </w:r>
      <w:r>
        <w:rPr>
          <w:sz w:val="32"/>
          <w:szCs w:val="32"/>
          <w:lang w:val="en-GB"/>
        </w:rPr>
        <w:t xml:space="preserve">counter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1  אז הביאו את יוזר מספר אחד  </w:t>
      </w:r>
    </w:p>
    <w:p w:rsidR="0073563A" w:rsidRPr="0073563A" w:rsidRDefault="0073563A" w:rsidP="0073563A">
      <w:pPr>
        <w:bidi/>
        <w:rPr>
          <w:sz w:val="32"/>
          <w:szCs w:val="32"/>
          <w:lang w:val="en-GB"/>
        </w:rPr>
      </w:pPr>
      <w:r>
        <w:rPr>
          <w:rFonts w:hint="cs"/>
          <w:sz w:val="32"/>
          <w:szCs w:val="32"/>
          <w:rtl/>
        </w:rPr>
        <w:t xml:space="preserve">    כמובן שהפעולת </w:t>
      </w:r>
      <w:r>
        <w:rPr>
          <w:sz w:val="32"/>
          <w:szCs w:val="32"/>
          <w:lang w:val="en-GB"/>
        </w:rPr>
        <w:t xml:space="preserve">fetch </w:t>
      </w:r>
      <w:r w:rsidR="00017C96">
        <w:rPr>
          <w:rFonts w:hint="cs"/>
          <w:sz w:val="32"/>
          <w:szCs w:val="32"/>
          <w:rtl/>
        </w:rPr>
        <w:t xml:space="preserve"> צריכה לעבור</w:t>
      </w:r>
      <w:r>
        <w:rPr>
          <w:rFonts w:hint="cs"/>
          <w:sz w:val="32"/>
          <w:szCs w:val="32"/>
          <w:rtl/>
        </w:rPr>
        <w:t xml:space="preserve"> דרך </w:t>
      </w:r>
      <w:proofErr w:type="spellStart"/>
      <w:r>
        <w:rPr>
          <w:sz w:val="32"/>
          <w:szCs w:val="32"/>
          <w:lang w:val="en-GB"/>
        </w:rPr>
        <w:t>redux</w:t>
      </w:r>
      <w:proofErr w:type="spellEnd"/>
      <w:r>
        <w:rPr>
          <w:sz w:val="32"/>
          <w:szCs w:val="32"/>
          <w:lang w:val="en-GB"/>
        </w:rPr>
        <w:t xml:space="preserve"> </w:t>
      </w:r>
      <w:r>
        <w:rPr>
          <w:rFonts w:hint="cs"/>
          <w:sz w:val="32"/>
          <w:szCs w:val="32"/>
          <w:rtl/>
          <w:lang w:val="en-GB"/>
        </w:rPr>
        <w:t xml:space="preserve">  (ראו דוגמאה לפעולה אסינכרונית ב</w:t>
      </w:r>
      <w:r>
        <w:rPr>
          <w:sz w:val="32"/>
          <w:szCs w:val="32"/>
          <w:lang w:val="en-GB"/>
        </w:rPr>
        <w:t>uesrs actions)</w:t>
      </w:r>
    </w:p>
    <w:p w:rsidR="0073563A" w:rsidRDefault="000B08BD" w:rsidP="000B08BD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אם יש קומפוננ</w:t>
      </w:r>
      <w:bookmarkStart w:id="0" w:name="_GoBack"/>
      <w:bookmarkEnd w:id="0"/>
      <w:r>
        <w:rPr>
          <w:rFonts w:hint="cs"/>
          <w:sz w:val="32"/>
          <w:szCs w:val="32"/>
          <w:rtl/>
        </w:rPr>
        <w:t xml:space="preserve">טה שמקבלת </w:t>
      </w:r>
      <w:r>
        <w:rPr>
          <w:sz w:val="32"/>
          <w:szCs w:val="32"/>
          <w:lang w:val="en-GB"/>
        </w:rPr>
        <w:t xml:space="preserve">props 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 עשו לה בדיקה עם  </w:t>
      </w:r>
      <w:proofErr w:type="spellStart"/>
      <w:r>
        <w:rPr>
          <w:sz w:val="32"/>
          <w:szCs w:val="32"/>
          <w:lang w:val="en-GB"/>
        </w:rPr>
        <w:t>PropTypes</w:t>
      </w:r>
      <w:proofErr w:type="spellEnd"/>
    </w:p>
    <w:p w:rsidR="0073563A" w:rsidRDefault="000B08BD" w:rsidP="00017C96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הערה*</w:t>
      </w:r>
    </w:p>
    <w:p w:rsidR="000B08BD" w:rsidRPr="00017C96" w:rsidRDefault="000B08BD" w:rsidP="000B08BD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שימו לב למבנה התקיות </w:t>
      </w:r>
    </w:p>
    <w:sectPr w:rsidR="000B08BD" w:rsidRPr="00017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41BC"/>
    <w:multiLevelType w:val="hybridMultilevel"/>
    <w:tmpl w:val="03C4D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76900"/>
    <w:multiLevelType w:val="hybridMultilevel"/>
    <w:tmpl w:val="A41A26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6172C"/>
    <w:multiLevelType w:val="hybridMultilevel"/>
    <w:tmpl w:val="28A257A8"/>
    <w:lvl w:ilvl="0" w:tplc="F11A23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61EE3"/>
    <w:multiLevelType w:val="hybridMultilevel"/>
    <w:tmpl w:val="7EC02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673A3"/>
    <w:multiLevelType w:val="hybridMultilevel"/>
    <w:tmpl w:val="AB6CD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EA"/>
    <w:rsid w:val="00017C96"/>
    <w:rsid w:val="000B08BD"/>
    <w:rsid w:val="0073563A"/>
    <w:rsid w:val="008C4FD2"/>
    <w:rsid w:val="00DC31BB"/>
    <w:rsid w:val="00E339EA"/>
    <w:rsid w:val="00F1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75BA"/>
  <w15:chartTrackingRefBased/>
  <w15:docId w15:val="{2D19F65F-71E3-439E-A877-1E86D1FB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yakobov</dc:creator>
  <cp:keywords/>
  <dc:description/>
  <cp:lastModifiedBy>ruslan yakobov</cp:lastModifiedBy>
  <cp:revision>5</cp:revision>
  <dcterms:created xsi:type="dcterms:W3CDTF">2022-11-13T13:46:00Z</dcterms:created>
  <dcterms:modified xsi:type="dcterms:W3CDTF">2022-11-15T13:58:00Z</dcterms:modified>
</cp:coreProperties>
</file>