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0BEC3CF5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317710">
        <w:rPr>
          <w:rFonts w:hint="cs"/>
          <w:rtl/>
        </w:rPr>
        <w:t>20.8</w:t>
      </w:r>
      <w:r>
        <w:rPr>
          <w:rFonts w:hint="cs"/>
          <w:rtl/>
        </w:rPr>
        <w:t>.21</w:t>
      </w:r>
    </w:p>
    <w:p w14:paraId="2987749A" w14:textId="5C29EEDB" w:rsidR="00D87068" w:rsidRDefault="00317710" w:rsidP="0031771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אלג' לחיזוק רקמות רכות</w:t>
      </w:r>
    </w:p>
    <w:p w14:paraId="4E015440" w14:textId="246FFA64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התחלנו לממש את האלגוריתם של הדר לביצוע </w:t>
      </w:r>
      <w:r>
        <w:rPr>
          <w:rFonts w:hint="cs"/>
        </w:rPr>
        <w:t>HDR</w:t>
      </w:r>
      <w:r>
        <w:rPr>
          <w:rFonts w:hint="cs"/>
          <w:rtl/>
        </w:rPr>
        <w:t>.</w:t>
      </w:r>
    </w:p>
    <w:p w14:paraId="76E59D39" w14:textId="627435E8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החלק הראשון באלגוריתם כולל חיזוק רקמות רכות ע"י פרופיל של 2 פרבולות.</w:t>
      </w:r>
    </w:p>
    <w:p w14:paraId="2E1122E3" w14:textId="08DF56A9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מימשנו את החלק באופן ידני ולכל פריים בנפרד (אין התחשבות בזמן).</w:t>
      </w:r>
    </w:p>
    <w:p w14:paraId="7B0C4790" w14:textId="5C968B56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כרגע נראה שהתוצאות שמתקבלות</w:t>
      </w:r>
      <w:r w:rsidR="00491EA1">
        <w:rPr>
          <w:rFonts w:hint="cs"/>
          <w:rtl/>
        </w:rPr>
        <w:t xml:space="preserve"> של האלגוריתם בלבד וללא הפעלת </w:t>
      </w:r>
      <w:r w:rsidR="00491EA1">
        <w:rPr>
          <w:rFonts w:hint="cs"/>
        </w:rPr>
        <w:t>DE</w:t>
      </w:r>
      <w:r w:rsidR="00491EA1">
        <w:rPr>
          <w:rFonts w:hint="cs"/>
          <w:rtl/>
        </w:rPr>
        <w:t xml:space="preserve"> טובות</w:t>
      </w:r>
      <w:r>
        <w:rPr>
          <w:rFonts w:hint="cs"/>
          <w:rtl/>
        </w:rPr>
        <w:t>, בפרט הניגודיות גדלה ופורשים את הטווח הדינמי יותר טוב (אפורים כהים נהיים כהים ולהפך).</w:t>
      </w:r>
      <w:r w:rsidR="00491EA1">
        <w:rPr>
          <w:rFonts w:hint="cs"/>
          <w:rtl/>
        </w:rPr>
        <w:t xml:space="preserve"> שזה מה שרוני שם דגש עליו.</w:t>
      </w:r>
    </w:p>
    <w:p w14:paraId="166C3C16" w14:textId="52F17A7D" w:rsidR="00C17727" w:rsidRDefault="00C17727" w:rsidP="00C17727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כרגע הערכים של אלג' החיזוק הם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עבור שני הערכים ו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שווה בערך לממוצע</w:t>
      </w:r>
      <w:r w:rsidR="00BA4D28">
        <w:rPr>
          <w:rFonts w:eastAsiaTheme="minorEastAsia" w:hint="cs"/>
          <w:rtl/>
        </w:rPr>
        <w:t xml:space="preserve"> של הסרטון (עם פיצוי על זה שהרקע בעיקר שחור).</w:t>
      </w:r>
    </w:p>
    <w:p w14:paraId="165860D9" w14:textId="29D189DE" w:rsidR="00317710" w:rsidRDefault="00317710" w:rsidP="0031771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בדיקת </w:t>
      </w:r>
      <w:proofErr w:type="spellStart"/>
      <w:r>
        <w:rPr>
          <w:rFonts w:hint="cs"/>
          <w:rtl/>
        </w:rPr>
        <w:t>האלג</w:t>
      </w:r>
      <w:proofErr w:type="spellEnd"/>
      <w:r>
        <w:rPr>
          <w:rFonts w:hint="cs"/>
          <w:rtl/>
        </w:rPr>
        <w:t xml:space="preserve">' על </w:t>
      </w:r>
      <w:r w:rsidR="00491EA1">
        <w:rPr>
          <w:rFonts w:hint="cs"/>
        </w:rPr>
        <w:t>DE</w:t>
      </w:r>
    </w:p>
    <w:p w14:paraId="4E979F92" w14:textId="7F389926" w:rsidR="00491EA1" w:rsidRDefault="00BA4D28" w:rsidP="00491EA1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כרגע נבדק בשתי תצורות:</w:t>
      </w:r>
    </w:p>
    <w:p w14:paraId="3958377F" w14:textId="41BB9C8B" w:rsidR="00BA4D28" w:rsidRPr="00541593" w:rsidRDefault="00BA4D28" w:rsidP="00BA4D28">
      <w:pPr>
        <w:pStyle w:val="a3"/>
        <w:numPr>
          <w:ilvl w:val="2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להפעיל </w:t>
      </w:r>
      <w:r>
        <w:t>STE</w:t>
      </w:r>
      <w:r>
        <w:rPr>
          <w:rFonts w:hint="cs"/>
          <w:rtl/>
        </w:rPr>
        <w:t xml:space="preserve"> לפני </w:t>
      </w:r>
      <w:r>
        <w:rPr>
          <w:rFonts w:hint="cs"/>
        </w:rPr>
        <w:t>DE</w:t>
      </w:r>
      <w:r>
        <w:rPr>
          <w:rFonts w:hint="cs"/>
          <w:rtl/>
        </w:rPr>
        <w:t xml:space="preserve"> לחיזוק האזורים האפורים לפי </w:t>
      </w:r>
      <w:r w:rsidR="00541593">
        <w:rPr>
          <w:rFonts w:hint="cs"/>
          <w:rtl/>
        </w:rPr>
        <w:t>הסרטון המקורי</w:t>
      </w:r>
      <w:r>
        <w:rPr>
          <w:rFonts w:hint="cs"/>
          <w:rtl/>
        </w:rPr>
        <w:t xml:space="preserve"> </w:t>
      </w:r>
      <w:r w:rsidR="00541593">
        <w:rPr>
          <w:rFonts w:hint="cs"/>
          <w:rtl/>
        </w:rPr>
        <w:t>,</w:t>
      </w:r>
      <w:r>
        <w:rPr>
          <w:rFonts w:hint="cs"/>
          <w:rtl/>
        </w:rPr>
        <w:t xml:space="preserve">כי ראינו שעל אזורים בהירים </w:t>
      </w:r>
      <w:r>
        <w:rPr>
          <w:rFonts w:hint="cs"/>
        </w:rPr>
        <w:t>DE</w:t>
      </w:r>
      <w:r>
        <w:rPr>
          <w:rFonts w:hint="cs"/>
          <w:rtl/>
        </w:rPr>
        <w:t xml:space="preserve"> עובד יחסית חזק</w:t>
      </w:r>
      <w:r w:rsidR="00541593">
        <w:rPr>
          <w:rFonts w:hint="cs"/>
          <w:rtl/>
        </w:rPr>
        <w:t xml:space="preserve"> ואנחנו מניחים שעבור כהים מתקיים אותו דבר, </w:t>
      </w:r>
      <w:r w:rsidR="00541593" w:rsidRPr="00541593">
        <w:rPr>
          <w:rFonts w:hint="cs"/>
          <w:b/>
          <w:bCs/>
          <w:rtl/>
        </w:rPr>
        <w:t>צריך לבדוק אם ההנחה אכן נכונה.</w:t>
      </w:r>
    </w:p>
    <w:p w14:paraId="16B949BB" w14:textId="7F47470C" w:rsidR="00BA4D28" w:rsidRDefault="00BA4D28" w:rsidP="00BA4D28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 xml:space="preserve">להפעיל </w:t>
      </w:r>
      <w:r>
        <w:rPr>
          <w:rFonts w:hint="cs"/>
        </w:rPr>
        <w:t>STE</w:t>
      </w:r>
      <w:r>
        <w:rPr>
          <w:rFonts w:hint="cs"/>
          <w:rtl/>
        </w:rPr>
        <w:t xml:space="preserve"> אחרי </w:t>
      </w:r>
      <w:r>
        <w:rPr>
          <w:rFonts w:hint="cs"/>
        </w:rPr>
        <w:t>DE</w:t>
      </w:r>
      <w:r>
        <w:rPr>
          <w:rFonts w:hint="cs"/>
          <w:rtl/>
        </w:rPr>
        <w:t xml:space="preserve"> חיזוק כללי של התמונה </w:t>
      </w:r>
      <w:r w:rsidR="00541593">
        <w:rPr>
          <w:rFonts w:hint="cs"/>
          <w:rtl/>
        </w:rPr>
        <w:t>ע"י שימוש ב-</w:t>
      </w:r>
      <w:r w:rsidR="00541593">
        <w:t>HDR</w:t>
      </w:r>
      <w:r w:rsidR="00541593">
        <w:rPr>
          <w:rFonts w:hint="cs"/>
          <w:rtl/>
        </w:rPr>
        <w:t>.</w:t>
      </w:r>
    </w:p>
    <w:p w14:paraId="6C7D886C" w14:textId="2005A51E" w:rsidR="00541593" w:rsidRDefault="00541593" w:rsidP="00541593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התוצאות שהתקבלו הן:</w:t>
      </w:r>
    </w:p>
    <w:p w14:paraId="139C392E" w14:textId="3DA9F505" w:rsidR="00541593" w:rsidRDefault="00541593" w:rsidP="0054159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>אם מסתכלים על שתי התוצאות ללא נרמול, מתקבלת תוצאה יחסית זהה.</w:t>
      </w:r>
    </w:p>
    <w:p w14:paraId="25D02CC2" w14:textId="44FA7FD5" w:rsidR="00541593" w:rsidRDefault="00541593" w:rsidP="0054159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>אם מסתכלים על התמונות מנורמלות, רואים שיפור משמעותי בשימוש ב</w:t>
      </w:r>
      <w:r>
        <w:rPr>
          <w:rFonts w:hint="cs"/>
        </w:rPr>
        <w:t>STE</w:t>
      </w:r>
      <w:r>
        <w:rPr>
          <w:rFonts w:hint="cs"/>
          <w:rtl/>
        </w:rPr>
        <w:t xml:space="preserve"> אחרי </w:t>
      </w:r>
      <w:r>
        <w:rPr>
          <w:rFonts w:hint="cs"/>
        </w:rPr>
        <w:t>DE</w:t>
      </w:r>
      <w:r>
        <w:rPr>
          <w:rFonts w:hint="cs"/>
          <w:rtl/>
        </w:rPr>
        <w:t xml:space="preserve">, למרות זאת, צריך לבדוק אם מתקבלת החלשה של החיזוק הזמני יחסית לתהליך </w:t>
      </w:r>
      <w:r>
        <w:rPr>
          <w:rFonts w:hint="cs"/>
        </w:rPr>
        <w:t>STE</w:t>
      </w:r>
      <w:r>
        <w:rPr>
          <w:rFonts w:hint="cs"/>
          <w:rtl/>
        </w:rPr>
        <w:t>-&gt;</w:t>
      </w:r>
      <w:r>
        <w:rPr>
          <w:rFonts w:hint="cs"/>
        </w:rPr>
        <w:t>DE</w:t>
      </w:r>
      <w:r>
        <w:rPr>
          <w:rFonts w:hint="cs"/>
          <w:rtl/>
        </w:rPr>
        <w:t xml:space="preserve"> (דעות חלוקות בנושא).</w:t>
      </w:r>
    </w:p>
    <w:p w14:paraId="5906DD34" w14:textId="78646333" w:rsidR="00541593" w:rsidRDefault="00541593" w:rsidP="00541593">
      <w:pPr>
        <w:pStyle w:val="a3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 xml:space="preserve">מה שכן, יחסית לסרטון המקורי מתקבל חיזוק </w:t>
      </w:r>
      <w:proofErr w:type="spellStart"/>
      <w:r>
        <w:rPr>
          <w:rFonts w:hint="cs"/>
          <w:rtl/>
        </w:rPr>
        <w:t>אחשולוקי</w:t>
      </w:r>
      <w:proofErr w:type="spellEnd"/>
      <w:r>
        <w:rPr>
          <w:rFonts w:hint="cs"/>
          <w:rtl/>
        </w:rPr>
        <w:t>.</w:t>
      </w:r>
    </w:p>
    <w:p w14:paraId="360EA854" w14:textId="7DC726D7" w:rsid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7DD68C7B" w14:textId="609315A9" w:rsidR="00541593" w:rsidRDefault="00541593" w:rsidP="0054159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להמשיל לבדוק תוצאות </w:t>
      </w:r>
      <w:r>
        <w:rPr>
          <w:rFonts w:hint="cs"/>
        </w:rPr>
        <w:t>HDR</w:t>
      </w:r>
      <w:r>
        <w:rPr>
          <w:rFonts w:hint="cs"/>
          <w:rtl/>
        </w:rPr>
        <w:t xml:space="preserve"> </w:t>
      </w:r>
    </w:p>
    <w:p w14:paraId="025F2CE4" w14:textId="2B01C45A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להשוות לפני/אחרי</w:t>
      </w:r>
    </w:p>
    <w:p w14:paraId="284AB543" w14:textId="538469B0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להוריד נרמול ב-</w:t>
      </w:r>
      <w:r>
        <w:t>CCLF</w:t>
      </w:r>
      <w:r>
        <w:rPr>
          <w:rFonts w:hint="cs"/>
          <w:rtl/>
        </w:rPr>
        <w:t xml:space="preserve"> ולראות מה ההשפעה המתקבלת (אם בכלל)</w:t>
      </w:r>
    </w:p>
    <w:p w14:paraId="19D762E6" w14:textId="0204C5C1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הגדרה אוטומטית/לפי משתמש של פרמטרי </w:t>
      </w:r>
      <w:r>
        <w:rPr>
          <w:rFonts w:hint="cs"/>
        </w:rPr>
        <w:t>STE</w:t>
      </w:r>
      <w:r>
        <w:rPr>
          <w:rFonts w:hint="cs"/>
          <w:rtl/>
        </w:rPr>
        <w:t>.</w:t>
      </w:r>
    </w:p>
    <w:p w14:paraId="0C2337C9" w14:textId="77777777" w:rsidR="00541593" w:rsidRDefault="00541593" w:rsidP="00541593">
      <w:pPr>
        <w:rPr>
          <w:rtl/>
        </w:rPr>
      </w:pPr>
    </w:p>
    <w:p w14:paraId="0C911CE8" w14:textId="3FCD41E7" w:rsidR="00383B6C" w:rsidRDefault="00383B6C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להמשיך להציק לחדוה שתציק לרוני כדי להשיג סרטונים</w:t>
      </w:r>
    </w:p>
    <w:p w14:paraId="2FADF8B4" w14:textId="306CF2FB" w:rsidR="00383B6C" w:rsidRDefault="00383B6C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ולהבין מה עושים בהקשרי משקול זמן-מרחב (האם זה פרמטר לבחירת המשתמש, האם זה משיג את המטרה)</w:t>
      </w:r>
    </w:p>
    <w:p w14:paraId="5EB24419" w14:textId="3BCE2BF9" w:rsidR="001222EE" w:rsidRDefault="001222EE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שינוי של אורך </w:t>
      </w:r>
      <w:proofErr w:type="spellStart"/>
      <w:r>
        <w:rPr>
          <w:rFonts w:eastAsiaTheme="minorEastAsia" w:hint="cs"/>
          <w:rtl/>
        </w:rPr>
        <w:t>הפסיליטציה</w:t>
      </w:r>
      <w:proofErr w:type="spellEnd"/>
      <w:r>
        <w:rPr>
          <w:rFonts w:eastAsiaTheme="minorEastAsia" w:hint="cs"/>
          <w:rtl/>
        </w:rPr>
        <w:t xml:space="preserve"> כתלות ב- </w:t>
      </w:r>
      <w:r>
        <w:rPr>
          <w:rFonts w:eastAsiaTheme="minorEastAsia"/>
        </w:rPr>
        <w:t>elevation</w:t>
      </w:r>
      <w:r>
        <w:rPr>
          <w:rFonts w:eastAsiaTheme="minorEastAsia" w:hint="cs"/>
          <w:rtl/>
        </w:rPr>
        <w:t xml:space="preserve"> (ההיגיון- יכול להיות שנרצה לבצע השלמה חזקה יותר לתנועות יותר רציפות בזמן ולהפך)</w:t>
      </w:r>
    </w:p>
    <w:p w14:paraId="7AE3EE22" w14:textId="2D8E11AC" w:rsidR="001222EE" w:rsidRDefault="001222EE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בנושא הגדרת מדדים כמותיים (הרציונל- עוזר לנו להבין בצורה יותר אובייקטיבית מהי תוצאה טובה יותר/פחות, שימושי כשיש הרבה סרטונים לבדוק וכשמבצעים בדיקות פרמטרים):</w:t>
      </w:r>
    </w:p>
    <w:p w14:paraId="6F79BBE2" w14:textId="0E6985E3" w:rsidR="001222EE" w:rsidRDefault="001222EE" w:rsidP="001222EE">
      <w:pPr>
        <w:pStyle w:val="a3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על אילו שלבים אנחנו מעוניינים להגדיר מדדים, האם יש היגיון בלדבר על מדד כולל לאלגוריתם</w:t>
      </w:r>
    </w:p>
    <w:p w14:paraId="08F9E656" w14:textId="01420A12" w:rsidR="001222EE" w:rsidRDefault="001222EE" w:rsidP="001222EE">
      <w:pPr>
        <w:pStyle w:val="a3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שלב, מה יכול להיות מדד הגיוני</w:t>
      </w:r>
    </w:p>
    <w:p w14:paraId="5D88F548" w14:textId="2D9E8C90" w:rsidR="001222EE" w:rsidRDefault="001222EE" w:rsidP="00D8613E">
      <w:pPr>
        <w:pStyle w:val="a3"/>
        <w:numPr>
          <w:ilvl w:val="2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אופציה- בדיקת </w:t>
      </w:r>
      <w:r>
        <w:rPr>
          <w:rFonts w:eastAsiaTheme="minorEastAsia"/>
        </w:rPr>
        <w:t>sharpness</w:t>
      </w:r>
      <w:r>
        <w:rPr>
          <w:rFonts w:eastAsiaTheme="minorEastAsia" w:hint="cs"/>
          <w:rtl/>
        </w:rPr>
        <w:t xml:space="preserve"> לסרטון ב- </w:t>
      </w:r>
      <w:proofErr w:type="spellStart"/>
      <w:r>
        <w:rPr>
          <w:rFonts w:eastAsiaTheme="minorEastAsia"/>
        </w:rPr>
        <w:t>xt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yt</w:t>
      </w:r>
      <w:proofErr w:type="spellEnd"/>
      <w:r>
        <w:rPr>
          <w:rFonts w:eastAsiaTheme="minorEastAsia" w:hint="cs"/>
          <w:rtl/>
        </w:rPr>
        <w:t xml:space="preserve"> לפני ואחרי האלגוריתם לבדיקת חיזוק התנועה, וב-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 w:hint="cs"/>
          <w:rtl/>
        </w:rPr>
        <w:t xml:space="preserve"> כדי לבדוק את הדגשת האובייקט</w:t>
      </w:r>
    </w:p>
    <w:p w14:paraId="3683291D" w14:textId="4BC35680" w:rsidR="00D8613E" w:rsidRDefault="00D8613E" w:rsidP="00D8613E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דגימה לא אחידה של התגובה בזמן-מרחב ב- </w:t>
      </w:r>
      <w:r>
        <w:rPr>
          <w:rFonts w:eastAsiaTheme="minorEastAsia"/>
        </w:rPr>
        <w:t>CCLF</w:t>
      </w:r>
      <w:r>
        <w:rPr>
          <w:rFonts w:eastAsiaTheme="minorEastAsia" w:hint="cs"/>
          <w:rtl/>
        </w:rPr>
        <w:t xml:space="preserve"> כאלטרנטיבה ל- </w:t>
      </w:r>
      <w:proofErr w:type="spellStart"/>
      <w:r>
        <w:rPr>
          <w:rFonts w:eastAsiaTheme="minorEastAsia"/>
        </w:rPr>
        <w:t>areaNormFactor</w:t>
      </w:r>
      <w:proofErr w:type="spellEnd"/>
    </w:p>
    <w:p w14:paraId="1F62285B" w14:textId="3CFD6832" w:rsidR="00383B6C" w:rsidRPr="00D8613E" w:rsidRDefault="00D8613E" w:rsidP="00D8613E">
      <w:pPr>
        <w:pStyle w:val="a3"/>
        <w:numPr>
          <w:ilvl w:val="1"/>
          <w:numId w:val="2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ראשונית היא לקחת את ערכי ה- </w:t>
      </w:r>
      <w:r>
        <w:rPr>
          <w:rFonts w:eastAsiaTheme="minorEastAsia"/>
        </w:rPr>
        <w:t>elevations</w:t>
      </w:r>
      <w:r>
        <w:rPr>
          <w:rFonts w:eastAsiaTheme="minorEastAsia" w:hint="cs"/>
          <w:rtl/>
        </w:rPr>
        <w:t xml:space="preserve"> כך שיביאו ל- </w:t>
      </w:r>
      <w:proofErr w:type="spellStart"/>
      <w:r>
        <w:rPr>
          <w:rFonts w:eastAsiaTheme="minorEastAsia"/>
        </w:rPr>
        <w:t>areaNormFactor</w:t>
      </w:r>
      <w:proofErr w:type="spellEnd"/>
      <w:r>
        <w:rPr>
          <w:rFonts w:eastAsiaTheme="minorEastAsia" w:hint="cs"/>
          <w:rtl/>
        </w:rPr>
        <w:t xml:space="preserve"> שווה</w:t>
      </w:r>
    </w:p>
    <w:sectPr w:rsidR="00383B6C" w:rsidRPr="00D8613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07F6A49"/>
    <w:multiLevelType w:val="hybridMultilevel"/>
    <w:tmpl w:val="0734CDFC"/>
    <w:lvl w:ilvl="0" w:tplc="405EE6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F9"/>
    <w:rsid w:val="001222EE"/>
    <w:rsid w:val="00125E96"/>
    <w:rsid w:val="00236C2D"/>
    <w:rsid w:val="002A3AE0"/>
    <w:rsid w:val="002F3A71"/>
    <w:rsid w:val="00317710"/>
    <w:rsid w:val="00383B6C"/>
    <w:rsid w:val="00395679"/>
    <w:rsid w:val="00491EA1"/>
    <w:rsid w:val="00541593"/>
    <w:rsid w:val="00587179"/>
    <w:rsid w:val="005F300C"/>
    <w:rsid w:val="006C56CC"/>
    <w:rsid w:val="006F5906"/>
    <w:rsid w:val="00714370"/>
    <w:rsid w:val="00810454"/>
    <w:rsid w:val="008E50EA"/>
    <w:rsid w:val="00992CF9"/>
    <w:rsid w:val="00AC650A"/>
    <w:rsid w:val="00AF7A66"/>
    <w:rsid w:val="00B9290C"/>
    <w:rsid w:val="00BA4D28"/>
    <w:rsid w:val="00C17727"/>
    <w:rsid w:val="00C30BC9"/>
    <w:rsid w:val="00D8613E"/>
    <w:rsid w:val="00D87068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5</cp:revision>
  <dcterms:created xsi:type="dcterms:W3CDTF">2021-08-20T14:45:00Z</dcterms:created>
  <dcterms:modified xsi:type="dcterms:W3CDTF">2021-10-16T16:37:00Z</dcterms:modified>
</cp:coreProperties>
</file>