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6C3E37" w14:textId="022CA75D" w:rsidR="00773FCA" w:rsidRPr="00773FCA" w:rsidRDefault="00773FCA" w:rsidP="00773FCA">
      <w:pPr>
        <w:pStyle w:val="Title"/>
      </w:pPr>
      <w:r w:rsidRPr="00773FCA">
        <w:t>Currency Exchange Rate as a Scatterplot</w:t>
      </w:r>
    </w:p>
    <w:p w14:paraId="4883B96B" w14:textId="76D40083" w:rsidR="00A12737" w:rsidRDefault="00773FCA" w:rsidP="00773FCA">
      <w:pPr>
        <w:spacing w:after="0"/>
        <w:ind w:left="720" w:firstLine="720"/>
        <w:rPr>
          <w:rStyle w:val="Hyperlink"/>
          <w:sz w:val="28"/>
        </w:rPr>
      </w:pPr>
      <w:r>
        <w:rPr>
          <w:sz w:val="28"/>
        </w:rPr>
        <w:t xml:space="preserve">Author: Avnish Pandey; </w:t>
      </w:r>
      <w:r w:rsidRPr="00B872CD">
        <w:rPr>
          <w:sz w:val="28"/>
        </w:rPr>
        <w:t xml:space="preserve">Email: </w:t>
      </w:r>
      <w:hyperlink r:id="rId7" w:history="1">
        <w:r w:rsidRPr="0062062D">
          <w:rPr>
            <w:rStyle w:val="Hyperlink"/>
            <w:sz w:val="28"/>
          </w:rPr>
          <w:t>avnishpandey113@live.com</w:t>
        </w:r>
      </w:hyperlink>
      <w:r>
        <w:rPr>
          <w:rStyle w:val="Hyperlink"/>
          <w:sz w:val="28"/>
        </w:rPr>
        <w:t>;</w:t>
      </w:r>
    </w:p>
    <w:p w14:paraId="3E24A1B8" w14:textId="77777777" w:rsidR="00773FCA" w:rsidRPr="00773FCA" w:rsidRDefault="00773FCA" w:rsidP="00773FCA">
      <w:pPr>
        <w:spacing w:after="0"/>
        <w:ind w:left="720" w:firstLine="720"/>
        <w:rPr>
          <w:color w:val="0000FF" w:themeColor="hyperlink"/>
          <w:sz w:val="28"/>
          <w:u w:val="single"/>
        </w:rPr>
      </w:pPr>
    </w:p>
    <w:p w14:paraId="4883B96C" w14:textId="77777777" w:rsidR="0095657D" w:rsidRDefault="00B872CD" w:rsidP="00D73BF2">
      <w:pPr>
        <w:pStyle w:val="Heading2"/>
        <w:spacing w:before="0"/>
      </w:pPr>
      <w:r>
        <w:t>Screenshot:</w:t>
      </w:r>
    </w:p>
    <w:p w14:paraId="4883B96D" w14:textId="77777777" w:rsidR="00A12737" w:rsidRDefault="00A12737" w:rsidP="00B872CD"/>
    <w:p w14:paraId="4883B96E" w14:textId="77777777" w:rsidR="00B872CD" w:rsidRDefault="000C666F" w:rsidP="00B872CD">
      <w:r w:rsidRPr="000C666F">
        <w:rPr>
          <w:noProof/>
          <w:lang w:val="en-CA" w:eastAsia="en-CA"/>
        </w:rPr>
        <w:drawing>
          <wp:inline distT="0" distB="0" distL="0" distR="0" wp14:anchorId="4883B99B" wp14:editId="4883B99C">
            <wp:extent cx="5943600" cy="300037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943600" cy="3000375"/>
                    </a:xfrm>
                    <a:prstGeom prst="rect">
                      <a:avLst/>
                    </a:prstGeom>
                    <a:noFill/>
                    <a:ln w="9525">
                      <a:noFill/>
                      <a:miter lim="800000"/>
                      <a:headEnd/>
                      <a:tailEnd/>
                    </a:ln>
                  </pic:spPr>
                </pic:pic>
              </a:graphicData>
            </a:graphic>
          </wp:inline>
        </w:drawing>
      </w:r>
    </w:p>
    <w:p w14:paraId="4883B96F" w14:textId="77777777" w:rsidR="00466DE7" w:rsidRDefault="00466DE7" w:rsidP="00D73BF2">
      <w:pPr>
        <w:pStyle w:val="Heading2"/>
        <w:spacing w:before="0"/>
        <w:rPr>
          <w:rFonts w:asciiTheme="minorHAnsi" w:eastAsiaTheme="minorHAnsi" w:hAnsiTheme="minorHAnsi" w:cstheme="minorBidi"/>
          <w:b w:val="0"/>
          <w:bCs w:val="0"/>
          <w:color w:val="auto"/>
          <w:sz w:val="22"/>
          <w:szCs w:val="22"/>
        </w:rPr>
      </w:pPr>
    </w:p>
    <w:p w14:paraId="4883B970" w14:textId="77777777" w:rsidR="00B872CD" w:rsidRDefault="00B872CD" w:rsidP="00D73BF2">
      <w:pPr>
        <w:pStyle w:val="Heading2"/>
        <w:spacing w:before="0"/>
      </w:pPr>
      <w:r>
        <w:t>Instructions for compiling and running program:</w:t>
      </w:r>
    </w:p>
    <w:p w14:paraId="2C122C04" w14:textId="7785EC43" w:rsidR="00773FCA" w:rsidRDefault="00773FCA" w:rsidP="00773FCA">
      <w:pPr>
        <w:spacing w:after="0"/>
      </w:pPr>
      <w:r>
        <w:t xml:space="preserve">Visit: </w:t>
      </w:r>
      <w:hyperlink r:id="rId9" w:history="1">
        <w:r w:rsidRPr="001F2E90">
          <w:rPr>
            <w:rStyle w:val="Hyperlink"/>
          </w:rPr>
          <w:t>http://www2.cs.uregina.ca/~akp817/ScatterPlotForCurrencyExchangeRate/html_pages/ScatterPlot.html</w:t>
        </w:r>
      </w:hyperlink>
    </w:p>
    <w:p w14:paraId="502F6759" w14:textId="50D3B508" w:rsidR="00773FCA" w:rsidRDefault="00773FCA" w:rsidP="00773FCA">
      <w:pPr>
        <w:spacing w:after="0"/>
        <w:rPr>
          <w:rStyle w:val="Hyperlink"/>
        </w:rPr>
      </w:pPr>
      <w:r>
        <w:t xml:space="preserve">Files: </w:t>
      </w:r>
      <w:r w:rsidRPr="00DD6745">
        <w:rPr>
          <w:rStyle w:val="Hyperlink"/>
        </w:rPr>
        <w:t>https://github.com/a</w:t>
      </w:r>
      <w:r>
        <w:rPr>
          <w:rStyle w:val="Hyperlink"/>
        </w:rPr>
        <w:t>vnishpandey113/InformationVisualization/</w:t>
      </w:r>
      <w:r w:rsidRPr="00773FCA">
        <w:rPr>
          <w:rStyle w:val="Hyperlink"/>
        </w:rPr>
        <w:t>ScatterPlotForCurrencyExchangeRate</w:t>
      </w:r>
      <w:r>
        <w:rPr>
          <w:rStyle w:val="Hyperlink"/>
        </w:rPr>
        <w:t>/</w:t>
      </w:r>
    </w:p>
    <w:p w14:paraId="459CAFA0" w14:textId="77777777" w:rsidR="00773FCA" w:rsidRDefault="00773FCA" w:rsidP="00773FCA">
      <w:pPr>
        <w:spacing w:after="0"/>
        <w:rPr>
          <w:rStyle w:val="Hyperlink"/>
        </w:rPr>
      </w:pPr>
      <w:r>
        <w:t>(OR via Xampp)</w:t>
      </w:r>
    </w:p>
    <w:p w14:paraId="270A755A" w14:textId="77777777" w:rsidR="00773FCA" w:rsidRPr="00AD2024" w:rsidRDefault="00773FCA" w:rsidP="00773FCA">
      <w:pPr>
        <w:spacing w:after="0"/>
        <w:rPr>
          <w:color w:val="0000FF" w:themeColor="hyperlink"/>
          <w:u w:val="single"/>
        </w:rPr>
      </w:pPr>
      <w:r>
        <w:t>Xampp Deployment:</w:t>
      </w:r>
    </w:p>
    <w:p w14:paraId="5744CA92" w14:textId="77777777" w:rsidR="00773FCA" w:rsidRDefault="00773FCA" w:rsidP="00773FCA">
      <w:pPr>
        <w:spacing w:after="0"/>
      </w:pPr>
      <w:r>
        <w:t xml:space="preserve">Step 1: Install Xampp from </w:t>
      </w:r>
      <w:hyperlink r:id="rId10" w:history="1">
        <w:r w:rsidRPr="000D1110">
          <w:rPr>
            <w:rStyle w:val="Hyperlink"/>
          </w:rPr>
          <w:t>https://www.apachefriends.org/index.html</w:t>
        </w:r>
      </w:hyperlink>
      <w:r>
        <w:t>.</w:t>
      </w:r>
    </w:p>
    <w:p w14:paraId="051C2AD2" w14:textId="77777777" w:rsidR="00773FCA" w:rsidRDefault="00773FCA" w:rsidP="00773FCA">
      <w:pPr>
        <w:spacing w:after="0"/>
      </w:pPr>
      <w:r>
        <w:t>Step 2: Once installed, open Xampp, below screen will pop-up:</w:t>
      </w:r>
    </w:p>
    <w:p w14:paraId="24A35D5C" w14:textId="77777777" w:rsidR="00773FCA" w:rsidRDefault="00773FCA" w:rsidP="00773FCA">
      <w:r>
        <w:rPr>
          <w:noProof/>
          <w:lang w:val="en-CA" w:eastAsia="en-CA"/>
        </w:rPr>
        <w:lastRenderedPageBreak/>
        <w:drawing>
          <wp:inline distT="0" distB="0" distL="0" distR="0" wp14:anchorId="59CEBC53" wp14:editId="6B1B970A">
            <wp:extent cx="4495800" cy="163549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524513" cy="1645936"/>
                    </a:xfrm>
                    <a:prstGeom prst="rect">
                      <a:avLst/>
                    </a:prstGeom>
                    <a:noFill/>
                    <a:ln>
                      <a:noFill/>
                    </a:ln>
                  </pic:spPr>
                </pic:pic>
              </a:graphicData>
            </a:graphic>
          </wp:inline>
        </w:drawing>
      </w:r>
      <w:r>
        <w:t xml:space="preserve"> </w:t>
      </w:r>
    </w:p>
    <w:p w14:paraId="2A414633" w14:textId="77777777" w:rsidR="00773FCA" w:rsidRDefault="00773FCA" w:rsidP="00773FCA">
      <w:pPr>
        <w:spacing w:after="0"/>
      </w:pPr>
      <w:r>
        <w:t>Step 3: Select start in “Actions” column opposite “Apache” module.</w:t>
      </w:r>
    </w:p>
    <w:p w14:paraId="252ED9B6" w14:textId="1045A420" w:rsidR="00773FCA" w:rsidRDefault="00773FCA" w:rsidP="00773FCA">
      <w:r>
        <w:t xml:space="preserve"> Step 4: Apache server will be deployed on your system </w:t>
      </w:r>
      <w:r>
        <w:t>and the X</w:t>
      </w:r>
      <w:r>
        <w:t>ampp control will look as below:</w:t>
      </w:r>
    </w:p>
    <w:p w14:paraId="1162E407" w14:textId="77777777" w:rsidR="00773FCA" w:rsidRDefault="00773FCA" w:rsidP="00773FCA">
      <w:r>
        <w:rPr>
          <w:noProof/>
          <w:lang w:val="en-CA" w:eastAsia="en-CA"/>
        </w:rPr>
        <w:drawing>
          <wp:inline distT="0" distB="0" distL="0" distR="0" wp14:anchorId="1C7E4123" wp14:editId="3295A1C6">
            <wp:extent cx="4586565" cy="1661160"/>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653572" cy="1685428"/>
                    </a:xfrm>
                    <a:prstGeom prst="rect">
                      <a:avLst/>
                    </a:prstGeom>
                    <a:noFill/>
                    <a:ln>
                      <a:noFill/>
                    </a:ln>
                  </pic:spPr>
                </pic:pic>
              </a:graphicData>
            </a:graphic>
          </wp:inline>
        </w:drawing>
      </w:r>
    </w:p>
    <w:p w14:paraId="19D289E8" w14:textId="77777777" w:rsidR="00773FCA" w:rsidRDefault="00773FCA" w:rsidP="00773FCA">
      <w:pPr>
        <w:spacing w:after="0"/>
      </w:pPr>
      <w:r>
        <w:t>Step 5: Go to location htdocs where xampp is installed is. It’ll look something like this: “drive</w:t>
      </w:r>
      <w:r w:rsidRPr="00283450">
        <w:t>:\xampp\htdocs</w:t>
      </w:r>
      <w:r>
        <w:t>”.</w:t>
      </w:r>
    </w:p>
    <w:p w14:paraId="3D0146F3" w14:textId="77777777" w:rsidR="00773FCA" w:rsidRDefault="00773FCA" w:rsidP="00773FCA">
      <w:pPr>
        <w:spacing w:after="0"/>
      </w:pPr>
      <w:r>
        <w:t>Step 6: Extract all files in this folder from zip file into this folder. Now the folder will look like “drive</w:t>
      </w:r>
      <w:r w:rsidRPr="00283450">
        <w:t>:\xampp\htdocs</w:t>
      </w:r>
      <w:r>
        <w:t>\ZipFileName\”</w:t>
      </w:r>
    </w:p>
    <w:p w14:paraId="2E9263D6" w14:textId="19CA92CC" w:rsidR="00773FCA" w:rsidRDefault="00773FCA" w:rsidP="00773FCA">
      <w:pPr>
        <w:spacing w:after="0"/>
      </w:pPr>
      <w:r>
        <w:t xml:space="preserve">Step 7: Open chrome and type </w:t>
      </w:r>
      <w:hyperlink r:id="rId13" w:history="1">
        <w:r w:rsidRPr="002A5DFD">
          <w:rPr>
            <w:rStyle w:val="Hyperlink"/>
          </w:rPr>
          <w:t xml:space="preserve">http://localhost/ZipFile/html_pages/html_filename.html </w:t>
        </w:r>
      </w:hyperlink>
      <w:r>
        <w:rPr>
          <w:rStyle w:val="Hyperlink"/>
        </w:rPr>
        <w:t xml:space="preserve"> </w:t>
      </w:r>
      <w:r>
        <w:t xml:space="preserve">to see the output. </w:t>
      </w:r>
      <w:bookmarkStart w:id="0" w:name="_GoBack"/>
      <w:bookmarkEnd w:id="0"/>
    </w:p>
    <w:p w14:paraId="4883B97A" w14:textId="77777777" w:rsidR="00D73BF2" w:rsidRDefault="00680550" w:rsidP="00D73BF2">
      <w:pPr>
        <w:pStyle w:val="Heading2"/>
        <w:spacing w:before="0"/>
      </w:pPr>
      <w:r>
        <w:t>Critique</w:t>
      </w:r>
      <w:r w:rsidR="00F51973">
        <w:t>:</w:t>
      </w:r>
    </w:p>
    <w:p w14:paraId="4883B97B" w14:textId="77777777" w:rsidR="00655B6F" w:rsidRPr="00655B6F" w:rsidRDefault="00655B6F" w:rsidP="00655B6F">
      <w:pPr>
        <w:rPr>
          <w:b/>
        </w:rPr>
      </w:pPr>
      <w:r w:rsidRPr="00655B6F">
        <w:rPr>
          <w:b/>
        </w:rPr>
        <w:t>Explanation of Visualization:</w:t>
      </w:r>
    </w:p>
    <w:p w14:paraId="4883B97C" w14:textId="77777777" w:rsidR="0095657D" w:rsidRDefault="006632BD" w:rsidP="000C666F">
      <w:pPr>
        <w:pStyle w:val="ListParagraph"/>
        <w:numPr>
          <w:ilvl w:val="0"/>
          <w:numId w:val="6"/>
        </w:numPr>
      </w:pPr>
      <w:r>
        <w:t xml:space="preserve">The visualization represents the </w:t>
      </w:r>
      <w:r w:rsidR="000C666F" w:rsidRPr="000C666F">
        <w:t>exchange rate</w:t>
      </w:r>
      <w:r w:rsidR="000C666F">
        <w:t xml:space="preserve"> </w:t>
      </w:r>
      <w:r w:rsidR="000C666F" w:rsidRPr="000C666F">
        <w:t>between the Canadian dollar and six other cu</w:t>
      </w:r>
      <w:r w:rsidR="000C666F">
        <w:t>rrencies from  Jan-2017 till Sept-2017.</w:t>
      </w:r>
    </w:p>
    <w:p w14:paraId="4883B97D" w14:textId="77777777" w:rsidR="000C666F" w:rsidRDefault="000C666F" w:rsidP="00B40844">
      <w:pPr>
        <w:pStyle w:val="ListParagraph"/>
        <w:numPr>
          <w:ilvl w:val="0"/>
          <w:numId w:val="6"/>
        </w:numPr>
        <w:spacing w:after="0"/>
      </w:pPr>
      <w:r>
        <w:t>The visualization is represented in the form of the scatter plot.</w:t>
      </w:r>
    </w:p>
    <w:p w14:paraId="4883B97E" w14:textId="77777777" w:rsidR="00F2698C" w:rsidRDefault="000C666F" w:rsidP="00B40844">
      <w:pPr>
        <w:pStyle w:val="ListParagraph"/>
        <w:numPr>
          <w:ilvl w:val="0"/>
          <w:numId w:val="6"/>
        </w:numPr>
        <w:spacing w:after="0"/>
      </w:pPr>
      <w:r>
        <w:t xml:space="preserve"> Different currency exchange rates are represented by different colors.</w:t>
      </w:r>
    </w:p>
    <w:p w14:paraId="4883B97F" w14:textId="77777777" w:rsidR="00940E23" w:rsidRDefault="00940E23" w:rsidP="00B40844">
      <w:pPr>
        <w:pStyle w:val="ListParagraph"/>
        <w:numPr>
          <w:ilvl w:val="0"/>
          <w:numId w:val="6"/>
        </w:numPr>
        <w:spacing w:after="0"/>
      </w:pPr>
      <w:r>
        <w:t>A legend is given on the left side of the screen to make user understand the visualization.</w:t>
      </w:r>
    </w:p>
    <w:p w14:paraId="4883B980" w14:textId="77777777" w:rsidR="00940E23" w:rsidRDefault="00940E23" w:rsidP="00B40844">
      <w:pPr>
        <w:pStyle w:val="ListParagraph"/>
        <w:numPr>
          <w:ilvl w:val="0"/>
          <w:numId w:val="6"/>
        </w:numPr>
        <w:spacing w:after="0"/>
      </w:pPr>
      <w:r>
        <w:t>The user can interact with the visualization either through legend or the drop-down provided to him.</w:t>
      </w:r>
    </w:p>
    <w:p w14:paraId="4883B981" w14:textId="77777777" w:rsidR="00940E23" w:rsidRDefault="00940E23" w:rsidP="00B40844">
      <w:pPr>
        <w:pStyle w:val="ListParagraph"/>
        <w:numPr>
          <w:ilvl w:val="0"/>
          <w:numId w:val="6"/>
        </w:numPr>
        <w:spacing w:after="0"/>
      </w:pPr>
      <w:r>
        <w:t>The drop-down will let user select the month for which he needs to visualize the data.</w:t>
      </w:r>
    </w:p>
    <w:p w14:paraId="4883B982" w14:textId="77777777" w:rsidR="00940E23" w:rsidRDefault="00940E23" w:rsidP="00B40844">
      <w:pPr>
        <w:pStyle w:val="ListParagraph"/>
        <w:numPr>
          <w:ilvl w:val="0"/>
          <w:numId w:val="6"/>
        </w:numPr>
        <w:spacing w:after="0"/>
      </w:pPr>
      <w:r>
        <w:t>The user can select and compare currencies as well by selecting from the legend.</w:t>
      </w:r>
    </w:p>
    <w:p w14:paraId="4883B983" w14:textId="77777777" w:rsidR="00940E23" w:rsidRDefault="00940E23" w:rsidP="00B40844">
      <w:pPr>
        <w:pStyle w:val="ListParagraph"/>
        <w:numPr>
          <w:ilvl w:val="0"/>
          <w:numId w:val="6"/>
        </w:numPr>
        <w:spacing w:after="0"/>
      </w:pPr>
      <w:r>
        <w:t>Whenever a change occurs in date fil</w:t>
      </w:r>
      <w:r w:rsidR="00053E82">
        <w:t>ter, the x-axis will be adjusted too.</w:t>
      </w:r>
    </w:p>
    <w:p w14:paraId="4883B984" w14:textId="77777777" w:rsidR="00053E82" w:rsidRDefault="00053E82" w:rsidP="00053E82">
      <w:pPr>
        <w:pStyle w:val="ListParagraph"/>
        <w:numPr>
          <w:ilvl w:val="0"/>
          <w:numId w:val="6"/>
        </w:numPr>
        <w:spacing w:after="0"/>
      </w:pPr>
      <w:r>
        <w:t>Whenever a different currency is selected the scatter plot will plot the same.</w:t>
      </w:r>
    </w:p>
    <w:p w14:paraId="4883B985" w14:textId="77777777" w:rsidR="00053E82" w:rsidRDefault="00053E82" w:rsidP="00053E82">
      <w:pPr>
        <w:pStyle w:val="ListParagraph"/>
        <w:numPr>
          <w:ilvl w:val="0"/>
          <w:numId w:val="6"/>
        </w:numPr>
        <w:spacing w:after="0"/>
      </w:pPr>
      <w:r>
        <w:lastRenderedPageBreak/>
        <w:t>Whenever the user focuses on a particular data point in the scatter plot, all the data points for that currency becomes highlighted so that the exchange rate trend for that currency becomes apparent.</w:t>
      </w:r>
    </w:p>
    <w:p w14:paraId="4883B986" w14:textId="77777777" w:rsidR="00053E82" w:rsidRDefault="00053E82" w:rsidP="00053E82">
      <w:pPr>
        <w:pStyle w:val="ListParagraph"/>
        <w:numPr>
          <w:ilvl w:val="0"/>
          <w:numId w:val="6"/>
        </w:numPr>
        <w:spacing w:after="0"/>
      </w:pPr>
      <w:r>
        <w:t>The information regarding the data point on which the user hovers  is provided in the tooltip to the user</w:t>
      </w:r>
      <w:r w:rsidR="00680550">
        <w:t>.</w:t>
      </w:r>
    </w:p>
    <w:p w14:paraId="4883B987" w14:textId="77777777" w:rsidR="00053E82" w:rsidRDefault="00053E82" w:rsidP="00053E82">
      <w:pPr>
        <w:pStyle w:val="ListParagraph"/>
        <w:spacing w:after="0"/>
      </w:pPr>
    </w:p>
    <w:p w14:paraId="4883B988" w14:textId="77777777" w:rsidR="008E60EE" w:rsidRDefault="008E60EE" w:rsidP="001A6063">
      <w:pPr>
        <w:spacing w:after="0"/>
        <w:rPr>
          <w:rFonts w:asciiTheme="majorHAnsi" w:hAnsiTheme="majorHAnsi"/>
          <w:b/>
          <w:sz w:val="24"/>
          <w:szCs w:val="24"/>
        </w:rPr>
      </w:pPr>
      <w:r>
        <w:rPr>
          <w:rFonts w:asciiTheme="majorHAnsi" w:hAnsiTheme="majorHAnsi"/>
          <w:b/>
          <w:sz w:val="24"/>
          <w:szCs w:val="24"/>
        </w:rPr>
        <w:t>Usefulness of the system with respect to user activities:</w:t>
      </w:r>
    </w:p>
    <w:p w14:paraId="4883B989" w14:textId="77777777" w:rsidR="00A72A2B" w:rsidRPr="008E60EE" w:rsidRDefault="008E60EE" w:rsidP="00A72A2B">
      <w:pPr>
        <w:pStyle w:val="ListParagraph"/>
        <w:numPr>
          <w:ilvl w:val="0"/>
          <w:numId w:val="11"/>
        </w:numPr>
        <w:spacing w:after="0"/>
      </w:pPr>
      <w:r w:rsidRPr="008E60EE">
        <w:rPr>
          <w:rFonts w:asciiTheme="majorHAnsi" w:hAnsiTheme="majorHAnsi"/>
          <w:sz w:val="24"/>
          <w:szCs w:val="24"/>
        </w:rPr>
        <w:t>Activity 1:</w:t>
      </w:r>
      <w:r w:rsidRPr="008E60EE">
        <w:t xml:space="preserve"> </w:t>
      </w:r>
      <w:r w:rsidRPr="008E60EE">
        <w:rPr>
          <w:rFonts w:asciiTheme="majorHAnsi" w:hAnsiTheme="majorHAnsi"/>
          <w:sz w:val="24"/>
          <w:szCs w:val="24"/>
        </w:rPr>
        <w:t>Finding trends in the data</w:t>
      </w:r>
      <w:r>
        <w:rPr>
          <w:rFonts w:asciiTheme="majorHAnsi" w:hAnsiTheme="majorHAnsi"/>
          <w:sz w:val="24"/>
          <w:szCs w:val="24"/>
        </w:rPr>
        <w:t>--</w:t>
      </w:r>
    </w:p>
    <w:p w14:paraId="4883B98A" w14:textId="77777777" w:rsidR="008E60EE" w:rsidRDefault="008E60EE" w:rsidP="008E60EE">
      <w:pPr>
        <w:pStyle w:val="ListParagraph"/>
        <w:spacing w:after="0"/>
        <w:ind w:left="765"/>
      </w:pPr>
      <w:r>
        <w:rPr>
          <w:noProof/>
          <w:lang w:val="en-CA" w:eastAsia="en-CA"/>
        </w:rPr>
        <w:drawing>
          <wp:inline distT="0" distB="0" distL="0" distR="0" wp14:anchorId="4883B9A1" wp14:editId="4883B9A2">
            <wp:extent cx="5943600" cy="6000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943600" cy="600075"/>
                    </a:xfrm>
                    <a:prstGeom prst="rect">
                      <a:avLst/>
                    </a:prstGeom>
                    <a:noFill/>
                    <a:ln w="9525">
                      <a:noFill/>
                      <a:miter lim="800000"/>
                      <a:headEnd/>
                      <a:tailEnd/>
                    </a:ln>
                  </pic:spPr>
                </pic:pic>
              </a:graphicData>
            </a:graphic>
          </wp:inline>
        </w:drawing>
      </w:r>
      <w:r>
        <w:t>The above screenshot demonstrates that the user will easily be able to find trend of the exchange rate of a particular currency over  time by hovering over its data points.</w:t>
      </w:r>
    </w:p>
    <w:p w14:paraId="4883B98B" w14:textId="77777777" w:rsidR="008E60EE" w:rsidRPr="00A72A2B" w:rsidRDefault="00A72A2B" w:rsidP="008E60EE">
      <w:pPr>
        <w:pStyle w:val="ListParagraph"/>
        <w:numPr>
          <w:ilvl w:val="0"/>
          <w:numId w:val="11"/>
        </w:numPr>
        <w:spacing w:after="0"/>
      </w:pPr>
      <w:r>
        <w:rPr>
          <w:rFonts w:asciiTheme="majorHAnsi" w:hAnsiTheme="majorHAnsi"/>
          <w:sz w:val="24"/>
          <w:szCs w:val="24"/>
        </w:rPr>
        <w:t>Activity 2</w:t>
      </w:r>
      <w:r w:rsidR="008E60EE" w:rsidRPr="008E60EE">
        <w:rPr>
          <w:rFonts w:asciiTheme="majorHAnsi" w:hAnsiTheme="majorHAnsi"/>
          <w:sz w:val="24"/>
          <w:szCs w:val="24"/>
        </w:rPr>
        <w:t>:</w:t>
      </w:r>
      <w:r w:rsidR="008E60EE" w:rsidRPr="008E60EE">
        <w:t xml:space="preserve"> </w:t>
      </w:r>
      <w:r w:rsidR="008E60EE" w:rsidRPr="008E60EE">
        <w:rPr>
          <w:rFonts w:asciiTheme="majorHAnsi" w:hAnsiTheme="majorHAnsi"/>
          <w:sz w:val="24"/>
          <w:szCs w:val="24"/>
        </w:rPr>
        <w:t xml:space="preserve">Finding </w:t>
      </w:r>
      <w:r w:rsidR="008E60EE">
        <w:rPr>
          <w:rFonts w:asciiTheme="majorHAnsi" w:hAnsiTheme="majorHAnsi"/>
          <w:sz w:val="24"/>
          <w:szCs w:val="24"/>
        </w:rPr>
        <w:t>outlier data--</w:t>
      </w:r>
    </w:p>
    <w:p w14:paraId="4883B98C" w14:textId="77777777" w:rsidR="00A72A2B" w:rsidRDefault="00A72A2B" w:rsidP="00A72A2B">
      <w:pPr>
        <w:pStyle w:val="ListParagraph"/>
        <w:spacing w:after="0"/>
        <w:ind w:left="765"/>
      </w:pPr>
      <w:r>
        <w:t>The outlier data or the erroneous data has been handled as part of data processing. The user will be able to find it out by carefully observing the scatter plot as the exchange rates won't be available for those particular days.</w:t>
      </w:r>
    </w:p>
    <w:p w14:paraId="4883B98D" w14:textId="77777777" w:rsidR="00A72A2B" w:rsidRPr="00B01B57" w:rsidRDefault="00A72A2B" w:rsidP="00B01B57">
      <w:pPr>
        <w:pStyle w:val="ListParagraph"/>
        <w:numPr>
          <w:ilvl w:val="0"/>
          <w:numId w:val="11"/>
        </w:numPr>
        <w:spacing w:after="0"/>
        <w:rPr>
          <w:rFonts w:asciiTheme="majorHAnsi" w:hAnsiTheme="majorHAnsi"/>
          <w:sz w:val="24"/>
          <w:szCs w:val="24"/>
        </w:rPr>
      </w:pPr>
      <w:r>
        <w:rPr>
          <w:rFonts w:asciiTheme="majorHAnsi" w:hAnsiTheme="majorHAnsi"/>
          <w:sz w:val="24"/>
          <w:szCs w:val="24"/>
        </w:rPr>
        <w:t>Activity 3</w:t>
      </w:r>
      <w:r w:rsidRPr="008E60EE">
        <w:rPr>
          <w:rFonts w:asciiTheme="majorHAnsi" w:hAnsiTheme="majorHAnsi"/>
          <w:sz w:val="24"/>
          <w:szCs w:val="24"/>
        </w:rPr>
        <w:t>:</w:t>
      </w:r>
      <w:r w:rsidRPr="008E60EE">
        <w:t xml:space="preserve"> </w:t>
      </w:r>
      <w:r w:rsidRPr="008E60EE">
        <w:rPr>
          <w:rFonts w:asciiTheme="majorHAnsi" w:hAnsiTheme="majorHAnsi"/>
          <w:sz w:val="24"/>
          <w:szCs w:val="24"/>
        </w:rPr>
        <w:t xml:space="preserve">Finding </w:t>
      </w:r>
      <w:r w:rsidR="00B01B57" w:rsidRPr="00B01B57">
        <w:rPr>
          <w:rFonts w:asciiTheme="majorHAnsi" w:hAnsiTheme="majorHAnsi"/>
          <w:sz w:val="24"/>
          <w:szCs w:val="24"/>
        </w:rPr>
        <w:t>relationships</w:t>
      </w:r>
      <w:r w:rsidR="00B01B57">
        <w:rPr>
          <w:rFonts w:asciiTheme="majorHAnsi" w:hAnsiTheme="majorHAnsi"/>
          <w:sz w:val="24"/>
          <w:szCs w:val="24"/>
        </w:rPr>
        <w:t xml:space="preserve"> </w:t>
      </w:r>
      <w:r w:rsidR="00B01B57" w:rsidRPr="00B01B57">
        <w:rPr>
          <w:rFonts w:asciiTheme="majorHAnsi" w:hAnsiTheme="majorHAnsi"/>
          <w:sz w:val="24"/>
          <w:szCs w:val="24"/>
        </w:rPr>
        <w:t>among the data sets</w:t>
      </w:r>
      <w:r w:rsidRPr="00B01B57">
        <w:rPr>
          <w:rFonts w:asciiTheme="majorHAnsi" w:hAnsiTheme="majorHAnsi"/>
          <w:sz w:val="24"/>
          <w:szCs w:val="24"/>
        </w:rPr>
        <w:t>--</w:t>
      </w:r>
    </w:p>
    <w:p w14:paraId="4883B98E" w14:textId="77777777" w:rsidR="00A72A2B" w:rsidRDefault="00A72A2B" w:rsidP="00A72A2B">
      <w:pPr>
        <w:pStyle w:val="ListParagraph"/>
        <w:spacing w:after="0"/>
        <w:ind w:left="765"/>
      </w:pPr>
      <w:r>
        <w:rPr>
          <w:noProof/>
          <w:lang w:val="en-CA" w:eastAsia="en-CA"/>
        </w:rPr>
        <w:drawing>
          <wp:inline distT="0" distB="0" distL="0" distR="0" wp14:anchorId="4883B9A3" wp14:editId="4883B9A4">
            <wp:extent cx="5943600" cy="885825"/>
            <wp:effectExtent l="19050" t="0" r="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srcRect/>
                    <a:stretch>
                      <a:fillRect/>
                    </a:stretch>
                  </pic:blipFill>
                  <pic:spPr bwMode="auto">
                    <a:xfrm>
                      <a:off x="0" y="0"/>
                      <a:ext cx="5943600" cy="885825"/>
                    </a:xfrm>
                    <a:prstGeom prst="rect">
                      <a:avLst/>
                    </a:prstGeom>
                    <a:noFill/>
                    <a:ln w="9525">
                      <a:noFill/>
                      <a:miter lim="800000"/>
                      <a:headEnd/>
                      <a:tailEnd/>
                    </a:ln>
                  </pic:spPr>
                </pic:pic>
              </a:graphicData>
            </a:graphic>
          </wp:inline>
        </w:drawing>
      </w:r>
    </w:p>
    <w:p w14:paraId="4883B98F" w14:textId="77777777" w:rsidR="00A72A2B" w:rsidRDefault="00B01B57" w:rsidP="00A72A2B">
      <w:pPr>
        <w:pStyle w:val="ListParagraph"/>
        <w:spacing w:after="0"/>
        <w:ind w:left="765"/>
      </w:pPr>
      <w:r>
        <w:t>The above screenshot demonstrates that the user will easily be able to find out relationships</w:t>
      </w:r>
      <w:r w:rsidR="007C794F">
        <w:t xml:space="preserve"> between the exchange rates of different currencies.</w:t>
      </w:r>
    </w:p>
    <w:p w14:paraId="4883B990" w14:textId="77777777" w:rsidR="007C794F" w:rsidRDefault="007C794F" w:rsidP="007C794F">
      <w:pPr>
        <w:rPr>
          <w:b/>
        </w:rPr>
      </w:pPr>
    </w:p>
    <w:p w14:paraId="4883B991" w14:textId="77777777" w:rsidR="007C794F" w:rsidRPr="00655B6F" w:rsidRDefault="007C794F" w:rsidP="007C794F">
      <w:pPr>
        <w:rPr>
          <w:b/>
        </w:rPr>
      </w:pPr>
      <w:r>
        <w:rPr>
          <w:b/>
        </w:rPr>
        <w:t>Data That Pops-Out</w:t>
      </w:r>
      <w:r w:rsidRPr="00655B6F">
        <w:rPr>
          <w:b/>
        </w:rPr>
        <w:t>:</w:t>
      </w:r>
    </w:p>
    <w:p w14:paraId="4883B992" w14:textId="77777777" w:rsidR="007C794F" w:rsidRDefault="007C794F" w:rsidP="00A72A2B">
      <w:pPr>
        <w:pStyle w:val="ListParagraph"/>
        <w:spacing w:after="0"/>
        <w:ind w:left="765"/>
      </w:pPr>
      <w:r>
        <w:rPr>
          <w:noProof/>
          <w:lang w:val="en-CA" w:eastAsia="en-CA"/>
        </w:rPr>
        <w:drawing>
          <wp:inline distT="0" distB="0" distL="0" distR="0" wp14:anchorId="4883B9A5" wp14:editId="4883B9A6">
            <wp:extent cx="5934075" cy="495300"/>
            <wp:effectExtent l="19050" t="0" r="9525"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srcRect/>
                    <a:stretch>
                      <a:fillRect/>
                    </a:stretch>
                  </pic:blipFill>
                  <pic:spPr bwMode="auto">
                    <a:xfrm>
                      <a:off x="0" y="0"/>
                      <a:ext cx="5934075" cy="495300"/>
                    </a:xfrm>
                    <a:prstGeom prst="rect">
                      <a:avLst/>
                    </a:prstGeom>
                    <a:noFill/>
                    <a:ln w="9525">
                      <a:noFill/>
                      <a:miter lim="800000"/>
                      <a:headEnd/>
                      <a:tailEnd/>
                    </a:ln>
                  </pic:spPr>
                </pic:pic>
              </a:graphicData>
            </a:graphic>
          </wp:inline>
        </w:drawing>
      </w:r>
    </w:p>
    <w:p w14:paraId="4883B993" w14:textId="77777777" w:rsidR="007C794F" w:rsidRDefault="007C794F" w:rsidP="00A72A2B">
      <w:pPr>
        <w:pStyle w:val="ListParagraph"/>
        <w:spacing w:after="0"/>
        <w:ind w:left="765"/>
      </w:pPr>
      <w:r>
        <w:t>As per the above screenshot of the visualization, information regarding the data point on which the user hovers pops out in the form of tooltip.</w:t>
      </w:r>
    </w:p>
    <w:p w14:paraId="4883B994" w14:textId="77777777" w:rsidR="007C794F" w:rsidRDefault="00D55F53" w:rsidP="00D55F53">
      <w:pPr>
        <w:rPr>
          <w:b/>
        </w:rPr>
      </w:pPr>
      <w:r w:rsidRPr="00D55F53">
        <w:rPr>
          <w:b/>
        </w:rPr>
        <w:t>I</w:t>
      </w:r>
      <w:r>
        <w:rPr>
          <w:b/>
        </w:rPr>
        <w:t xml:space="preserve">s the system also </w:t>
      </w:r>
      <w:r w:rsidRPr="00D55F53">
        <w:rPr>
          <w:b/>
        </w:rPr>
        <w:t>useful for answering other types of questions?</w:t>
      </w:r>
      <w:r>
        <w:rPr>
          <w:b/>
        </w:rPr>
        <w:t>--</w:t>
      </w:r>
    </w:p>
    <w:p w14:paraId="4883B995" w14:textId="77777777" w:rsidR="00D55F53" w:rsidRDefault="00D55F53" w:rsidP="008E60EE">
      <w:pPr>
        <w:spacing w:after="0"/>
      </w:pPr>
      <w:r>
        <w:t xml:space="preserve">Yes the system will help the user to make informed decisions regarding the currency exchange rate. She/he can make exchange rates at appropriate </w:t>
      </w:r>
      <w:r w:rsidR="00175D4F">
        <w:t>time period to make profit or minimize the loss.</w:t>
      </w:r>
    </w:p>
    <w:p w14:paraId="4883B996" w14:textId="77777777" w:rsidR="00175D4F" w:rsidRPr="008E60EE" w:rsidRDefault="00175D4F" w:rsidP="008E60EE">
      <w:pPr>
        <w:spacing w:after="0"/>
      </w:pPr>
    </w:p>
    <w:p w14:paraId="4883B997" w14:textId="77777777" w:rsidR="000732F8" w:rsidRPr="00D73BF2" w:rsidRDefault="000732F8" w:rsidP="000732F8">
      <w:pPr>
        <w:pStyle w:val="Heading2"/>
        <w:spacing w:before="0"/>
      </w:pPr>
      <w:r>
        <w:t>References for code:</w:t>
      </w:r>
    </w:p>
    <w:p w14:paraId="4883B998" w14:textId="77777777" w:rsidR="000732F8" w:rsidRDefault="000732F8" w:rsidP="000732F8">
      <w:pPr>
        <w:spacing w:after="0"/>
      </w:pPr>
    </w:p>
    <w:p w14:paraId="4883B999" w14:textId="77777777" w:rsidR="00E82C2C" w:rsidRDefault="00773FCA" w:rsidP="00E82C2C">
      <w:pPr>
        <w:pStyle w:val="ListParagraph"/>
        <w:numPr>
          <w:ilvl w:val="0"/>
          <w:numId w:val="2"/>
        </w:numPr>
      </w:pPr>
      <w:hyperlink r:id="rId17" w:history="1">
        <w:r w:rsidR="00D65069" w:rsidRPr="00D65069">
          <w:rPr>
            <w:rStyle w:val="Hyperlink"/>
          </w:rPr>
          <w:t>http://bl.ocks.org/jfreels/6734823</w:t>
        </w:r>
      </w:hyperlink>
    </w:p>
    <w:p w14:paraId="4883B99A" w14:textId="77777777" w:rsidR="0095657D" w:rsidRDefault="00773FCA" w:rsidP="00DB6A99">
      <w:pPr>
        <w:pStyle w:val="ListParagraph"/>
        <w:numPr>
          <w:ilvl w:val="0"/>
          <w:numId w:val="2"/>
        </w:numPr>
      </w:pPr>
      <w:hyperlink r:id="rId18" w:history="1">
        <w:r w:rsidR="00E82C2C" w:rsidRPr="00E82C2C">
          <w:rPr>
            <w:rStyle w:val="Hyperlink"/>
          </w:rPr>
          <w:t>http://bl.ocks.org/DStruths/9c042e3a6b66048b5bd4</w:t>
        </w:r>
      </w:hyperlink>
    </w:p>
    <w:sectPr w:rsidR="0095657D" w:rsidSect="0065796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83B9A9" w14:textId="77777777" w:rsidR="00276E71" w:rsidRDefault="00276E71" w:rsidP="006C166E">
      <w:pPr>
        <w:spacing w:after="0" w:line="240" w:lineRule="auto"/>
      </w:pPr>
      <w:r>
        <w:separator/>
      </w:r>
    </w:p>
  </w:endnote>
  <w:endnote w:type="continuationSeparator" w:id="0">
    <w:p w14:paraId="4883B9AA" w14:textId="77777777" w:rsidR="00276E71" w:rsidRDefault="00276E71" w:rsidP="006C16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83B9A7" w14:textId="77777777" w:rsidR="00276E71" w:rsidRDefault="00276E71" w:rsidP="006C166E">
      <w:pPr>
        <w:spacing w:after="0" w:line="240" w:lineRule="auto"/>
      </w:pPr>
      <w:r>
        <w:separator/>
      </w:r>
    </w:p>
  </w:footnote>
  <w:footnote w:type="continuationSeparator" w:id="0">
    <w:p w14:paraId="4883B9A8" w14:textId="77777777" w:rsidR="00276E71" w:rsidRDefault="00276E71" w:rsidP="006C16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1A00E1"/>
    <w:multiLevelType w:val="hybridMultilevel"/>
    <w:tmpl w:val="AE7426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3A84FD3"/>
    <w:multiLevelType w:val="hybridMultilevel"/>
    <w:tmpl w:val="A78C36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BA1DDB"/>
    <w:multiLevelType w:val="hybridMultilevel"/>
    <w:tmpl w:val="DB1C7FB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15:restartNumberingAfterBreak="0">
    <w:nsid w:val="35C039FF"/>
    <w:multiLevelType w:val="hybridMultilevel"/>
    <w:tmpl w:val="951A873C"/>
    <w:lvl w:ilvl="0" w:tplc="82625F56">
      <w:start w:val="1"/>
      <w:numFmt w:val="decimal"/>
      <w:lvlText w:val="%1."/>
      <w:lvlJc w:val="left"/>
      <w:pPr>
        <w:ind w:left="720" w:hanging="360"/>
      </w:pPr>
      <w:rPr>
        <w:rFonts w:asciiTheme="minorHAnsi" w:hAnsiTheme="minorHAnsi" w:hint="default"/>
        <w:b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DE10FA"/>
    <w:multiLevelType w:val="hybridMultilevel"/>
    <w:tmpl w:val="951A873C"/>
    <w:lvl w:ilvl="0" w:tplc="82625F56">
      <w:start w:val="1"/>
      <w:numFmt w:val="decimal"/>
      <w:lvlText w:val="%1."/>
      <w:lvlJc w:val="left"/>
      <w:pPr>
        <w:ind w:left="720" w:hanging="360"/>
      </w:pPr>
      <w:rPr>
        <w:rFonts w:asciiTheme="minorHAnsi" w:hAnsiTheme="minorHAnsi" w:hint="default"/>
        <w:b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BD355D"/>
    <w:multiLevelType w:val="hybridMultilevel"/>
    <w:tmpl w:val="D81652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E800BB"/>
    <w:multiLevelType w:val="hybridMultilevel"/>
    <w:tmpl w:val="951A873C"/>
    <w:lvl w:ilvl="0" w:tplc="82625F56">
      <w:start w:val="1"/>
      <w:numFmt w:val="decimal"/>
      <w:lvlText w:val="%1."/>
      <w:lvlJc w:val="left"/>
      <w:pPr>
        <w:ind w:left="720" w:hanging="360"/>
      </w:pPr>
      <w:rPr>
        <w:rFonts w:asciiTheme="minorHAnsi" w:hAnsiTheme="minorHAnsi" w:hint="default"/>
        <w:b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C77CD8"/>
    <w:multiLevelType w:val="hybridMultilevel"/>
    <w:tmpl w:val="9C62D3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BA05EAB"/>
    <w:multiLevelType w:val="hybridMultilevel"/>
    <w:tmpl w:val="03868F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65593F"/>
    <w:multiLevelType w:val="hybridMultilevel"/>
    <w:tmpl w:val="951A873C"/>
    <w:lvl w:ilvl="0" w:tplc="82625F56">
      <w:start w:val="1"/>
      <w:numFmt w:val="decimal"/>
      <w:lvlText w:val="%1."/>
      <w:lvlJc w:val="left"/>
      <w:pPr>
        <w:ind w:left="720" w:hanging="360"/>
      </w:pPr>
      <w:rPr>
        <w:rFonts w:asciiTheme="minorHAnsi" w:hAnsiTheme="minorHAnsi" w:hint="default"/>
        <w:b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BC21756"/>
    <w:multiLevelType w:val="hybridMultilevel"/>
    <w:tmpl w:val="C1C408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7"/>
  </w:num>
  <w:num w:numId="3">
    <w:abstractNumId w:val="0"/>
  </w:num>
  <w:num w:numId="4">
    <w:abstractNumId w:val="1"/>
  </w:num>
  <w:num w:numId="5">
    <w:abstractNumId w:val="5"/>
  </w:num>
  <w:num w:numId="6">
    <w:abstractNumId w:val="8"/>
  </w:num>
  <w:num w:numId="7">
    <w:abstractNumId w:val="3"/>
  </w:num>
  <w:num w:numId="8">
    <w:abstractNumId w:val="9"/>
  </w:num>
  <w:num w:numId="9">
    <w:abstractNumId w:val="4"/>
  </w:num>
  <w:num w:numId="10">
    <w:abstractNumId w:val="6"/>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docVars>
    <w:docVar w:name="__Grammarly_42____i" w:val="H4sIAAAAAAAEAKtWckksSQxILCpxzi/NK1GyMqwFAAEhoTITAAAA"/>
    <w:docVar w:name="__Grammarly_42___1" w:val="H4sIAAAAAAAEAKtWcslP9kxRslIyNDYyNjYyNDEyNDAwNbY0MrNQ0lEKTi0uzszPAykwrAUAWbcD3iwAAAA="/>
  </w:docVars>
  <w:rsids>
    <w:rsidRoot w:val="00DB6A99"/>
    <w:rsid w:val="00053E82"/>
    <w:rsid w:val="000732F8"/>
    <w:rsid w:val="000C41FB"/>
    <w:rsid w:val="000C666F"/>
    <w:rsid w:val="00105066"/>
    <w:rsid w:val="001449B3"/>
    <w:rsid w:val="001537C6"/>
    <w:rsid w:val="00167BDF"/>
    <w:rsid w:val="00175D4F"/>
    <w:rsid w:val="001A2FF6"/>
    <w:rsid w:val="001A6063"/>
    <w:rsid w:val="001D3BD1"/>
    <w:rsid w:val="001E61FF"/>
    <w:rsid w:val="001F501F"/>
    <w:rsid w:val="002050E5"/>
    <w:rsid w:val="00236B95"/>
    <w:rsid w:val="00276E71"/>
    <w:rsid w:val="00283450"/>
    <w:rsid w:val="00447842"/>
    <w:rsid w:val="00447E76"/>
    <w:rsid w:val="00455175"/>
    <w:rsid w:val="00466DE7"/>
    <w:rsid w:val="00485DB4"/>
    <w:rsid w:val="004F377A"/>
    <w:rsid w:val="005303B3"/>
    <w:rsid w:val="00570725"/>
    <w:rsid w:val="00577BE7"/>
    <w:rsid w:val="00592129"/>
    <w:rsid w:val="005A68FF"/>
    <w:rsid w:val="005E76F2"/>
    <w:rsid w:val="00631281"/>
    <w:rsid w:val="00655B6F"/>
    <w:rsid w:val="00657967"/>
    <w:rsid w:val="006632BD"/>
    <w:rsid w:val="00671A25"/>
    <w:rsid w:val="00680550"/>
    <w:rsid w:val="006A5320"/>
    <w:rsid w:val="006C166E"/>
    <w:rsid w:val="006E16B6"/>
    <w:rsid w:val="00706A0C"/>
    <w:rsid w:val="00773FCA"/>
    <w:rsid w:val="00776D5B"/>
    <w:rsid w:val="007C794F"/>
    <w:rsid w:val="007E7CF8"/>
    <w:rsid w:val="007F5B40"/>
    <w:rsid w:val="00874E8B"/>
    <w:rsid w:val="008E60EE"/>
    <w:rsid w:val="0090663E"/>
    <w:rsid w:val="00940E23"/>
    <w:rsid w:val="0095657D"/>
    <w:rsid w:val="009E7133"/>
    <w:rsid w:val="009E7BE2"/>
    <w:rsid w:val="00A023B3"/>
    <w:rsid w:val="00A12737"/>
    <w:rsid w:val="00A72A2B"/>
    <w:rsid w:val="00AE53C4"/>
    <w:rsid w:val="00AF7A2A"/>
    <w:rsid w:val="00B01B57"/>
    <w:rsid w:val="00B40844"/>
    <w:rsid w:val="00B872CD"/>
    <w:rsid w:val="00BA2255"/>
    <w:rsid w:val="00BD69D2"/>
    <w:rsid w:val="00BF70F8"/>
    <w:rsid w:val="00C33EE6"/>
    <w:rsid w:val="00C3658A"/>
    <w:rsid w:val="00CB7635"/>
    <w:rsid w:val="00D16E68"/>
    <w:rsid w:val="00D2751C"/>
    <w:rsid w:val="00D55F53"/>
    <w:rsid w:val="00D65069"/>
    <w:rsid w:val="00D73BF2"/>
    <w:rsid w:val="00D7762C"/>
    <w:rsid w:val="00DB3590"/>
    <w:rsid w:val="00DB6A99"/>
    <w:rsid w:val="00DD675F"/>
    <w:rsid w:val="00E11285"/>
    <w:rsid w:val="00E82C2C"/>
    <w:rsid w:val="00E93C49"/>
    <w:rsid w:val="00F034E7"/>
    <w:rsid w:val="00F2698C"/>
    <w:rsid w:val="00F51973"/>
    <w:rsid w:val="00F76C6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3B953"/>
  <w15:docId w15:val="{D177B989-FF7C-4B50-A859-8ECB9BAE6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6063"/>
  </w:style>
  <w:style w:type="paragraph" w:styleId="Heading1">
    <w:name w:val="heading 1"/>
    <w:basedOn w:val="Normal"/>
    <w:next w:val="Normal"/>
    <w:link w:val="Heading1Char"/>
    <w:uiPriority w:val="9"/>
    <w:qFormat/>
    <w:rsid w:val="00DB6A9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872C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6A99"/>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95657D"/>
    <w:rPr>
      <w:color w:val="0000FF" w:themeColor="hyperlink"/>
      <w:u w:val="single"/>
    </w:rPr>
  </w:style>
  <w:style w:type="character" w:customStyle="1" w:styleId="Heading2Char">
    <w:name w:val="Heading 2 Char"/>
    <w:basedOn w:val="DefaultParagraphFont"/>
    <w:link w:val="Heading2"/>
    <w:uiPriority w:val="9"/>
    <w:rsid w:val="00B872CD"/>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D16E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6E68"/>
    <w:rPr>
      <w:rFonts w:ascii="Tahoma" w:hAnsi="Tahoma" w:cs="Tahoma"/>
      <w:sz w:val="16"/>
      <w:szCs w:val="16"/>
    </w:rPr>
  </w:style>
  <w:style w:type="paragraph" w:styleId="ListParagraph">
    <w:name w:val="List Paragraph"/>
    <w:basedOn w:val="Normal"/>
    <w:uiPriority w:val="34"/>
    <w:qFormat/>
    <w:rsid w:val="00F51973"/>
    <w:pPr>
      <w:ind w:left="720"/>
      <w:contextualSpacing/>
    </w:pPr>
  </w:style>
  <w:style w:type="paragraph" w:styleId="Header">
    <w:name w:val="header"/>
    <w:basedOn w:val="Normal"/>
    <w:link w:val="HeaderChar"/>
    <w:uiPriority w:val="99"/>
    <w:unhideWhenUsed/>
    <w:rsid w:val="006C16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166E"/>
  </w:style>
  <w:style w:type="paragraph" w:styleId="Footer">
    <w:name w:val="footer"/>
    <w:basedOn w:val="Normal"/>
    <w:link w:val="FooterChar"/>
    <w:uiPriority w:val="99"/>
    <w:unhideWhenUsed/>
    <w:rsid w:val="006C16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166E"/>
  </w:style>
  <w:style w:type="paragraph" w:styleId="Title">
    <w:name w:val="Title"/>
    <w:basedOn w:val="Normal"/>
    <w:next w:val="Normal"/>
    <w:link w:val="TitleChar"/>
    <w:uiPriority w:val="10"/>
    <w:qFormat/>
    <w:rsid w:val="00773F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3FC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localhost/ZipFile/html_pages/html_filename.html%20" TargetMode="External"/><Relationship Id="rId18" Type="http://schemas.openxmlformats.org/officeDocument/2006/relationships/hyperlink" Target="http://bl.ocks.org/DStruths/9c042e3a6b66048b5bd4" TargetMode="External"/><Relationship Id="rId3" Type="http://schemas.openxmlformats.org/officeDocument/2006/relationships/settings" Target="settings.xml"/><Relationship Id="rId7" Type="http://schemas.openxmlformats.org/officeDocument/2006/relationships/hyperlink" Target="https://d.docs.live.net/399aa50a8ddbb094/Desktop/MyProjects/InformationVisualization/ScatterPlotForCereals/avnishpandey113@live.com" TargetMode="External"/><Relationship Id="rId12" Type="http://schemas.openxmlformats.org/officeDocument/2006/relationships/image" Target="media/image3.png"/><Relationship Id="rId17" Type="http://schemas.openxmlformats.org/officeDocument/2006/relationships/hyperlink" Target="http://bl.ocks.org/jfreels/6734823"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yperlink" Target="https://www.apachefriends.org/index.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2.cs.uregina.ca/~akp817/ScatterPlotForCurrencyExchangeRate/html_pages/ScatterPlot.html"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593</Words>
  <Characters>3382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hdc</dc:creator>
  <cp:lastModifiedBy>Avnish Pandey</cp:lastModifiedBy>
  <cp:revision>7</cp:revision>
  <dcterms:created xsi:type="dcterms:W3CDTF">2017-12-06T04:50:00Z</dcterms:created>
  <dcterms:modified xsi:type="dcterms:W3CDTF">2020-05-06T04:55:00Z</dcterms:modified>
</cp:coreProperties>
</file>