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2CEAB" w14:textId="03B88980" w:rsidR="00091124" w:rsidRPr="00A855A3" w:rsidRDefault="00A855A3" w:rsidP="00A855A3">
      <w:pPr>
        <w:pStyle w:val="Title"/>
        <w:jc w:val="center"/>
        <w:rPr>
          <w:sz w:val="44"/>
          <w:szCs w:val="44"/>
          <w:rtl/>
        </w:rPr>
      </w:pPr>
      <w:r w:rsidRPr="00A855A3">
        <w:rPr>
          <w:rFonts w:hint="cs"/>
          <w:sz w:val="44"/>
          <w:szCs w:val="44"/>
          <w:rtl/>
        </w:rPr>
        <w:t xml:space="preserve">פרויקט שחמט </w:t>
      </w:r>
      <w:r w:rsidRPr="00A855A3">
        <w:rPr>
          <w:rFonts w:cstheme="minorBidi"/>
          <w:sz w:val="44"/>
          <w:szCs w:val="44"/>
          <w:rtl/>
        </w:rPr>
        <w:t>–</w:t>
      </w:r>
      <w:r w:rsidRPr="00A855A3">
        <w:rPr>
          <w:rFonts w:hint="cs"/>
          <w:sz w:val="44"/>
          <w:szCs w:val="44"/>
          <w:rtl/>
        </w:rPr>
        <w:t xml:space="preserve"> מבט מלמעלה</w:t>
      </w:r>
    </w:p>
    <w:p w14:paraId="74425F01" w14:textId="31439F00" w:rsidR="00A855A3" w:rsidRDefault="00A855A3" w:rsidP="00A855A3">
      <w:pPr>
        <w:rPr>
          <w:rtl/>
        </w:rPr>
      </w:pPr>
    </w:p>
    <w:p w14:paraId="0A37A3BC" w14:textId="02AF725C" w:rsidR="00A855A3" w:rsidRPr="005103AE" w:rsidRDefault="00A855A3" w:rsidP="00A855A3">
      <w:pPr>
        <w:pStyle w:val="Heading1"/>
        <w:bidi/>
        <w:rPr>
          <w:sz w:val="36"/>
          <w:szCs w:val="36"/>
          <w:lang w:val="en-US"/>
        </w:rPr>
      </w:pPr>
      <w:r w:rsidRPr="005103AE">
        <w:rPr>
          <w:rFonts w:hint="cs"/>
          <w:sz w:val="36"/>
          <w:szCs w:val="36"/>
          <w:rtl/>
        </w:rPr>
        <w:t>תרשים פעולת ה</w:t>
      </w:r>
      <w:r w:rsidRPr="005103AE">
        <w:rPr>
          <w:sz w:val="36"/>
          <w:szCs w:val="36"/>
          <w:lang w:val="en-US"/>
        </w:rPr>
        <w:t xml:space="preserve">:backend </w:t>
      </w:r>
    </w:p>
    <w:p w14:paraId="1FC2F7AF" w14:textId="5A41DC2C" w:rsidR="00A855A3" w:rsidRDefault="00A855A3" w:rsidP="00A855A3">
      <w:pPr>
        <w:bidi/>
        <w:rPr>
          <w:rtl/>
          <w:lang w:val="en-US"/>
        </w:rPr>
      </w:pPr>
    </w:p>
    <w:p w14:paraId="2BA85C1A" w14:textId="2CF0A623" w:rsidR="00A855A3" w:rsidRDefault="00FA580D" w:rsidP="00A855A3">
      <w:pPr>
        <w:bidi/>
        <w:rPr>
          <w:rtl/>
          <w:lang w:val="en-US"/>
        </w:rPr>
      </w:pPr>
      <w:r w:rsidRPr="00FA580D">
        <w:rPr>
          <w:rFonts w:cs="Arial"/>
          <w:rtl/>
          <w:lang w:val="en-US"/>
        </w:rPr>
        <w:drawing>
          <wp:inline distT="0" distB="0" distL="0" distR="0" wp14:anchorId="244BE5AA" wp14:editId="0CC716AB">
            <wp:extent cx="4648640" cy="6711474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2901" cy="676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0119" w14:textId="77777777" w:rsidR="00E553AF" w:rsidRDefault="00E553AF" w:rsidP="00FA580D">
      <w:pPr>
        <w:pStyle w:val="Heading1"/>
        <w:bidi/>
        <w:rPr>
          <w:rtl/>
          <w:lang w:val="en-US"/>
        </w:rPr>
      </w:pPr>
    </w:p>
    <w:p w14:paraId="02D8797B" w14:textId="539C96F6" w:rsidR="00FA580D" w:rsidRDefault="00FA580D" w:rsidP="00FA580D">
      <w:pPr>
        <w:bidi/>
        <w:rPr>
          <w:rtl/>
          <w:lang w:val="en-US"/>
        </w:rPr>
      </w:pPr>
    </w:p>
    <w:p w14:paraId="39582DB7" w14:textId="06DE90DD" w:rsidR="00E553AF" w:rsidRDefault="00E553AF" w:rsidP="00E553AF">
      <w:pPr>
        <w:bidi/>
        <w:rPr>
          <w:rtl/>
          <w:lang w:val="en-US"/>
        </w:rPr>
      </w:pPr>
    </w:p>
    <w:p w14:paraId="6B57595B" w14:textId="77777777" w:rsidR="00E553AF" w:rsidRPr="005103AE" w:rsidRDefault="00E553AF" w:rsidP="00E553AF">
      <w:pPr>
        <w:pStyle w:val="Heading1"/>
        <w:bidi/>
        <w:rPr>
          <w:sz w:val="36"/>
          <w:szCs w:val="36"/>
          <w:rtl/>
          <w:lang w:val="en-US"/>
        </w:rPr>
      </w:pPr>
      <w:r w:rsidRPr="005103AE">
        <w:rPr>
          <w:rFonts w:hint="cs"/>
          <w:sz w:val="36"/>
          <w:szCs w:val="36"/>
          <w:rtl/>
          <w:lang w:val="en-US"/>
        </w:rPr>
        <w:lastRenderedPageBreak/>
        <w:t>בדיקת חוקיות מהלך:</w:t>
      </w:r>
    </w:p>
    <w:p w14:paraId="2368176C" w14:textId="77777777" w:rsidR="00E553AF" w:rsidRDefault="00E553AF" w:rsidP="00E553AF">
      <w:pPr>
        <w:bidi/>
        <w:rPr>
          <w:rtl/>
          <w:lang w:val="en-US"/>
        </w:rPr>
      </w:pPr>
    </w:p>
    <w:p w14:paraId="17EDC4B7" w14:textId="63F1DE4D" w:rsidR="00FA580D" w:rsidRDefault="001B13EF" w:rsidP="00FA580D">
      <w:pPr>
        <w:bidi/>
        <w:rPr>
          <w:rtl/>
          <w:lang w:val="en-US"/>
        </w:rPr>
      </w:pPr>
      <w:r w:rsidRPr="001B13EF">
        <w:rPr>
          <w:rFonts w:cs="Arial"/>
          <w:rtl/>
          <w:lang w:val="en-US"/>
        </w:rPr>
        <w:drawing>
          <wp:inline distT="0" distB="0" distL="0" distR="0" wp14:anchorId="2B8DF6EE" wp14:editId="7BC4A8C0">
            <wp:extent cx="5731510" cy="7828915"/>
            <wp:effectExtent l="0" t="0" r="2540" b="635"/>
            <wp:docPr id="4" name="Picture 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A1C78" w14:textId="223ED1E5" w:rsidR="001B13EF" w:rsidRDefault="001B13EF" w:rsidP="001B13EF">
      <w:pPr>
        <w:bidi/>
        <w:rPr>
          <w:rtl/>
          <w:lang w:val="en-US"/>
        </w:rPr>
      </w:pPr>
    </w:p>
    <w:p w14:paraId="14A59B21" w14:textId="41595E24" w:rsidR="003D20DB" w:rsidRPr="005103AE" w:rsidRDefault="003D20DB" w:rsidP="003D20DB">
      <w:pPr>
        <w:pStyle w:val="Heading1"/>
        <w:bidi/>
        <w:rPr>
          <w:sz w:val="36"/>
          <w:szCs w:val="36"/>
          <w:rtl/>
          <w:lang w:val="en-US"/>
        </w:rPr>
      </w:pPr>
      <w:r w:rsidRPr="005103AE">
        <w:rPr>
          <w:rFonts w:hint="cs"/>
          <w:sz w:val="36"/>
          <w:szCs w:val="36"/>
          <w:rtl/>
          <w:lang w:val="en-US"/>
        </w:rPr>
        <w:lastRenderedPageBreak/>
        <w:t>תקשורת:</w:t>
      </w:r>
    </w:p>
    <w:p w14:paraId="1C7D637F" w14:textId="77777777" w:rsidR="003D20DB" w:rsidRPr="003D20DB" w:rsidRDefault="003D20DB" w:rsidP="003D20DB">
      <w:pPr>
        <w:bidi/>
        <w:rPr>
          <w:rtl/>
          <w:lang w:val="en-US"/>
        </w:rPr>
      </w:pPr>
    </w:p>
    <w:p w14:paraId="202FC680" w14:textId="4CBD48FB" w:rsidR="00BE5FB4" w:rsidRDefault="00BE5FB4" w:rsidP="003D20DB">
      <w:pPr>
        <w:bidi/>
        <w:spacing w:line="360" w:lineRule="auto"/>
        <w:rPr>
          <w:sz w:val="24"/>
          <w:szCs w:val="24"/>
          <w:rtl/>
          <w:lang w:val="en-US"/>
        </w:rPr>
      </w:pPr>
      <w:r w:rsidRPr="00BE5FB4">
        <w:rPr>
          <w:rFonts w:hint="cs"/>
          <w:sz w:val="24"/>
          <w:szCs w:val="24"/>
          <w:rtl/>
          <w:lang w:val="en-US"/>
        </w:rPr>
        <w:t>המנוע יתקשר עם הממשק הגרפי לאחר כל מהלך ויגיד לו אם המהלך חוקי. במידה והמהלך לא חוקי המנוע יודיע לממשק והמהלך יתבטל.</w:t>
      </w:r>
    </w:p>
    <w:p w14:paraId="0F934737" w14:textId="03BCB01F" w:rsidR="00BE5FB4" w:rsidRDefault="00E30B9A" w:rsidP="00BE5FB4">
      <w:pPr>
        <w:bidi/>
        <w:spacing w:line="360" w:lineRule="auto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המידע יעבור בין הממשק הגרפי למנוע והפוך בעזרת פרוטוקול קבוע מראש.</w:t>
      </w:r>
    </w:p>
    <w:p w14:paraId="78BD4523" w14:textId="2EA44898" w:rsidR="001D36A8" w:rsidRDefault="003D20DB" w:rsidP="001D36A8">
      <w:pPr>
        <w:bidi/>
        <w:spacing w:line="360" w:lineRule="auto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במידה והמהלך גרם לניצחון אחד השחקנים המנוע יודיע לממשק והמשחק יגמר.</w:t>
      </w:r>
    </w:p>
    <w:p w14:paraId="1A322562" w14:textId="77777777" w:rsidR="00E30B9A" w:rsidRPr="00BE5FB4" w:rsidRDefault="00E30B9A" w:rsidP="00E30B9A">
      <w:pPr>
        <w:bidi/>
        <w:spacing w:line="360" w:lineRule="auto"/>
        <w:rPr>
          <w:sz w:val="24"/>
          <w:szCs w:val="24"/>
          <w:rtl/>
          <w:lang w:val="en-US"/>
        </w:rPr>
      </w:pPr>
    </w:p>
    <w:p w14:paraId="5F070AEB" w14:textId="7BA265FE" w:rsidR="001B13EF" w:rsidRPr="00FA580D" w:rsidRDefault="00BE5FB4" w:rsidP="00BE5FB4">
      <w:pPr>
        <w:bidi/>
        <w:rPr>
          <w:rFonts w:hint="cs"/>
          <w:lang w:val="en-US"/>
        </w:rPr>
      </w:pPr>
      <w:r>
        <w:rPr>
          <w:rFonts w:hint="cs"/>
          <w:rtl/>
          <w:lang w:val="en-US"/>
        </w:rPr>
        <w:t xml:space="preserve"> </w:t>
      </w:r>
    </w:p>
    <w:sectPr w:rsidR="001B13EF" w:rsidRPr="00FA5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2E280" w14:textId="77777777" w:rsidR="00522493" w:rsidRDefault="00522493" w:rsidP="00A855A3">
      <w:pPr>
        <w:spacing w:after="0" w:line="240" w:lineRule="auto"/>
      </w:pPr>
      <w:r>
        <w:separator/>
      </w:r>
    </w:p>
  </w:endnote>
  <w:endnote w:type="continuationSeparator" w:id="0">
    <w:p w14:paraId="7FC2A520" w14:textId="77777777" w:rsidR="00522493" w:rsidRDefault="00522493" w:rsidP="00A85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0597A" w14:textId="77777777" w:rsidR="00522493" w:rsidRDefault="00522493" w:rsidP="00A855A3">
      <w:pPr>
        <w:spacing w:after="0" w:line="240" w:lineRule="auto"/>
      </w:pPr>
      <w:r>
        <w:separator/>
      </w:r>
    </w:p>
  </w:footnote>
  <w:footnote w:type="continuationSeparator" w:id="0">
    <w:p w14:paraId="635A2A53" w14:textId="77777777" w:rsidR="00522493" w:rsidRDefault="00522493" w:rsidP="00A855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765"/>
    <w:rsid w:val="00091124"/>
    <w:rsid w:val="001B13EF"/>
    <w:rsid w:val="001D36A8"/>
    <w:rsid w:val="002461F5"/>
    <w:rsid w:val="003D20DB"/>
    <w:rsid w:val="005103AE"/>
    <w:rsid w:val="00522493"/>
    <w:rsid w:val="008E3765"/>
    <w:rsid w:val="00A855A3"/>
    <w:rsid w:val="00BE5FB4"/>
    <w:rsid w:val="00E30B9A"/>
    <w:rsid w:val="00E553AF"/>
    <w:rsid w:val="00FA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EC29A"/>
  <w15:chartTrackingRefBased/>
  <w15:docId w15:val="{3F841F96-B35C-47E8-AF88-93FBEB84D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5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5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55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5A3"/>
  </w:style>
  <w:style w:type="paragraph" w:styleId="Footer">
    <w:name w:val="footer"/>
    <w:basedOn w:val="Normal"/>
    <w:link w:val="FooterChar"/>
    <w:uiPriority w:val="99"/>
    <w:unhideWhenUsed/>
    <w:rsid w:val="00A855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5A3"/>
  </w:style>
  <w:style w:type="character" w:customStyle="1" w:styleId="Heading1Char">
    <w:name w:val="Heading 1 Char"/>
    <w:basedOn w:val="DefaultParagraphFont"/>
    <w:link w:val="Heading1"/>
    <w:uiPriority w:val="9"/>
    <w:rsid w:val="00A85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55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855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5A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Avner</dc:creator>
  <cp:keywords/>
  <dc:description/>
  <cp:lastModifiedBy>Avner</cp:lastModifiedBy>
  <cp:revision>7</cp:revision>
  <dcterms:created xsi:type="dcterms:W3CDTF">2022-03-23T16:59:00Z</dcterms:created>
  <dcterms:modified xsi:type="dcterms:W3CDTF">2022-03-23T17:47:00Z</dcterms:modified>
</cp:coreProperties>
</file>