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i w:val="0"/>
          <w:sz w:val="28"/>
        </w:rPr>
        <w:t>GreenOps — Диаграмма Ганта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&gt; Таблица готова для копирования в Excel. Даты: ДД.ММ.ГГГГ. Только рабочие дни (пн–пт).  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&gt; </w:t>
      </w:r>
      <w:r>
        <w:rPr>
          <w:rFonts w:ascii="Times New Roman" w:hAnsi="Times New Roman"/>
          <w:b/>
          <w:i w:val="0"/>
          <w:sz w:val="24"/>
        </w:rPr>
        <w:t>КРИТИЧЕСКИЙ</w:t>
      </w:r>
      <w:r>
        <w:rPr>
          <w:rFonts w:ascii="Times New Roman" w:hAnsi="Times New Roman"/>
          <w:b w:val="0"/>
          <w:i w:val="0"/>
          <w:sz w:val="24"/>
        </w:rPr>
        <w:t xml:space="preserve"> = нулевой резерв времени на критическом пути.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 задачи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Фаза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Исполнитель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Дата начала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Дата окончания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Длит. (дни)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Примечания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Сбор требований и моделирование домена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 – Анализ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Аналитик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01.04.2026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02.04.2026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Проектирование системной архитектуры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 – Анализ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01.04.2026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02.04.2026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КРИТИЧЕСКИЙ; параллельно с T-01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Проектирование API-контракта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 – Дизайн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T-01, T-02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1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T-04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Проектирование схемы БД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 – Дизайн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04.04.2026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T-01, T-02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T-05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Среда разработки и базовый Docker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 – Дизайн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9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Макеты интерфейса (Wireframes)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 – Дизайн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04.04.2026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T-07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Пакет Shared Kernel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БД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07.04.2026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08.04.2026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T-03, T-04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КРИТИЧЕСКИЙ; блокирует 8 зависимых задач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T-08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ORM-модели SQLAlchemy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БД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T-04, T-07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2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T-09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Миграции Alembic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БД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T-08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2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T-10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Библиотека crudx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T-07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1; ⚠️ РИСК: недооценена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Доменный слой CRUD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T-07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T-18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Workers-сервиса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T-05, T-07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6; параллельно с T-11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Vue 3 + Vite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FE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07.04.2026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07.04.2026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T-28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Nginx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04.04.2026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04.04.2026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T-05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13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T-29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Полный Docker Compose-стек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07.04.2026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08.04.2026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T-05, T-28, T-04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13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API-клиентский слой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FE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08.04.2026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08.04.2026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T-21, T-03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Система аутентификации (JWT + bcrypt)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КРИТИЧЕСКИЙ; ⚠️ РИСК: сложная логика безопасности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T-30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Prometheus + Grafana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T-29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11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Представления авторизации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FE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Прикладной слой CRUD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16.04.2026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T-11, T-12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КРИТИЧЕСКИЙ; ⚠️ РИСК: самая большая задача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T-14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DB-репозитории CRUD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T-10, T-11, T-09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1; параллельно с T-13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T-19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TelemetryService + SpikeDetector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T-18, T-10, T-09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4; параллельно с T-13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T-24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DashboardView + StatsCards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FE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T-22, T-23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3; захватывает выходные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T-20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Kafka-потребители и симулятор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16.04.2026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16.04.2026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T-18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11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T-25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BuildingTabs + SensorsView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FE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16.04.2026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T-24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Юнит-тесты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 – Тестирование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QA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18.04.2026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T-10, T-19, T-13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T-15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API-слой CRUD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21.04.2026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T-13, T-14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КРИТИЧЕСКИЙ; захватывает выходные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UsageChart (Chart.js)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FE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18.04.2026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21.04.2026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T-25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3; захватывает выходные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T-34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Техническая документация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 – Документация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Аналитик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23.04.2026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T-15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2; параллельный трек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DI-контейнер Dishka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T-15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T-27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ThresholdsView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FE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Резерв = 3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T-17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Задачи APScheduler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– Разработка / BE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23.04.2026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23.04.2026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T-13, T-16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Интеграционное тестирование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 – Тестирование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QA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24.04.2026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25.04.2026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T-15, T-16, T-17, T-31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КРИТИЧЕСКИЙ; последняя задача в дедлайн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E2E-тестирование с симулятором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 – Тестирование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QA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28.04.2026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29.04.2026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T-32, T-30, T-27, T-20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T-35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Буфер на исправление ошибок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 – Деплой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+ FE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T-33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Финальный деплой и дымовые тесты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 – Деплой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30.04.2026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T-35, T-34</w:t>
            </w:r>
          </w:p>
        </w:tc>
        <w:tc>
          <w:tcPr>
            <w:tcW w:type="dxa" w:w="96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—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Визуальная временная шкала (ASCII)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НЕДЕЛЯ 1  01–04 апр       НЕДЕЛЯ 2  07–11 апр       НЕДЕЛЯ 3  14–18 апр       НЕДЕЛЯ 4  21–25 апр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Пн Вт Ср Чт Пт            Пн Вт Ср Чт Пт            Пн Вт Ср Чт Пт            Пн Вт Ср Чт Пт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01 02 03 04               07 08 09 10 11            14 15 16 17 18            21 22 23 24 25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── Аналитик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T-01[==]                                                                                     Фаза 1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     T-31[====]                                 Фаза 4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                 T-34[====]                     Фаза 5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── BE Dev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T-02[==]                                                                                     Фаза 1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T-03[=]                                                                             Фаза 2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T-07[====]                                                                    Фаза 3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T-11[=]                                                                 Фаза 3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T-12[====]                                                              Фаза 3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T-10[======]    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T-13[======]                                                Фаза 3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T-19[====]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T-20[=]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T-15[======]                                    Фаза 3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          T-16[=]                               Фаза 3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              T-17[=]                           Фаза 3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── FE Dev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T-06[====]                                                                                   Фаза 2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T-21[=]                     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T-22[=]               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T-23[====]      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T-24[======]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T-25[====]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T-26[====]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          T-27[=]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── DevOps 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T-05[=]                                                                                      Фаза 2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T-04[====]                                                                                   Фаза 2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T-28[=]                           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T-29[====]                  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T-08[=]               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T-30[====]            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T-09[=]         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T-14[====]                                                  Фаза 3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── QA 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T-31[====]                                      Фаза 4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                T-32[====]                      Фаза 4 КРИТИЧЕСКИЙ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                           T-33[====]          Фаза 4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                                     T-35[=]   Фаза 5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                                                                                T-36[=]   Фаза 5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Критический путь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T-01/T-02 → T-04 → T-07 → T-11 → T-12 → T-13 → T-15 → T-16 → T-17 → T-32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`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Суммарная номинальная длительность: </w:t>
      </w:r>
      <w:r>
        <w:rPr>
          <w:rFonts w:ascii="Times New Roman" w:hAnsi="Times New Roman"/>
          <w:b/>
          <w:i w:val="0"/>
          <w:sz w:val="24"/>
        </w:rPr>
        <w:t>19 рабочих дней</w:t>
      </w:r>
      <w:r>
        <w:rPr>
          <w:rFonts w:ascii="Times New Roman" w:hAnsi="Times New Roman"/>
          <w:b w:val="0"/>
          <w:i w:val="0"/>
          <w:sz w:val="24"/>
        </w:rPr>
        <w:t xml:space="preserve"> до T-32; полное завершение проекта (T-36) — на 22-м рабочем дне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