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9BB" w:rsidRDefault="003F7A20" w:rsidP="003F7A20">
      <w:pPr>
        <w:jc w:val="center"/>
        <w:rPr>
          <w:rFonts w:ascii="Times New Roman" w:hAnsi="Times New Roman" w:cs="Times New Roman"/>
          <w:b/>
        </w:rPr>
      </w:pPr>
      <w:r w:rsidRPr="003F7A20">
        <w:rPr>
          <w:rFonts w:ascii="Times New Roman" w:hAnsi="Times New Roman" w:cs="Times New Roman"/>
          <w:b/>
        </w:rPr>
        <w:t xml:space="preserve">Лекция </w:t>
      </w:r>
      <w:r w:rsidR="004227CB">
        <w:rPr>
          <w:rFonts w:ascii="Times New Roman" w:hAnsi="Times New Roman" w:cs="Times New Roman"/>
          <w:b/>
        </w:rPr>
        <w:t>1</w:t>
      </w:r>
      <w:r w:rsidR="00E73F15">
        <w:rPr>
          <w:rFonts w:ascii="Times New Roman" w:hAnsi="Times New Roman" w:cs="Times New Roman"/>
          <w:b/>
        </w:rPr>
        <w:t>6</w:t>
      </w:r>
      <w:r w:rsidR="007F0B89">
        <w:rPr>
          <w:rFonts w:ascii="Times New Roman" w:hAnsi="Times New Roman" w:cs="Times New Roman"/>
          <w:b/>
        </w:rPr>
        <w:t xml:space="preserve"> </w:t>
      </w:r>
      <w:r w:rsidR="005B21A0">
        <w:rPr>
          <w:rFonts w:ascii="Times New Roman" w:hAnsi="Times New Roman" w:cs="Times New Roman"/>
          <w:b/>
        </w:rPr>
        <w:t>Повторные производные и их применение</w:t>
      </w:r>
    </w:p>
    <w:p w:rsidR="005B21A0" w:rsidRDefault="005B21A0" w:rsidP="005B21A0">
      <w:pPr>
        <w:pStyle w:val="a4"/>
        <w:rPr>
          <w:sz w:val="22"/>
          <w:szCs w:val="22"/>
        </w:rPr>
      </w:pPr>
      <w:r>
        <w:rPr>
          <w:sz w:val="22"/>
          <w:szCs w:val="22"/>
        </w:rPr>
        <w:t>1</w:t>
      </w:r>
      <w:r w:rsidR="00E73F15">
        <w:rPr>
          <w:sz w:val="22"/>
          <w:szCs w:val="22"/>
        </w:rPr>
        <w:t>6</w:t>
      </w:r>
      <w:r w:rsidRPr="00F43AB2">
        <w:rPr>
          <w:sz w:val="22"/>
          <w:szCs w:val="22"/>
        </w:rPr>
        <w:t>.</w:t>
      </w:r>
      <w:r>
        <w:rPr>
          <w:sz w:val="22"/>
          <w:szCs w:val="22"/>
        </w:rPr>
        <w:t>1</w:t>
      </w:r>
      <w:r w:rsidRPr="00F43AB2">
        <w:rPr>
          <w:sz w:val="22"/>
          <w:szCs w:val="22"/>
        </w:rPr>
        <w:t xml:space="preserve"> </w:t>
      </w:r>
      <w:r>
        <w:rPr>
          <w:sz w:val="22"/>
          <w:szCs w:val="22"/>
        </w:rPr>
        <w:t>Повторные производные</w:t>
      </w:r>
    </w:p>
    <w:p w:rsidR="005B21A0" w:rsidRPr="00F43AB2" w:rsidRDefault="005B21A0" w:rsidP="005B21A0">
      <w:pPr>
        <w:pStyle w:val="a4"/>
        <w:rPr>
          <w:sz w:val="22"/>
          <w:szCs w:val="22"/>
        </w:rPr>
      </w:pP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М1</w:t>
      </w:r>
      <w:r w:rsidR="00E73F15">
        <w:rPr>
          <w:sz w:val="22"/>
          <w:szCs w:val="22"/>
        </w:rPr>
        <w:t>6</w:t>
      </w:r>
      <w:r>
        <w:rPr>
          <w:sz w:val="22"/>
          <w:szCs w:val="22"/>
        </w:rPr>
        <w:t xml:space="preserve">.1.1 </w:t>
      </w:r>
      <w:r w:rsidRPr="00FA7FBA">
        <w:rPr>
          <w:sz w:val="22"/>
          <w:szCs w:val="22"/>
        </w:rPr>
        <w:t>Определение</w:t>
      </w:r>
      <w:r>
        <w:rPr>
          <w:sz w:val="22"/>
          <w:szCs w:val="22"/>
        </w:rPr>
        <w:t>.</w:t>
      </w:r>
      <w:r w:rsidRPr="00FA7FBA">
        <w:rPr>
          <w:b w:val="0"/>
          <w:bCs w:val="0"/>
          <w:sz w:val="22"/>
          <w:szCs w:val="22"/>
        </w:rPr>
        <w:t xml:space="preserve"> </w:t>
      </w:r>
      <w:r w:rsidRPr="00FA7FBA">
        <w:rPr>
          <w:b w:val="0"/>
          <w:bCs w:val="0"/>
          <w:i/>
          <w:iCs/>
          <w:sz w:val="22"/>
          <w:szCs w:val="22"/>
        </w:rPr>
        <w:t>Второй производной</w:t>
      </w:r>
      <w:r w:rsidRPr="00FA7FBA">
        <w:rPr>
          <w:b w:val="0"/>
          <w:bCs w:val="0"/>
          <w:sz w:val="22"/>
          <w:szCs w:val="22"/>
        </w:rPr>
        <w:t xml:space="preserve"> функции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9525"/>
            <wp:docPr id="2279" name="Рисунок 2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 называется производная от ее производной: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90600" cy="266700"/>
            <wp:effectExtent l="0" t="0" r="0" b="0"/>
            <wp:docPr id="2278" name="Рисунок 2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>.</w:t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М1</w:t>
      </w:r>
      <w:r w:rsidR="00E73F15">
        <w:rPr>
          <w:sz w:val="22"/>
          <w:szCs w:val="22"/>
        </w:rPr>
        <w:t>6</w:t>
      </w:r>
      <w:r>
        <w:rPr>
          <w:sz w:val="22"/>
          <w:szCs w:val="22"/>
        </w:rPr>
        <w:t xml:space="preserve">.1.2 </w:t>
      </w:r>
      <w:r w:rsidRPr="00FA7FBA">
        <w:rPr>
          <w:sz w:val="22"/>
          <w:szCs w:val="22"/>
        </w:rPr>
        <w:t>Определение</w:t>
      </w:r>
      <w:r>
        <w:rPr>
          <w:sz w:val="22"/>
          <w:szCs w:val="22"/>
        </w:rPr>
        <w:t xml:space="preserve">. </w:t>
      </w:r>
      <w:r w:rsidRPr="00FA7FBA">
        <w:rPr>
          <w:b w:val="0"/>
          <w:sz w:val="22"/>
          <w:szCs w:val="22"/>
        </w:rPr>
        <w:t>Производной порядка</w:t>
      </w:r>
      <w:r>
        <w:rPr>
          <w:sz w:val="22"/>
          <w:szCs w:val="22"/>
        </w:rPr>
        <w:t xml:space="preserve"> </w:t>
      </w:r>
      <w:r w:rsidRPr="00FA7FBA">
        <w:rPr>
          <w:b w:val="0"/>
          <w:position w:val="-6"/>
          <w:sz w:val="22"/>
          <w:szCs w:val="22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7" o:title=""/>
          </v:shape>
          <o:OLEObject Type="Embed" ProgID="Equation.3" ShapeID="_x0000_i1025" DrawAspect="Content" ObjectID="_1658687056" r:id="rId8"/>
        </w:object>
      </w:r>
      <w:r>
        <w:rPr>
          <w:b w:val="0"/>
          <w:sz w:val="22"/>
          <w:szCs w:val="22"/>
        </w:rPr>
        <w:t xml:space="preserve"> называется производная от производной порядка </w:t>
      </w:r>
      <w:r w:rsidRPr="00FA7FBA">
        <w:rPr>
          <w:b w:val="0"/>
          <w:position w:val="-6"/>
          <w:sz w:val="22"/>
          <w:szCs w:val="22"/>
        </w:rPr>
        <w:object w:dxaOrig="499" w:dyaOrig="279">
          <v:shape id="_x0000_i1026" type="#_x0000_t75" style="width:24.75pt;height:14.25pt" o:ole="">
            <v:imagedata r:id="rId9" o:title=""/>
          </v:shape>
          <o:OLEObject Type="Embed" ProgID="Equation.3" ShapeID="_x0000_i1026" DrawAspect="Content" ObjectID="_1658687057" r:id="rId10"/>
        </w:object>
      </w:r>
      <w:r>
        <w:rPr>
          <w:b w:val="0"/>
          <w:sz w:val="22"/>
          <w:szCs w:val="22"/>
        </w:rPr>
        <w:t>.</w:t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5B21A0">
        <w:rPr>
          <w:iCs/>
          <w:sz w:val="22"/>
          <w:szCs w:val="22"/>
        </w:rPr>
        <w:t>М1</w:t>
      </w:r>
      <w:r w:rsidR="00E73F15">
        <w:rPr>
          <w:iCs/>
          <w:sz w:val="22"/>
          <w:szCs w:val="22"/>
        </w:rPr>
        <w:t>6</w:t>
      </w:r>
      <w:r w:rsidRPr="005B21A0">
        <w:rPr>
          <w:iCs/>
          <w:sz w:val="22"/>
          <w:szCs w:val="22"/>
        </w:rPr>
        <w:t>.1.3</w:t>
      </w:r>
      <w:r>
        <w:rPr>
          <w:i/>
          <w:iCs/>
          <w:sz w:val="22"/>
          <w:szCs w:val="22"/>
        </w:rPr>
        <w:t xml:space="preserve"> </w:t>
      </w:r>
      <w:r w:rsidRPr="005B21A0">
        <w:rPr>
          <w:iCs/>
          <w:sz w:val="22"/>
          <w:szCs w:val="22"/>
        </w:rPr>
        <w:t>Пример 1</w:t>
      </w:r>
      <w:r w:rsidRPr="005B21A0">
        <w:rPr>
          <w:b w:val="0"/>
          <w:bCs w:val="0"/>
          <w:noProof/>
          <w:position w:val="-10"/>
          <w:sz w:val="22"/>
          <w:szCs w:val="22"/>
        </w:rPr>
        <w:t xml:space="preserve">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76275" cy="257175"/>
            <wp:effectExtent l="0" t="0" r="0" b="9525"/>
            <wp:docPr id="2273" name="Рисунок 2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. Найти третью производную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19100" cy="228600"/>
            <wp:effectExtent l="0" t="0" r="0" b="0"/>
            <wp:docPr id="2272" name="Рисунок 2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>.</w:t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ab/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590675" cy="266700"/>
            <wp:effectExtent l="0" t="0" r="9525" b="0"/>
            <wp:docPr id="2271" name="Рисунок 2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ab/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095625" cy="276225"/>
            <wp:effectExtent l="0" t="0" r="0" b="9525"/>
            <wp:docPr id="2270" name="Рисунок 2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ab/>
      </w:r>
      <w:r w:rsidRPr="00FA7FBA">
        <w:rPr>
          <w:b w:val="0"/>
          <w:bCs w:val="0"/>
          <w:position w:val="-10"/>
          <w:sz w:val="22"/>
          <w:szCs w:val="22"/>
        </w:rPr>
        <w:object w:dxaOrig="5140" w:dyaOrig="400">
          <v:shape id="_x0000_i1027" type="#_x0000_t75" style="width:257.25pt;height:20.25pt" o:ole="">
            <v:imagedata r:id="rId15" o:title=""/>
          </v:shape>
          <o:OLEObject Type="Embed" ProgID="Equation.3" ShapeID="_x0000_i1027" DrawAspect="Content" ObjectID="_1658687058" r:id="rId16"/>
        </w:object>
      </w:r>
    </w:p>
    <w:p w:rsidR="005B21A0" w:rsidRPr="00FA7FBA" w:rsidRDefault="005B21A0" w:rsidP="005B21A0">
      <w:pPr>
        <w:pStyle w:val="a4"/>
        <w:jc w:val="both"/>
        <w:rPr>
          <w:b w:val="0"/>
          <w:sz w:val="22"/>
          <w:szCs w:val="22"/>
        </w:rPr>
      </w:pPr>
      <w:r w:rsidRPr="005B21A0">
        <w:rPr>
          <w:iCs/>
          <w:sz w:val="22"/>
          <w:szCs w:val="22"/>
        </w:rPr>
        <w:t>М1</w:t>
      </w:r>
      <w:r w:rsidR="00E73F15">
        <w:rPr>
          <w:iCs/>
          <w:sz w:val="22"/>
          <w:szCs w:val="22"/>
        </w:rPr>
        <w:t>6</w:t>
      </w:r>
      <w:r w:rsidRPr="005B21A0">
        <w:rPr>
          <w:iCs/>
          <w:sz w:val="22"/>
          <w:szCs w:val="22"/>
        </w:rPr>
        <w:t>.1.4 Пример</w:t>
      </w:r>
      <w:r w:rsidR="00B41A6E" w:rsidRPr="00B41A6E">
        <w:rPr>
          <w:iCs/>
          <w:sz w:val="22"/>
          <w:szCs w:val="22"/>
        </w:rPr>
        <w:t xml:space="preserve"> </w:t>
      </w:r>
      <w:r w:rsidRPr="005B21A0">
        <w:rPr>
          <w:iCs/>
          <w:sz w:val="22"/>
          <w:szCs w:val="22"/>
        </w:rPr>
        <w:t>2</w:t>
      </w:r>
      <w:proofErr w:type="gramStart"/>
      <w:r w:rsidRPr="00FA7FBA">
        <w:rPr>
          <w:sz w:val="22"/>
          <w:szCs w:val="22"/>
        </w:rPr>
        <w:t xml:space="preserve"> </w:t>
      </w:r>
      <w:r w:rsidRPr="00FA7FBA">
        <w:rPr>
          <w:b w:val="0"/>
          <w:bCs w:val="0"/>
          <w:sz w:val="22"/>
          <w:szCs w:val="22"/>
        </w:rPr>
        <w:t>Н</w:t>
      </w:r>
      <w:proofErr w:type="gramEnd"/>
      <w:r w:rsidRPr="00FA7FBA">
        <w:rPr>
          <w:b w:val="0"/>
          <w:bCs w:val="0"/>
          <w:sz w:val="22"/>
          <w:szCs w:val="22"/>
        </w:rPr>
        <w:t xml:space="preserve">айти вторую производную </w:t>
      </w:r>
      <w:proofErr w:type="spellStart"/>
      <w:r w:rsidRPr="00FA7FBA">
        <w:rPr>
          <w:b w:val="0"/>
          <w:bCs w:val="0"/>
          <w:sz w:val="22"/>
          <w:szCs w:val="22"/>
        </w:rPr>
        <w:t>параметрически</w:t>
      </w:r>
      <w:proofErr w:type="spellEnd"/>
      <w:r w:rsidRPr="00FA7FBA">
        <w:rPr>
          <w:b w:val="0"/>
          <w:bCs w:val="0"/>
          <w:sz w:val="22"/>
          <w:szCs w:val="22"/>
        </w:rPr>
        <w:t xml:space="preserve"> заданной функции </w:t>
      </w:r>
      <w:r w:rsidRPr="00FA7FBA">
        <w:rPr>
          <w:noProof/>
          <w:position w:val="-30"/>
          <w:sz w:val="22"/>
          <w:szCs w:val="22"/>
        </w:rPr>
        <w:drawing>
          <wp:inline distT="0" distB="0" distL="0" distR="0">
            <wp:extent cx="638175" cy="457200"/>
            <wp:effectExtent l="0" t="0" r="9525" b="0"/>
            <wp:docPr id="2269" name="Рисунок 2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sz w:val="22"/>
          <w:szCs w:val="22"/>
        </w:rPr>
        <w:t>.</w:t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ab/>
        <w:t xml:space="preserve">По определению вторая производная есть производная от производной (первой производной). Первая производная была найдена выше:  </w:t>
      </w:r>
      <w:r w:rsidRPr="00FA7FBA">
        <w:rPr>
          <w:noProof/>
          <w:position w:val="-30"/>
          <w:sz w:val="22"/>
          <w:szCs w:val="22"/>
        </w:rPr>
        <w:drawing>
          <wp:inline distT="0" distB="0" distL="0" distR="0">
            <wp:extent cx="733425" cy="457200"/>
            <wp:effectExtent l="0" t="0" r="9525" b="0"/>
            <wp:docPr id="2268" name="Рисунок 2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.   </w:t>
      </w:r>
      <w:r w:rsidRPr="00FA7FBA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1771650" cy="590550"/>
            <wp:effectExtent l="0" t="0" r="0" b="0"/>
            <wp:docPr id="2267" name="Рисунок 2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. </w:t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>Вторая производная равна:</w:t>
      </w:r>
      <w:r w:rsidRPr="00FA7FBA">
        <w:rPr>
          <w:b w:val="0"/>
          <w:bCs w:val="0"/>
          <w:position w:val="-38"/>
          <w:sz w:val="22"/>
          <w:szCs w:val="22"/>
        </w:rPr>
        <w:object w:dxaOrig="1219" w:dyaOrig="880">
          <v:shape id="_x0000_i1028" type="#_x0000_t75" style="width:60.75pt;height:44.25pt" o:ole="">
            <v:imagedata r:id="rId20" o:title=""/>
          </v:shape>
          <o:OLEObject Type="Embed" ProgID="Equation.3" ShapeID="_x0000_i1028" DrawAspect="Content" ObjectID="_1658687059" r:id="rId21"/>
        </w:object>
      </w:r>
      <w:r w:rsidRPr="00FA7FBA">
        <w:rPr>
          <w:b w:val="0"/>
          <w:bCs w:val="0"/>
          <w:sz w:val="22"/>
          <w:szCs w:val="22"/>
        </w:rPr>
        <w:t>.</w:t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5B21A0">
        <w:rPr>
          <w:iCs/>
          <w:sz w:val="22"/>
          <w:szCs w:val="22"/>
        </w:rPr>
        <w:t>М1</w:t>
      </w:r>
      <w:r w:rsidR="00E73F15">
        <w:rPr>
          <w:iCs/>
          <w:sz w:val="22"/>
          <w:szCs w:val="22"/>
        </w:rPr>
        <w:t>6</w:t>
      </w:r>
      <w:r w:rsidRPr="005B21A0">
        <w:rPr>
          <w:iCs/>
          <w:sz w:val="22"/>
          <w:szCs w:val="22"/>
        </w:rPr>
        <w:t>.1.5 Пример 3</w:t>
      </w:r>
      <w:proofErr w:type="gramStart"/>
      <w:r w:rsidRPr="00FA7FBA">
        <w:rPr>
          <w:b w:val="0"/>
          <w:bCs w:val="0"/>
          <w:sz w:val="22"/>
          <w:szCs w:val="22"/>
        </w:rPr>
        <w:t xml:space="preserve"> Н</w:t>
      </w:r>
      <w:proofErr w:type="gramEnd"/>
      <w:r w:rsidRPr="00FA7FBA">
        <w:rPr>
          <w:b w:val="0"/>
          <w:bCs w:val="0"/>
          <w:sz w:val="22"/>
          <w:szCs w:val="22"/>
        </w:rPr>
        <w:t xml:space="preserve">айти вторую производную неявной функции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23900" cy="228600"/>
            <wp:effectExtent l="0" t="0" r="0" b="0"/>
            <wp:docPr id="2266" name="Рисунок 2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 xml:space="preserve">Найдем сначала первую производную: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66775" cy="228600"/>
            <wp:effectExtent l="0" t="0" r="0" b="0"/>
            <wp:docPr id="2265" name="Рисунок 2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; </w:t>
      </w:r>
      <w:r w:rsidRPr="00FA7FBA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561975" cy="419100"/>
            <wp:effectExtent l="0" t="0" r="0" b="0"/>
            <wp:docPr id="2264" name="Рисунок 2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. Тогда </w:t>
      </w:r>
      <w:r w:rsidRPr="00FA7FBA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2209800" cy="495300"/>
            <wp:effectExtent l="0" t="0" r="0" b="0"/>
            <wp:docPr id="2263" name="Рисунок 2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. Избавимся теперь </w:t>
      </w:r>
      <w:proofErr w:type="gramStart"/>
      <w:r w:rsidRPr="00FA7FBA">
        <w:rPr>
          <w:b w:val="0"/>
          <w:bCs w:val="0"/>
          <w:sz w:val="22"/>
          <w:szCs w:val="22"/>
        </w:rPr>
        <w:t>от</w:t>
      </w:r>
      <w:proofErr w:type="gramEnd"/>
      <w:r w:rsidRPr="00FA7FBA">
        <w:rPr>
          <w:b w:val="0"/>
          <w:bCs w:val="0"/>
          <w:sz w:val="22"/>
          <w:szCs w:val="22"/>
        </w:rPr>
        <w:t xml:space="preserve">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61925" cy="228600"/>
            <wp:effectExtent l="0" t="0" r="9525" b="0"/>
            <wp:docPr id="2262" name="Рисунок 2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 </w:t>
      </w:r>
      <w:proofErr w:type="gramStart"/>
      <w:r w:rsidRPr="00FA7FBA">
        <w:rPr>
          <w:b w:val="0"/>
          <w:bCs w:val="0"/>
          <w:sz w:val="22"/>
          <w:szCs w:val="22"/>
        </w:rPr>
        <w:t>в</w:t>
      </w:r>
      <w:proofErr w:type="gramEnd"/>
      <w:r w:rsidRPr="00FA7FBA">
        <w:rPr>
          <w:b w:val="0"/>
          <w:bCs w:val="0"/>
          <w:sz w:val="22"/>
          <w:szCs w:val="22"/>
        </w:rPr>
        <w:t xml:space="preserve"> выражении для второй производной: </w:t>
      </w:r>
      <w:r w:rsidRPr="00FA7FBA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1905000" cy="685800"/>
            <wp:effectExtent l="0" t="0" r="0" b="0"/>
            <wp:docPr id="2261" name="Рисунок 2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>.</w:t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М1</w:t>
      </w:r>
      <w:r w:rsidR="00E73F15">
        <w:rPr>
          <w:iCs/>
          <w:sz w:val="22"/>
          <w:szCs w:val="22"/>
        </w:rPr>
        <w:t>6</w:t>
      </w:r>
      <w:r>
        <w:rPr>
          <w:iCs/>
          <w:sz w:val="22"/>
          <w:szCs w:val="22"/>
        </w:rPr>
        <w:t>.1</w:t>
      </w:r>
      <w:r w:rsidRPr="00FA7FBA">
        <w:rPr>
          <w:iCs/>
          <w:sz w:val="22"/>
          <w:szCs w:val="22"/>
        </w:rPr>
        <w:t>.</w:t>
      </w:r>
      <w:r>
        <w:rPr>
          <w:iCs/>
          <w:sz w:val="22"/>
          <w:szCs w:val="22"/>
        </w:rPr>
        <w:t>6</w:t>
      </w:r>
      <w:r>
        <w:rPr>
          <w:i/>
          <w:iCs/>
          <w:sz w:val="22"/>
          <w:szCs w:val="22"/>
        </w:rPr>
        <w:t xml:space="preserve"> </w:t>
      </w:r>
      <w:r w:rsidRPr="005B21A0">
        <w:rPr>
          <w:iCs/>
          <w:sz w:val="22"/>
          <w:szCs w:val="22"/>
        </w:rPr>
        <w:t>Пример 4</w:t>
      </w:r>
      <w:proofErr w:type="gramStart"/>
      <w:r w:rsidRPr="00FA7FBA">
        <w:rPr>
          <w:b w:val="0"/>
          <w:bCs w:val="0"/>
          <w:sz w:val="22"/>
          <w:szCs w:val="22"/>
        </w:rPr>
        <w:t xml:space="preserve"> Н</w:t>
      </w:r>
      <w:proofErr w:type="gramEnd"/>
      <w:r w:rsidRPr="00FA7FBA">
        <w:rPr>
          <w:b w:val="0"/>
          <w:bCs w:val="0"/>
          <w:sz w:val="22"/>
          <w:szCs w:val="22"/>
        </w:rPr>
        <w:t xml:space="preserve">айти общую формулу для производных любого порядка функций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47675" cy="228600"/>
            <wp:effectExtent l="0" t="0" r="9525" b="0"/>
            <wp:docPr id="2260" name="Рисунок 2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,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0" t="0" r="9525" b="9525"/>
            <wp:docPr id="2259" name="Рисунок 2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,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28625" cy="228600"/>
            <wp:effectExtent l="0" t="0" r="9525" b="0"/>
            <wp:docPr id="2258" name="Рисунок 2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,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71500" cy="200025"/>
            <wp:effectExtent l="0" t="0" r="0" b="9525"/>
            <wp:docPr id="2257" name="Рисунок 2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,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0075" cy="161925"/>
            <wp:effectExtent l="0" t="0" r="9525" b="9525"/>
            <wp:docPr id="2256" name="Рисунок 2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3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 xml:space="preserve">А)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47675" cy="228600"/>
            <wp:effectExtent l="0" t="0" r="9525" b="0"/>
            <wp:docPr id="2255" name="Рисунок 2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38175" cy="228600"/>
            <wp:effectExtent l="0" t="0" r="9525" b="0"/>
            <wp:docPr id="2254" name="Рисунок 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,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76325" cy="228600"/>
            <wp:effectExtent l="0" t="0" r="9525" b="0"/>
            <wp:docPr id="2253" name="Рисунок 2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 ,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514475" cy="228600"/>
            <wp:effectExtent l="0" t="0" r="0" b="0"/>
            <wp:docPr id="2252" name="Рисунок 2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 xml:space="preserve">                           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866900" cy="228600"/>
            <wp:effectExtent l="0" t="0" r="0" b="0"/>
            <wp:docPr id="2251" name="Рисунок 2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 xml:space="preserve">Б)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0" t="0" r="9525" b="9525"/>
            <wp:docPr id="2250" name="Рисунок 2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752475" cy="390525"/>
            <wp:effectExtent l="0" t="0" r="9525" b="9525"/>
            <wp:docPr id="2249" name="Рисунок 2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,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9600" cy="228600"/>
            <wp:effectExtent l="0" t="0" r="0" b="0"/>
            <wp:docPr id="2248" name="Рисунок 2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, 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19125" cy="228600"/>
            <wp:effectExtent l="0" t="0" r="9525" b="0"/>
            <wp:docPr id="2247" name="Рисунок 2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2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,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04875" cy="228600"/>
            <wp:effectExtent l="0" t="0" r="9525" b="0"/>
            <wp:docPr id="2246" name="Рисунок 2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,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81075" cy="228600"/>
            <wp:effectExtent l="0" t="0" r="0" b="0"/>
            <wp:docPr id="2245" name="Рисунок 2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 xml:space="preserve">                                         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95425" cy="238125"/>
            <wp:effectExtent l="0" t="0" r="0" b="9525"/>
            <wp:docPr id="2244" name="Рисунок 2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 xml:space="preserve">В)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28625" cy="228600"/>
            <wp:effectExtent l="0" t="0" r="9525" b="0"/>
            <wp:docPr id="2243" name="Рисунок 2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noProof/>
          <w:position w:val="-10"/>
          <w:sz w:val="22"/>
          <w:szCs w:val="22"/>
        </w:rPr>
        <w:lastRenderedPageBreak/>
        <w:drawing>
          <wp:inline distT="0" distB="0" distL="0" distR="0">
            <wp:extent cx="771525" cy="228600"/>
            <wp:effectExtent l="0" t="0" r="0" b="0"/>
            <wp:docPr id="2242" name="Рисунок 2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, 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23925" cy="238125"/>
            <wp:effectExtent l="0" t="0" r="9525" b="9525"/>
            <wp:docPr id="2241" name="Рисунок 2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8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,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42975" cy="238125"/>
            <wp:effectExtent l="0" t="0" r="9525" b="9525"/>
            <wp:docPr id="2240" name="Рисунок 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9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 </w:t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 xml:space="preserve">                                             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00125" cy="238125"/>
            <wp:effectExtent l="0" t="0" r="0" b="9525"/>
            <wp:docPr id="2239" name="Рисунок 2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0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 xml:space="preserve">В частности,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95325" cy="266700"/>
            <wp:effectExtent l="0" t="0" r="0" b="0"/>
            <wp:docPr id="2238" name="Рисунок 2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 xml:space="preserve">Г)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71500" cy="200025"/>
            <wp:effectExtent l="0" t="0" r="0" b="9525"/>
            <wp:docPr id="2237" name="Рисунок 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447800" cy="428625"/>
            <wp:effectExtent l="0" t="0" r="0" b="9525"/>
            <wp:docPr id="2236" name="Рисунок 2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3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,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76375" cy="228600"/>
            <wp:effectExtent l="0" t="0" r="9525" b="0"/>
            <wp:docPr id="2235" name="Рисунок 2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666875" cy="428625"/>
            <wp:effectExtent l="0" t="0" r="9525" b="9525"/>
            <wp:docPr id="2234" name="Рисунок 2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 xml:space="preserve">                             </w:t>
      </w:r>
      <w:r w:rsidRPr="00FA7FBA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143000" cy="428625"/>
            <wp:effectExtent l="0" t="0" r="0" b="9525"/>
            <wp:docPr id="2233" name="Рисунок 2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 xml:space="preserve">Д)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00075" cy="161925"/>
            <wp:effectExtent l="0" t="0" r="9525" b="9525"/>
            <wp:docPr id="2232" name="Рисунок 2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552575" cy="428625"/>
            <wp:effectExtent l="0" t="0" r="9525" b="9525"/>
            <wp:docPr id="2231" name="Рисунок 2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8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,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514475" cy="228600"/>
            <wp:effectExtent l="0" t="0" r="9525" b="0"/>
            <wp:docPr id="2230" name="Рисунок 2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9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562100" cy="428625"/>
            <wp:effectExtent l="0" t="0" r="0" b="9525"/>
            <wp:docPr id="2229" name="Рисунок 2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0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position w:val="-28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 xml:space="preserve">                                       </w:t>
      </w:r>
      <w:r w:rsidRPr="00FA7FBA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171575" cy="428625"/>
            <wp:effectExtent l="0" t="0" r="9525" b="9525"/>
            <wp:docPr id="2228" name="Рисунок 2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</w:p>
    <w:p w:rsidR="005B21A0" w:rsidRPr="00FA7FBA" w:rsidRDefault="005B21A0" w:rsidP="005B21A0">
      <w:pPr>
        <w:pStyle w:val="a4"/>
        <w:jc w:val="both"/>
        <w:rPr>
          <w:i/>
          <w:iCs/>
          <w:sz w:val="22"/>
          <w:szCs w:val="22"/>
        </w:rPr>
      </w:pPr>
      <w:r w:rsidRPr="00FA7FBA">
        <w:rPr>
          <w:iCs/>
          <w:sz w:val="22"/>
          <w:szCs w:val="22"/>
        </w:rPr>
        <w:t>М1</w:t>
      </w:r>
      <w:r>
        <w:rPr>
          <w:iCs/>
          <w:sz w:val="22"/>
          <w:szCs w:val="22"/>
        </w:rPr>
        <w:t>6</w:t>
      </w:r>
      <w:r w:rsidRPr="00FA7FBA">
        <w:rPr>
          <w:iCs/>
          <w:sz w:val="22"/>
          <w:szCs w:val="22"/>
        </w:rPr>
        <w:t>.</w:t>
      </w:r>
      <w:r>
        <w:rPr>
          <w:iCs/>
          <w:sz w:val="22"/>
          <w:szCs w:val="22"/>
        </w:rPr>
        <w:t>1</w:t>
      </w:r>
      <w:r w:rsidRPr="00FA7FBA">
        <w:rPr>
          <w:iCs/>
          <w:sz w:val="22"/>
          <w:szCs w:val="22"/>
        </w:rPr>
        <w:t>.</w:t>
      </w:r>
      <w:r>
        <w:rPr>
          <w:iCs/>
          <w:sz w:val="22"/>
          <w:szCs w:val="22"/>
        </w:rPr>
        <w:t>7</w:t>
      </w:r>
      <w:r>
        <w:rPr>
          <w:i/>
          <w:iCs/>
          <w:sz w:val="22"/>
          <w:szCs w:val="22"/>
        </w:rPr>
        <w:t xml:space="preserve"> </w:t>
      </w:r>
      <w:r w:rsidRPr="00FA7FBA">
        <w:rPr>
          <w:iCs/>
          <w:sz w:val="22"/>
          <w:szCs w:val="22"/>
        </w:rPr>
        <w:t>Формула Лейбница</w:t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 xml:space="preserve">Пусть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33400" cy="161925"/>
            <wp:effectExtent l="0" t="0" r="0" b="9525"/>
            <wp:docPr id="2227" name="Рисунок 2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2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, тогда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19175" cy="228600"/>
            <wp:effectExtent l="0" t="0" r="9525" b="0"/>
            <wp:docPr id="2226" name="Рисунок 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3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 xml:space="preserve">,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771900" cy="266700"/>
            <wp:effectExtent l="0" t="0" r="0" b="0"/>
            <wp:docPr id="2225" name="Рисунок 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4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4076700" cy="485775"/>
            <wp:effectExtent l="0" t="0" r="0" b="9525"/>
            <wp:docPr id="2224" name="Рисунок 2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 xml:space="preserve">Нетрудно также вычислить, что </w:t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 xml:space="preserve">               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562225" cy="228600"/>
            <wp:effectExtent l="0" t="0" r="9525" b="0"/>
            <wp:docPr id="2223" name="Рисунок 2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6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>.</w:t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>Видно (и это нетрудно доказать), что коэффициенты при произведениях производных те же, что и в формуле бинома Ньютона, поэтому</w:t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 xml:space="preserve">    </w:t>
      </w:r>
      <w:r w:rsidRPr="00FA7FBA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3467100" cy="257175"/>
            <wp:effectExtent l="0" t="0" r="0" b="9525"/>
            <wp:docPr id="2222" name="Рисунок 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7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sz w:val="22"/>
          <w:szCs w:val="22"/>
        </w:rPr>
        <w:t xml:space="preserve">Найдем при помощи формулы Лейбница производную </w:t>
      </w:r>
      <w:r w:rsidRPr="00FA7FBA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42925" cy="266700"/>
            <wp:effectExtent l="0" t="0" r="9525" b="0"/>
            <wp:docPr id="2221" name="Рисунок 2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8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FBA">
        <w:rPr>
          <w:b w:val="0"/>
          <w:bCs w:val="0"/>
          <w:sz w:val="22"/>
          <w:szCs w:val="22"/>
        </w:rPr>
        <w:t>:</w:t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  <w:r w:rsidRPr="00FA7FBA">
        <w:rPr>
          <w:b w:val="0"/>
          <w:bCs w:val="0"/>
          <w:noProof/>
          <w:position w:val="-36"/>
          <w:sz w:val="22"/>
          <w:szCs w:val="22"/>
        </w:rPr>
        <w:drawing>
          <wp:inline distT="0" distB="0" distL="0" distR="0">
            <wp:extent cx="4048125" cy="533400"/>
            <wp:effectExtent l="0" t="0" r="9525" b="0"/>
            <wp:docPr id="2220" name="Рисунок 2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9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A0" w:rsidRPr="00FA7FBA" w:rsidRDefault="005B21A0" w:rsidP="005B21A0">
      <w:pPr>
        <w:pStyle w:val="a4"/>
        <w:jc w:val="both"/>
        <w:rPr>
          <w:b w:val="0"/>
          <w:bCs w:val="0"/>
          <w:sz w:val="22"/>
          <w:szCs w:val="22"/>
        </w:rPr>
      </w:pPr>
    </w:p>
    <w:p w:rsidR="005B21A0" w:rsidRDefault="005B21A0" w:rsidP="005C71D1">
      <w:pPr>
        <w:pStyle w:val="a4"/>
        <w:rPr>
          <w:sz w:val="22"/>
          <w:szCs w:val="22"/>
        </w:rPr>
      </w:pPr>
    </w:p>
    <w:p w:rsidR="005C71D1" w:rsidRDefault="005C71D1" w:rsidP="005C71D1">
      <w:pPr>
        <w:pStyle w:val="a4"/>
        <w:rPr>
          <w:sz w:val="22"/>
          <w:szCs w:val="22"/>
        </w:rPr>
      </w:pPr>
      <w:r w:rsidRPr="00F43AB2">
        <w:rPr>
          <w:sz w:val="22"/>
          <w:szCs w:val="22"/>
        </w:rPr>
        <w:t>1</w:t>
      </w:r>
      <w:r w:rsidR="00E73F15">
        <w:rPr>
          <w:sz w:val="22"/>
          <w:szCs w:val="22"/>
        </w:rPr>
        <w:t>6</w:t>
      </w:r>
      <w:r w:rsidR="005B21A0">
        <w:rPr>
          <w:sz w:val="22"/>
          <w:szCs w:val="22"/>
        </w:rPr>
        <w:t>.2</w:t>
      </w:r>
      <w:r w:rsidRPr="00F43AB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Правило </w:t>
      </w:r>
      <w:proofErr w:type="spellStart"/>
      <w:r>
        <w:rPr>
          <w:sz w:val="22"/>
          <w:szCs w:val="22"/>
        </w:rPr>
        <w:t>Бернулли-Лопиталя</w:t>
      </w:r>
      <w:proofErr w:type="spellEnd"/>
    </w:p>
    <w:p w:rsidR="005C71D1" w:rsidRDefault="005C71D1" w:rsidP="005C71D1">
      <w:pPr>
        <w:pStyle w:val="a4"/>
        <w:rPr>
          <w:sz w:val="22"/>
          <w:szCs w:val="22"/>
        </w:rPr>
      </w:pPr>
    </w:p>
    <w:p w:rsidR="005C71D1" w:rsidRPr="005C71D1" w:rsidRDefault="005C71D1" w:rsidP="005C71D1">
      <w:pPr>
        <w:pStyle w:val="a9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М1</w:t>
      </w:r>
      <w:r w:rsidR="00E73F15">
        <w:rPr>
          <w:b/>
          <w:sz w:val="22"/>
          <w:szCs w:val="22"/>
        </w:rPr>
        <w:t>6</w:t>
      </w:r>
      <w:r w:rsidR="005B21A0">
        <w:rPr>
          <w:b/>
          <w:sz w:val="22"/>
          <w:szCs w:val="22"/>
        </w:rPr>
        <w:t>.2</w:t>
      </w:r>
      <w:r>
        <w:rPr>
          <w:b/>
          <w:sz w:val="22"/>
          <w:szCs w:val="22"/>
        </w:rPr>
        <w:t xml:space="preserve">.1 </w:t>
      </w:r>
      <w:r w:rsidRPr="005C71D1">
        <w:rPr>
          <w:b/>
          <w:sz w:val="22"/>
          <w:szCs w:val="22"/>
        </w:rPr>
        <w:t xml:space="preserve">Теорема (Правило </w:t>
      </w:r>
      <w:proofErr w:type="spellStart"/>
      <w:r w:rsidRPr="005C71D1">
        <w:rPr>
          <w:b/>
          <w:sz w:val="22"/>
          <w:szCs w:val="22"/>
        </w:rPr>
        <w:t>Бернулли-Лопиталя</w:t>
      </w:r>
      <w:proofErr w:type="spellEnd"/>
      <w:r w:rsidRPr="005C71D1">
        <w:rPr>
          <w:b/>
          <w:sz w:val="22"/>
          <w:szCs w:val="22"/>
        </w:rPr>
        <w:t>)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 xml:space="preserve">1) Если функции </w:t>
      </w:r>
      <w:r w:rsidRPr="005C71D1">
        <w:rPr>
          <w:bCs/>
          <w:position w:val="-10"/>
          <w:sz w:val="22"/>
          <w:szCs w:val="22"/>
        </w:rPr>
        <w:object w:dxaOrig="540" w:dyaOrig="320">
          <v:shape id="_x0000_i1029" type="#_x0000_t75" style="width:24.75pt;height:15pt" o:ole="">
            <v:imagedata r:id="rId64" o:title=""/>
          </v:shape>
          <o:OLEObject Type="Embed" ProgID="Equation.3" ShapeID="_x0000_i1029" DrawAspect="Content" ObjectID="_1658687060" r:id="rId65"/>
        </w:object>
      </w:r>
      <w:r w:rsidRPr="005C71D1">
        <w:rPr>
          <w:bCs/>
          <w:sz w:val="22"/>
          <w:szCs w:val="22"/>
        </w:rPr>
        <w:t xml:space="preserve"> и </w:t>
      </w:r>
      <w:r w:rsidRPr="005C71D1">
        <w:rPr>
          <w:bCs/>
          <w:noProof/>
          <w:position w:val="-10"/>
          <w:sz w:val="22"/>
          <w:szCs w:val="22"/>
        </w:rPr>
        <w:drawing>
          <wp:inline distT="0" distB="0" distL="0" distR="0">
            <wp:extent cx="304800" cy="190500"/>
            <wp:effectExtent l="0" t="0" r="0" b="0"/>
            <wp:docPr id="2396" name="Рисунок 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9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определены на промежутке </w:t>
      </w:r>
      <w:r w:rsidRPr="005C71D1">
        <w:rPr>
          <w:bCs/>
          <w:noProof/>
          <w:position w:val="-10"/>
          <w:sz w:val="22"/>
          <w:szCs w:val="22"/>
        </w:rPr>
        <w:drawing>
          <wp:inline distT="0" distB="0" distL="0" distR="0">
            <wp:extent cx="314325" cy="200025"/>
            <wp:effectExtent l="0" t="0" r="9525" b="9525"/>
            <wp:docPr id="2395" name="Рисунок 2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0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, имеют на этом промежутке конечные производные, </w:t>
      </w:r>
      <w:r w:rsidRPr="005C71D1">
        <w:rPr>
          <w:bCs/>
          <w:noProof/>
          <w:position w:val="-10"/>
          <w:sz w:val="22"/>
          <w:szCs w:val="22"/>
        </w:rPr>
        <w:drawing>
          <wp:inline distT="0" distB="0" distL="0" distR="0">
            <wp:extent cx="552450" cy="209550"/>
            <wp:effectExtent l="0" t="0" r="0" b="0"/>
            <wp:docPr id="2394" name="Рисунок 2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1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 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 xml:space="preserve">и </w:t>
      </w:r>
      <w:r w:rsidRPr="005C71D1">
        <w:rPr>
          <w:bCs/>
          <w:noProof/>
          <w:position w:val="-20"/>
          <w:sz w:val="22"/>
          <w:szCs w:val="22"/>
        </w:rPr>
        <w:drawing>
          <wp:inline distT="0" distB="0" distL="0" distR="0">
            <wp:extent cx="1333500" cy="257175"/>
            <wp:effectExtent l="0" t="0" r="0" b="9525"/>
            <wp:docPr id="2393" name="Рисунок 2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2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 для некоторой точки </w:t>
      </w:r>
      <w:r w:rsidRPr="005C71D1">
        <w:rPr>
          <w:bCs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0" t="0" r="9525" b="9525"/>
            <wp:docPr id="2392" name="Рисунок 2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3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>, то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 xml:space="preserve">                                           </w:t>
      </w:r>
      <w:r w:rsidRPr="005C71D1">
        <w:rPr>
          <w:bCs/>
          <w:noProof/>
          <w:position w:val="-30"/>
          <w:sz w:val="22"/>
          <w:szCs w:val="22"/>
        </w:rPr>
        <w:drawing>
          <wp:inline distT="0" distB="0" distL="0" distR="0">
            <wp:extent cx="1019175" cy="428625"/>
            <wp:effectExtent l="0" t="0" r="9525" b="9525"/>
            <wp:docPr id="2391" name="Рисунок 2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4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lastRenderedPageBreak/>
        <w:t xml:space="preserve">2) Если функции </w:t>
      </w:r>
      <w:r w:rsidRPr="005C71D1">
        <w:rPr>
          <w:bCs/>
          <w:position w:val="-10"/>
          <w:sz w:val="22"/>
          <w:szCs w:val="22"/>
        </w:rPr>
        <w:object w:dxaOrig="540" w:dyaOrig="320">
          <v:shape id="_x0000_i1030" type="#_x0000_t75" style="width:24.75pt;height:15pt" o:ole="">
            <v:imagedata r:id="rId64" o:title=""/>
          </v:shape>
          <o:OLEObject Type="Embed" ProgID="Equation.3" ShapeID="_x0000_i1030" DrawAspect="Content" ObjectID="_1658687061" r:id="rId72"/>
        </w:object>
      </w:r>
      <w:r w:rsidRPr="005C71D1">
        <w:rPr>
          <w:bCs/>
          <w:sz w:val="22"/>
          <w:szCs w:val="22"/>
        </w:rPr>
        <w:t xml:space="preserve"> и </w:t>
      </w:r>
      <w:r w:rsidRPr="005C71D1">
        <w:rPr>
          <w:bCs/>
          <w:noProof/>
          <w:position w:val="-10"/>
          <w:sz w:val="22"/>
          <w:szCs w:val="22"/>
        </w:rPr>
        <w:drawing>
          <wp:inline distT="0" distB="0" distL="0" distR="0">
            <wp:extent cx="304800" cy="190500"/>
            <wp:effectExtent l="0" t="0" r="0" b="0"/>
            <wp:docPr id="2390" name="Рисунок 2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6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определены на промежутке </w:t>
      </w:r>
      <w:r w:rsidRPr="005C71D1">
        <w:rPr>
          <w:bCs/>
          <w:noProof/>
          <w:position w:val="-10"/>
          <w:sz w:val="22"/>
          <w:szCs w:val="22"/>
        </w:rPr>
        <w:drawing>
          <wp:inline distT="0" distB="0" distL="0" distR="0">
            <wp:extent cx="352425" cy="200025"/>
            <wp:effectExtent l="0" t="0" r="9525" b="9525"/>
            <wp:docPr id="2389" name="Рисунок 2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7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, имеют на этом промежутке конечные производные, </w:t>
      </w:r>
      <w:r w:rsidRPr="005C71D1">
        <w:rPr>
          <w:bCs/>
          <w:noProof/>
          <w:position w:val="-10"/>
          <w:sz w:val="22"/>
          <w:szCs w:val="22"/>
        </w:rPr>
        <w:drawing>
          <wp:inline distT="0" distB="0" distL="0" distR="0">
            <wp:extent cx="552450" cy="209550"/>
            <wp:effectExtent l="0" t="0" r="0" b="0"/>
            <wp:docPr id="2388" name="Рисунок 2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8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,  </w:t>
      </w:r>
      <w:r w:rsidRPr="005C71D1">
        <w:rPr>
          <w:bCs/>
          <w:noProof/>
          <w:position w:val="-20"/>
          <w:sz w:val="22"/>
          <w:szCs w:val="22"/>
        </w:rPr>
        <w:drawing>
          <wp:inline distT="0" distB="0" distL="0" distR="0">
            <wp:extent cx="1343025" cy="257175"/>
            <wp:effectExtent l="0" t="0" r="9525" b="9525"/>
            <wp:docPr id="2387" name="Рисунок 2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9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 для некоторой точки </w:t>
      </w:r>
      <w:r w:rsidRPr="005C71D1">
        <w:rPr>
          <w:bCs/>
          <w:noProof/>
          <w:position w:val="-10"/>
          <w:sz w:val="22"/>
          <w:szCs w:val="22"/>
        </w:rPr>
        <w:drawing>
          <wp:inline distT="0" distB="0" distL="0" distR="0">
            <wp:extent cx="552450" cy="200025"/>
            <wp:effectExtent l="0" t="0" r="0" b="9525"/>
            <wp:docPr id="2386" name="Рисунок 2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0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 и </w:t>
      </w:r>
      <w:r w:rsidRPr="005C71D1">
        <w:rPr>
          <w:bCs/>
          <w:noProof/>
          <w:position w:val="-30"/>
          <w:sz w:val="22"/>
          <w:szCs w:val="22"/>
        </w:rPr>
        <w:drawing>
          <wp:inline distT="0" distB="0" distL="0" distR="0">
            <wp:extent cx="847725" cy="428625"/>
            <wp:effectExtent l="0" t="0" r="0" b="9525"/>
            <wp:docPr id="2385" name="Рисунок 2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1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>, то</w:t>
      </w:r>
    </w:p>
    <w:p w:rsidR="005C71D1" w:rsidRPr="005C71D1" w:rsidRDefault="005C71D1" w:rsidP="005C71D1">
      <w:pPr>
        <w:pStyle w:val="a9"/>
        <w:jc w:val="both"/>
        <w:rPr>
          <w:bCs/>
          <w:position w:val="-30"/>
          <w:sz w:val="22"/>
          <w:szCs w:val="22"/>
        </w:rPr>
      </w:pPr>
      <w:r w:rsidRPr="005C71D1">
        <w:rPr>
          <w:bCs/>
          <w:sz w:val="22"/>
          <w:szCs w:val="22"/>
        </w:rPr>
        <w:t xml:space="preserve">                                           </w:t>
      </w:r>
      <w:r w:rsidRPr="005C71D1">
        <w:rPr>
          <w:bCs/>
          <w:noProof/>
          <w:position w:val="-30"/>
          <w:sz w:val="22"/>
          <w:szCs w:val="22"/>
        </w:rPr>
        <w:drawing>
          <wp:inline distT="0" distB="0" distL="0" distR="0">
            <wp:extent cx="800100" cy="400050"/>
            <wp:effectExtent l="0" t="0" r="0" b="0"/>
            <wp:docPr id="2384" name="Рисунок 2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2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i/>
          <w:iCs/>
          <w:sz w:val="22"/>
          <w:szCs w:val="22"/>
        </w:rPr>
        <w:t>Доказательство</w:t>
      </w:r>
      <w:r w:rsidRPr="005C71D1">
        <w:rPr>
          <w:bCs/>
          <w:sz w:val="22"/>
          <w:szCs w:val="22"/>
        </w:rPr>
        <w:t xml:space="preserve">: 1) Поскольку функции </w:t>
      </w:r>
      <w:r w:rsidRPr="005C71D1">
        <w:rPr>
          <w:bCs/>
          <w:position w:val="-10"/>
          <w:sz w:val="22"/>
          <w:szCs w:val="22"/>
        </w:rPr>
        <w:object w:dxaOrig="540" w:dyaOrig="320">
          <v:shape id="_x0000_i1031" type="#_x0000_t75" style="width:24.75pt;height:15pt" o:ole="">
            <v:imagedata r:id="rId64" o:title=""/>
          </v:shape>
          <o:OLEObject Type="Embed" ProgID="Equation.3" ShapeID="_x0000_i1031" DrawAspect="Content" ObjectID="_1658687062" r:id="rId78"/>
        </w:object>
      </w:r>
      <w:r w:rsidRPr="005C71D1">
        <w:rPr>
          <w:bCs/>
          <w:sz w:val="22"/>
          <w:szCs w:val="22"/>
        </w:rPr>
        <w:t xml:space="preserve"> и </w:t>
      </w:r>
      <w:r w:rsidRPr="005C71D1">
        <w:rPr>
          <w:bCs/>
          <w:noProof/>
          <w:position w:val="-10"/>
          <w:sz w:val="22"/>
          <w:szCs w:val="22"/>
        </w:rPr>
        <w:drawing>
          <wp:inline distT="0" distB="0" distL="0" distR="0">
            <wp:extent cx="304800" cy="190500"/>
            <wp:effectExtent l="0" t="0" r="0" b="0"/>
            <wp:docPr id="2383" name="Рисунок 2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4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 имеют </w:t>
      </w:r>
      <w:proofErr w:type="gramStart"/>
      <w:r w:rsidRPr="005C71D1">
        <w:rPr>
          <w:bCs/>
          <w:sz w:val="22"/>
          <w:szCs w:val="22"/>
        </w:rPr>
        <w:t>на</w:t>
      </w:r>
      <w:proofErr w:type="gramEnd"/>
      <w:r w:rsidRPr="005C71D1">
        <w:rPr>
          <w:bCs/>
          <w:sz w:val="22"/>
          <w:szCs w:val="22"/>
        </w:rPr>
        <w:t xml:space="preserve">  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proofErr w:type="gramStart"/>
      <w:r w:rsidRPr="005C71D1">
        <w:rPr>
          <w:bCs/>
          <w:sz w:val="22"/>
          <w:szCs w:val="22"/>
        </w:rPr>
        <w:t>промежутке</w:t>
      </w:r>
      <w:proofErr w:type="gramEnd"/>
      <w:r w:rsidRPr="005C71D1">
        <w:rPr>
          <w:bCs/>
          <w:noProof/>
          <w:position w:val="-10"/>
          <w:sz w:val="22"/>
          <w:szCs w:val="22"/>
        </w:rPr>
        <w:drawing>
          <wp:inline distT="0" distB="0" distL="0" distR="0">
            <wp:extent cx="314325" cy="200025"/>
            <wp:effectExtent l="0" t="0" r="9525" b="9525"/>
            <wp:docPr id="2382" name="Рисунок 2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5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  производные, они непрерывны на этом промежутке и 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noProof/>
          <w:position w:val="-20"/>
          <w:sz w:val="22"/>
          <w:szCs w:val="22"/>
        </w:rPr>
        <w:drawing>
          <wp:inline distT="0" distB="0" distL="0" distR="0">
            <wp:extent cx="1133475" cy="257175"/>
            <wp:effectExtent l="0" t="0" r="9525" b="9525"/>
            <wp:docPr id="2381" name="Рисунок 2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6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 и </w:t>
      </w:r>
      <w:r w:rsidRPr="005C71D1">
        <w:rPr>
          <w:bCs/>
          <w:noProof/>
          <w:position w:val="-20"/>
          <w:sz w:val="22"/>
          <w:szCs w:val="22"/>
        </w:rPr>
        <w:drawing>
          <wp:inline distT="0" distB="0" distL="0" distR="0">
            <wp:extent cx="1114425" cy="257175"/>
            <wp:effectExtent l="0" t="0" r="9525" b="9525"/>
            <wp:docPr id="2380" name="Рисунок 2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7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. 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 xml:space="preserve">Тогда </w:t>
      </w:r>
      <w:r w:rsidRPr="005C71D1">
        <w:rPr>
          <w:bCs/>
          <w:noProof/>
          <w:position w:val="-30"/>
          <w:sz w:val="22"/>
          <w:szCs w:val="22"/>
        </w:rPr>
        <w:drawing>
          <wp:inline distT="0" distB="0" distL="0" distR="0">
            <wp:extent cx="3390900" cy="400050"/>
            <wp:effectExtent l="0" t="0" r="0" b="0"/>
            <wp:docPr id="2379" name="Рисунок 2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8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. Обозначив </w:t>
      </w:r>
      <w:r w:rsidRPr="005C71D1">
        <w:rPr>
          <w:bCs/>
          <w:noProof/>
          <w:position w:val="-6"/>
          <w:sz w:val="22"/>
          <w:szCs w:val="22"/>
        </w:rPr>
        <w:drawing>
          <wp:inline distT="0" distB="0" distL="0" distR="0">
            <wp:extent cx="609600" cy="161925"/>
            <wp:effectExtent l="0" t="0" r="0" b="9525"/>
            <wp:docPr id="2378" name="Рисунок 2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9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, 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 xml:space="preserve">получим </w:t>
      </w:r>
      <w:r w:rsidRPr="005C71D1">
        <w:rPr>
          <w:bCs/>
          <w:noProof/>
          <w:position w:val="-30"/>
          <w:sz w:val="22"/>
          <w:szCs w:val="22"/>
        </w:rPr>
        <w:drawing>
          <wp:inline distT="0" distB="0" distL="0" distR="0">
            <wp:extent cx="3381375" cy="428625"/>
            <wp:effectExtent l="0" t="0" r="9525" b="9525"/>
            <wp:docPr id="2377" name="Рисунок 2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, 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>что и требовалось.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 xml:space="preserve">Полагая </w:t>
      </w:r>
      <w:r w:rsidRPr="005C71D1">
        <w:rPr>
          <w:bCs/>
          <w:noProof/>
          <w:position w:val="-24"/>
          <w:sz w:val="22"/>
          <w:szCs w:val="22"/>
        </w:rPr>
        <w:drawing>
          <wp:inline distT="0" distB="0" distL="0" distR="0">
            <wp:extent cx="314325" cy="361950"/>
            <wp:effectExtent l="0" t="0" r="9525" b="0"/>
            <wp:docPr id="2376" name="Рисунок 2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, получим, что </w:t>
      </w:r>
      <w:proofErr w:type="gramStart"/>
      <w:r w:rsidRPr="005C71D1">
        <w:rPr>
          <w:bCs/>
          <w:sz w:val="22"/>
          <w:szCs w:val="22"/>
        </w:rPr>
        <w:t>при</w:t>
      </w:r>
      <w:proofErr w:type="gramEnd"/>
      <w:r w:rsidRPr="005C71D1">
        <w:rPr>
          <w:bCs/>
          <w:sz w:val="22"/>
          <w:szCs w:val="22"/>
        </w:rPr>
        <w:t xml:space="preserve"> </w:t>
      </w:r>
      <w:r w:rsidRPr="005C71D1">
        <w:rPr>
          <w:bCs/>
          <w:noProof/>
          <w:position w:val="-6"/>
          <w:sz w:val="22"/>
          <w:szCs w:val="22"/>
        </w:rPr>
        <w:drawing>
          <wp:inline distT="0" distB="0" distL="0" distR="0">
            <wp:extent cx="409575" cy="133350"/>
            <wp:effectExtent l="0" t="0" r="9525" b="0"/>
            <wp:docPr id="2375" name="Рисунок 2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2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 переменная </w:t>
      </w:r>
      <w:r w:rsidRPr="005C71D1">
        <w:rPr>
          <w:bCs/>
          <w:noProof/>
          <w:position w:val="-6"/>
          <w:sz w:val="22"/>
          <w:szCs w:val="22"/>
        </w:rPr>
        <w:drawing>
          <wp:inline distT="0" distB="0" distL="0" distR="0">
            <wp:extent cx="85725" cy="142875"/>
            <wp:effectExtent l="0" t="0" r="9525" b="9525"/>
            <wp:docPr id="2374" name="Рисунок 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 будет стремиться к нулю. 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 xml:space="preserve">Тогда </w:t>
      </w:r>
      <w:r w:rsidRPr="005C71D1">
        <w:rPr>
          <w:bCs/>
          <w:noProof/>
          <w:position w:val="-62"/>
          <w:sz w:val="22"/>
          <w:szCs w:val="22"/>
        </w:rPr>
        <w:drawing>
          <wp:inline distT="0" distB="0" distL="0" distR="0">
            <wp:extent cx="2657475" cy="800100"/>
            <wp:effectExtent l="0" t="0" r="9525" b="0"/>
            <wp:docPr id="2373" name="Рисунок 2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4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. </w:t>
      </w:r>
    </w:p>
    <w:p w:rsidR="005C71D1" w:rsidRPr="005C71D1" w:rsidRDefault="005C71D1" w:rsidP="005C71D1">
      <w:pPr>
        <w:pStyle w:val="a9"/>
        <w:jc w:val="both"/>
        <w:rPr>
          <w:bCs/>
          <w:i/>
          <w:iCs/>
          <w:sz w:val="22"/>
          <w:szCs w:val="22"/>
        </w:rPr>
      </w:pPr>
      <w:r w:rsidRPr="005C71D1">
        <w:rPr>
          <w:bCs/>
          <w:i/>
          <w:iCs/>
          <w:sz w:val="22"/>
          <w:szCs w:val="22"/>
        </w:rPr>
        <w:t>Теорема доказана.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i/>
          <w:iCs/>
          <w:sz w:val="22"/>
          <w:szCs w:val="22"/>
        </w:rPr>
        <w:t>Замечание</w:t>
      </w:r>
      <w:r w:rsidRPr="005C71D1">
        <w:rPr>
          <w:sz w:val="22"/>
          <w:szCs w:val="22"/>
        </w:rPr>
        <w:t xml:space="preserve">: </w:t>
      </w:r>
      <w:r w:rsidRPr="005C71D1">
        <w:rPr>
          <w:bCs/>
          <w:sz w:val="22"/>
          <w:szCs w:val="22"/>
        </w:rPr>
        <w:t xml:space="preserve">доказанная теорема позволяет избавляться от неопределенности вида </w:t>
      </w:r>
      <w:r w:rsidRPr="005C71D1">
        <w:rPr>
          <w:bCs/>
          <w:noProof/>
          <w:position w:val="-24"/>
          <w:sz w:val="22"/>
          <w:szCs w:val="22"/>
        </w:rPr>
        <w:drawing>
          <wp:inline distT="0" distB="0" distL="0" distR="0">
            <wp:extent cx="142875" cy="361950"/>
            <wp:effectExtent l="0" t="0" r="0" b="0"/>
            <wp:docPr id="2372" name="Рисунок 2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5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 под знаком предела.</w:t>
      </w:r>
    </w:p>
    <w:p w:rsidR="005C71D1" w:rsidRPr="005C71D1" w:rsidRDefault="005B21A0" w:rsidP="005C71D1">
      <w:pPr>
        <w:pStyle w:val="a9"/>
        <w:jc w:val="both"/>
        <w:rPr>
          <w:bCs/>
          <w:sz w:val="22"/>
          <w:szCs w:val="22"/>
        </w:rPr>
      </w:pPr>
      <w:r>
        <w:rPr>
          <w:b/>
          <w:iCs/>
          <w:sz w:val="22"/>
          <w:szCs w:val="22"/>
        </w:rPr>
        <w:t>М1</w:t>
      </w:r>
      <w:r w:rsidR="00E73F15">
        <w:rPr>
          <w:b/>
          <w:iCs/>
          <w:sz w:val="22"/>
          <w:szCs w:val="22"/>
        </w:rPr>
        <w:t>6</w:t>
      </w:r>
      <w:r>
        <w:rPr>
          <w:b/>
          <w:iCs/>
          <w:sz w:val="22"/>
          <w:szCs w:val="22"/>
        </w:rPr>
        <w:t xml:space="preserve">.2.2 </w:t>
      </w:r>
      <w:r w:rsidR="005C71D1" w:rsidRPr="005C71D1">
        <w:rPr>
          <w:b/>
          <w:iCs/>
          <w:sz w:val="22"/>
          <w:szCs w:val="22"/>
        </w:rPr>
        <w:t>Пример</w:t>
      </w:r>
      <w:r>
        <w:rPr>
          <w:b/>
          <w:iCs/>
          <w:sz w:val="22"/>
          <w:szCs w:val="22"/>
        </w:rPr>
        <w:t>.</w:t>
      </w:r>
      <w:r w:rsidR="005C71D1" w:rsidRPr="005C71D1">
        <w:rPr>
          <w:sz w:val="22"/>
          <w:szCs w:val="22"/>
        </w:rPr>
        <w:t xml:space="preserve"> </w:t>
      </w:r>
      <w:r w:rsidR="005C71D1" w:rsidRPr="005C71D1">
        <w:rPr>
          <w:bCs/>
          <w:sz w:val="22"/>
          <w:szCs w:val="22"/>
        </w:rPr>
        <w:t xml:space="preserve">Вычислить предел </w:t>
      </w:r>
      <w:r w:rsidR="005C71D1" w:rsidRPr="005C71D1">
        <w:rPr>
          <w:bCs/>
          <w:noProof/>
          <w:position w:val="-24"/>
          <w:sz w:val="22"/>
          <w:szCs w:val="22"/>
        </w:rPr>
        <w:drawing>
          <wp:inline distT="0" distB="0" distL="0" distR="0">
            <wp:extent cx="742950" cy="361950"/>
            <wp:effectExtent l="0" t="0" r="0" b="0"/>
            <wp:docPr id="2371" name="Рисунок 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6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 xml:space="preserve">При подстановке </w:t>
      </w:r>
      <w:r w:rsidRPr="005C71D1">
        <w:rPr>
          <w:bCs/>
          <w:noProof/>
          <w:position w:val="-6"/>
          <w:sz w:val="22"/>
          <w:szCs w:val="22"/>
        </w:rPr>
        <w:drawing>
          <wp:inline distT="0" distB="0" distL="0" distR="0">
            <wp:extent cx="314325" cy="161925"/>
            <wp:effectExtent l="0" t="0" r="0" b="9525"/>
            <wp:docPr id="2370" name="Рисунок 2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7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 под знак предела, получим неопределенность  вида </w:t>
      </w:r>
      <w:r w:rsidRPr="005C71D1">
        <w:rPr>
          <w:bCs/>
          <w:noProof/>
          <w:position w:val="-24"/>
          <w:sz w:val="22"/>
          <w:szCs w:val="22"/>
        </w:rPr>
        <w:drawing>
          <wp:inline distT="0" distB="0" distL="0" distR="0">
            <wp:extent cx="142875" cy="361950"/>
            <wp:effectExtent l="0" t="0" r="0" b="0"/>
            <wp:docPr id="2369" name="Рисунок 2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8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. 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 xml:space="preserve">Применим правило </w:t>
      </w:r>
      <w:proofErr w:type="spellStart"/>
      <w:r w:rsidRPr="005C71D1">
        <w:rPr>
          <w:bCs/>
          <w:sz w:val="22"/>
          <w:szCs w:val="22"/>
        </w:rPr>
        <w:t>Бернулли-Лопиталя</w:t>
      </w:r>
      <w:proofErr w:type="spellEnd"/>
      <w:r w:rsidRPr="005C71D1">
        <w:rPr>
          <w:bCs/>
          <w:sz w:val="22"/>
          <w:szCs w:val="22"/>
        </w:rPr>
        <w:t xml:space="preserve">: </w:t>
      </w:r>
      <w:r w:rsidRPr="005C71D1">
        <w:rPr>
          <w:bCs/>
          <w:noProof/>
          <w:position w:val="-34"/>
          <w:sz w:val="22"/>
          <w:szCs w:val="22"/>
        </w:rPr>
        <w:drawing>
          <wp:inline distT="0" distB="0" distL="0" distR="0">
            <wp:extent cx="2343150" cy="457200"/>
            <wp:effectExtent l="0" t="0" r="0" b="0"/>
            <wp:docPr id="2368" name="Рисунок 2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9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. Подставляя </w:t>
      </w:r>
      <w:r w:rsidRPr="005C71D1">
        <w:rPr>
          <w:bCs/>
          <w:noProof/>
          <w:position w:val="-6"/>
          <w:sz w:val="22"/>
          <w:szCs w:val="22"/>
        </w:rPr>
        <w:drawing>
          <wp:inline distT="0" distB="0" distL="0" distR="0">
            <wp:extent cx="314325" cy="161925"/>
            <wp:effectExtent l="0" t="0" r="0" b="9525"/>
            <wp:docPr id="2367" name="Рисунок 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0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 под знак предела, снова получим неопределенность  вида </w:t>
      </w:r>
      <w:r w:rsidRPr="005C71D1">
        <w:rPr>
          <w:bCs/>
          <w:noProof/>
          <w:position w:val="-24"/>
          <w:sz w:val="22"/>
          <w:szCs w:val="22"/>
        </w:rPr>
        <w:drawing>
          <wp:inline distT="0" distB="0" distL="0" distR="0">
            <wp:extent cx="142875" cy="361950"/>
            <wp:effectExtent l="0" t="0" r="0" b="0"/>
            <wp:docPr id="2366" name="Рисунок 2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1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. Снова применим правило </w:t>
      </w:r>
      <w:proofErr w:type="spellStart"/>
      <w:r w:rsidRPr="005C71D1">
        <w:rPr>
          <w:bCs/>
          <w:sz w:val="22"/>
          <w:szCs w:val="22"/>
        </w:rPr>
        <w:t>Бернулли-Лопиталя</w:t>
      </w:r>
      <w:proofErr w:type="spellEnd"/>
      <w:r w:rsidRPr="005C71D1">
        <w:rPr>
          <w:bCs/>
          <w:sz w:val="22"/>
          <w:szCs w:val="22"/>
        </w:rPr>
        <w:t xml:space="preserve">: </w:t>
      </w:r>
      <w:r w:rsidRPr="005C71D1">
        <w:rPr>
          <w:bCs/>
          <w:noProof/>
          <w:position w:val="-24"/>
          <w:sz w:val="22"/>
          <w:szCs w:val="22"/>
        </w:rPr>
        <w:drawing>
          <wp:inline distT="0" distB="0" distL="0" distR="0">
            <wp:extent cx="1419225" cy="361950"/>
            <wp:effectExtent l="0" t="0" r="9525" b="0"/>
            <wp:docPr id="2365" name="Рисунок 2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2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>.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 w:rsidRPr="005C71D1">
        <w:rPr>
          <w:bCs/>
          <w:sz w:val="22"/>
          <w:szCs w:val="22"/>
        </w:rPr>
        <w:t>Рассмотрим неопределенности других видов:</w:t>
      </w:r>
    </w:p>
    <w:p w:rsidR="005C71D1" w:rsidRPr="005C71D1" w:rsidRDefault="005C71D1" w:rsidP="005C71D1">
      <w:pPr>
        <w:pStyle w:val="a9"/>
        <w:jc w:val="both"/>
        <w:rPr>
          <w:b/>
          <w:bCs/>
          <w:sz w:val="22"/>
          <w:szCs w:val="22"/>
        </w:rPr>
      </w:pPr>
      <w:r w:rsidRPr="005C71D1">
        <w:rPr>
          <w:b/>
          <w:bCs/>
          <w:sz w:val="22"/>
          <w:szCs w:val="22"/>
        </w:rPr>
        <w:t>М 1</w:t>
      </w:r>
      <w:r w:rsidR="00E73F15">
        <w:rPr>
          <w:b/>
          <w:bCs/>
          <w:sz w:val="22"/>
          <w:szCs w:val="22"/>
        </w:rPr>
        <w:t>6</w:t>
      </w:r>
      <w:r w:rsidR="005B21A0">
        <w:rPr>
          <w:b/>
          <w:bCs/>
          <w:sz w:val="22"/>
          <w:szCs w:val="22"/>
        </w:rPr>
        <w:t>.1. 3</w:t>
      </w:r>
      <w:r w:rsidRPr="005C71D1">
        <w:rPr>
          <w:b/>
          <w:bCs/>
          <w:sz w:val="22"/>
          <w:szCs w:val="22"/>
        </w:rPr>
        <w:t xml:space="preserve"> Неопределенность вида  </w:t>
      </w:r>
      <w:r w:rsidRPr="005C71D1">
        <w:rPr>
          <w:b/>
          <w:bCs/>
          <w:noProof/>
          <w:position w:val="-24"/>
          <w:sz w:val="22"/>
          <w:szCs w:val="22"/>
        </w:rPr>
        <w:drawing>
          <wp:inline distT="0" distB="0" distL="0" distR="0">
            <wp:extent cx="161925" cy="361950"/>
            <wp:effectExtent l="0" t="0" r="9525" b="0"/>
            <wp:docPr id="2364" name="Рисунок 2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3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/>
          <w:bCs/>
          <w:sz w:val="22"/>
          <w:szCs w:val="22"/>
        </w:rPr>
        <w:t xml:space="preserve">:  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lastRenderedPageBreak/>
        <w:t xml:space="preserve"> </w:t>
      </w:r>
      <w:r w:rsidRPr="005C71D1">
        <w:rPr>
          <w:bCs/>
          <w:noProof/>
          <w:position w:val="-20"/>
          <w:sz w:val="22"/>
          <w:szCs w:val="22"/>
        </w:rPr>
        <w:drawing>
          <wp:inline distT="0" distB="0" distL="0" distR="0">
            <wp:extent cx="1371600" cy="257175"/>
            <wp:effectExtent l="0" t="0" r="0" b="9525"/>
            <wp:docPr id="2363" name="Рисунок 2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4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, тогда </w:t>
      </w:r>
      <w:r w:rsidRPr="005C71D1">
        <w:rPr>
          <w:bCs/>
          <w:noProof/>
          <w:position w:val="-60"/>
          <w:sz w:val="22"/>
          <w:szCs w:val="22"/>
        </w:rPr>
        <w:drawing>
          <wp:inline distT="0" distB="0" distL="0" distR="0">
            <wp:extent cx="1438275" cy="704850"/>
            <wp:effectExtent l="0" t="0" r="9525" b="0"/>
            <wp:docPr id="2362" name="Рисунок 2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5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.  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 xml:space="preserve">Дробь </w:t>
      </w:r>
      <w:r w:rsidRPr="005C71D1">
        <w:rPr>
          <w:bCs/>
          <w:noProof/>
          <w:position w:val="-60"/>
          <w:sz w:val="22"/>
          <w:szCs w:val="22"/>
        </w:rPr>
        <w:drawing>
          <wp:inline distT="0" distB="0" distL="0" distR="0">
            <wp:extent cx="361950" cy="781050"/>
            <wp:effectExtent l="0" t="0" r="0" b="0"/>
            <wp:docPr id="2361" name="Рисунок 2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6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 представляет собой неопределенность вида </w:t>
      </w:r>
      <w:r w:rsidRPr="005C71D1">
        <w:rPr>
          <w:bCs/>
          <w:noProof/>
          <w:position w:val="-24"/>
          <w:sz w:val="22"/>
          <w:szCs w:val="22"/>
        </w:rPr>
        <w:drawing>
          <wp:inline distT="0" distB="0" distL="0" distR="0">
            <wp:extent cx="142875" cy="361950"/>
            <wp:effectExtent l="0" t="0" r="0" b="0"/>
            <wp:docPr id="2360" name="Рисунок 2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7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, значит при вычислении пределов, под знаком которых находится неопределенность вида </w:t>
      </w:r>
      <w:r w:rsidRPr="005C71D1">
        <w:rPr>
          <w:bCs/>
          <w:noProof/>
          <w:position w:val="-24"/>
          <w:sz w:val="22"/>
          <w:szCs w:val="22"/>
        </w:rPr>
        <w:drawing>
          <wp:inline distT="0" distB="0" distL="0" distR="0">
            <wp:extent cx="161925" cy="361950"/>
            <wp:effectExtent l="0" t="0" r="9525" b="0"/>
            <wp:docPr id="2359" name="Рисунок 2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8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>, можно применять тот же метод, что и в предыдущем примере.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</w:p>
    <w:p w:rsidR="005C71D1" w:rsidRPr="005C71D1" w:rsidRDefault="005B21A0" w:rsidP="005C71D1">
      <w:pPr>
        <w:pStyle w:val="a9"/>
        <w:jc w:val="both"/>
        <w:rPr>
          <w:bCs/>
          <w:sz w:val="22"/>
          <w:szCs w:val="22"/>
        </w:rPr>
      </w:pPr>
      <w:r>
        <w:rPr>
          <w:b/>
          <w:iCs/>
          <w:sz w:val="22"/>
          <w:szCs w:val="22"/>
        </w:rPr>
        <w:t>М1</w:t>
      </w:r>
      <w:r w:rsidR="00E73F15">
        <w:rPr>
          <w:b/>
          <w:iCs/>
          <w:sz w:val="22"/>
          <w:szCs w:val="22"/>
        </w:rPr>
        <w:t>6</w:t>
      </w:r>
      <w:r>
        <w:rPr>
          <w:b/>
          <w:iCs/>
          <w:sz w:val="22"/>
          <w:szCs w:val="22"/>
        </w:rPr>
        <w:t xml:space="preserve">.2.4 </w:t>
      </w:r>
      <w:r w:rsidR="005C71D1" w:rsidRPr="005C71D1">
        <w:rPr>
          <w:b/>
          <w:iCs/>
          <w:sz w:val="22"/>
          <w:szCs w:val="22"/>
        </w:rPr>
        <w:t>Пример</w:t>
      </w:r>
      <w:r>
        <w:rPr>
          <w:b/>
          <w:sz w:val="22"/>
          <w:szCs w:val="22"/>
        </w:rPr>
        <w:t>.</w:t>
      </w:r>
      <w:r w:rsidR="005C71D1" w:rsidRPr="005C71D1">
        <w:rPr>
          <w:sz w:val="22"/>
          <w:szCs w:val="22"/>
        </w:rPr>
        <w:t xml:space="preserve"> </w:t>
      </w:r>
      <w:r w:rsidR="005C71D1" w:rsidRPr="005C71D1">
        <w:rPr>
          <w:bCs/>
          <w:noProof/>
          <w:position w:val="-24"/>
          <w:sz w:val="22"/>
          <w:szCs w:val="22"/>
        </w:rPr>
        <w:drawing>
          <wp:inline distT="0" distB="0" distL="0" distR="0">
            <wp:extent cx="600075" cy="361950"/>
            <wp:effectExtent l="0" t="0" r="9525" b="0"/>
            <wp:docPr id="2358" name="Рисунок 2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9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1D1" w:rsidRPr="005C71D1">
        <w:rPr>
          <w:bCs/>
          <w:sz w:val="22"/>
          <w:szCs w:val="22"/>
        </w:rPr>
        <w:t xml:space="preserve">            </w:t>
      </w:r>
      <w:r w:rsidR="005C71D1" w:rsidRPr="005C71D1">
        <w:rPr>
          <w:bCs/>
          <w:noProof/>
          <w:position w:val="-24"/>
          <w:sz w:val="22"/>
          <w:szCs w:val="22"/>
        </w:rPr>
        <w:drawing>
          <wp:inline distT="0" distB="0" distL="0" distR="0">
            <wp:extent cx="1323975" cy="361950"/>
            <wp:effectExtent l="0" t="0" r="0" b="0"/>
            <wp:docPr id="2357" name="Рисунок 2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0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1D1" w:rsidRPr="005C71D1">
        <w:rPr>
          <w:bCs/>
          <w:sz w:val="22"/>
          <w:szCs w:val="22"/>
        </w:rPr>
        <w:t>.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</w:p>
    <w:p w:rsidR="005C71D1" w:rsidRPr="005C71D1" w:rsidRDefault="005C71D1" w:rsidP="005C71D1">
      <w:pPr>
        <w:pStyle w:val="a9"/>
        <w:jc w:val="both"/>
        <w:rPr>
          <w:b/>
          <w:bCs/>
          <w:sz w:val="22"/>
          <w:szCs w:val="22"/>
        </w:rPr>
      </w:pPr>
      <w:r w:rsidRPr="005C71D1">
        <w:rPr>
          <w:b/>
          <w:bCs/>
          <w:sz w:val="22"/>
          <w:szCs w:val="22"/>
        </w:rPr>
        <w:t>М1</w:t>
      </w:r>
      <w:r w:rsidR="00E73F15">
        <w:rPr>
          <w:b/>
          <w:bCs/>
          <w:sz w:val="22"/>
          <w:szCs w:val="22"/>
        </w:rPr>
        <w:t>6</w:t>
      </w:r>
      <w:r w:rsidR="005B21A0">
        <w:rPr>
          <w:b/>
          <w:bCs/>
          <w:sz w:val="22"/>
          <w:szCs w:val="22"/>
        </w:rPr>
        <w:t>.2.5</w:t>
      </w:r>
      <w:r w:rsidRPr="005C71D1">
        <w:rPr>
          <w:b/>
          <w:bCs/>
          <w:sz w:val="22"/>
          <w:szCs w:val="22"/>
        </w:rPr>
        <w:t xml:space="preserve"> Неопределенность вида </w:t>
      </w:r>
      <w:r w:rsidRPr="005C71D1">
        <w:rPr>
          <w:b/>
          <w:bCs/>
          <w:noProof/>
          <w:position w:val="-6"/>
          <w:sz w:val="22"/>
          <w:szCs w:val="22"/>
        </w:rPr>
        <w:drawing>
          <wp:inline distT="0" distB="0" distL="0" distR="0">
            <wp:extent cx="295275" cy="161925"/>
            <wp:effectExtent l="0" t="0" r="9525" b="9525"/>
            <wp:docPr id="2356" name="Рисунок 2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1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/>
          <w:bCs/>
          <w:sz w:val="22"/>
          <w:szCs w:val="22"/>
        </w:rPr>
        <w:t>: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 xml:space="preserve"> Пусть </w:t>
      </w:r>
      <w:r w:rsidRPr="005C71D1">
        <w:rPr>
          <w:bCs/>
          <w:noProof/>
          <w:position w:val="-20"/>
          <w:sz w:val="22"/>
          <w:szCs w:val="22"/>
        </w:rPr>
        <w:drawing>
          <wp:inline distT="0" distB="0" distL="0" distR="0">
            <wp:extent cx="733425" cy="257175"/>
            <wp:effectExtent l="0" t="0" r="9525" b="9525"/>
            <wp:docPr id="2355" name="Рисунок 2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2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, а </w:t>
      </w:r>
      <w:r w:rsidRPr="005C71D1">
        <w:rPr>
          <w:bCs/>
          <w:noProof/>
          <w:position w:val="-20"/>
          <w:sz w:val="22"/>
          <w:szCs w:val="22"/>
        </w:rPr>
        <w:drawing>
          <wp:inline distT="0" distB="0" distL="0" distR="0">
            <wp:extent cx="752475" cy="257175"/>
            <wp:effectExtent l="0" t="0" r="9525" b="9525"/>
            <wp:docPr id="2354" name="Рисунок 2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3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, тогда  </w:t>
      </w:r>
      <w:r w:rsidRPr="005C71D1">
        <w:rPr>
          <w:bCs/>
          <w:noProof/>
          <w:position w:val="-60"/>
          <w:sz w:val="22"/>
          <w:szCs w:val="22"/>
        </w:rPr>
        <w:drawing>
          <wp:inline distT="0" distB="0" distL="0" distR="0">
            <wp:extent cx="1438275" cy="581025"/>
            <wp:effectExtent l="0" t="0" r="9525" b="9525"/>
            <wp:docPr id="2353" name="Рисунок 2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4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 или </w:t>
      </w:r>
      <w:r w:rsidRPr="005C71D1">
        <w:rPr>
          <w:bCs/>
          <w:noProof/>
          <w:position w:val="-60"/>
          <w:sz w:val="22"/>
          <w:szCs w:val="22"/>
        </w:rPr>
        <w:drawing>
          <wp:inline distT="0" distB="0" distL="0" distR="0">
            <wp:extent cx="1457325" cy="581025"/>
            <wp:effectExtent l="0" t="0" r="9525" b="9525"/>
            <wp:docPr id="2352" name="Рисунок 2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5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, 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 xml:space="preserve">т.е. в первом случае получаем неопределенность вида </w:t>
      </w:r>
      <w:r w:rsidRPr="005C71D1">
        <w:rPr>
          <w:bCs/>
          <w:noProof/>
          <w:position w:val="-24"/>
          <w:sz w:val="22"/>
          <w:szCs w:val="22"/>
        </w:rPr>
        <w:drawing>
          <wp:inline distT="0" distB="0" distL="0" distR="0">
            <wp:extent cx="142875" cy="361950"/>
            <wp:effectExtent l="0" t="0" r="0" b="0"/>
            <wp:docPr id="2351" name="Рисунок 2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6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, во втором - </w:t>
      </w:r>
      <w:r w:rsidRPr="005C71D1">
        <w:rPr>
          <w:bCs/>
          <w:noProof/>
          <w:position w:val="-24"/>
          <w:sz w:val="22"/>
          <w:szCs w:val="22"/>
        </w:rPr>
        <w:drawing>
          <wp:inline distT="0" distB="0" distL="0" distR="0">
            <wp:extent cx="161925" cy="361950"/>
            <wp:effectExtent l="0" t="0" r="9525" b="0"/>
            <wp:docPr id="2350" name="Рисунок 2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7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>.</w:t>
      </w:r>
    </w:p>
    <w:p w:rsidR="005C71D1" w:rsidRPr="005C71D1" w:rsidRDefault="005B21A0" w:rsidP="005C71D1">
      <w:pPr>
        <w:pStyle w:val="a9"/>
        <w:jc w:val="both"/>
        <w:rPr>
          <w:bCs/>
          <w:sz w:val="22"/>
          <w:szCs w:val="22"/>
        </w:rPr>
      </w:pPr>
      <w:r>
        <w:rPr>
          <w:b/>
          <w:iCs/>
          <w:sz w:val="22"/>
          <w:szCs w:val="22"/>
        </w:rPr>
        <w:t>М1</w:t>
      </w:r>
      <w:r w:rsidR="00E73F15">
        <w:rPr>
          <w:b/>
          <w:iCs/>
          <w:sz w:val="22"/>
          <w:szCs w:val="22"/>
        </w:rPr>
        <w:t>6</w:t>
      </w:r>
      <w:r>
        <w:rPr>
          <w:b/>
          <w:iCs/>
          <w:sz w:val="22"/>
          <w:szCs w:val="22"/>
        </w:rPr>
        <w:t xml:space="preserve">.2.6 </w:t>
      </w:r>
      <w:r w:rsidR="005C71D1" w:rsidRPr="005C71D1">
        <w:rPr>
          <w:b/>
          <w:iCs/>
          <w:sz w:val="22"/>
          <w:szCs w:val="22"/>
        </w:rPr>
        <w:t>Пример</w:t>
      </w:r>
      <w:r>
        <w:rPr>
          <w:b/>
          <w:iCs/>
          <w:sz w:val="22"/>
          <w:szCs w:val="22"/>
        </w:rPr>
        <w:t>.</w:t>
      </w:r>
      <w:r w:rsidR="005C71D1" w:rsidRPr="005C71D1">
        <w:rPr>
          <w:sz w:val="22"/>
          <w:szCs w:val="22"/>
        </w:rPr>
        <w:t xml:space="preserve"> </w:t>
      </w:r>
      <w:r w:rsidR="005C71D1" w:rsidRPr="005C71D1">
        <w:rPr>
          <w:bCs/>
          <w:noProof/>
          <w:position w:val="-20"/>
          <w:sz w:val="22"/>
          <w:szCs w:val="22"/>
        </w:rPr>
        <w:drawing>
          <wp:inline distT="0" distB="0" distL="0" distR="0">
            <wp:extent cx="552450" cy="257175"/>
            <wp:effectExtent l="0" t="0" r="0" b="9525"/>
            <wp:docPr id="2349" name="Рисунок 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8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noProof/>
          <w:position w:val="-56"/>
          <w:sz w:val="22"/>
          <w:szCs w:val="22"/>
        </w:rPr>
        <w:drawing>
          <wp:inline distT="0" distB="0" distL="0" distR="0">
            <wp:extent cx="2590800" cy="733425"/>
            <wp:effectExtent l="0" t="0" r="0" b="9525"/>
            <wp:docPr id="2348" name="Рисунок 2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9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D1" w:rsidRPr="005C71D1" w:rsidRDefault="00D32743" w:rsidP="005C71D1">
      <w:pPr>
        <w:pStyle w:val="a9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М1</w:t>
      </w:r>
      <w:r w:rsidR="00E73F15">
        <w:rPr>
          <w:b/>
          <w:bCs/>
          <w:sz w:val="22"/>
          <w:szCs w:val="22"/>
        </w:rPr>
        <w:t>6</w:t>
      </w:r>
      <w:r w:rsidR="005B21A0">
        <w:rPr>
          <w:b/>
          <w:bCs/>
          <w:sz w:val="22"/>
          <w:szCs w:val="22"/>
        </w:rPr>
        <w:t>.2</w:t>
      </w:r>
      <w:r w:rsidR="005C71D1" w:rsidRPr="005C71D1">
        <w:rPr>
          <w:b/>
          <w:bCs/>
          <w:sz w:val="22"/>
          <w:szCs w:val="22"/>
        </w:rPr>
        <w:t>.</w:t>
      </w:r>
      <w:r w:rsidR="005B21A0">
        <w:rPr>
          <w:b/>
          <w:bCs/>
          <w:sz w:val="22"/>
          <w:szCs w:val="22"/>
        </w:rPr>
        <w:t>7</w:t>
      </w:r>
      <w:r w:rsidR="005C71D1" w:rsidRPr="005C71D1">
        <w:rPr>
          <w:b/>
          <w:bCs/>
          <w:sz w:val="22"/>
          <w:szCs w:val="22"/>
        </w:rPr>
        <w:t xml:space="preserve"> Неопределенности видов  </w:t>
      </w:r>
      <w:r w:rsidR="005C71D1" w:rsidRPr="005C71D1">
        <w:rPr>
          <w:b/>
          <w:bCs/>
          <w:noProof/>
          <w:position w:val="-4"/>
          <w:sz w:val="22"/>
          <w:szCs w:val="22"/>
        </w:rPr>
        <w:drawing>
          <wp:inline distT="0" distB="0" distL="0" distR="0">
            <wp:extent cx="161925" cy="180975"/>
            <wp:effectExtent l="0" t="0" r="9525" b="9525"/>
            <wp:docPr id="2347" name="Рисунок 2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0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1D1" w:rsidRPr="005C71D1">
        <w:rPr>
          <w:b/>
          <w:bCs/>
          <w:sz w:val="22"/>
          <w:szCs w:val="22"/>
        </w:rPr>
        <w:t xml:space="preserve">, </w:t>
      </w:r>
      <w:r w:rsidR="005C71D1" w:rsidRPr="005C71D1">
        <w:rPr>
          <w:b/>
          <w:bCs/>
          <w:noProof/>
          <w:position w:val="-6"/>
          <w:sz w:val="22"/>
          <w:szCs w:val="22"/>
        </w:rPr>
        <w:drawing>
          <wp:inline distT="0" distB="0" distL="0" distR="0">
            <wp:extent cx="161925" cy="190500"/>
            <wp:effectExtent l="0" t="0" r="0" b="0"/>
            <wp:docPr id="2346" name="Рисунок 2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1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1D1" w:rsidRPr="005C71D1">
        <w:rPr>
          <w:b/>
          <w:bCs/>
          <w:sz w:val="22"/>
          <w:szCs w:val="22"/>
        </w:rPr>
        <w:t xml:space="preserve">, </w:t>
      </w:r>
      <w:r w:rsidR="005C71D1" w:rsidRPr="005C71D1">
        <w:rPr>
          <w:b/>
          <w:bCs/>
          <w:noProof/>
          <w:position w:val="-4"/>
          <w:sz w:val="22"/>
          <w:szCs w:val="22"/>
        </w:rPr>
        <w:drawing>
          <wp:inline distT="0" distB="0" distL="0" distR="0">
            <wp:extent cx="200025" cy="180975"/>
            <wp:effectExtent l="0" t="0" r="9525" b="9525"/>
            <wp:docPr id="2345" name="Рисунок 2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2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1D1" w:rsidRPr="005C71D1">
        <w:rPr>
          <w:b/>
          <w:bCs/>
          <w:sz w:val="22"/>
          <w:szCs w:val="22"/>
        </w:rPr>
        <w:t xml:space="preserve">: 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 xml:space="preserve">Рассмотрим предел </w:t>
      </w:r>
      <w:r w:rsidRPr="005C71D1">
        <w:rPr>
          <w:bCs/>
          <w:noProof/>
          <w:position w:val="-20"/>
          <w:sz w:val="22"/>
          <w:szCs w:val="22"/>
        </w:rPr>
        <w:drawing>
          <wp:inline distT="0" distB="0" distL="0" distR="0">
            <wp:extent cx="771525" cy="276225"/>
            <wp:effectExtent l="0" t="0" r="9525" b="9525"/>
            <wp:docPr id="2344" name="Рисунок 2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3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  и пусть </w:t>
      </w:r>
      <w:r w:rsidRPr="005C71D1">
        <w:rPr>
          <w:bCs/>
          <w:noProof/>
          <w:position w:val="-20"/>
          <w:sz w:val="22"/>
          <w:szCs w:val="22"/>
        </w:rPr>
        <w:drawing>
          <wp:inline distT="0" distB="0" distL="0" distR="0">
            <wp:extent cx="704850" cy="257175"/>
            <wp:effectExtent l="0" t="0" r="0" b="9525"/>
            <wp:docPr id="2343" name="Рисунок 2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4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, а </w:t>
      </w:r>
      <w:r w:rsidRPr="005C71D1">
        <w:rPr>
          <w:bCs/>
          <w:noProof/>
          <w:position w:val="-20"/>
          <w:sz w:val="22"/>
          <w:szCs w:val="22"/>
        </w:rPr>
        <w:drawing>
          <wp:inline distT="0" distB="0" distL="0" distR="0">
            <wp:extent cx="752475" cy="257175"/>
            <wp:effectExtent l="0" t="0" r="9525" b="9525"/>
            <wp:docPr id="2342" name="Рисунок 2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5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>.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 xml:space="preserve">Рассмотрим вспомогательный предел </w:t>
      </w:r>
      <w:r w:rsidRPr="005C71D1">
        <w:rPr>
          <w:bCs/>
          <w:noProof/>
          <w:position w:val="-20"/>
          <w:sz w:val="22"/>
          <w:szCs w:val="22"/>
        </w:rPr>
        <w:drawing>
          <wp:inline distT="0" distB="0" distL="0" distR="0">
            <wp:extent cx="1952625" cy="276225"/>
            <wp:effectExtent l="0" t="0" r="9525" b="9525"/>
            <wp:docPr id="2341" name="Рисунок 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6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. Под знаком последнего предела находится уже знакомая неопределенность вида </w:t>
      </w:r>
      <w:r w:rsidRPr="005C71D1">
        <w:rPr>
          <w:bCs/>
          <w:noProof/>
          <w:position w:val="-6"/>
          <w:sz w:val="22"/>
          <w:szCs w:val="22"/>
        </w:rPr>
        <w:drawing>
          <wp:inline distT="0" distB="0" distL="0" distR="0">
            <wp:extent cx="295275" cy="161925"/>
            <wp:effectExtent l="0" t="0" r="9525" b="9525"/>
            <wp:docPr id="2340" name="Рисунок 2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7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. Предположим,  что </w:t>
      </w:r>
      <w:r w:rsidRPr="005C71D1">
        <w:rPr>
          <w:bCs/>
          <w:noProof/>
          <w:position w:val="-20"/>
          <w:sz w:val="22"/>
          <w:szCs w:val="22"/>
        </w:rPr>
        <w:drawing>
          <wp:inline distT="0" distB="0" distL="0" distR="0">
            <wp:extent cx="1162050" cy="276225"/>
            <wp:effectExtent l="0" t="0" r="0" b="9525"/>
            <wp:docPr id="2339" name="Рисунок 2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8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, тогда, очевидно, что </w:t>
      </w:r>
      <w:r w:rsidRPr="005C71D1">
        <w:rPr>
          <w:bCs/>
          <w:noProof/>
          <w:position w:val="-20"/>
          <w:sz w:val="22"/>
          <w:szCs w:val="22"/>
        </w:rPr>
        <w:drawing>
          <wp:inline distT="0" distB="0" distL="0" distR="0">
            <wp:extent cx="1066800" cy="276225"/>
            <wp:effectExtent l="0" t="0" r="0" b="9525"/>
            <wp:docPr id="2338" name="Рисунок 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9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>.</w:t>
      </w:r>
    </w:p>
    <w:p w:rsidR="005C71D1" w:rsidRPr="005C71D1" w:rsidRDefault="005B21A0" w:rsidP="005C71D1">
      <w:pPr>
        <w:pStyle w:val="a9"/>
        <w:jc w:val="both"/>
        <w:rPr>
          <w:sz w:val="22"/>
          <w:szCs w:val="22"/>
        </w:rPr>
      </w:pPr>
      <w:r>
        <w:rPr>
          <w:b/>
          <w:iCs/>
          <w:sz w:val="22"/>
          <w:szCs w:val="22"/>
        </w:rPr>
        <w:t>М1</w:t>
      </w:r>
      <w:r w:rsidR="00E73F15">
        <w:rPr>
          <w:b/>
          <w:iCs/>
          <w:sz w:val="22"/>
          <w:szCs w:val="22"/>
        </w:rPr>
        <w:t>6</w:t>
      </w:r>
      <w:r>
        <w:rPr>
          <w:b/>
          <w:iCs/>
          <w:sz w:val="22"/>
          <w:szCs w:val="22"/>
        </w:rPr>
        <w:t xml:space="preserve">.2.8 </w:t>
      </w:r>
      <w:r w:rsidR="005C71D1" w:rsidRPr="005C71D1">
        <w:rPr>
          <w:b/>
          <w:iCs/>
          <w:sz w:val="22"/>
          <w:szCs w:val="22"/>
        </w:rPr>
        <w:t>Пример 1 (второй замечательный предел):</w:t>
      </w:r>
      <w:r w:rsidR="005C71D1" w:rsidRPr="005C71D1">
        <w:rPr>
          <w:sz w:val="22"/>
          <w:szCs w:val="22"/>
        </w:rPr>
        <w:t xml:space="preserve"> </w:t>
      </w:r>
      <w:r w:rsidR="005C71D1" w:rsidRPr="005C71D1">
        <w:rPr>
          <w:noProof/>
          <w:position w:val="-28"/>
          <w:sz w:val="22"/>
          <w:szCs w:val="22"/>
        </w:rPr>
        <w:drawing>
          <wp:inline distT="0" distB="0" distL="0" distR="0">
            <wp:extent cx="704850" cy="438150"/>
            <wp:effectExtent l="0" t="0" r="0" b="0"/>
            <wp:docPr id="2337" name="Рисунок 2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0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 xml:space="preserve">Рассматриваем предел </w:t>
      </w:r>
      <w:r w:rsidRPr="005C71D1">
        <w:rPr>
          <w:bCs/>
          <w:noProof/>
          <w:position w:val="-56"/>
          <w:sz w:val="22"/>
          <w:szCs w:val="22"/>
        </w:rPr>
        <w:drawing>
          <wp:inline distT="0" distB="0" distL="0" distR="0">
            <wp:extent cx="2743200" cy="771525"/>
            <wp:effectExtent l="0" t="0" r="0" b="9525"/>
            <wp:docPr id="2336" name="Рисунок 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1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. Под знаком этого предела – 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lastRenderedPageBreak/>
        <w:t xml:space="preserve">неопределенность вида </w:t>
      </w:r>
      <w:r w:rsidRPr="005C71D1">
        <w:rPr>
          <w:bCs/>
          <w:noProof/>
          <w:position w:val="-24"/>
          <w:sz w:val="22"/>
          <w:szCs w:val="22"/>
        </w:rPr>
        <w:drawing>
          <wp:inline distT="0" distB="0" distL="0" distR="0">
            <wp:extent cx="142875" cy="361950"/>
            <wp:effectExtent l="0" t="0" r="0" b="0"/>
            <wp:docPr id="2335" name="Рисунок 2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2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, значит можно применять правило </w:t>
      </w:r>
      <w:proofErr w:type="spellStart"/>
      <w:r w:rsidRPr="005C71D1">
        <w:rPr>
          <w:bCs/>
          <w:sz w:val="22"/>
          <w:szCs w:val="22"/>
        </w:rPr>
        <w:t>Бернулли-Лопиталя</w:t>
      </w:r>
      <w:proofErr w:type="spellEnd"/>
      <w:r w:rsidRPr="005C71D1">
        <w:rPr>
          <w:bCs/>
          <w:sz w:val="22"/>
          <w:szCs w:val="22"/>
        </w:rPr>
        <w:t xml:space="preserve">: </w:t>
      </w:r>
      <w:r w:rsidRPr="005C71D1">
        <w:rPr>
          <w:bCs/>
          <w:noProof/>
          <w:position w:val="-56"/>
          <w:sz w:val="22"/>
          <w:szCs w:val="22"/>
        </w:rPr>
        <w:drawing>
          <wp:inline distT="0" distB="0" distL="0" distR="0">
            <wp:extent cx="2809875" cy="933450"/>
            <wp:effectExtent l="0" t="0" r="0" b="0"/>
            <wp:docPr id="2334" name="Рисунок 2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3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>.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 xml:space="preserve"> Значит, как и следовало ожидать, </w:t>
      </w:r>
      <w:r w:rsidRPr="005C71D1">
        <w:rPr>
          <w:bCs/>
          <w:noProof/>
          <w:position w:val="-28"/>
          <w:sz w:val="22"/>
          <w:szCs w:val="22"/>
        </w:rPr>
        <w:drawing>
          <wp:inline distT="0" distB="0" distL="0" distR="0">
            <wp:extent cx="1181100" cy="438150"/>
            <wp:effectExtent l="0" t="0" r="0" b="0"/>
            <wp:docPr id="2333" name="Рисунок 2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4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. 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 xml:space="preserve">Можно привести иную форму второго замечательного предела:      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 xml:space="preserve">                                               </w:t>
      </w:r>
      <w:r w:rsidRPr="005C71D1">
        <w:rPr>
          <w:bCs/>
          <w:noProof/>
          <w:position w:val="-20"/>
          <w:sz w:val="22"/>
          <w:szCs w:val="22"/>
        </w:rPr>
        <w:drawing>
          <wp:inline distT="0" distB="0" distL="0" distR="0">
            <wp:extent cx="866775" cy="342900"/>
            <wp:effectExtent l="0" t="0" r="9525" b="0"/>
            <wp:docPr id="2332" name="Рисунок 2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5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 xml:space="preserve">Замена </w:t>
      </w:r>
      <w:r w:rsidRPr="005C71D1">
        <w:rPr>
          <w:bCs/>
          <w:noProof/>
          <w:position w:val="-30"/>
          <w:sz w:val="22"/>
          <w:szCs w:val="22"/>
        </w:rPr>
        <w:drawing>
          <wp:inline distT="0" distB="0" distL="0" distR="0">
            <wp:extent cx="381000" cy="400050"/>
            <wp:effectExtent l="0" t="0" r="0" b="0"/>
            <wp:docPr id="2331" name="Рисунок 2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6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 в выражении </w:t>
      </w:r>
      <w:r w:rsidRPr="005C71D1">
        <w:rPr>
          <w:bCs/>
          <w:noProof/>
          <w:position w:val="-20"/>
          <w:sz w:val="22"/>
          <w:szCs w:val="22"/>
        </w:rPr>
        <w:drawing>
          <wp:inline distT="0" distB="0" distL="0" distR="0">
            <wp:extent cx="638175" cy="342900"/>
            <wp:effectExtent l="0" t="0" r="9525" b="0"/>
            <wp:docPr id="2330" name="Рисунок 2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7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 приводит к уже известной форме второго замечательного предела </w:t>
      </w:r>
      <w:r w:rsidRPr="005C71D1">
        <w:rPr>
          <w:bCs/>
          <w:noProof/>
          <w:position w:val="-32"/>
          <w:sz w:val="22"/>
          <w:szCs w:val="22"/>
        </w:rPr>
        <w:drawing>
          <wp:inline distT="0" distB="0" distL="0" distR="0">
            <wp:extent cx="733425" cy="476250"/>
            <wp:effectExtent l="0" t="0" r="9525" b="0"/>
            <wp:docPr id="2329" name="Рисунок 2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8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>.</w:t>
      </w:r>
    </w:p>
    <w:p w:rsidR="005C71D1" w:rsidRPr="005C71D1" w:rsidRDefault="005B21A0" w:rsidP="005C71D1">
      <w:pPr>
        <w:pStyle w:val="a9"/>
        <w:jc w:val="both"/>
        <w:rPr>
          <w:sz w:val="22"/>
          <w:szCs w:val="22"/>
        </w:rPr>
      </w:pPr>
      <w:r>
        <w:rPr>
          <w:b/>
          <w:iCs/>
          <w:sz w:val="22"/>
          <w:szCs w:val="22"/>
        </w:rPr>
        <w:t>М1</w:t>
      </w:r>
      <w:r w:rsidR="00E73F15">
        <w:rPr>
          <w:b/>
          <w:iCs/>
          <w:sz w:val="22"/>
          <w:szCs w:val="22"/>
        </w:rPr>
        <w:t>6</w:t>
      </w:r>
      <w:r>
        <w:rPr>
          <w:b/>
          <w:iCs/>
          <w:sz w:val="22"/>
          <w:szCs w:val="22"/>
        </w:rPr>
        <w:t xml:space="preserve">.2.9 </w:t>
      </w:r>
      <w:r w:rsidR="005C71D1" w:rsidRPr="005C71D1">
        <w:rPr>
          <w:b/>
          <w:iCs/>
          <w:sz w:val="22"/>
          <w:szCs w:val="22"/>
        </w:rPr>
        <w:t>Пример 2</w:t>
      </w:r>
      <w:r>
        <w:rPr>
          <w:b/>
          <w:iCs/>
          <w:sz w:val="22"/>
          <w:szCs w:val="22"/>
        </w:rPr>
        <w:t>.</w:t>
      </w:r>
      <w:r w:rsidR="005C71D1" w:rsidRPr="005C71D1">
        <w:rPr>
          <w:sz w:val="22"/>
          <w:szCs w:val="22"/>
        </w:rPr>
        <w:t xml:space="preserve"> </w:t>
      </w:r>
      <w:r w:rsidR="005C71D1" w:rsidRPr="005C71D1">
        <w:rPr>
          <w:noProof/>
          <w:position w:val="-20"/>
          <w:sz w:val="22"/>
          <w:szCs w:val="22"/>
        </w:rPr>
        <w:drawing>
          <wp:inline distT="0" distB="0" distL="0" distR="0">
            <wp:extent cx="381000" cy="276225"/>
            <wp:effectExtent l="0" t="0" r="0" b="9525"/>
            <wp:docPr id="2328" name="Рисунок 2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9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 xml:space="preserve">Рассматриваем предел </w:t>
      </w:r>
      <w:r w:rsidRPr="005C71D1">
        <w:rPr>
          <w:bCs/>
          <w:noProof/>
          <w:position w:val="-20"/>
          <w:sz w:val="22"/>
          <w:szCs w:val="22"/>
        </w:rPr>
        <w:drawing>
          <wp:inline distT="0" distB="0" distL="0" distR="0">
            <wp:extent cx="1381125" cy="276225"/>
            <wp:effectExtent l="0" t="0" r="9525" b="9525"/>
            <wp:docPr id="2327" name="Рисунок 2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0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. Значит, </w:t>
      </w:r>
      <w:r w:rsidRPr="005C71D1">
        <w:rPr>
          <w:bCs/>
          <w:noProof/>
          <w:position w:val="-20"/>
          <w:sz w:val="22"/>
          <w:szCs w:val="22"/>
        </w:rPr>
        <w:drawing>
          <wp:inline distT="0" distB="0" distL="0" distR="0">
            <wp:extent cx="866775" cy="276225"/>
            <wp:effectExtent l="0" t="0" r="9525" b="9525"/>
            <wp:docPr id="2326" name="Рисунок 2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1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>.</w:t>
      </w:r>
    </w:p>
    <w:p w:rsidR="005C71D1" w:rsidRPr="005C71D1" w:rsidRDefault="005C71D1" w:rsidP="005C71D1">
      <w:pPr>
        <w:pStyle w:val="a9"/>
        <w:jc w:val="both"/>
        <w:rPr>
          <w:b/>
          <w:bCs/>
          <w:sz w:val="22"/>
          <w:szCs w:val="22"/>
        </w:rPr>
      </w:pPr>
      <w:r w:rsidRPr="005C71D1">
        <w:rPr>
          <w:b/>
          <w:bCs/>
          <w:sz w:val="22"/>
          <w:szCs w:val="22"/>
        </w:rPr>
        <w:t>М1</w:t>
      </w:r>
      <w:r w:rsidR="00E73F15">
        <w:rPr>
          <w:b/>
          <w:bCs/>
          <w:sz w:val="22"/>
          <w:szCs w:val="22"/>
        </w:rPr>
        <w:t>6</w:t>
      </w:r>
      <w:r w:rsidRPr="005C71D1">
        <w:rPr>
          <w:b/>
          <w:bCs/>
          <w:sz w:val="22"/>
          <w:szCs w:val="22"/>
        </w:rPr>
        <w:t>.</w:t>
      </w:r>
      <w:r w:rsidR="005B21A0">
        <w:rPr>
          <w:b/>
          <w:bCs/>
          <w:sz w:val="22"/>
          <w:szCs w:val="22"/>
        </w:rPr>
        <w:t>2.10</w:t>
      </w:r>
      <w:r w:rsidRPr="005C71D1">
        <w:rPr>
          <w:b/>
          <w:bCs/>
          <w:sz w:val="22"/>
          <w:szCs w:val="22"/>
        </w:rPr>
        <w:t xml:space="preserve">  Неопределенность вида</w:t>
      </w:r>
      <w:r w:rsidRPr="005C71D1">
        <w:rPr>
          <w:b/>
          <w:bCs/>
          <w:noProof/>
          <w:position w:val="-4"/>
          <w:sz w:val="22"/>
          <w:szCs w:val="22"/>
        </w:rPr>
        <w:t xml:space="preserve"> </w:t>
      </w:r>
      <w:r w:rsidRPr="005C71D1">
        <w:rPr>
          <w:b/>
          <w:bCs/>
          <w:noProof/>
          <w:position w:val="-4"/>
          <w:sz w:val="22"/>
          <w:szCs w:val="22"/>
        </w:rPr>
        <w:drawing>
          <wp:inline distT="0" distB="0" distL="0" distR="0">
            <wp:extent cx="390525" cy="114300"/>
            <wp:effectExtent l="0" t="0" r="9525" b="0"/>
            <wp:docPr id="2325" name="Рисунок 2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2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/>
          <w:bCs/>
          <w:sz w:val="22"/>
          <w:szCs w:val="22"/>
        </w:rPr>
        <w:t xml:space="preserve">        </w:t>
      </w:r>
    </w:p>
    <w:p w:rsidR="005C71D1" w:rsidRP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 xml:space="preserve">Рассмотрим вспомогательный предел </w:t>
      </w:r>
      <w:r w:rsidRPr="005C71D1">
        <w:rPr>
          <w:bCs/>
          <w:noProof/>
          <w:position w:val="-24"/>
          <w:sz w:val="22"/>
          <w:szCs w:val="22"/>
        </w:rPr>
        <w:drawing>
          <wp:inline distT="0" distB="0" distL="0" distR="0">
            <wp:extent cx="1371600" cy="390525"/>
            <wp:effectExtent l="0" t="0" r="0" b="9525"/>
            <wp:docPr id="2323" name="Рисунок 2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4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, под знаком которого находится неопределенность вида </w:t>
      </w:r>
      <w:r w:rsidRPr="005C71D1">
        <w:rPr>
          <w:bCs/>
          <w:noProof/>
          <w:position w:val="-24"/>
          <w:sz w:val="22"/>
          <w:szCs w:val="22"/>
        </w:rPr>
        <w:drawing>
          <wp:inline distT="0" distB="0" distL="0" distR="0">
            <wp:extent cx="161925" cy="361950"/>
            <wp:effectExtent l="0" t="0" r="9525" b="0"/>
            <wp:docPr id="2322" name="Рисунок 2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5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. Если </w:t>
      </w:r>
      <w:r w:rsidRPr="005C71D1">
        <w:rPr>
          <w:bCs/>
          <w:noProof/>
          <w:position w:val="-20"/>
          <w:sz w:val="22"/>
          <w:szCs w:val="22"/>
        </w:rPr>
        <w:drawing>
          <wp:inline distT="0" distB="0" distL="0" distR="0">
            <wp:extent cx="971550" cy="276225"/>
            <wp:effectExtent l="0" t="0" r="0" b="9525"/>
            <wp:docPr id="2321" name="Рисунок 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6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, то </w:t>
      </w:r>
      <w:r w:rsidRPr="005C71D1">
        <w:rPr>
          <w:bCs/>
          <w:noProof/>
          <w:position w:val="-20"/>
          <w:sz w:val="22"/>
          <w:szCs w:val="22"/>
        </w:rPr>
        <w:drawing>
          <wp:inline distT="0" distB="0" distL="0" distR="0">
            <wp:extent cx="1362075" cy="257175"/>
            <wp:effectExtent l="0" t="0" r="9525" b="9525"/>
            <wp:docPr id="2320" name="Рисунок 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7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>.</w:t>
      </w:r>
    </w:p>
    <w:p w:rsidR="005C71D1" w:rsidRPr="005C71D1" w:rsidRDefault="005B21A0" w:rsidP="005C71D1">
      <w:pPr>
        <w:pStyle w:val="a9"/>
        <w:jc w:val="both"/>
        <w:rPr>
          <w:sz w:val="22"/>
          <w:szCs w:val="22"/>
        </w:rPr>
      </w:pPr>
      <w:r>
        <w:rPr>
          <w:b/>
          <w:iCs/>
          <w:sz w:val="22"/>
          <w:szCs w:val="22"/>
        </w:rPr>
        <w:t>М1</w:t>
      </w:r>
      <w:r w:rsidR="00E73F15">
        <w:rPr>
          <w:b/>
          <w:iCs/>
          <w:sz w:val="22"/>
          <w:szCs w:val="22"/>
        </w:rPr>
        <w:t>6</w:t>
      </w:r>
      <w:r>
        <w:rPr>
          <w:b/>
          <w:iCs/>
          <w:sz w:val="22"/>
          <w:szCs w:val="22"/>
        </w:rPr>
        <w:t xml:space="preserve">.2.11 </w:t>
      </w:r>
      <w:r w:rsidR="005C71D1" w:rsidRPr="005C71D1">
        <w:rPr>
          <w:b/>
          <w:iCs/>
          <w:sz w:val="22"/>
          <w:szCs w:val="22"/>
        </w:rPr>
        <w:t>Пример 3</w:t>
      </w:r>
      <w:r>
        <w:rPr>
          <w:b/>
          <w:iCs/>
          <w:sz w:val="22"/>
          <w:szCs w:val="22"/>
        </w:rPr>
        <w:t>.</w:t>
      </w:r>
      <w:r w:rsidR="005C71D1" w:rsidRPr="005C71D1">
        <w:rPr>
          <w:sz w:val="22"/>
          <w:szCs w:val="22"/>
        </w:rPr>
        <w:t xml:space="preserve"> </w:t>
      </w:r>
      <w:r w:rsidR="005C71D1" w:rsidRPr="005C71D1">
        <w:rPr>
          <w:noProof/>
          <w:position w:val="-20"/>
          <w:sz w:val="22"/>
          <w:szCs w:val="22"/>
        </w:rPr>
        <w:drawing>
          <wp:inline distT="0" distB="0" distL="0" distR="0">
            <wp:extent cx="742950" cy="257175"/>
            <wp:effectExtent l="0" t="0" r="0" b="9525"/>
            <wp:docPr id="2319" name="Рисунок 2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8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1D1" w:rsidRDefault="005C71D1" w:rsidP="005C71D1">
      <w:pPr>
        <w:pStyle w:val="a9"/>
        <w:jc w:val="both"/>
        <w:rPr>
          <w:bCs/>
          <w:sz w:val="22"/>
          <w:szCs w:val="22"/>
        </w:rPr>
      </w:pPr>
      <w:r w:rsidRPr="005C71D1">
        <w:rPr>
          <w:bCs/>
          <w:sz w:val="22"/>
          <w:szCs w:val="22"/>
        </w:rPr>
        <w:t xml:space="preserve">Рассматриваем предел </w:t>
      </w:r>
      <w:r w:rsidRPr="005C71D1">
        <w:rPr>
          <w:bCs/>
          <w:noProof/>
          <w:position w:val="-24"/>
          <w:sz w:val="22"/>
          <w:szCs w:val="22"/>
        </w:rPr>
        <w:drawing>
          <wp:inline distT="0" distB="0" distL="0" distR="0">
            <wp:extent cx="1838325" cy="390525"/>
            <wp:effectExtent l="0" t="0" r="9525" b="9525"/>
            <wp:docPr id="2318" name="Рисунок 2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9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 xml:space="preserve">. Значит, </w:t>
      </w:r>
      <w:r w:rsidRPr="005C71D1">
        <w:rPr>
          <w:bCs/>
          <w:noProof/>
          <w:position w:val="-20"/>
          <w:sz w:val="22"/>
          <w:szCs w:val="22"/>
        </w:rPr>
        <w:drawing>
          <wp:inline distT="0" distB="0" distL="0" distR="0">
            <wp:extent cx="1362075" cy="257175"/>
            <wp:effectExtent l="0" t="0" r="9525" b="9525"/>
            <wp:docPr id="2317" name="Рисунок 2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0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1D1">
        <w:rPr>
          <w:bCs/>
          <w:sz w:val="22"/>
          <w:szCs w:val="22"/>
        </w:rPr>
        <w:t>.</w:t>
      </w:r>
    </w:p>
    <w:p w:rsidR="00E73F15" w:rsidRDefault="00E73F15" w:rsidP="00E73F15">
      <w:pPr>
        <w:pStyle w:val="a4"/>
        <w:rPr>
          <w:sz w:val="22"/>
          <w:szCs w:val="22"/>
        </w:rPr>
      </w:pPr>
      <w:r w:rsidRPr="00F43AB2">
        <w:rPr>
          <w:sz w:val="22"/>
          <w:szCs w:val="22"/>
        </w:rPr>
        <w:t>1</w:t>
      </w:r>
      <w:r>
        <w:rPr>
          <w:sz w:val="22"/>
          <w:szCs w:val="22"/>
        </w:rPr>
        <w:t>6.3 Монотонность</w:t>
      </w:r>
    </w:p>
    <w:p w:rsidR="00E73F15" w:rsidRDefault="00E73F15" w:rsidP="00E73F15">
      <w:pPr>
        <w:pStyle w:val="a4"/>
        <w:rPr>
          <w:sz w:val="22"/>
          <w:szCs w:val="22"/>
        </w:rPr>
      </w:pPr>
    </w:p>
    <w:p w:rsidR="00E73F15" w:rsidRPr="00F43AB2" w:rsidRDefault="00E73F15" w:rsidP="00E73F15">
      <w:pPr>
        <w:pStyle w:val="a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М16.3.1 </w:t>
      </w:r>
      <w:r w:rsidRPr="00F43AB2">
        <w:rPr>
          <w:sz w:val="22"/>
          <w:szCs w:val="22"/>
        </w:rPr>
        <w:t>Теорема (аналитический признак монотонности)</w:t>
      </w:r>
    </w:p>
    <w:p w:rsidR="00E73F15" w:rsidRPr="00F43AB2" w:rsidRDefault="00E73F15" w:rsidP="00E73F15">
      <w:pPr>
        <w:pStyle w:val="a4"/>
        <w:jc w:val="both"/>
        <w:rPr>
          <w:b w:val="0"/>
          <w:bCs w:val="0"/>
          <w:sz w:val="22"/>
          <w:szCs w:val="22"/>
        </w:rPr>
      </w:pPr>
      <w:r w:rsidRPr="00F43AB2">
        <w:rPr>
          <w:b w:val="0"/>
          <w:bCs w:val="0"/>
          <w:sz w:val="22"/>
          <w:szCs w:val="22"/>
        </w:rPr>
        <w:t xml:space="preserve">Пусть функция 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33400" cy="19050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имеет производную на промежутке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14325" cy="2000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>, тогда:</w:t>
      </w:r>
    </w:p>
    <w:p w:rsidR="00E73F15" w:rsidRPr="00F43AB2" w:rsidRDefault="00E73F15" w:rsidP="00E73F15">
      <w:pPr>
        <w:pStyle w:val="a4"/>
        <w:numPr>
          <w:ilvl w:val="0"/>
          <w:numId w:val="15"/>
        </w:numPr>
        <w:jc w:val="both"/>
        <w:rPr>
          <w:b w:val="0"/>
          <w:bCs w:val="0"/>
          <w:sz w:val="22"/>
          <w:szCs w:val="22"/>
        </w:rPr>
      </w:pPr>
      <w:r w:rsidRPr="00F43AB2">
        <w:rPr>
          <w:b w:val="0"/>
          <w:bCs w:val="0"/>
          <w:sz w:val="22"/>
          <w:szCs w:val="22"/>
        </w:rPr>
        <w:t xml:space="preserve">Если функция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33400" cy="19050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возрастает на этом промежутке, то для любого значения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33400" cy="2000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71500" cy="2095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F15" w:rsidRPr="00F43AB2" w:rsidRDefault="00E73F15" w:rsidP="00E73F15">
      <w:pPr>
        <w:pStyle w:val="a4"/>
        <w:numPr>
          <w:ilvl w:val="0"/>
          <w:numId w:val="15"/>
        </w:numPr>
        <w:jc w:val="both"/>
        <w:rPr>
          <w:b w:val="0"/>
          <w:bCs w:val="0"/>
          <w:sz w:val="22"/>
          <w:szCs w:val="22"/>
        </w:rPr>
      </w:pPr>
      <w:r w:rsidRPr="00F43AB2">
        <w:rPr>
          <w:b w:val="0"/>
          <w:bCs w:val="0"/>
          <w:sz w:val="22"/>
          <w:szCs w:val="22"/>
        </w:rPr>
        <w:t xml:space="preserve">Если функция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33400" cy="19050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убывает  на этом промежутке, то для любого значения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33400" cy="2000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71500" cy="209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F15" w:rsidRPr="00F43AB2" w:rsidRDefault="00E73F15" w:rsidP="00E73F15">
      <w:pPr>
        <w:pStyle w:val="a4"/>
        <w:jc w:val="both"/>
        <w:rPr>
          <w:b w:val="0"/>
          <w:bCs w:val="0"/>
          <w:sz w:val="22"/>
          <w:szCs w:val="22"/>
        </w:rPr>
      </w:pPr>
      <w:r w:rsidRPr="00F43AB2">
        <w:rPr>
          <w:b w:val="0"/>
          <w:bCs w:val="0"/>
          <w:i/>
          <w:iCs/>
          <w:sz w:val="22"/>
          <w:szCs w:val="22"/>
        </w:rPr>
        <w:t>Доказательство:</w:t>
      </w:r>
      <w:r>
        <w:rPr>
          <w:b w:val="0"/>
          <w:bCs w:val="0"/>
          <w:sz w:val="22"/>
          <w:szCs w:val="22"/>
        </w:rPr>
        <w:t xml:space="preserve"> </w:t>
      </w:r>
      <w:r w:rsidRPr="00F43AB2">
        <w:rPr>
          <w:b w:val="0"/>
          <w:bCs w:val="0"/>
          <w:sz w:val="22"/>
          <w:szCs w:val="22"/>
        </w:rPr>
        <w:t xml:space="preserve">Пусть функция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33400" cy="19050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возрастает. </w:t>
      </w:r>
      <w:proofErr w:type="gramStart"/>
      <w:r w:rsidRPr="00F43AB2">
        <w:rPr>
          <w:b w:val="0"/>
          <w:bCs w:val="0"/>
          <w:sz w:val="22"/>
          <w:szCs w:val="22"/>
        </w:rPr>
        <w:t xml:space="preserve">Если </w:t>
      </w:r>
      <w:r w:rsidRPr="00F43AB2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00050" cy="1619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то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19175" cy="1905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и </w:t>
      </w:r>
      <w:r w:rsidRPr="00F43AB2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247775" cy="3619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. По теореме о пределе и неравенствах </w:t>
      </w:r>
      <w:r w:rsidRPr="00F43AB2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485900" cy="36195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т. е.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71500" cy="20955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. Если </w:t>
      </w:r>
      <w:r w:rsidRPr="00F43AB2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00050" cy="161925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то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19175" cy="1905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и снова </w:t>
      </w:r>
      <w:r w:rsidRPr="00F43AB2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247775" cy="3619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. По теореме о пределе и неравенствах </w:t>
      </w:r>
      <w:r w:rsidRPr="00F43AB2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485900" cy="361950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т. е.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71500" cy="2095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>.</w:t>
      </w:r>
      <w:proofErr w:type="gramEnd"/>
    </w:p>
    <w:p w:rsidR="00E73F15" w:rsidRPr="00F43AB2" w:rsidRDefault="00E73F15" w:rsidP="00E73F15">
      <w:pPr>
        <w:pStyle w:val="a4"/>
        <w:jc w:val="both"/>
        <w:rPr>
          <w:b w:val="0"/>
          <w:bCs w:val="0"/>
          <w:sz w:val="22"/>
          <w:szCs w:val="22"/>
        </w:rPr>
      </w:pPr>
      <w:r w:rsidRPr="00F43AB2">
        <w:rPr>
          <w:b w:val="0"/>
          <w:bCs w:val="0"/>
          <w:sz w:val="22"/>
          <w:szCs w:val="22"/>
        </w:rPr>
        <w:lastRenderedPageBreak/>
        <w:t xml:space="preserve">Пусть функция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33400" cy="19050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убывает. </w:t>
      </w:r>
      <w:proofErr w:type="gramStart"/>
      <w:r w:rsidRPr="00F43AB2">
        <w:rPr>
          <w:b w:val="0"/>
          <w:bCs w:val="0"/>
          <w:sz w:val="22"/>
          <w:szCs w:val="22"/>
        </w:rPr>
        <w:t xml:space="preserve">Если </w:t>
      </w:r>
      <w:r w:rsidRPr="00F43AB2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00050" cy="161925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то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19175" cy="1905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и </w:t>
      </w:r>
      <w:r w:rsidRPr="00F43AB2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247775" cy="3619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.  По теореме о пределе и неравенствах </w:t>
      </w:r>
      <w:r w:rsidRPr="00F43AB2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485900" cy="36195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т. е.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71500" cy="2095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. Если </w:t>
      </w:r>
      <w:r w:rsidRPr="00F43AB2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00050" cy="161925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то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019175" cy="1905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и снова </w:t>
      </w:r>
      <w:r w:rsidRPr="00F43AB2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247775" cy="3619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. По теореме о пределе и неравенствах </w:t>
      </w:r>
      <w:r w:rsidRPr="00F43AB2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485900" cy="361950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т. е.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71500" cy="2095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. </w:t>
      </w:r>
      <w:proofErr w:type="gramEnd"/>
    </w:p>
    <w:p w:rsidR="00E73F15" w:rsidRDefault="00E73F15" w:rsidP="00E73F15">
      <w:pPr>
        <w:pStyle w:val="a4"/>
        <w:jc w:val="both"/>
        <w:rPr>
          <w:b w:val="0"/>
          <w:bCs w:val="0"/>
          <w:sz w:val="22"/>
          <w:szCs w:val="22"/>
        </w:rPr>
      </w:pPr>
      <w:r w:rsidRPr="00F43AB2">
        <w:rPr>
          <w:b w:val="0"/>
          <w:bCs w:val="0"/>
          <w:i/>
          <w:iCs/>
          <w:sz w:val="22"/>
          <w:szCs w:val="22"/>
        </w:rPr>
        <w:t>Теорема доказана</w:t>
      </w:r>
      <w:r w:rsidRPr="00F43AB2">
        <w:rPr>
          <w:b w:val="0"/>
          <w:bCs w:val="0"/>
          <w:sz w:val="22"/>
          <w:szCs w:val="22"/>
        </w:rPr>
        <w:t>.</w:t>
      </w:r>
    </w:p>
    <w:p w:rsidR="00E73F15" w:rsidRDefault="00E73F15" w:rsidP="00E73F15">
      <w:pPr>
        <w:pStyle w:val="a4"/>
        <w:jc w:val="both"/>
        <w:rPr>
          <w:b w:val="0"/>
          <w:bCs w:val="0"/>
          <w:sz w:val="22"/>
          <w:szCs w:val="22"/>
        </w:rPr>
      </w:pPr>
      <w:r w:rsidRPr="00204938">
        <w:rPr>
          <w:bCs w:val="0"/>
          <w:sz w:val="22"/>
          <w:szCs w:val="22"/>
        </w:rPr>
        <w:t>М1</w:t>
      </w:r>
      <w:r>
        <w:rPr>
          <w:bCs w:val="0"/>
          <w:sz w:val="22"/>
          <w:szCs w:val="22"/>
        </w:rPr>
        <w:t>6.3</w:t>
      </w:r>
      <w:r w:rsidRPr="00204938">
        <w:rPr>
          <w:bCs w:val="0"/>
          <w:sz w:val="22"/>
          <w:szCs w:val="22"/>
        </w:rPr>
        <w:t>.</w:t>
      </w:r>
      <w:r>
        <w:rPr>
          <w:bCs w:val="0"/>
          <w:sz w:val="22"/>
          <w:szCs w:val="22"/>
        </w:rPr>
        <w:t>2</w:t>
      </w:r>
      <w:r>
        <w:rPr>
          <w:b w:val="0"/>
          <w:bCs w:val="0"/>
          <w:sz w:val="22"/>
          <w:szCs w:val="22"/>
        </w:rPr>
        <w:t xml:space="preserve"> </w:t>
      </w:r>
      <w:r w:rsidRPr="00204938">
        <w:rPr>
          <w:b w:val="0"/>
          <w:bCs w:val="0"/>
          <w:i/>
          <w:sz w:val="22"/>
          <w:szCs w:val="22"/>
        </w:rPr>
        <w:t>Замечание 1</w:t>
      </w:r>
      <w:r>
        <w:rPr>
          <w:b w:val="0"/>
          <w:bCs w:val="0"/>
          <w:sz w:val="22"/>
          <w:szCs w:val="22"/>
        </w:rPr>
        <w:t xml:space="preserve">. Даже у возрастающей функции в отдельных точках производная может обращаться в ноль. Простейшим примером служит возрастающая функция </w:t>
      </w:r>
      <w:r w:rsidRPr="00204938">
        <w:rPr>
          <w:b w:val="0"/>
          <w:bCs w:val="0"/>
          <w:position w:val="-10"/>
          <w:sz w:val="22"/>
          <w:szCs w:val="22"/>
        </w:rPr>
        <w:object w:dxaOrig="980" w:dyaOrig="360">
          <v:shape id="_x0000_i1032" type="#_x0000_t75" style="width:48.75pt;height:18pt" o:ole="">
            <v:imagedata r:id="rId156" o:title=""/>
          </v:shape>
          <o:OLEObject Type="Embed" ProgID="Equation.3" ShapeID="_x0000_i1032" DrawAspect="Content" ObjectID="_1658687063" r:id="rId157"/>
        </w:object>
      </w:r>
      <w:r>
        <w:rPr>
          <w:b w:val="0"/>
          <w:bCs w:val="0"/>
          <w:sz w:val="22"/>
          <w:szCs w:val="22"/>
        </w:rPr>
        <w:t xml:space="preserve">, имеющая в точке </w:t>
      </w:r>
      <w:r w:rsidRPr="00204938">
        <w:rPr>
          <w:b w:val="0"/>
          <w:bCs w:val="0"/>
          <w:position w:val="-12"/>
          <w:sz w:val="22"/>
          <w:szCs w:val="22"/>
        </w:rPr>
        <w:object w:dxaOrig="680" w:dyaOrig="360">
          <v:shape id="_x0000_i1033" type="#_x0000_t75" style="width:33.75pt;height:18pt" o:ole="">
            <v:imagedata r:id="rId158" o:title=""/>
          </v:shape>
          <o:OLEObject Type="Embed" ProgID="Equation.3" ShapeID="_x0000_i1033" DrawAspect="Content" ObjectID="_1658687064" r:id="rId159"/>
        </w:object>
      </w:r>
      <w:r>
        <w:rPr>
          <w:b w:val="0"/>
          <w:bCs w:val="0"/>
          <w:sz w:val="22"/>
          <w:szCs w:val="22"/>
        </w:rPr>
        <w:t xml:space="preserve"> нулевую производную. Возрастающая на всей числовой прямой функция </w:t>
      </w:r>
      <w:r w:rsidRPr="00204938">
        <w:rPr>
          <w:b w:val="0"/>
          <w:bCs w:val="0"/>
          <w:position w:val="-10"/>
          <w:sz w:val="22"/>
          <w:szCs w:val="22"/>
        </w:rPr>
        <w:object w:dxaOrig="1560" w:dyaOrig="340">
          <v:shape id="_x0000_i1034" type="#_x0000_t75" style="width:78pt;height:17.25pt" o:ole="">
            <v:imagedata r:id="rId160" o:title=""/>
          </v:shape>
          <o:OLEObject Type="Embed" ProgID="Equation.3" ShapeID="_x0000_i1034" DrawAspect="Content" ObjectID="_1658687065" r:id="rId161"/>
        </w:object>
      </w:r>
      <w:r>
        <w:rPr>
          <w:b w:val="0"/>
          <w:bCs w:val="0"/>
          <w:sz w:val="22"/>
          <w:szCs w:val="22"/>
        </w:rPr>
        <w:t xml:space="preserve"> имеет бесконечно много точек, в которых производная равна нулю: </w:t>
      </w:r>
      <w:r w:rsidRPr="00204938">
        <w:rPr>
          <w:b w:val="0"/>
          <w:bCs w:val="0"/>
          <w:position w:val="-24"/>
          <w:sz w:val="22"/>
          <w:szCs w:val="22"/>
        </w:rPr>
        <w:object w:dxaOrig="1460" w:dyaOrig="620">
          <v:shape id="_x0000_i1035" type="#_x0000_t75" style="width:72.75pt;height:30.75pt" o:ole="">
            <v:imagedata r:id="rId162" o:title=""/>
          </v:shape>
          <o:OLEObject Type="Embed" ProgID="Equation.3" ShapeID="_x0000_i1035" DrawAspect="Content" ObjectID="_1658687066" r:id="rId163"/>
        </w:object>
      </w:r>
      <w:r>
        <w:rPr>
          <w:b w:val="0"/>
          <w:bCs w:val="0"/>
          <w:sz w:val="22"/>
          <w:szCs w:val="22"/>
        </w:rPr>
        <w:t>.</w:t>
      </w:r>
    </w:p>
    <w:p w:rsidR="00E73F15" w:rsidRDefault="00E73F15" w:rsidP="00E73F15">
      <w:pPr>
        <w:pStyle w:val="a4"/>
        <w:jc w:val="both"/>
        <w:rPr>
          <w:b w:val="0"/>
          <w:bCs w:val="0"/>
          <w:sz w:val="22"/>
          <w:szCs w:val="22"/>
        </w:rPr>
      </w:pPr>
    </w:p>
    <w:p w:rsidR="00E73F15" w:rsidRPr="00FE3A66" w:rsidRDefault="00E73F15" w:rsidP="00E73F15">
      <w:pPr>
        <w:pStyle w:val="a4"/>
        <w:jc w:val="both"/>
        <w:rPr>
          <w:b w:val="0"/>
          <w:bCs w:val="0"/>
          <w:sz w:val="22"/>
          <w:szCs w:val="22"/>
        </w:rPr>
      </w:pPr>
    </w:p>
    <w:tbl>
      <w:tblPr>
        <w:tblStyle w:val="a8"/>
        <w:tblW w:w="0" w:type="auto"/>
        <w:tblLook w:val="04A0"/>
      </w:tblPr>
      <w:tblGrid>
        <w:gridCol w:w="4785"/>
        <w:gridCol w:w="4786"/>
      </w:tblGrid>
      <w:tr w:rsidR="00E73F15" w:rsidRPr="004A24DD" w:rsidTr="00E73F15">
        <w:tc>
          <w:tcPr>
            <w:tcW w:w="9571" w:type="dxa"/>
            <w:gridSpan w:val="2"/>
          </w:tcPr>
          <w:p w:rsidR="00E73F15" w:rsidRPr="004A24DD" w:rsidRDefault="00E73F15" w:rsidP="00E73F15">
            <w:pPr>
              <w:pStyle w:val="a4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Возрастающие функции с нулевой производной</w:t>
            </w:r>
          </w:p>
        </w:tc>
      </w:tr>
      <w:tr w:rsidR="00E73F15" w:rsidRPr="004A24DD" w:rsidTr="00E73F15">
        <w:tc>
          <w:tcPr>
            <w:tcW w:w="4785" w:type="dxa"/>
          </w:tcPr>
          <w:p w:rsidR="00E73F15" w:rsidRPr="004A24DD" w:rsidRDefault="00E73F15" w:rsidP="00E73F15">
            <w:pPr>
              <w:pStyle w:val="a4"/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noProof/>
                <w:sz w:val="22"/>
                <w:szCs w:val="22"/>
              </w:rPr>
              <w:drawing>
                <wp:inline distT="0" distB="0" distL="0" distR="0">
                  <wp:extent cx="2486025" cy="2486025"/>
                  <wp:effectExtent l="19050" t="0" r="9525" b="0"/>
                  <wp:docPr id="20" name="Рисунок 15" descr="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.jpg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E73F15" w:rsidRPr="004A24DD" w:rsidRDefault="00E73F15" w:rsidP="00E73F15">
            <w:pPr>
              <w:pStyle w:val="a4"/>
              <w:jc w:val="both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noProof/>
                <w:sz w:val="22"/>
                <w:szCs w:val="22"/>
              </w:rPr>
              <w:drawing>
                <wp:inline distT="0" distB="0" distL="0" distR="0">
                  <wp:extent cx="2419350" cy="2419350"/>
                  <wp:effectExtent l="19050" t="0" r="0" b="0"/>
                  <wp:docPr id="21" name="Рисунок 16" descr="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5.jpg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3F15" w:rsidRPr="004A24DD" w:rsidRDefault="00E73F15" w:rsidP="00E73F15">
      <w:pPr>
        <w:pStyle w:val="a4"/>
        <w:jc w:val="both"/>
        <w:rPr>
          <w:b w:val="0"/>
          <w:bCs w:val="0"/>
          <w:sz w:val="22"/>
          <w:szCs w:val="22"/>
        </w:rPr>
      </w:pPr>
    </w:p>
    <w:p w:rsidR="00E73F15" w:rsidRDefault="00E73F15" w:rsidP="00E73F15">
      <w:pPr>
        <w:pStyle w:val="a4"/>
        <w:jc w:val="both"/>
        <w:rPr>
          <w:b w:val="0"/>
          <w:bCs w:val="0"/>
          <w:sz w:val="22"/>
          <w:szCs w:val="22"/>
        </w:rPr>
      </w:pPr>
      <w:r w:rsidRPr="005A146C">
        <w:rPr>
          <w:bCs w:val="0"/>
          <w:sz w:val="22"/>
          <w:szCs w:val="22"/>
        </w:rPr>
        <w:t>М1</w:t>
      </w:r>
      <w:r>
        <w:rPr>
          <w:bCs w:val="0"/>
          <w:sz w:val="22"/>
          <w:szCs w:val="22"/>
        </w:rPr>
        <w:t>6.3</w:t>
      </w:r>
      <w:r w:rsidRPr="005A146C">
        <w:rPr>
          <w:bCs w:val="0"/>
          <w:sz w:val="22"/>
          <w:szCs w:val="22"/>
        </w:rPr>
        <w:t>.</w:t>
      </w:r>
      <w:r>
        <w:rPr>
          <w:bCs w:val="0"/>
          <w:sz w:val="22"/>
          <w:szCs w:val="22"/>
        </w:rPr>
        <w:t>3</w:t>
      </w:r>
      <w:r>
        <w:rPr>
          <w:b w:val="0"/>
          <w:bCs w:val="0"/>
          <w:sz w:val="22"/>
          <w:szCs w:val="22"/>
        </w:rPr>
        <w:t xml:space="preserve"> </w:t>
      </w:r>
      <w:r w:rsidRPr="005A146C">
        <w:rPr>
          <w:b w:val="0"/>
          <w:bCs w:val="0"/>
          <w:i/>
          <w:sz w:val="22"/>
          <w:szCs w:val="22"/>
        </w:rPr>
        <w:t>Замечание 2</w:t>
      </w:r>
      <w:r>
        <w:rPr>
          <w:b w:val="0"/>
          <w:bCs w:val="0"/>
          <w:sz w:val="22"/>
          <w:szCs w:val="22"/>
        </w:rPr>
        <w:t xml:space="preserve">. У возрастающей функции даже в конечном промежутке может оказаться бесконечное количество точек, в которых производная обращается в ноль. Рассмотрим функцию </w:t>
      </w:r>
      <w:r w:rsidRPr="005A146C">
        <w:rPr>
          <w:b w:val="0"/>
          <w:bCs w:val="0"/>
          <w:position w:val="-42"/>
          <w:sz w:val="22"/>
          <w:szCs w:val="22"/>
        </w:rPr>
        <w:object w:dxaOrig="2700" w:dyaOrig="960">
          <v:shape id="_x0000_i1036" type="#_x0000_t75" style="width:135pt;height:48pt" o:ole="">
            <v:imagedata r:id="rId166" o:title=""/>
          </v:shape>
          <o:OLEObject Type="Embed" ProgID="Equation.3" ShapeID="_x0000_i1036" DrawAspect="Content" ObjectID="_1658687067" r:id="rId167"/>
        </w:object>
      </w:r>
      <w:r>
        <w:rPr>
          <w:b w:val="0"/>
          <w:bCs w:val="0"/>
          <w:sz w:val="22"/>
          <w:szCs w:val="22"/>
        </w:rPr>
        <w:t xml:space="preserve">. Ее производная равна </w:t>
      </w:r>
      <w:r w:rsidRPr="006B126F">
        <w:rPr>
          <w:b w:val="0"/>
          <w:bCs w:val="0"/>
          <w:position w:val="-28"/>
          <w:sz w:val="22"/>
          <w:szCs w:val="22"/>
        </w:rPr>
        <w:object w:dxaOrig="3280" w:dyaOrig="720">
          <v:shape id="_x0000_i1037" type="#_x0000_t75" style="width:164.25pt;height:36pt" o:ole="">
            <v:imagedata r:id="rId168" o:title=""/>
          </v:shape>
          <o:OLEObject Type="Embed" ProgID="Equation.3" ShapeID="_x0000_i1037" DrawAspect="Content" ObjectID="_1658687068" r:id="rId169"/>
        </w:object>
      </w:r>
      <w:r>
        <w:rPr>
          <w:b w:val="0"/>
          <w:bCs w:val="0"/>
          <w:sz w:val="22"/>
          <w:szCs w:val="22"/>
        </w:rPr>
        <w:t xml:space="preserve"> и обращается в ноль в точках </w:t>
      </w:r>
      <w:r w:rsidRPr="00204938">
        <w:rPr>
          <w:b w:val="0"/>
          <w:bCs w:val="0"/>
          <w:position w:val="-24"/>
          <w:sz w:val="22"/>
          <w:szCs w:val="22"/>
        </w:rPr>
        <w:object w:dxaOrig="1680" w:dyaOrig="620">
          <v:shape id="_x0000_i1038" type="#_x0000_t75" style="width:84pt;height:30.75pt" o:ole="">
            <v:imagedata r:id="rId170" o:title=""/>
          </v:shape>
          <o:OLEObject Type="Embed" ProgID="Equation.3" ShapeID="_x0000_i1038" DrawAspect="Content" ObjectID="_1658687069" r:id="rId171"/>
        </w:object>
      </w:r>
      <w:r>
        <w:rPr>
          <w:b w:val="0"/>
          <w:bCs w:val="0"/>
          <w:sz w:val="22"/>
          <w:szCs w:val="22"/>
        </w:rPr>
        <w:t>.</w:t>
      </w:r>
    </w:p>
    <w:p w:rsidR="00E73F15" w:rsidRDefault="00E73F15" w:rsidP="00E73F15">
      <w:pPr>
        <w:pStyle w:val="a4"/>
        <w:jc w:val="both"/>
        <w:rPr>
          <w:b w:val="0"/>
          <w:bCs w:val="0"/>
          <w:sz w:val="22"/>
          <w:szCs w:val="22"/>
        </w:rPr>
      </w:pPr>
    </w:p>
    <w:p w:rsidR="00E73F15" w:rsidRDefault="00E73F15" w:rsidP="00E73F15">
      <w:pPr>
        <w:pStyle w:val="a4"/>
        <w:jc w:val="both"/>
        <w:rPr>
          <w:b w:val="0"/>
          <w:bCs w:val="0"/>
          <w:sz w:val="22"/>
          <w:szCs w:val="22"/>
        </w:rPr>
      </w:pPr>
    </w:p>
    <w:p w:rsidR="00E73F15" w:rsidRDefault="00E73F15" w:rsidP="00E73F15">
      <w:pPr>
        <w:pStyle w:val="a4"/>
        <w:rPr>
          <w:sz w:val="22"/>
          <w:szCs w:val="22"/>
        </w:rPr>
      </w:pPr>
      <w:r w:rsidRPr="00F43AB2">
        <w:rPr>
          <w:sz w:val="22"/>
          <w:szCs w:val="22"/>
        </w:rPr>
        <w:t>1</w:t>
      </w:r>
      <w:r>
        <w:rPr>
          <w:sz w:val="22"/>
          <w:szCs w:val="22"/>
        </w:rPr>
        <w:t>6.4 Исследование на экстремум с помощью первой производной</w:t>
      </w:r>
    </w:p>
    <w:p w:rsidR="00E73F15" w:rsidRDefault="00E73F15" w:rsidP="00E73F15">
      <w:pPr>
        <w:pStyle w:val="a4"/>
        <w:rPr>
          <w:b w:val="0"/>
          <w:bCs w:val="0"/>
          <w:sz w:val="22"/>
          <w:szCs w:val="22"/>
        </w:rPr>
      </w:pPr>
    </w:p>
    <w:p w:rsidR="00E73F15" w:rsidRPr="00F43AB2" w:rsidRDefault="00E73F15" w:rsidP="00E73F15">
      <w:pPr>
        <w:pStyle w:val="a4"/>
        <w:jc w:val="both"/>
        <w:rPr>
          <w:b w:val="0"/>
          <w:bCs w:val="0"/>
          <w:sz w:val="22"/>
          <w:szCs w:val="22"/>
        </w:rPr>
      </w:pPr>
    </w:p>
    <w:p w:rsidR="00E73F15" w:rsidRPr="00F43AB2" w:rsidRDefault="00E73F15" w:rsidP="00E73F15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М16.4.1 </w:t>
      </w:r>
      <w:r w:rsidRPr="00F43AB2">
        <w:rPr>
          <w:rFonts w:ascii="Times New Roman" w:hAnsi="Times New Roman" w:cs="Times New Roman"/>
          <w:b/>
          <w:bCs/>
        </w:rPr>
        <w:t>Определение:</w:t>
      </w:r>
      <w:r w:rsidRPr="00F43AB2">
        <w:rPr>
          <w:rFonts w:ascii="Times New Roman" w:hAnsi="Times New Roman" w:cs="Times New Roman"/>
        </w:rPr>
        <w:t xml:space="preserve"> Точка </w:t>
      </w:r>
      <w:r w:rsidRPr="00F43AB2">
        <w:rPr>
          <w:rFonts w:ascii="Times New Roman" w:hAnsi="Times New Roman" w:cs="Times New Roman"/>
          <w:position w:val="-12"/>
        </w:rPr>
        <w:object w:dxaOrig="279" w:dyaOrig="360">
          <v:shape id="_x0000_i1039" type="#_x0000_t75" style="width:14.25pt;height:18pt" o:ole="">
            <v:imagedata r:id="rId172" o:title=""/>
          </v:shape>
          <o:OLEObject Type="Embed" ProgID="Equation.3" ShapeID="_x0000_i1039" DrawAspect="Content" ObjectID="_1658687070" r:id="rId173"/>
        </w:object>
      </w:r>
      <w:r w:rsidRPr="00F43AB2">
        <w:rPr>
          <w:rFonts w:ascii="Times New Roman" w:hAnsi="Times New Roman" w:cs="Times New Roman"/>
        </w:rPr>
        <w:t xml:space="preserve"> называется точкой </w:t>
      </w:r>
      <w:r w:rsidRPr="00F43AB2">
        <w:rPr>
          <w:rFonts w:ascii="Times New Roman" w:hAnsi="Times New Roman" w:cs="Times New Roman"/>
          <w:i/>
          <w:iCs/>
        </w:rPr>
        <w:t>максимума</w:t>
      </w:r>
      <w:r w:rsidRPr="00F43AB2">
        <w:rPr>
          <w:rFonts w:ascii="Times New Roman" w:hAnsi="Times New Roman" w:cs="Times New Roman"/>
        </w:rPr>
        <w:t xml:space="preserve"> функции, если  найдется число </w:t>
      </w:r>
      <w:r w:rsidRPr="00F43AB2">
        <w:rPr>
          <w:rFonts w:ascii="Times New Roman" w:hAnsi="Times New Roman" w:cs="Times New Roman"/>
          <w:position w:val="-6"/>
        </w:rPr>
        <w:object w:dxaOrig="580" w:dyaOrig="279">
          <v:shape id="_x0000_i1040" type="#_x0000_t75" style="width:29.25pt;height:14.25pt" o:ole="">
            <v:imagedata r:id="rId174" o:title=""/>
          </v:shape>
          <o:OLEObject Type="Embed" ProgID="Equation.3" ShapeID="_x0000_i1040" DrawAspect="Content" ObjectID="_1658687071" r:id="rId175"/>
        </w:object>
      </w:r>
      <w:r w:rsidRPr="00F43AB2">
        <w:rPr>
          <w:rFonts w:ascii="Times New Roman" w:hAnsi="Times New Roman" w:cs="Times New Roman"/>
        </w:rPr>
        <w:t xml:space="preserve"> такое, что для любой другой точки </w:t>
      </w:r>
      <w:r w:rsidRPr="00F43AB2">
        <w:rPr>
          <w:rFonts w:ascii="Times New Roman" w:hAnsi="Times New Roman" w:cs="Times New Roman"/>
          <w:position w:val="-12"/>
        </w:rPr>
        <w:object w:dxaOrig="1840" w:dyaOrig="360">
          <v:shape id="_x0000_i1041" type="#_x0000_t75" style="width:92.25pt;height:18pt" o:ole="">
            <v:imagedata r:id="rId176" o:title=""/>
          </v:shape>
          <o:OLEObject Type="Embed" ProgID="Equation.3" ShapeID="_x0000_i1041" DrawAspect="Content" ObjectID="_1658687072" r:id="rId177"/>
        </w:object>
      </w:r>
      <w:r w:rsidRPr="00F43AB2">
        <w:rPr>
          <w:rFonts w:ascii="Times New Roman" w:hAnsi="Times New Roman" w:cs="Times New Roman"/>
        </w:rPr>
        <w:t xml:space="preserve"> будет выполняться неравенство </w:t>
      </w:r>
      <w:r w:rsidRPr="00F43AB2">
        <w:rPr>
          <w:rFonts w:ascii="Times New Roman" w:hAnsi="Times New Roman" w:cs="Times New Roman"/>
          <w:position w:val="-12"/>
        </w:rPr>
        <w:object w:dxaOrig="1300" w:dyaOrig="360">
          <v:shape id="_x0000_i1042" type="#_x0000_t75" style="width:65.25pt;height:18pt" o:ole="">
            <v:imagedata r:id="rId178" o:title=""/>
          </v:shape>
          <o:OLEObject Type="Embed" ProgID="Equation.3" ShapeID="_x0000_i1042" DrawAspect="Content" ObjectID="_1658687073" r:id="rId179"/>
        </w:object>
      </w:r>
      <w:r w:rsidRPr="00F43AB2">
        <w:rPr>
          <w:rFonts w:ascii="Times New Roman" w:hAnsi="Times New Roman" w:cs="Times New Roman"/>
        </w:rPr>
        <w:t>.</w:t>
      </w:r>
    </w:p>
    <w:p w:rsidR="00E73F15" w:rsidRPr="00F43AB2" w:rsidRDefault="00E73F15" w:rsidP="00E73F15">
      <w:pPr>
        <w:spacing w:line="240" w:lineRule="auto"/>
        <w:jc w:val="both"/>
        <w:rPr>
          <w:rFonts w:ascii="Times New Roman" w:hAnsi="Times New Roman" w:cs="Times New Roman"/>
        </w:rPr>
      </w:pPr>
      <w:r w:rsidRPr="00F43AB2">
        <w:rPr>
          <w:rFonts w:ascii="Times New Roman" w:hAnsi="Times New Roman" w:cs="Times New Roman"/>
        </w:rPr>
        <w:lastRenderedPageBreak/>
        <w:t xml:space="preserve">Точка </w:t>
      </w:r>
      <w:r w:rsidRPr="00F43AB2">
        <w:rPr>
          <w:rFonts w:ascii="Times New Roman" w:hAnsi="Times New Roman" w:cs="Times New Roman"/>
          <w:position w:val="-12"/>
        </w:rPr>
        <w:object w:dxaOrig="279" w:dyaOrig="360">
          <v:shape id="_x0000_i1043" type="#_x0000_t75" style="width:14.25pt;height:18pt" o:ole="">
            <v:imagedata r:id="rId172" o:title=""/>
          </v:shape>
          <o:OLEObject Type="Embed" ProgID="Equation.3" ShapeID="_x0000_i1043" DrawAspect="Content" ObjectID="_1658687074" r:id="rId180"/>
        </w:object>
      </w:r>
      <w:r w:rsidRPr="00F43AB2">
        <w:rPr>
          <w:rFonts w:ascii="Times New Roman" w:hAnsi="Times New Roman" w:cs="Times New Roman"/>
        </w:rPr>
        <w:t xml:space="preserve"> называется точкой </w:t>
      </w:r>
      <w:r w:rsidRPr="00F43AB2">
        <w:rPr>
          <w:rFonts w:ascii="Times New Roman" w:hAnsi="Times New Roman" w:cs="Times New Roman"/>
          <w:i/>
          <w:iCs/>
        </w:rPr>
        <w:t>минимума</w:t>
      </w:r>
      <w:r w:rsidRPr="00F43AB2">
        <w:rPr>
          <w:rFonts w:ascii="Times New Roman" w:hAnsi="Times New Roman" w:cs="Times New Roman"/>
        </w:rPr>
        <w:t xml:space="preserve"> функции, если  найдется число </w:t>
      </w:r>
      <w:r w:rsidRPr="00F43AB2">
        <w:rPr>
          <w:rFonts w:ascii="Times New Roman" w:hAnsi="Times New Roman" w:cs="Times New Roman"/>
          <w:position w:val="-6"/>
        </w:rPr>
        <w:object w:dxaOrig="580" w:dyaOrig="279">
          <v:shape id="_x0000_i1044" type="#_x0000_t75" style="width:29.25pt;height:14.25pt" o:ole="">
            <v:imagedata r:id="rId174" o:title=""/>
          </v:shape>
          <o:OLEObject Type="Embed" ProgID="Equation.3" ShapeID="_x0000_i1044" DrawAspect="Content" ObjectID="_1658687075" r:id="rId181"/>
        </w:object>
      </w:r>
      <w:r w:rsidRPr="00F43AB2">
        <w:rPr>
          <w:rFonts w:ascii="Times New Roman" w:hAnsi="Times New Roman" w:cs="Times New Roman"/>
        </w:rPr>
        <w:t xml:space="preserve"> такое, что для любой другой точки</w:t>
      </w:r>
      <w:r w:rsidRPr="00F43AB2">
        <w:rPr>
          <w:rFonts w:ascii="Times New Roman" w:hAnsi="Times New Roman" w:cs="Times New Roman"/>
          <w:position w:val="-12"/>
        </w:rPr>
        <w:object w:dxaOrig="1840" w:dyaOrig="360">
          <v:shape id="_x0000_i1045" type="#_x0000_t75" style="width:92.25pt;height:18pt" o:ole="">
            <v:imagedata r:id="rId182" o:title=""/>
          </v:shape>
          <o:OLEObject Type="Embed" ProgID="Equation.3" ShapeID="_x0000_i1045" DrawAspect="Content" ObjectID="_1658687076" r:id="rId183"/>
        </w:object>
      </w:r>
      <w:r w:rsidRPr="00F43AB2">
        <w:rPr>
          <w:rFonts w:ascii="Times New Roman" w:hAnsi="Times New Roman" w:cs="Times New Roman"/>
        </w:rPr>
        <w:t xml:space="preserve"> будет выполняться неравенство </w:t>
      </w:r>
      <w:r w:rsidRPr="00F43AB2">
        <w:rPr>
          <w:rFonts w:ascii="Times New Roman" w:hAnsi="Times New Roman" w:cs="Times New Roman"/>
          <w:position w:val="-12"/>
        </w:rPr>
        <w:object w:dxaOrig="1300" w:dyaOrig="360">
          <v:shape id="_x0000_i1046" type="#_x0000_t75" style="width:65.25pt;height:18pt" o:ole="">
            <v:imagedata r:id="rId184" o:title=""/>
          </v:shape>
          <o:OLEObject Type="Embed" ProgID="Equation.3" ShapeID="_x0000_i1046" DrawAspect="Content" ObjectID="_1658687077" r:id="rId185"/>
        </w:object>
      </w:r>
      <w:r w:rsidRPr="00F43AB2">
        <w:rPr>
          <w:rFonts w:ascii="Times New Roman" w:hAnsi="Times New Roman" w:cs="Times New Roman"/>
        </w:rPr>
        <w:t>.</w:t>
      </w:r>
    </w:p>
    <w:p w:rsidR="00E73F15" w:rsidRPr="00F43AB2" w:rsidRDefault="00E73F15" w:rsidP="00E73F15">
      <w:pPr>
        <w:spacing w:line="240" w:lineRule="auto"/>
        <w:jc w:val="both"/>
        <w:rPr>
          <w:rFonts w:ascii="Times New Roman" w:hAnsi="Times New Roman" w:cs="Times New Roman"/>
        </w:rPr>
      </w:pPr>
      <w:r w:rsidRPr="00F43AB2">
        <w:rPr>
          <w:rFonts w:ascii="Times New Roman" w:hAnsi="Times New Roman" w:cs="Times New Roman"/>
        </w:rPr>
        <w:t xml:space="preserve">Точка </w:t>
      </w:r>
      <w:r w:rsidRPr="00F43AB2">
        <w:rPr>
          <w:rFonts w:ascii="Times New Roman" w:hAnsi="Times New Roman" w:cs="Times New Roman"/>
          <w:position w:val="-12"/>
        </w:rPr>
        <w:object w:dxaOrig="279" w:dyaOrig="360">
          <v:shape id="_x0000_i1047" type="#_x0000_t75" style="width:14.25pt;height:18pt" o:ole="">
            <v:imagedata r:id="rId172" o:title=""/>
          </v:shape>
          <o:OLEObject Type="Embed" ProgID="Equation.3" ShapeID="_x0000_i1047" DrawAspect="Content" ObjectID="_1658687078" r:id="rId186"/>
        </w:object>
      </w:r>
      <w:r w:rsidRPr="00F43AB2">
        <w:rPr>
          <w:rFonts w:ascii="Times New Roman" w:hAnsi="Times New Roman" w:cs="Times New Roman"/>
        </w:rPr>
        <w:t xml:space="preserve"> называется точкой </w:t>
      </w:r>
      <w:r w:rsidRPr="00F43AB2">
        <w:rPr>
          <w:rFonts w:ascii="Times New Roman" w:hAnsi="Times New Roman" w:cs="Times New Roman"/>
          <w:i/>
          <w:iCs/>
        </w:rPr>
        <w:t>экстремума</w:t>
      </w:r>
      <w:r w:rsidRPr="00F43AB2">
        <w:rPr>
          <w:rFonts w:ascii="Times New Roman" w:hAnsi="Times New Roman" w:cs="Times New Roman"/>
        </w:rPr>
        <w:t xml:space="preserve"> функции, если  она является точкой максимума или точкой минимума.</w:t>
      </w:r>
    </w:p>
    <w:p w:rsidR="00E73F15" w:rsidRPr="00F43AB2" w:rsidRDefault="00E73F15" w:rsidP="00E73F15">
      <w:pPr>
        <w:pStyle w:val="a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М16.4.2 </w:t>
      </w:r>
      <w:r w:rsidRPr="00F43AB2">
        <w:rPr>
          <w:sz w:val="22"/>
          <w:szCs w:val="22"/>
        </w:rPr>
        <w:t>Теорема (необходимое условие экстремума)</w:t>
      </w:r>
    </w:p>
    <w:p w:rsidR="00E73F15" w:rsidRPr="00F43AB2" w:rsidRDefault="00E73F15" w:rsidP="00E73F15">
      <w:pPr>
        <w:pStyle w:val="a4"/>
        <w:jc w:val="both"/>
        <w:rPr>
          <w:b w:val="0"/>
          <w:bCs w:val="0"/>
          <w:sz w:val="22"/>
          <w:szCs w:val="22"/>
        </w:rPr>
      </w:pPr>
      <w:r w:rsidRPr="00F43AB2">
        <w:rPr>
          <w:b w:val="0"/>
          <w:bCs w:val="0"/>
          <w:sz w:val="22"/>
          <w:szCs w:val="22"/>
        </w:rPr>
        <w:t xml:space="preserve">Если функция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33400" cy="190500"/>
            <wp:effectExtent l="19050" t="0" r="0" b="0"/>
            <wp:docPr id="22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имеет на промежутке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14325" cy="200025"/>
            <wp:effectExtent l="0" t="0" r="0" b="0"/>
            <wp:docPr id="23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 непрерывную производную и в точке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0" t="0" r="0" b="0"/>
            <wp:docPr id="24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локальный экстремум, то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52450" cy="209550"/>
            <wp:effectExtent l="0" t="0" r="0" b="0"/>
            <wp:docPr id="55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F15" w:rsidRPr="00F43AB2" w:rsidRDefault="00E73F15" w:rsidP="00E73F15">
      <w:pPr>
        <w:pStyle w:val="a4"/>
        <w:jc w:val="both"/>
        <w:rPr>
          <w:b w:val="0"/>
          <w:bCs w:val="0"/>
          <w:i/>
          <w:iCs/>
          <w:sz w:val="22"/>
          <w:szCs w:val="22"/>
        </w:rPr>
      </w:pPr>
      <w:r>
        <w:rPr>
          <w:b w:val="0"/>
          <w:bCs w:val="0"/>
          <w:i/>
          <w:iCs/>
          <w:sz w:val="22"/>
          <w:szCs w:val="22"/>
        </w:rPr>
        <w:t xml:space="preserve">Схема доказательства: </w:t>
      </w:r>
      <w:r w:rsidRPr="00F43AB2">
        <w:rPr>
          <w:b w:val="0"/>
          <w:bCs w:val="0"/>
          <w:sz w:val="22"/>
          <w:szCs w:val="22"/>
        </w:rPr>
        <w:t xml:space="preserve">Пусть в точке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0" t="0" r="0" b="0"/>
            <wp:docPr id="56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функция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33400" cy="190500"/>
            <wp:effectExtent l="19050" t="0" r="0" b="0"/>
            <wp:docPr id="57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имеет локальный максимум. Тогда найдется число </w:t>
      </w:r>
      <w:r w:rsidRPr="00F43AB2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14325" cy="161925"/>
            <wp:effectExtent l="0" t="0" r="0" b="0"/>
            <wp:docPr id="58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такое, что на интервале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0" t="0" r="0" b="0"/>
            <wp:docPr id="59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функция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14325" cy="190500"/>
            <wp:effectExtent l="0" t="0" r="0" b="0"/>
            <wp:docPr id="60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возрастает, а на интервале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0" t="0" r="0" b="0"/>
            <wp:docPr id="61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- убывает. Значит,  на интервале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0" t="0" r="0" b="0"/>
            <wp:docPr id="62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71500" cy="209550"/>
            <wp:effectExtent l="0" t="0" r="0" b="0"/>
            <wp:docPr id="63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а на интервале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23875" cy="200025"/>
            <wp:effectExtent l="0" t="0" r="0" b="0"/>
            <wp:docPr id="800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71500" cy="209550"/>
            <wp:effectExtent l="0" t="0" r="0" b="0"/>
            <wp:docPr id="1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. Поэтому, в силу непрерывности производной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52425" cy="209550"/>
            <wp:effectExtent l="0" t="0" r="0" b="0"/>
            <wp:docPr id="2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, эта производная в точке </w:t>
      </w:r>
      <w:r w:rsidRPr="00F43AB2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04775" cy="133350"/>
            <wp:effectExtent l="19050" t="0" r="0" b="0"/>
            <wp:docPr id="2274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 не может быть ни положительной, ни отрицательной, значит,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52450" cy="209550"/>
            <wp:effectExtent l="0" t="0" r="0" b="0"/>
            <wp:docPr id="2275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F15" w:rsidRDefault="00E73F15" w:rsidP="00E73F15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Для точки минимума а</w:t>
      </w:r>
      <w:r w:rsidRPr="00F43AB2">
        <w:rPr>
          <w:b w:val="0"/>
          <w:bCs w:val="0"/>
          <w:sz w:val="22"/>
          <w:szCs w:val="22"/>
        </w:rPr>
        <w:t xml:space="preserve">налогичными рассуждениями показывается, что и здесь </w:t>
      </w:r>
      <w:r w:rsidRPr="00F43AB2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52450" cy="209550"/>
            <wp:effectExtent l="0" t="0" r="0" b="0"/>
            <wp:docPr id="2276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43AB2">
        <w:rPr>
          <w:b w:val="0"/>
          <w:bCs w:val="0"/>
          <w:sz w:val="22"/>
          <w:szCs w:val="22"/>
        </w:rPr>
        <w:t xml:space="preserve">. </w:t>
      </w:r>
      <w:r w:rsidRPr="00F43AB2">
        <w:rPr>
          <w:b w:val="0"/>
          <w:bCs w:val="0"/>
          <w:i/>
          <w:iCs/>
          <w:sz w:val="22"/>
          <w:szCs w:val="22"/>
        </w:rPr>
        <w:t>Теорема доказана</w:t>
      </w:r>
      <w:r w:rsidRPr="00F43AB2">
        <w:rPr>
          <w:b w:val="0"/>
          <w:bCs w:val="0"/>
          <w:sz w:val="22"/>
          <w:szCs w:val="22"/>
        </w:rPr>
        <w:t>.</w:t>
      </w:r>
    </w:p>
    <w:p w:rsidR="00E73F15" w:rsidRDefault="00E73F15" w:rsidP="00E73F15">
      <w:pPr>
        <w:pStyle w:val="a4"/>
        <w:jc w:val="both"/>
        <w:rPr>
          <w:b w:val="0"/>
          <w:bCs w:val="0"/>
          <w:sz w:val="22"/>
          <w:szCs w:val="22"/>
        </w:rPr>
      </w:pPr>
      <w:r w:rsidRPr="0078697F">
        <w:rPr>
          <w:bCs w:val="0"/>
          <w:sz w:val="22"/>
          <w:szCs w:val="22"/>
        </w:rPr>
        <w:t>М1</w:t>
      </w:r>
      <w:r>
        <w:rPr>
          <w:bCs w:val="0"/>
          <w:sz w:val="22"/>
          <w:szCs w:val="22"/>
        </w:rPr>
        <w:t>6.4</w:t>
      </w:r>
      <w:r w:rsidRPr="0078697F">
        <w:rPr>
          <w:bCs w:val="0"/>
          <w:sz w:val="22"/>
          <w:szCs w:val="22"/>
        </w:rPr>
        <w:t>.3</w:t>
      </w:r>
      <w:r>
        <w:rPr>
          <w:b w:val="0"/>
          <w:bCs w:val="0"/>
          <w:sz w:val="22"/>
          <w:szCs w:val="22"/>
        </w:rPr>
        <w:t xml:space="preserve"> </w:t>
      </w:r>
      <w:r w:rsidRPr="0078697F">
        <w:rPr>
          <w:b w:val="0"/>
          <w:bCs w:val="0"/>
          <w:i/>
          <w:sz w:val="22"/>
          <w:szCs w:val="22"/>
        </w:rPr>
        <w:t>Замечание 1.</w:t>
      </w:r>
      <w:r>
        <w:rPr>
          <w:b w:val="0"/>
          <w:bCs w:val="0"/>
          <w:sz w:val="22"/>
          <w:szCs w:val="22"/>
        </w:rPr>
        <w:t xml:space="preserve"> Равенство нулю производной функции в некоторой точке еще не гарантирует наличие в ней экстремума, как показывает пример функции </w:t>
      </w:r>
      <w:r w:rsidRPr="00204938">
        <w:rPr>
          <w:b w:val="0"/>
          <w:bCs w:val="0"/>
          <w:position w:val="-10"/>
          <w:sz w:val="22"/>
          <w:szCs w:val="22"/>
        </w:rPr>
        <w:object w:dxaOrig="980" w:dyaOrig="360">
          <v:shape id="_x0000_i1048" type="#_x0000_t75" style="width:48.75pt;height:18pt" o:ole="">
            <v:imagedata r:id="rId156" o:title=""/>
          </v:shape>
          <o:OLEObject Type="Embed" ProgID="Equation.3" ShapeID="_x0000_i1048" DrawAspect="Content" ObjectID="_1658687079" r:id="rId194"/>
        </w:object>
      </w:r>
      <w:r>
        <w:rPr>
          <w:b w:val="0"/>
          <w:bCs w:val="0"/>
          <w:sz w:val="22"/>
          <w:szCs w:val="22"/>
        </w:rPr>
        <w:t>. Теорема М16.4.2 утверждает лишь, что в точках, в которых производная существует, но не равна нулю, экстремума точно нет.</w:t>
      </w:r>
    </w:p>
    <w:p w:rsidR="00E73F15" w:rsidRDefault="00E73F15" w:rsidP="00E73F15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М16.4.4</w:t>
      </w:r>
      <w:r>
        <w:rPr>
          <w:b w:val="0"/>
          <w:bCs w:val="0"/>
          <w:sz w:val="22"/>
          <w:szCs w:val="22"/>
        </w:rPr>
        <w:t xml:space="preserve"> </w:t>
      </w:r>
      <w:r w:rsidRPr="0078697F">
        <w:rPr>
          <w:b w:val="0"/>
          <w:bCs w:val="0"/>
          <w:i/>
          <w:sz w:val="22"/>
          <w:szCs w:val="22"/>
        </w:rPr>
        <w:t xml:space="preserve">Замечание </w:t>
      </w:r>
      <w:r>
        <w:rPr>
          <w:b w:val="0"/>
          <w:bCs w:val="0"/>
          <w:i/>
          <w:sz w:val="22"/>
          <w:szCs w:val="22"/>
        </w:rPr>
        <w:t>2</w:t>
      </w:r>
      <w:r w:rsidRPr="0078697F">
        <w:rPr>
          <w:b w:val="0"/>
          <w:bCs w:val="0"/>
          <w:i/>
          <w:sz w:val="22"/>
          <w:szCs w:val="22"/>
        </w:rPr>
        <w:t>.</w:t>
      </w:r>
      <w:r>
        <w:rPr>
          <w:b w:val="0"/>
          <w:bCs w:val="0"/>
          <w:sz w:val="22"/>
          <w:szCs w:val="22"/>
        </w:rPr>
        <w:t xml:space="preserve"> Из теоремы М16.4.2 </w:t>
      </w:r>
      <w:proofErr w:type="gramStart"/>
      <w:r>
        <w:rPr>
          <w:b w:val="0"/>
          <w:bCs w:val="0"/>
          <w:sz w:val="22"/>
          <w:szCs w:val="22"/>
        </w:rPr>
        <w:t>следует</w:t>
      </w:r>
      <w:proofErr w:type="gramEnd"/>
      <w:r>
        <w:rPr>
          <w:b w:val="0"/>
          <w:bCs w:val="0"/>
          <w:sz w:val="22"/>
          <w:szCs w:val="22"/>
        </w:rPr>
        <w:t xml:space="preserve"> что экстремумы  функции могут быть только в точках, в которых производная функции не существует или равна нулю. Из доказательства той же теоремы следует, что в точке будет экстремум, если при переходе через нее производная функции меняет знак. </w:t>
      </w:r>
    </w:p>
    <w:p w:rsidR="00E73F15" w:rsidRPr="00EA0DDB" w:rsidRDefault="00E73F15" w:rsidP="00E73F15">
      <w:pPr>
        <w:pStyle w:val="a4"/>
        <w:jc w:val="both"/>
        <w:rPr>
          <w:b w:val="0"/>
          <w:bCs w:val="0"/>
          <w:sz w:val="22"/>
          <w:szCs w:val="22"/>
        </w:rPr>
      </w:pPr>
      <w:r w:rsidRPr="00EA0DDB">
        <w:rPr>
          <w:bCs w:val="0"/>
          <w:sz w:val="22"/>
          <w:szCs w:val="22"/>
        </w:rPr>
        <w:t>М1</w:t>
      </w:r>
      <w:r w:rsidR="00FA4814">
        <w:rPr>
          <w:bCs w:val="0"/>
          <w:sz w:val="22"/>
          <w:szCs w:val="22"/>
        </w:rPr>
        <w:t>6</w:t>
      </w:r>
      <w:r w:rsidRPr="00EA0DDB">
        <w:rPr>
          <w:bCs w:val="0"/>
          <w:sz w:val="22"/>
          <w:szCs w:val="22"/>
        </w:rPr>
        <w:t>.</w:t>
      </w:r>
      <w:r w:rsidR="00FA4814">
        <w:rPr>
          <w:bCs w:val="0"/>
          <w:sz w:val="22"/>
          <w:szCs w:val="22"/>
        </w:rPr>
        <w:t>4</w:t>
      </w:r>
      <w:r w:rsidRPr="00EA0DDB">
        <w:rPr>
          <w:bCs w:val="0"/>
          <w:sz w:val="22"/>
          <w:szCs w:val="22"/>
        </w:rPr>
        <w:t>.5</w:t>
      </w:r>
      <w:proofErr w:type="gramStart"/>
      <w:r>
        <w:rPr>
          <w:b w:val="0"/>
          <w:bCs w:val="0"/>
          <w:sz w:val="22"/>
          <w:szCs w:val="22"/>
        </w:rPr>
        <w:t xml:space="preserve"> </w:t>
      </w:r>
      <w:r w:rsidRPr="00EA0DDB">
        <w:rPr>
          <w:b w:val="0"/>
          <w:bCs w:val="0"/>
          <w:sz w:val="22"/>
          <w:szCs w:val="22"/>
        </w:rPr>
        <w:t>С</w:t>
      </w:r>
      <w:proofErr w:type="gramEnd"/>
      <w:r w:rsidRPr="00EA0DDB">
        <w:rPr>
          <w:b w:val="0"/>
          <w:bCs w:val="0"/>
          <w:sz w:val="22"/>
          <w:szCs w:val="22"/>
        </w:rPr>
        <w:t xml:space="preserve"> учетом теорем о необходимом условии  экстремума и об аналитических признаках монотонности, алгоритм исследования функции на наличие экстремумов и нахождение промежутков возрастания и убывания функции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>состоит в следующем:</w:t>
      </w:r>
    </w:p>
    <w:p w:rsidR="00E73F15" w:rsidRPr="00EA0DDB" w:rsidRDefault="00E73F15" w:rsidP="00E73F15">
      <w:pPr>
        <w:pStyle w:val="a4"/>
        <w:numPr>
          <w:ilvl w:val="0"/>
          <w:numId w:val="16"/>
        </w:numPr>
        <w:jc w:val="both"/>
        <w:rPr>
          <w:b w:val="0"/>
          <w:bCs w:val="0"/>
          <w:sz w:val="22"/>
          <w:szCs w:val="22"/>
        </w:rPr>
      </w:pPr>
      <w:r w:rsidRPr="00EA0DDB">
        <w:rPr>
          <w:b w:val="0"/>
          <w:bCs w:val="0"/>
          <w:sz w:val="22"/>
          <w:szCs w:val="22"/>
        </w:rPr>
        <w:t xml:space="preserve">найти  область определения функции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262" name="Рисунок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F15" w:rsidRPr="00EA0DDB" w:rsidRDefault="00E73F15" w:rsidP="00E73F15">
      <w:pPr>
        <w:pStyle w:val="a4"/>
        <w:numPr>
          <w:ilvl w:val="0"/>
          <w:numId w:val="16"/>
        </w:numPr>
        <w:jc w:val="both"/>
        <w:rPr>
          <w:b w:val="0"/>
          <w:bCs w:val="0"/>
          <w:sz w:val="22"/>
          <w:szCs w:val="22"/>
        </w:rPr>
      </w:pPr>
      <w:r w:rsidRPr="00EA0DDB">
        <w:rPr>
          <w:b w:val="0"/>
          <w:bCs w:val="0"/>
          <w:sz w:val="22"/>
          <w:szCs w:val="22"/>
        </w:rPr>
        <w:t>найти производную функции и определить точки, в которых эта производная не существует или равна нулю (</w:t>
      </w:r>
      <w:r w:rsidRPr="00EA0DDB">
        <w:rPr>
          <w:b w:val="0"/>
          <w:bCs w:val="0"/>
          <w:i/>
          <w:sz w:val="22"/>
          <w:szCs w:val="22"/>
        </w:rPr>
        <w:t>критические точки</w:t>
      </w:r>
      <w:r w:rsidRPr="00EA0DDB">
        <w:rPr>
          <w:b w:val="0"/>
          <w:bCs w:val="0"/>
          <w:sz w:val="22"/>
          <w:szCs w:val="22"/>
        </w:rPr>
        <w:t>)</w:t>
      </w:r>
    </w:p>
    <w:p w:rsidR="00E73F15" w:rsidRPr="00EA0DDB" w:rsidRDefault="00E73F15" w:rsidP="00E73F15">
      <w:pPr>
        <w:pStyle w:val="a4"/>
        <w:numPr>
          <w:ilvl w:val="0"/>
          <w:numId w:val="16"/>
        </w:numPr>
        <w:jc w:val="both"/>
        <w:rPr>
          <w:b w:val="0"/>
          <w:bCs w:val="0"/>
          <w:sz w:val="22"/>
          <w:szCs w:val="22"/>
        </w:rPr>
      </w:pPr>
      <w:r w:rsidRPr="00EA0DDB">
        <w:rPr>
          <w:b w:val="0"/>
          <w:bCs w:val="0"/>
          <w:sz w:val="22"/>
          <w:szCs w:val="22"/>
        </w:rPr>
        <w:t>отметить на области определения точки, найденные в предыдущем пункте. Эти точки разобьют область определения на интервалы, на каждом из которых производная сохраняет постоянный знак</w:t>
      </w:r>
    </w:p>
    <w:p w:rsidR="00E73F15" w:rsidRPr="00EA0DDB" w:rsidRDefault="00E73F15" w:rsidP="00E73F15">
      <w:pPr>
        <w:pStyle w:val="a4"/>
        <w:numPr>
          <w:ilvl w:val="0"/>
          <w:numId w:val="16"/>
        </w:numPr>
        <w:jc w:val="both"/>
        <w:rPr>
          <w:b w:val="0"/>
          <w:bCs w:val="0"/>
          <w:sz w:val="22"/>
          <w:szCs w:val="22"/>
        </w:rPr>
      </w:pPr>
      <w:r w:rsidRPr="00EA0DDB">
        <w:rPr>
          <w:b w:val="0"/>
          <w:bCs w:val="0"/>
          <w:sz w:val="22"/>
          <w:szCs w:val="22"/>
        </w:rPr>
        <w:t xml:space="preserve">посчитать знак производной на каждом интервале: если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19125" cy="228600"/>
            <wp:effectExtent l="0" t="0" r="0" b="0"/>
            <wp:docPr id="263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1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, то на этом интервале функция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264" name="Рисунок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 возрастает, если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19125" cy="228600"/>
            <wp:effectExtent l="0" t="0" r="0" b="0"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 - убывает</w:t>
      </w:r>
    </w:p>
    <w:p w:rsidR="00E73F15" w:rsidRPr="00EA0DDB" w:rsidRDefault="00E73F15" w:rsidP="00E73F15">
      <w:pPr>
        <w:pStyle w:val="a4"/>
        <w:numPr>
          <w:ilvl w:val="0"/>
          <w:numId w:val="16"/>
        </w:numPr>
        <w:jc w:val="both"/>
        <w:rPr>
          <w:b w:val="0"/>
          <w:bCs w:val="0"/>
          <w:sz w:val="22"/>
          <w:szCs w:val="22"/>
        </w:rPr>
      </w:pPr>
      <w:r w:rsidRPr="00EA0DDB">
        <w:rPr>
          <w:b w:val="0"/>
          <w:bCs w:val="0"/>
          <w:sz w:val="22"/>
          <w:szCs w:val="22"/>
        </w:rPr>
        <w:t xml:space="preserve">если слева от критической точки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19125" cy="228600"/>
            <wp:effectExtent l="0" t="0" r="0" b="0"/>
            <wp:docPr id="266" name="Рисунок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1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, а справа -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19125" cy="228600"/>
            <wp:effectExtent l="0" t="0" r="0" b="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1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>, то критическая точка является точкой максимума, если наоборот – точкой минимума. В остальных случаях критическая точка не является точкой экстремума.</w:t>
      </w:r>
    </w:p>
    <w:p w:rsidR="00E73F15" w:rsidRDefault="00E73F15" w:rsidP="00E73F15">
      <w:pPr>
        <w:pStyle w:val="a4"/>
        <w:ind w:left="708"/>
        <w:jc w:val="left"/>
        <w:rPr>
          <w:b w:val="0"/>
          <w:bCs w:val="0"/>
          <w:sz w:val="20"/>
          <w:szCs w:val="20"/>
        </w:rPr>
      </w:pPr>
    </w:p>
    <w:p w:rsidR="00E73F15" w:rsidRPr="00EA0DDB" w:rsidRDefault="00E73F15" w:rsidP="00E73F15">
      <w:pPr>
        <w:pStyle w:val="a4"/>
        <w:jc w:val="both"/>
        <w:rPr>
          <w:b w:val="0"/>
          <w:bCs w:val="0"/>
          <w:sz w:val="22"/>
          <w:szCs w:val="22"/>
        </w:rPr>
      </w:pPr>
      <w:r w:rsidRPr="00EA0DDB">
        <w:rPr>
          <w:iCs/>
          <w:sz w:val="22"/>
          <w:szCs w:val="22"/>
        </w:rPr>
        <w:t>М1</w:t>
      </w:r>
      <w:r w:rsidR="00FA4814">
        <w:rPr>
          <w:iCs/>
          <w:sz w:val="22"/>
          <w:szCs w:val="22"/>
        </w:rPr>
        <w:t>6.4</w:t>
      </w:r>
      <w:r w:rsidRPr="00EA0DDB">
        <w:rPr>
          <w:iCs/>
          <w:sz w:val="22"/>
          <w:szCs w:val="22"/>
        </w:rPr>
        <w:t>.6</w:t>
      </w:r>
      <w:r>
        <w:rPr>
          <w:i/>
          <w:iCs/>
          <w:sz w:val="22"/>
          <w:szCs w:val="22"/>
        </w:rPr>
        <w:t xml:space="preserve"> </w:t>
      </w:r>
      <w:r w:rsidRPr="00EA0DDB">
        <w:rPr>
          <w:iCs/>
          <w:sz w:val="22"/>
          <w:szCs w:val="22"/>
        </w:rPr>
        <w:t>Пример</w:t>
      </w:r>
      <w:r>
        <w:rPr>
          <w:iCs/>
          <w:sz w:val="22"/>
          <w:szCs w:val="22"/>
        </w:rPr>
        <w:t xml:space="preserve"> </w:t>
      </w:r>
      <w:r w:rsidRPr="00EA0DDB">
        <w:rPr>
          <w:iCs/>
          <w:sz w:val="22"/>
          <w:szCs w:val="22"/>
        </w:rPr>
        <w:t>1</w:t>
      </w:r>
      <w:r>
        <w:rPr>
          <w:iCs/>
          <w:sz w:val="22"/>
          <w:szCs w:val="22"/>
        </w:rPr>
        <w:t>.</w:t>
      </w:r>
      <w:r w:rsidRPr="00EA0DDB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Н</w:t>
      </w:r>
      <w:r w:rsidRPr="00EA0DDB">
        <w:rPr>
          <w:b w:val="0"/>
          <w:bCs w:val="0"/>
          <w:sz w:val="22"/>
          <w:szCs w:val="22"/>
        </w:rPr>
        <w:t xml:space="preserve">айти промежутки возрастания и убывания и экстремумы функции </w:t>
      </w:r>
      <w:r w:rsidRPr="00EA0DDB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876300" cy="419100"/>
            <wp:effectExtent l="0" t="0" r="0" b="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F15" w:rsidRPr="00EA0DDB" w:rsidRDefault="00E73F15" w:rsidP="00E73F15">
      <w:pPr>
        <w:pStyle w:val="a4"/>
        <w:jc w:val="both"/>
        <w:rPr>
          <w:b w:val="0"/>
          <w:bCs w:val="0"/>
          <w:sz w:val="22"/>
          <w:szCs w:val="22"/>
        </w:rPr>
      </w:pPr>
      <w:r w:rsidRPr="00EA0DDB">
        <w:rPr>
          <w:b w:val="0"/>
          <w:bCs w:val="0"/>
          <w:sz w:val="22"/>
          <w:szCs w:val="22"/>
        </w:rPr>
        <w:t xml:space="preserve">Областью определения функции является объединение промежутков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62025" cy="219075"/>
            <wp:effectExtent l="0" t="0" r="9525" b="0"/>
            <wp:docPr id="269" name="Рисунок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1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. Поскольку </w:t>
      </w:r>
      <w:r w:rsidRPr="00EA0DDB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828675" cy="390525"/>
            <wp:effectExtent l="0" t="0" r="0" b="0"/>
            <wp:docPr id="270" name="Рисунок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2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, то </w:t>
      </w:r>
      <w:r w:rsidRPr="00EA0DDB"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914400" cy="390525"/>
            <wp:effectExtent l="0" t="0" r="0" b="0"/>
            <wp:docPr id="271" name="Рисунок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20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. Производная не существует в точке </w:t>
      </w:r>
      <w:r w:rsidRPr="00EA0DDB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52425" cy="180975"/>
            <wp:effectExtent l="0" t="0" r="0" b="0"/>
            <wp:docPr id="272" name="Рисунок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2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, не входящей в область определения,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19125" cy="228600"/>
            <wp:effectExtent l="0" t="0" r="0" b="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2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 </w:t>
      </w:r>
      <w:proofErr w:type="gramStart"/>
      <w:r w:rsidRPr="00EA0DDB">
        <w:rPr>
          <w:b w:val="0"/>
          <w:bCs w:val="0"/>
          <w:sz w:val="22"/>
          <w:szCs w:val="22"/>
        </w:rPr>
        <w:t>при</w:t>
      </w:r>
      <w:proofErr w:type="gramEnd"/>
      <w:r w:rsidRPr="00EA0DDB">
        <w:rPr>
          <w:b w:val="0"/>
          <w:bCs w:val="0"/>
          <w:sz w:val="22"/>
          <w:szCs w:val="22"/>
        </w:rPr>
        <w:t xml:space="preserve"> </w:t>
      </w:r>
      <w:r w:rsidRPr="00EA0DDB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28625" cy="180975"/>
            <wp:effectExtent l="0" t="0" r="9525" b="0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20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. На каждом из интервалов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542925" cy="219075"/>
            <wp:effectExtent l="0" t="0" r="9525" b="0"/>
            <wp:docPr id="275" name="Рисунок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20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 и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19075"/>
            <wp:effectExtent l="0" t="0" r="0" b="0"/>
            <wp:docPr id="276" name="Рисунок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 производная положительна и, значит, функция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возрастает. На каждом из интервалов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09575" cy="219075"/>
            <wp:effectExtent l="0" t="0" r="9525" b="0"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/>
                    <pic:cNvPicPr>
                      <a:picLocks noChangeAspect="1" noChangeArrowheads="1"/>
                    </pic:cNvPicPr>
                  </pic:nvPicPr>
                  <pic:blipFill>
                    <a:blip r:embed="rId20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 и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95275" cy="219075"/>
            <wp:effectExtent l="0" t="0" r="9525" b="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2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 производная отрицательна и, следовательно, функция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280" name="Рисунок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 убывает. Точка </w:t>
      </w:r>
      <w:r w:rsidRPr="00EA0DDB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28625" cy="180975"/>
            <wp:effectExtent l="0" t="0" r="9525" b="0"/>
            <wp:docPr id="281" name="Рисунок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/>
                    <pic:cNvPicPr>
                      <a:picLocks noChangeAspect="1" noChangeArrowheads="1"/>
                    </pic:cNvPicPr>
                  </pic:nvPicPr>
                  <pic:blipFill>
                    <a:blip r:embed="rId2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 </w:t>
      </w:r>
      <w:r w:rsidRPr="00EA0DDB">
        <w:rPr>
          <w:b w:val="0"/>
          <w:bCs w:val="0"/>
          <w:sz w:val="22"/>
          <w:szCs w:val="22"/>
        </w:rPr>
        <w:lastRenderedPageBreak/>
        <w:t xml:space="preserve">является точкой максимума, в ней значение функции равно –2 . Точка </w:t>
      </w:r>
      <w:r w:rsidRPr="00EA0DDB"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42900" cy="180975"/>
            <wp:effectExtent l="0" t="0" r="0" b="0"/>
            <wp:docPr id="282" name="Рисунок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2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 есть точка максимума, в ней значение функции равно 2. </w:t>
      </w:r>
    </w:p>
    <w:p w:rsidR="00E73F15" w:rsidRDefault="00E73F15" w:rsidP="00E73F15">
      <w:pPr>
        <w:pStyle w:val="a4"/>
        <w:jc w:val="both"/>
        <w:rPr>
          <w:b w:val="0"/>
          <w:bCs w:val="0"/>
          <w:sz w:val="22"/>
          <w:szCs w:val="22"/>
        </w:rPr>
      </w:pPr>
      <w:r w:rsidRPr="00F37897">
        <w:rPr>
          <w:bCs w:val="0"/>
          <w:sz w:val="22"/>
          <w:szCs w:val="22"/>
        </w:rPr>
        <w:t>М1</w:t>
      </w:r>
      <w:r w:rsidR="00FA4814">
        <w:rPr>
          <w:bCs w:val="0"/>
          <w:sz w:val="22"/>
          <w:szCs w:val="22"/>
        </w:rPr>
        <w:t>6.4.7</w:t>
      </w:r>
      <w:r>
        <w:rPr>
          <w:b w:val="0"/>
          <w:bCs w:val="0"/>
          <w:sz w:val="22"/>
          <w:szCs w:val="22"/>
        </w:rPr>
        <w:t xml:space="preserve"> </w:t>
      </w:r>
      <w:r w:rsidRPr="00F37897">
        <w:rPr>
          <w:bCs w:val="0"/>
          <w:sz w:val="22"/>
          <w:szCs w:val="22"/>
        </w:rPr>
        <w:t>Пример</w:t>
      </w:r>
      <w:r>
        <w:rPr>
          <w:bCs w:val="0"/>
          <w:sz w:val="22"/>
          <w:szCs w:val="22"/>
        </w:rPr>
        <w:t xml:space="preserve"> 2</w:t>
      </w:r>
      <w:r>
        <w:rPr>
          <w:b w:val="0"/>
          <w:bCs w:val="0"/>
          <w:sz w:val="22"/>
          <w:szCs w:val="22"/>
        </w:rPr>
        <w:t xml:space="preserve">. Найти экстремумы функции </w:t>
      </w:r>
      <w:r w:rsidRPr="00204938">
        <w:rPr>
          <w:b w:val="0"/>
          <w:bCs w:val="0"/>
          <w:position w:val="-10"/>
          <w:sz w:val="22"/>
          <w:szCs w:val="22"/>
        </w:rPr>
        <w:object w:dxaOrig="999" w:dyaOrig="540">
          <v:shape id="_x0000_i1049" type="#_x0000_t75" style="width:50.25pt;height:27pt" o:ole="">
            <v:imagedata r:id="rId211" o:title=""/>
          </v:shape>
          <o:OLEObject Type="Embed" ProgID="Equation.3" ShapeID="_x0000_i1049" DrawAspect="Content" ObjectID="_1658687080" r:id="rId212"/>
        </w:object>
      </w:r>
      <w:r>
        <w:rPr>
          <w:b w:val="0"/>
          <w:bCs w:val="0"/>
          <w:sz w:val="22"/>
          <w:szCs w:val="22"/>
        </w:rPr>
        <w:t>.</w:t>
      </w:r>
    </w:p>
    <w:p w:rsidR="00E73F15" w:rsidRDefault="00E73F15" w:rsidP="00E73F15">
      <w:pPr>
        <w:pStyle w:val="a4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i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2586990</wp:posOffset>
            </wp:positionH>
            <wp:positionV relativeFrom="paragraph">
              <wp:posOffset>206375</wp:posOffset>
            </wp:positionV>
            <wp:extent cx="3324225" cy="3324225"/>
            <wp:effectExtent l="19050" t="0" r="9525" b="0"/>
            <wp:wrapSquare wrapText="bothSides"/>
            <wp:docPr id="2277" name="Рисунок 1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2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7897">
        <w:rPr>
          <w:b w:val="0"/>
          <w:bCs w:val="0"/>
          <w:i/>
          <w:sz w:val="22"/>
          <w:szCs w:val="22"/>
        </w:rPr>
        <w:t>Решение.</w:t>
      </w:r>
      <w:r>
        <w:rPr>
          <w:b w:val="0"/>
          <w:bCs w:val="0"/>
          <w:sz w:val="22"/>
          <w:szCs w:val="22"/>
        </w:rPr>
        <w:t xml:space="preserve"> </w:t>
      </w:r>
      <w:r w:rsidRPr="00F37897">
        <w:rPr>
          <w:b w:val="0"/>
          <w:bCs w:val="0"/>
          <w:position w:val="-28"/>
          <w:sz w:val="22"/>
          <w:szCs w:val="22"/>
        </w:rPr>
        <w:object w:dxaOrig="2580" w:dyaOrig="720">
          <v:shape id="_x0000_i1050" type="#_x0000_t75" style="width:129pt;height:36pt" o:ole="">
            <v:imagedata r:id="rId214" o:title=""/>
          </v:shape>
          <o:OLEObject Type="Embed" ProgID="Equation.3" ShapeID="_x0000_i1050" DrawAspect="Content" ObjectID="_1658687081" r:id="rId215"/>
        </w:object>
      </w:r>
      <w:r>
        <w:rPr>
          <w:b w:val="0"/>
          <w:bCs w:val="0"/>
          <w:sz w:val="22"/>
          <w:szCs w:val="22"/>
        </w:rPr>
        <w:t xml:space="preserve">. Производная функции нигде не равна нулю, но не существует в точке </w:t>
      </w:r>
      <w:r w:rsidRPr="00204938">
        <w:rPr>
          <w:b w:val="0"/>
          <w:bCs w:val="0"/>
          <w:position w:val="-12"/>
          <w:sz w:val="22"/>
          <w:szCs w:val="22"/>
        </w:rPr>
        <w:object w:dxaOrig="680" w:dyaOrig="360">
          <v:shape id="_x0000_i1051" type="#_x0000_t75" style="width:33.75pt;height:18pt" o:ole="">
            <v:imagedata r:id="rId158" o:title=""/>
          </v:shape>
          <o:OLEObject Type="Embed" ProgID="Equation.3" ShapeID="_x0000_i1051" DrawAspect="Content" ObjectID="_1658687082" r:id="rId216"/>
        </w:object>
      </w:r>
      <w:r>
        <w:rPr>
          <w:b w:val="0"/>
          <w:bCs w:val="0"/>
          <w:sz w:val="22"/>
          <w:szCs w:val="22"/>
        </w:rPr>
        <w:t xml:space="preserve">. При этом при положительных значениях переменной </w:t>
      </w:r>
      <w:r w:rsidRPr="00F37897">
        <w:rPr>
          <w:b w:val="0"/>
          <w:bCs w:val="0"/>
          <w:position w:val="-28"/>
          <w:sz w:val="22"/>
          <w:szCs w:val="22"/>
        </w:rPr>
        <w:object w:dxaOrig="1800" w:dyaOrig="660">
          <v:shape id="_x0000_i1052" type="#_x0000_t75" style="width:90pt;height:33pt" o:ole="">
            <v:imagedata r:id="rId217" o:title=""/>
          </v:shape>
          <o:OLEObject Type="Embed" ProgID="Equation.3" ShapeID="_x0000_i1052" DrawAspect="Content" ObjectID="_1658687083" r:id="rId218"/>
        </w:object>
      </w:r>
      <w:r>
        <w:rPr>
          <w:b w:val="0"/>
          <w:bCs w:val="0"/>
          <w:sz w:val="22"/>
          <w:szCs w:val="22"/>
        </w:rPr>
        <w:t xml:space="preserve">, а при отрицательных </w:t>
      </w:r>
      <w:r w:rsidRPr="00F37897">
        <w:rPr>
          <w:b w:val="0"/>
          <w:bCs w:val="0"/>
          <w:position w:val="-10"/>
          <w:sz w:val="22"/>
          <w:szCs w:val="22"/>
        </w:rPr>
        <w:object w:dxaOrig="940" w:dyaOrig="360">
          <v:shape id="_x0000_i1053" type="#_x0000_t75" style="width:47.25pt;height:18pt" o:ole="">
            <v:imagedata r:id="rId219" o:title=""/>
          </v:shape>
          <o:OLEObject Type="Embed" ProgID="Equation.3" ShapeID="_x0000_i1053" DrawAspect="Content" ObjectID="_1658687084" r:id="rId220"/>
        </w:object>
      </w:r>
      <w:r>
        <w:rPr>
          <w:b w:val="0"/>
          <w:bCs w:val="0"/>
          <w:sz w:val="22"/>
          <w:szCs w:val="22"/>
        </w:rPr>
        <w:t xml:space="preserve">. Значит, в точке </w:t>
      </w:r>
      <w:r w:rsidRPr="00204938">
        <w:rPr>
          <w:b w:val="0"/>
          <w:bCs w:val="0"/>
          <w:position w:val="-12"/>
          <w:sz w:val="22"/>
          <w:szCs w:val="22"/>
        </w:rPr>
        <w:object w:dxaOrig="680" w:dyaOrig="360">
          <v:shape id="_x0000_i1054" type="#_x0000_t75" style="width:33.75pt;height:18pt" o:ole="">
            <v:imagedata r:id="rId158" o:title=""/>
          </v:shape>
          <o:OLEObject Type="Embed" ProgID="Equation.3" ShapeID="_x0000_i1054" DrawAspect="Content" ObjectID="_1658687085" r:id="rId221"/>
        </w:object>
      </w:r>
      <w:r>
        <w:rPr>
          <w:b w:val="0"/>
          <w:bCs w:val="0"/>
          <w:sz w:val="22"/>
          <w:szCs w:val="22"/>
        </w:rPr>
        <w:t xml:space="preserve"> у функции </w:t>
      </w:r>
      <w:r w:rsidRPr="00204938">
        <w:rPr>
          <w:b w:val="0"/>
          <w:bCs w:val="0"/>
          <w:position w:val="-10"/>
          <w:sz w:val="22"/>
          <w:szCs w:val="22"/>
        </w:rPr>
        <w:object w:dxaOrig="999" w:dyaOrig="540">
          <v:shape id="_x0000_i1055" type="#_x0000_t75" style="width:50.25pt;height:27pt" o:ole="">
            <v:imagedata r:id="rId211" o:title=""/>
          </v:shape>
          <o:OLEObject Type="Embed" ProgID="Equation.3" ShapeID="_x0000_i1055" DrawAspect="Content" ObjectID="_1658687086" r:id="rId222"/>
        </w:object>
      </w:r>
      <w:r>
        <w:rPr>
          <w:b w:val="0"/>
          <w:bCs w:val="0"/>
          <w:sz w:val="22"/>
          <w:szCs w:val="22"/>
        </w:rPr>
        <w:t xml:space="preserve"> максимум</w:t>
      </w:r>
      <w:r w:rsidRPr="00204938">
        <w:rPr>
          <w:b w:val="0"/>
          <w:bCs w:val="0"/>
          <w:position w:val="-10"/>
          <w:sz w:val="22"/>
          <w:szCs w:val="22"/>
        </w:rPr>
        <w:object w:dxaOrig="999" w:dyaOrig="540">
          <v:shape id="_x0000_i1056" type="#_x0000_t75" style="width:50.25pt;height:27pt" o:ole="">
            <v:imagedata r:id="rId211" o:title=""/>
          </v:shape>
          <o:OLEObject Type="Embed" ProgID="Equation.3" ShapeID="_x0000_i1056" DrawAspect="Content" ObjectID="_1658687087" r:id="rId223"/>
        </w:object>
      </w:r>
      <w:r>
        <w:rPr>
          <w:b w:val="0"/>
          <w:bCs w:val="0"/>
          <w:sz w:val="22"/>
          <w:szCs w:val="22"/>
        </w:rPr>
        <w:t>.</w:t>
      </w:r>
    </w:p>
    <w:p w:rsidR="00E73F15" w:rsidRPr="00F43AB2" w:rsidRDefault="00E73F15" w:rsidP="00E73F15">
      <w:pPr>
        <w:pStyle w:val="a4"/>
        <w:jc w:val="both"/>
        <w:rPr>
          <w:b w:val="0"/>
          <w:bCs w:val="0"/>
          <w:sz w:val="22"/>
          <w:szCs w:val="22"/>
        </w:rPr>
      </w:pPr>
      <w:r w:rsidRPr="002320FB">
        <w:rPr>
          <w:bCs w:val="0"/>
          <w:sz w:val="22"/>
          <w:szCs w:val="22"/>
        </w:rPr>
        <w:t>М1</w:t>
      </w:r>
      <w:r w:rsidR="00FA4814">
        <w:rPr>
          <w:bCs w:val="0"/>
          <w:sz w:val="22"/>
          <w:szCs w:val="22"/>
        </w:rPr>
        <w:t>6</w:t>
      </w:r>
      <w:r w:rsidRPr="002320FB">
        <w:rPr>
          <w:bCs w:val="0"/>
          <w:sz w:val="22"/>
          <w:szCs w:val="22"/>
        </w:rPr>
        <w:t>.</w:t>
      </w:r>
      <w:r w:rsidR="00FA4814">
        <w:rPr>
          <w:bCs w:val="0"/>
          <w:sz w:val="22"/>
          <w:szCs w:val="22"/>
        </w:rPr>
        <w:t>4.8</w:t>
      </w:r>
      <w:r w:rsidRPr="002320FB">
        <w:rPr>
          <w:bCs w:val="0"/>
          <w:sz w:val="22"/>
          <w:szCs w:val="22"/>
        </w:rPr>
        <w:t xml:space="preserve"> </w:t>
      </w:r>
      <w:r w:rsidRPr="002320FB">
        <w:rPr>
          <w:b w:val="0"/>
          <w:bCs w:val="0"/>
          <w:i/>
          <w:sz w:val="22"/>
          <w:szCs w:val="22"/>
        </w:rPr>
        <w:t>Замечание.</w:t>
      </w:r>
      <w:r>
        <w:rPr>
          <w:b w:val="0"/>
          <w:bCs w:val="0"/>
          <w:sz w:val="22"/>
          <w:szCs w:val="22"/>
        </w:rPr>
        <w:t xml:space="preserve"> Даже на конечном промежутке функция может иметь бесконечно много точек экстремума. Примером может служить функция </w:t>
      </w:r>
      <w:r w:rsidRPr="002320FB">
        <w:rPr>
          <w:b w:val="0"/>
          <w:bCs w:val="0"/>
          <w:position w:val="-42"/>
          <w:sz w:val="22"/>
          <w:szCs w:val="22"/>
        </w:rPr>
        <w:object w:dxaOrig="3340" w:dyaOrig="960">
          <v:shape id="_x0000_i1057" type="#_x0000_t75" style="width:167.25pt;height:48pt" o:ole="">
            <v:imagedata r:id="rId224" o:title=""/>
          </v:shape>
          <o:OLEObject Type="Embed" ProgID="Equation.3" ShapeID="_x0000_i1057" DrawAspect="Content" ObjectID="_1658687088" r:id="rId225"/>
        </w:object>
      </w:r>
      <w:r>
        <w:rPr>
          <w:b w:val="0"/>
          <w:bCs w:val="0"/>
          <w:sz w:val="22"/>
          <w:szCs w:val="22"/>
        </w:rPr>
        <w:t xml:space="preserve">. </w:t>
      </w:r>
    </w:p>
    <w:p w:rsidR="00E73F15" w:rsidRPr="00F43AB2" w:rsidRDefault="00E73F15" w:rsidP="00E73F15">
      <w:pPr>
        <w:pStyle w:val="a4"/>
        <w:ind w:left="360"/>
        <w:jc w:val="both"/>
        <w:rPr>
          <w:b w:val="0"/>
          <w:bCs w:val="0"/>
          <w:sz w:val="22"/>
          <w:szCs w:val="22"/>
        </w:rPr>
      </w:pPr>
    </w:p>
    <w:p w:rsidR="00E73F15" w:rsidRDefault="00E73F15" w:rsidP="00E73F15">
      <w:pPr>
        <w:pStyle w:val="a4"/>
        <w:rPr>
          <w:sz w:val="22"/>
          <w:szCs w:val="22"/>
        </w:rPr>
      </w:pPr>
      <w:r w:rsidRPr="00F43AB2">
        <w:rPr>
          <w:sz w:val="22"/>
          <w:szCs w:val="22"/>
        </w:rPr>
        <w:t>1</w:t>
      </w:r>
      <w:r w:rsidR="00FA4814">
        <w:rPr>
          <w:sz w:val="22"/>
          <w:szCs w:val="22"/>
        </w:rPr>
        <w:t>6.5</w:t>
      </w:r>
      <w:r>
        <w:rPr>
          <w:sz w:val="22"/>
          <w:szCs w:val="22"/>
        </w:rPr>
        <w:t xml:space="preserve"> Исследование на экстремум с помощью второй производной</w:t>
      </w:r>
    </w:p>
    <w:p w:rsidR="00E73F15" w:rsidRDefault="00E73F15" w:rsidP="00E73F15">
      <w:pPr>
        <w:pStyle w:val="a4"/>
        <w:jc w:val="both"/>
        <w:rPr>
          <w:b w:val="0"/>
          <w:sz w:val="22"/>
          <w:szCs w:val="22"/>
        </w:rPr>
      </w:pPr>
    </w:p>
    <w:p w:rsidR="00E73F15" w:rsidRPr="00EA0DDB" w:rsidRDefault="00E73F15" w:rsidP="00E73F15">
      <w:pPr>
        <w:pStyle w:val="a4"/>
        <w:spacing w:before="240"/>
        <w:jc w:val="both"/>
        <w:rPr>
          <w:b w:val="0"/>
          <w:bCs w:val="0"/>
          <w:sz w:val="22"/>
          <w:szCs w:val="22"/>
        </w:rPr>
      </w:pPr>
      <w:r w:rsidRPr="00EA0DDB">
        <w:rPr>
          <w:bCs w:val="0"/>
          <w:sz w:val="22"/>
          <w:szCs w:val="22"/>
        </w:rPr>
        <w:t>М1</w:t>
      </w:r>
      <w:r w:rsidR="00FA4814">
        <w:rPr>
          <w:bCs w:val="0"/>
          <w:sz w:val="22"/>
          <w:szCs w:val="22"/>
        </w:rPr>
        <w:t>6.5</w:t>
      </w:r>
      <w:r w:rsidRPr="00EA0DDB">
        <w:rPr>
          <w:bCs w:val="0"/>
          <w:sz w:val="22"/>
          <w:szCs w:val="22"/>
        </w:rPr>
        <w:t>.1</w:t>
      </w:r>
      <w:proofErr w:type="gramStart"/>
      <w:r>
        <w:rPr>
          <w:b w:val="0"/>
          <w:bCs w:val="0"/>
          <w:sz w:val="22"/>
          <w:szCs w:val="22"/>
        </w:rPr>
        <w:t xml:space="preserve"> </w:t>
      </w:r>
      <w:r w:rsidRPr="00EA0DDB">
        <w:rPr>
          <w:b w:val="0"/>
          <w:bCs w:val="0"/>
          <w:sz w:val="22"/>
          <w:szCs w:val="22"/>
        </w:rPr>
        <w:t>В</w:t>
      </w:r>
      <w:proofErr w:type="gramEnd"/>
      <w:r w:rsidRPr="00EA0DDB">
        <w:rPr>
          <w:b w:val="0"/>
          <w:bCs w:val="0"/>
          <w:sz w:val="22"/>
          <w:szCs w:val="22"/>
        </w:rPr>
        <w:t xml:space="preserve"> некоторых случаях при разыскании экстремумов исследование знака первой производной слева и справа от критической точки можно заменить исследованием второй производной в самой критической точке. Пусть функция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283" name="Рисунок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 имеет в точке </w:t>
      </w:r>
      <w:r w:rsidRPr="00EA0DDB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0" t="0" r="0" b="0"/>
            <wp:docPr id="284" name="Рисунок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 первую и вторую непрерывные производные и </w:t>
      </w:r>
      <w:r w:rsidRPr="00EA0DDB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85800" cy="238125"/>
            <wp:effectExtent l="0" t="0" r="0" b="0"/>
            <wp:docPr id="285" name="Рисунок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. Если </w:t>
      </w:r>
      <w:r w:rsidRPr="00EA0DDB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95325" cy="238125"/>
            <wp:effectExtent l="0" t="0" r="0" b="0"/>
            <wp:docPr id="286" name="Рисунок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/>
                    <pic:cNvPicPr>
                      <a:picLocks noChangeAspect="1" noChangeArrowheads="1"/>
                    </pic:cNvPicPr>
                  </pic:nvPicPr>
                  <pic:blipFill>
                    <a:blip r:embed="rId2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, то в силу непрерывности функции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09575" cy="228600"/>
            <wp:effectExtent l="0" t="0" r="9525" b="0"/>
            <wp:docPr id="287" name="Рисунок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2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неравенство </w:t>
      </w:r>
      <w:r w:rsidRPr="00EA0DDB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95325" cy="238125"/>
            <wp:effectExtent l="0" t="0" r="0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2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 будет выполняться на некотором интервале </w:t>
      </w:r>
      <w:r w:rsidRPr="00EA0DDB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952500" cy="228600"/>
            <wp:effectExtent l="0" t="0" r="0" b="0"/>
            <wp:docPr id="289" name="Рисунок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/>
                    <pic:cNvPicPr>
                      <a:picLocks noChangeAspect="1" noChangeArrowheads="1"/>
                    </pic:cNvPicPr>
                  </pic:nvPicPr>
                  <pic:blipFill>
                    <a:blip r:embed="rId2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, значит, на этом интервале функция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81000" cy="228600"/>
            <wp:effectExtent l="0" t="0" r="0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 возрастает и </w:t>
      </w:r>
    </w:p>
    <w:p w:rsidR="00E73F15" w:rsidRPr="00EA0DDB" w:rsidRDefault="00E73F15" w:rsidP="00E73F15">
      <w:pPr>
        <w:pStyle w:val="a4"/>
        <w:spacing w:before="240"/>
        <w:jc w:val="both"/>
        <w:rPr>
          <w:b w:val="0"/>
          <w:bCs w:val="0"/>
          <w:sz w:val="22"/>
          <w:szCs w:val="22"/>
        </w:rPr>
      </w:pPr>
      <w:r w:rsidRPr="00EA0DDB">
        <w:rPr>
          <w:b w:val="0"/>
          <w:bCs w:val="0"/>
          <w:sz w:val="22"/>
          <w:szCs w:val="22"/>
        </w:rPr>
        <w:t xml:space="preserve">                                  </w:t>
      </w:r>
      <w:r w:rsidRPr="00EA0DDB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057400" cy="238125"/>
            <wp:effectExtent l="0" t="0" r="0" b="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, </w:t>
      </w:r>
    </w:p>
    <w:p w:rsidR="00E73F15" w:rsidRPr="00EA0DDB" w:rsidRDefault="00E73F15" w:rsidP="00E73F15">
      <w:pPr>
        <w:pStyle w:val="a4"/>
        <w:spacing w:before="240"/>
        <w:jc w:val="both"/>
        <w:rPr>
          <w:b w:val="0"/>
          <w:bCs w:val="0"/>
          <w:sz w:val="22"/>
          <w:szCs w:val="22"/>
        </w:rPr>
      </w:pPr>
      <w:r w:rsidRPr="00EA0DDB">
        <w:rPr>
          <w:b w:val="0"/>
          <w:bCs w:val="0"/>
          <w:sz w:val="22"/>
          <w:szCs w:val="22"/>
        </w:rPr>
        <w:t xml:space="preserve">но, поскольку </w:t>
      </w:r>
      <w:r w:rsidRPr="00EA0DDB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85800" cy="238125"/>
            <wp:effectExtent l="0" t="0" r="0" b="0"/>
            <wp:docPr id="292" name="Рисунок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2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, то </w:t>
      </w:r>
      <w:r w:rsidRPr="00EA0DDB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923925" cy="238125"/>
            <wp:effectExtent l="0" t="0" r="0" b="0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2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 и </w:t>
      </w:r>
      <w:r w:rsidRPr="00EA0DDB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923925" cy="238125"/>
            <wp:effectExtent l="0" t="0" r="0" b="0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. Значит, функция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42900" cy="200025"/>
            <wp:effectExtent l="0" t="0" r="0" b="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убывает на интервале </w:t>
      </w:r>
      <w:r w:rsidRPr="00EA0DDB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723900" cy="228600"/>
            <wp:effectExtent l="0" t="0" r="0" b="0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2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 и возрастает на интервале </w:t>
      </w:r>
      <w:r w:rsidRPr="00EA0DDB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723900" cy="228600"/>
            <wp:effectExtent l="0" t="0" r="0" b="0"/>
            <wp:docPr id="297" name="Рисунок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2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 и </w:t>
      </w:r>
      <w:r w:rsidRPr="00EA0DDB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0" t="0" r="0" b="0"/>
            <wp:docPr id="298" name="Рисунок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>- точка локального минимума.</w:t>
      </w:r>
    </w:p>
    <w:p w:rsidR="00E73F15" w:rsidRPr="00EA0DDB" w:rsidRDefault="00E73F15" w:rsidP="00E73F15">
      <w:pPr>
        <w:pStyle w:val="a4"/>
        <w:spacing w:before="240"/>
        <w:jc w:val="both"/>
        <w:rPr>
          <w:b w:val="0"/>
          <w:bCs w:val="0"/>
          <w:sz w:val="22"/>
          <w:szCs w:val="22"/>
        </w:rPr>
      </w:pPr>
      <w:r w:rsidRPr="00EA0DDB">
        <w:rPr>
          <w:b w:val="0"/>
          <w:bCs w:val="0"/>
          <w:sz w:val="22"/>
          <w:szCs w:val="22"/>
        </w:rPr>
        <w:t xml:space="preserve">Аналогично показывается, что если </w:t>
      </w:r>
      <w:r w:rsidRPr="00EA0DDB">
        <w:rPr>
          <w:b w:val="0"/>
          <w:bCs w:val="0"/>
          <w:position w:val="-10"/>
          <w:sz w:val="22"/>
          <w:szCs w:val="22"/>
        </w:rPr>
        <w:object w:dxaOrig="980" w:dyaOrig="380">
          <v:shape id="_x0000_i1058" type="#_x0000_t75" style="width:48.75pt;height:18.75pt" o:ole="">
            <v:imagedata r:id="rId238" o:title=""/>
          </v:shape>
          <o:OLEObject Type="Embed" ProgID="Equation.3" ShapeID="_x0000_i1058" DrawAspect="Content" ObjectID="_1658687089" r:id="rId239"/>
        </w:object>
      </w:r>
      <w:r w:rsidRPr="00EA0DDB">
        <w:rPr>
          <w:b w:val="0"/>
          <w:bCs w:val="0"/>
          <w:sz w:val="22"/>
          <w:szCs w:val="22"/>
        </w:rPr>
        <w:t xml:space="preserve">, то </w:t>
      </w:r>
      <w:r w:rsidRPr="00EA0DDB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180975" cy="228600"/>
            <wp:effectExtent l="0" t="0" r="0" b="0"/>
            <wp:docPr id="300" name="Рисунок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2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>- точка локального максимума.</w:t>
      </w:r>
    </w:p>
    <w:p w:rsidR="00E73F15" w:rsidRPr="00EA0DDB" w:rsidRDefault="00E73F15" w:rsidP="00E73F15">
      <w:pPr>
        <w:pStyle w:val="a4"/>
        <w:spacing w:before="240"/>
        <w:jc w:val="both"/>
        <w:rPr>
          <w:b w:val="0"/>
          <w:bCs w:val="0"/>
          <w:sz w:val="22"/>
          <w:szCs w:val="22"/>
        </w:rPr>
      </w:pPr>
      <w:r w:rsidRPr="00EA0DDB">
        <w:rPr>
          <w:iCs/>
          <w:sz w:val="22"/>
          <w:szCs w:val="22"/>
        </w:rPr>
        <w:t>М1</w:t>
      </w:r>
      <w:r w:rsidR="00FA4814">
        <w:rPr>
          <w:iCs/>
          <w:sz w:val="22"/>
          <w:szCs w:val="22"/>
        </w:rPr>
        <w:t>6.5</w:t>
      </w:r>
      <w:r w:rsidRPr="00EA0DDB">
        <w:rPr>
          <w:iCs/>
          <w:sz w:val="22"/>
          <w:szCs w:val="22"/>
        </w:rPr>
        <w:t>.2 Пример.</w:t>
      </w:r>
      <w:r w:rsidRPr="00EA0DDB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Н</w:t>
      </w:r>
      <w:r w:rsidRPr="00EA0DDB">
        <w:rPr>
          <w:b w:val="0"/>
          <w:bCs w:val="0"/>
          <w:sz w:val="22"/>
          <w:szCs w:val="22"/>
        </w:rPr>
        <w:t xml:space="preserve">айти точки экстремума функции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28675" cy="228600"/>
            <wp:effectExtent l="0" t="0" r="0" b="0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2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>.</w:t>
      </w:r>
    </w:p>
    <w:p w:rsidR="00E73F15" w:rsidRPr="00EA0DDB" w:rsidRDefault="00E73F15" w:rsidP="00E73F15">
      <w:pPr>
        <w:pStyle w:val="a4"/>
        <w:spacing w:before="240"/>
        <w:jc w:val="both"/>
        <w:rPr>
          <w:b w:val="0"/>
          <w:bCs w:val="0"/>
          <w:sz w:val="22"/>
          <w:szCs w:val="22"/>
        </w:rPr>
      </w:pPr>
      <w:r w:rsidRPr="00EA0DDB">
        <w:rPr>
          <w:b w:val="0"/>
          <w:bCs w:val="0"/>
          <w:sz w:val="22"/>
          <w:szCs w:val="22"/>
        </w:rPr>
        <w:tab/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333625" cy="228600"/>
            <wp:effectExtent l="0" t="0" r="9525" b="0"/>
            <wp:docPr id="304" name="Рисунок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2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, значит, критические точки функции: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85775" cy="219075"/>
            <wp:effectExtent l="0" t="0" r="0" b="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2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 и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28625" cy="219075"/>
            <wp:effectExtent l="0" t="0" r="0" b="0"/>
            <wp:docPr id="3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2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>.</w:t>
      </w:r>
    </w:p>
    <w:p w:rsidR="00E73F15" w:rsidRPr="00EA0DDB" w:rsidRDefault="00E73F15" w:rsidP="00E73F15">
      <w:pPr>
        <w:pStyle w:val="a4"/>
        <w:spacing w:before="240"/>
        <w:jc w:val="both"/>
        <w:rPr>
          <w:b w:val="0"/>
          <w:bCs w:val="0"/>
          <w:sz w:val="22"/>
          <w:szCs w:val="22"/>
        </w:rPr>
      </w:pPr>
      <w:r w:rsidRPr="00EA0DDB">
        <w:rPr>
          <w:b w:val="0"/>
          <w:bCs w:val="0"/>
          <w:sz w:val="22"/>
          <w:szCs w:val="22"/>
        </w:rPr>
        <w:tab/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647825" cy="228600"/>
            <wp:effectExtent l="0" t="0" r="9525" b="0"/>
            <wp:docPr id="4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. 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714500" cy="228600"/>
            <wp:effectExtent l="0" t="0" r="0" b="0"/>
            <wp:docPr id="833" name="Рисунок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/>
                    <pic:cNvPicPr>
                      <a:picLocks noChangeAspect="1" noChangeArrowheads="1"/>
                    </pic:cNvPicPr>
                  </pic:nvPicPr>
                  <pic:blipFill>
                    <a:blip r:embed="rId2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,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76300" cy="228600"/>
            <wp:effectExtent l="0" t="0" r="0" b="0"/>
            <wp:docPr id="834" name="Рисунок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/>
                    <pic:cNvPicPr>
                      <a:picLocks noChangeAspect="1" noChangeArrowheads="1"/>
                    </pic:cNvPicPr>
                  </pic:nvPicPr>
                  <pic:blipFill>
                    <a:blip r:embed="rId2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, значит,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85775" cy="219075"/>
            <wp:effectExtent l="0" t="0" r="0" b="0"/>
            <wp:docPr id="835" name="Рисунок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2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 - точка максимума,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428625" cy="219075"/>
            <wp:effectExtent l="0" t="0" r="0" b="0"/>
            <wp:docPr id="836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2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 - точка минимума.</w:t>
      </w:r>
    </w:p>
    <w:p w:rsidR="00E73F15" w:rsidRDefault="00E73F15" w:rsidP="00E73F15">
      <w:pPr>
        <w:pStyle w:val="a4"/>
        <w:spacing w:before="240"/>
        <w:jc w:val="both"/>
        <w:rPr>
          <w:b w:val="0"/>
          <w:bCs w:val="0"/>
          <w:sz w:val="22"/>
          <w:szCs w:val="22"/>
        </w:rPr>
      </w:pPr>
      <w:r w:rsidRPr="008A59AA">
        <w:rPr>
          <w:iCs/>
          <w:sz w:val="22"/>
          <w:szCs w:val="22"/>
        </w:rPr>
        <w:lastRenderedPageBreak/>
        <w:t>М1</w:t>
      </w:r>
      <w:r w:rsidR="00FA4814">
        <w:rPr>
          <w:iCs/>
          <w:sz w:val="22"/>
          <w:szCs w:val="22"/>
        </w:rPr>
        <w:t>6.5</w:t>
      </w:r>
      <w:r w:rsidRPr="008A59AA">
        <w:rPr>
          <w:iCs/>
          <w:sz w:val="22"/>
          <w:szCs w:val="22"/>
        </w:rPr>
        <w:t>.3</w:t>
      </w:r>
      <w:r>
        <w:rPr>
          <w:i/>
          <w:iCs/>
          <w:sz w:val="22"/>
          <w:szCs w:val="22"/>
        </w:rPr>
        <w:t xml:space="preserve"> </w:t>
      </w:r>
      <w:r w:rsidRPr="008A59AA">
        <w:rPr>
          <w:b w:val="0"/>
          <w:i/>
          <w:iCs/>
          <w:sz w:val="22"/>
          <w:szCs w:val="22"/>
        </w:rPr>
        <w:t>Замечание</w:t>
      </w:r>
      <w:r>
        <w:rPr>
          <w:b w:val="0"/>
          <w:i/>
          <w:iCs/>
          <w:sz w:val="22"/>
          <w:szCs w:val="22"/>
        </w:rPr>
        <w:t xml:space="preserve"> 1</w:t>
      </w:r>
      <w:r w:rsidRPr="008A59AA">
        <w:rPr>
          <w:b w:val="0"/>
          <w:bCs w:val="0"/>
          <w:i/>
          <w:iCs/>
          <w:sz w:val="22"/>
          <w:szCs w:val="22"/>
        </w:rPr>
        <w:t>:</w:t>
      </w:r>
      <w:r w:rsidRPr="00EA0DDB">
        <w:rPr>
          <w:b w:val="0"/>
          <w:bCs w:val="0"/>
          <w:i/>
          <w:iCs/>
          <w:sz w:val="22"/>
          <w:szCs w:val="22"/>
        </w:rPr>
        <w:t xml:space="preserve"> </w:t>
      </w:r>
      <w:r w:rsidRPr="00EA0DDB">
        <w:rPr>
          <w:b w:val="0"/>
          <w:bCs w:val="0"/>
          <w:sz w:val="22"/>
          <w:szCs w:val="22"/>
        </w:rPr>
        <w:t xml:space="preserve">Если </w:t>
      </w:r>
      <w:r w:rsidRPr="00EA0DDB"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95325" cy="238125"/>
            <wp:effectExtent l="0" t="0" r="0" b="0"/>
            <wp:docPr id="83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 xml:space="preserve">, то приведенное правило не дает ответа на вопрос об экстремуме и требуется дополнительное исследование. Кроме того, правило не применимо к точкам, в которых не существует производная </w:t>
      </w:r>
      <w:r w:rsidRPr="00EA0DDB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81000" cy="228600"/>
            <wp:effectExtent l="0" t="0" r="0" b="0"/>
            <wp:docPr id="83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A0DDB">
        <w:rPr>
          <w:b w:val="0"/>
          <w:bCs w:val="0"/>
          <w:sz w:val="22"/>
          <w:szCs w:val="22"/>
        </w:rPr>
        <w:t>.</w:t>
      </w:r>
    </w:p>
    <w:p w:rsidR="00E73F15" w:rsidRDefault="00E73F15" w:rsidP="00E73F15">
      <w:pPr>
        <w:pStyle w:val="a4"/>
        <w:spacing w:before="240"/>
        <w:jc w:val="both"/>
        <w:rPr>
          <w:b w:val="0"/>
          <w:bCs w:val="0"/>
          <w:sz w:val="22"/>
          <w:szCs w:val="22"/>
        </w:rPr>
      </w:pPr>
      <w:r>
        <w:rPr>
          <w:b w:val="0"/>
          <w:sz w:val="22"/>
          <w:szCs w:val="22"/>
        </w:rPr>
        <w:t xml:space="preserve">Если в некоторой точке </w:t>
      </w:r>
      <w:r w:rsidRPr="00204938">
        <w:rPr>
          <w:b w:val="0"/>
          <w:bCs w:val="0"/>
          <w:position w:val="-12"/>
          <w:sz w:val="22"/>
          <w:szCs w:val="22"/>
        </w:rPr>
        <w:object w:dxaOrig="279" w:dyaOrig="360">
          <v:shape id="_x0000_i1059" type="#_x0000_t75" style="width:14.25pt;height:18pt" o:ole="">
            <v:imagedata r:id="rId248" o:title=""/>
          </v:shape>
          <o:OLEObject Type="Embed" ProgID="Equation.3" ShapeID="_x0000_i1059" DrawAspect="Content" ObjectID="_1658687090" r:id="rId249"/>
        </w:object>
      </w:r>
      <w:r>
        <w:rPr>
          <w:b w:val="0"/>
          <w:bCs w:val="0"/>
          <w:sz w:val="22"/>
          <w:szCs w:val="22"/>
        </w:rPr>
        <w:t xml:space="preserve"> имеют место равенства </w:t>
      </w:r>
      <w:r w:rsidRPr="00540710">
        <w:rPr>
          <w:b w:val="0"/>
          <w:bCs w:val="0"/>
          <w:position w:val="-12"/>
          <w:sz w:val="22"/>
          <w:szCs w:val="22"/>
        </w:rPr>
        <w:object w:dxaOrig="1960" w:dyaOrig="380">
          <v:shape id="_x0000_i1060" type="#_x0000_t75" style="width:98.25pt;height:18.75pt" o:ole="">
            <v:imagedata r:id="rId250" o:title=""/>
          </v:shape>
          <o:OLEObject Type="Embed" ProgID="Equation.3" ShapeID="_x0000_i1060" DrawAspect="Content" ObjectID="_1658687091" r:id="rId251"/>
        </w:object>
      </w:r>
      <w:r>
        <w:rPr>
          <w:b w:val="0"/>
          <w:bCs w:val="0"/>
          <w:sz w:val="22"/>
          <w:szCs w:val="22"/>
        </w:rPr>
        <w:t xml:space="preserve">, но при этом </w:t>
      </w:r>
      <w:r w:rsidRPr="00204938">
        <w:rPr>
          <w:b w:val="0"/>
          <w:bCs w:val="0"/>
          <w:position w:val="-12"/>
          <w:sz w:val="22"/>
          <w:szCs w:val="22"/>
        </w:rPr>
        <w:object w:dxaOrig="1120" w:dyaOrig="380">
          <v:shape id="_x0000_i1061" type="#_x0000_t75" style="width:56.25pt;height:18.75pt" o:ole="">
            <v:imagedata r:id="rId252" o:title=""/>
          </v:shape>
          <o:OLEObject Type="Embed" ProgID="Equation.3" ShapeID="_x0000_i1061" DrawAspect="Content" ObjectID="_1658687092" r:id="rId253"/>
        </w:object>
      </w:r>
      <w:r>
        <w:rPr>
          <w:b w:val="0"/>
          <w:bCs w:val="0"/>
          <w:sz w:val="22"/>
          <w:szCs w:val="22"/>
        </w:rPr>
        <w:t xml:space="preserve">, то в точке </w:t>
      </w:r>
      <w:r w:rsidRPr="00204938">
        <w:rPr>
          <w:b w:val="0"/>
          <w:bCs w:val="0"/>
          <w:position w:val="-12"/>
          <w:sz w:val="22"/>
          <w:szCs w:val="22"/>
        </w:rPr>
        <w:object w:dxaOrig="279" w:dyaOrig="360">
          <v:shape id="_x0000_i1062" type="#_x0000_t75" style="width:14.25pt;height:18pt" o:ole="">
            <v:imagedata r:id="rId248" o:title=""/>
          </v:shape>
          <o:OLEObject Type="Embed" ProgID="Equation.3" ShapeID="_x0000_i1062" DrawAspect="Content" ObjectID="_1658687093" r:id="rId254"/>
        </w:object>
      </w:r>
      <w:r>
        <w:rPr>
          <w:b w:val="0"/>
          <w:bCs w:val="0"/>
          <w:sz w:val="22"/>
          <w:szCs w:val="22"/>
        </w:rPr>
        <w:t xml:space="preserve"> экстремума нет. Если же </w:t>
      </w:r>
      <w:r w:rsidRPr="00204938">
        <w:rPr>
          <w:b w:val="0"/>
          <w:bCs w:val="0"/>
          <w:position w:val="-12"/>
          <w:sz w:val="22"/>
          <w:szCs w:val="22"/>
        </w:rPr>
        <w:object w:dxaOrig="2880" w:dyaOrig="380">
          <v:shape id="_x0000_i1063" type="#_x0000_t75" style="width:2in;height:18.75pt" o:ole="">
            <v:imagedata r:id="rId255" o:title=""/>
          </v:shape>
          <o:OLEObject Type="Embed" ProgID="Equation.3" ShapeID="_x0000_i1063" DrawAspect="Content" ObjectID="_1658687094" r:id="rId256"/>
        </w:object>
      </w:r>
      <w:r>
        <w:rPr>
          <w:b w:val="0"/>
          <w:bCs w:val="0"/>
          <w:sz w:val="22"/>
          <w:szCs w:val="22"/>
        </w:rPr>
        <w:t xml:space="preserve">, то следует найти четвертую производную </w:t>
      </w:r>
      <w:r w:rsidRPr="00204938">
        <w:rPr>
          <w:b w:val="0"/>
          <w:bCs w:val="0"/>
          <w:position w:val="-12"/>
          <w:sz w:val="22"/>
          <w:szCs w:val="22"/>
        </w:rPr>
        <w:object w:dxaOrig="840" w:dyaOrig="380">
          <v:shape id="_x0000_i1064" type="#_x0000_t75" style="width:42pt;height:18.75pt" o:ole="">
            <v:imagedata r:id="rId257" o:title=""/>
          </v:shape>
          <o:OLEObject Type="Embed" ProgID="Equation.3" ShapeID="_x0000_i1064" DrawAspect="Content" ObjectID="_1658687095" r:id="rId258"/>
        </w:object>
      </w:r>
      <w:r>
        <w:rPr>
          <w:b w:val="0"/>
          <w:bCs w:val="0"/>
          <w:sz w:val="22"/>
          <w:szCs w:val="22"/>
        </w:rPr>
        <w:t xml:space="preserve">. Если </w:t>
      </w:r>
      <w:r w:rsidRPr="00204938">
        <w:rPr>
          <w:b w:val="0"/>
          <w:bCs w:val="0"/>
          <w:position w:val="-12"/>
          <w:sz w:val="22"/>
          <w:szCs w:val="22"/>
        </w:rPr>
        <w:object w:dxaOrig="1200" w:dyaOrig="380">
          <v:shape id="_x0000_i1065" type="#_x0000_t75" style="width:60pt;height:18.75pt" o:ole="">
            <v:imagedata r:id="rId259" o:title=""/>
          </v:shape>
          <o:OLEObject Type="Embed" ProgID="Equation.3" ShapeID="_x0000_i1065" DrawAspect="Content" ObjectID="_1658687096" r:id="rId260"/>
        </w:object>
      </w:r>
      <w:r>
        <w:rPr>
          <w:b w:val="0"/>
          <w:bCs w:val="0"/>
          <w:sz w:val="22"/>
          <w:szCs w:val="22"/>
        </w:rPr>
        <w:t xml:space="preserve">, то в точке </w:t>
      </w:r>
      <w:r w:rsidRPr="00204938">
        <w:rPr>
          <w:b w:val="0"/>
          <w:bCs w:val="0"/>
          <w:position w:val="-12"/>
          <w:sz w:val="22"/>
          <w:szCs w:val="22"/>
        </w:rPr>
        <w:object w:dxaOrig="279" w:dyaOrig="360">
          <v:shape id="_x0000_i1066" type="#_x0000_t75" style="width:14.25pt;height:18pt" o:ole="">
            <v:imagedata r:id="rId248" o:title=""/>
          </v:shape>
          <o:OLEObject Type="Embed" ProgID="Equation.3" ShapeID="_x0000_i1066" DrawAspect="Content" ObjectID="_1658687097" r:id="rId261"/>
        </w:object>
      </w:r>
      <w:r>
        <w:rPr>
          <w:b w:val="0"/>
          <w:bCs w:val="0"/>
          <w:sz w:val="22"/>
          <w:szCs w:val="22"/>
        </w:rPr>
        <w:t xml:space="preserve"> - максимум, если </w:t>
      </w:r>
      <w:r w:rsidRPr="00204938">
        <w:rPr>
          <w:b w:val="0"/>
          <w:bCs w:val="0"/>
          <w:position w:val="-12"/>
          <w:sz w:val="22"/>
          <w:szCs w:val="22"/>
        </w:rPr>
        <w:object w:dxaOrig="1200" w:dyaOrig="380">
          <v:shape id="_x0000_i1067" type="#_x0000_t75" style="width:60pt;height:18.75pt" o:ole="">
            <v:imagedata r:id="rId262" o:title=""/>
          </v:shape>
          <o:OLEObject Type="Embed" ProgID="Equation.3" ShapeID="_x0000_i1067" DrawAspect="Content" ObjectID="_1658687098" r:id="rId263"/>
        </w:object>
      </w:r>
      <w:r>
        <w:rPr>
          <w:b w:val="0"/>
          <w:bCs w:val="0"/>
          <w:sz w:val="22"/>
          <w:szCs w:val="22"/>
        </w:rPr>
        <w:t xml:space="preserve"> - минимум. Если же </w:t>
      </w:r>
      <w:r w:rsidRPr="00204938">
        <w:rPr>
          <w:b w:val="0"/>
          <w:bCs w:val="0"/>
          <w:position w:val="-12"/>
          <w:sz w:val="22"/>
          <w:szCs w:val="22"/>
        </w:rPr>
        <w:object w:dxaOrig="1200" w:dyaOrig="380">
          <v:shape id="_x0000_i1068" type="#_x0000_t75" style="width:60pt;height:18.75pt" o:ole="">
            <v:imagedata r:id="rId264" o:title=""/>
          </v:shape>
          <o:OLEObject Type="Embed" ProgID="Equation.3" ShapeID="_x0000_i1068" DrawAspect="Content" ObjectID="_1658687099" r:id="rId265"/>
        </w:object>
      </w:r>
      <w:r>
        <w:rPr>
          <w:b w:val="0"/>
          <w:bCs w:val="0"/>
          <w:sz w:val="22"/>
          <w:szCs w:val="22"/>
        </w:rPr>
        <w:t xml:space="preserve">, то считаем </w:t>
      </w:r>
      <w:r w:rsidRPr="00204938">
        <w:rPr>
          <w:b w:val="0"/>
          <w:bCs w:val="0"/>
          <w:position w:val="-12"/>
          <w:sz w:val="22"/>
          <w:szCs w:val="22"/>
        </w:rPr>
        <w:object w:dxaOrig="820" w:dyaOrig="380">
          <v:shape id="_x0000_i1069" type="#_x0000_t75" style="width:41.25pt;height:18.75pt" o:ole="">
            <v:imagedata r:id="rId266" o:title=""/>
          </v:shape>
          <o:OLEObject Type="Embed" ProgID="Equation.3" ShapeID="_x0000_i1069" DrawAspect="Content" ObjectID="_1658687100" r:id="rId267"/>
        </w:object>
      </w:r>
      <w:r>
        <w:rPr>
          <w:b w:val="0"/>
          <w:bCs w:val="0"/>
          <w:sz w:val="22"/>
          <w:szCs w:val="22"/>
        </w:rPr>
        <w:t xml:space="preserve">. </w:t>
      </w:r>
      <w:proofErr w:type="gramStart"/>
      <w:r>
        <w:rPr>
          <w:b w:val="0"/>
          <w:bCs w:val="0"/>
          <w:sz w:val="22"/>
          <w:szCs w:val="22"/>
        </w:rPr>
        <w:t>При</w:t>
      </w:r>
      <w:proofErr w:type="gramEnd"/>
      <w:r>
        <w:rPr>
          <w:b w:val="0"/>
          <w:bCs w:val="0"/>
          <w:sz w:val="22"/>
          <w:szCs w:val="22"/>
        </w:rPr>
        <w:t xml:space="preserve"> </w:t>
      </w:r>
      <w:r w:rsidRPr="00204938">
        <w:rPr>
          <w:b w:val="0"/>
          <w:bCs w:val="0"/>
          <w:position w:val="-12"/>
          <w:sz w:val="22"/>
          <w:szCs w:val="22"/>
        </w:rPr>
        <w:object w:dxaOrig="1200" w:dyaOrig="380">
          <v:shape id="_x0000_i1070" type="#_x0000_t75" style="width:60pt;height:18.75pt" o:ole="">
            <v:imagedata r:id="rId268" o:title=""/>
          </v:shape>
          <o:OLEObject Type="Embed" ProgID="Equation.3" ShapeID="_x0000_i1070" DrawAspect="Content" ObjectID="_1658687101" r:id="rId269"/>
        </w:object>
      </w:r>
      <w:r>
        <w:rPr>
          <w:b w:val="0"/>
          <w:bCs w:val="0"/>
          <w:sz w:val="22"/>
          <w:szCs w:val="22"/>
        </w:rPr>
        <w:t xml:space="preserve"> экстремума нет, а при </w:t>
      </w:r>
      <w:r w:rsidRPr="00204938">
        <w:rPr>
          <w:b w:val="0"/>
          <w:bCs w:val="0"/>
          <w:position w:val="-12"/>
          <w:sz w:val="22"/>
          <w:szCs w:val="22"/>
        </w:rPr>
        <w:object w:dxaOrig="1200" w:dyaOrig="380">
          <v:shape id="_x0000_i1071" type="#_x0000_t75" style="width:60pt;height:18.75pt" o:ole="">
            <v:imagedata r:id="rId270" o:title=""/>
          </v:shape>
          <o:OLEObject Type="Embed" ProgID="Equation.3" ShapeID="_x0000_i1071" DrawAspect="Content" ObjectID="_1658687102" r:id="rId271"/>
        </w:object>
      </w:r>
      <w:r>
        <w:rPr>
          <w:b w:val="0"/>
          <w:bCs w:val="0"/>
          <w:sz w:val="22"/>
          <w:szCs w:val="22"/>
        </w:rPr>
        <w:t xml:space="preserve"> считаем шестую производную и т.д. Доказать этот факт можно, используя ряд Тейлора функции </w:t>
      </w:r>
      <w:r w:rsidRPr="00990744">
        <w:rPr>
          <w:b w:val="0"/>
          <w:bCs w:val="0"/>
          <w:position w:val="-10"/>
          <w:sz w:val="22"/>
          <w:szCs w:val="22"/>
        </w:rPr>
        <w:object w:dxaOrig="520" w:dyaOrig="340">
          <v:shape id="_x0000_i1072" type="#_x0000_t75" style="width:26.25pt;height:17.25pt" o:ole="">
            <v:imagedata r:id="rId272" o:title=""/>
          </v:shape>
          <o:OLEObject Type="Embed" ProgID="Equation.3" ShapeID="_x0000_i1072" DrawAspect="Content" ObjectID="_1658687103" r:id="rId273"/>
        </w:object>
      </w:r>
      <w:r>
        <w:rPr>
          <w:b w:val="0"/>
          <w:bCs w:val="0"/>
          <w:sz w:val="22"/>
          <w:szCs w:val="22"/>
        </w:rPr>
        <w:t xml:space="preserve"> (конечно, если он существует и сходится к порождающей его функции).</w:t>
      </w:r>
    </w:p>
    <w:p w:rsidR="00E73F15" w:rsidRDefault="00E73F15" w:rsidP="00E73F15">
      <w:pPr>
        <w:pStyle w:val="a4"/>
        <w:spacing w:before="240"/>
        <w:jc w:val="both"/>
        <w:rPr>
          <w:b w:val="0"/>
          <w:bCs w:val="0"/>
          <w:sz w:val="22"/>
          <w:szCs w:val="22"/>
        </w:rPr>
      </w:pPr>
    </w:p>
    <w:p w:rsidR="00E73F15" w:rsidRDefault="00E73F15" w:rsidP="00E73F15">
      <w:pPr>
        <w:pStyle w:val="a4"/>
        <w:rPr>
          <w:sz w:val="22"/>
          <w:szCs w:val="22"/>
        </w:rPr>
      </w:pPr>
      <w:r w:rsidRPr="00F43AB2">
        <w:rPr>
          <w:sz w:val="22"/>
          <w:szCs w:val="22"/>
        </w:rPr>
        <w:t>1</w:t>
      </w:r>
      <w:r w:rsidR="00FA4814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FA4814">
        <w:rPr>
          <w:sz w:val="22"/>
          <w:szCs w:val="22"/>
        </w:rPr>
        <w:t>6</w:t>
      </w:r>
      <w:r>
        <w:rPr>
          <w:sz w:val="22"/>
          <w:szCs w:val="22"/>
        </w:rPr>
        <w:t xml:space="preserve"> Наибольшее и наименьшее значения функции</w:t>
      </w:r>
    </w:p>
    <w:p w:rsidR="00E73F15" w:rsidRDefault="00E73F15" w:rsidP="00E73F15">
      <w:pPr>
        <w:pStyle w:val="a4"/>
        <w:rPr>
          <w:sz w:val="22"/>
          <w:szCs w:val="22"/>
        </w:rPr>
      </w:pPr>
    </w:p>
    <w:p w:rsidR="00E73F15" w:rsidRPr="00772F6A" w:rsidRDefault="00E73F15" w:rsidP="00E73F15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772F6A">
        <w:rPr>
          <w:rFonts w:ascii="Times New Roman" w:hAnsi="Times New Roman" w:cs="Times New Roman"/>
        </w:rPr>
        <w:t xml:space="preserve">Для функций, непрерывных на отрезке </w:t>
      </w:r>
      <w:r w:rsidRPr="00772F6A">
        <w:rPr>
          <w:rFonts w:ascii="Times New Roman" w:hAnsi="Times New Roman" w:cs="Times New Roman"/>
          <w:position w:val="-10"/>
        </w:rPr>
        <w:object w:dxaOrig="560" w:dyaOrig="340">
          <v:shape id="_x0000_i1073" type="#_x0000_t75" style="width:27.75pt;height:17.25pt" o:ole="">
            <v:imagedata r:id="rId274" o:title=""/>
          </v:shape>
          <o:OLEObject Type="Embed" ProgID="Equation.3" ShapeID="_x0000_i1073" DrawAspect="Content" ObjectID="_1658687104" r:id="rId275"/>
        </w:object>
      </w:r>
      <w:r w:rsidRPr="00772F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из</w:t>
      </w:r>
      <w:r w:rsidRPr="00772F6A">
        <w:rPr>
          <w:rFonts w:ascii="Times New Roman" w:hAnsi="Times New Roman" w:cs="Times New Roman"/>
        </w:rPr>
        <w:t xml:space="preserve"> </w:t>
      </w:r>
      <w:r w:rsidRPr="00772F6A">
        <w:rPr>
          <w:rFonts w:ascii="Times New Roman" w:hAnsi="Times New Roman" w:cs="Times New Roman"/>
          <w:i/>
        </w:rPr>
        <w:t>теорем</w:t>
      </w:r>
      <w:r>
        <w:rPr>
          <w:rFonts w:ascii="Times New Roman" w:hAnsi="Times New Roman" w:cs="Times New Roman"/>
          <w:i/>
        </w:rPr>
        <w:t>ы</w:t>
      </w:r>
      <w:r w:rsidRPr="00772F6A">
        <w:rPr>
          <w:rFonts w:ascii="Times New Roman" w:hAnsi="Times New Roman" w:cs="Times New Roman"/>
          <w:i/>
        </w:rPr>
        <w:t xml:space="preserve"> Вейерштрасса</w:t>
      </w:r>
      <w:r>
        <w:rPr>
          <w:rFonts w:ascii="Times New Roman" w:hAnsi="Times New Roman" w:cs="Times New Roman"/>
          <w:i/>
        </w:rPr>
        <w:t xml:space="preserve"> </w:t>
      </w:r>
      <w:r w:rsidRPr="00772F6A">
        <w:rPr>
          <w:rFonts w:ascii="Times New Roman" w:hAnsi="Times New Roman" w:cs="Times New Roman"/>
        </w:rPr>
        <w:t>следует</w:t>
      </w:r>
      <w:r>
        <w:rPr>
          <w:rFonts w:ascii="Times New Roman" w:hAnsi="Times New Roman" w:cs="Times New Roman"/>
        </w:rPr>
        <w:t>, что н</w:t>
      </w:r>
      <w:r w:rsidRPr="00772F6A">
        <w:rPr>
          <w:rFonts w:ascii="Times New Roman" w:hAnsi="Times New Roman" w:cs="Times New Roman"/>
        </w:rPr>
        <w:t xml:space="preserve">аибольшее и наименьшее значения функции могут достигаться либо в точках экстремумов, либо на концах отрезка </w:t>
      </w:r>
      <w:r w:rsidRPr="00772F6A">
        <w:rPr>
          <w:rFonts w:ascii="Times New Roman" w:hAnsi="Times New Roman" w:cs="Times New Roman"/>
          <w:position w:val="-10"/>
        </w:rPr>
        <w:object w:dxaOrig="560" w:dyaOrig="340">
          <v:shape id="_x0000_i1074" type="#_x0000_t75" style="width:27.75pt;height:17.25pt" o:ole="">
            <v:imagedata r:id="rId274" o:title=""/>
          </v:shape>
          <o:OLEObject Type="Embed" ProgID="Equation.3" ShapeID="_x0000_i1074" DrawAspect="Content" ObjectID="_1658687105" r:id="rId276"/>
        </w:object>
      </w:r>
      <w:r w:rsidRPr="00772F6A">
        <w:rPr>
          <w:rFonts w:ascii="Times New Roman" w:hAnsi="Times New Roman" w:cs="Times New Roman"/>
        </w:rPr>
        <w:t>. Алгоритм нахождения наибольшего и наименьшего значений состоит в следующем:</w:t>
      </w:r>
    </w:p>
    <w:p w:rsidR="00E73F15" w:rsidRPr="00772F6A" w:rsidRDefault="00E73F15" w:rsidP="00E73F15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72F6A">
        <w:rPr>
          <w:rFonts w:ascii="Times New Roman" w:hAnsi="Times New Roman" w:cs="Times New Roman"/>
        </w:rPr>
        <w:t xml:space="preserve">находим первую производную </w:t>
      </w:r>
      <w:r w:rsidRPr="00772F6A">
        <w:rPr>
          <w:rFonts w:ascii="Times New Roman" w:hAnsi="Times New Roman" w:cs="Times New Roman"/>
          <w:position w:val="-10"/>
        </w:rPr>
        <w:object w:dxaOrig="260" w:dyaOrig="360">
          <v:shape id="_x0000_i1075" type="#_x0000_t75" style="width:12.75pt;height:18pt" o:ole="">
            <v:imagedata r:id="rId277" o:title=""/>
          </v:shape>
          <o:OLEObject Type="Embed" ProgID="Equation.3" ShapeID="_x0000_i1075" DrawAspect="Content" ObjectID="_1658687106" r:id="rId278"/>
        </w:object>
      </w:r>
      <w:r w:rsidRPr="00772F6A">
        <w:rPr>
          <w:rFonts w:ascii="Times New Roman" w:hAnsi="Times New Roman" w:cs="Times New Roman"/>
        </w:rPr>
        <w:t xml:space="preserve"> функции </w:t>
      </w:r>
      <w:r w:rsidRPr="00772F6A">
        <w:rPr>
          <w:rFonts w:ascii="Times New Roman" w:hAnsi="Times New Roman" w:cs="Times New Roman"/>
          <w:position w:val="-10"/>
        </w:rPr>
        <w:object w:dxaOrig="900" w:dyaOrig="340">
          <v:shape id="_x0000_i1076" type="#_x0000_t75" style="width:45pt;height:17.25pt" o:ole="">
            <v:imagedata r:id="rId279" o:title=""/>
          </v:shape>
          <o:OLEObject Type="Embed" ProgID="Equation.3" ShapeID="_x0000_i1076" DrawAspect="Content" ObjectID="_1658687107" r:id="rId280"/>
        </w:object>
      </w:r>
      <w:r w:rsidRPr="00772F6A">
        <w:rPr>
          <w:rFonts w:ascii="Times New Roman" w:hAnsi="Times New Roman" w:cs="Times New Roman"/>
        </w:rPr>
        <w:t xml:space="preserve">, определяем критические точки, принадлежащие интервалу </w:t>
      </w:r>
      <w:r w:rsidRPr="00772F6A">
        <w:rPr>
          <w:rFonts w:ascii="Times New Roman" w:hAnsi="Times New Roman" w:cs="Times New Roman"/>
          <w:position w:val="-10"/>
        </w:rPr>
        <w:object w:dxaOrig="560" w:dyaOrig="340">
          <v:shape id="_x0000_i1077" type="#_x0000_t75" style="width:27.75pt;height:17.25pt" o:ole="">
            <v:imagedata r:id="rId274" o:title=""/>
          </v:shape>
          <o:OLEObject Type="Embed" ProgID="Equation.3" ShapeID="_x0000_i1077" DrawAspect="Content" ObjectID="_1658687108" r:id="rId281"/>
        </w:object>
      </w:r>
      <w:r w:rsidRPr="00772F6A">
        <w:rPr>
          <w:rFonts w:ascii="Times New Roman" w:hAnsi="Times New Roman" w:cs="Times New Roman"/>
        </w:rPr>
        <w:t>;</w:t>
      </w:r>
    </w:p>
    <w:p w:rsidR="00E73F15" w:rsidRPr="00772F6A" w:rsidRDefault="00E73F15" w:rsidP="00E73F15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72F6A">
        <w:rPr>
          <w:rFonts w:ascii="Times New Roman" w:hAnsi="Times New Roman" w:cs="Times New Roman"/>
        </w:rPr>
        <w:t xml:space="preserve">определяем значения функции в критических точках и на концах отрезка </w:t>
      </w:r>
      <w:r w:rsidRPr="00772F6A">
        <w:rPr>
          <w:rFonts w:ascii="Times New Roman" w:hAnsi="Times New Roman" w:cs="Times New Roman"/>
          <w:position w:val="-10"/>
        </w:rPr>
        <w:object w:dxaOrig="1080" w:dyaOrig="340">
          <v:shape id="_x0000_i1078" type="#_x0000_t75" style="width:54pt;height:17.25pt" o:ole="">
            <v:imagedata r:id="rId282" o:title=""/>
          </v:shape>
          <o:OLEObject Type="Embed" ProgID="Equation.3" ShapeID="_x0000_i1078" DrawAspect="Content" ObjectID="_1658687109" r:id="rId283"/>
        </w:object>
      </w:r>
      <w:r w:rsidRPr="00772F6A">
        <w:rPr>
          <w:rFonts w:ascii="Times New Roman" w:hAnsi="Times New Roman" w:cs="Times New Roman"/>
        </w:rPr>
        <w:t>;</w:t>
      </w:r>
    </w:p>
    <w:p w:rsidR="00E73F15" w:rsidRPr="00772F6A" w:rsidRDefault="00E73F15" w:rsidP="00E73F15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72F6A">
        <w:rPr>
          <w:rFonts w:ascii="Times New Roman" w:hAnsi="Times New Roman" w:cs="Times New Roman"/>
        </w:rPr>
        <w:t>выбираем наибольшее и наименьшее значения функции сравнением значений функции в критических точках и на концах интервала.</w:t>
      </w:r>
    </w:p>
    <w:p w:rsidR="00E73F15" w:rsidRDefault="00E73F15" w:rsidP="00E73F15">
      <w:pPr>
        <w:pStyle w:val="a4"/>
        <w:jc w:val="both"/>
        <w:rPr>
          <w:b w:val="0"/>
          <w:sz w:val="22"/>
          <w:szCs w:val="22"/>
        </w:rPr>
      </w:pPr>
      <w:r>
        <w:rPr>
          <w:sz w:val="22"/>
          <w:szCs w:val="22"/>
        </w:rPr>
        <w:t xml:space="preserve">Пример. </w:t>
      </w:r>
      <w:r w:rsidRPr="00772F6A">
        <w:rPr>
          <w:b w:val="0"/>
          <w:sz w:val="22"/>
          <w:szCs w:val="22"/>
        </w:rPr>
        <w:t xml:space="preserve">Найти </w:t>
      </w:r>
      <w:r>
        <w:rPr>
          <w:b w:val="0"/>
          <w:sz w:val="22"/>
          <w:szCs w:val="22"/>
        </w:rPr>
        <w:t xml:space="preserve">наибольшее и наименьшее значения функции </w:t>
      </w:r>
      <w:r w:rsidRPr="00772F6A">
        <w:rPr>
          <w:b w:val="0"/>
          <w:position w:val="-24"/>
          <w:sz w:val="22"/>
          <w:szCs w:val="22"/>
        </w:rPr>
        <w:object w:dxaOrig="980" w:dyaOrig="620">
          <v:shape id="_x0000_i1079" type="#_x0000_t75" style="width:48.75pt;height:30.75pt" o:ole="">
            <v:imagedata r:id="rId284" o:title=""/>
          </v:shape>
          <o:OLEObject Type="Embed" ProgID="Equation.3" ShapeID="_x0000_i1079" DrawAspect="Content" ObjectID="_1658687110" r:id="rId285"/>
        </w:object>
      </w:r>
      <w:r w:rsidRPr="00772F6A">
        <w:rPr>
          <w:b w:val="0"/>
          <w:sz w:val="22"/>
          <w:szCs w:val="22"/>
        </w:rPr>
        <w:t xml:space="preserve"> на интервале </w:t>
      </w:r>
      <w:r w:rsidRPr="00772F6A">
        <w:rPr>
          <w:b w:val="0"/>
          <w:position w:val="-28"/>
          <w:sz w:val="22"/>
          <w:szCs w:val="22"/>
        </w:rPr>
        <w:object w:dxaOrig="720" w:dyaOrig="680">
          <v:shape id="_x0000_i1080" type="#_x0000_t75" style="width:36pt;height:33.75pt" o:ole="">
            <v:imagedata r:id="rId286" o:title=""/>
          </v:shape>
          <o:OLEObject Type="Embed" ProgID="Equation.3" ShapeID="_x0000_i1080" DrawAspect="Content" ObjectID="_1658687111" r:id="rId287"/>
        </w:object>
      </w:r>
      <w:r>
        <w:rPr>
          <w:b w:val="0"/>
          <w:sz w:val="22"/>
          <w:szCs w:val="22"/>
        </w:rPr>
        <w:t>.</w:t>
      </w:r>
    </w:p>
    <w:p w:rsidR="00E73F15" w:rsidRDefault="00E73F15" w:rsidP="00E73F15">
      <w:pPr>
        <w:pStyle w:val="a4"/>
        <w:jc w:val="both"/>
        <w:rPr>
          <w:b w:val="0"/>
          <w:sz w:val="22"/>
          <w:szCs w:val="22"/>
        </w:rPr>
      </w:pPr>
      <w:r w:rsidRPr="00772F6A">
        <w:rPr>
          <w:b w:val="0"/>
          <w:i/>
          <w:sz w:val="22"/>
          <w:szCs w:val="22"/>
        </w:rPr>
        <w:t>Решение</w:t>
      </w:r>
      <w:proofErr w:type="gramStart"/>
      <w:r w:rsidRPr="00772F6A">
        <w:rPr>
          <w:b w:val="0"/>
          <w:i/>
          <w:sz w:val="22"/>
          <w:szCs w:val="22"/>
        </w:rPr>
        <w:t>.</w:t>
      </w:r>
      <w:proofErr w:type="gramEnd"/>
      <w:r>
        <w:rPr>
          <w:b w:val="0"/>
          <w:sz w:val="22"/>
          <w:szCs w:val="22"/>
        </w:rPr>
        <w:t xml:space="preserve"> </w:t>
      </w:r>
      <w:r w:rsidRPr="00772F6A">
        <w:rPr>
          <w:b w:val="0"/>
          <w:position w:val="-24"/>
          <w:sz w:val="22"/>
          <w:szCs w:val="22"/>
        </w:rPr>
        <w:object w:dxaOrig="3180" w:dyaOrig="620">
          <v:shape id="_x0000_i1081" type="#_x0000_t75" style="width:159pt;height:30.75pt" o:ole="">
            <v:imagedata r:id="rId288" o:title=""/>
          </v:shape>
          <o:OLEObject Type="Embed" ProgID="Equation.3" ShapeID="_x0000_i1081" DrawAspect="Content" ObjectID="_1658687112" r:id="rId289"/>
        </w:object>
      </w:r>
      <w:r>
        <w:rPr>
          <w:b w:val="0"/>
          <w:sz w:val="22"/>
          <w:szCs w:val="22"/>
        </w:rPr>
        <w:t xml:space="preserve">, </w:t>
      </w:r>
      <w:proofErr w:type="gramStart"/>
      <w:r>
        <w:rPr>
          <w:b w:val="0"/>
          <w:sz w:val="22"/>
          <w:szCs w:val="22"/>
        </w:rPr>
        <w:t>н</w:t>
      </w:r>
      <w:proofErr w:type="gramEnd"/>
      <w:r>
        <w:rPr>
          <w:b w:val="0"/>
          <w:sz w:val="22"/>
          <w:szCs w:val="22"/>
        </w:rPr>
        <w:t xml:space="preserve">о </w:t>
      </w:r>
      <w:r w:rsidRPr="003E02FC">
        <w:rPr>
          <w:b w:val="0"/>
          <w:position w:val="-28"/>
          <w:sz w:val="22"/>
          <w:szCs w:val="22"/>
        </w:rPr>
        <w:object w:dxaOrig="1660" w:dyaOrig="680">
          <v:shape id="_x0000_i1082" type="#_x0000_t75" style="width:83.25pt;height:33.75pt" o:ole="">
            <v:imagedata r:id="rId290" o:title=""/>
          </v:shape>
          <o:OLEObject Type="Embed" ProgID="Equation.3" ShapeID="_x0000_i1082" DrawAspect="Content" ObjectID="_1658687113" r:id="rId291"/>
        </w:object>
      </w:r>
      <w:r>
        <w:rPr>
          <w:b w:val="0"/>
          <w:sz w:val="22"/>
          <w:szCs w:val="22"/>
        </w:rPr>
        <w:t xml:space="preserve">. Вычисляем значения функции в точке </w:t>
      </w:r>
      <w:r w:rsidRPr="00772F6A">
        <w:rPr>
          <w:b w:val="0"/>
          <w:position w:val="-10"/>
          <w:sz w:val="22"/>
          <w:szCs w:val="22"/>
        </w:rPr>
        <w:object w:dxaOrig="639" w:dyaOrig="340">
          <v:shape id="_x0000_i1083" type="#_x0000_t75" style="width:32.25pt;height:17.25pt" o:ole="">
            <v:imagedata r:id="rId292" o:title=""/>
          </v:shape>
          <o:OLEObject Type="Embed" ProgID="Equation.3" ShapeID="_x0000_i1083" DrawAspect="Content" ObjectID="_1658687114" r:id="rId293"/>
        </w:object>
      </w:r>
      <w:r>
        <w:rPr>
          <w:b w:val="0"/>
          <w:sz w:val="22"/>
          <w:szCs w:val="22"/>
        </w:rPr>
        <w:t xml:space="preserve"> а также на концах интервала </w:t>
      </w:r>
      <w:r w:rsidRPr="00772F6A">
        <w:rPr>
          <w:b w:val="0"/>
          <w:position w:val="-28"/>
          <w:sz w:val="22"/>
          <w:szCs w:val="22"/>
        </w:rPr>
        <w:object w:dxaOrig="720" w:dyaOrig="680">
          <v:shape id="_x0000_i1084" type="#_x0000_t75" style="width:36pt;height:33.75pt" o:ole="">
            <v:imagedata r:id="rId286" o:title=""/>
          </v:shape>
          <o:OLEObject Type="Embed" ProgID="Equation.3" ShapeID="_x0000_i1084" DrawAspect="Content" ObjectID="_1658687115" r:id="rId294"/>
        </w:object>
      </w:r>
      <w:r>
        <w:rPr>
          <w:b w:val="0"/>
          <w:sz w:val="22"/>
          <w:szCs w:val="22"/>
        </w:rPr>
        <w:t xml:space="preserve">: </w:t>
      </w:r>
      <w:r w:rsidRPr="00772F6A">
        <w:rPr>
          <w:b w:val="0"/>
          <w:position w:val="-24"/>
          <w:sz w:val="22"/>
          <w:szCs w:val="22"/>
        </w:rPr>
        <w:object w:dxaOrig="1480" w:dyaOrig="620">
          <v:shape id="_x0000_i1085" type="#_x0000_t75" style="width:74.25pt;height:30.75pt" o:ole="">
            <v:imagedata r:id="rId295" o:title=""/>
          </v:shape>
          <o:OLEObject Type="Embed" ProgID="Equation.3" ShapeID="_x0000_i1085" DrawAspect="Content" ObjectID="_1658687116" r:id="rId296"/>
        </w:object>
      </w:r>
      <w:r>
        <w:rPr>
          <w:b w:val="0"/>
          <w:sz w:val="22"/>
          <w:szCs w:val="22"/>
        </w:rPr>
        <w:t xml:space="preserve">, </w:t>
      </w:r>
      <w:r w:rsidRPr="00772F6A">
        <w:rPr>
          <w:b w:val="0"/>
          <w:position w:val="-28"/>
          <w:sz w:val="22"/>
          <w:szCs w:val="22"/>
        </w:rPr>
        <w:object w:dxaOrig="1900" w:dyaOrig="680">
          <v:shape id="_x0000_i1086" type="#_x0000_t75" style="width:95.25pt;height:33.75pt" o:ole="">
            <v:imagedata r:id="rId297" o:title=""/>
          </v:shape>
          <o:OLEObject Type="Embed" ProgID="Equation.3" ShapeID="_x0000_i1086" DrawAspect="Content" ObjectID="_1658687117" r:id="rId298"/>
        </w:object>
      </w:r>
      <w:r>
        <w:rPr>
          <w:b w:val="0"/>
          <w:sz w:val="22"/>
          <w:szCs w:val="22"/>
        </w:rPr>
        <w:t xml:space="preserve">, </w:t>
      </w:r>
      <w:r w:rsidRPr="00772F6A">
        <w:rPr>
          <w:b w:val="0"/>
          <w:position w:val="-24"/>
          <w:sz w:val="22"/>
          <w:szCs w:val="22"/>
        </w:rPr>
        <w:object w:dxaOrig="1780" w:dyaOrig="620">
          <v:shape id="_x0000_i1087" type="#_x0000_t75" style="width:89.25pt;height:30.75pt" o:ole="">
            <v:imagedata r:id="rId299" o:title=""/>
          </v:shape>
          <o:OLEObject Type="Embed" ProgID="Equation.3" ShapeID="_x0000_i1087" DrawAspect="Content" ObjectID="_1658687118" r:id="rId300"/>
        </w:object>
      </w:r>
      <w:r>
        <w:rPr>
          <w:b w:val="0"/>
          <w:sz w:val="22"/>
          <w:szCs w:val="22"/>
        </w:rPr>
        <w:t xml:space="preserve">. Вывод: наименьшее значение </w:t>
      </w:r>
      <w:r w:rsidRPr="003E02FC">
        <w:rPr>
          <w:b w:val="0"/>
          <w:position w:val="-10"/>
          <w:sz w:val="22"/>
          <w:szCs w:val="22"/>
        </w:rPr>
        <w:object w:dxaOrig="580" w:dyaOrig="320">
          <v:shape id="_x0000_i1088" type="#_x0000_t75" style="width:29.25pt;height:15.75pt" o:ole="">
            <v:imagedata r:id="rId301" o:title=""/>
          </v:shape>
          <o:OLEObject Type="Embed" ProgID="Equation.3" ShapeID="_x0000_i1088" DrawAspect="Content" ObjectID="_1658687119" r:id="rId302"/>
        </w:object>
      </w:r>
      <w:r>
        <w:rPr>
          <w:b w:val="0"/>
          <w:sz w:val="22"/>
          <w:szCs w:val="22"/>
        </w:rPr>
        <w:t xml:space="preserve"> достигается в точке </w:t>
      </w:r>
      <w:r w:rsidRPr="003E02FC">
        <w:rPr>
          <w:b w:val="0"/>
          <w:position w:val="-6"/>
          <w:sz w:val="22"/>
          <w:szCs w:val="22"/>
        </w:rPr>
        <w:object w:dxaOrig="520" w:dyaOrig="279">
          <v:shape id="_x0000_i1089" type="#_x0000_t75" style="width:26.25pt;height:14.25pt" o:ole="">
            <v:imagedata r:id="rId303" o:title=""/>
          </v:shape>
          <o:OLEObject Type="Embed" ProgID="Equation.3" ShapeID="_x0000_i1089" DrawAspect="Content" ObjectID="_1658687120" r:id="rId304"/>
        </w:object>
      </w:r>
      <w:r>
        <w:rPr>
          <w:b w:val="0"/>
          <w:sz w:val="22"/>
          <w:szCs w:val="22"/>
        </w:rPr>
        <w:t xml:space="preserve">, а наибольшее значение </w:t>
      </w:r>
      <w:r w:rsidRPr="003E02FC">
        <w:rPr>
          <w:b w:val="0"/>
          <w:position w:val="-10"/>
          <w:sz w:val="22"/>
          <w:szCs w:val="22"/>
        </w:rPr>
        <w:object w:dxaOrig="760" w:dyaOrig="320">
          <v:shape id="_x0000_i1090" type="#_x0000_t75" style="width:38.25pt;height:15.75pt" o:ole="">
            <v:imagedata r:id="rId305" o:title=""/>
          </v:shape>
          <o:OLEObject Type="Embed" ProgID="Equation.3" ShapeID="_x0000_i1090" DrawAspect="Content" ObjectID="_1658687121" r:id="rId306"/>
        </w:object>
      </w:r>
      <w:r>
        <w:rPr>
          <w:b w:val="0"/>
          <w:sz w:val="22"/>
          <w:szCs w:val="22"/>
        </w:rPr>
        <w:t xml:space="preserve"> достигается дважды: на каждом из концов рассматриваемого интервала.</w:t>
      </w:r>
    </w:p>
    <w:p w:rsidR="001A31AA" w:rsidRDefault="001A31AA" w:rsidP="00E73F15">
      <w:pPr>
        <w:pStyle w:val="a4"/>
        <w:jc w:val="both"/>
        <w:rPr>
          <w:b w:val="0"/>
          <w:sz w:val="22"/>
          <w:szCs w:val="22"/>
        </w:rPr>
      </w:pPr>
    </w:p>
    <w:p w:rsidR="001A31AA" w:rsidRPr="001A31AA" w:rsidRDefault="001A31AA" w:rsidP="00E73F15">
      <w:pPr>
        <w:pStyle w:val="a4"/>
        <w:jc w:val="both"/>
        <w:rPr>
          <w:sz w:val="22"/>
          <w:szCs w:val="22"/>
        </w:rPr>
      </w:pPr>
      <w:r w:rsidRPr="001A31AA">
        <w:rPr>
          <w:sz w:val="22"/>
          <w:szCs w:val="22"/>
        </w:rPr>
        <w:t>Контрольные вопросы:</w:t>
      </w:r>
    </w:p>
    <w:p w:rsidR="001A31AA" w:rsidRDefault="001A31AA" w:rsidP="001A31AA">
      <w:pPr>
        <w:pStyle w:val="a4"/>
        <w:numPr>
          <w:ilvl w:val="0"/>
          <w:numId w:val="18"/>
        </w:numPr>
        <w:jc w:val="both"/>
        <w:rPr>
          <w:b w:val="0"/>
          <w:sz w:val="22"/>
          <w:szCs w:val="22"/>
        </w:rPr>
      </w:pPr>
      <w:r w:rsidRPr="001A31AA">
        <w:rPr>
          <w:b w:val="0"/>
          <w:sz w:val="22"/>
          <w:szCs w:val="22"/>
        </w:rPr>
        <w:t>Что называется</w:t>
      </w:r>
      <w:r>
        <w:rPr>
          <w:b w:val="0"/>
          <w:sz w:val="22"/>
          <w:szCs w:val="22"/>
        </w:rPr>
        <w:t xml:space="preserve"> второй производной функции? Как определяются третья и последующие производные функции? Запишите формулу Лейбница.</w:t>
      </w:r>
    </w:p>
    <w:p w:rsidR="001A31AA" w:rsidRDefault="001A31AA" w:rsidP="001A31AA">
      <w:pPr>
        <w:pStyle w:val="a4"/>
        <w:numPr>
          <w:ilvl w:val="0"/>
          <w:numId w:val="18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Сформулируйте правило </w:t>
      </w:r>
      <w:proofErr w:type="spellStart"/>
      <w:r>
        <w:rPr>
          <w:b w:val="0"/>
          <w:sz w:val="22"/>
          <w:szCs w:val="22"/>
        </w:rPr>
        <w:t>Бернулли-Лопиталя</w:t>
      </w:r>
      <w:proofErr w:type="spellEnd"/>
      <w:r>
        <w:rPr>
          <w:b w:val="0"/>
          <w:sz w:val="22"/>
          <w:szCs w:val="22"/>
        </w:rPr>
        <w:t xml:space="preserve">. Как применяется правило </w:t>
      </w:r>
      <w:proofErr w:type="spellStart"/>
      <w:r>
        <w:rPr>
          <w:b w:val="0"/>
          <w:sz w:val="22"/>
          <w:szCs w:val="22"/>
        </w:rPr>
        <w:t>Бернулли-Лопиталя</w:t>
      </w:r>
      <w:proofErr w:type="spellEnd"/>
      <w:r>
        <w:rPr>
          <w:b w:val="0"/>
          <w:sz w:val="22"/>
          <w:szCs w:val="22"/>
        </w:rPr>
        <w:t xml:space="preserve"> при различных видах неопределенностей?</w:t>
      </w:r>
    </w:p>
    <w:p w:rsidR="001A31AA" w:rsidRDefault="001A31AA" w:rsidP="001A31AA">
      <w:pPr>
        <w:pStyle w:val="a4"/>
        <w:numPr>
          <w:ilvl w:val="0"/>
          <w:numId w:val="18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Сформулируйте аналитический признак монотонности. Сформулируйте алгоритм поиска экстремумов функции с помощью первой производной.</w:t>
      </w:r>
    </w:p>
    <w:p w:rsidR="001A31AA" w:rsidRDefault="001A31AA" w:rsidP="001A31AA">
      <w:pPr>
        <w:pStyle w:val="a4"/>
        <w:numPr>
          <w:ilvl w:val="0"/>
          <w:numId w:val="18"/>
        </w:numPr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Сформулируйте алгоритм поиска экстремумов функции с помощью повторных производных. </w:t>
      </w:r>
    </w:p>
    <w:p w:rsidR="00E73F15" w:rsidRPr="001419EE" w:rsidRDefault="001A31AA" w:rsidP="00E73F15">
      <w:pPr>
        <w:pStyle w:val="a4"/>
        <w:numPr>
          <w:ilvl w:val="0"/>
          <w:numId w:val="18"/>
        </w:numPr>
        <w:spacing w:before="240"/>
        <w:jc w:val="both"/>
        <w:rPr>
          <w:sz w:val="22"/>
          <w:szCs w:val="22"/>
        </w:rPr>
      </w:pPr>
      <w:r w:rsidRPr="001419EE">
        <w:rPr>
          <w:b w:val="0"/>
          <w:sz w:val="22"/>
          <w:szCs w:val="22"/>
        </w:rPr>
        <w:t>Сформулируйте алгоритм поиска наибольшего и наименьшего значений функции на отрезке.</w:t>
      </w:r>
    </w:p>
    <w:p w:rsidR="00E73F15" w:rsidRPr="00EA0DDB" w:rsidRDefault="00E73F15" w:rsidP="00E73F15">
      <w:pPr>
        <w:pStyle w:val="a4"/>
        <w:spacing w:before="240"/>
        <w:rPr>
          <w:b w:val="0"/>
          <w:sz w:val="22"/>
          <w:szCs w:val="22"/>
        </w:rPr>
      </w:pPr>
    </w:p>
    <w:p w:rsidR="00E73F15" w:rsidRDefault="00E73F15" w:rsidP="005C71D1">
      <w:pPr>
        <w:pStyle w:val="a9"/>
        <w:jc w:val="both"/>
        <w:rPr>
          <w:bCs/>
          <w:sz w:val="22"/>
          <w:szCs w:val="22"/>
        </w:rPr>
      </w:pPr>
    </w:p>
    <w:sectPr w:rsidR="00E73F15" w:rsidSect="003F7A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20D2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A2724B"/>
    <w:multiLevelType w:val="multilevel"/>
    <w:tmpl w:val="13702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E156185"/>
    <w:multiLevelType w:val="hybridMultilevel"/>
    <w:tmpl w:val="CD38777E"/>
    <w:lvl w:ilvl="0" w:tplc="412A664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6201E5"/>
    <w:multiLevelType w:val="hybridMultilevel"/>
    <w:tmpl w:val="58D8A9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A62DFF"/>
    <w:multiLevelType w:val="hybridMultilevel"/>
    <w:tmpl w:val="75862606"/>
    <w:lvl w:ilvl="0" w:tplc="4D2629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>
    <w:nsid w:val="1A4D33FB"/>
    <w:multiLevelType w:val="hybridMultilevel"/>
    <w:tmpl w:val="7B722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05F76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2152015B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27F224D8"/>
    <w:multiLevelType w:val="hybridMultilevel"/>
    <w:tmpl w:val="329A8D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115CE0"/>
    <w:multiLevelType w:val="hybridMultilevel"/>
    <w:tmpl w:val="3A94B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1540DB"/>
    <w:multiLevelType w:val="hybridMultilevel"/>
    <w:tmpl w:val="657EE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7B5183"/>
    <w:multiLevelType w:val="hybridMultilevel"/>
    <w:tmpl w:val="13A01F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A21262F"/>
    <w:multiLevelType w:val="hybridMultilevel"/>
    <w:tmpl w:val="67B889C8"/>
    <w:lvl w:ilvl="0" w:tplc="60F285C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BDA1ECE"/>
    <w:multiLevelType w:val="multilevel"/>
    <w:tmpl w:val="BDD4D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>
    <w:nsid w:val="5D6C4C44"/>
    <w:multiLevelType w:val="hybridMultilevel"/>
    <w:tmpl w:val="794E36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0461D25"/>
    <w:multiLevelType w:val="multilevel"/>
    <w:tmpl w:val="91D64D3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>
    <w:nsid w:val="79627B8F"/>
    <w:multiLevelType w:val="hybridMultilevel"/>
    <w:tmpl w:val="99640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E44859"/>
    <w:multiLevelType w:val="multilevel"/>
    <w:tmpl w:val="15FA8B0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17"/>
  </w:num>
  <w:num w:numId="6">
    <w:abstractNumId w:val="13"/>
  </w:num>
  <w:num w:numId="7">
    <w:abstractNumId w:val="0"/>
  </w:num>
  <w:num w:numId="8">
    <w:abstractNumId w:val="2"/>
  </w:num>
  <w:num w:numId="9">
    <w:abstractNumId w:val="15"/>
  </w:num>
  <w:num w:numId="10">
    <w:abstractNumId w:val="3"/>
  </w:num>
  <w:num w:numId="11">
    <w:abstractNumId w:val="14"/>
  </w:num>
  <w:num w:numId="12">
    <w:abstractNumId w:val="9"/>
  </w:num>
  <w:num w:numId="13">
    <w:abstractNumId w:val="5"/>
  </w:num>
  <w:num w:numId="14">
    <w:abstractNumId w:val="10"/>
  </w:num>
  <w:num w:numId="15">
    <w:abstractNumId w:val="11"/>
  </w:num>
  <w:num w:numId="16">
    <w:abstractNumId w:val="4"/>
  </w:num>
  <w:num w:numId="17">
    <w:abstractNumId w:val="12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3F7A20"/>
    <w:rsid w:val="0001563F"/>
    <w:rsid w:val="00022AF5"/>
    <w:rsid w:val="00026440"/>
    <w:rsid w:val="00035BD7"/>
    <w:rsid w:val="00046D50"/>
    <w:rsid w:val="00060A0A"/>
    <w:rsid w:val="00067BF0"/>
    <w:rsid w:val="00072E01"/>
    <w:rsid w:val="0007333B"/>
    <w:rsid w:val="00076B5F"/>
    <w:rsid w:val="00085051"/>
    <w:rsid w:val="00087AC5"/>
    <w:rsid w:val="00091063"/>
    <w:rsid w:val="000932E7"/>
    <w:rsid w:val="0009649D"/>
    <w:rsid w:val="000B010D"/>
    <w:rsid w:val="000B12B4"/>
    <w:rsid w:val="000B2186"/>
    <w:rsid w:val="000B6F00"/>
    <w:rsid w:val="000C0595"/>
    <w:rsid w:val="000C4C0C"/>
    <w:rsid w:val="000D4293"/>
    <w:rsid w:val="000D42EE"/>
    <w:rsid w:val="000F0501"/>
    <w:rsid w:val="0014115B"/>
    <w:rsid w:val="001419EE"/>
    <w:rsid w:val="001745D5"/>
    <w:rsid w:val="00184A60"/>
    <w:rsid w:val="00187E2F"/>
    <w:rsid w:val="00191DCA"/>
    <w:rsid w:val="001A31AA"/>
    <w:rsid w:val="001B5F35"/>
    <w:rsid w:val="001D588B"/>
    <w:rsid w:val="001E38F6"/>
    <w:rsid w:val="001F1DD9"/>
    <w:rsid w:val="001F211F"/>
    <w:rsid w:val="001F2D23"/>
    <w:rsid w:val="001F4C3F"/>
    <w:rsid w:val="001F74AA"/>
    <w:rsid w:val="00222BD2"/>
    <w:rsid w:val="00240FA5"/>
    <w:rsid w:val="00245689"/>
    <w:rsid w:val="00253FC7"/>
    <w:rsid w:val="00290199"/>
    <w:rsid w:val="0029201D"/>
    <w:rsid w:val="002A7B7D"/>
    <w:rsid w:val="002A7F81"/>
    <w:rsid w:val="002B039F"/>
    <w:rsid w:val="002C4DEF"/>
    <w:rsid w:val="002E315E"/>
    <w:rsid w:val="002F49BB"/>
    <w:rsid w:val="003040BE"/>
    <w:rsid w:val="0031118C"/>
    <w:rsid w:val="003156AB"/>
    <w:rsid w:val="00315CEA"/>
    <w:rsid w:val="00315D7F"/>
    <w:rsid w:val="0032193F"/>
    <w:rsid w:val="00324001"/>
    <w:rsid w:val="00337B0B"/>
    <w:rsid w:val="00351D27"/>
    <w:rsid w:val="0035665A"/>
    <w:rsid w:val="00356C4B"/>
    <w:rsid w:val="00367FBC"/>
    <w:rsid w:val="00377880"/>
    <w:rsid w:val="00382538"/>
    <w:rsid w:val="00387BD1"/>
    <w:rsid w:val="003A58F7"/>
    <w:rsid w:val="003B369B"/>
    <w:rsid w:val="003B42FE"/>
    <w:rsid w:val="003C0E2B"/>
    <w:rsid w:val="003D38A6"/>
    <w:rsid w:val="003D64B5"/>
    <w:rsid w:val="003E7D0E"/>
    <w:rsid w:val="003F7A20"/>
    <w:rsid w:val="00403037"/>
    <w:rsid w:val="004041DD"/>
    <w:rsid w:val="004227CB"/>
    <w:rsid w:val="0042674B"/>
    <w:rsid w:val="00434345"/>
    <w:rsid w:val="00437F03"/>
    <w:rsid w:val="00442A8A"/>
    <w:rsid w:val="0044430B"/>
    <w:rsid w:val="00446949"/>
    <w:rsid w:val="00457975"/>
    <w:rsid w:val="00465BEE"/>
    <w:rsid w:val="00467FB2"/>
    <w:rsid w:val="00472C5B"/>
    <w:rsid w:val="00485BA2"/>
    <w:rsid w:val="004A50CF"/>
    <w:rsid w:val="004C2F11"/>
    <w:rsid w:val="004C470C"/>
    <w:rsid w:val="004D7DA2"/>
    <w:rsid w:val="004E3202"/>
    <w:rsid w:val="004E794A"/>
    <w:rsid w:val="005054D8"/>
    <w:rsid w:val="0052013A"/>
    <w:rsid w:val="005314CB"/>
    <w:rsid w:val="00565F0A"/>
    <w:rsid w:val="00583DA2"/>
    <w:rsid w:val="00586D38"/>
    <w:rsid w:val="005873DC"/>
    <w:rsid w:val="005876D7"/>
    <w:rsid w:val="005A6E3C"/>
    <w:rsid w:val="005B21A0"/>
    <w:rsid w:val="005B43B0"/>
    <w:rsid w:val="005C71D1"/>
    <w:rsid w:val="005D1090"/>
    <w:rsid w:val="005D5B6E"/>
    <w:rsid w:val="005F31D4"/>
    <w:rsid w:val="00611C6F"/>
    <w:rsid w:val="00626EFE"/>
    <w:rsid w:val="0064421A"/>
    <w:rsid w:val="00664D78"/>
    <w:rsid w:val="0069689E"/>
    <w:rsid w:val="006A1CAA"/>
    <w:rsid w:val="006B7988"/>
    <w:rsid w:val="006C3CD2"/>
    <w:rsid w:val="006C7C15"/>
    <w:rsid w:val="006F2558"/>
    <w:rsid w:val="006F3901"/>
    <w:rsid w:val="00700B7B"/>
    <w:rsid w:val="00710425"/>
    <w:rsid w:val="007111CE"/>
    <w:rsid w:val="00714738"/>
    <w:rsid w:val="007176AC"/>
    <w:rsid w:val="007331E7"/>
    <w:rsid w:val="00734C7F"/>
    <w:rsid w:val="00745E99"/>
    <w:rsid w:val="00747591"/>
    <w:rsid w:val="00773E68"/>
    <w:rsid w:val="00780491"/>
    <w:rsid w:val="007A7A51"/>
    <w:rsid w:val="007C03D4"/>
    <w:rsid w:val="007E7D43"/>
    <w:rsid w:val="007F0B89"/>
    <w:rsid w:val="0080419E"/>
    <w:rsid w:val="00807977"/>
    <w:rsid w:val="008450F0"/>
    <w:rsid w:val="00845FBE"/>
    <w:rsid w:val="00852087"/>
    <w:rsid w:val="00867A9C"/>
    <w:rsid w:val="00873869"/>
    <w:rsid w:val="00877D1E"/>
    <w:rsid w:val="00887892"/>
    <w:rsid w:val="008A15F4"/>
    <w:rsid w:val="008A52C5"/>
    <w:rsid w:val="008A586F"/>
    <w:rsid w:val="008A5B06"/>
    <w:rsid w:val="008B015A"/>
    <w:rsid w:val="008D6EAE"/>
    <w:rsid w:val="008E1375"/>
    <w:rsid w:val="009049B7"/>
    <w:rsid w:val="00933FD7"/>
    <w:rsid w:val="00940E8B"/>
    <w:rsid w:val="00946933"/>
    <w:rsid w:val="00950827"/>
    <w:rsid w:val="00985B9B"/>
    <w:rsid w:val="0099093A"/>
    <w:rsid w:val="009A2095"/>
    <w:rsid w:val="009B10A1"/>
    <w:rsid w:val="009B283B"/>
    <w:rsid w:val="009C0CCD"/>
    <w:rsid w:val="009D6D3A"/>
    <w:rsid w:val="009E28E6"/>
    <w:rsid w:val="009E37CC"/>
    <w:rsid w:val="009E4301"/>
    <w:rsid w:val="009F447C"/>
    <w:rsid w:val="00A04BCF"/>
    <w:rsid w:val="00A05410"/>
    <w:rsid w:val="00A066B9"/>
    <w:rsid w:val="00A06BB5"/>
    <w:rsid w:val="00A164C2"/>
    <w:rsid w:val="00A370FD"/>
    <w:rsid w:val="00A62B7F"/>
    <w:rsid w:val="00A63186"/>
    <w:rsid w:val="00A77035"/>
    <w:rsid w:val="00AA49F9"/>
    <w:rsid w:val="00AA6784"/>
    <w:rsid w:val="00AB1861"/>
    <w:rsid w:val="00AB1F2B"/>
    <w:rsid w:val="00AC1BE1"/>
    <w:rsid w:val="00AD2AF5"/>
    <w:rsid w:val="00AE0352"/>
    <w:rsid w:val="00B0289D"/>
    <w:rsid w:val="00B150A7"/>
    <w:rsid w:val="00B15533"/>
    <w:rsid w:val="00B34DCD"/>
    <w:rsid w:val="00B41A6E"/>
    <w:rsid w:val="00B62ADE"/>
    <w:rsid w:val="00B72542"/>
    <w:rsid w:val="00B76E6F"/>
    <w:rsid w:val="00B814B2"/>
    <w:rsid w:val="00B83E65"/>
    <w:rsid w:val="00B94CE3"/>
    <w:rsid w:val="00BA4697"/>
    <w:rsid w:val="00BA6927"/>
    <w:rsid w:val="00BA6976"/>
    <w:rsid w:val="00BB351D"/>
    <w:rsid w:val="00BD115A"/>
    <w:rsid w:val="00BD27BF"/>
    <w:rsid w:val="00BF0B7C"/>
    <w:rsid w:val="00C02F46"/>
    <w:rsid w:val="00C11864"/>
    <w:rsid w:val="00C14F6B"/>
    <w:rsid w:val="00C20A1E"/>
    <w:rsid w:val="00C30316"/>
    <w:rsid w:val="00C352C5"/>
    <w:rsid w:val="00C41A97"/>
    <w:rsid w:val="00C41EF7"/>
    <w:rsid w:val="00C4526D"/>
    <w:rsid w:val="00C468CF"/>
    <w:rsid w:val="00C508D1"/>
    <w:rsid w:val="00C53B34"/>
    <w:rsid w:val="00C55545"/>
    <w:rsid w:val="00C60182"/>
    <w:rsid w:val="00C76B39"/>
    <w:rsid w:val="00C829C3"/>
    <w:rsid w:val="00CA4BDD"/>
    <w:rsid w:val="00CA5D26"/>
    <w:rsid w:val="00CB5B8E"/>
    <w:rsid w:val="00CC0088"/>
    <w:rsid w:val="00CD4A29"/>
    <w:rsid w:val="00CF1B72"/>
    <w:rsid w:val="00D068A8"/>
    <w:rsid w:val="00D124F7"/>
    <w:rsid w:val="00D249D5"/>
    <w:rsid w:val="00D32743"/>
    <w:rsid w:val="00D33D33"/>
    <w:rsid w:val="00D33ED9"/>
    <w:rsid w:val="00D44EC2"/>
    <w:rsid w:val="00D601D9"/>
    <w:rsid w:val="00D645D7"/>
    <w:rsid w:val="00D72877"/>
    <w:rsid w:val="00D81B65"/>
    <w:rsid w:val="00D81CF5"/>
    <w:rsid w:val="00DA225F"/>
    <w:rsid w:val="00DC1127"/>
    <w:rsid w:val="00DE5E0F"/>
    <w:rsid w:val="00DE6898"/>
    <w:rsid w:val="00DE7637"/>
    <w:rsid w:val="00E03022"/>
    <w:rsid w:val="00E12B1B"/>
    <w:rsid w:val="00E1795A"/>
    <w:rsid w:val="00E253BA"/>
    <w:rsid w:val="00E73F15"/>
    <w:rsid w:val="00E85F7F"/>
    <w:rsid w:val="00E90633"/>
    <w:rsid w:val="00EA0BA3"/>
    <w:rsid w:val="00EA18E3"/>
    <w:rsid w:val="00EA1F2C"/>
    <w:rsid w:val="00EA4848"/>
    <w:rsid w:val="00EA738B"/>
    <w:rsid w:val="00EA7BE4"/>
    <w:rsid w:val="00EB4DF2"/>
    <w:rsid w:val="00EB7575"/>
    <w:rsid w:val="00ED1153"/>
    <w:rsid w:val="00EE6489"/>
    <w:rsid w:val="00EF09F7"/>
    <w:rsid w:val="00EF6850"/>
    <w:rsid w:val="00F044BD"/>
    <w:rsid w:val="00F051E2"/>
    <w:rsid w:val="00F25C73"/>
    <w:rsid w:val="00F32044"/>
    <w:rsid w:val="00F32A9B"/>
    <w:rsid w:val="00F43AB2"/>
    <w:rsid w:val="00F45A91"/>
    <w:rsid w:val="00F62638"/>
    <w:rsid w:val="00F76986"/>
    <w:rsid w:val="00F80D6E"/>
    <w:rsid w:val="00F86BC2"/>
    <w:rsid w:val="00FA453A"/>
    <w:rsid w:val="00FA4814"/>
    <w:rsid w:val="00FA5FA2"/>
    <w:rsid w:val="00FA6091"/>
    <w:rsid w:val="00FA7FBA"/>
    <w:rsid w:val="00FB01AD"/>
    <w:rsid w:val="00FB47AE"/>
    <w:rsid w:val="00FC239D"/>
    <w:rsid w:val="00FC41F0"/>
    <w:rsid w:val="00FD67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0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uiPriority w:val="99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uiPriority w:val="10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A20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86B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"/>
    <w:link w:val="aa"/>
    <w:uiPriority w:val="99"/>
    <w:unhideWhenUsed/>
    <w:rsid w:val="005C71D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99"/>
    <w:rsid w:val="005C71D1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A20"/>
    <w:pPr>
      <w:ind w:left="720"/>
      <w:contextualSpacing/>
    </w:pPr>
  </w:style>
  <w:style w:type="paragraph" w:styleId="a4">
    <w:name w:val="Title"/>
    <w:basedOn w:val="a"/>
    <w:link w:val="a5"/>
    <w:uiPriority w:val="99"/>
    <w:qFormat/>
    <w:rsid w:val="003F7A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uiPriority w:val="10"/>
    <w:rsid w:val="003F7A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F7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F7A20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F8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99"/>
    <w:unhideWhenUsed/>
    <w:rsid w:val="005C71D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99"/>
    <w:rsid w:val="005C71D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6.wmf"/><Relationship Id="rId299" Type="http://schemas.openxmlformats.org/officeDocument/2006/relationships/image" Target="media/image233.wmf"/><Relationship Id="rId303" Type="http://schemas.openxmlformats.org/officeDocument/2006/relationships/image" Target="media/image235.wmf"/><Relationship Id="rId21" Type="http://schemas.openxmlformats.org/officeDocument/2006/relationships/oleObject" Target="embeddings/oleObject4.bin"/><Relationship Id="rId42" Type="http://schemas.openxmlformats.org/officeDocument/2006/relationships/image" Target="media/image34.wmf"/><Relationship Id="rId63" Type="http://schemas.openxmlformats.org/officeDocument/2006/relationships/image" Target="media/image55.wmf"/><Relationship Id="rId84" Type="http://schemas.openxmlformats.org/officeDocument/2006/relationships/image" Target="media/image73.wmf"/><Relationship Id="rId138" Type="http://schemas.openxmlformats.org/officeDocument/2006/relationships/image" Target="media/image127.wmf"/><Relationship Id="rId159" Type="http://schemas.openxmlformats.org/officeDocument/2006/relationships/oleObject" Target="embeddings/oleObject9.bin"/><Relationship Id="rId170" Type="http://schemas.openxmlformats.org/officeDocument/2006/relationships/image" Target="media/image153.wmf"/><Relationship Id="rId191" Type="http://schemas.openxmlformats.org/officeDocument/2006/relationships/image" Target="media/image164.wmf"/><Relationship Id="rId205" Type="http://schemas.openxmlformats.org/officeDocument/2006/relationships/image" Target="media/image177.wmf"/><Relationship Id="rId226" Type="http://schemas.openxmlformats.org/officeDocument/2006/relationships/image" Target="media/image189.wmf"/><Relationship Id="rId247" Type="http://schemas.openxmlformats.org/officeDocument/2006/relationships/image" Target="media/image209.wmf"/><Relationship Id="rId107" Type="http://schemas.openxmlformats.org/officeDocument/2006/relationships/image" Target="media/image96.wmf"/><Relationship Id="rId268" Type="http://schemas.openxmlformats.org/officeDocument/2006/relationships/image" Target="media/image219.wmf"/><Relationship Id="rId289" Type="http://schemas.openxmlformats.org/officeDocument/2006/relationships/oleObject" Target="embeddings/oleObject57.bin"/><Relationship Id="rId11" Type="http://schemas.openxmlformats.org/officeDocument/2006/relationships/image" Target="media/image5.wmf"/><Relationship Id="rId32" Type="http://schemas.openxmlformats.org/officeDocument/2006/relationships/image" Target="media/image24.wmf"/><Relationship Id="rId53" Type="http://schemas.openxmlformats.org/officeDocument/2006/relationships/image" Target="media/image45.wmf"/><Relationship Id="rId74" Type="http://schemas.openxmlformats.org/officeDocument/2006/relationships/image" Target="media/image64.wmf"/><Relationship Id="rId128" Type="http://schemas.openxmlformats.org/officeDocument/2006/relationships/image" Target="media/image117.wmf"/><Relationship Id="rId149" Type="http://schemas.openxmlformats.org/officeDocument/2006/relationships/image" Target="media/image138.wmf"/><Relationship Id="rId5" Type="http://schemas.openxmlformats.org/officeDocument/2006/relationships/image" Target="media/image1.wmf"/><Relationship Id="rId95" Type="http://schemas.openxmlformats.org/officeDocument/2006/relationships/image" Target="media/image84.wmf"/><Relationship Id="rId160" Type="http://schemas.openxmlformats.org/officeDocument/2006/relationships/image" Target="media/image147.wmf"/><Relationship Id="rId181" Type="http://schemas.openxmlformats.org/officeDocument/2006/relationships/oleObject" Target="embeddings/oleObject20.bin"/><Relationship Id="rId216" Type="http://schemas.openxmlformats.org/officeDocument/2006/relationships/oleObject" Target="embeddings/oleObject27.bin"/><Relationship Id="rId237" Type="http://schemas.openxmlformats.org/officeDocument/2006/relationships/image" Target="media/image200.wmf"/><Relationship Id="rId258" Type="http://schemas.openxmlformats.org/officeDocument/2006/relationships/oleObject" Target="embeddings/oleObject40.bin"/><Relationship Id="rId279" Type="http://schemas.openxmlformats.org/officeDocument/2006/relationships/image" Target="media/image224.wmf"/><Relationship Id="rId22" Type="http://schemas.openxmlformats.org/officeDocument/2006/relationships/image" Target="media/image14.wmf"/><Relationship Id="rId43" Type="http://schemas.openxmlformats.org/officeDocument/2006/relationships/image" Target="media/image35.wmf"/><Relationship Id="rId64" Type="http://schemas.openxmlformats.org/officeDocument/2006/relationships/image" Target="media/image56.wmf"/><Relationship Id="rId118" Type="http://schemas.openxmlformats.org/officeDocument/2006/relationships/image" Target="media/image107.wmf"/><Relationship Id="rId139" Type="http://schemas.openxmlformats.org/officeDocument/2006/relationships/image" Target="media/image128.wmf"/><Relationship Id="rId290" Type="http://schemas.openxmlformats.org/officeDocument/2006/relationships/image" Target="media/image229.wmf"/><Relationship Id="rId304" Type="http://schemas.openxmlformats.org/officeDocument/2006/relationships/oleObject" Target="embeddings/oleObject65.bin"/><Relationship Id="rId85" Type="http://schemas.openxmlformats.org/officeDocument/2006/relationships/image" Target="media/image74.wmf"/><Relationship Id="rId150" Type="http://schemas.openxmlformats.org/officeDocument/2006/relationships/image" Target="media/image139.wmf"/><Relationship Id="rId171" Type="http://schemas.openxmlformats.org/officeDocument/2006/relationships/oleObject" Target="embeddings/oleObject14.bin"/><Relationship Id="rId192" Type="http://schemas.openxmlformats.org/officeDocument/2006/relationships/image" Target="media/image165.wmf"/><Relationship Id="rId206" Type="http://schemas.openxmlformats.org/officeDocument/2006/relationships/image" Target="media/image178.wmf"/><Relationship Id="rId227" Type="http://schemas.openxmlformats.org/officeDocument/2006/relationships/image" Target="media/image190.wmf"/><Relationship Id="rId248" Type="http://schemas.openxmlformats.org/officeDocument/2006/relationships/image" Target="media/image210.wmf"/><Relationship Id="rId269" Type="http://schemas.openxmlformats.org/officeDocument/2006/relationships/oleObject" Target="embeddings/oleObject46.bin"/><Relationship Id="rId12" Type="http://schemas.openxmlformats.org/officeDocument/2006/relationships/image" Target="media/image6.wmf"/><Relationship Id="rId33" Type="http://schemas.openxmlformats.org/officeDocument/2006/relationships/image" Target="media/image25.wmf"/><Relationship Id="rId108" Type="http://schemas.openxmlformats.org/officeDocument/2006/relationships/image" Target="media/image97.wmf"/><Relationship Id="rId129" Type="http://schemas.openxmlformats.org/officeDocument/2006/relationships/image" Target="media/image118.wmf"/><Relationship Id="rId280" Type="http://schemas.openxmlformats.org/officeDocument/2006/relationships/oleObject" Target="embeddings/oleObject52.bin"/><Relationship Id="rId54" Type="http://schemas.openxmlformats.org/officeDocument/2006/relationships/image" Target="media/image46.wmf"/><Relationship Id="rId75" Type="http://schemas.openxmlformats.org/officeDocument/2006/relationships/image" Target="media/image65.wmf"/><Relationship Id="rId96" Type="http://schemas.openxmlformats.org/officeDocument/2006/relationships/image" Target="media/image85.wmf"/><Relationship Id="rId140" Type="http://schemas.openxmlformats.org/officeDocument/2006/relationships/image" Target="media/image129.wmf"/><Relationship Id="rId161" Type="http://schemas.openxmlformats.org/officeDocument/2006/relationships/oleObject" Target="embeddings/oleObject10.bin"/><Relationship Id="rId182" Type="http://schemas.openxmlformats.org/officeDocument/2006/relationships/image" Target="media/image158.wmf"/><Relationship Id="rId217" Type="http://schemas.openxmlformats.org/officeDocument/2006/relationships/image" Target="media/image186.wmf"/><Relationship Id="rId6" Type="http://schemas.openxmlformats.org/officeDocument/2006/relationships/image" Target="media/image2.wmf"/><Relationship Id="rId238" Type="http://schemas.openxmlformats.org/officeDocument/2006/relationships/image" Target="media/image201.wmf"/><Relationship Id="rId259" Type="http://schemas.openxmlformats.org/officeDocument/2006/relationships/image" Target="media/image215.wmf"/><Relationship Id="rId23" Type="http://schemas.openxmlformats.org/officeDocument/2006/relationships/image" Target="media/image15.wmf"/><Relationship Id="rId119" Type="http://schemas.openxmlformats.org/officeDocument/2006/relationships/image" Target="media/image108.wmf"/><Relationship Id="rId270" Type="http://schemas.openxmlformats.org/officeDocument/2006/relationships/image" Target="media/image220.wmf"/><Relationship Id="rId291" Type="http://schemas.openxmlformats.org/officeDocument/2006/relationships/oleObject" Target="embeddings/oleObject58.bin"/><Relationship Id="rId305" Type="http://schemas.openxmlformats.org/officeDocument/2006/relationships/image" Target="media/image236.wmf"/><Relationship Id="rId44" Type="http://schemas.openxmlformats.org/officeDocument/2006/relationships/image" Target="media/image36.wmf"/><Relationship Id="rId65" Type="http://schemas.openxmlformats.org/officeDocument/2006/relationships/oleObject" Target="embeddings/oleObject5.bin"/><Relationship Id="rId86" Type="http://schemas.openxmlformats.org/officeDocument/2006/relationships/image" Target="media/image75.wmf"/><Relationship Id="rId130" Type="http://schemas.openxmlformats.org/officeDocument/2006/relationships/image" Target="media/image119.wmf"/><Relationship Id="rId151" Type="http://schemas.openxmlformats.org/officeDocument/2006/relationships/image" Target="media/image140.wmf"/><Relationship Id="rId172" Type="http://schemas.openxmlformats.org/officeDocument/2006/relationships/image" Target="media/image154.wmf"/><Relationship Id="rId193" Type="http://schemas.openxmlformats.org/officeDocument/2006/relationships/image" Target="media/image166.wmf"/><Relationship Id="rId207" Type="http://schemas.openxmlformats.org/officeDocument/2006/relationships/image" Target="media/image179.wmf"/><Relationship Id="rId228" Type="http://schemas.openxmlformats.org/officeDocument/2006/relationships/image" Target="media/image191.wmf"/><Relationship Id="rId249" Type="http://schemas.openxmlformats.org/officeDocument/2006/relationships/oleObject" Target="embeddings/oleObject35.bin"/><Relationship Id="rId13" Type="http://schemas.openxmlformats.org/officeDocument/2006/relationships/image" Target="media/image7.wmf"/><Relationship Id="rId109" Type="http://schemas.openxmlformats.org/officeDocument/2006/relationships/image" Target="media/image98.wmf"/><Relationship Id="rId260" Type="http://schemas.openxmlformats.org/officeDocument/2006/relationships/oleObject" Target="embeddings/oleObject41.bin"/><Relationship Id="rId281" Type="http://schemas.openxmlformats.org/officeDocument/2006/relationships/oleObject" Target="embeddings/oleObject53.bin"/><Relationship Id="rId34" Type="http://schemas.openxmlformats.org/officeDocument/2006/relationships/image" Target="media/image26.wmf"/><Relationship Id="rId55" Type="http://schemas.openxmlformats.org/officeDocument/2006/relationships/image" Target="media/image47.wmf"/><Relationship Id="rId76" Type="http://schemas.openxmlformats.org/officeDocument/2006/relationships/image" Target="media/image66.wmf"/><Relationship Id="rId97" Type="http://schemas.openxmlformats.org/officeDocument/2006/relationships/image" Target="media/image86.wmf"/><Relationship Id="rId120" Type="http://schemas.openxmlformats.org/officeDocument/2006/relationships/image" Target="media/image109.wmf"/><Relationship Id="rId141" Type="http://schemas.openxmlformats.org/officeDocument/2006/relationships/image" Target="media/image130.wmf"/><Relationship Id="rId7" Type="http://schemas.openxmlformats.org/officeDocument/2006/relationships/image" Target="media/image3.wmf"/><Relationship Id="rId162" Type="http://schemas.openxmlformats.org/officeDocument/2006/relationships/image" Target="media/image148.wmf"/><Relationship Id="rId183" Type="http://schemas.openxmlformats.org/officeDocument/2006/relationships/oleObject" Target="embeddings/oleObject21.bin"/><Relationship Id="rId218" Type="http://schemas.openxmlformats.org/officeDocument/2006/relationships/oleObject" Target="embeddings/oleObject28.bin"/><Relationship Id="rId239" Type="http://schemas.openxmlformats.org/officeDocument/2006/relationships/oleObject" Target="embeddings/oleObject34.bin"/><Relationship Id="rId250" Type="http://schemas.openxmlformats.org/officeDocument/2006/relationships/image" Target="media/image211.wmf"/><Relationship Id="rId271" Type="http://schemas.openxmlformats.org/officeDocument/2006/relationships/oleObject" Target="embeddings/oleObject47.bin"/><Relationship Id="rId292" Type="http://schemas.openxmlformats.org/officeDocument/2006/relationships/image" Target="media/image230.wmf"/><Relationship Id="rId306" Type="http://schemas.openxmlformats.org/officeDocument/2006/relationships/oleObject" Target="embeddings/oleObject66.bin"/><Relationship Id="rId24" Type="http://schemas.openxmlformats.org/officeDocument/2006/relationships/image" Target="media/image16.wmf"/><Relationship Id="rId40" Type="http://schemas.openxmlformats.org/officeDocument/2006/relationships/image" Target="media/image32.wmf"/><Relationship Id="rId45" Type="http://schemas.openxmlformats.org/officeDocument/2006/relationships/image" Target="media/image37.wmf"/><Relationship Id="rId66" Type="http://schemas.openxmlformats.org/officeDocument/2006/relationships/image" Target="media/image57.wmf"/><Relationship Id="rId87" Type="http://schemas.openxmlformats.org/officeDocument/2006/relationships/image" Target="media/image76.wmf"/><Relationship Id="rId110" Type="http://schemas.openxmlformats.org/officeDocument/2006/relationships/image" Target="media/image99.wmf"/><Relationship Id="rId115" Type="http://schemas.openxmlformats.org/officeDocument/2006/relationships/image" Target="media/image104.wmf"/><Relationship Id="rId131" Type="http://schemas.openxmlformats.org/officeDocument/2006/relationships/image" Target="media/image120.wmf"/><Relationship Id="rId136" Type="http://schemas.openxmlformats.org/officeDocument/2006/relationships/image" Target="media/image125.wmf"/><Relationship Id="rId157" Type="http://schemas.openxmlformats.org/officeDocument/2006/relationships/oleObject" Target="embeddings/oleObject8.bin"/><Relationship Id="rId178" Type="http://schemas.openxmlformats.org/officeDocument/2006/relationships/image" Target="media/image157.wmf"/><Relationship Id="rId301" Type="http://schemas.openxmlformats.org/officeDocument/2006/relationships/image" Target="media/image234.wmf"/><Relationship Id="rId61" Type="http://schemas.openxmlformats.org/officeDocument/2006/relationships/image" Target="media/image53.wmf"/><Relationship Id="rId82" Type="http://schemas.openxmlformats.org/officeDocument/2006/relationships/image" Target="media/image71.wmf"/><Relationship Id="rId152" Type="http://schemas.openxmlformats.org/officeDocument/2006/relationships/image" Target="media/image141.wmf"/><Relationship Id="rId173" Type="http://schemas.openxmlformats.org/officeDocument/2006/relationships/oleObject" Target="embeddings/oleObject15.bin"/><Relationship Id="rId194" Type="http://schemas.openxmlformats.org/officeDocument/2006/relationships/oleObject" Target="embeddings/oleObject24.bin"/><Relationship Id="rId199" Type="http://schemas.openxmlformats.org/officeDocument/2006/relationships/image" Target="media/image171.wmf"/><Relationship Id="rId203" Type="http://schemas.openxmlformats.org/officeDocument/2006/relationships/image" Target="media/image175.wmf"/><Relationship Id="rId208" Type="http://schemas.openxmlformats.org/officeDocument/2006/relationships/image" Target="media/image180.wmf"/><Relationship Id="rId229" Type="http://schemas.openxmlformats.org/officeDocument/2006/relationships/image" Target="media/image192.wmf"/><Relationship Id="rId19" Type="http://schemas.openxmlformats.org/officeDocument/2006/relationships/image" Target="media/image12.wmf"/><Relationship Id="rId224" Type="http://schemas.openxmlformats.org/officeDocument/2006/relationships/image" Target="media/image188.wmf"/><Relationship Id="rId240" Type="http://schemas.openxmlformats.org/officeDocument/2006/relationships/image" Target="media/image202.wmf"/><Relationship Id="rId245" Type="http://schemas.openxmlformats.org/officeDocument/2006/relationships/image" Target="media/image207.wmf"/><Relationship Id="rId261" Type="http://schemas.openxmlformats.org/officeDocument/2006/relationships/oleObject" Target="embeddings/oleObject42.bin"/><Relationship Id="rId266" Type="http://schemas.openxmlformats.org/officeDocument/2006/relationships/image" Target="media/image218.wmf"/><Relationship Id="rId287" Type="http://schemas.openxmlformats.org/officeDocument/2006/relationships/oleObject" Target="embeddings/oleObject56.bin"/><Relationship Id="rId14" Type="http://schemas.openxmlformats.org/officeDocument/2006/relationships/image" Target="media/image8.wmf"/><Relationship Id="rId30" Type="http://schemas.openxmlformats.org/officeDocument/2006/relationships/image" Target="media/image22.wmf"/><Relationship Id="rId35" Type="http://schemas.openxmlformats.org/officeDocument/2006/relationships/image" Target="media/image27.wmf"/><Relationship Id="rId56" Type="http://schemas.openxmlformats.org/officeDocument/2006/relationships/image" Target="media/image48.wmf"/><Relationship Id="rId77" Type="http://schemas.openxmlformats.org/officeDocument/2006/relationships/image" Target="media/image67.wmf"/><Relationship Id="rId100" Type="http://schemas.openxmlformats.org/officeDocument/2006/relationships/image" Target="media/image89.wmf"/><Relationship Id="rId105" Type="http://schemas.openxmlformats.org/officeDocument/2006/relationships/image" Target="media/image94.wmf"/><Relationship Id="rId126" Type="http://schemas.openxmlformats.org/officeDocument/2006/relationships/image" Target="media/image115.wmf"/><Relationship Id="rId147" Type="http://schemas.openxmlformats.org/officeDocument/2006/relationships/image" Target="media/image136.wmf"/><Relationship Id="rId168" Type="http://schemas.openxmlformats.org/officeDocument/2006/relationships/image" Target="media/image152.wmf"/><Relationship Id="rId282" Type="http://schemas.openxmlformats.org/officeDocument/2006/relationships/image" Target="media/image225.wmf"/><Relationship Id="rId8" Type="http://schemas.openxmlformats.org/officeDocument/2006/relationships/oleObject" Target="embeddings/oleObject1.bin"/><Relationship Id="rId51" Type="http://schemas.openxmlformats.org/officeDocument/2006/relationships/image" Target="media/image43.wmf"/><Relationship Id="rId72" Type="http://schemas.openxmlformats.org/officeDocument/2006/relationships/oleObject" Target="embeddings/oleObject6.bin"/><Relationship Id="rId93" Type="http://schemas.openxmlformats.org/officeDocument/2006/relationships/image" Target="media/image82.wmf"/><Relationship Id="rId98" Type="http://schemas.openxmlformats.org/officeDocument/2006/relationships/image" Target="media/image87.wmf"/><Relationship Id="rId121" Type="http://schemas.openxmlformats.org/officeDocument/2006/relationships/image" Target="media/image110.wmf"/><Relationship Id="rId142" Type="http://schemas.openxmlformats.org/officeDocument/2006/relationships/image" Target="media/image131.wmf"/><Relationship Id="rId163" Type="http://schemas.openxmlformats.org/officeDocument/2006/relationships/oleObject" Target="embeddings/oleObject11.bin"/><Relationship Id="rId184" Type="http://schemas.openxmlformats.org/officeDocument/2006/relationships/image" Target="media/image159.wmf"/><Relationship Id="rId189" Type="http://schemas.openxmlformats.org/officeDocument/2006/relationships/image" Target="media/image162.wmf"/><Relationship Id="rId219" Type="http://schemas.openxmlformats.org/officeDocument/2006/relationships/image" Target="media/image187.wmf"/><Relationship Id="rId3" Type="http://schemas.openxmlformats.org/officeDocument/2006/relationships/settings" Target="settings.xml"/><Relationship Id="rId214" Type="http://schemas.openxmlformats.org/officeDocument/2006/relationships/image" Target="media/image185.wmf"/><Relationship Id="rId230" Type="http://schemas.openxmlformats.org/officeDocument/2006/relationships/image" Target="media/image193.wmf"/><Relationship Id="rId235" Type="http://schemas.openxmlformats.org/officeDocument/2006/relationships/image" Target="media/image198.wmf"/><Relationship Id="rId251" Type="http://schemas.openxmlformats.org/officeDocument/2006/relationships/oleObject" Target="embeddings/oleObject36.bin"/><Relationship Id="rId256" Type="http://schemas.openxmlformats.org/officeDocument/2006/relationships/oleObject" Target="embeddings/oleObject39.bin"/><Relationship Id="rId277" Type="http://schemas.openxmlformats.org/officeDocument/2006/relationships/image" Target="media/image223.wmf"/><Relationship Id="rId298" Type="http://schemas.openxmlformats.org/officeDocument/2006/relationships/oleObject" Target="embeddings/oleObject62.bin"/><Relationship Id="rId25" Type="http://schemas.openxmlformats.org/officeDocument/2006/relationships/image" Target="media/image17.wmf"/><Relationship Id="rId46" Type="http://schemas.openxmlformats.org/officeDocument/2006/relationships/image" Target="media/image38.wmf"/><Relationship Id="rId67" Type="http://schemas.openxmlformats.org/officeDocument/2006/relationships/image" Target="media/image58.wmf"/><Relationship Id="rId116" Type="http://schemas.openxmlformats.org/officeDocument/2006/relationships/image" Target="media/image105.wmf"/><Relationship Id="rId137" Type="http://schemas.openxmlformats.org/officeDocument/2006/relationships/image" Target="media/image126.wmf"/><Relationship Id="rId158" Type="http://schemas.openxmlformats.org/officeDocument/2006/relationships/image" Target="media/image146.wmf"/><Relationship Id="rId272" Type="http://schemas.openxmlformats.org/officeDocument/2006/relationships/image" Target="media/image221.wmf"/><Relationship Id="rId293" Type="http://schemas.openxmlformats.org/officeDocument/2006/relationships/oleObject" Target="embeddings/oleObject59.bin"/><Relationship Id="rId302" Type="http://schemas.openxmlformats.org/officeDocument/2006/relationships/oleObject" Target="embeddings/oleObject64.bin"/><Relationship Id="rId307" Type="http://schemas.openxmlformats.org/officeDocument/2006/relationships/fontTable" Target="fontTable.xml"/><Relationship Id="rId20" Type="http://schemas.openxmlformats.org/officeDocument/2006/relationships/image" Target="media/image13.wmf"/><Relationship Id="rId41" Type="http://schemas.openxmlformats.org/officeDocument/2006/relationships/image" Target="media/image33.wmf"/><Relationship Id="rId62" Type="http://schemas.openxmlformats.org/officeDocument/2006/relationships/image" Target="media/image54.wmf"/><Relationship Id="rId83" Type="http://schemas.openxmlformats.org/officeDocument/2006/relationships/image" Target="media/image72.wmf"/><Relationship Id="rId88" Type="http://schemas.openxmlformats.org/officeDocument/2006/relationships/image" Target="media/image77.wmf"/><Relationship Id="rId111" Type="http://schemas.openxmlformats.org/officeDocument/2006/relationships/image" Target="media/image100.wmf"/><Relationship Id="rId132" Type="http://schemas.openxmlformats.org/officeDocument/2006/relationships/image" Target="media/image121.wmf"/><Relationship Id="rId153" Type="http://schemas.openxmlformats.org/officeDocument/2006/relationships/image" Target="media/image142.wmf"/><Relationship Id="rId174" Type="http://schemas.openxmlformats.org/officeDocument/2006/relationships/image" Target="media/image155.wmf"/><Relationship Id="rId179" Type="http://schemas.openxmlformats.org/officeDocument/2006/relationships/oleObject" Target="embeddings/oleObject18.bin"/><Relationship Id="rId195" Type="http://schemas.openxmlformats.org/officeDocument/2006/relationships/image" Target="media/image167.wmf"/><Relationship Id="rId209" Type="http://schemas.openxmlformats.org/officeDocument/2006/relationships/image" Target="media/image181.wmf"/><Relationship Id="rId190" Type="http://schemas.openxmlformats.org/officeDocument/2006/relationships/image" Target="media/image163.wmf"/><Relationship Id="rId204" Type="http://schemas.openxmlformats.org/officeDocument/2006/relationships/image" Target="media/image176.wmf"/><Relationship Id="rId220" Type="http://schemas.openxmlformats.org/officeDocument/2006/relationships/oleObject" Target="embeddings/oleObject29.bin"/><Relationship Id="rId225" Type="http://schemas.openxmlformats.org/officeDocument/2006/relationships/oleObject" Target="embeddings/oleObject33.bin"/><Relationship Id="rId241" Type="http://schemas.openxmlformats.org/officeDocument/2006/relationships/image" Target="media/image203.wmf"/><Relationship Id="rId246" Type="http://schemas.openxmlformats.org/officeDocument/2006/relationships/image" Target="media/image208.wmf"/><Relationship Id="rId267" Type="http://schemas.openxmlformats.org/officeDocument/2006/relationships/oleObject" Target="embeddings/oleObject45.bin"/><Relationship Id="rId288" Type="http://schemas.openxmlformats.org/officeDocument/2006/relationships/image" Target="media/image228.wmf"/><Relationship Id="rId15" Type="http://schemas.openxmlformats.org/officeDocument/2006/relationships/image" Target="media/image9.wmf"/><Relationship Id="rId36" Type="http://schemas.openxmlformats.org/officeDocument/2006/relationships/image" Target="media/image28.wmf"/><Relationship Id="rId57" Type="http://schemas.openxmlformats.org/officeDocument/2006/relationships/image" Target="media/image49.wmf"/><Relationship Id="rId106" Type="http://schemas.openxmlformats.org/officeDocument/2006/relationships/image" Target="media/image95.wmf"/><Relationship Id="rId127" Type="http://schemas.openxmlformats.org/officeDocument/2006/relationships/image" Target="media/image116.wmf"/><Relationship Id="rId262" Type="http://schemas.openxmlformats.org/officeDocument/2006/relationships/image" Target="media/image216.wmf"/><Relationship Id="rId283" Type="http://schemas.openxmlformats.org/officeDocument/2006/relationships/oleObject" Target="embeddings/oleObject54.bin"/><Relationship Id="rId10" Type="http://schemas.openxmlformats.org/officeDocument/2006/relationships/oleObject" Target="embeddings/oleObject2.bin"/><Relationship Id="rId31" Type="http://schemas.openxmlformats.org/officeDocument/2006/relationships/image" Target="media/image23.wmf"/><Relationship Id="rId52" Type="http://schemas.openxmlformats.org/officeDocument/2006/relationships/image" Target="media/image44.wmf"/><Relationship Id="rId73" Type="http://schemas.openxmlformats.org/officeDocument/2006/relationships/image" Target="media/image63.wmf"/><Relationship Id="rId78" Type="http://schemas.openxmlformats.org/officeDocument/2006/relationships/oleObject" Target="embeddings/oleObject7.bin"/><Relationship Id="rId94" Type="http://schemas.openxmlformats.org/officeDocument/2006/relationships/image" Target="media/image83.wmf"/><Relationship Id="rId99" Type="http://schemas.openxmlformats.org/officeDocument/2006/relationships/image" Target="media/image88.wmf"/><Relationship Id="rId101" Type="http://schemas.openxmlformats.org/officeDocument/2006/relationships/image" Target="media/image90.wmf"/><Relationship Id="rId122" Type="http://schemas.openxmlformats.org/officeDocument/2006/relationships/image" Target="media/image111.wmf"/><Relationship Id="rId143" Type="http://schemas.openxmlformats.org/officeDocument/2006/relationships/image" Target="media/image132.wmf"/><Relationship Id="rId148" Type="http://schemas.openxmlformats.org/officeDocument/2006/relationships/image" Target="media/image137.wmf"/><Relationship Id="rId164" Type="http://schemas.openxmlformats.org/officeDocument/2006/relationships/image" Target="media/image149.jpeg"/><Relationship Id="rId169" Type="http://schemas.openxmlformats.org/officeDocument/2006/relationships/oleObject" Target="embeddings/oleObject13.bin"/><Relationship Id="rId185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80" Type="http://schemas.openxmlformats.org/officeDocument/2006/relationships/oleObject" Target="embeddings/oleObject19.bin"/><Relationship Id="rId210" Type="http://schemas.openxmlformats.org/officeDocument/2006/relationships/image" Target="media/image182.wmf"/><Relationship Id="rId215" Type="http://schemas.openxmlformats.org/officeDocument/2006/relationships/oleObject" Target="embeddings/oleObject26.bin"/><Relationship Id="rId236" Type="http://schemas.openxmlformats.org/officeDocument/2006/relationships/image" Target="media/image199.wmf"/><Relationship Id="rId257" Type="http://schemas.openxmlformats.org/officeDocument/2006/relationships/image" Target="media/image214.wmf"/><Relationship Id="rId278" Type="http://schemas.openxmlformats.org/officeDocument/2006/relationships/oleObject" Target="embeddings/oleObject51.bin"/><Relationship Id="rId26" Type="http://schemas.openxmlformats.org/officeDocument/2006/relationships/image" Target="media/image18.wmf"/><Relationship Id="rId231" Type="http://schemas.openxmlformats.org/officeDocument/2006/relationships/image" Target="media/image194.wmf"/><Relationship Id="rId252" Type="http://schemas.openxmlformats.org/officeDocument/2006/relationships/image" Target="media/image212.wmf"/><Relationship Id="rId273" Type="http://schemas.openxmlformats.org/officeDocument/2006/relationships/oleObject" Target="embeddings/oleObject48.bin"/><Relationship Id="rId294" Type="http://schemas.openxmlformats.org/officeDocument/2006/relationships/oleObject" Target="embeddings/oleObject60.bin"/><Relationship Id="rId308" Type="http://schemas.openxmlformats.org/officeDocument/2006/relationships/theme" Target="theme/theme1.xml"/><Relationship Id="rId47" Type="http://schemas.openxmlformats.org/officeDocument/2006/relationships/image" Target="media/image39.wmf"/><Relationship Id="rId68" Type="http://schemas.openxmlformats.org/officeDocument/2006/relationships/image" Target="media/image59.wmf"/><Relationship Id="rId89" Type="http://schemas.openxmlformats.org/officeDocument/2006/relationships/image" Target="media/image78.wmf"/><Relationship Id="rId112" Type="http://schemas.openxmlformats.org/officeDocument/2006/relationships/image" Target="media/image101.wmf"/><Relationship Id="rId133" Type="http://schemas.openxmlformats.org/officeDocument/2006/relationships/image" Target="media/image122.wmf"/><Relationship Id="rId154" Type="http://schemas.openxmlformats.org/officeDocument/2006/relationships/image" Target="media/image143.wmf"/><Relationship Id="rId175" Type="http://schemas.openxmlformats.org/officeDocument/2006/relationships/oleObject" Target="embeddings/oleObject16.bin"/><Relationship Id="rId196" Type="http://schemas.openxmlformats.org/officeDocument/2006/relationships/image" Target="media/image168.wmf"/><Relationship Id="rId200" Type="http://schemas.openxmlformats.org/officeDocument/2006/relationships/image" Target="media/image172.wmf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30.bin"/><Relationship Id="rId242" Type="http://schemas.openxmlformats.org/officeDocument/2006/relationships/image" Target="media/image204.wmf"/><Relationship Id="rId263" Type="http://schemas.openxmlformats.org/officeDocument/2006/relationships/oleObject" Target="embeddings/oleObject43.bin"/><Relationship Id="rId284" Type="http://schemas.openxmlformats.org/officeDocument/2006/relationships/image" Target="media/image226.wmf"/><Relationship Id="rId37" Type="http://schemas.openxmlformats.org/officeDocument/2006/relationships/image" Target="media/image29.wmf"/><Relationship Id="rId58" Type="http://schemas.openxmlformats.org/officeDocument/2006/relationships/image" Target="media/image50.wmf"/><Relationship Id="rId79" Type="http://schemas.openxmlformats.org/officeDocument/2006/relationships/image" Target="media/image68.wmf"/><Relationship Id="rId102" Type="http://schemas.openxmlformats.org/officeDocument/2006/relationships/image" Target="media/image91.wmf"/><Relationship Id="rId123" Type="http://schemas.openxmlformats.org/officeDocument/2006/relationships/image" Target="media/image112.wmf"/><Relationship Id="rId144" Type="http://schemas.openxmlformats.org/officeDocument/2006/relationships/image" Target="media/image133.wmf"/><Relationship Id="rId90" Type="http://schemas.openxmlformats.org/officeDocument/2006/relationships/image" Target="media/image79.wmf"/><Relationship Id="rId165" Type="http://schemas.openxmlformats.org/officeDocument/2006/relationships/image" Target="media/image150.jpeg"/><Relationship Id="rId186" Type="http://schemas.openxmlformats.org/officeDocument/2006/relationships/oleObject" Target="embeddings/oleObject23.bin"/><Relationship Id="rId211" Type="http://schemas.openxmlformats.org/officeDocument/2006/relationships/image" Target="media/image183.wmf"/><Relationship Id="rId232" Type="http://schemas.openxmlformats.org/officeDocument/2006/relationships/image" Target="media/image195.wmf"/><Relationship Id="rId253" Type="http://schemas.openxmlformats.org/officeDocument/2006/relationships/oleObject" Target="embeddings/oleObject37.bin"/><Relationship Id="rId274" Type="http://schemas.openxmlformats.org/officeDocument/2006/relationships/image" Target="media/image222.wmf"/><Relationship Id="rId295" Type="http://schemas.openxmlformats.org/officeDocument/2006/relationships/image" Target="media/image231.wmf"/><Relationship Id="rId309" Type="http://schemas.microsoft.com/office/2007/relationships/stylesWithEffects" Target="stylesWithEffects.xml"/><Relationship Id="rId27" Type="http://schemas.openxmlformats.org/officeDocument/2006/relationships/image" Target="media/image19.wmf"/><Relationship Id="rId48" Type="http://schemas.openxmlformats.org/officeDocument/2006/relationships/image" Target="media/image40.wmf"/><Relationship Id="rId69" Type="http://schemas.openxmlformats.org/officeDocument/2006/relationships/image" Target="media/image60.wmf"/><Relationship Id="rId113" Type="http://schemas.openxmlformats.org/officeDocument/2006/relationships/image" Target="media/image102.wmf"/><Relationship Id="rId134" Type="http://schemas.openxmlformats.org/officeDocument/2006/relationships/image" Target="media/image123.wmf"/><Relationship Id="rId80" Type="http://schemas.openxmlformats.org/officeDocument/2006/relationships/image" Target="media/image69.wmf"/><Relationship Id="rId155" Type="http://schemas.openxmlformats.org/officeDocument/2006/relationships/image" Target="media/image144.wmf"/><Relationship Id="rId176" Type="http://schemas.openxmlformats.org/officeDocument/2006/relationships/image" Target="media/image156.wmf"/><Relationship Id="rId197" Type="http://schemas.openxmlformats.org/officeDocument/2006/relationships/image" Target="media/image169.wmf"/><Relationship Id="rId201" Type="http://schemas.openxmlformats.org/officeDocument/2006/relationships/image" Target="media/image173.wmf"/><Relationship Id="rId222" Type="http://schemas.openxmlformats.org/officeDocument/2006/relationships/oleObject" Target="embeddings/oleObject31.bin"/><Relationship Id="rId243" Type="http://schemas.openxmlformats.org/officeDocument/2006/relationships/image" Target="media/image205.wmf"/><Relationship Id="rId264" Type="http://schemas.openxmlformats.org/officeDocument/2006/relationships/image" Target="media/image217.wmf"/><Relationship Id="rId285" Type="http://schemas.openxmlformats.org/officeDocument/2006/relationships/oleObject" Target="embeddings/oleObject55.bin"/><Relationship Id="rId17" Type="http://schemas.openxmlformats.org/officeDocument/2006/relationships/image" Target="media/image10.wmf"/><Relationship Id="rId38" Type="http://schemas.openxmlformats.org/officeDocument/2006/relationships/image" Target="media/image30.wmf"/><Relationship Id="rId59" Type="http://schemas.openxmlformats.org/officeDocument/2006/relationships/image" Target="media/image51.wmf"/><Relationship Id="rId103" Type="http://schemas.openxmlformats.org/officeDocument/2006/relationships/image" Target="media/image92.wmf"/><Relationship Id="rId124" Type="http://schemas.openxmlformats.org/officeDocument/2006/relationships/image" Target="media/image113.wmf"/><Relationship Id="rId70" Type="http://schemas.openxmlformats.org/officeDocument/2006/relationships/image" Target="media/image61.wmf"/><Relationship Id="rId91" Type="http://schemas.openxmlformats.org/officeDocument/2006/relationships/image" Target="media/image80.wmf"/><Relationship Id="rId145" Type="http://schemas.openxmlformats.org/officeDocument/2006/relationships/image" Target="media/image134.wmf"/><Relationship Id="rId166" Type="http://schemas.openxmlformats.org/officeDocument/2006/relationships/image" Target="media/image151.wmf"/><Relationship Id="rId187" Type="http://schemas.openxmlformats.org/officeDocument/2006/relationships/image" Target="media/image160.wmf"/><Relationship Id="rId1" Type="http://schemas.openxmlformats.org/officeDocument/2006/relationships/numbering" Target="numbering.xml"/><Relationship Id="rId212" Type="http://schemas.openxmlformats.org/officeDocument/2006/relationships/oleObject" Target="embeddings/oleObject25.bin"/><Relationship Id="rId233" Type="http://schemas.openxmlformats.org/officeDocument/2006/relationships/image" Target="media/image196.wmf"/><Relationship Id="rId254" Type="http://schemas.openxmlformats.org/officeDocument/2006/relationships/oleObject" Target="embeddings/oleObject38.bin"/><Relationship Id="rId28" Type="http://schemas.openxmlformats.org/officeDocument/2006/relationships/image" Target="media/image20.wmf"/><Relationship Id="rId49" Type="http://schemas.openxmlformats.org/officeDocument/2006/relationships/image" Target="media/image41.wmf"/><Relationship Id="rId114" Type="http://schemas.openxmlformats.org/officeDocument/2006/relationships/image" Target="media/image103.wmf"/><Relationship Id="rId275" Type="http://schemas.openxmlformats.org/officeDocument/2006/relationships/oleObject" Target="embeddings/oleObject49.bin"/><Relationship Id="rId296" Type="http://schemas.openxmlformats.org/officeDocument/2006/relationships/oleObject" Target="embeddings/oleObject61.bin"/><Relationship Id="rId300" Type="http://schemas.openxmlformats.org/officeDocument/2006/relationships/oleObject" Target="embeddings/oleObject63.bin"/><Relationship Id="rId60" Type="http://schemas.openxmlformats.org/officeDocument/2006/relationships/image" Target="media/image52.wmf"/><Relationship Id="rId81" Type="http://schemas.openxmlformats.org/officeDocument/2006/relationships/image" Target="media/image70.wmf"/><Relationship Id="rId135" Type="http://schemas.openxmlformats.org/officeDocument/2006/relationships/image" Target="media/image124.wmf"/><Relationship Id="rId156" Type="http://schemas.openxmlformats.org/officeDocument/2006/relationships/image" Target="media/image145.wmf"/><Relationship Id="rId177" Type="http://schemas.openxmlformats.org/officeDocument/2006/relationships/oleObject" Target="embeddings/oleObject17.bin"/><Relationship Id="rId198" Type="http://schemas.openxmlformats.org/officeDocument/2006/relationships/image" Target="media/image170.wmf"/><Relationship Id="rId202" Type="http://schemas.openxmlformats.org/officeDocument/2006/relationships/image" Target="media/image174.wmf"/><Relationship Id="rId223" Type="http://schemas.openxmlformats.org/officeDocument/2006/relationships/oleObject" Target="embeddings/oleObject32.bin"/><Relationship Id="rId244" Type="http://schemas.openxmlformats.org/officeDocument/2006/relationships/image" Target="media/image206.wmf"/><Relationship Id="rId18" Type="http://schemas.openxmlformats.org/officeDocument/2006/relationships/image" Target="media/image11.wmf"/><Relationship Id="rId39" Type="http://schemas.openxmlformats.org/officeDocument/2006/relationships/image" Target="media/image31.wmf"/><Relationship Id="rId265" Type="http://schemas.openxmlformats.org/officeDocument/2006/relationships/oleObject" Target="embeddings/oleObject44.bin"/><Relationship Id="rId286" Type="http://schemas.openxmlformats.org/officeDocument/2006/relationships/image" Target="media/image227.wmf"/><Relationship Id="rId50" Type="http://schemas.openxmlformats.org/officeDocument/2006/relationships/image" Target="media/image42.wmf"/><Relationship Id="rId104" Type="http://schemas.openxmlformats.org/officeDocument/2006/relationships/image" Target="media/image93.wmf"/><Relationship Id="rId125" Type="http://schemas.openxmlformats.org/officeDocument/2006/relationships/image" Target="media/image114.wmf"/><Relationship Id="rId146" Type="http://schemas.openxmlformats.org/officeDocument/2006/relationships/image" Target="media/image135.wmf"/><Relationship Id="rId167" Type="http://schemas.openxmlformats.org/officeDocument/2006/relationships/oleObject" Target="embeddings/oleObject12.bin"/><Relationship Id="rId188" Type="http://schemas.openxmlformats.org/officeDocument/2006/relationships/image" Target="media/image161.wmf"/><Relationship Id="rId71" Type="http://schemas.openxmlformats.org/officeDocument/2006/relationships/image" Target="media/image62.wmf"/><Relationship Id="rId92" Type="http://schemas.openxmlformats.org/officeDocument/2006/relationships/image" Target="media/image81.wmf"/><Relationship Id="rId213" Type="http://schemas.openxmlformats.org/officeDocument/2006/relationships/image" Target="media/image184.jpeg"/><Relationship Id="rId234" Type="http://schemas.openxmlformats.org/officeDocument/2006/relationships/image" Target="media/image197.wmf"/><Relationship Id="rId2" Type="http://schemas.openxmlformats.org/officeDocument/2006/relationships/styles" Target="styles.xml"/><Relationship Id="rId29" Type="http://schemas.openxmlformats.org/officeDocument/2006/relationships/image" Target="media/image21.wmf"/><Relationship Id="rId255" Type="http://schemas.openxmlformats.org/officeDocument/2006/relationships/image" Target="media/image213.wmf"/><Relationship Id="rId276" Type="http://schemas.openxmlformats.org/officeDocument/2006/relationships/oleObject" Target="embeddings/oleObject50.bin"/><Relationship Id="rId297" Type="http://schemas.openxmlformats.org/officeDocument/2006/relationships/image" Target="media/image23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1928</Words>
  <Characters>10993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2020-08-11T12:29:00Z</dcterms:created>
  <dcterms:modified xsi:type="dcterms:W3CDTF">2020-08-11T12:46:00Z</dcterms:modified>
</cp:coreProperties>
</file>