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0A3F3E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ED0478">
        <w:rPr>
          <w:rFonts w:ascii="Times New Roman" w:hAnsi="Times New Roman" w:cs="Times New Roman"/>
          <w:b/>
        </w:rPr>
        <w:t>2</w:t>
      </w:r>
      <w:r w:rsidR="007F0B89">
        <w:rPr>
          <w:rFonts w:ascii="Times New Roman" w:hAnsi="Times New Roman" w:cs="Times New Roman"/>
          <w:b/>
        </w:rPr>
        <w:t xml:space="preserve"> </w:t>
      </w:r>
      <w:r w:rsidR="002E3F82">
        <w:rPr>
          <w:rFonts w:ascii="Times New Roman" w:hAnsi="Times New Roman" w:cs="Times New Roman"/>
          <w:b/>
        </w:rPr>
        <w:t>Обратная матрица</w:t>
      </w:r>
    </w:p>
    <w:p w:rsidR="000A3F3E" w:rsidRDefault="00ED0478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0A3F3E">
        <w:rPr>
          <w:rFonts w:ascii="Times New Roman" w:hAnsi="Times New Roman" w:cs="Times New Roman"/>
          <w:b/>
        </w:rPr>
        <w:t xml:space="preserve">.1 </w:t>
      </w:r>
      <w:r w:rsidR="002E3F82">
        <w:rPr>
          <w:rFonts w:ascii="Times New Roman" w:hAnsi="Times New Roman" w:cs="Times New Roman"/>
          <w:b/>
        </w:rPr>
        <w:t>Понятие обратной матрицы</w:t>
      </w:r>
      <w:r w:rsidR="006A52DF">
        <w:rPr>
          <w:rFonts w:ascii="Times New Roman" w:hAnsi="Times New Roman" w:cs="Times New Roman"/>
          <w:b/>
        </w:rPr>
        <w:t>. Метод миноров</w:t>
      </w:r>
      <w:r w:rsidR="00F14483">
        <w:rPr>
          <w:rFonts w:ascii="Times New Roman" w:hAnsi="Times New Roman" w:cs="Times New Roman"/>
          <w:b/>
        </w:rPr>
        <w:t xml:space="preserve"> </w:t>
      </w:r>
    </w:p>
    <w:p w:rsidR="002E3F82" w:rsidRDefault="00C6478A" w:rsidP="002E3F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>
        <w:rPr>
          <w:rFonts w:ascii="Times New Roman" w:hAnsi="Times New Roman" w:cs="Times New Roman"/>
          <w:b/>
        </w:rPr>
        <w:t xml:space="preserve">.1.1 Определение. </w:t>
      </w:r>
      <w:r>
        <w:rPr>
          <w:rFonts w:ascii="Times New Roman" w:hAnsi="Times New Roman" w:cs="Times New Roman"/>
        </w:rPr>
        <w:t xml:space="preserve">Пусть дана квадратная матрица </w:t>
      </w:r>
      <w:r w:rsidRPr="00C6478A">
        <w:rPr>
          <w:rFonts w:ascii="Times New Roman" w:hAnsi="Times New Roman" w:cs="Times New Roman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6" o:title=""/>
          </v:shape>
          <o:OLEObject Type="Embed" ProgID="Equation.3" ShapeID="_x0000_i1025" DrawAspect="Content" ObjectID="_1658603111" r:id="rId7"/>
        </w:object>
      </w:r>
      <w:r>
        <w:rPr>
          <w:rFonts w:ascii="Times New Roman" w:hAnsi="Times New Roman" w:cs="Times New Roman"/>
        </w:rPr>
        <w:t xml:space="preserve">. Матрица </w:t>
      </w:r>
      <w:r w:rsidRPr="00C6478A">
        <w:rPr>
          <w:rFonts w:ascii="Times New Roman" w:hAnsi="Times New Roman" w:cs="Times New Roman"/>
          <w:position w:val="-4"/>
        </w:rPr>
        <w:object w:dxaOrig="400" w:dyaOrig="300">
          <v:shape id="_x0000_i1026" type="#_x0000_t75" style="width:20.25pt;height:15pt" o:ole="">
            <v:imagedata r:id="rId8" o:title=""/>
          </v:shape>
          <o:OLEObject Type="Embed" ProgID="Equation.3" ShapeID="_x0000_i1026" DrawAspect="Content" ObjectID="_1658603112" r:id="rId9"/>
        </w:object>
      </w:r>
      <w:r>
        <w:rPr>
          <w:rFonts w:ascii="Times New Roman" w:hAnsi="Times New Roman" w:cs="Times New Roman"/>
        </w:rPr>
        <w:t xml:space="preserve"> называется матрицей, </w:t>
      </w:r>
      <w:r w:rsidRPr="004832CF">
        <w:rPr>
          <w:rFonts w:ascii="Times New Roman" w:hAnsi="Times New Roman" w:cs="Times New Roman"/>
          <w:i/>
        </w:rPr>
        <w:t>обратной</w:t>
      </w:r>
      <w:r>
        <w:rPr>
          <w:rFonts w:ascii="Times New Roman" w:hAnsi="Times New Roman" w:cs="Times New Roman"/>
        </w:rPr>
        <w:t xml:space="preserve"> к матрице </w:t>
      </w:r>
      <w:r w:rsidRPr="00C6478A">
        <w:rPr>
          <w:rFonts w:ascii="Times New Roman" w:hAnsi="Times New Roman" w:cs="Times New Roman"/>
          <w:position w:val="-4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658603113" r:id="rId11"/>
        </w:object>
      </w:r>
      <w:r>
        <w:rPr>
          <w:rFonts w:ascii="Times New Roman" w:hAnsi="Times New Roman" w:cs="Times New Roman"/>
        </w:rPr>
        <w:t xml:space="preserve">, если выполняются равенства </w:t>
      </w:r>
      <w:r w:rsidRPr="00C6478A">
        <w:rPr>
          <w:rFonts w:ascii="Times New Roman" w:hAnsi="Times New Roman" w:cs="Times New Roman"/>
          <w:position w:val="-4"/>
        </w:rPr>
        <w:object w:dxaOrig="2040" w:dyaOrig="300">
          <v:shape id="_x0000_i1028" type="#_x0000_t75" style="width:102pt;height:15pt" o:ole="">
            <v:imagedata r:id="rId12" o:title=""/>
          </v:shape>
          <o:OLEObject Type="Embed" ProgID="Equation.3" ShapeID="_x0000_i1028" DrawAspect="Content" ObjectID="_1658603114" r:id="rId13"/>
        </w:object>
      </w:r>
      <w:r>
        <w:rPr>
          <w:rFonts w:ascii="Times New Roman" w:hAnsi="Times New Roman" w:cs="Times New Roman"/>
        </w:rPr>
        <w:t>(единичная матрица).</w:t>
      </w:r>
    </w:p>
    <w:p w:rsidR="00C6478A" w:rsidRPr="008C3B21" w:rsidRDefault="00C6478A" w:rsidP="002E3F82">
      <w:pPr>
        <w:jc w:val="both"/>
        <w:rPr>
          <w:rFonts w:ascii="Times New Roman" w:hAnsi="Times New Roman" w:cs="Times New Roman"/>
        </w:rPr>
      </w:pPr>
      <w:r w:rsidRPr="00053300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053300">
        <w:rPr>
          <w:rFonts w:ascii="Times New Roman" w:hAnsi="Times New Roman" w:cs="Times New Roman"/>
          <w:b/>
        </w:rPr>
        <w:t>.1.2 Метод миноров.</w:t>
      </w:r>
      <w:r>
        <w:rPr>
          <w:rFonts w:ascii="Times New Roman" w:hAnsi="Times New Roman" w:cs="Times New Roman"/>
        </w:rPr>
        <w:t xml:space="preserve"> </w:t>
      </w:r>
      <w:r w:rsidR="00EF216A">
        <w:rPr>
          <w:rFonts w:ascii="Times New Roman" w:hAnsi="Times New Roman" w:cs="Times New Roman"/>
        </w:rPr>
        <w:t xml:space="preserve">Пусть </w:t>
      </w:r>
      <w:r w:rsidR="00EF216A" w:rsidRPr="00EF216A">
        <w:rPr>
          <w:rFonts w:ascii="Times New Roman" w:hAnsi="Times New Roman" w:cs="Times New Roman"/>
          <w:position w:val="-68"/>
        </w:rPr>
        <w:object w:dxaOrig="2480" w:dyaOrig="1480">
          <v:shape id="_x0000_i1029" type="#_x0000_t75" style="width:123.75pt;height:72.75pt" o:ole="">
            <v:imagedata r:id="rId14" o:title=""/>
          </v:shape>
          <o:OLEObject Type="Embed" ProgID="Equation.3" ShapeID="_x0000_i1029" DrawAspect="Content" ObjectID="_1658603115" r:id="rId15"/>
        </w:object>
      </w:r>
      <w:r w:rsidR="009950E5">
        <w:rPr>
          <w:rFonts w:ascii="Times New Roman" w:hAnsi="Times New Roman" w:cs="Times New Roman"/>
        </w:rPr>
        <w:t xml:space="preserve"> и пусть определитель этой матрицы равен </w:t>
      </w:r>
      <w:r w:rsidR="009950E5" w:rsidRPr="00C6478A">
        <w:rPr>
          <w:rFonts w:ascii="Times New Roman" w:hAnsi="Times New Roman" w:cs="Times New Roman"/>
          <w:position w:val="-4"/>
        </w:rPr>
        <w:object w:dxaOrig="220" w:dyaOrig="260">
          <v:shape id="_x0000_i1030" type="#_x0000_t75" style="width:11.25pt;height:12.75pt" o:ole="">
            <v:imagedata r:id="rId16" o:title=""/>
          </v:shape>
          <o:OLEObject Type="Embed" ProgID="Equation.3" ShapeID="_x0000_i1030" DrawAspect="Content" ObjectID="_1658603116" r:id="rId17"/>
        </w:object>
      </w:r>
      <w:r w:rsidR="00EF216A">
        <w:rPr>
          <w:rFonts w:ascii="Times New Roman" w:hAnsi="Times New Roman" w:cs="Times New Roman"/>
        </w:rPr>
        <w:t xml:space="preserve">. Рассмотрим матрицу, составленную из алгебраических дополнений к элементам матрицы </w:t>
      </w:r>
      <w:r w:rsidR="00EF216A" w:rsidRPr="00C6478A">
        <w:rPr>
          <w:rFonts w:ascii="Times New Roman" w:hAnsi="Times New Roman" w:cs="Times New Roman"/>
          <w:position w:val="-4"/>
        </w:rPr>
        <w:object w:dxaOrig="240" w:dyaOrig="260">
          <v:shape id="_x0000_i1031" type="#_x0000_t75" style="width:12pt;height:12.75pt" o:ole="">
            <v:imagedata r:id="rId10" o:title=""/>
          </v:shape>
          <o:OLEObject Type="Embed" ProgID="Equation.3" ShapeID="_x0000_i1031" DrawAspect="Content" ObjectID="_1658603117" r:id="rId18"/>
        </w:object>
      </w:r>
      <w:r w:rsidR="00EF216A">
        <w:rPr>
          <w:rFonts w:ascii="Times New Roman" w:hAnsi="Times New Roman" w:cs="Times New Roman"/>
        </w:rPr>
        <w:t xml:space="preserve">: </w:t>
      </w:r>
      <w:r w:rsidR="00EF216A" w:rsidRPr="00EF216A">
        <w:rPr>
          <w:rFonts w:ascii="Times New Roman" w:hAnsi="Times New Roman" w:cs="Times New Roman"/>
          <w:position w:val="-68"/>
        </w:rPr>
        <w:object w:dxaOrig="2560" w:dyaOrig="1480">
          <v:shape id="_x0000_i1032" type="#_x0000_t75" style="width:127.5pt;height:72.75pt" o:ole="">
            <v:imagedata r:id="rId19" o:title=""/>
          </v:shape>
          <o:OLEObject Type="Embed" ProgID="Equation.3" ShapeID="_x0000_i1032" DrawAspect="Content" ObjectID="_1658603118" r:id="rId20"/>
        </w:object>
      </w:r>
      <w:r w:rsidR="00EF216A">
        <w:rPr>
          <w:rFonts w:ascii="Times New Roman" w:hAnsi="Times New Roman" w:cs="Times New Roman"/>
        </w:rPr>
        <w:t xml:space="preserve">. В матрице </w:t>
      </w:r>
      <w:r w:rsidR="00EF216A" w:rsidRPr="00EF216A">
        <w:rPr>
          <w:rFonts w:ascii="Times New Roman" w:hAnsi="Times New Roman" w:cs="Times New Roman"/>
          <w:position w:val="-4"/>
        </w:rPr>
        <w:object w:dxaOrig="240" w:dyaOrig="320">
          <v:shape id="_x0000_i1033" type="#_x0000_t75" style="width:12pt;height:15.75pt" o:ole="">
            <v:imagedata r:id="rId21" o:title=""/>
          </v:shape>
          <o:OLEObject Type="Embed" ProgID="Equation.3" ShapeID="_x0000_i1033" DrawAspect="Content" ObjectID="_1658603119" r:id="rId22"/>
        </w:object>
      </w:r>
      <w:r w:rsidR="00EF216A">
        <w:rPr>
          <w:rFonts w:ascii="Times New Roman" w:hAnsi="Times New Roman" w:cs="Times New Roman"/>
        </w:rPr>
        <w:t xml:space="preserve"> алгебраические дополнения элементов строк матрицы </w:t>
      </w:r>
      <w:r w:rsidR="00EF216A" w:rsidRPr="00C6478A">
        <w:rPr>
          <w:rFonts w:ascii="Times New Roman" w:hAnsi="Times New Roman" w:cs="Times New Roman"/>
          <w:position w:val="-4"/>
        </w:rPr>
        <w:object w:dxaOrig="240" w:dyaOrig="260">
          <v:shape id="_x0000_i1034" type="#_x0000_t75" style="width:12pt;height:12.75pt" o:ole="">
            <v:imagedata r:id="rId6" o:title=""/>
          </v:shape>
          <o:OLEObject Type="Embed" ProgID="Equation.3" ShapeID="_x0000_i1034" DrawAspect="Content" ObjectID="_1658603120" r:id="rId23"/>
        </w:object>
      </w:r>
      <w:r w:rsidR="00EF216A">
        <w:rPr>
          <w:rFonts w:ascii="Times New Roman" w:hAnsi="Times New Roman" w:cs="Times New Roman"/>
        </w:rPr>
        <w:t xml:space="preserve"> расположены в соответствующем столбце. Рассмотрим теперь произведение </w:t>
      </w:r>
      <w:r w:rsidR="00053300" w:rsidRPr="00C6478A">
        <w:rPr>
          <w:rFonts w:ascii="Times New Roman" w:hAnsi="Times New Roman" w:cs="Times New Roman"/>
          <w:position w:val="-4"/>
        </w:rPr>
        <w:object w:dxaOrig="540" w:dyaOrig="320">
          <v:shape id="_x0000_i1035" type="#_x0000_t75" style="width:27pt;height:15.75pt" o:ole="">
            <v:imagedata r:id="rId24" o:title=""/>
          </v:shape>
          <o:OLEObject Type="Embed" ProgID="Equation.3" ShapeID="_x0000_i1035" DrawAspect="Content" ObjectID="_1658603121" r:id="rId25"/>
        </w:object>
      </w:r>
      <w:r w:rsidR="009950E5">
        <w:rPr>
          <w:rFonts w:ascii="Times New Roman" w:hAnsi="Times New Roman" w:cs="Times New Roman"/>
        </w:rPr>
        <w:t xml:space="preserve">: при умножении </w:t>
      </w:r>
      <w:r w:rsidR="009950E5" w:rsidRPr="009950E5">
        <w:rPr>
          <w:rFonts w:ascii="Times New Roman" w:hAnsi="Times New Roman" w:cs="Times New Roman"/>
          <w:position w:val="-6"/>
        </w:rPr>
        <w:object w:dxaOrig="139" w:dyaOrig="260">
          <v:shape id="_x0000_i1036" type="#_x0000_t75" style="width:6.75pt;height:12.75pt" o:ole="">
            <v:imagedata r:id="rId26" o:title=""/>
          </v:shape>
          <o:OLEObject Type="Embed" ProgID="Equation.3" ShapeID="_x0000_i1036" DrawAspect="Content" ObjectID="_1658603122" r:id="rId27"/>
        </w:object>
      </w:r>
      <w:r w:rsidR="009950E5">
        <w:rPr>
          <w:rFonts w:ascii="Times New Roman" w:hAnsi="Times New Roman" w:cs="Times New Roman"/>
        </w:rPr>
        <w:t>-</w:t>
      </w:r>
      <w:r w:rsidR="009950E5">
        <w:rPr>
          <w:rFonts w:ascii="Times New Roman" w:hAnsi="Times New Roman" w:cs="Times New Roman"/>
        </w:rPr>
        <w:t xml:space="preserve">ой строки матрицы  на </w:t>
      </w:r>
      <w:r w:rsidR="009950E5" w:rsidRPr="009950E5">
        <w:rPr>
          <w:rFonts w:ascii="Times New Roman" w:hAnsi="Times New Roman" w:cs="Times New Roman"/>
          <w:position w:val="-6"/>
        </w:rPr>
        <w:object w:dxaOrig="139" w:dyaOrig="260">
          <v:shape id="_x0000_i1037" type="#_x0000_t75" style="width:6.75pt;height:12.75pt" o:ole="">
            <v:imagedata r:id="rId28" o:title=""/>
          </v:shape>
          <o:OLEObject Type="Embed" ProgID="Equation.3" ShapeID="_x0000_i1037" DrawAspect="Content" ObjectID="_1658603123" r:id="rId29"/>
        </w:object>
      </w:r>
      <w:r w:rsidR="009950E5">
        <w:rPr>
          <w:rFonts w:ascii="Times New Roman" w:hAnsi="Times New Roman" w:cs="Times New Roman"/>
        </w:rPr>
        <w:t>-</w:t>
      </w:r>
      <w:proofErr w:type="spellStart"/>
      <w:r w:rsidR="009950E5">
        <w:rPr>
          <w:rFonts w:ascii="Times New Roman" w:hAnsi="Times New Roman" w:cs="Times New Roman"/>
        </w:rPr>
        <w:t>й</w:t>
      </w:r>
      <w:proofErr w:type="spellEnd"/>
      <w:r w:rsidR="009950E5">
        <w:rPr>
          <w:rFonts w:ascii="Times New Roman" w:hAnsi="Times New Roman" w:cs="Times New Roman"/>
        </w:rPr>
        <w:t xml:space="preserve"> столбец матрицы </w:t>
      </w:r>
      <w:r w:rsidR="009950E5" w:rsidRPr="00C6478A">
        <w:rPr>
          <w:rFonts w:ascii="Times New Roman" w:hAnsi="Times New Roman" w:cs="Times New Roman"/>
          <w:position w:val="-4"/>
        </w:rPr>
        <w:object w:dxaOrig="240" w:dyaOrig="320">
          <v:shape id="_x0000_i1038" type="#_x0000_t75" style="width:12pt;height:15.75pt" o:ole="">
            <v:imagedata r:id="rId30" o:title=""/>
          </v:shape>
          <o:OLEObject Type="Embed" ProgID="Equation.3" ShapeID="_x0000_i1038" DrawAspect="Content" ObjectID="_1658603124" r:id="rId31"/>
        </w:object>
      </w:r>
      <w:r w:rsidR="009950E5">
        <w:rPr>
          <w:rFonts w:ascii="Times New Roman" w:hAnsi="Times New Roman" w:cs="Times New Roman"/>
        </w:rPr>
        <w:t xml:space="preserve"> получим сумму произведений элементов строки на их алгебраические дополнения, значит, получим значение определителя </w:t>
      </w:r>
      <w:r w:rsidR="009950E5" w:rsidRPr="00C6478A">
        <w:rPr>
          <w:rFonts w:ascii="Times New Roman" w:hAnsi="Times New Roman" w:cs="Times New Roman"/>
          <w:position w:val="-4"/>
        </w:rPr>
        <w:object w:dxaOrig="220" w:dyaOrig="260">
          <v:shape id="_x0000_i1039" type="#_x0000_t75" style="width:11.25pt;height:12.75pt" o:ole="">
            <v:imagedata r:id="rId16" o:title=""/>
          </v:shape>
          <o:OLEObject Type="Embed" ProgID="Equation.3" ShapeID="_x0000_i1039" DrawAspect="Content" ObjectID="_1658603125" r:id="rId32"/>
        </w:object>
      </w:r>
      <w:r w:rsidR="009950E5">
        <w:rPr>
          <w:rFonts w:ascii="Times New Roman" w:hAnsi="Times New Roman" w:cs="Times New Roman"/>
        </w:rPr>
        <w:t xml:space="preserve">. При умножении </w:t>
      </w:r>
      <w:r w:rsidR="009950E5" w:rsidRPr="009950E5">
        <w:rPr>
          <w:rFonts w:ascii="Times New Roman" w:hAnsi="Times New Roman" w:cs="Times New Roman"/>
          <w:position w:val="-6"/>
        </w:rPr>
        <w:object w:dxaOrig="139" w:dyaOrig="260">
          <v:shape id="_x0000_i1040" type="#_x0000_t75" style="width:6.75pt;height:12.75pt" o:ole="">
            <v:imagedata r:id="rId26" o:title=""/>
          </v:shape>
          <o:OLEObject Type="Embed" ProgID="Equation.3" ShapeID="_x0000_i1040" DrawAspect="Content" ObjectID="_1658603126" r:id="rId33"/>
        </w:object>
      </w:r>
      <w:r w:rsidR="009950E5">
        <w:rPr>
          <w:rFonts w:ascii="Times New Roman" w:hAnsi="Times New Roman" w:cs="Times New Roman"/>
        </w:rPr>
        <w:t xml:space="preserve">-ой строки матрицы  на </w:t>
      </w:r>
      <w:r w:rsidR="009950E5" w:rsidRPr="009950E5">
        <w:rPr>
          <w:rFonts w:ascii="Times New Roman" w:hAnsi="Times New Roman" w:cs="Times New Roman"/>
          <w:position w:val="-10"/>
        </w:rPr>
        <w:object w:dxaOrig="200" w:dyaOrig="300">
          <v:shape id="_x0000_i1041" type="#_x0000_t75" style="width:9.75pt;height:15pt" o:ole="">
            <v:imagedata r:id="rId34" o:title=""/>
          </v:shape>
          <o:OLEObject Type="Embed" ProgID="Equation.3" ShapeID="_x0000_i1041" DrawAspect="Content" ObjectID="_1658603127" r:id="rId35"/>
        </w:object>
      </w:r>
      <w:r w:rsidR="009950E5">
        <w:rPr>
          <w:rFonts w:ascii="Times New Roman" w:hAnsi="Times New Roman" w:cs="Times New Roman"/>
        </w:rPr>
        <w:t>-</w:t>
      </w:r>
      <w:proofErr w:type="spellStart"/>
      <w:r w:rsidR="009950E5">
        <w:rPr>
          <w:rFonts w:ascii="Times New Roman" w:hAnsi="Times New Roman" w:cs="Times New Roman"/>
        </w:rPr>
        <w:t>й</w:t>
      </w:r>
      <w:proofErr w:type="spellEnd"/>
      <w:r w:rsidR="009950E5">
        <w:rPr>
          <w:rFonts w:ascii="Times New Roman" w:hAnsi="Times New Roman" w:cs="Times New Roman"/>
        </w:rPr>
        <w:t xml:space="preserve"> столбец матрицы </w:t>
      </w:r>
      <w:r w:rsidR="009950E5" w:rsidRPr="00C6478A">
        <w:rPr>
          <w:rFonts w:ascii="Times New Roman" w:hAnsi="Times New Roman" w:cs="Times New Roman"/>
          <w:position w:val="-4"/>
        </w:rPr>
        <w:object w:dxaOrig="240" w:dyaOrig="320">
          <v:shape id="_x0000_i1042" type="#_x0000_t75" style="width:12pt;height:15.75pt" o:ole="">
            <v:imagedata r:id="rId30" o:title=""/>
          </v:shape>
          <o:OLEObject Type="Embed" ProgID="Equation.3" ShapeID="_x0000_i1042" DrawAspect="Content" ObjectID="_1658603128" r:id="rId36"/>
        </w:object>
      </w:r>
      <w:r w:rsidR="009950E5">
        <w:rPr>
          <w:rFonts w:ascii="Times New Roman" w:hAnsi="Times New Roman" w:cs="Times New Roman"/>
        </w:rPr>
        <w:t xml:space="preserve"> (при </w:t>
      </w:r>
      <w:r w:rsidR="009950E5" w:rsidRPr="009950E5">
        <w:rPr>
          <w:rFonts w:ascii="Times New Roman" w:hAnsi="Times New Roman" w:cs="Times New Roman"/>
          <w:position w:val="-10"/>
        </w:rPr>
        <w:object w:dxaOrig="520" w:dyaOrig="300">
          <v:shape id="_x0000_i1043" type="#_x0000_t75" style="width:26.25pt;height:15pt" o:ole="">
            <v:imagedata r:id="rId37" o:title=""/>
          </v:shape>
          <o:OLEObject Type="Embed" ProgID="Equation.3" ShapeID="_x0000_i1043" DrawAspect="Content" ObjectID="_1658603129" r:id="rId38"/>
        </w:object>
      </w:r>
      <w:r w:rsidR="009950E5">
        <w:rPr>
          <w:rFonts w:ascii="Times New Roman" w:hAnsi="Times New Roman" w:cs="Times New Roman"/>
        </w:rPr>
        <w:t>)</w:t>
      </w:r>
      <w:r w:rsidR="00ED0478">
        <w:rPr>
          <w:rFonts w:ascii="Times New Roman" w:hAnsi="Times New Roman" w:cs="Times New Roman"/>
        </w:rPr>
        <w:t xml:space="preserve"> </w:t>
      </w:r>
      <w:r w:rsidR="009950E5">
        <w:rPr>
          <w:rFonts w:ascii="Times New Roman" w:hAnsi="Times New Roman" w:cs="Times New Roman"/>
        </w:rPr>
        <w:t>получим сумму произведений элементов строки на алгебраические дополнения элементов другой строки, значит, получим ноль (</w:t>
      </w:r>
      <w:r w:rsidR="00ED0478">
        <w:rPr>
          <w:rFonts w:ascii="Times New Roman" w:hAnsi="Times New Roman" w:cs="Times New Roman"/>
        </w:rPr>
        <w:t>докажите!</w:t>
      </w:r>
      <w:r w:rsidR="009950E5">
        <w:rPr>
          <w:rFonts w:ascii="Times New Roman" w:hAnsi="Times New Roman" w:cs="Times New Roman"/>
        </w:rPr>
        <w:t xml:space="preserve">). Таким образом, </w:t>
      </w:r>
      <w:r w:rsidR="009950E5" w:rsidRPr="009950E5">
        <w:rPr>
          <w:rFonts w:ascii="Times New Roman" w:hAnsi="Times New Roman" w:cs="Times New Roman"/>
          <w:position w:val="-66"/>
        </w:rPr>
        <w:object w:dxaOrig="2160" w:dyaOrig="1440">
          <v:shape id="_x0000_i1044" type="#_x0000_t75" style="width:108pt;height:71.25pt" o:ole="">
            <v:imagedata r:id="rId39" o:title=""/>
          </v:shape>
          <o:OLEObject Type="Embed" ProgID="Equation.3" ShapeID="_x0000_i1044" DrawAspect="Content" ObjectID="_1658603130" r:id="rId40"/>
        </w:object>
      </w:r>
      <w:r w:rsidR="009950E5">
        <w:rPr>
          <w:rFonts w:ascii="Times New Roman" w:hAnsi="Times New Roman" w:cs="Times New Roman"/>
        </w:rPr>
        <w:t xml:space="preserve">. Если определитель </w:t>
      </w:r>
      <w:r w:rsidR="009950E5" w:rsidRPr="009950E5">
        <w:rPr>
          <w:rFonts w:ascii="Times New Roman" w:hAnsi="Times New Roman" w:cs="Times New Roman"/>
          <w:position w:val="-6"/>
        </w:rPr>
        <w:object w:dxaOrig="600" w:dyaOrig="279">
          <v:shape id="_x0000_i1045" type="#_x0000_t75" style="width:30pt;height:13.5pt" o:ole="">
            <v:imagedata r:id="rId41" o:title=""/>
          </v:shape>
          <o:OLEObject Type="Embed" ProgID="Equation.3" ShapeID="_x0000_i1045" DrawAspect="Content" ObjectID="_1658603131" r:id="rId42"/>
        </w:object>
      </w:r>
      <w:r w:rsidR="009950E5">
        <w:rPr>
          <w:rFonts w:ascii="Times New Roman" w:hAnsi="Times New Roman" w:cs="Times New Roman"/>
        </w:rPr>
        <w:t xml:space="preserve">, то умножив полученную матрицу на </w:t>
      </w:r>
      <w:r w:rsidR="009950E5" w:rsidRPr="009950E5">
        <w:rPr>
          <w:rFonts w:ascii="Times New Roman" w:hAnsi="Times New Roman" w:cs="Times New Roman"/>
          <w:position w:val="-24"/>
        </w:rPr>
        <w:object w:dxaOrig="260" w:dyaOrig="620">
          <v:shape id="_x0000_i1046" type="#_x0000_t75" style="width:12.75pt;height:30.75pt" o:ole="">
            <v:imagedata r:id="rId43" o:title=""/>
          </v:shape>
          <o:OLEObject Type="Embed" ProgID="Equation.3" ShapeID="_x0000_i1046" DrawAspect="Content" ObjectID="_1658603132" r:id="rId44"/>
        </w:object>
      </w:r>
      <w:r w:rsidR="009950E5">
        <w:rPr>
          <w:rFonts w:ascii="Times New Roman" w:hAnsi="Times New Roman" w:cs="Times New Roman"/>
        </w:rPr>
        <w:t xml:space="preserve">, получим единичную матрицу. Аналогично рассматривается произведение </w:t>
      </w:r>
      <w:r w:rsidR="009950E5" w:rsidRPr="00C6478A">
        <w:rPr>
          <w:rFonts w:ascii="Times New Roman" w:hAnsi="Times New Roman" w:cs="Times New Roman"/>
          <w:position w:val="-4"/>
        </w:rPr>
        <w:object w:dxaOrig="400" w:dyaOrig="320">
          <v:shape id="_x0000_i1047" type="#_x0000_t75" style="width:20.25pt;height:15.75pt" o:ole="">
            <v:imagedata r:id="rId45" o:title=""/>
          </v:shape>
          <o:OLEObject Type="Embed" ProgID="Equation.3" ShapeID="_x0000_i1047" DrawAspect="Content" ObjectID="_1658603133" r:id="rId46"/>
        </w:object>
      </w:r>
      <w:r w:rsidR="009950E5">
        <w:rPr>
          <w:rFonts w:ascii="Times New Roman" w:hAnsi="Times New Roman" w:cs="Times New Roman"/>
        </w:rPr>
        <w:t xml:space="preserve"> - там речь пойдет об умножении элементов столбца на свои или чужие алгебраические дополнения. Таким образом, </w:t>
      </w:r>
      <w:proofErr w:type="gramStart"/>
      <w:r w:rsidR="009950E5">
        <w:rPr>
          <w:rFonts w:ascii="Times New Roman" w:hAnsi="Times New Roman" w:cs="Times New Roman"/>
        </w:rPr>
        <w:t>при</w:t>
      </w:r>
      <w:proofErr w:type="gramEnd"/>
      <w:r w:rsidR="009950E5">
        <w:rPr>
          <w:rFonts w:ascii="Times New Roman" w:hAnsi="Times New Roman" w:cs="Times New Roman"/>
        </w:rPr>
        <w:t xml:space="preserve"> </w:t>
      </w:r>
      <w:r w:rsidR="009950E5" w:rsidRPr="009950E5">
        <w:rPr>
          <w:rFonts w:ascii="Times New Roman" w:hAnsi="Times New Roman" w:cs="Times New Roman"/>
          <w:position w:val="-6"/>
        </w:rPr>
        <w:object w:dxaOrig="600" w:dyaOrig="279">
          <v:shape id="_x0000_i1048" type="#_x0000_t75" style="width:30pt;height:13.5pt" o:ole="">
            <v:imagedata r:id="rId47" o:title=""/>
          </v:shape>
          <o:OLEObject Type="Embed" ProgID="Equation.3" ShapeID="_x0000_i1048" DrawAspect="Content" ObjectID="_1658603134" r:id="rId48"/>
        </w:object>
      </w:r>
      <w:r w:rsidR="009950E5">
        <w:rPr>
          <w:rFonts w:ascii="Times New Roman" w:hAnsi="Times New Roman" w:cs="Times New Roman"/>
        </w:rPr>
        <w:t xml:space="preserve"> получаем </w:t>
      </w:r>
      <w:r w:rsidR="00CB2779" w:rsidRPr="00EF216A">
        <w:rPr>
          <w:rFonts w:ascii="Times New Roman" w:hAnsi="Times New Roman" w:cs="Times New Roman"/>
          <w:position w:val="-68"/>
        </w:rPr>
        <w:object w:dxaOrig="2960" w:dyaOrig="1480">
          <v:shape id="_x0000_i1049" type="#_x0000_t75" style="width:147.75pt;height:72.75pt" o:ole="">
            <v:imagedata r:id="rId49" o:title=""/>
          </v:shape>
          <o:OLEObject Type="Embed" ProgID="Equation.3" ShapeID="_x0000_i1049" DrawAspect="Content" ObjectID="_1658603135" r:id="rId50"/>
        </w:object>
      </w:r>
      <w:r w:rsidR="009950E5">
        <w:rPr>
          <w:rFonts w:ascii="Times New Roman" w:hAnsi="Times New Roman" w:cs="Times New Roman"/>
        </w:rPr>
        <w:t xml:space="preserve">, а при </w:t>
      </w:r>
      <w:r w:rsidR="00CB2779" w:rsidRPr="009950E5">
        <w:rPr>
          <w:rFonts w:ascii="Times New Roman" w:hAnsi="Times New Roman" w:cs="Times New Roman"/>
          <w:position w:val="-6"/>
        </w:rPr>
        <w:object w:dxaOrig="600" w:dyaOrig="279">
          <v:shape id="_x0000_i1050" type="#_x0000_t75" style="width:30pt;height:13.5pt" o:ole="">
            <v:imagedata r:id="rId51" o:title=""/>
          </v:shape>
          <o:OLEObject Type="Embed" ProgID="Equation.3" ShapeID="_x0000_i1050" DrawAspect="Content" ObjectID="_1658603136" r:id="rId52"/>
        </w:object>
      </w:r>
      <w:r w:rsidR="00ED0478">
        <w:rPr>
          <w:rFonts w:ascii="Times New Roman" w:hAnsi="Times New Roman" w:cs="Times New Roman"/>
        </w:rPr>
        <w:t xml:space="preserve"> получим деление на ноль,</w:t>
      </w:r>
      <w:r w:rsidR="009950E5">
        <w:rPr>
          <w:rFonts w:ascii="Times New Roman" w:hAnsi="Times New Roman" w:cs="Times New Roman"/>
        </w:rPr>
        <w:t xml:space="preserve"> следовательно, обратная матрица не существует.</w:t>
      </w:r>
    </w:p>
    <w:p w:rsidR="009570D7" w:rsidRPr="009570D7" w:rsidRDefault="00D65920" w:rsidP="009570D7">
      <w:pPr>
        <w:pStyle w:val="a4"/>
        <w:jc w:val="both"/>
        <w:rPr>
          <w:bCs w:val="0"/>
          <w:sz w:val="22"/>
          <w:szCs w:val="22"/>
        </w:rPr>
      </w:pPr>
      <w:r>
        <w:t>А</w:t>
      </w:r>
      <w:proofErr w:type="gramStart"/>
      <w:r w:rsidR="00ED0478">
        <w:t>2</w:t>
      </w:r>
      <w:proofErr w:type="gramEnd"/>
      <w:r>
        <w:t xml:space="preserve">.1.3 </w:t>
      </w:r>
      <w:r w:rsidR="009570D7" w:rsidRPr="009570D7">
        <w:rPr>
          <w:bCs w:val="0"/>
          <w:sz w:val="22"/>
          <w:szCs w:val="22"/>
        </w:rPr>
        <w:t>Алгоритм вычисления обратной матрицы методом миноров:</w:t>
      </w:r>
    </w:p>
    <w:p w:rsidR="009570D7" w:rsidRPr="009570D7" w:rsidRDefault="009570D7" w:rsidP="009570D7">
      <w:pPr>
        <w:pStyle w:val="a4"/>
        <w:numPr>
          <w:ilvl w:val="0"/>
          <w:numId w:val="25"/>
        </w:numPr>
        <w:jc w:val="both"/>
        <w:rPr>
          <w:b w:val="0"/>
          <w:bCs w:val="0"/>
          <w:sz w:val="22"/>
          <w:szCs w:val="22"/>
        </w:rPr>
      </w:pPr>
      <w:r w:rsidRPr="009570D7">
        <w:rPr>
          <w:b w:val="0"/>
          <w:sz w:val="22"/>
          <w:szCs w:val="22"/>
        </w:rPr>
        <w:t xml:space="preserve">Находим определитель </w:t>
      </w:r>
      <w:r w:rsidRPr="009570D7">
        <w:rPr>
          <w:b w:val="0"/>
          <w:bCs w:val="0"/>
          <w:position w:val="-14"/>
          <w:sz w:val="22"/>
          <w:szCs w:val="22"/>
        </w:rPr>
        <w:object w:dxaOrig="300" w:dyaOrig="400">
          <v:shape id="_x0000_i1051" type="#_x0000_t75" style="width:15pt;height:20.25pt" o:ole="">
            <v:imagedata r:id="rId53" o:title=""/>
          </v:shape>
          <o:OLEObject Type="Embed" ProgID="Equation.3" ShapeID="_x0000_i1051" DrawAspect="Content" ObjectID="_1658603137" r:id="rId54"/>
        </w:object>
      </w:r>
      <w:r w:rsidRPr="009570D7">
        <w:rPr>
          <w:b w:val="0"/>
          <w:bCs w:val="0"/>
          <w:sz w:val="22"/>
          <w:szCs w:val="22"/>
        </w:rPr>
        <w:t xml:space="preserve"> исходной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52" type="#_x0000_t75" style="width:12pt;height:12.75pt" o:ole="">
            <v:imagedata r:id="rId55" o:title=""/>
          </v:shape>
          <o:OLEObject Type="Embed" ProgID="Equation.3" ShapeID="_x0000_i1052" DrawAspect="Content" ObjectID="_1658603138" r:id="rId56"/>
        </w:object>
      </w:r>
      <w:r w:rsidRPr="009570D7">
        <w:rPr>
          <w:b w:val="0"/>
          <w:bCs w:val="0"/>
          <w:sz w:val="22"/>
          <w:szCs w:val="22"/>
        </w:rPr>
        <w:t xml:space="preserve">. Если </w:t>
      </w:r>
      <w:r w:rsidRPr="009570D7">
        <w:rPr>
          <w:b w:val="0"/>
          <w:bCs w:val="0"/>
          <w:position w:val="-14"/>
          <w:sz w:val="22"/>
          <w:szCs w:val="22"/>
        </w:rPr>
        <w:object w:dxaOrig="680" w:dyaOrig="400">
          <v:shape id="_x0000_i1053" type="#_x0000_t75" style="width:33.75pt;height:20.25pt" o:ole="">
            <v:imagedata r:id="rId57" o:title=""/>
          </v:shape>
          <o:OLEObject Type="Embed" ProgID="Equation.3" ShapeID="_x0000_i1053" DrawAspect="Content" ObjectID="_1658603139" r:id="rId58"/>
        </w:object>
      </w:r>
      <w:r w:rsidRPr="009570D7">
        <w:rPr>
          <w:b w:val="0"/>
          <w:bCs w:val="0"/>
          <w:sz w:val="22"/>
          <w:szCs w:val="22"/>
        </w:rPr>
        <w:t xml:space="preserve">, то матрица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54" type="#_x0000_t75" style="width:12pt;height:12.75pt" o:ole="">
            <v:imagedata r:id="rId59" o:title=""/>
          </v:shape>
          <o:OLEObject Type="Embed" ProgID="Equation.3" ShapeID="_x0000_i1054" DrawAspect="Content" ObjectID="_1658603140" r:id="rId60"/>
        </w:object>
      </w:r>
      <w:r w:rsidRPr="009570D7">
        <w:rPr>
          <w:b w:val="0"/>
          <w:bCs w:val="0"/>
          <w:sz w:val="22"/>
          <w:szCs w:val="22"/>
        </w:rPr>
        <w:t xml:space="preserve"> не имеет обратной.</w:t>
      </w:r>
    </w:p>
    <w:p w:rsidR="009570D7" w:rsidRPr="009570D7" w:rsidRDefault="009570D7" w:rsidP="009570D7">
      <w:pPr>
        <w:pStyle w:val="a4"/>
        <w:numPr>
          <w:ilvl w:val="0"/>
          <w:numId w:val="25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Если </w:t>
      </w:r>
      <w:r w:rsidRPr="009570D7">
        <w:rPr>
          <w:b w:val="0"/>
          <w:bCs w:val="0"/>
          <w:position w:val="-14"/>
          <w:sz w:val="22"/>
          <w:szCs w:val="22"/>
        </w:rPr>
        <w:object w:dxaOrig="680" w:dyaOrig="400">
          <v:shape id="_x0000_i1055" type="#_x0000_t75" style="width:33.75pt;height:20.25pt" o:ole="">
            <v:imagedata r:id="rId61" o:title=""/>
          </v:shape>
          <o:OLEObject Type="Embed" ProgID="Equation.3" ShapeID="_x0000_i1055" DrawAspect="Content" ObjectID="_1658603141" r:id="rId62"/>
        </w:object>
      </w:r>
      <w:r w:rsidRPr="009570D7">
        <w:rPr>
          <w:b w:val="0"/>
          <w:bCs w:val="0"/>
          <w:sz w:val="22"/>
          <w:szCs w:val="22"/>
        </w:rPr>
        <w:t xml:space="preserve">, то транспонируя исходную матрицу, получим матрицу </w:t>
      </w:r>
      <w:r w:rsidRPr="009570D7">
        <w:rPr>
          <w:b w:val="0"/>
          <w:bCs w:val="0"/>
          <w:position w:val="-4"/>
          <w:sz w:val="22"/>
          <w:szCs w:val="22"/>
        </w:rPr>
        <w:object w:dxaOrig="340" w:dyaOrig="300">
          <v:shape id="_x0000_i1056" type="#_x0000_t75" style="width:17.25pt;height:15pt" o:ole="">
            <v:imagedata r:id="rId63" o:title=""/>
          </v:shape>
          <o:OLEObject Type="Embed" ProgID="Equation.3" ShapeID="_x0000_i1056" DrawAspect="Content" ObjectID="_1658603142" r:id="rId64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9570D7" w:rsidRPr="009570D7" w:rsidRDefault="009570D7" w:rsidP="009570D7">
      <w:pPr>
        <w:pStyle w:val="a4"/>
        <w:numPr>
          <w:ilvl w:val="0"/>
          <w:numId w:val="25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Находим алгебраические дополнения элементов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340" w:dyaOrig="300">
          <v:shape id="_x0000_i1057" type="#_x0000_t75" style="width:17.25pt;height:15pt" o:ole="">
            <v:imagedata r:id="rId65" o:title=""/>
          </v:shape>
          <o:OLEObject Type="Embed" ProgID="Equation.3" ShapeID="_x0000_i1057" DrawAspect="Content" ObjectID="_1658603143" r:id="rId66"/>
        </w:object>
      </w:r>
      <w:r w:rsidRPr="009570D7">
        <w:rPr>
          <w:b w:val="0"/>
          <w:bCs w:val="0"/>
          <w:sz w:val="22"/>
          <w:szCs w:val="22"/>
        </w:rPr>
        <w:t xml:space="preserve"> и строим </w:t>
      </w:r>
      <w:r w:rsidRPr="00ED4382">
        <w:rPr>
          <w:b w:val="0"/>
          <w:bCs w:val="0"/>
          <w:i/>
          <w:sz w:val="22"/>
          <w:szCs w:val="22"/>
        </w:rPr>
        <w:t>присоединенную матрицу</w:t>
      </w:r>
      <w:r w:rsidRPr="009570D7">
        <w:rPr>
          <w:b w:val="0"/>
          <w:bCs w:val="0"/>
          <w:sz w:val="22"/>
          <w:szCs w:val="22"/>
        </w:rPr>
        <w:t xml:space="preserve">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320">
          <v:shape id="_x0000_i1058" type="#_x0000_t75" style="width:12pt;height:15.75pt" o:ole="">
            <v:imagedata r:id="rId67" o:title=""/>
          </v:shape>
          <o:OLEObject Type="Embed" ProgID="Equation.3" ShapeID="_x0000_i1058" DrawAspect="Content" ObjectID="_1658603144" r:id="rId68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9570D7" w:rsidRPr="009570D7" w:rsidRDefault="009570D7" w:rsidP="009570D7">
      <w:pPr>
        <w:pStyle w:val="a4"/>
        <w:numPr>
          <w:ilvl w:val="0"/>
          <w:numId w:val="25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 xml:space="preserve">Находим обратную матрицу по формуле </w:t>
      </w:r>
      <w:r w:rsidRPr="009570D7">
        <w:rPr>
          <w:b w:val="0"/>
          <w:bCs w:val="0"/>
          <w:position w:val="-32"/>
          <w:sz w:val="22"/>
          <w:szCs w:val="22"/>
        </w:rPr>
        <w:object w:dxaOrig="1140" w:dyaOrig="700">
          <v:shape id="_x0000_i1059" type="#_x0000_t75" style="width:57pt;height:35.25pt" o:ole="">
            <v:imagedata r:id="rId69" o:title=""/>
          </v:shape>
          <o:OLEObject Type="Embed" ProgID="Equation.3" ShapeID="_x0000_i1059" DrawAspect="Content" ObjectID="_1658603145" r:id="rId70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9570D7" w:rsidRPr="009570D7" w:rsidRDefault="009570D7" w:rsidP="009570D7">
      <w:pPr>
        <w:pStyle w:val="a4"/>
        <w:numPr>
          <w:ilvl w:val="0"/>
          <w:numId w:val="25"/>
        </w:numPr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lastRenderedPageBreak/>
        <w:t xml:space="preserve">Проверяем правильность вычислений, используя равенство </w:t>
      </w:r>
      <w:r w:rsidRPr="009570D7">
        <w:rPr>
          <w:b w:val="0"/>
          <w:bCs w:val="0"/>
          <w:position w:val="-4"/>
          <w:sz w:val="22"/>
          <w:szCs w:val="22"/>
        </w:rPr>
        <w:object w:dxaOrig="999" w:dyaOrig="300">
          <v:shape id="_x0000_i1060" type="#_x0000_t75" style="width:50.25pt;height:15pt" o:ole="">
            <v:imagedata r:id="rId71" o:title=""/>
          </v:shape>
          <o:OLEObject Type="Embed" ProgID="Equation.3" ShapeID="_x0000_i1060" DrawAspect="Content" ObjectID="_1658603146" r:id="rId72"/>
        </w:object>
      </w:r>
      <w:r w:rsidRPr="009570D7">
        <w:rPr>
          <w:b w:val="0"/>
          <w:bCs w:val="0"/>
          <w:sz w:val="22"/>
          <w:szCs w:val="22"/>
        </w:rPr>
        <w:t>;</w:t>
      </w:r>
    </w:p>
    <w:p w:rsidR="009570D7" w:rsidRPr="009570D7" w:rsidRDefault="009570D7" w:rsidP="009570D7">
      <w:pPr>
        <w:pStyle w:val="a4"/>
        <w:ind w:left="360"/>
        <w:jc w:val="both"/>
        <w:rPr>
          <w:b w:val="0"/>
          <w:sz w:val="22"/>
          <w:szCs w:val="22"/>
        </w:rPr>
      </w:pPr>
    </w:p>
    <w:p w:rsidR="009570D7" w:rsidRPr="009570D7" w:rsidRDefault="009570D7" w:rsidP="009570D7">
      <w:pPr>
        <w:pStyle w:val="a4"/>
        <w:jc w:val="both"/>
        <w:rPr>
          <w:b w:val="0"/>
          <w:bCs w:val="0"/>
          <w:sz w:val="22"/>
          <w:szCs w:val="22"/>
        </w:rPr>
      </w:pPr>
      <w:r w:rsidRPr="009570D7">
        <w:rPr>
          <w:bCs w:val="0"/>
          <w:sz w:val="22"/>
          <w:szCs w:val="22"/>
        </w:rPr>
        <w:t>А</w:t>
      </w:r>
      <w:proofErr w:type="gramStart"/>
      <w:r w:rsidR="00ED0478">
        <w:rPr>
          <w:bCs w:val="0"/>
          <w:sz w:val="22"/>
          <w:szCs w:val="22"/>
        </w:rPr>
        <w:t>2</w:t>
      </w:r>
      <w:proofErr w:type="gramEnd"/>
      <w:r w:rsidRPr="009570D7">
        <w:rPr>
          <w:bCs w:val="0"/>
          <w:sz w:val="22"/>
          <w:szCs w:val="22"/>
        </w:rPr>
        <w:t>.1.4</w:t>
      </w:r>
      <w:r w:rsidRPr="009570D7">
        <w:rPr>
          <w:b w:val="0"/>
          <w:bCs w:val="0"/>
          <w:i/>
          <w:sz w:val="22"/>
          <w:szCs w:val="22"/>
        </w:rPr>
        <w:t xml:space="preserve"> Замечание:</w:t>
      </w:r>
      <w:r w:rsidRPr="009570D7">
        <w:rPr>
          <w:b w:val="0"/>
          <w:bCs w:val="0"/>
          <w:sz w:val="22"/>
          <w:szCs w:val="22"/>
        </w:rPr>
        <w:t xml:space="preserve"> после дел</w:t>
      </w:r>
      <w:r>
        <w:rPr>
          <w:b w:val="0"/>
          <w:bCs w:val="0"/>
          <w:sz w:val="22"/>
          <w:szCs w:val="22"/>
        </w:rPr>
        <w:t>ения элементов присоединенной ма</w:t>
      </w:r>
      <w:r w:rsidRPr="009570D7">
        <w:rPr>
          <w:b w:val="0"/>
          <w:bCs w:val="0"/>
          <w:sz w:val="22"/>
          <w:szCs w:val="22"/>
        </w:rPr>
        <w:t xml:space="preserve">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320">
          <v:shape id="_x0000_i1061" type="#_x0000_t75" style="width:12pt;height:15.75pt" o:ole="">
            <v:imagedata r:id="rId67" o:title=""/>
          </v:shape>
          <o:OLEObject Type="Embed" ProgID="Equation.3" ShapeID="_x0000_i1061" DrawAspect="Content" ObjectID="_1658603147" r:id="rId73"/>
        </w:object>
      </w:r>
      <w:r w:rsidRPr="009570D7">
        <w:rPr>
          <w:b w:val="0"/>
          <w:bCs w:val="0"/>
          <w:sz w:val="22"/>
          <w:szCs w:val="22"/>
        </w:rPr>
        <w:t xml:space="preserve"> на числовое значение определителя </w:t>
      </w:r>
      <w:r w:rsidRPr="009570D7">
        <w:rPr>
          <w:b w:val="0"/>
          <w:bCs w:val="0"/>
          <w:position w:val="-14"/>
          <w:sz w:val="22"/>
          <w:szCs w:val="22"/>
        </w:rPr>
        <w:object w:dxaOrig="300" w:dyaOrig="400">
          <v:shape id="_x0000_i1062" type="#_x0000_t75" style="width:15pt;height:20.25pt" o:ole="">
            <v:imagedata r:id="rId74" o:title=""/>
          </v:shape>
          <o:OLEObject Type="Embed" ProgID="Equation.3" ShapeID="_x0000_i1062" DrawAspect="Content" ObjectID="_1658603148" r:id="rId75"/>
        </w:object>
      </w:r>
      <w:r w:rsidRPr="009570D7">
        <w:rPr>
          <w:b w:val="0"/>
          <w:bCs w:val="0"/>
          <w:sz w:val="22"/>
          <w:szCs w:val="22"/>
        </w:rPr>
        <w:t xml:space="preserve"> элементы обратной матрицы во многих случаях становятся дробными числами. Для упрощения вычислений при использовании обратной матрицы лучше представлять ее с вынесенным общим множителем </w:t>
      </w:r>
      <w:r w:rsidRPr="009570D7">
        <w:rPr>
          <w:b w:val="0"/>
          <w:bCs w:val="0"/>
          <w:position w:val="-32"/>
          <w:sz w:val="22"/>
          <w:szCs w:val="22"/>
        </w:rPr>
        <w:object w:dxaOrig="1140" w:dyaOrig="700">
          <v:shape id="_x0000_i1063" type="#_x0000_t75" style="width:57pt;height:35.25pt" o:ole="">
            <v:imagedata r:id="rId69" o:title=""/>
          </v:shape>
          <o:OLEObject Type="Embed" ProgID="Equation.3" ShapeID="_x0000_i1063" DrawAspect="Content" ObjectID="_1658603149" r:id="rId76"/>
        </w:object>
      </w:r>
      <w:r w:rsidRPr="009570D7">
        <w:rPr>
          <w:b w:val="0"/>
          <w:bCs w:val="0"/>
          <w:sz w:val="22"/>
          <w:szCs w:val="22"/>
        </w:rPr>
        <w:t xml:space="preserve">. Если элементами матрицы </w:t>
      </w:r>
      <w:r w:rsidRPr="009570D7">
        <w:rPr>
          <w:b w:val="0"/>
          <w:bCs w:val="0"/>
          <w:position w:val="-4"/>
          <w:sz w:val="22"/>
          <w:szCs w:val="22"/>
        </w:rPr>
        <w:object w:dxaOrig="240" w:dyaOrig="260">
          <v:shape id="_x0000_i1064" type="#_x0000_t75" style="width:12pt;height:12.75pt" o:ole="">
            <v:imagedata r:id="rId77" o:title=""/>
          </v:shape>
          <o:OLEObject Type="Embed" ProgID="Equation.3" ShapeID="_x0000_i1064" DrawAspect="Content" ObjectID="_1658603150" r:id="rId78"/>
        </w:object>
      </w:r>
      <w:r>
        <w:rPr>
          <w:b w:val="0"/>
          <w:bCs w:val="0"/>
          <w:sz w:val="22"/>
          <w:szCs w:val="22"/>
        </w:rPr>
        <w:t xml:space="preserve"> были целые числа, то </w:t>
      </w:r>
      <w:r w:rsidRPr="009570D7">
        <w:rPr>
          <w:b w:val="0"/>
          <w:bCs w:val="0"/>
          <w:sz w:val="22"/>
          <w:szCs w:val="22"/>
        </w:rPr>
        <w:t xml:space="preserve"> матричные операции при таком представлении также будут производиться с целыми числами.</w:t>
      </w:r>
    </w:p>
    <w:p w:rsidR="009570D7" w:rsidRPr="009570D7" w:rsidRDefault="009570D7" w:rsidP="009570D7">
      <w:pPr>
        <w:pStyle w:val="a4"/>
        <w:jc w:val="both"/>
        <w:rPr>
          <w:b w:val="0"/>
          <w:bCs w:val="0"/>
          <w:sz w:val="22"/>
          <w:szCs w:val="22"/>
        </w:rPr>
      </w:pPr>
      <w:r w:rsidRPr="009570D7">
        <w:rPr>
          <w:iCs/>
          <w:sz w:val="22"/>
          <w:szCs w:val="22"/>
        </w:rPr>
        <w:t>А</w:t>
      </w:r>
      <w:r w:rsidR="00ED0478">
        <w:rPr>
          <w:iCs/>
          <w:sz w:val="22"/>
          <w:szCs w:val="22"/>
        </w:rPr>
        <w:t>2</w:t>
      </w:r>
      <w:r w:rsidRPr="009570D7">
        <w:rPr>
          <w:iCs/>
          <w:sz w:val="22"/>
          <w:szCs w:val="22"/>
        </w:rPr>
        <w:t xml:space="preserve">.1.5 </w:t>
      </w:r>
      <w:r w:rsidRPr="00ED4382">
        <w:rPr>
          <w:iCs/>
          <w:sz w:val="22"/>
          <w:szCs w:val="22"/>
        </w:rPr>
        <w:t>Пример</w:t>
      </w:r>
      <w:proofErr w:type="gramStart"/>
      <w:r w:rsidRPr="00ED4382">
        <w:rPr>
          <w:b w:val="0"/>
          <w:bCs w:val="0"/>
          <w:sz w:val="22"/>
          <w:szCs w:val="22"/>
        </w:rPr>
        <w:t xml:space="preserve">   </w:t>
      </w:r>
      <w:r w:rsidRPr="009570D7">
        <w:rPr>
          <w:b w:val="0"/>
          <w:bCs w:val="0"/>
          <w:sz w:val="22"/>
          <w:szCs w:val="22"/>
        </w:rPr>
        <w:t xml:space="preserve"> В</w:t>
      </w:r>
      <w:proofErr w:type="gramEnd"/>
      <w:r w:rsidRPr="009570D7">
        <w:rPr>
          <w:b w:val="0"/>
          <w:bCs w:val="0"/>
          <w:sz w:val="22"/>
          <w:szCs w:val="22"/>
        </w:rPr>
        <w:t>ычисляя алгебраические дополнения элементов матриц,  найти матрицы, обратные к данным и произвести проверку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bCs w:val="0"/>
          <w:sz w:val="22"/>
          <w:szCs w:val="22"/>
        </w:rPr>
        <w:t>а</w:t>
      </w:r>
      <w:proofErr w:type="gramStart"/>
      <w:r w:rsidRPr="009570D7">
        <w:rPr>
          <w:b w:val="0"/>
          <w:bCs w:val="0"/>
          <w:sz w:val="22"/>
          <w:szCs w:val="22"/>
        </w:rPr>
        <w:t xml:space="preserve">)  </w:t>
      </w:r>
      <w:r w:rsidRPr="009570D7">
        <w:rPr>
          <w:b w:val="0"/>
          <w:position w:val="-30"/>
          <w:sz w:val="22"/>
          <w:szCs w:val="22"/>
        </w:rPr>
        <w:object w:dxaOrig="1160" w:dyaOrig="720">
          <v:shape id="_x0000_i1065" type="#_x0000_t75" style="width:57.75pt;height:36pt" o:ole="">
            <v:imagedata r:id="rId79" o:title=""/>
          </v:shape>
          <o:OLEObject Type="Embed" ProgID="Equation.3" ShapeID="_x0000_i1065" DrawAspect="Content" ObjectID="_1658603151" r:id="rId80"/>
        </w:object>
      </w:r>
      <w:r w:rsidRPr="009570D7">
        <w:rPr>
          <w:b w:val="0"/>
          <w:sz w:val="22"/>
          <w:szCs w:val="22"/>
        </w:rPr>
        <w:t xml:space="preserve">; </w:t>
      </w:r>
      <w:r w:rsidRPr="009570D7">
        <w:rPr>
          <w:position w:val="-50"/>
          <w:sz w:val="22"/>
          <w:szCs w:val="22"/>
        </w:rPr>
        <w:object w:dxaOrig="1620" w:dyaOrig="1120">
          <v:shape id="_x0000_i1066" type="#_x0000_t75" style="width:81pt;height:56.25pt" o:ole="">
            <v:imagedata r:id="rId81" o:title=""/>
          </v:shape>
          <o:OLEObject Type="Embed" ProgID="Equation.3" ShapeID="_x0000_i1066" DrawAspect="Content" ObjectID="_1658603152" r:id="rId82"/>
        </w:object>
      </w:r>
      <w:r w:rsidRPr="009570D7">
        <w:rPr>
          <w:b w:val="0"/>
          <w:sz w:val="22"/>
          <w:szCs w:val="22"/>
        </w:rPr>
        <w:t xml:space="preserve">; </w:t>
      </w:r>
      <w:proofErr w:type="gramEnd"/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i/>
          <w:sz w:val="22"/>
          <w:szCs w:val="22"/>
        </w:rPr>
        <w:t xml:space="preserve">Решение: </w:t>
      </w:r>
      <w:r w:rsidRPr="009570D7">
        <w:rPr>
          <w:b w:val="0"/>
          <w:sz w:val="22"/>
          <w:szCs w:val="22"/>
        </w:rPr>
        <w:t xml:space="preserve">а) Вычислим определитель матрицы: </w:t>
      </w:r>
      <w:r w:rsidRPr="009570D7">
        <w:rPr>
          <w:b w:val="0"/>
          <w:position w:val="-30"/>
          <w:sz w:val="22"/>
          <w:szCs w:val="22"/>
        </w:rPr>
        <w:object w:dxaOrig="2140" w:dyaOrig="720">
          <v:shape id="_x0000_i1067" type="#_x0000_t75" style="width:107.25pt;height:36pt" o:ole="">
            <v:imagedata r:id="rId83" o:title=""/>
          </v:shape>
          <o:OLEObject Type="Embed" ProgID="Equation.3" ShapeID="_x0000_i1067" DrawAspect="Content" ObjectID="_1658603153" r:id="rId84"/>
        </w:object>
      </w:r>
      <w:r w:rsidRPr="009570D7">
        <w:rPr>
          <w:b w:val="0"/>
          <w:sz w:val="22"/>
          <w:szCs w:val="22"/>
        </w:rPr>
        <w:t xml:space="preserve">. Вычеркивая первую строку и первый столбец, получим </w:t>
      </w:r>
      <w:r w:rsidRPr="009570D7">
        <w:rPr>
          <w:b w:val="0"/>
          <w:position w:val="-10"/>
          <w:sz w:val="22"/>
          <w:szCs w:val="22"/>
        </w:rPr>
        <w:object w:dxaOrig="1880" w:dyaOrig="380">
          <v:shape id="_x0000_i1068" type="#_x0000_t75" style="width:93.75pt;height:18.75pt" o:ole="">
            <v:imagedata r:id="rId85" o:title=""/>
          </v:shape>
          <o:OLEObject Type="Embed" ProgID="Equation.3" ShapeID="_x0000_i1068" DrawAspect="Content" ObjectID="_1658603154" r:id="rId86"/>
        </w:object>
      </w:r>
      <w:r w:rsidRPr="009570D7">
        <w:rPr>
          <w:b w:val="0"/>
          <w:sz w:val="22"/>
          <w:szCs w:val="22"/>
        </w:rPr>
        <w:t xml:space="preserve">. Аналогично, вычеркивая первую строку и второй столбец, получим </w:t>
      </w:r>
      <w:r w:rsidRPr="009570D7">
        <w:rPr>
          <w:b w:val="0"/>
          <w:position w:val="-10"/>
          <w:sz w:val="22"/>
          <w:szCs w:val="22"/>
        </w:rPr>
        <w:object w:dxaOrig="2040" w:dyaOrig="380">
          <v:shape id="_x0000_i1069" type="#_x0000_t75" style="width:102pt;height:18.75pt" o:ole="">
            <v:imagedata r:id="rId87" o:title=""/>
          </v:shape>
          <o:OLEObject Type="Embed" ProgID="Equation.3" ShapeID="_x0000_i1069" DrawAspect="Content" ObjectID="_1658603155" r:id="rId88"/>
        </w:object>
      </w:r>
      <w:r w:rsidRPr="009570D7">
        <w:rPr>
          <w:b w:val="0"/>
          <w:sz w:val="22"/>
          <w:szCs w:val="22"/>
        </w:rPr>
        <w:t xml:space="preserve">. Аналогично </w:t>
      </w:r>
      <w:r w:rsidRPr="009570D7">
        <w:rPr>
          <w:b w:val="0"/>
          <w:position w:val="-10"/>
          <w:sz w:val="22"/>
          <w:szCs w:val="22"/>
        </w:rPr>
        <w:object w:dxaOrig="4040" w:dyaOrig="380">
          <v:shape id="_x0000_i1070" type="#_x0000_t75" style="width:201.75pt;height:18.75pt" o:ole="">
            <v:imagedata r:id="rId89" o:title=""/>
          </v:shape>
          <o:OLEObject Type="Embed" ProgID="Equation.3" ShapeID="_x0000_i1070" DrawAspect="Content" ObjectID="_1658603156" r:id="rId90"/>
        </w:object>
      </w:r>
      <w:r w:rsidRPr="009570D7">
        <w:rPr>
          <w:b w:val="0"/>
          <w:sz w:val="22"/>
          <w:szCs w:val="22"/>
        </w:rPr>
        <w:t>. Значит</w:t>
      </w:r>
      <w:proofErr w:type="gramStart"/>
      <w:r w:rsidRPr="009570D7">
        <w:rPr>
          <w:b w:val="0"/>
          <w:sz w:val="22"/>
          <w:szCs w:val="22"/>
        </w:rPr>
        <w:t>,</w:t>
      </w:r>
      <w:proofErr w:type="gramEnd"/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position w:val="-56"/>
          <w:sz w:val="22"/>
          <w:szCs w:val="22"/>
        </w:rPr>
        <w:object w:dxaOrig="3280" w:dyaOrig="1240">
          <v:shape id="_x0000_i1071" type="#_x0000_t75" style="width:164.25pt;height:62.25pt" o:ole="">
            <v:imagedata r:id="rId91" o:title=""/>
          </v:shape>
          <o:OLEObject Type="Embed" ProgID="Equation.3" ShapeID="_x0000_i1071" DrawAspect="Content" ObjectID="_1658603157" r:id="rId92"/>
        </w:object>
      </w:r>
      <w:r w:rsidRPr="009570D7">
        <w:rPr>
          <w:b w:val="0"/>
          <w:sz w:val="22"/>
          <w:szCs w:val="22"/>
        </w:rPr>
        <w:t>.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t>Проверка</w:t>
      </w:r>
      <w:proofErr w:type="gramStart"/>
      <w:r w:rsidRPr="009570D7">
        <w:rPr>
          <w:b w:val="0"/>
          <w:sz w:val="22"/>
          <w:szCs w:val="22"/>
        </w:rPr>
        <w:t xml:space="preserve">: </w:t>
      </w:r>
      <w:r w:rsidRPr="009570D7">
        <w:rPr>
          <w:b w:val="0"/>
          <w:position w:val="-30"/>
          <w:sz w:val="22"/>
          <w:szCs w:val="22"/>
        </w:rPr>
        <w:object w:dxaOrig="4760" w:dyaOrig="720">
          <v:shape id="_x0000_i1072" type="#_x0000_t75" style="width:237.75pt;height:36pt" o:ole="">
            <v:imagedata r:id="rId93" o:title=""/>
          </v:shape>
          <o:OLEObject Type="Embed" ProgID="Equation.3" ShapeID="_x0000_i1072" DrawAspect="Content" ObjectID="_1658603158" r:id="rId94"/>
        </w:object>
      </w:r>
      <w:r w:rsidRPr="009570D7">
        <w:rPr>
          <w:b w:val="0"/>
          <w:sz w:val="22"/>
          <w:szCs w:val="22"/>
        </w:rPr>
        <w:t>;</w:t>
      </w:r>
      <w:proofErr w:type="gramEnd"/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t xml:space="preserve">б) Вычислим определитель матрицы: </w:t>
      </w:r>
      <w:r w:rsidRPr="009570D7">
        <w:rPr>
          <w:b w:val="0"/>
          <w:position w:val="-50"/>
          <w:sz w:val="22"/>
          <w:szCs w:val="22"/>
        </w:rPr>
        <w:object w:dxaOrig="4819" w:dyaOrig="1120">
          <v:shape id="_x0000_i1073" type="#_x0000_t75" style="width:240.75pt;height:56.25pt" o:ole="">
            <v:imagedata r:id="rId95" o:title=""/>
          </v:shape>
          <o:OLEObject Type="Embed" ProgID="Equation.3" ShapeID="_x0000_i1073" DrawAspect="Content" ObjectID="_1658603159" r:id="rId96"/>
        </w:object>
      </w:r>
      <w:r w:rsidRPr="009570D7">
        <w:rPr>
          <w:b w:val="0"/>
          <w:sz w:val="22"/>
          <w:szCs w:val="22"/>
        </w:rPr>
        <w:t>.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sz w:val="22"/>
          <w:szCs w:val="22"/>
        </w:rPr>
        <w:t>Вычисляем алгебраические дополнения элементов: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60" w:dyaOrig="720">
          <v:shape id="_x0000_i1074" type="#_x0000_t75" style="width:95.25pt;height:30pt" o:ole="">
            <v:imagedata r:id="rId97" o:title=""/>
          </v:shape>
          <o:OLEObject Type="Embed" ProgID="Equation.3" ShapeID="_x0000_i1074" DrawAspect="Content" ObjectID="_1658603160" r:id="rId98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299" w:dyaOrig="720">
          <v:shape id="_x0000_i1075" type="#_x0000_t75" style="width:96.75pt;height:30pt" o:ole="">
            <v:imagedata r:id="rId99" o:title=""/>
          </v:shape>
          <o:OLEObject Type="Embed" ProgID="Equation.3" ShapeID="_x0000_i1075" DrawAspect="Content" ObjectID="_1658603161" r:id="rId100"/>
        </w:object>
      </w:r>
      <w:r w:rsidRPr="009570D7">
        <w:rPr>
          <w:b w:val="0"/>
          <w:sz w:val="22"/>
          <w:szCs w:val="22"/>
        </w:rPr>
        <w:t xml:space="preserve">, </w:t>
      </w:r>
      <w:r w:rsidRPr="009570D7">
        <w:rPr>
          <w:b w:val="0"/>
          <w:position w:val="-30"/>
          <w:sz w:val="22"/>
          <w:szCs w:val="22"/>
        </w:rPr>
        <w:object w:dxaOrig="2280" w:dyaOrig="720">
          <v:shape id="_x0000_i1076" type="#_x0000_t75" style="width:96pt;height:30pt" o:ole="">
            <v:imagedata r:id="rId101" o:title=""/>
          </v:shape>
          <o:OLEObject Type="Embed" ProgID="Equation.3" ShapeID="_x0000_i1076" DrawAspect="Content" ObjectID="_1658603162" r:id="rId102"/>
        </w:object>
      </w:r>
      <w:r w:rsidRPr="009570D7">
        <w:rPr>
          <w:b w:val="0"/>
          <w:sz w:val="22"/>
          <w:szCs w:val="22"/>
        </w:rPr>
        <w:t>,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80" w:dyaOrig="720">
          <v:shape id="_x0000_i1077" type="#_x0000_t75" style="width:96pt;height:30pt" o:ole="">
            <v:imagedata r:id="rId103" o:title=""/>
          </v:shape>
          <o:OLEObject Type="Embed" ProgID="Equation.3" ShapeID="_x0000_i1077" DrawAspect="Content" ObjectID="_1658603163" r:id="rId104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540" w:dyaOrig="720">
          <v:shape id="_x0000_i1078" type="#_x0000_t75" style="width:106.5pt;height:30pt" o:ole="">
            <v:imagedata r:id="rId105" o:title=""/>
          </v:shape>
          <o:OLEObject Type="Embed" ProgID="Equation.3" ShapeID="_x0000_i1078" DrawAspect="Content" ObjectID="_1658603164" r:id="rId106"/>
        </w:object>
      </w:r>
      <w:r w:rsidRPr="009570D7">
        <w:rPr>
          <w:b w:val="0"/>
          <w:sz w:val="22"/>
          <w:szCs w:val="22"/>
        </w:rPr>
        <w:t xml:space="preserve">, </w:t>
      </w:r>
      <w:r w:rsidRPr="009570D7">
        <w:rPr>
          <w:b w:val="0"/>
          <w:position w:val="-30"/>
          <w:sz w:val="22"/>
          <w:szCs w:val="22"/>
        </w:rPr>
        <w:object w:dxaOrig="2200" w:dyaOrig="720">
          <v:shape id="_x0000_i1079" type="#_x0000_t75" style="width:92.25pt;height:30pt" o:ole="">
            <v:imagedata r:id="rId107" o:title=""/>
          </v:shape>
          <o:OLEObject Type="Embed" ProgID="Equation.3" ShapeID="_x0000_i1079" DrawAspect="Content" ObjectID="_1658603165" r:id="rId108"/>
        </w:object>
      </w:r>
      <w:r w:rsidRPr="009570D7">
        <w:rPr>
          <w:b w:val="0"/>
          <w:sz w:val="22"/>
          <w:szCs w:val="22"/>
        </w:rPr>
        <w:t>,</w:t>
      </w:r>
    </w:p>
    <w:p w:rsidR="009570D7" w:rsidRPr="009570D7" w:rsidRDefault="009570D7" w:rsidP="009570D7">
      <w:pPr>
        <w:pStyle w:val="a4"/>
        <w:jc w:val="both"/>
        <w:rPr>
          <w:b w:val="0"/>
          <w:sz w:val="22"/>
          <w:szCs w:val="22"/>
        </w:rPr>
      </w:pPr>
      <w:r w:rsidRPr="009570D7">
        <w:rPr>
          <w:b w:val="0"/>
          <w:position w:val="-30"/>
          <w:sz w:val="22"/>
          <w:szCs w:val="22"/>
        </w:rPr>
        <w:object w:dxaOrig="2299" w:dyaOrig="720">
          <v:shape id="_x0000_i1080" type="#_x0000_t75" style="width:96.75pt;height:30pt" o:ole="">
            <v:imagedata r:id="rId109" o:title=""/>
          </v:shape>
          <o:OLEObject Type="Embed" ProgID="Equation.3" ShapeID="_x0000_i1080" DrawAspect="Content" ObjectID="_1658603166" r:id="rId110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200" w:dyaOrig="720">
          <v:shape id="_x0000_i1081" type="#_x0000_t75" style="width:92.25pt;height:30pt" o:ole="">
            <v:imagedata r:id="rId111" o:title=""/>
          </v:shape>
          <o:OLEObject Type="Embed" ProgID="Equation.3" ShapeID="_x0000_i1081" DrawAspect="Content" ObjectID="_1658603167" r:id="rId112"/>
        </w:object>
      </w:r>
      <w:r w:rsidRPr="009570D7">
        <w:rPr>
          <w:b w:val="0"/>
          <w:sz w:val="22"/>
          <w:szCs w:val="22"/>
        </w:rPr>
        <w:t>,</w:t>
      </w:r>
      <w:r w:rsidRPr="009570D7">
        <w:rPr>
          <w:b w:val="0"/>
          <w:position w:val="-30"/>
          <w:sz w:val="22"/>
          <w:szCs w:val="22"/>
        </w:rPr>
        <w:object w:dxaOrig="2320" w:dyaOrig="720">
          <v:shape id="_x0000_i1082" type="#_x0000_t75" style="width:97.5pt;height:30pt" o:ole="">
            <v:imagedata r:id="rId113" o:title=""/>
          </v:shape>
          <o:OLEObject Type="Embed" ProgID="Equation.3" ShapeID="_x0000_i1082" DrawAspect="Content" ObjectID="_1658603168" r:id="rId114"/>
        </w:object>
      </w:r>
      <w:r w:rsidRPr="009570D7">
        <w:rPr>
          <w:b w:val="0"/>
          <w:sz w:val="22"/>
          <w:szCs w:val="22"/>
        </w:rPr>
        <w:t>.</w:t>
      </w:r>
    </w:p>
    <w:p w:rsidR="009570D7" w:rsidRPr="009570D7" w:rsidRDefault="009570D7" w:rsidP="009570D7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570D7">
        <w:rPr>
          <w:rFonts w:ascii="Times New Roman" w:hAnsi="Times New Roman" w:cs="Times New Roman"/>
          <w:b/>
          <w:position w:val="-84"/>
        </w:rPr>
        <w:object w:dxaOrig="4640" w:dyaOrig="1800">
          <v:shape id="_x0000_i1083" type="#_x0000_t75" style="width:195pt;height:75pt" o:ole="">
            <v:imagedata r:id="rId115" o:title=""/>
          </v:shape>
          <o:OLEObject Type="Embed" ProgID="Equation.3" ShapeID="_x0000_i1083" DrawAspect="Content" ObjectID="_1658603169" r:id="rId116"/>
        </w:object>
      </w:r>
      <w:r w:rsidRPr="009570D7">
        <w:rPr>
          <w:rFonts w:ascii="Times New Roman" w:hAnsi="Times New Roman" w:cs="Times New Roman"/>
          <w:b/>
        </w:rPr>
        <w:t>.</w:t>
      </w:r>
    </w:p>
    <w:p w:rsidR="009570D7" w:rsidRDefault="009570D7" w:rsidP="009570D7">
      <w:pPr>
        <w:spacing w:line="240" w:lineRule="auto"/>
        <w:jc w:val="both"/>
        <w:rPr>
          <w:rFonts w:ascii="Times New Roman" w:hAnsi="Times New Roman" w:cs="Times New Roman"/>
        </w:rPr>
      </w:pPr>
      <w:r w:rsidRPr="009570D7">
        <w:rPr>
          <w:rFonts w:ascii="Times New Roman" w:hAnsi="Times New Roman" w:cs="Times New Roman"/>
        </w:rPr>
        <w:t>Проверка</w:t>
      </w:r>
      <w:proofErr w:type="gramStart"/>
      <w:r w:rsidRPr="009570D7">
        <w:rPr>
          <w:rFonts w:ascii="Times New Roman" w:hAnsi="Times New Roman" w:cs="Times New Roman"/>
        </w:rPr>
        <w:t xml:space="preserve">: </w:t>
      </w:r>
      <w:r w:rsidRPr="009570D7">
        <w:rPr>
          <w:rFonts w:ascii="Times New Roman" w:hAnsi="Times New Roman" w:cs="Times New Roman"/>
          <w:position w:val="-50"/>
        </w:rPr>
        <w:object w:dxaOrig="4099" w:dyaOrig="1120">
          <v:shape id="_x0000_i1084" type="#_x0000_t75" style="width:204.75pt;height:56.25pt" o:ole="">
            <v:imagedata r:id="rId117" o:title=""/>
          </v:shape>
          <o:OLEObject Type="Embed" ProgID="Equation.3" ShapeID="_x0000_i1084" DrawAspect="Content" ObjectID="_1658603170" r:id="rId118"/>
        </w:object>
      </w:r>
      <w:r w:rsidRPr="009570D7">
        <w:rPr>
          <w:rFonts w:ascii="Times New Roman" w:hAnsi="Times New Roman" w:cs="Times New Roman"/>
          <w:position w:val="-50"/>
        </w:rPr>
        <w:object w:dxaOrig="3240" w:dyaOrig="1120">
          <v:shape id="_x0000_i1085" type="#_x0000_t75" style="width:162pt;height:56.25pt" o:ole="">
            <v:imagedata r:id="rId119" o:title=""/>
          </v:shape>
          <o:OLEObject Type="Embed" ProgID="Equation.3" ShapeID="_x0000_i1085" DrawAspect="Content" ObjectID="_1658603171" r:id="rId120"/>
        </w:object>
      </w:r>
      <w:r w:rsidRPr="009570D7">
        <w:rPr>
          <w:rFonts w:ascii="Times New Roman" w:hAnsi="Times New Roman" w:cs="Times New Roman"/>
        </w:rPr>
        <w:t>;</w:t>
      </w:r>
      <w:proofErr w:type="gramEnd"/>
    </w:p>
    <w:p w:rsidR="009570D7" w:rsidRPr="004832CF" w:rsidRDefault="006A52DF" w:rsidP="009570D7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6A52DF">
        <w:rPr>
          <w:rFonts w:ascii="Times New Roman" w:hAnsi="Times New Roman" w:cs="Times New Roman"/>
          <w:b/>
        </w:rPr>
        <w:t>.1.6</w:t>
      </w:r>
      <w:r>
        <w:rPr>
          <w:rFonts w:ascii="Times New Roman" w:hAnsi="Times New Roman" w:cs="Times New Roman"/>
        </w:rPr>
        <w:t xml:space="preserve"> </w:t>
      </w:r>
      <w:r w:rsidRPr="006A52DF">
        <w:rPr>
          <w:rFonts w:ascii="Times New Roman" w:hAnsi="Times New Roman" w:cs="Times New Roman"/>
          <w:i/>
        </w:rPr>
        <w:t>Замечание</w:t>
      </w:r>
      <w:r w:rsidR="00B11149">
        <w:rPr>
          <w:rFonts w:ascii="Times New Roman" w:hAnsi="Times New Roman" w:cs="Times New Roman"/>
          <w:i/>
        </w:rPr>
        <w:t xml:space="preserve"> 1</w:t>
      </w:r>
      <w:r w:rsidRPr="006A52D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При нахождении обратной матрицы к матрице третьего порядка пришлось вычислить один определитель третьего порядка и девять определителей второго порядка. Если бы </w:t>
      </w:r>
      <w:r>
        <w:rPr>
          <w:rFonts w:ascii="Times New Roman" w:hAnsi="Times New Roman" w:cs="Times New Roman"/>
        </w:rPr>
        <w:lastRenderedPageBreak/>
        <w:t>метод миноров применялся к матрице десятого порядка, пришлось бы вычислять один определитель десятого порядка и сто (!) определителей девятого порядка. С увеличением порядка матрицы количество вычислений лавинообразно возрастает, поэтому метод миноров не является оптимальным методом нахождения обратной матрицы: его имеет смысл применять для матриц порядка не выше третьего.</w:t>
      </w:r>
    </w:p>
    <w:p w:rsidR="00B11149" w:rsidRPr="00B11149" w:rsidRDefault="00B11149" w:rsidP="009570D7">
      <w:pPr>
        <w:spacing w:line="240" w:lineRule="auto"/>
        <w:jc w:val="both"/>
        <w:rPr>
          <w:rFonts w:ascii="Times New Roman" w:hAnsi="Times New Roman" w:cs="Times New Roman"/>
        </w:rPr>
      </w:pPr>
      <w:r w:rsidRPr="00B11149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B11149">
        <w:rPr>
          <w:rFonts w:ascii="Times New Roman" w:hAnsi="Times New Roman" w:cs="Times New Roman"/>
          <w:b/>
        </w:rPr>
        <w:t>.1.7</w:t>
      </w:r>
      <w:r>
        <w:rPr>
          <w:rFonts w:ascii="Times New Roman" w:hAnsi="Times New Roman" w:cs="Times New Roman"/>
        </w:rPr>
        <w:t xml:space="preserve"> </w:t>
      </w:r>
      <w:r w:rsidRPr="00B11149">
        <w:rPr>
          <w:rFonts w:ascii="Times New Roman" w:hAnsi="Times New Roman" w:cs="Times New Roman"/>
          <w:i/>
        </w:rPr>
        <w:t>Замечание 2.</w:t>
      </w:r>
      <w:r>
        <w:rPr>
          <w:rFonts w:ascii="Times New Roman" w:hAnsi="Times New Roman" w:cs="Times New Roman"/>
        </w:rPr>
        <w:t xml:space="preserve">  </w:t>
      </w:r>
      <w:r w:rsidRPr="00B11149">
        <w:rPr>
          <w:rFonts w:ascii="Times New Roman" w:hAnsi="Times New Roman" w:cs="Times New Roman"/>
          <w:bCs/>
          <w:position w:val="-10"/>
        </w:rPr>
        <w:object w:dxaOrig="1900" w:dyaOrig="380">
          <v:shape id="_x0000_i1086" type="#_x0000_t75" style="width:95.25pt;height:18.75pt" o:ole="">
            <v:imagedata r:id="rId121" o:title=""/>
          </v:shape>
          <o:OLEObject Type="Embed" ProgID="Equation.3" ShapeID="_x0000_i1086" DrawAspect="Content" ObjectID="_1658603172" r:id="rId122"/>
        </w:object>
      </w:r>
      <w:r w:rsidRPr="00B11149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</w:t>
      </w:r>
      <w:r w:rsidRPr="00B11149">
        <w:rPr>
          <w:rFonts w:ascii="Times New Roman" w:hAnsi="Times New Roman" w:cs="Times New Roman"/>
          <w:bCs/>
        </w:rPr>
        <w:t xml:space="preserve">Действительно, </w:t>
      </w:r>
      <w:r w:rsidRPr="00B11149">
        <w:rPr>
          <w:rFonts w:ascii="Times New Roman" w:hAnsi="Times New Roman" w:cs="Times New Roman"/>
          <w:bCs/>
          <w:position w:val="-10"/>
        </w:rPr>
        <w:object w:dxaOrig="5500" w:dyaOrig="360">
          <v:shape id="_x0000_i1087" type="#_x0000_t75" style="width:275.25pt;height:18pt" o:ole="">
            <v:imagedata r:id="rId123" o:title=""/>
          </v:shape>
          <o:OLEObject Type="Embed" ProgID="Equation.3" ShapeID="_x0000_i1087" DrawAspect="Content" ObjectID="_1658603173" r:id="rId124"/>
        </w:object>
      </w:r>
      <w:r>
        <w:rPr>
          <w:rFonts w:ascii="Times New Roman" w:hAnsi="Times New Roman" w:cs="Times New Roman"/>
          <w:bCs/>
        </w:rPr>
        <w:t>.</w:t>
      </w:r>
    </w:p>
    <w:p w:rsidR="006A52DF" w:rsidRDefault="00ED0478" w:rsidP="006A52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6A52DF">
        <w:rPr>
          <w:rFonts w:ascii="Times New Roman" w:hAnsi="Times New Roman" w:cs="Times New Roman"/>
          <w:b/>
        </w:rPr>
        <w:t>.2 Элементарные преобразования строк матрицы</w:t>
      </w:r>
    </w:p>
    <w:p w:rsidR="006A52DF" w:rsidRDefault="007C6692" w:rsidP="006A52DF">
      <w:pPr>
        <w:spacing w:line="240" w:lineRule="auto"/>
        <w:jc w:val="both"/>
        <w:rPr>
          <w:rFonts w:ascii="Times New Roman" w:hAnsi="Times New Roman" w:cs="Times New Roman"/>
        </w:rPr>
      </w:pPr>
      <w:r w:rsidRPr="007C6692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7C6692">
        <w:rPr>
          <w:rFonts w:ascii="Times New Roman" w:hAnsi="Times New Roman" w:cs="Times New Roman"/>
          <w:b/>
        </w:rPr>
        <w:t>.2.1 Определение</w:t>
      </w:r>
      <w:r>
        <w:rPr>
          <w:rFonts w:ascii="Times New Roman" w:hAnsi="Times New Roman" w:cs="Times New Roman"/>
        </w:rPr>
        <w:t xml:space="preserve">. </w:t>
      </w:r>
      <w:r w:rsidRPr="007C6692">
        <w:rPr>
          <w:rFonts w:ascii="Times New Roman" w:hAnsi="Times New Roman" w:cs="Times New Roman"/>
          <w:i/>
        </w:rPr>
        <w:t>Элементарными преобразованиями строк</w:t>
      </w:r>
      <w:r>
        <w:rPr>
          <w:rFonts w:ascii="Times New Roman" w:hAnsi="Times New Roman" w:cs="Times New Roman"/>
        </w:rPr>
        <w:t xml:space="preserve"> матрицы называются:</w:t>
      </w:r>
    </w:p>
    <w:p w:rsidR="006A52DF" w:rsidRPr="006A52DF" w:rsidRDefault="006A52DF" w:rsidP="006A52DF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1) умножени</w:t>
      </w:r>
      <w:r w:rsidR="007C6692">
        <w:rPr>
          <w:rFonts w:ascii="Times New Roman" w:hAnsi="Times New Roman" w:cs="Times New Roman"/>
        </w:rPr>
        <w:t>е</w:t>
      </w:r>
      <w:r w:rsidRPr="006A52DF">
        <w:rPr>
          <w:rFonts w:ascii="Times New Roman" w:hAnsi="Times New Roman" w:cs="Times New Roman"/>
        </w:rPr>
        <w:t xml:space="preserve"> всех элементов любой строки на одно и то же число</w:t>
      </w:r>
      <w:r w:rsidR="00E70CE4">
        <w:rPr>
          <w:rFonts w:ascii="Times New Roman" w:hAnsi="Times New Roman" w:cs="Times New Roman"/>
        </w:rPr>
        <w:t>, отличное от нуля</w:t>
      </w:r>
      <w:r w:rsidRPr="006A52DF">
        <w:rPr>
          <w:rFonts w:ascii="Times New Roman" w:hAnsi="Times New Roman" w:cs="Times New Roman"/>
        </w:rPr>
        <w:t>;</w:t>
      </w:r>
    </w:p>
    <w:p w:rsidR="006A52DF" w:rsidRPr="006A52DF" w:rsidRDefault="006A52DF" w:rsidP="006A52DF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2) прибавлени</w:t>
      </w:r>
      <w:r w:rsidR="007C6692">
        <w:rPr>
          <w:rFonts w:ascii="Times New Roman" w:hAnsi="Times New Roman" w:cs="Times New Roman"/>
        </w:rPr>
        <w:t>е</w:t>
      </w:r>
      <w:r w:rsidRPr="006A52DF">
        <w:rPr>
          <w:rFonts w:ascii="Times New Roman" w:hAnsi="Times New Roman" w:cs="Times New Roman"/>
        </w:rPr>
        <w:t xml:space="preserve"> ко всем элементам любой строки соответствующих элементов другой строки, умноженных на одно и то же число;</w:t>
      </w:r>
    </w:p>
    <w:p w:rsidR="006A52DF" w:rsidRPr="006A52DF" w:rsidRDefault="006A52DF" w:rsidP="006A52DF">
      <w:pPr>
        <w:spacing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>3) перестановк</w:t>
      </w:r>
      <w:r w:rsidR="007C6692">
        <w:rPr>
          <w:rFonts w:ascii="Times New Roman" w:hAnsi="Times New Roman" w:cs="Times New Roman"/>
        </w:rPr>
        <w:t>а</w:t>
      </w:r>
      <w:r w:rsidRPr="006A52DF">
        <w:rPr>
          <w:rFonts w:ascii="Times New Roman" w:hAnsi="Times New Roman" w:cs="Times New Roman"/>
        </w:rPr>
        <w:t xml:space="preserve"> строк.</w:t>
      </w:r>
    </w:p>
    <w:p w:rsidR="006A52DF" w:rsidRPr="006A52DF" w:rsidRDefault="00ED0478" w:rsidP="006A52DF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2</w:t>
      </w:r>
      <w:proofErr w:type="gramEnd"/>
      <w:r w:rsidR="007C6692">
        <w:rPr>
          <w:rFonts w:ascii="Times New Roman" w:hAnsi="Times New Roman" w:cs="Times New Roman"/>
          <w:b/>
        </w:rPr>
        <w:t xml:space="preserve">.2.2 </w:t>
      </w:r>
      <w:r w:rsidR="006A52DF" w:rsidRPr="006A52DF">
        <w:rPr>
          <w:rFonts w:ascii="Times New Roman" w:hAnsi="Times New Roman" w:cs="Times New Roman"/>
          <w:b/>
        </w:rPr>
        <w:t>Теорема (элементарные преобразования строк и умножение матриц)</w:t>
      </w:r>
    </w:p>
    <w:p w:rsidR="006A52DF" w:rsidRPr="006A52DF" w:rsidRDefault="006A52DF" w:rsidP="006A52DF">
      <w:pPr>
        <w:pStyle w:val="a3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 xml:space="preserve">Умножение всех элементов некоторой  строки матрицы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88" type="#_x0000_t75" style="width:12pt;height:12.75pt" o:ole="">
            <v:imagedata r:id="rId125" o:title=""/>
          </v:shape>
          <o:OLEObject Type="Embed" ProgID="Equation.3" ShapeID="_x0000_i1088" DrawAspect="Content" ObjectID="_1658603174" r:id="rId126"/>
        </w:object>
      </w:r>
      <w:r w:rsidRPr="006A52DF">
        <w:rPr>
          <w:rFonts w:ascii="Times New Roman" w:hAnsi="Times New Roman" w:cs="Times New Roman"/>
        </w:rPr>
        <w:t xml:space="preserve"> на одно и то же число равносильно умножению этой матрицы слева на некоторую диагональную матрицу;</w:t>
      </w:r>
    </w:p>
    <w:p w:rsidR="006A52DF" w:rsidRPr="006A52DF" w:rsidRDefault="006A52DF" w:rsidP="006A52DF">
      <w:pPr>
        <w:pStyle w:val="a3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</w:rPr>
        <w:t xml:space="preserve">Прибавление ко всем элементам некоторой строки матрицы </w:t>
      </w:r>
      <w:r w:rsidRPr="006A52DF">
        <w:rPr>
          <w:rFonts w:ascii="Times New Roman" w:hAnsi="Times New Roman" w:cs="Times New Roman"/>
          <w:position w:val="-4"/>
        </w:rPr>
        <w:object w:dxaOrig="240" w:dyaOrig="260">
          <v:shape id="_x0000_i1089" type="#_x0000_t75" style="width:12pt;height:12.75pt" o:ole="">
            <v:imagedata r:id="rId125" o:title=""/>
          </v:shape>
          <o:OLEObject Type="Embed" ProgID="Equation.3" ShapeID="_x0000_i1089" DrawAspect="Content" ObjectID="_1658603175" r:id="rId127"/>
        </w:object>
      </w:r>
      <w:r w:rsidRPr="006A52DF">
        <w:rPr>
          <w:rFonts w:ascii="Times New Roman" w:hAnsi="Times New Roman" w:cs="Times New Roman"/>
        </w:rPr>
        <w:t xml:space="preserve"> соответствующих элементов другой строки, умноженных на одно и то же число равносильно умножению этой матрицы слева на </w:t>
      </w:r>
      <w:proofErr w:type="gramStart"/>
      <w:r w:rsidRPr="006A52DF">
        <w:rPr>
          <w:rFonts w:ascii="Times New Roman" w:hAnsi="Times New Roman" w:cs="Times New Roman"/>
        </w:rPr>
        <w:t>некоторую</w:t>
      </w:r>
      <w:proofErr w:type="gramEnd"/>
      <w:r w:rsidRPr="006A52DF">
        <w:rPr>
          <w:rFonts w:ascii="Times New Roman" w:hAnsi="Times New Roman" w:cs="Times New Roman"/>
        </w:rPr>
        <w:t xml:space="preserve"> </w:t>
      </w:r>
      <w:proofErr w:type="spellStart"/>
      <w:r w:rsidRPr="006A52DF">
        <w:rPr>
          <w:rFonts w:ascii="Times New Roman" w:hAnsi="Times New Roman" w:cs="Times New Roman"/>
        </w:rPr>
        <w:t>трансвекцию</w:t>
      </w:r>
      <w:proofErr w:type="spellEnd"/>
      <w:r w:rsidRPr="006A52DF">
        <w:rPr>
          <w:rFonts w:ascii="Times New Roman" w:hAnsi="Times New Roman" w:cs="Times New Roman"/>
        </w:rPr>
        <w:t>.</w:t>
      </w:r>
    </w:p>
    <w:p w:rsidR="007C6692" w:rsidRDefault="006A52DF" w:rsidP="006A52D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52DF">
        <w:rPr>
          <w:rFonts w:ascii="Times New Roman" w:hAnsi="Times New Roman" w:cs="Times New Roman"/>
          <w:i/>
        </w:rPr>
        <w:t>Доказательство.</w:t>
      </w:r>
      <w:r w:rsidRPr="006A52DF">
        <w:rPr>
          <w:rFonts w:ascii="Times New Roman" w:hAnsi="Times New Roman" w:cs="Times New Roman"/>
        </w:rPr>
        <w:t xml:space="preserve"> </w:t>
      </w:r>
      <w:r w:rsidR="007C6692">
        <w:rPr>
          <w:rFonts w:ascii="Times New Roman" w:hAnsi="Times New Roman" w:cs="Times New Roman"/>
        </w:rPr>
        <w:t>1) Обозначим</w:t>
      </w:r>
      <w:r w:rsidR="0059044A" w:rsidRPr="007C6692">
        <w:rPr>
          <w:rFonts w:ascii="Times New Roman" w:hAnsi="Times New Roman" w:cs="Times New Roman"/>
          <w:position w:val="-86"/>
        </w:rPr>
        <w:object w:dxaOrig="2820" w:dyaOrig="1840">
          <v:shape id="_x0000_i1090" type="#_x0000_t75" style="width:141pt;height:92.25pt" o:ole="">
            <v:imagedata r:id="rId128" o:title=""/>
          </v:shape>
          <o:OLEObject Type="Embed" ProgID="Equation.3" ShapeID="_x0000_i1090" DrawAspect="Content" ObjectID="_1658603176" r:id="rId129"/>
        </w:object>
      </w:r>
      <w:r w:rsidR="007C6692">
        <w:rPr>
          <w:rFonts w:ascii="Times New Roman" w:hAnsi="Times New Roman" w:cs="Times New Roman"/>
        </w:rPr>
        <w:t xml:space="preserve">, </w:t>
      </w:r>
      <w:r w:rsidR="0059044A" w:rsidRPr="007C6692">
        <w:rPr>
          <w:rFonts w:ascii="Times New Roman" w:hAnsi="Times New Roman" w:cs="Times New Roman"/>
          <w:position w:val="-84"/>
        </w:rPr>
        <w:object w:dxaOrig="2799" w:dyaOrig="1800">
          <v:shape id="_x0000_i1091" type="#_x0000_t75" style="width:140.25pt;height:90pt" o:ole="">
            <v:imagedata r:id="rId130" o:title=""/>
          </v:shape>
          <o:OLEObject Type="Embed" ProgID="Equation.3" ShapeID="_x0000_i1091" DrawAspect="Content" ObjectID="_1658603177" r:id="rId131"/>
        </w:object>
      </w:r>
      <w:r w:rsidR="007C6692">
        <w:rPr>
          <w:rFonts w:ascii="Times New Roman" w:hAnsi="Times New Roman" w:cs="Times New Roman"/>
        </w:rPr>
        <w:t xml:space="preserve">Рассмотрим произведение </w:t>
      </w:r>
      <w:r w:rsidR="007C6692" w:rsidRPr="007C6692">
        <w:rPr>
          <w:rFonts w:ascii="Times New Roman" w:hAnsi="Times New Roman" w:cs="Times New Roman"/>
          <w:position w:val="-86"/>
        </w:rPr>
        <w:object w:dxaOrig="4300" w:dyaOrig="1840">
          <v:shape id="_x0000_i1092" type="#_x0000_t75" style="width:215.25pt;height:92.25pt" o:ole="">
            <v:imagedata r:id="rId132" o:title=""/>
          </v:shape>
          <o:OLEObject Type="Embed" ProgID="Equation.3" ShapeID="_x0000_i1092" DrawAspect="Content" ObjectID="_1658603178" r:id="rId133"/>
        </w:object>
      </w:r>
      <w:r w:rsidR="007C6692">
        <w:rPr>
          <w:rFonts w:ascii="Times New Roman" w:hAnsi="Times New Roman" w:cs="Times New Roman"/>
        </w:rPr>
        <w:t xml:space="preserve">. </w:t>
      </w:r>
      <w:r w:rsidR="0059044A">
        <w:rPr>
          <w:rFonts w:ascii="Times New Roman" w:hAnsi="Times New Roman" w:cs="Times New Roman"/>
        </w:rPr>
        <w:t>М</w:t>
      </w:r>
      <w:r w:rsidR="007C6692">
        <w:rPr>
          <w:rFonts w:ascii="Times New Roman" w:hAnsi="Times New Roman" w:cs="Times New Roman"/>
        </w:rPr>
        <w:t>атриц</w:t>
      </w:r>
      <w:r w:rsidR="0059044A">
        <w:rPr>
          <w:rFonts w:ascii="Times New Roman" w:hAnsi="Times New Roman" w:cs="Times New Roman"/>
        </w:rPr>
        <w:t xml:space="preserve">а </w:t>
      </w:r>
      <w:r w:rsidR="0059044A" w:rsidRPr="0059044A">
        <w:rPr>
          <w:rFonts w:ascii="Times New Roman" w:hAnsi="Times New Roman" w:cs="Times New Roman"/>
          <w:position w:val="-12"/>
        </w:rPr>
        <w:object w:dxaOrig="639" w:dyaOrig="360">
          <v:shape id="_x0000_i1093" type="#_x0000_t75" style="width:32.25pt;height:18pt" o:ole="">
            <v:imagedata r:id="rId134" o:title=""/>
          </v:shape>
          <o:OLEObject Type="Embed" ProgID="Equation.3" ShapeID="_x0000_i1093" DrawAspect="Content" ObjectID="_1658603179" r:id="rId135"/>
        </w:object>
      </w:r>
      <w:r w:rsidR="0059044A">
        <w:rPr>
          <w:rFonts w:ascii="Times New Roman" w:hAnsi="Times New Roman" w:cs="Times New Roman"/>
        </w:rPr>
        <w:t xml:space="preserve"> </w:t>
      </w:r>
      <w:r w:rsidR="007C6692">
        <w:rPr>
          <w:rFonts w:ascii="Times New Roman" w:hAnsi="Times New Roman" w:cs="Times New Roman"/>
        </w:rPr>
        <w:t xml:space="preserve"> – диагональная, у которой на месте </w:t>
      </w:r>
      <w:r w:rsidR="007C6692" w:rsidRPr="007C6692">
        <w:rPr>
          <w:rFonts w:ascii="Times New Roman" w:hAnsi="Times New Roman" w:cs="Times New Roman"/>
          <w:position w:val="-6"/>
        </w:rPr>
        <w:object w:dxaOrig="200" w:dyaOrig="260">
          <v:shape id="_x0000_i1094" type="#_x0000_t75" style="width:9.75pt;height:12.75pt" o:ole="">
            <v:imagedata r:id="rId136" o:title=""/>
          </v:shape>
          <o:OLEObject Type="Embed" ProgID="Equation.3" ShapeID="_x0000_i1094" DrawAspect="Content" ObjectID="_1658603180" r:id="rId137"/>
        </w:object>
      </w:r>
      <w:r w:rsidR="007C6692">
        <w:rPr>
          <w:rFonts w:ascii="Times New Roman" w:hAnsi="Times New Roman" w:cs="Times New Roman"/>
        </w:rPr>
        <w:t xml:space="preserve"> находится элемент</w:t>
      </w:r>
      <w:r w:rsidR="007C6692" w:rsidRPr="007C6692">
        <w:rPr>
          <w:rFonts w:ascii="Times New Roman" w:hAnsi="Times New Roman" w:cs="Times New Roman"/>
          <w:position w:val="-6"/>
        </w:rPr>
        <w:object w:dxaOrig="240" w:dyaOrig="220">
          <v:shape id="_x0000_i1095" type="#_x0000_t75" style="width:12pt;height:11.25pt" o:ole="">
            <v:imagedata r:id="rId138" o:title=""/>
          </v:shape>
          <o:OLEObject Type="Embed" ProgID="Equation.3" ShapeID="_x0000_i1095" DrawAspect="Content" ObjectID="_1658603181" r:id="rId139"/>
        </w:object>
      </w:r>
      <w:r w:rsidR="007C6692">
        <w:rPr>
          <w:rFonts w:ascii="Times New Roman" w:hAnsi="Times New Roman" w:cs="Times New Roman"/>
        </w:rPr>
        <w:t xml:space="preserve">, а остальные диагональные элементы равны единице. При умножении первой строки матрицы </w:t>
      </w:r>
      <w:r w:rsidR="0059044A" w:rsidRPr="0059044A">
        <w:rPr>
          <w:rFonts w:ascii="Times New Roman" w:hAnsi="Times New Roman" w:cs="Times New Roman"/>
          <w:position w:val="-12"/>
        </w:rPr>
        <w:object w:dxaOrig="639" w:dyaOrig="360">
          <v:shape id="_x0000_i1096" type="#_x0000_t75" style="width:32.25pt;height:18pt" o:ole="">
            <v:imagedata r:id="rId140" o:title=""/>
          </v:shape>
          <o:OLEObject Type="Embed" ProgID="Equation.3" ShapeID="_x0000_i1096" DrawAspect="Content" ObjectID="_1658603182" r:id="rId141"/>
        </w:object>
      </w:r>
      <w:r w:rsidR="007C6692">
        <w:rPr>
          <w:rFonts w:ascii="Times New Roman" w:hAnsi="Times New Roman" w:cs="Times New Roman"/>
        </w:rPr>
        <w:t xml:space="preserve">на любой столбец матрицы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097" type="#_x0000_t75" style="width:12pt;height:12.75pt" o:ole="">
            <v:imagedata r:id="rId142" o:title=""/>
          </v:shape>
          <o:OLEObject Type="Embed" ProgID="Equation.3" ShapeID="_x0000_i1097" DrawAspect="Content" ObjectID="_1658603183" r:id="rId143"/>
        </w:object>
      </w:r>
      <w:r w:rsidR="007C6692">
        <w:rPr>
          <w:rFonts w:ascii="Times New Roman" w:hAnsi="Times New Roman" w:cs="Times New Roman"/>
        </w:rPr>
        <w:t>будем получать первый элемент соответствующего столбца матрицы</w:t>
      </w:r>
      <w:r w:rsidR="0059044A">
        <w:rPr>
          <w:rFonts w:ascii="Times New Roman" w:hAnsi="Times New Roman" w:cs="Times New Roman"/>
        </w:rPr>
        <w:t xml:space="preserve">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098" type="#_x0000_t75" style="width:12pt;height:12.75pt" o:ole="">
            <v:imagedata r:id="rId144" o:title=""/>
          </v:shape>
          <o:OLEObject Type="Embed" ProgID="Equation.3" ShapeID="_x0000_i1098" DrawAspect="Content" ObjectID="_1658603184" r:id="rId145"/>
        </w:object>
      </w:r>
      <w:r w:rsidR="007C6692">
        <w:rPr>
          <w:rFonts w:ascii="Times New Roman" w:hAnsi="Times New Roman" w:cs="Times New Roman"/>
        </w:rPr>
        <w:t xml:space="preserve">. То есть, первая строка </w:t>
      </w:r>
      <w:r w:rsidR="0059044A">
        <w:rPr>
          <w:rFonts w:ascii="Times New Roman" w:hAnsi="Times New Roman" w:cs="Times New Roman"/>
        </w:rPr>
        <w:t xml:space="preserve"> матрицы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099" type="#_x0000_t75" style="width:12pt;height:12.75pt" o:ole="">
            <v:imagedata r:id="rId144" o:title=""/>
          </v:shape>
          <o:OLEObject Type="Embed" ProgID="Equation.3" ShapeID="_x0000_i1099" DrawAspect="Content" ObjectID="_1658603185" r:id="rId146"/>
        </w:object>
      </w:r>
      <w:r w:rsidR="0059044A">
        <w:rPr>
          <w:rFonts w:ascii="Times New Roman" w:hAnsi="Times New Roman" w:cs="Times New Roman"/>
        </w:rPr>
        <w:t xml:space="preserve"> не изменится. При умножении </w:t>
      </w:r>
      <w:r w:rsidR="0059044A" w:rsidRPr="0059044A">
        <w:rPr>
          <w:rFonts w:ascii="Times New Roman" w:hAnsi="Times New Roman" w:cs="Times New Roman"/>
          <w:position w:val="-6"/>
        </w:rPr>
        <w:object w:dxaOrig="139" w:dyaOrig="260">
          <v:shape id="_x0000_i1100" type="#_x0000_t75" style="width:6.75pt;height:12.75pt" o:ole="">
            <v:imagedata r:id="rId147" o:title=""/>
          </v:shape>
          <o:OLEObject Type="Embed" ProgID="Equation.3" ShapeID="_x0000_i1100" DrawAspect="Content" ObjectID="_1658603186" r:id="rId148"/>
        </w:object>
      </w:r>
      <w:r w:rsidR="0059044A">
        <w:rPr>
          <w:rFonts w:ascii="Times New Roman" w:hAnsi="Times New Roman" w:cs="Times New Roman"/>
        </w:rPr>
        <w:t>-</w:t>
      </w:r>
      <w:r w:rsidR="0059044A">
        <w:rPr>
          <w:rFonts w:ascii="Times New Roman" w:hAnsi="Times New Roman" w:cs="Times New Roman"/>
        </w:rPr>
        <w:t xml:space="preserve">ой строки матрицы </w:t>
      </w:r>
      <w:r w:rsidR="0059044A" w:rsidRPr="0059044A">
        <w:rPr>
          <w:rFonts w:ascii="Times New Roman" w:hAnsi="Times New Roman" w:cs="Times New Roman"/>
          <w:position w:val="-12"/>
        </w:rPr>
        <w:object w:dxaOrig="639" w:dyaOrig="360">
          <v:shape id="_x0000_i1101" type="#_x0000_t75" style="width:32.25pt;height:18pt" o:ole="">
            <v:imagedata r:id="rId140" o:title=""/>
          </v:shape>
          <o:OLEObject Type="Embed" ProgID="Equation.3" ShapeID="_x0000_i1101" DrawAspect="Content" ObjectID="_1658603187" r:id="rId149"/>
        </w:object>
      </w:r>
      <w:r w:rsidR="0059044A">
        <w:rPr>
          <w:rFonts w:ascii="Times New Roman" w:hAnsi="Times New Roman" w:cs="Times New Roman"/>
        </w:rPr>
        <w:t xml:space="preserve"> на любой столбец матрицы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102" type="#_x0000_t75" style="width:12pt;height:12.75pt" o:ole="">
            <v:imagedata r:id="rId142" o:title=""/>
          </v:shape>
          <o:OLEObject Type="Embed" ProgID="Equation.3" ShapeID="_x0000_i1102" DrawAspect="Content" ObjectID="_1658603188" r:id="rId150"/>
        </w:object>
      </w:r>
      <w:r w:rsidR="0059044A">
        <w:rPr>
          <w:rFonts w:ascii="Times New Roman" w:hAnsi="Times New Roman" w:cs="Times New Roman"/>
        </w:rPr>
        <w:t xml:space="preserve"> будем получать первый элемент соответствующего столбца матрицы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103" type="#_x0000_t75" style="width:12pt;height:12.75pt" o:ole="">
            <v:imagedata r:id="rId144" o:title=""/>
          </v:shape>
          <o:OLEObject Type="Embed" ProgID="Equation.3" ShapeID="_x0000_i1103" DrawAspect="Content" ObjectID="_1658603189" r:id="rId151"/>
        </w:object>
      </w:r>
      <w:r w:rsidR="0059044A">
        <w:rPr>
          <w:rFonts w:ascii="Times New Roman" w:hAnsi="Times New Roman" w:cs="Times New Roman"/>
        </w:rPr>
        <w:t xml:space="preserve">, умноженный на число </w:t>
      </w:r>
      <w:r w:rsidR="001D51CF" w:rsidRPr="0059044A">
        <w:rPr>
          <w:rFonts w:ascii="Times New Roman" w:hAnsi="Times New Roman" w:cs="Times New Roman"/>
          <w:position w:val="-6"/>
        </w:rPr>
        <w:object w:dxaOrig="240" w:dyaOrig="220">
          <v:shape id="_x0000_i1104" type="#_x0000_t75" style="width:12pt;height:11.25pt" o:ole="">
            <v:imagedata r:id="rId152" o:title=""/>
          </v:shape>
          <o:OLEObject Type="Embed" ProgID="Equation.3" ShapeID="_x0000_i1104" DrawAspect="Content" ObjectID="_1658603190" r:id="rId153"/>
        </w:object>
      </w:r>
      <w:r w:rsidR="0059044A">
        <w:rPr>
          <w:rFonts w:ascii="Times New Roman" w:hAnsi="Times New Roman" w:cs="Times New Roman"/>
        </w:rPr>
        <w:t xml:space="preserve">. Таким образом </w:t>
      </w:r>
      <w:r w:rsidR="0059044A" w:rsidRPr="0059044A">
        <w:rPr>
          <w:rFonts w:ascii="Times New Roman" w:hAnsi="Times New Roman" w:cs="Times New Roman"/>
          <w:position w:val="-6"/>
        </w:rPr>
        <w:object w:dxaOrig="139" w:dyaOrig="260">
          <v:shape id="_x0000_i1105" type="#_x0000_t75" style="width:6.75pt;height:12.75pt" o:ole="">
            <v:imagedata r:id="rId147" o:title=""/>
          </v:shape>
          <o:OLEObject Type="Embed" ProgID="Equation.3" ShapeID="_x0000_i1105" DrawAspect="Content" ObjectID="_1658603191" r:id="rId154"/>
        </w:object>
      </w:r>
      <w:r w:rsidR="0059044A">
        <w:rPr>
          <w:rFonts w:ascii="Times New Roman" w:hAnsi="Times New Roman" w:cs="Times New Roman"/>
        </w:rPr>
        <w:t xml:space="preserve">-я строка матрицы </w:t>
      </w:r>
      <w:r w:rsidR="0059044A" w:rsidRPr="0059044A">
        <w:rPr>
          <w:rFonts w:ascii="Times New Roman" w:hAnsi="Times New Roman" w:cs="Times New Roman"/>
          <w:position w:val="-4"/>
        </w:rPr>
        <w:object w:dxaOrig="240" w:dyaOrig="260">
          <v:shape id="_x0000_i1106" type="#_x0000_t75" style="width:12pt;height:12.75pt" o:ole="">
            <v:imagedata r:id="rId144" o:title=""/>
          </v:shape>
          <o:OLEObject Type="Embed" ProgID="Equation.3" ShapeID="_x0000_i1106" DrawAspect="Content" ObjectID="_1658603192" r:id="rId155"/>
        </w:object>
      </w:r>
      <w:r w:rsidR="0059044A">
        <w:rPr>
          <w:rFonts w:ascii="Times New Roman" w:hAnsi="Times New Roman" w:cs="Times New Roman"/>
        </w:rPr>
        <w:t xml:space="preserve"> умножится на число </w:t>
      </w:r>
      <w:r w:rsidR="0059044A" w:rsidRPr="0059044A">
        <w:rPr>
          <w:rFonts w:ascii="Times New Roman" w:hAnsi="Times New Roman" w:cs="Times New Roman"/>
          <w:position w:val="-6"/>
        </w:rPr>
        <w:object w:dxaOrig="240" w:dyaOrig="220">
          <v:shape id="_x0000_i1107" type="#_x0000_t75" style="width:12pt;height:11.25pt" o:ole="">
            <v:imagedata r:id="rId156" o:title=""/>
          </v:shape>
          <o:OLEObject Type="Embed" ProgID="Equation.3" ShapeID="_x0000_i1107" DrawAspect="Content" ObjectID="_1658603193" r:id="rId157"/>
        </w:object>
      </w:r>
      <w:r w:rsidR="0059044A">
        <w:rPr>
          <w:rFonts w:ascii="Times New Roman" w:hAnsi="Times New Roman" w:cs="Times New Roman"/>
        </w:rPr>
        <w:t>, а остальные ее строки не изменятся.</w:t>
      </w:r>
    </w:p>
    <w:p w:rsidR="0059044A" w:rsidRDefault="0059044A" w:rsidP="006A52D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r w:rsidR="001D51CF">
        <w:rPr>
          <w:rFonts w:ascii="Times New Roman" w:hAnsi="Times New Roman" w:cs="Times New Roman"/>
        </w:rPr>
        <w:t xml:space="preserve">Обозначим </w:t>
      </w:r>
      <w:r w:rsidR="001D51CF" w:rsidRPr="001D51CF">
        <w:rPr>
          <w:rFonts w:ascii="Times New Roman" w:hAnsi="Times New Roman" w:cs="Times New Roman"/>
          <w:position w:val="-102"/>
        </w:rPr>
        <w:object w:dxaOrig="3159" w:dyaOrig="2160">
          <v:shape id="_x0000_i1108" type="#_x0000_t75" style="width:158.25pt;height:108pt" o:ole="">
            <v:imagedata r:id="rId158" o:title=""/>
          </v:shape>
          <o:OLEObject Type="Embed" ProgID="Equation.3" ShapeID="_x0000_i1108" DrawAspect="Content" ObjectID="_1658603194" r:id="rId159"/>
        </w:object>
      </w:r>
      <w:r w:rsidR="001D51CF">
        <w:rPr>
          <w:rFonts w:ascii="Times New Roman" w:hAnsi="Times New Roman" w:cs="Times New Roman"/>
        </w:rPr>
        <w:t xml:space="preserve"> - </w:t>
      </w:r>
      <w:proofErr w:type="spellStart"/>
      <w:r w:rsidR="001D51CF">
        <w:rPr>
          <w:rFonts w:ascii="Times New Roman" w:hAnsi="Times New Roman" w:cs="Times New Roman"/>
        </w:rPr>
        <w:t>трансвекция</w:t>
      </w:r>
      <w:proofErr w:type="spellEnd"/>
      <w:r w:rsidR="001D51CF">
        <w:rPr>
          <w:rFonts w:ascii="Times New Roman" w:hAnsi="Times New Roman" w:cs="Times New Roman"/>
        </w:rPr>
        <w:t xml:space="preserve">, у которой в </w:t>
      </w:r>
      <w:r w:rsidR="00751376" w:rsidRPr="001D51CF">
        <w:rPr>
          <w:rFonts w:ascii="Times New Roman" w:hAnsi="Times New Roman" w:cs="Times New Roman"/>
          <w:position w:val="-6"/>
        </w:rPr>
        <w:object w:dxaOrig="139" w:dyaOrig="260">
          <v:shape id="_x0000_i1109" type="#_x0000_t75" style="width:6.75pt;height:12.75pt" o:ole="">
            <v:imagedata r:id="rId160" o:title=""/>
          </v:shape>
          <o:OLEObject Type="Embed" ProgID="Equation.3" ShapeID="_x0000_i1109" DrawAspect="Content" ObjectID="_1658603195" r:id="rId161"/>
        </w:object>
      </w:r>
      <w:r w:rsidR="001D51CF">
        <w:rPr>
          <w:rFonts w:ascii="Times New Roman" w:hAnsi="Times New Roman" w:cs="Times New Roman"/>
        </w:rPr>
        <w:t>-</w:t>
      </w:r>
      <w:r w:rsidR="001D51CF">
        <w:rPr>
          <w:rFonts w:ascii="Times New Roman" w:hAnsi="Times New Roman" w:cs="Times New Roman"/>
        </w:rPr>
        <w:t xml:space="preserve">ой строке и </w:t>
      </w:r>
      <w:r w:rsidR="00751376" w:rsidRPr="001D51CF">
        <w:rPr>
          <w:rFonts w:ascii="Times New Roman" w:hAnsi="Times New Roman" w:cs="Times New Roman"/>
          <w:position w:val="-10"/>
        </w:rPr>
        <w:object w:dxaOrig="200" w:dyaOrig="300">
          <v:shape id="_x0000_i1110" type="#_x0000_t75" style="width:9.75pt;height:15pt" o:ole="">
            <v:imagedata r:id="rId162" o:title=""/>
          </v:shape>
          <o:OLEObject Type="Embed" ProgID="Equation.3" ShapeID="_x0000_i1110" DrawAspect="Content" ObjectID="_1658603196" r:id="rId163"/>
        </w:object>
      </w:r>
      <w:r w:rsidR="001D51CF">
        <w:rPr>
          <w:rFonts w:ascii="Times New Roman" w:hAnsi="Times New Roman" w:cs="Times New Roman"/>
        </w:rPr>
        <w:t>-</w:t>
      </w:r>
      <w:proofErr w:type="spellStart"/>
      <w:r w:rsidR="001D51CF">
        <w:rPr>
          <w:rFonts w:ascii="Times New Roman" w:hAnsi="Times New Roman" w:cs="Times New Roman"/>
        </w:rPr>
        <w:t>ом</w:t>
      </w:r>
      <w:proofErr w:type="spellEnd"/>
      <w:r w:rsidR="001D51CF">
        <w:rPr>
          <w:rFonts w:ascii="Times New Roman" w:hAnsi="Times New Roman" w:cs="Times New Roman"/>
        </w:rPr>
        <w:t xml:space="preserve"> столбце расположен элемент </w:t>
      </w:r>
      <w:r w:rsidR="00751376" w:rsidRPr="001D51CF">
        <w:rPr>
          <w:rFonts w:ascii="Times New Roman" w:hAnsi="Times New Roman" w:cs="Times New Roman"/>
          <w:position w:val="-10"/>
        </w:rPr>
        <w:object w:dxaOrig="240" w:dyaOrig="320">
          <v:shape id="_x0000_i1111" type="#_x0000_t75" style="width:12pt;height:15.75pt" o:ole="">
            <v:imagedata r:id="rId164" o:title=""/>
          </v:shape>
          <o:OLEObject Type="Embed" ProgID="Equation.3" ShapeID="_x0000_i1111" DrawAspect="Content" ObjectID="_1658603197" r:id="rId165"/>
        </w:object>
      </w:r>
      <w:r w:rsidR="001D51CF">
        <w:rPr>
          <w:rFonts w:ascii="Times New Roman" w:hAnsi="Times New Roman" w:cs="Times New Roman"/>
        </w:rPr>
        <w:t xml:space="preserve">, а остальные </w:t>
      </w:r>
      <w:proofErr w:type="spellStart"/>
      <w:r w:rsidR="001D51CF">
        <w:rPr>
          <w:rFonts w:ascii="Times New Roman" w:hAnsi="Times New Roman" w:cs="Times New Roman"/>
        </w:rPr>
        <w:t>внедиагональные</w:t>
      </w:r>
      <w:proofErr w:type="spellEnd"/>
      <w:r w:rsidR="001D51CF">
        <w:rPr>
          <w:rFonts w:ascii="Times New Roman" w:hAnsi="Times New Roman" w:cs="Times New Roman"/>
        </w:rPr>
        <w:t xml:space="preserve"> элементы равны нулю.</w:t>
      </w:r>
      <w:r w:rsidR="00751376">
        <w:rPr>
          <w:rFonts w:ascii="Times New Roman" w:hAnsi="Times New Roman" w:cs="Times New Roman"/>
        </w:rPr>
        <w:t xml:space="preserve"> При умножении любой строки </w:t>
      </w:r>
      <w:proofErr w:type="spellStart"/>
      <w:r w:rsidR="00751376">
        <w:rPr>
          <w:rFonts w:ascii="Times New Roman" w:hAnsi="Times New Roman" w:cs="Times New Roman"/>
        </w:rPr>
        <w:t>трансвекции</w:t>
      </w:r>
      <w:proofErr w:type="spellEnd"/>
      <w:r w:rsidR="00751376">
        <w:rPr>
          <w:rFonts w:ascii="Times New Roman" w:hAnsi="Times New Roman" w:cs="Times New Roman"/>
        </w:rPr>
        <w:t xml:space="preserve">, кроме </w:t>
      </w:r>
      <w:r w:rsidR="00751376" w:rsidRPr="001D51CF">
        <w:rPr>
          <w:rFonts w:ascii="Times New Roman" w:hAnsi="Times New Roman" w:cs="Times New Roman"/>
          <w:position w:val="-6"/>
        </w:rPr>
        <w:object w:dxaOrig="139" w:dyaOrig="260">
          <v:shape id="_x0000_i1112" type="#_x0000_t75" style="width:6.75pt;height:12.75pt" o:ole="">
            <v:imagedata r:id="rId160" o:title=""/>
          </v:shape>
          <o:OLEObject Type="Embed" ProgID="Equation.3" ShapeID="_x0000_i1112" DrawAspect="Content" ObjectID="_1658603198" r:id="rId166"/>
        </w:object>
      </w:r>
      <w:r w:rsidR="00751376">
        <w:rPr>
          <w:rFonts w:ascii="Times New Roman" w:hAnsi="Times New Roman" w:cs="Times New Roman"/>
        </w:rPr>
        <w:t>-</w:t>
      </w:r>
      <w:r w:rsidR="00751376">
        <w:rPr>
          <w:rFonts w:ascii="Times New Roman" w:hAnsi="Times New Roman" w:cs="Times New Roman"/>
        </w:rPr>
        <w:t xml:space="preserve">ой на столбцы матрицы </w:t>
      </w:r>
      <w:r w:rsidR="00751376" w:rsidRPr="0059044A">
        <w:rPr>
          <w:rFonts w:ascii="Times New Roman" w:hAnsi="Times New Roman" w:cs="Times New Roman"/>
          <w:position w:val="-4"/>
        </w:rPr>
        <w:object w:dxaOrig="240" w:dyaOrig="260">
          <v:shape id="_x0000_i1113" type="#_x0000_t75" style="width:12pt;height:12.75pt" o:ole="">
            <v:imagedata r:id="rId142" o:title=""/>
          </v:shape>
          <o:OLEObject Type="Embed" ProgID="Equation.3" ShapeID="_x0000_i1113" DrawAspect="Content" ObjectID="_1658603199" r:id="rId167"/>
        </w:object>
      </w:r>
      <w:r w:rsidR="00751376">
        <w:rPr>
          <w:rFonts w:ascii="Times New Roman" w:hAnsi="Times New Roman" w:cs="Times New Roman"/>
        </w:rPr>
        <w:t xml:space="preserve"> ничего не изменится. А при умножении </w:t>
      </w:r>
      <w:r w:rsidR="00751376" w:rsidRPr="00751376">
        <w:rPr>
          <w:rFonts w:ascii="Times New Roman" w:hAnsi="Times New Roman" w:cs="Times New Roman"/>
          <w:position w:val="-6"/>
        </w:rPr>
        <w:object w:dxaOrig="139" w:dyaOrig="260">
          <v:shape id="_x0000_i1114" type="#_x0000_t75" style="width:6.75pt;height:12.75pt" o:ole="">
            <v:imagedata r:id="rId168" o:title=""/>
          </v:shape>
          <o:OLEObject Type="Embed" ProgID="Equation.3" ShapeID="_x0000_i1114" DrawAspect="Content" ObjectID="_1658603200" r:id="rId169"/>
        </w:object>
      </w:r>
      <w:r w:rsidR="00751376">
        <w:rPr>
          <w:rFonts w:ascii="Times New Roman" w:hAnsi="Times New Roman" w:cs="Times New Roman"/>
        </w:rPr>
        <w:t>-</w:t>
      </w:r>
      <w:r w:rsidR="00751376">
        <w:rPr>
          <w:rFonts w:ascii="Times New Roman" w:hAnsi="Times New Roman" w:cs="Times New Roman"/>
        </w:rPr>
        <w:t xml:space="preserve">ой строки на столбцы матрицы </w:t>
      </w:r>
      <w:r w:rsidR="00751376" w:rsidRPr="0059044A">
        <w:rPr>
          <w:rFonts w:ascii="Times New Roman" w:hAnsi="Times New Roman" w:cs="Times New Roman"/>
          <w:position w:val="-4"/>
        </w:rPr>
        <w:object w:dxaOrig="240" w:dyaOrig="260">
          <v:shape id="_x0000_i1115" type="#_x0000_t75" style="width:12pt;height:12.75pt" o:ole="">
            <v:imagedata r:id="rId142" o:title=""/>
          </v:shape>
          <o:OLEObject Type="Embed" ProgID="Equation.3" ShapeID="_x0000_i1115" DrawAspect="Content" ObjectID="_1658603201" r:id="rId170"/>
        </w:object>
      </w:r>
      <w:r w:rsidR="00751376">
        <w:rPr>
          <w:rFonts w:ascii="Times New Roman" w:hAnsi="Times New Roman" w:cs="Times New Roman"/>
        </w:rPr>
        <w:t xml:space="preserve">, из-за того, что в этой строке два ненулевых элемента (единица на </w:t>
      </w:r>
      <w:r w:rsidR="00751376" w:rsidRPr="00751376">
        <w:rPr>
          <w:rFonts w:ascii="Times New Roman" w:hAnsi="Times New Roman" w:cs="Times New Roman"/>
          <w:position w:val="-6"/>
        </w:rPr>
        <w:object w:dxaOrig="139" w:dyaOrig="260">
          <v:shape id="_x0000_i1116" type="#_x0000_t75" style="width:6.75pt;height:12.75pt" o:ole="">
            <v:imagedata r:id="rId171" o:title=""/>
          </v:shape>
          <o:OLEObject Type="Embed" ProgID="Equation.3" ShapeID="_x0000_i1116" DrawAspect="Content" ObjectID="_1658603202" r:id="rId172"/>
        </w:object>
      </w:r>
      <w:r w:rsidR="00751376">
        <w:rPr>
          <w:rFonts w:ascii="Times New Roman" w:hAnsi="Times New Roman" w:cs="Times New Roman"/>
        </w:rPr>
        <w:t>-</w:t>
      </w:r>
      <w:proofErr w:type="spellStart"/>
      <w:r w:rsidR="00751376">
        <w:rPr>
          <w:rFonts w:ascii="Times New Roman" w:hAnsi="Times New Roman" w:cs="Times New Roman"/>
        </w:rPr>
        <w:t>ом</w:t>
      </w:r>
      <w:proofErr w:type="spellEnd"/>
      <w:r w:rsidR="00751376">
        <w:rPr>
          <w:rFonts w:ascii="Times New Roman" w:hAnsi="Times New Roman" w:cs="Times New Roman"/>
        </w:rPr>
        <w:t xml:space="preserve"> месте  и </w:t>
      </w:r>
      <w:r w:rsidR="00751376" w:rsidRPr="001D51CF">
        <w:rPr>
          <w:rFonts w:ascii="Times New Roman" w:hAnsi="Times New Roman" w:cs="Times New Roman"/>
          <w:position w:val="-10"/>
        </w:rPr>
        <w:object w:dxaOrig="240" w:dyaOrig="320">
          <v:shape id="_x0000_i1117" type="#_x0000_t75" style="width:12pt;height:15.75pt" o:ole="">
            <v:imagedata r:id="rId164" o:title=""/>
          </v:shape>
          <o:OLEObject Type="Embed" ProgID="Equation.3" ShapeID="_x0000_i1117" DrawAspect="Content" ObjectID="_1658603203" r:id="rId173"/>
        </w:object>
      </w:r>
      <w:r w:rsidR="00751376">
        <w:rPr>
          <w:rFonts w:ascii="Times New Roman" w:hAnsi="Times New Roman" w:cs="Times New Roman"/>
        </w:rPr>
        <w:t xml:space="preserve"> на </w:t>
      </w:r>
      <w:r w:rsidR="00751376" w:rsidRPr="001D51CF">
        <w:rPr>
          <w:rFonts w:ascii="Times New Roman" w:hAnsi="Times New Roman" w:cs="Times New Roman"/>
          <w:position w:val="-10"/>
        </w:rPr>
        <w:object w:dxaOrig="200" w:dyaOrig="300">
          <v:shape id="_x0000_i1118" type="#_x0000_t75" style="width:9.75pt;height:15pt" o:ole="">
            <v:imagedata r:id="rId174" o:title=""/>
          </v:shape>
          <o:OLEObject Type="Embed" ProgID="Equation.3" ShapeID="_x0000_i1118" DrawAspect="Content" ObjectID="_1658603204" r:id="rId175"/>
        </w:object>
      </w:r>
      <w:r w:rsidR="00751376">
        <w:rPr>
          <w:rFonts w:ascii="Times New Roman" w:hAnsi="Times New Roman" w:cs="Times New Roman"/>
        </w:rPr>
        <w:t>-</w:t>
      </w:r>
      <w:proofErr w:type="spellStart"/>
      <w:r w:rsidR="00751376">
        <w:rPr>
          <w:rFonts w:ascii="Times New Roman" w:hAnsi="Times New Roman" w:cs="Times New Roman"/>
        </w:rPr>
        <w:t>ом</w:t>
      </w:r>
      <w:proofErr w:type="spellEnd"/>
      <w:r w:rsidR="00751376">
        <w:rPr>
          <w:rFonts w:ascii="Times New Roman" w:hAnsi="Times New Roman" w:cs="Times New Roman"/>
        </w:rPr>
        <w:t xml:space="preserve">), получим, что к </w:t>
      </w:r>
      <w:r w:rsidR="00751376" w:rsidRPr="00751376">
        <w:rPr>
          <w:rFonts w:ascii="Times New Roman" w:hAnsi="Times New Roman" w:cs="Times New Roman"/>
          <w:position w:val="-6"/>
        </w:rPr>
        <w:object w:dxaOrig="139" w:dyaOrig="260">
          <v:shape id="_x0000_i1119" type="#_x0000_t75" style="width:6.75pt;height:12.75pt" o:ole="">
            <v:imagedata r:id="rId176" o:title=""/>
          </v:shape>
          <o:OLEObject Type="Embed" ProgID="Equation.3" ShapeID="_x0000_i1119" DrawAspect="Content" ObjectID="_1658603205" r:id="rId177"/>
        </w:object>
      </w:r>
      <w:r w:rsidR="00751376">
        <w:rPr>
          <w:rFonts w:ascii="Times New Roman" w:hAnsi="Times New Roman" w:cs="Times New Roman"/>
        </w:rPr>
        <w:t xml:space="preserve">-ой строке матрицы </w:t>
      </w:r>
      <w:r w:rsidR="00751376" w:rsidRPr="0059044A">
        <w:rPr>
          <w:rFonts w:ascii="Times New Roman" w:hAnsi="Times New Roman" w:cs="Times New Roman"/>
          <w:position w:val="-4"/>
        </w:rPr>
        <w:object w:dxaOrig="240" w:dyaOrig="260">
          <v:shape id="_x0000_i1120" type="#_x0000_t75" style="width:12pt;height:12.75pt" o:ole="">
            <v:imagedata r:id="rId142" o:title=""/>
          </v:shape>
          <o:OLEObject Type="Embed" ProgID="Equation.3" ShapeID="_x0000_i1120" DrawAspect="Content" ObjectID="_1658603206" r:id="rId178"/>
        </w:object>
      </w:r>
      <w:r w:rsidR="00751376">
        <w:rPr>
          <w:rFonts w:ascii="Times New Roman" w:hAnsi="Times New Roman" w:cs="Times New Roman"/>
        </w:rPr>
        <w:t xml:space="preserve"> прибавилась </w:t>
      </w:r>
      <w:r w:rsidR="00751376" w:rsidRPr="00751376">
        <w:rPr>
          <w:rFonts w:ascii="Times New Roman" w:hAnsi="Times New Roman" w:cs="Times New Roman"/>
          <w:position w:val="-10"/>
        </w:rPr>
        <w:object w:dxaOrig="200" w:dyaOrig="300">
          <v:shape id="_x0000_i1121" type="#_x0000_t75" style="width:9.75pt;height:15pt" o:ole="">
            <v:imagedata r:id="rId179" o:title=""/>
          </v:shape>
          <o:OLEObject Type="Embed" ProgID="Equation.3" ShapeID="_x0000_i1121" DrawAspect="Content" ObjectID="_1658603207" r:id="rId180"/>
        </w:object>
      </w:r>
      <w:r w:rsidR="00751376">
        <w:rPr>
          <w:rFonts w:ascii="Times New Roman" w:hAnsi="Times New Roman" w:cs="Times New Roman"/>
        </w:rPr>
        <w:t xml:space="preserve">-я строка, умноженная на </w:t>
      </w:r>
      <w:r w:rsidR="00751376" w:rsidRPr="001D51CF">
        <w:rPr>
          <w:rFonts w:ascii="Times New Roman" w:hAnsi="Times New Roman" w:cs="Times New Roman"/>
          <w:position w:val="-10"/>
        </w:rPr>
        <w:object w:dxaOrig="240" w:dyaOrig="320">
          <v:shape id="_x0000_i1122" type="#_x0000_t75" style="width:12pt;height:15.75pt" o:ole="">
            <v:imagedata r:id="rId164" o:title=""/>
          </v:shape>
          <o:OLEObject Type="Embed" ProgID="Equation.3" ShapeID="_x0000_i1122" DrawAspect="Content" ObjectID="_1658603208" r:id="rId181"/>
        </w:object>
      </w:r>
      <w:r w:rsidR="00751376">
        <w:rPr>
          <w:rFonts w:ascii="Times New Roman" w:hAnsi="Times New Roman" w:cs="Times New Roman"/>
        </w:rPr>
        <w:t>.</w:t>
      </w:r>
    </w:p>
    <w:p w:rsidR="00751376" w:rsidRDefault="00751376" w:rsidP="006A52D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51376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751376">
        <w:rPr>
          <w:rFonts w:ascii="Times New Roman" w:hAnsi="Times New Roman" w:cs="Times New Roman"/>
          <w:b/>
        </w:rPr>
        <w:t>.2.3</w:t>
      </w:r>
      <w:r>
        <w:rPr>
          <w:rFonts w:ascii="Times New Roman" w:hAnsi="Times New Roman" w:cs="Times New Roman"/>
        </w:rPr>
        <w:t xml:space="preserve"> </w:t>
      </w:r>
      <w:r w:rsidRPr="00751376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Перестановка строк может быть достигнута последовательным применением первых двух элементарных преобразований.</w:t>
      </w:r>
    </w:p>
    <w:p w:rsidR="001562D9" w:rsidRDefault="001562D9" w:rsidP="006A52D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дана матрица </w:t>
      </w:r>
      <w:r w:rsidRPr="001562D9">
        <w:rPr>
          <w:rFonts w:ascii="Times New Roman" w:hAnsi="Times New Roman" w:cs="Times New Roman"/>
          <w:position w:val="-84"/>
        </w:rPr>
        <w:object w:dxaOrig="2980" w:dyaOrig="1800">
          <v:shape id="_x0000_i1123" type="#_x0000_t75" style="width:149.25pt;height:90pt" o:ole="">
            <v:imagedata r:id="rId182" o:title=""/>
          </v:shape>
          <o:OLEObject Type="Embed" ProgID="Equation.3" ShapeID="_x0000_i1123" DrawAspect="Content" ObjectID="_1658603209" r:id="rId183"/>
        </w:object>
      </w:r>
      <w:r w:rsidR="00E14621">
        <w:rPr>
          <w:rFonts w:ascii="Times New Roman" w:hAnsi="Times New Roman" w:cs="Times New Roman"/>
        </w:rPr>
        <w:t xml:space="preserve">. Прибавим </w:t>
      </w:r>
      <w:r w:rsidR="00E14621" w:rsidRPr="00E14621">
        <w:rPr>
          <w:rFonts w:ascii="Times New Roman" w:hAnsi="Times New Roman" w:cs="Times New Roman"/>
          <w:position w:val="-10"/>
        </w:rPr>
        <w:object w:dxaOrig="200" w:dyaOrig="300">
          <v:shape id="_x0000_i1124" type="#_x0000_t75" style="width:9.75pt;height:15pt" o:ole="">
            <v:imagedata r:id="rId184" o:title=""/>
          </v:shape>
          <o:OLEObject Type="Embed" ProgID="Equation.3" ShapeID="_x0000_i1124" DrawAspect="Content" ObjectID="_1658603210" r:id="rId185"/>
        </w:object>
      </w:r>
      <w:r w:rsidR="00E14621">
        <w:rPr>
          <w:rFonts w:ascii="Times New Roman" w:hAnsi="Times New Roman" w:cs="Times New Roman"/>
        </w:rPr>
        <w:t>-</w:t>
      </w:r>
      <w:proofErr w:type="spellStart"/>
      <w:r w:rsidR="00E14621">
        <w:rPr>
          <w:rFonts w:ascii="Times New Roman" w:hAnsi="Times New Roman" w:cs="Times New Roman"/>
        </w:rPr>
        <w:t>ю</w:t>
      </w:r>
      <w:proofErr w:type="spellEnd"/>
      <w:r w:rsidR="00E14621">
        <w:rPr>
          <w:rFonts w:ascii="Times New Roman" w:hAnsi="Times New Roman" w:cs="Times New Roman"/>
        </w:rPr>
        <w:t xml:space="preserve"> строку к </w:t>
      </w:r>
      <w:r w:rsidR="00E14621" w:rsidRPr="00E14621">
        <w:rPr>
          <w:rFonts w:ascii="Times New Roman" w:hAnsi="Times New Roman" w:cs="Times New Roman"/>
          <w:position w:val="-6"/>
        </w:rPr>
        <w:object w:dxaOrig="139" w:dyaOrig="260">
          <v:shape id="_x0000_i1125" type="#_x0000_t75" style="width:6.75pt;height:12.75pt" o:ole="">
            <v:imagedata r:id="rId186" o:title=""/>
          </v:shape>
          <o:OLEObject Type="Embed" ProgID="Equation.3" ShapeID="_x0000_i1125" DrawAspect="Content" ObjectID="_1658603211" r:id="rId187"/>
        </w:object>
      </w:r>
      <w:r w:rsidR="00E14621">
        <w:rPr>
          <w:rFonts w:ascii="Times New Roman" w:hAnsi="Times New Roman" w:cs="Times New Roman"/>
        </w:rPr>
        <w:t xml:space="preserve">-ой: </w:t>
      </w:r>
      <w:r w:rsidR="00E14621" w:rsidRPr="001562D9">
        <w:rPr>
          <w:rFonts w:ascii="Times New Roman" w:hAnsi="Times New Roman" w:cs="Times New Roman"/>
          <w:position w:val="-84"/>
        </w:rPr>
        <w:object w:dxaOrig="4580" w:dyaOrig="1800">
          <v:shape id="_x0000_i1126" type="#_x0000_t75" style="width:228.75pt;height:90pt" o:ole="">
            <v:imagedata r:id="rId188" o:title=""/>
          </v:shape>
          <o:OLEObject Type="Embed" ProgID="Equation.3" ShapeID="_x0000_i1126" DrawAspect="Content" ObjectID="_1658603212" r:id="rId189"/>
        </w:object>
      </w:r>
      <w:r w:rsidR="00E14621">
        <w:rPr>
          <w:rFonts w:ascii="Times New Roman" w:hAnsi="Times New Roman" w:cs="Times New Roman"/>
        </w:rPr>
        <w:t xml:space="preserve">. Отнимем от </w:t>
      </w:r>
      <w:r w:rsidR="00E14621" w:rsidRPr="00E14621">
        <w:rPr>
          <w:rFonts w:ascii="Times New Roman" w:hAnsi="Times New Roman" w:cs="Times New Roman"/>
          <w:position w:val="-10"/>
        </w:rPr>
        <w:object w:dxaOrig="200" w:dyaOrig="300">
          <v:shape id="_x0000_i1127" type="#_x0000_t75" style="width:9.75pt;height:15pt" o:ole="">
            <v:imagedata r:id="rId184" o:title=""/>
          </v:shape>
          <o:OLEObject Type="Embed" ProgID="Equation.3" ShapeID="_x0000_i1127" DrawAspect="Content" ObjectID="_1658603213" r:id="rId190"/>
        </w:object>
      </w:r>
      <w:r w:rsidR="00E14621">
        <w:rPr>
          <w:rFonts w:ascii="Times New Roman" w:hAnsi="Times New Roman" w:cs="Times New Roman"/>
        </w:rPr>
        <w:t>-</w:t>
      </w:r>
      <w:r w:rsidR="00E14621">
        <w:rPr>
          <w:rFonts w:ascii="Times New Roman" w:hAnsi="Times New Roman" w:cs="Times New Roman"/>
        </w:rPr>
        <w:t xml:space="preserve">ой строки новую </w:t>
      </w:r>
      <w:r w:rsidR="00E14621" w:rsidRPr="00E14621">
        <w:rPr>
          <w:rFonts w:ascii="Times New Roman" w:hAnsi="Times New Roman" w:cs="Times New Roman"/>
          <w:position w:val="-6"/>
        </w:rPr>
        <w:object w:dxaOrig="139" w:dyaOrig="260">
          <v:shape id="_x0000_i1128" type="#_x0000_t75" style="width:6.75pt;height:12.75pt" o:ole="">
            <v:imagedata r:id="rId186" o:title=""/>
          </v:shape>
          <o:OLEObject Type="Embed" ProgID="Equation.3" ShapeID="_x0000_i1128" DrawAspect="Content" ObjectID="_1658603214" r:id="rId191"/>
        </w:object>
      </w:r>
      <w:r w:rsidR="00E14621">
        <w:rPr>
          <w:rFonts w:ascii="Times New Roman" w:hAnsi="Times New Roman" w:cs="Times New Roman"/>
        </w:rPr>
        <w:t>-</w:t>
      </w:r>
      <w:proofErr w:type="spellStart"/>
      <w:r w:rsidR="00E14621">
        <w:rPr>
          <w:rFonts w:ascii="Times New Roman" w:hAnsi="Times New Roman" w:cs="Times New Roman"/>
        </w:rPr>
        <w:t>ю</w:t>
      </w:r>
      <w:proofErr w:type="spellEnd"/>
      <w:r w:rsidR="00E14621">
        <w:rPr>
          <w:rFonts w:ascii="Times New Roman" w:hAnsi="Times New Roman" w:cs="Times New Roman"/>
        </w:rPr>
        <w:t xml:space="preserve"> строку: </w:t>
      </w:r>
      <w:r w:rsidR="00E14621" w:rsidRPr="001562D9">
        <w:rPr>
          <w:rFonts w:ascii="Times New Roman" w:hAnsi="Times New Roman" w:cs="Times New Roman"/>
          <w:position w:val="-84"/>
        </w:rPr>
        <w:object w:dxaOrig="4580" w:dyaOrig="1800">
          <v:shape id="_x0000_i1129" type="#_x0000_t75" style="width:228.75pt;height:90pt" o:ole="">
            <v:imagedata r:id="rId192" o:title=""/>
          </v:shape>
          <o:OLEObject Type="Embed" ProgID="Equation.3" ShapeID="_x0000_i1129" DrawAspect="Content" ObjectID="_1658603215" r:id="rId193"/>
        </w:object>
      </w:r>
      <w:r w:rsidR="00E14621">
        <w:rPr>
          <w:rFonts w:ascii="Times New Roman" w:hAnsi="Times New Roman" w:cs="Times New Roman"/>
        </w:rPr>
        <w:t xml:space="preserve">. Прибавим к новой </w:t>
      </w:r>
      <w:r w:rsidR="00E14621" w:rsidRPr="00E14621">
        <w:rPr>
          <w:rFonts w:ascii="Times New Roman" w:hAnsi="Times New Roman" w:cs="Times New Roman"/>
          <w:position w:val="-6"/>
        </w:rPr>
        <w:object w:dxaOrig="139" w:dyaOrig="260">
          <v:shape id="_x0000_i1130" type="#_x0000_t75" style="width:6.75pt;height:12.75pt" o:ole="">
            <v:imagedata r:id="rId186" o:title=""/>
          </v:shape>
          <o:OLEObject Type="Embed" ProgID="Equation.3" ShapeID="_x0000_i1130" DrawAspect="Content" ObjectID="_1658603216" r:id="rId194"/>
        </w:object>
      </w:r>
      <w:r w:rsidR="00E14621">
        <w:rPr>
          <w:rFonts w:ascii="Times New Roman" w:hAnsi="Times New Roman" w:cs="Times New Roman"/>
        </w:rPr>
        <w:t>-</w:t>
      </w:r>
      <w:r w:rsidR="00E14621">
        <w:rPr>
          <w:rFonts w:ascii="Times New Roman" w:hAnsi="Times New Roman" w:cs="Times New Roman"/>
        </w:rPr>
        <w:t xml:space="preserve">ой строке новую </w:t>
      </w:r>
      <w:r w:rsidR="00E14621" w:rsidRPr="00E14621">
        <w:rPr>
          <w:rFonts w:ascii="Times New Roman" w:hAnsi="Times New Roman" w:cs="Times New Roman"/>
          <w:position w:val="-10"/>
        </w:rPr>
        <w:object w:dxaOrig="200" w:dyaOrig="300">
          <v:shape id="_x0000_i1131" type="#_x0000_t75" style="width:9.75pt;height:15pt" o:ole="">
            <v:imagedata r:id="rId184" o:title=""/>
          </v:shape>
          <o:OLEObject Type="Embed" ProgID="Equation.3" ShapeID="_x0000_i1131" DrawAspect="Content" ObjectID="_1658603217" r:id="rId195"/>
        </w:object>
      </w:r>
      <w:r w:rsidR="00E14621">
        <w:rPr>
          <w:rFonts w:ascii="Times New Roman" w:hAnsi="Times New Roman" w:cs="Times New Roman"/>
        </w:rPr>
        <w:t>-</w:t>
      </w:r>
      <w:proofErr w:type="spellStart"/>
      <w:r w:rsidR="00E14621">
        <w:rPr>
          <w:rFonts w:ascii="Times New Roman" w:hAnsi="Times New Roman" w:cs="Times New Roman"/>
        </w:rPr>
        <w:t>ю</w:t>
      </w:r>
      <w:proofErr w:type="spellEnd"/>
      <w:r w:rsidR="00E14621">
        <w:rPr>
          <w:rFonts w:ascii="Times New Roman" w:hAnsi="Times New Roman" w:cs="Times New Roman"/>
        </w:rPr>
        <w:t xml:space="preserve">: </w:t>
      </w:r>
      <w:r w:rsidR="00E14621" w:rsidRPr="001562D9">
        <w:rPr>
          <w:rFonts w:ascii="Times New Roman" w:hAnsi="Times New Roman" w:cs="Times New Roman"/>
          <w:position w:val="-84"/>
        </w:rPr>
        <w:object w:dxaOrig="3159" w:dyaOrig="1800">
          <v:shape id="_x0000_i1132" type="#_x0000_t75" style="width:158.25pt;height:90pt" o:ole="">
            <v:imagedata r:id="rId196" o:title=""/>
          </v:shape>
          <o:OLEObject Type="Embed" ProgID="Equation.3" ShapeID="_x0000_i1132" DrawAspect="Content" ObjectID="_1658603218" r:id="rId197"/>
        </w:object>
      </w:r>
      <w:r w:rsidR="00E14621">
        <w:rPr>
          <w:rFonts w:ascii="Times New Roman" w:hAnsi="Times New Roman" w:cs="Times New Roman"/>
        </w:rPr>
        <w:t xml:space="preserve">. Умножим новую </w:t>
      </w:r>
      <w:r w:rsidR="00E14621" w:rsidRPr="00E14621">
        <w:rPr>
          <w:rFonts w:ascii="Times New Roman" w:hAnsi="Times New Roman" w:cs="Times New Roman"/>
          <w:position w:val="-10"/>
        </w:rPr>
        <w:object w:dxaOrig="200" w:dyaOrig="300">
          <v:shape id="_x0000_i1133" type="#_x0000_t75" style="width:9.75pt;height:15pt" o:ole="">
            <v:imagedata r:id="rId184" o:title=""/>
          </v:shape>
          <o:OLEObject Type="Embed" ProgID="Equation.3" ShapeID="_x0000_i1133" DrawAspect="Content" ObjectID="_1658603219" r:id="rId198"/>
        </w:object>
      </w:r>
      <w:r w:rsidR="00E14621">
        <w:rPr>
          <w:rFonts w:ascii="Times New Roman" w:hAnsi="Times New Roman" w:cs="Times New Roman"/>
        </w:rPr>
        <w:t>-</w:t>
      </w:r>
      <w:proofErr w:type="spellStart"/>
      <w:r w:rsidR="00E14621">
        <w:rPr>
          <w:rFonts w:ascii="Times New Roman" w:hAnsi="Times New Roman" w:cs="Times New Roman"/>
        </w:rPr>
        <w:t>ю</w:t>
      </w:r>
      <w:proofErr w:type="spellEnd"/>
      <w:r w:rsidR="00E14621">
        <w:rPr>
          <w:rFonts w:ascii="Times New Roman" w:hAnsi="Times New Roman" w:cs="Times New Roman"/>
        </w:rPr>
        <w:t xml:space="preserve"> строку на (</w:t>
      </w:r>
      <w:r w:rsidR="009B2001">
        <w:rPr>
          <w:rFonts w:ascii="Times New Roman" w:hAnsi="Times New Roman" w:cs="Times New Roman"/>
          <w:lang w:val="en-US"/>
        </w:rPr>
        <w:t>-</w:t>
      </w:r>
      <w:r w:rsidR="00E14621">
        <w:rPr>
          <w:rFonts w:ascii="Times New Roman" w:hAnsi="Times New Roman" w:cs="Times New Roman"/>
        </w:rPr>
        <w:t xml:space="preserve">1): </w:t>
      </w:r>
      <w:r w:rsidR="00E14621" w:rsidRPr="001562D9">
        <w:rPr>
          <w:rFonts w:ascii="Times New Roman" w:hAnsi="Times New Roman" w:cs="Times New Roman"/>
          <w:position w:val="-84"/>
        </w:rPr>
        <w:object w:dxaOrig="2580" w:dyaOrig="1800">
          <v:shape id="_x0000_i1134" type="#_x0000_t75" style="width:129pt;height:90pt" o:ole="">
            <v:imagedata r:id="rId199" o:title=""/>
          </v:shape>
          <o:OLEObject Type="Embed" ProgID="Equation.3" ShapeID="_x0000_i1134" DrawAspect="Content" ObjectID="_1658603220" r:id="rId200"/>
        </w:object>
      </w:r>
      <w:r w:rsidR="00E14621">
        <w:rPr>
          <w:rFonts w:ascii="Times New Roman" w:hAnsi="Times New Roman" w:cs="Times New Roman"/>
        </w:rPr>
        <w:t>. Строки переставлены.</w:t>
      </w:r>
      <w:r w:rsidR="00835822">
        <w:rPr>
          <w:rFonts w:ascii="Times New Roman" w:hAnsi="Times New Roman" w:cs="Times New Roman"/>
        </w:rPr>
        <w:t xml:space="preserve"> Таким образом, перестановка строк тоже равносильна умножению матрицы </w:t>
      </w:r>
      <w:r w:rsidR="00835822" w:rsidRPr="00835822">
        <w:rPr>
          <w:rFonts w:ascii="Times New Roman" w:hAnsi="Times New Roman" w:cs="Times New Roman"/>
          <w:position w:val="-4"/>
        </w:rPr>
        <w:object w:dxaOrig="240" w:dyaOrig="260">
          <v:shape id="_x0000_i1135" type="#_x0000_t75" style="width:12pt;height:12.75pt" o:ole="">
            <v:imagedata r:id="rId201" o:title=""/>
          </v:shape>
          <o:OLEObject Type="Embed" ProgID="Equation.3" ShapeID="_x0000_i1135" DrawAspect="Content" ObjectID="_1658603221" r:id="rId202"/>
        </w:object>
      </w:r>
      <w:r w:rsidR="00835822">
        <w:rPr>
          <w:rFonts w:ascii="Times New Roman" w:hAnsi="Times New Roman" w:cs="Times New Roman"/>
        </w:rPr>
        <w:t xml:space="preserve"> на некоторую матрицу слева (равную произведению трех </w:t>
      </w:r>
      <w:proofErr w:type="spellStart"/>
      <w:r w:rsidR="00835822">
        <w:rPr>
          <w:rFonts w:ascii="Times New Roman" w:hAnsi="Times New Roman" w:cs="Times New Roman"/>
        </w:rPr>
        <w:t>трансвекций</w:t>
      </w:r>
      <w:proofErr w:type="spellEnd"/>
      <w:r w:rsidR="00835822">
        <w:rPr>
          <w:rFonts w:ascii="Times New Roman" w:hAnsi="Times New Roman" w:cs="Times New Roman"/>
        </w:rPr>
        <w:t xml:space="preserve"> и одной диагональной матрицы).</w:t>
      </w:r>
    </w:p>
    <w:p w:rsidR="006A52DF" w:rsidRDefault="00732781" w:rsidP="006A52D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32781">
        <w:rPr>
          <w:rFonts w:ascii="Times New Roman" w:hAnsi="Times New Roman" w:cs="Times New Roman"/>
          <w:b/>
        </w:rPr>
        <w:t>А</w:t>
      </w:r>
      <w:r w:rsidR="00ED0478">
        <w:rPr>
          <w:rFonts w:ascii="Times New Roman" w:hAnsi="Times New Roman" w:cs="Times New Roman"/>
          <w:b/>
        </w:rPr>
        <w:t>2</w:t>
      </w:r>
      <w:r w:rsidRPr="00732781">
        <w:rPr>
          <w:rFonts w:ascii="Times New Roman" w:hAnsi="Times New Roman" w:cs="Times New Roman"/>
          <w:b/>
        </w:rPr>
        <w:t>.2.4</w:t>
      </w:r>
      <w:proofErr w:type="gramStart"/>
      <w:r>
        <w:rPr>
          <w:rFonts w:ascii="Times New Roman" w:hAnsi="Times New Roman" w:cs="Times New Roman"/>
        </w:rPr>
        <w:t xml:space="preserve"> </w:t>
      </w:r>
      <w:r w:rsidR="006A52DF" w:rsidRPr="006A52DF">
        <w:rPr>
          <w:rFonts w:ascii="Times New Roman" w:hAnsi="Times New Roman" w:cs="Times New Roman"/>
        </w:rPr>
        <w:t>Р</w:t>
      </w:r>
      <w:proofErr w:type="gramEnd"/>
      <w:r w:rsidR="006A52DF" w:rsidRPr="006A52DF">
        <w:rPr>
          <w:rFonts w:ascii="Times New Roman" w:hAnsi="Times New Roman" w:cs="Times New Roman"/>
        </w:rPr>
        <w:t xml:space="preserve">ассмотрим квадратную матрицу </w:t>
      </w:r>
      <w:r w:rsidR="006A52DF" w:rsidRPr="006A52DF">
        <w:rPr>
          <w:rFonts w:ascii="Times New Roman" w:hAnsi="Times New Roman" w:cs="Times New Roman"/>
          <w:position w:val="-4"/>
        </w:rPr>
        <w:object w:dxaOrig="240" w:dyaOrig="260">
          <v:shape id="_x0000_i1136" type="#_x0000_t75" style="width:12pt;height:12.75pt" o:ole="">
            <v:imagedata r:id="rId203" o:title=""/>
          </v:shape>
          <o:OLEObject Type="Embed" ProgID="Equation.3" ShapeID="_x0000_i1136" DrawAspect="Content" ObjectID="_1658603222" r:id="rId204"/>
        </w:object>
      </w:r>
      <w:r w:rsidR="006A52DF" w:rsidRPr="006A52DF">
        <w:rPr>
          <w:rFonts w:ascii="Times New Roman" w:hAnsi="Times New Roman" w:cs="Times New Roman"/>
        </w:rPr>
        <w:t xml:space="preserve"> и будем проводить элементарные преобразования строк с целью превратить эту матрицу в единичную. Те же самые преобразования будем </w:t>
      </w:r>
      <w:r w:rsidR="006A52DF" w:rsidRPr="006A52DF">
        <w:rPr>
          <w:rFonts w:ascii="Times New Roman" w:hAnsi="Times New Roman" w:cs="Times New Roman"/>
        </w:rPr>
        <w:lastRenderedPageBreak/>
        <w:t xml:space="preserve">проводить и с единичной матрицей. В результате вместо матрицы </w:t>
      </w:r>
      <w:r w:rsidR="006A52DF" w:rsidRPr="006A52DF">
        <w:rPr>
          <w:rFonts w:ascii="Times New Roman" w:hAnsi="Times New Roman" w:cs="Times New Roman"/>
          <w:position w:val="-4"/>
        </w:rPr>
        <w:object w:dxaOrig="240" w:dyaOrig="260">
          <v:shape id="_x0000_i1137" type="#_x0000_t75" style="width:12pt;height:12.75pt" o:ole="">
            <v:imagedata r:id="rId203" o:title=""/>
          </v:shape>
          <o:OLEObject Type="Embed" ProgID="Equation.3" ShapeID="_x0000_i1137" DrawAspect="Content" ObjectID="_1658603223" r:id="rId205"/>
        </w:object>
      </w:r>
      <w:r w:rsidR="006A52DF" w:rsidRPr="006A52DF">
        <w:rPr>
          <w:rFonts w:ascii="Times New Roman" w:hAnsi="Times New Roman" w:cs="Times New Roman"/>
        </w:rPr>
        <w:t xml:space="preserve"> получим произведение матриц </w:t>
      </w:r>
      <w:r w:rsidR="006A52DF" w:rsidRPr="006A52DF">
        <w:rPr>
          <w:rFonts w:ascii="Times New Roman" w:hAnsi="Times New Roman" w:cs="Times New Roman"/>
          <w:position w:val="-12"/>
        </w:rPr>
        <w:object w:dxaOrig="1560" w:dyaOrig="360">
          <v:shape id="_x0000_i1138" type="#_x0000_t75" style="width:78pt;height:18pt" o:ole="">
            <v:imagedata r:id="rId206" o:title=""/>
          </v:shape>
          <o:OLEObject Type="Embed" ProgID="Equation.3" ShapeID="_x0000_i1138" DrawAspect="Content" ObjectID="_1658603224" r:id="rId207"/>
        </w:object>
      </w:r>
      <w:r w:rsidR="006A52DF" w:rsidRPr="006A52DF">
        <w:rPr>
          <w:rFonts w:ascii="Times New Roman" w:hAnsi="Times New Roman" w:cs="Times New Roman"/>
        </w:rPr>
        <w:t xml:space="preserve">, где </w:t>
      </w:r>
      <w:r w:rsidR="006A52DF" w:rsidRPr="006A52DF">
        <w:rPr>
          <w:rFonts w:ascii="Times New Roman" w:hAnsi="Times New Roman" w:cs="Times New Roman"/>
          <w:position w:val="-12"/>
        </w:rPr>
        <w:object w:dxaOrig="279" w:dyaOrig="360">
          <v:shape id="_x0000_i1139" type="#_x0000_t75" style="width:14.25pt;height:18pt" o:ole="">
            <v:imagedata r:id="rId208" o:title=""/>
          </v:shape>
          <o:OLEObject Type="Embed" ProgID="Equation.3" ShapeID="_x0000_i1139" DrawAspect="Content" ObjectID="_1658603225" r:id="rId209"/>
        </w:object>
      </w:r>
      <w:r w:rsidR="006A52DF" w:rsidRPr="006A52DF">
        <w:rPr>
          <w:rFonts w:ascii="Times New Roman" w:hAnsi="Times New Roman" w:cs="Times New Roman"/>
        </w:rPr>
        <w:t xml:space="preserve">- различные диагональные матрицы </w:t>
      </w:r>
      <w:proofErr w:type="gramStart"/>
      <w:r w:rsidR="006A52DF" w:rsidRPr="006A52DF">
        <w:rPr>
          <w:rFonts w:ascii="Times New Roman" w:hAnsi="Times New Roman" w:cs="Times New Roman"/>
        </w:rPr>
        <w:t>и(</w:t>
      </w:r>
      <w:proofErr w:type="gramEnd"/>
      <w:r w:rsidR="006A52DF" w:rsidRPr="006A52DF">
        <w:rPr>
          <w:rFonts w:ascii="Times New Roman" w:hAnsi="Times New Roman" w:cs="Times New Roman"/>
        </w:rPr>
        <w:t xml:space="preserve">или) </w:t>
      </w:r>
      <w:proofErr w:type="spellStart"/>
      <w:r w:rsidR="006A52DF" w:rsidRPr="006A52DF">
        <w:rPr>
          <w:rFonts w:ascii="Times New Roman" w:hAnsi="Times New Roman" w:cs="Times New Roman"/>
        </w:rPr>
        <w:t>трансвекции</w:t>
      </w:r>
      <w:proofErr w:type="spellEnd"/>
      <w:r w:rsidR="006A52DF" w:rsidRPr="006A52DF">
        <w:rPr>
          <w:rFonts w:ascii="Times New Roman" w:hAnsi="Times New Roman" w:cs="Times New Roman"/>
        </w:rPr>
        <w:t xml:space="preserve">. Но тогда, по определению обратной матрицы, получим </w:t>
      </w:r>
      <w:r w:rsidR="006A52DF" w:rsidRPr="006A52DF">
        <w:rPr>
          <w:rFonts w:ascii="Times New Roman" w:hAnsi="Times New Roman" w:cs="Times New Roman"/>
          <w:position w:val="-12"/>
        </w:rPr>
        <w:object w:dxaOrig="1560" w:dyaOrig="380">
          <v:shape id="_x0000_i1140" type="#_x0000_t75" style="width:78pt;height:18.75pt" o:ole="">
            <v:imagedata r:id="rId210" o:title=""/>
          </v:shape>
          <o:OLEObject Type="Embed" ProgID="Equation.3" ShapeID="_x0000_i1140" DrawAspect="Content" ObjectID="_1658603226" r:id="rId211"/>
        </w:object>
      </w:r>
      <w:r w:rsidR="006A52DF" w:rsidRPr="006A52DF">
        <w:rPr>
          <w:rFonts w:ascii="Times New Roman" w:hAnsi="Times New Roman" w:cs="Times New Roman"/>
        </w:rPr>
        <w:t xml:space="preserve">. Поскольку единичная матрица умножалась на </w:t>
      </w:r>
      <w:proofErr w:type="gramStart"/>
      <w:r w:rsidR="006A52DF" w:rsidRPr="006A52DF">
        <w:rPr>
          <w:rFonts w:ascii="Times New Roman" w:hAnsi="Times New Roman" w:cs="Times New Roman"/>
        </w:rPr>
        <w:t>те</w:t>
      </w:r>
      <w:proofErr w:type="gramEnd"/>
      <w:r w:rsidR="006A52DF" w:rsidRPr="006A52DF">
        <w:rPr>
          <w:rFonts w:ascii="Times New Roman" w:hAnsi="Times New Roman" w:cs="Times New Roman"/>
        </w:rPr>
        <w:t xml:space="preserve"> же матрицы </w:t>
      </w:r>
      <w:r w:rsidR="006A52DF" w:rsidRPr="006A52DF">
        <w:rPr>
          <w:rFonts w:ascii="Times New Roman" w:hAnsi="Times New Roman" w:cs="Times New Roman"/>
          <w:position w:val="-12"/>
        </w:rPr>
        <w:object w:dxaOrig="1120" w:dyaOrig="360">
          <v:shape id="_x0000_i1141" type="#_x0000_t75" style="width:56.25pt;height:18pt" o:ole="">
            <v:imagedata r:id="rId212" o:title=""/>
          </v:shape>
          <o:OLEObject Type="Embed" ProgID="Equation.3" ShapeID="_x0000_i1141" DrawAspect="Content" ObjectID="_1658603227" r:id="rId213"/>
        </w:object>
      </w:r>
      <w:r w:rsidR="006A52DF" w:rsidRPr="006A52DF">
        <w:rPr>
          <w:rFonts w:ascii="Times New Roman" w:hAnsi="Times New Roman" w:cs="Times New Roman"/>
        </w:rPr>
        <w:t xml:space="preserve">, то получим </w:t>
      </w:r>
      <w:r w:rsidR="006A52DF" w:rsidRPr="006A52DF">
        <w:rPr>
          <w:rFonts w:ascii="Times New Roman" w:hAnsi="Times New Roman" w:cs="Times New Roman"/>
          <w:position w:val="-12"/>
        </w:rPr>
        <w:object w:dxaOrig="1700" w:dyaOrig="380">
          <v:shape id="_x0000_i1142" type="#_x0000_t75" style="width:84.75pt;height:18.75pt" o:ole="">
            <v:imagedata r:id="rId214" o:title=""/>
          </v:shape>
          <o:OLEObject Type="Embed" ProgID="Equation.3" ShapeID="_x0000_i1142" DrawAspect="Content" ObjectID="_1658603228" r:id="rId215"/>
        </w:object>
      </w:r>
      <w:r w:rsidR="006A52DF" w:rsidRPr="006A52DF">
        <w:rPr>
          <w:rFonts w:ascii="Times New Roman" w:hAnsi="Times New Roman" w:cs="Times New Roman"/>
        </w:rPr>
        <w:t>. Значит, описанный выше способ действительно приводит к получению обратной матрицы.</w:t>
      </w:r>
    </w:p>
    <w:p w:rsidR="00270A9A" w:rsidRPr="00270A9A" w:rsidRDefault="00732781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270A9A">
        <w:rPr>
          <w:rFonts w:ascii="Times New Roman" w:hAnsi="Times New Roman" w:cs="Times New Roman"/>
          <w:b/>
        </w:rPr>
        <w:t>.2.5</w:t>
      </w:r>
      <w:r>
        <w:rPr>
          <w:rFonts w:ascii="Times New Roman" w:hAnsi="Times New Roman" w:cs="Times New Roman"/>
        </w:rPr>
        <w:t xml:space="preserve"> </w:t>
      </w:r>
      <w:r w:rsidR="00270A9A" w:rsidRPr="00270A9A">
        <w:rPr>
          <w:rFonts w:ascii="Times New Roman" w:hAnsi="Times New Roman" w:cs="Times New Roman"/>
          <w:b/>
          <w:spacing w:val="48"/>
        </w:rPr>
        <w:t>Приме</w:t>
      </w:r>
      <w:r w:rsidR="00270A9A" w:rsidRPr="00270A9A">
        <w:rPr>
          <w:rFonts w:ascii="Times New Roman" w:hAnsi="Times New Roman" w:cs="Times New Roman"/>
          <w:b/>
        </w:rPr>
        <w:t>р</w:t>
      </w:r>
      <w:r w:rsidR="00270A9A" w:rsidRPr="00270A9A">
        <w:rPr>
          <w:rFonts w:ascii="Times New Roman" w:hAnsi="Times New Roman" w:cs="Times New Roman"/>
          <w:b/>
          <w:spacing w:val="-8"/>
        </w:rPr>
        <w:t xml:space="preserve">. </w:t>
      </w:r>
      <w:r w:rsidR="00270A9A" w:rsidRPr="00270A9A">
        <w:rPr>
          <w:rFonts w:ascii="Times New Roman" w:hAnsi="Times New Roman" w:cs="Times New Roman"/>
        </w:rPr>
        <w:t xml:space="preserve">Методом элементарных преобразований найти матрицы, обратные к данным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а) </w:t>
      </w:r>
      <w:r w:rsidRPr="00270A9A">
        <w:rPr>
          <w:rFonts w:ascii="Times New Roman" w:hAnsi="Times New Roman" w:cs="Times New Roman"/>
          <w:position w:val="-40"/>
        </w:rPr>
        <w:object w:dxaOrig="1520" w:dyaOrig="960">
          <v:shape id="_x0000_i1143" type="#_x0000_t75" style="width:75.75pt;height:48pt" o:ole="">
            <v:imagedata r:id="rId216" o:title=""/>
          </v:shape>
          <o:OLEObject Type="Embed" ProgID="Equation.3" ShapeID="_x0000_i1143" DrawAspect="Content" ObjectID="_1658603229" r:id="rId217"/>
        </w:object>
      </w:r>
      <w:r w:rsidRPr="00270A9A">
        <w:rPr>
          <w:rFonts w:ascii="Times New Roman" w:hAnsi="Times New Roman" w:cs="Times New Roman"/>
        </w:rPr>
        <w:t xml:space="preserve">;     б) </w:t>
      </w:r>
      <w:r w:rsidRPr="00270A9A">
        <w:rPr>
          <w:rFonts w:ascii="Times New Roman" w:hAnsi="Times New Roman" w:cs="Times New Roman"/>
          <w:position w:val="-64"/>
        </w:rPr>
        <w:object w:dxaOrig="2120" w:dyaOrig="1440">
          <v:shape id="_x0000_i1144" type="#_x0000_t75" style="width:105.75pt;height:1in" o:ole="">
            <v:imagedata r:id="rId218" o:title=""/>
          </v:shape>
          <o:OLEObject Type="Embed" ProgID="Equation.3" ShapeID="_x0000_i1144" DrawAspect="Content" ObjectID="_1658603230" r:id="rId219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i/>
        </w:rPr>
        <w:t>Решение</w:t>
      </w:r>
      <w:r w:rsidRPr="00270A9A">
        <w:rPr>
          <w:rFonts w:ascii="Times New Roman" w:hAnsi="Times New Roman" w:cs="Times New Roman"/>
        </w:rPr>
        <w:t xml:space="preserve">: а) Рассмотрим матрицу </w:t>
      </w:r>
      <w:r w:rsidRPr="00270A9A">
        <w:rPr>
          <w:rFonts w:ascii="Times New Roman" w:hAnsi="Times New Roman" w:cs="Times New Roman"/>
          <w:position w:val="-40"/>
        </w:rPr>
        <w:object w:dxaOrig="2220" w:dyaOrig="960">
          <v:shape id="_x0000_i1145" type="#_x0000_t75" style="width:111pt;height:48pt" o:ole="">
            <v:imagedata r:id="rId220" o:title=""/>
          </v:shape>
          <o:OLEObject Type="Embed" ProgID="Equation.3" ShapeID="_x0000_i1145" DrawAspect="Content" ObjectID="_1658603231" r:id="rId221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Вычтем из второй строки матрицы первую строку, умноженную на 3: </w:t>
      </w:r>
      <w:r w:rsidRPr="00270A9A">
        <w:rPr>
          <w:rFonts w:ascii="Times New Roman" w:hAnsi="Times New Roman" w:cs="Times New Roman"/>
          <w:position w:val="-40"/>
        </w:rPr>
        <w:object w:dxaOrig="2420" w:dyaOrig="960">
          <v:shape id="_x0000_i1146" type="#_x0000_t75" style="width:120.75pt;height:48pt" o:ole="">
            <v:imagedata r:id="rId222" o:title=""/>
          </v:shape>
          <o:OLEObject Type="Embed" ProgID="Equation.3" ShapeID="_x0000_i1146" DrawAspect="Content" ObjectID="_1658603232" r:id="rId223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Умножим вторую строку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30"/>
        </w:rPr>
        <w:object w:dxaOrig="260" w:dyaOrig="800">
          <v:shape id="_x0000_i1147" type="#_x0000_t75" style="width:12.75pt;height:39.75pt" o:ole="">
            <v:imagedata r:id="rId224" o:title=""/>
          </v:shape>
          <o:OLEObject Type="Embed" ProgID="Equation.3" ShapeID="_x0000_i1147" DrawAspect="Content" ObjectID="_1658603233" r:id="rId225"/>
        </w:object>
      </w:r>
      <w:r w:rsidRPr="00270A9A">
        <w:rPr>
          <w:rFonts w:ascii="Times New Roman" w:hAnsi="Times New Roman" w:cs="Times New Roman"/>
        </w:rPr>
        <w:t xml:space="preserve">: </w:t>
      </w:r>
      <w:r w:rsidRPr="00270A9A">
        <w:rPr>
          <w:rFonts w:ascii="Times New Roman" w:hAnsi="Times New Roman" w:cs="Times New Roman"/>
          <w:position w:val="-58"/>
        </w:rPr>
        <w:object w:dxaOrig="2439" w:dyaOrig="1320">
          <v:shape id="_x0000_i1148" type="#_x0000_t75" style="width:122.25pt;height:66pt" o:ole="">
            <v:imagedata r:id="rId226" o:title=""/>
          </v:shape>
          <o:OLEObject Type="Embed" ProgID="Equation.3" ShapeID="_x0000_i1148" DrawAspect="Content" ObjectID="_1658603234" r:id="rId227"/>
        </w:object>
      </w:r>
      <w:r w:rsidRPr="00270A9A">
        <w:rPr>
          <w:rFonts w:ascii="Times New Roman" w:hAnsi="Times New Roman" w:cs="Times New Roman"/>
        </w:rPr>
        <w:t xml:space="preserve">.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  <w:spacing w:val="-4"/>
        </w:rPr>
      </w:pPr>
      <w:r w:rsidRPr="00270A9A">
        <w:rPr>
          <w:rFonts w:ascii="Times New Roman" w:hAnsi="Times New Roman" w:cs="Times New Roman"/>
          <w:spacing w:val="-4"/>
        </w:rPr>
        <w:t xml:space="preserve">Прибавим к первой строке вторую строку, умноженную </w:t>
      </w:r>
      <w:proofErr w:type="gramStart"/>
      <w:r w:rsidRPr="00270A9A">
        <w:rPr>
          <w:rFonts w:ascii="Times New Roman" w:hAnsi="Times New Roman" w:cs="Times New Roman"/>
          <w:spacing w:val="-4"/>
        </w:rPr>
        <w:t>на</w:t>
      </w:r>
      <w:proofErr w:type="gramEnd"/>
      <w:r w:rsidRPr="00270A9A">
        <w:rPr>
          <w:rFonts w:ascii="Times New Roman" w:hAnsi="Times New Roman" w:cs="Times New Roman"/>
          <w:spacing w:val="-4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149" type="#_x0000_t75" style="width:20.25pt;height:15pt" o:ole="">
            <v:imagedata r:id="rId228" o:title=""/>
          </v:shape>
          <o:OLEObject Type="Embed" ProgID="Equation.3" ShapeID="_x0000_i1149" DrawAspect="Content" ObjectID="_1658603235" r:id="rId229"/>
        </w:object>
      </w:r>
      <w:r w:rsidRPr="00270A9A">
        <w:rPr>
          <w:rFonts w:ascii="Times New Roman" w:hAnsi="Times New Roman" w:cs="Times New Roman"/>
          <w:spacing w:val="-4"/>
        </w:rPr>
        <w:t>: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78"/>
        </w:rPr>
        <w:object w:dxaOrig="2659" w:dyaOrig="1719">
          <v:shape id="_x0000_i1150" type="#_x0000_t75" style="width:132.75pt;height:86.25pt" o:ole="">
            <v:imagedata r:id="rId230" o:title=""/>
          </v:shape>
          <o:OLEObject Type="Embed" ProgID="Equation.3" ShapeID="_x0000_i1150" DrawAspect="Content" ObjectID="_1658603236" r:id="rId231"/>
        </w:object>
      </w:r>
      <w:r w:rsidRPr="00270A9A">
        <w:rPr>
          <w:rFonts w:ascii="Times New Roman" w:hAnsi="Times New Roman" w:cs="Times New Roman"/>
        </w:rPr>
        <w:t xml:space="preserve">. Слева от черты получили единичную матрицу, значит справа – матрицу, обратную к матрице </w:t>
      </w:r>
      <w:r w:rsidRPr="00270A9A">
        <w:rPr>
          <w:rFonts w:ascii="Times New Roman" w:hAnsi="Times New Roman" w:cs="Times New Roman"/>
          <w:position w:val="-4"/>
        </w:rPr>
        <w:object w:dxaOrig="279" w:dyaOrig="300">
          <v:shape id="_x0000_i1151" type="#_x0000_t75" style="width:14.25pt;height:15pt" o:ole="">
            <v:imagedata r:id="rId232" o:title=""/>
          </v:shape>
          <o:OLEObject Type="Embed" ProgID="Equation.3" ShapeID="_x0000_i1151" DrawAspect="Content" ObjectID="_1658603237" r:id="rId233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78"/>
        </w:rPr>
        <w:object w:dxaOrig="2200" w:dyaOrig="1719">
          <v:shape id="_x0000_i1152" type="#_x0000_t75" style="width:110.25pt;height:86.25pt" o:ole="">
            <v:imagedata r:id="rId234" o:title=""/>
          </v:shape>
          <o:OLEObject Type="Embed" ProgID="Equation.3" ShapeID="_x0000_i1152" DrawAspect="Content" ObjectID="_1658603238" r:id="rId235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б) Рассмотрим матрицу </w:t>
      </w:r>
      <w:r w:rsidRPr="00270A9A">
        <w:rPr>
          <w:rFonts w:ascii="Times New Roman" w:hAnsi="Times New Roman" w:cs="Times New Roman"/>
          <w:position w:val="-64"/>
        </w:rPr>
        <w:object w:dxaOrig="3280" w:dyaOrig="1440">
          <v:shape id="_x0000_i1153" type="#_x0000_t75" style="width:164.25pt;height:1in" o:ole="">
            <v:imagedata r:id="rId236" o:title=""/>
          </v:shape>
          <o:OLEObject Type="Embed" ProgID="Equation.3" ShapeID="_x0000_i1153" DrawAspect="Content" ObjectID="_1658603239" r:id="rId237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ко второй строке первую, умноженную на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154" type="#_x0000_t75" style="width:20.25pt;height:15pt" o:ole="">
            <v:imagedata r:id="rId238" o:title=""/>
          </v:shape>
          <o:OLEObject Type="Embed" ProgID="Equation.3" ShapeID="_x0000_i1154" DrawAspect="Content" ObjectID="_1658603240" r:id="rId239"/>
        </w:object>
      </w:r>
      <w:r w:rsidRPr="00270A9A">
        <w:rPr>
          <w:rFonts w:ascii="Times New Roman" w:hAnsi="Times New Roman" w:cs="Times New Roman"/>
        </w:rPr>
        <w:t xml:space="preserve">, а к третьей строке – первую,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155" type="#_x0000_t75" style="width:20.25pt;height:15.75pt" o:ole="">
            <v:imagedata r:id="rId240" o:title=""/>
          </v:shape>
          <o:OLEObject Type="Embed" ProgID="Equation.3" ShapeID="_x0000_i1155" DrawAspect="Content" ObjectID="_1658603241" r:id="rId241"/>
        </w:object>
      </w:r>
      <w:r w:rsidRPr="00270A9A">
        <w:rPr>
          <w:rFonts w:ascii="Times New Roman" w:hAnsi="Times New Roman" w:cs="Times New Roman"/>
        </w:rPr>
        <w:t>:</w:t>
      </w:r>
    </w:p>
    <w:p w:rsidR="00270A9A" w:rsidRPr="00270A9A" w:rsidRDefault="00270A9A" w:rsidP="00270A9A">
      <w:pPr>
        <w:pStyle w:val="a3"/>
        <w:spacing w:before="24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820" w:dyaOrig="1440">
          <v:shape id="_x0000_i1156" type="#_x0000_t75" style="width:191.25pt;height:1in" o:ole="">
            <v:imagedata r:id="rId242" o:title=""/>
          </v:shape>
          <o:OLEObject Type="Embed" ProgID="Equation.3" ShapeID="_x0000_i1156" DrawAspect="Content" ObjectID="_1658603242" r:id="rId243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 третьей строке вторую,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157" type="#_x0000_t75" style="width:20.25pt;height:15pt" o:ole="">
            <v:imagedata r:id="rId244" o:title=""/>
          </v:shape>
          <o:OLEObject Type="Embed" ProgID="Equation.3" ShapeID="_x0000_i1157" DrawAspect="Content" ObjectID="_1658603243" r:id="rId245"/>
        </w:object>
      </w:r>
      <w:r w:rsidRPr="00270A9A">
        <w:rPr>
          <w:rFonts w:ascii="Times New Roman" w:hAnsi="Times New Roman" w:cs="Times New Roman"/>
        </w:rPr>
        <w:t>:</w:t>
      </w:r>
    </w:p>
    <w:p w:rsidR="00270A9A" w:rsidRPr="00270A9A" w:rsidRDefault="00270A9A" w:rsidP="00270A9A">
      <w:pPr>
        <w:pStyle w:val="a3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860" w:dyaOrig="1440">
          <v:shape id="_x0000_i1158" type="#_x0000_t75" style="width:192.75pt;height:1in" o:ole="">
            <v:imagedata r:id="rId246" o:title=""/>
          </v:shape>
          <o:OLEObject Type="Embed" ProgID="Equation.3" ShapeID="_x0000_i1158" DrawAspect="Content" ObjectID="_1658603244" r:id="rId247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ко второй строке третью, умноженную на 6, а к первой строке – третью,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159" type="#_x0000_t75" style="width:20.25pt;height:15.75pt" o:ole="">
            <v:imagedata r:id="rId248" o:title=""/>
          </v:shape>
          <o:OLEObject Type="Embed" ProgID="Equation.3" ShapeID="_x0000_i1159" DrawAspect="Content" ObjectID="_1658603245" r:id="rId249"/>
        </w:object>
      </w:r>
      <w:r w:rsidRPr="00270A9A">
        <w:rPr>
          <w:rFonts w:ascii="Times New Roman" w:hAnsi="Times New Roman" w:cs="Times New Roman"/>
        </w:rPr>
        <w:t>:</w:t>
      </w:r>
    </w:p>
    <w:p w:rsidR="00270A9A" w:rsidRPr="00270A9A" w:rsidRDefault="00270A9A" w:rsidP="00270A9A">
      <w:pPr>
        <w:pStyle w:val="a3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64"/>
        </w:rPr>
        <w:object w:dxaOrig="3980" w:dyaOrig="1440">
          <v:shape id="_x0000_i1160" type="#_x0000_t75" style="width:198.75pt;height:1in" o:ole="">
            <v:imagedata r:id="rId250" o:title=""/>
          </v:shape>
          <o:OLEObject Type="Embed" ProgID="Equation.3" ShapeID="_x0000_i1160" DrawAspect="Content" ObjectID="_1658603246" r:id="rId251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</w:rPr>
        <w:t xml:space="preserve">Поделим вторую строку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6"/>
        </w:rPr>
        <w:object w:dxaOrig="400" w:dyaOrig="320">
          <v:shape id="_x0000_i1161" type="#_x0000_t75" style="width:20.25pt;height:15.75pt" o:ole="">
            <v:imagedata r:id="rId252" o:title=""/>
          </v:shape>
          <o:OLEObject Type="Embed" ProgID="Equation.3" ShapeID="_x0000_i1161" DrawAspect="Content" ObjectID="_1658603247" r:id="rId253"/>
        </w:object>
      </w:r>
      <w:r w:rsidRPr="00270A9A">
        <w:rPr>
          <w:rFonts w:ascii="Times New Roman" w:hAnsi="Times New Roman" w:cs="Times New Roman"/>
        </w:rPr>
        <w:t>:</w:t>
      </w:r>
    </w:p>
    <w:p w:rsidR="00270A9A" w:rsidRPr="00270A9A" w:rsidRDefault="00270A9A" w:rsidP="00270A9A">
      <w:pPr>
        <w:pStyle w:val="a3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84"/>
        </w:rPr>
        <w:object w:dxaOrig="3780" w:dyaOrig="1840">
          <v:shape id="_x0000_i1162" type="#_x0000_t75" style="width:189pt;height:92.25pt" o:ole="">
            <v:imagedata r:id="rId254" o:title=""/>
          </v:shape>
          <o:OLEObject Type="Embed" ProgID="Equation.3" ShapeID="_x0000_i1162" DrawAspect="Content" ObjectID="_1658603248" r:id="rId255"/>
        </w:object>
      </w:r>
      <w:r w:rsidRPr="00270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70A9A" w:rsidRPr="00270A9A" w:rsidRDefault="00270A9A" w:rsidP="00270A9A">
      <w:pPr>
        <w:spacing w:line="240" w:lineRule="auto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</w:rPr>
        <w:t xml:space="preserve">Прибавим к первой строке вторую, умноженную </w:t>
      </w:r>
      <w:proofErr w:type="gramStart"/>
      <w:r w:rsidRPr="00270A9A">
        <w:rPr>
          <w:rFonts w:ascii="Times New Roman" w:hAnsi="Times New Roman" w:cs="Times New Roman"/>
        </w:rPr>
        <w:t>на</w:t>
      </w:r>
      <w:proofErr w:type="gramEnd"/>
      <w:r w:rsidRPr="00270A9A">
        <w:rPr>
          <w:rFonts w:ascii="Times New Roman" w:hAnsi="Times New Roman" w:cs="Times New Roman"/>
        </w:rPr>
        <w:t xml:space="preserve"> </w:t>
      </w:r>
      <w:r w:rsidRPr="00270A9A">
        <w:rPr>
          <w:rFonts w:ascii="Times New Roman" w:hAnsi="Times New Roman" w:cs="Times New Roman"/>
          <w:position w:val="-4"/>
        </w:rPr>
        <w:object w:dxaOrig="400" w:dyaOrig="300">
          <v:shape id="_x0000_i1163" type="#_x0000_t75" style="width:20.25pt;height:15pt" o:ole="">
            <v:imagedata r:id="rId256" o:title=""/>
          </v:shape>
          <o:OLEObject Type="Embed" ProgID="Equation.3" ShapeID="_x0000_i1163" DrawAspect="Content" ObjectID="_1658603249" r:id="rId257"/>
        </w:object>
      </w:r>
      <w:r w:rsidRPr="00270A9A">
        <w:rPr>
          <w:rFonts w:ascii="Times New Roman" w:hAnsi="Times New Roman" w:cs="Times New Roman"/>
        </w:rPr>
        <w:t>:</w:t>
      </w:r>
    </w:p>
    <w:p w:rsidR="00270A9A" w:rsidRPr="00270A9A" w:rsidRDefault="00270A9A" w:rsidP="00270A9A">
      <w:pPr>
        <w:pStyle w:val="a3"/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270A9A">
        <w:rPr>
          <w:rFonts w:ascii="Times New Roman" w:hAnsi="Times New Roman" w:cs="Times New Roman"/>
          <w:position w:val="-122"/>
        </w:rPr>
        <w:object w:dxaOrig="3879" w:dyaOrig="2600">
          <v:shape id="_x0000_i1164" type="#_x0000_t75" style="width:194.25pt;height:129.75pt" o:ole="">
            <v:imagedata r:id="rId258" o:title=""/>
          </v:shape>
          <o:OLEObject Type="Embed" ProgID="Equation.3" ShapeID="_x0000_i1164" DrawAspect="Content" ObjectID="_1658603250" r:id="rId259"/>
        </w:object>
      </w:r>
      <w:r w:rsidRPr="00270A9A">
        <w:rPr>
          <w:rFonts w:ascii="Times New Roman" w:hAnsi="Times New Roman" w:cs="Times New Roman"/>
        </w:rPr>
        <w:t>.</w:t>
      </w:r>
    </w:p>
    <w:p w:rsidR="00270A9A" w:rsidRPr="00270A9A" w:rsidRDefault="00270A9A" w:rsidP="00270A9A">
      <w:pPr>
        <w:pStyle w:val="a3"/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:rsidR="0080020B" w:rsidRPr="00ED0478" w:rsidRDefault="0080020B" w:rsidP="00ED0478">
      <w:pPr>
        <w:pStyle w:val="a3"/>
        <w:numPr>
          <w:ilvl w:val="1"/>
          <w:numId w:val="26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D0478">
        <w:rPr>
          <w:rFonts w:ascii="Times New Roman" w:hAnsi="Times New Roman" w:cs="Times New Roman"/>
          <w:b/>
        </w:rPr>
        <w:t>Матричный способ решения СЛАУ</w:t>
      </w:r>
    </w:p>
    <w:p w:rsidR="0080020B" w:rsidRPr="0080020B" w:rsidRDefault="0080020B" w:rsidP="0080020B">
      <w:pPr>
        <w:spacing w:line="240" w:lineRule="auto"/>
        <w:jc w:val="both"/>
        <w:rPr>
          <w:rFonts w:ascii="Times New Roman" w:hAnsi="Times New Roman" w:cs="Times New Roman"/>
        </w:rPr>
      </w:pPr>
    </w:p>
    <w:p w:rsidR="0080020B" w:rsidRPr="0080020B" w:rsidRDefault="0080020B" w:rsidP="0080020B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b/>
        </w:rPr>
        <w:t>А</w:t>
      </w:r>
      <w:proofErr w:type="gramStart"/>
      <w:r w:rsidR="00ED0478">
        <w:rPr>
          <w:rFonts w:ascii="Times New Roman" w:hAnsi="Times New Roman" w:cs="Times New Roman"/>
          <w:b/>
        </w:rPr>
        <w:t>2</w:t>
      </w:r>
      <w:proofErr w:type="gramEnd"/>
      <w:r w:rsidRPr="0080020B">
        <w:rPr>
          <w:rFonts w:ascii="Times New Roman" w:hAnsi="Times New Roman" w:cs="Times New Roman"/>
          <w:b/>
        </w:rPr>
        <w:t>.3.1</w:t>
      </w:r>
      <w:r>
        <w:rPr>
          <w:rFonts w:ascii="Times New Roman" w:hAnsi="Times New Roman" w:cs="Times New Roman"/>
        </w:rPr>
        <w:t xml:space="preserve"> </w:t>
      </w:r>
      <w:r w:rsidRPr="0080020B">
        <w:rPr>
          <w:rFonts w:ascii="Times New Roman" w:hAnsi="Times New Roman" w:cs="Times New Roman"/>
        </w:rPr>
        <w:t xml:space="preserve">Систему уравнений </w:t>
      </w:r>
      <w:r w:rsidRPr="0080020B">
        <w:rPr>
          <w:rFonts w:ascii="Times New Roman" w:hAnsi="Times New Roman" w:cs="Times New Roman"/>
          <w:position w:val="-88"/>
        </w:rPr>
        <w:object w:dxaOrig="3879" w:dyaOrig="1920">
          <v:shape id="_x0000_i1165" type="#_x0000_t75" style="width:194.25pt;height:96pt" o:ole="">
            <v:imagedata r:id="rId260" o:title=""/>
          </v:shape>
          <o:OLEObject Type="Embed" ProgID="Equation.3" ShapeID="_x0000_i1165" DrawAspect="Content" ObjectID="_1658603251" r:id="rId261"/>
        </w:object>
      </w:r>
      <w:r w:rsidRPr="0080020B">
        <w:rPr>
          <w:rFonts w:ascii="Times New Roman" w:hAnsi="Times New Roman" w:cs="Times New Roman"/>
        </w:rPr>
        <w:t xml:space="preserve"> можно представить в  матричной форме:</w:t>
      </w:r>
    </w:p>
    <w:p w:rsidR="0080020B" w:rsidRPr="0080020B" w:rsidRDefault="0080020B" w:rsidP="0080020B">
      <w:pPr>
        <w:pStyle w:val="ac"/>
        <w:jc w:val="both"/>
        <w:rPr>
          <w:szCs w:val="22"/>
        </w:rPr>
      </w:pPr>
      <w:r w:rsidRPr="0080020B">
        <w:rPr>
          <w:position w:val="-88"/>
          <w:szCs w:val="22"/>
        </w:rPr>
        <w:object w:dxaOrig="4380" w:dyaOrig="1920">
          <v:shape id="_x0000_i1166" type="#_x0000_t75" style="width:219pt;height:96pt" o:ole="">
            <v:imagedata r:id="rId262" o:title=""/>
          </v:shape>
          <o:OLEObject Type="Embed" ProgID="Equation.3" ShapeID="_x0000_i1166" DrawAspect="Content" ObjectID="_1658603252" r:id="rId263"/>
        </w:object>
      </w:r>
      <w:r w:rsidRPr="0080020B">
        <w:rPr>
          <w:szCs w:val="22"/>
        </w:rPr>
        <w:t>.</w:t>
      </w:r>
    </w:p>
    <w:p w:rsidR="0080020B" w:rsidRPr="0080020B" w:rsidRDefault="0080020B" w:rsidP="0080020B">
      <w:pPr>
        <w:spacing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</w:rPr>
        <w:t xml:space="preserve">Если обозначить </w:t>
      </w:r>
      <w:r w:rsidRPr="0080020B">
        <w:rPr>
          <w:rFonts w:ascii="Times New Roman" w:hAnsi="Times New Roman" w:cs="Times New Roman"/>
          <w:position w:val="-88"/>
        </w:rPr>
        <w:object w:dxaOrig="3240" w:dyaOrig="1920">
          <v:shape id="_x0000_i1167" type="#_x0000_t75" style="width:162pt;height:96pt" o:ole="">
            <v:imagedata r:id="rId264" o:title=""/>
          </v:shape>
          <o:OLEObject Type="Embed" ProgID="Equation.3" ShapeID="_x0000_i1167" DrawAspect="Content" ObjectID="_1658603253" r:id="rId265"/>
        </w:object>
      </w:r>
      <w:r w:rsidRPr="0080020B">
        <w:rPr>
          <w:rFonts w:ascii="Times New Roman" w:hAnsi="Times New Roman" w:cs="Times New Roman"/>
        </w:rPr>
        <w:t xml:space="preserve"> – матрица коэффициентов, </w:t>
      </w:r>
      <w:r w:rsidRPr="0080020B">
        <w:rPr>
          <w:rFonts w:ascii="Times New Roman" w:hAnsi="Times New Roman" w:cs="Times New Roman"/>
          <w:position w:val="-88"/>
        </w:rPr>
        <w:object w:dxaOrig="1280" w:dyaOrig="1920">
          <v:shape id="_x0000_i1168" type="#_x0000_t75" style="width:63.75pt;height:96pt" o:ole="">
            <v:imagedata r:id="rId266" o:title=""/>
          </v:shape>
          <o:OLEObject Type="Embed" ProgID="Equation.3" ShapeID="_x0000_i1168" DrawAspect="Content" ObjectID="_1658603254" r:id="rId267"/>
        </w:object>
      </w:r>
      <w:r w:rsidRPr="0080020B">
        <w:rPr>
          <w:rFonts w:ascii="Times New Roman" w:hAnsi="Times New Roman" w:cs="Times New Roman"/>
        </w:rPr>
        <w:t xml:space="preserve">  –  матрица-столбец неизвестных,  </w:t>
      </w:r>
      <w:r w:rsidRPr="0080020B">
        <w:rPr>
          <w:rFonts w:ascii="Times New Roman" w:hAnsi="Times New Roman" w:cs="Times New Roman"/>
          <w:position w:val="-88"/>
        </w:rPr>
        <w:object w:dxaOrig="1200" w:dyaOrig="1920">
          <v:shape id="_x0000_i1169" type="#_x0000_t75" style="width:60pt;height:96pt" o:ole="">
            <v:imagedata r:id="rId268" o:title=""/>
          </v:shape>
          <o:OLEObject Type="Embed" ProgID="Equation.3" ShapeID="_x0000_i1169" DrawAspect="Content" ObjectID="_1658603255" r:id="rId269"/>
        </w:object>
      </w:r>
      <w:r w:rsidRPr="0080020B">
        <w:rPr>
          <w:rFonts w:ascii="Times New Roman" w:hAnsi="Times New Roman" w:cs="Times New Roman"/>
        </w:rPr>
        <w:t xml:space="preserve">  –  матрица-столбец правой части, то матричное уравнение запишется в краткой форме: </w:t>
      </w:r>
      <w:r w:rsidRPr="0080020B">
        <w:rPr>
          <w:rFonts w:ascii="Times New Roman" w:hAnsi="Times New Roman" w:cs="Times New Roman"/>
          <w:position w:val="-4"/>
        </w:rPr>
        <w:object w:dxaOrig="1080" w:dyaOrig="300">
          <v:shape id="_x0000_i1170" type="#_x0000_t75" style="width:54pt;height:15pt" o:ole="">
            <v:imagedata r:id="rId270" o:title=""/>
          </v:shape>
          <o:OLEObject Type="Embed" ProgID="Equation.3" ShapeID="_x0000_i1170" DrawAspect="Content" ObjectID="_1658603256" r:id="rId271"/>
        </w:object>
      </w:r>
      <w:r w:rsidRPr="0080020B">
        <w:rPr>
          <w:rFonts w:ascii="Times New Roman" w:hAnsi="Times New Roman" w:cs="Times New Roman"/>
        </w:rPr>
        <w:t xml:space="preserve">. Умножим обе части этого равенства слева на матрицу </w:t>
      </w:r>
      <w:r w:rsidRPr="0080020B">
        <w:rPr>
          <w:rFonts w:ascii="Times New Roman" w:hAnsi="Times New Roman" w:cs="Times New Roman"/>
          <w:position w:val="-4"/>
        </w:rPr>
        <w:object w:dxaOrig="499" w:dyaOrig="380">
          <v:shape id="_x0000_i1171" type="#_x0000_t75" style="width:24.75pt;height:18.75pt" o:ole="">
            <v:imagedata r:id="rId272" o:title=""/>
          </v:shape>
          <o:OLEObject Type="Embed" ProgID="Equation.3" ShapeID="_x0000_i1171" DrawAspect="Content" ObjectID="_1658603257" r:id="rId273"/>
        </w:object>
      </w:r>
      <w:r w:rsidRPr="0080020B">
        <w:rPr>
          <w:rFonts w:ascii="Times New Roman" w:hAnsi="Times New Roman" w:cs="Times New Roman"/>
        </w:rPr>
        <w:t xml:space="preserve">: </w:t>
      </w:r>
      <w:r w:rsidRPr="0080020B">
        <w:rPr>
          <w:rFonts w:ascii="Times New Roman" w:hAnsi="Times New Roman" w:cs="Times New Roman"/>
          <w:position w:val="-4"/>
        </w:rPr>
        <w:object w:dxaOrig="1939" w:dyaOrig="380">
          <v:shape id="_x0000_i1172" type="#_x0000_t75" style="width:96.75pt;height:18.75pt" o:ole="">
            <v:imagedata r:id="rId274" o:title=""/>
          </v:shape>
          <o:OLEObject Type="Embed" ProgID="Equation.3" ShapeID="_x0000_i1172" DrawAspect="Content" ObjectID="_1658603258" r:id="rId275"/>
        </w:object>
      </w:r>
      <w:r w:rsidRPr="0080020B">
        <w:rPr>
          <w:rFonts w:ascii="Times New Roman" w:hAnsi="Times New Roman" w:cs="Times New Roman"/>
        </w:rPr>
        <w:t xml:space="preserve">. Тогда </w:t>
      </w:r>
      <w:r w:rsidRPr="0080020B">
        <w:rPr>
          <w:rFonts w:ascii="Times New Roman" w:hAnsi="Times New Roman" w:cs="Times New Roman"/>
          <w:position w:val="-4"/>
        </w:rPr>
        <w:object w:dxaOrig="1500" w:dyaOrig="380">
          <v:shape id="_x0000_i1173" type="#_x0000_t75" style="width:75pt;height:18.75pt" o:ole="">
            <v:imagedata r:id="rId276" o:title=""/>
          </v:shape>
          <o:OLEObject Type="Embed" ProgID="Equation.3" ShapeID="_x0000_i1173" DrawAspect="Content" ObjectID="_1658603259" r:id="rId277"/>
        </w:object>
      </w:r>
      <w:r w:rsidRPr="0080020B">
        <w:rPr>
          <w:rFonts w:ascii="Times New Roman" w:hAnsi="Times New Roman" w:cs="Times New Roman"/>
        </w:rPr>
        <w:t xml:space="preserve"> и </w:t>
      </w:r>
      <w:r w:rsidRPr="0080020B">
        <w:rPr>
          <w:rFonts w:ascii="Times New Roman" w:hAnsi="Times New Roman" w:cs="Times New Roman"/>
          <w:position w:val="-4"/>
        </w:rPr>
        <w:object w:dxaOrig="1320" w:dyaOrig="380">
          <v:shape id="_x0000_i1174" type="#_x0000_t75" style="width:66pt;height:18.75pt" o:ole="">
            <v:imagedata r:id="rId278" o:title=""/>
          </v:shape>
          <o:OLEObject Type="Embed" ProgID="Equation.3" ShapeID="_x0000_i1174" DrawAspect="Content" ObjectID="_1658603260" r:id="rId279"/>
        </w:object>
      </w:r>
      <w:r w:rsidRPr="0080020B">
        <w:rPr>
          <w:rFonts w:ascii="Times New Roman" w:hAnsi="Times New Roman" w:cs="Times New Roman"/>
        </w:rPr>
        <w:t>. То есть, для решения системы достаточно найти обратную матрицу и умножить ее на матрицу-столбец правой части.</w:t>
      </w:r>
    </w:p>
    <w:p w:rsidR="0080020B" w:rsidRPr="0080020B" w:rsidRDefault="0080020B" w:rsidP="0080020B">
      <w:pPr>
        <w:spacing w:line="240" w:lineRule="auto"/>
        <w:jc w:val="both"/>
        <w:rPr>
          <w:rFonts w:ascii="Times New Roman" w:hAnsi="Times New Roman" w:cs="Times New Roman"/>
        </w:rPr>
      </w:pPr>
    </w:p>
    <w:p w:rsidR="0080020B" w:rsidRPr="0080020B" w:rsidRDefault="0080020B" w:rsidP="0080020B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b/>
          <w:spacing w:val="48"/>
        </w:rPr>
        <w:t>Приме</w:t>
      </w:r>
      <w:r w:rsidRPr="0080020B">
        <w:rPr>
          <w:rFonts w:ascii="Times New Roman" w:hAnsi="Times New Roman" w:cs="Times New Roman"/>
          <w:b/>
        </w:rPr>
        <w:t>р</w:t>
      </w:r>
      <w:r w:rsidRPr="0080020B">
        <w:rPr>
          <w:rFonts w:ascii="Times New Roman" w:hAnsi="Times New Roman" w:cs="Times New Roman"/>
          <w:b/>
          <w:spacing w:val="-8"/>
        </w:rPr>
        <w:t>.</w:t>
      </w:r>
      <w:r w:rsidRPr="0080020B">
        <w:rPr>
          <w:rFonts w:ascii="Times New Roman" w:hAnsi="Times New Roman" w:cs="Times New Roman"/>
        </w:rPr>
        <w:t xml:space="preserve"> Решить </w:t>
      </w:r>
      <w:r w:rsidR="00ED0478">
        <w:rPr>
          <w:rFonts w:ascii="Times New Roman" w:hAnsi="Times New Roman" w:cs="Times New Roman"/>
        </w:rPr>
        <w:t>систему линейных уравнений</w:t>
      </w:r>
      <w:r w:rsidRPr="0080020B">
        <w:rPr>
          <w:rFonts w:ascii="Times New Roman" w:hAnsi="Times New Roman" w:cs="Times New Roman"/>
        </w:rPr>
        <w:t xml:space="preserve"> с помощью обратной матрицы: </w:t>
      </w:r>
      <w:r w:rsidRPr="0080020B">
        <w:rPr>
          <w:rFonts w:ascii="Times New Roman" w:hAnsi="Times New Roman" w:cs="Times New Roman"/>
          <w:position w:val="-64"/>
        </w:rPr>
        <w:object w:dxaOrig="2580" w:dyaOrig="1440">
          <v:shape id="_x0000_i1175" type="#_x0000_t75" style="width:129pt;height:1in" o:ole="">
            <v:imagedata r:id="rId280" o:title=""/>
          </v:shape>
          <o:OLEObject Type="Embed" ProgID="Equation.3" ShapeID="_x0000_i1175" DrawAspect="Content" ObjectID="_1658603261" r:id="rId281"/>
        </w:object>
      </w:r>
      <w:r w:rsidRPr="0080020B">
        <w:rPr>
          <w:rFonts w:ascii="Times New Roman" w:hAnsi="Times New Roman" w:cs="Times New Roman"/>
        </w:rPr>
        <w:t>.</w:t>
      </w:r>
    </w:p>
    <w:p w:rsidR="0080020B" w:rsidRPr="0080020B" w:rsidRDefault="0080020B" w:rsidP="0080020B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i/>
        </w:rPr>
        <w:t>Решение</w:t>
      </w:r>
      <w:r w:rsidRPr="0080020B">
        <w:rPr>
          <w:rFonts w:ascii="Times New Roman" w:hAnsi="Times New Roman" w:cs="Times New Roman"/>
        </w:rPr>
        <w:t>: запишем систему в матричном виде:</w:t>
      </w:r>
    </w:p>
    <w:p w:rsidR="0080020B" w:rsidRPr="0080020B" w:rsidRDefault="0080020B" w:rsidP="0080020B">
      <w:pPr>
        <w:pStyle w:val="ac"/>
        <w:jc w:val="both"/>
        <w:rPr>
          <w:szCs w:val="22"/>
        </w:rPr>
      </w:pPr>
      <w:r w:rsidRPr="0080020B">
        <w:rPr>
          <w:szCs w:val="22"/>
        </w:rPr>
        <w:t xml:space="preserve"> </w:t>
      </w:r>
      <w:r w:rsidRPr="0080020B">
        <w:rPr>
          <w:position w:val="-64"/>
          <w:szCs w:val="22"/>
        </w:rPr>
        <w:object w:dxaOrig="3220" w:dyaOrig="1440">
          <v:shape id="_x0000_i1176" type="#_x0000_t75" style="width:161.25pt;height:1in" o:ole="">
            <v:imagedata r:id="rId282" o:title=""/>
          </v:shape>
          <o:OLEObject Type="Embed" ProgID="Equation.3" ShapeID="_x0000_i1176" DrawAspect="Content" ObjectID="_1658603262" r:id="rId283"/>
        </w:object>
      </w:r>
      <w:r w:rsidRPr="0080020B">
        <w:rPr>
          <w:szCs w:val="22"/>
        </w:rPr>
        <w:t>.</w:t>
      </w:r>
      <w:r>
        <w:rPr>
          <w:szCs w:val="22"/>
        </w:rPr>
        <w:t xml:space="preserve"> </w:t>
      </w:r>
      <w:r w:rsidRPr="0080020B">
        <w:rPr>
          <w:szCs w:val="22"/>
        </w:rPr>
        <w:t xml:space="preserve">Найдем матрицу, обратную к матрице </w:t>
      </w:r>
      <w:r w:rsidRPr="0080020B">
        <w:rPr>
          <w:position w:val="-64"/>
          <w:szCs w:val="22"/>
        </w:rPr>
        <w:object w:dxaOrig="2120" w:dyaOrig="1440">
          <v:shape id="_x0000_i1177" type="#_x0000_t75" style="width:105.75pt;height:1in" o:ole="">
            <v:imagedata r:id="rId284" o:title=""/>
          </v:shape>
          <o:OLEObject Type="Embed" ProgID="Equation.3" ShapeID="_x0000_i1177" DrawAspect="Content" ObjectID="_1658603263" r:id="rId285"/>
        </w:object>
      </w:r>
      <w:r w:rsidRPr="0080020B">
        <w:rPr>
          <w:szCs w:val="22"/>
        </w:rPr>
        <w:t>:</w:t>
      </w:r>
    </w:p>
    <w:p w:rsidR="0080020B" w:rsidRPr="0080020B" w:rsidRDefault="0080020B" w:rsidP="0080020B">
      <w:pPr>
        <w:spacing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position w:val="-64"/>
        </w:rPr>
        <w:object w:dxaOrig="3440" w:dyaOrig="1440">
          <v:shape id="_x0000_i1178" type="#_x0000_t75" style="width:166.5pt;height:69pt" o:ole="">
            <v:imagedata r:id="rId286" o:title=""/>
          </v:shape>
          <o:OLEObject Type="Embed" ProgID="Equation.3" ShapeID="_x0000_i1178" DrawAspect="Content" ObjectID="_1658603264" r:id="rId287"/>
        </w:object>
      </w:r>
      <w:r w:rsidRPr="008002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0020B">
        <w:rPr>
          <w:rFonts w:ascii="Times New Roman" w:hAnsi="Times New Roman" w:cs="Times New Roman"/>
        </w:rPr>
        <w:t>Вычислим матричное произведение</w:t>
      </w:r>
    </w:p>
    <w:p w:rsidR="0080020B" w:rsidRPr="0080020B" w:rsidRDefault="0080020B" w:rsidP="0080020B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80020B">
        <w:rPr>
          <w:rFonts w:ascii="Times New Roman" w:hAnsi="Times New Roman" w:cs="Times New Roman"/>
          <w:position w:val="-64"/>
        </w:rPr>
        <w:object w:dxaOrig="5420" w:dyaOrig="1440">
          <v:shape id="_x0000_i1179" type="#_x0000_t75" style="width:277.5pt;height:73.5pt" o:ole="">
            <v:imagedata r:id="rId288" o:title=""/>
          </v:shape>
          <o:OLEObject Type="Embed" ProgID="Equation.3" ShapeID="_x0000_i1179" DrawAspect="Content" ObjectID="_1658603265" r:id="rId289"/>
        </w:object>
      </w:r>
      <w:r w:rsidRPr="0080020B">
        <w:rPr>
          <w:rFonts w:ascii="Times New Roman" w:hAnsi="Times New Roman" w:cs="Times New Roman"/>
        </w:rPr>
        <w:t>,</w:t>
      </w:r>
    </w:p>
    <w:p w:rsidR="0080020B" w:rsidRPr="0080020B" w:rsidRDefault="0080020B" w:rsidP="0080020B">
      <w:pPr>
        <w:spacing w:line="240" w:lineRule="auto"/>
        <w:jc w:val="both"/>
        <w:rPr>
          <w:rFonts w:ascii="Times New Roman" w:hAnsi="Times New Roman" w:cs="Times New Roman"/>
          <w:spacing w:val="2"/>
        </w:rPr>
      </w:pPr>
      <w:r w:rsidRPr="0080020B">
        <w:rPr>
          <w:rFonts w:ascii="Times New Roman" w:hAnsi="Times New Roman" w:cs="Times New Roman"/>
        </w:rPr>
        <w:lastRenderedPageBreak/>
        <w:t xml:space="preserve">значит, </w:t>
      </w:r>
      <w:r w:rsidRPr="0080020B">
        <w:rPr>
          <w:rFonts w:ascii="Times New Roman" w:hAnsi="Times New Roman" w:cs="Times New Roman"/>
          <w:position w:val="-12"/>
        </w:rPr>
        <w:object w:dxaOrig="2260" w:dyaOrig="380">
          <v:shape id="_x0000_i1180" type="#_x0000_t75" style="width:109.5pt;height:18pt" o:ole="">
            <v:imagedata r:id="rId290" o:title=""/>
          </v:shape>
          <o:OLEObject Type="Embed" ProgID="Equation.3" ShapeID="_x0000_i1180" DrawAspect="Content" ObjectID="_1658603266" r:id="rId291"/>
        </w:object>
      </w:r>
      <w:r w:rsidRPr="0080020B">
        <w:rPr>
          <w:rFonts w:ascii="Times New Roman" w:hAnsi="Times New Roman" w:cs="Times New Roman"/>
        </w:rPr>
        <w:t>.</w:t>
      </w:r>
    </w:p>
    <w:p w:rsidR="00D65920" w:rsidRDefault="0080020B" w:rsidP="0080020B">
      <w:pPr>
        <w:spacing w:line="240" w:lineRule="auto"/>
        <w:jc w:val="both"/>
        <w:rPr>
          <w:rFonts w:ascii="Times New Roman" w:hAnsi="Times New Roman" w:cs="Times New Roman"/>
          <w:spacing w:val="2"/>
        </w:rPr>
      </w:pPr>
      <w:r w:rsidRPr="0080020B">
        <w:rPr>
          <w:rFonts w:ascii="Times New Roman" w:hAnsi="Times New Roman" w:cs="Times New Roman"/>
          <w:b/>
          <w:spacing w:val="2"/>
        </w:rPr>
        <w:t>А</w:t>
      </w:r>
      <w:proofErr w:type="gramStart"/>
      <w:r w:rsidR="00ED0478">
        <w:rPr>
          <w:rFonts w:ascii="Times New Roman" w:hAnsi="Times New Roman" w:cs="Times New Roman"/>
          <w:b/>
          <w:spacing w:val="2"/>
        </w:rPr>
        <w:t>2</w:t>
      </w:r>
      <w:proofErr w:type="gramEnd"/>
      <w:r w:rsidRPr="0080020B">
        <w:rPr>
          <w:rFonts w:ascii="Times New Roman" w:hAnsi="Times New Roman" w:cs="Times New Roman"/>
          <w:b/>
          <w:spacing w:val="2"/>
        </w:rPr>
        <w:t>.3.2</w:t>
      </w:r>
      <w:r>
        <w:rPr>
          <w:rFonts w:ascii="Times New Roman" w:hAnsi="Times New Roman" w:cs="Times New Roman"/>
          <w:i/>
          <w:spacing w:val="2"/>
        </w:rPr>
        <w:t xml:space="preserve"> </w:t>
      </w:r>
      <w:r w:rsidRPr="0080020B">
        <w:rPr>
          <w:rFonts w:ascii="Times New Roman" w:hAnsi="Times New Roman" w:cs="Times New Roman"/>
          <w:i/>
          <w:spacing w:val="2"/>
        </w:rPr>
        <w:t>Замечание.</w:t>
      </w:r>
      <w:r w:rsidRPr="0080020B">
        <w:rPr>
          <w:rFonts w:ascii="Times New Roman" w:hAnsi="Times New Roman" w:cs="Times New Roman"/>
          <w:spacing w:val="2"/>
        </w:rPr>
        <w:t xml:space="preserve"> Матричный способ решения СЛАУ является не менее громоздким, чем правило </w:t>
      </w:r>
      <w:proofErr w:type="spellStart"/>
      <w:r w:rsidRPr="0080020B">
        <w:rPr>
          <w:rFonts w:ascii="Times New Roman" w:hAnsi="Times New Roman" w:cs="Times New Roman"/>
          <w:spacing w:val="2"/>
        </w:rPr>
        <w:t>Крамера</w:t>
      </w:r>
      <w:proofErr w:type="spellEnd"/>
      <w:r w:rsidRPr="0080020B">
        <w:rPr>
          <w:rFonts w:ascii="Times New Roman" w:hAnsi="Times New Roman" w:cs="Times New Roman"/>
          <w:spacing w:val="2"/>
        </w:rPr>
        <w:t xml:space="preserve">. Этот способ применяют обычно в тех случаях, когда требуется решить несколько систем линейных уравнений с одной и той же матрицей и различными правыми частями. </w:t>
      </w:r>
    </w:p>
    <w:p w:rsidR="00ED0478" w:rsidRDefault="00ED0478" w:rsidP="00ED04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2.4 Метод Гаусса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Cs w:val="0"/>
          <w:sz w:val="22"/>
          <w:szCs w:val="22"/>
        </w:rPr>
        <w:t>А</w:t>
      </w:r>
      <w:r>
        <w:rPr>
          <w:bCs w:val="0"/>
          <w:sz w:val="22"/>
          <w:szCs w:val="22"/>
        </w:rPr>
        <w:t>2.4</w:t>
      </w:r>
      <w:r w:rsidRPr="00CC34C7">
        <w:rPr>
          <w:bCs w:val="0"/>
          <w:sz w:val="22"/>
          <w:szCs w:val="22"/>
        </w:rPr>
        <w:t>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sz w:val="22"/>
          <w:szCs w:val="22"/>
        </w:rPr>
        <w:t>Р</w:t>
      </w:r>
      <w:proofErr w:type="gramEnd"/>
      <w:r w:rsidRPr="00CC34C7">
        <w:rPr>
          <w:b w:val="0"/>
          <w:bCs w:val="0"/>
          <w:sz w:val="22"/>
          <w:szCs w:val="22"/>
        </w:rPr>
        <w:t>ассмотрим систему линейных уравнений, в которой количество уравнений совпадает с количеством неизвестных</w:t>
      </w:r>
    </w:p>
    <w:p w:rsidR="00ED0478" w:rsidRPr="00CC34C7" w:rsidRDefault="00ED0478" w:rsidP="00ED0478">
      <w:pPr>
        <w:pStyle w:val="a4"/>
        <w:jc w:val="both"/>
        <w:rPr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                   </w:t>
      </w:r>
      <w:r w:rsidRPr="00CC34C7">
        <w:rPr>
          <w:position w:val="-68"/>
          <w:sz w:val="22"/>
          <w:szCs w:val="22"/>
        </w:rPr>
        <w:object w:dxaOrig="3040" w:dyaOrig="1480">
          <v:shape id="_x0000_i1181" type="#_x0000_t75" style="width:152.25pt;height:74.25pt" o:ole="">
            <v:imagedata r:id="rId292" o:title=""/>
          </v:shape>
          <o:OLEObject Type="Embed" ProgID="Equation.3" ShapeID="_x0000_i1181" DrawAspect="Content" ObjectID="_1658603267" r:id="rId293"/>
        </w:objec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Все коэффициенты при переменной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не могут быть равны </w:t>
      </w:r>
      <w:r>
        <w:rPr>
          <w:b w:val="0"/>
          <w:bCs w:val="0"/>
          <w:sz w:val="22"/>
          <w:szCs w:val="22"/>
        </w:rPr>
        <w:t>нулю</w:t>
      </w:r>
      <w:r w:rsidRPr="00CC34C7">
        <w:rPr>
          <w:b w:val="0"/>
          <w:bCs w:val="0"/>
          <w:sz w:val="22"/>
          <w:szCs w:val="22"/>
        </w:rPr>
        <w:t xml:space="preserve">, т.к. в этом случае уравнений было бы больше, чем неизвестных. Будем считать, что коэффициент при первом неизвестном в первом уравнении отличен от нуля (если это не так – можно переставить уравнения).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 уравнению. Первое уравнение в системе оставим без изменения, а результат проделанных действий запишем вместо второго уравнения; в этом новом втором уравнении коэффициент при первом неизвестном будет равен нулю.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Затем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04825" cy="4857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 уравнению. Результат, не содержащий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, запишем вместо третьего уравнения.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Продолжая этот процесс, можно добиться того, что в системе все уравнения, кроме первого не будут содержать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</w:t>
      </w:r>
    </w:p>
    <w:p w:rsidR="00ED0478" w:rsidRPr="00CC34C7" w:rsidRDefault="00ED0478" w:rsidP="00ED0478">
      <w:pPr>
        <w:pStyle w:val="a4"/>
        <w:jc w:val="both"/>
        <w:rPr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</w:t>
      </w:r>
      <w:r w:rsidRPr="00CC34C7">
        <w:rPr>
          <w:noProof/>
          <w:position w:val="-68"/>
          <w:sz w:val="22"/>
          <w:szCs w:val="22"/>
        </w:rPr>
        <w:drawing>
          <wp:inline distT="0" distB="0" distL="0" distR="0">
            <wp:extent cx="2601310" cy="128587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70" cy="12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Если определитель матрицы </w:t>
      </w:r>
      <w:r w:rsidRPr="00CC34C7">
        <w:rPr>
          <w:b w:val="0"/>
          <w:bCs w:val="0"/>
          <w:position w:val="-68"/>
          <w:sz w:val="22"/>
          <w:szCs w:val="22"/>
        </w:rPr>
        <w:object w:dxaOrig="2079" w:dyaOrig="1480">
          <v:shape id="_x0000_i1182" type="#_x0000_t75" style="width:96.75pt;height:69pt" o:ole="">
            <v:imagedata r:id="rId298" o:title=""/>
          </v:shape>
          <o:OLEObject Type="Embed" ProgID="Equation.3" ShapeID="_x0000_i1182" DrawAspect="Content" ObjectID="_1658603268" r:id="rId299"/>
        </w:object>
      </w:r>
      <w:r w:rsidRPr="00CC34C7">
        <w:rPr>
          <w:b w:val="0"/>
          <w:bCs w:val="0"/>
          <w:sz w:val="22"/>
          <w:szCs w:val="22"/>
        </w:rPr>
        <w:t xml:space="preserve"> не был равен нулю, то после описанных преобразований ни одно из уравнений не обратится в тождество (верное или неверное).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Допустим, что коэффициент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не равен нулю (если это не так, то можно во всех уравнениях переставить неизвестные т. к. от перемены мест слагаемых сумма не изменится). Умножим второе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 уравнению. Новое третье уравнение не будет содержать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Затем умножим второе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23875" cy="485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и </w:t>
      </w:r>
      <w:r w:rsidRPr="00CC34C7">
        <w:rPr>
          <w:b w:val="0"/>
          <w:bCs w:val="0"/>
          <w:sz w:val="22"/>
          <w:szCs w:val="22"/>
        </w:rPr>
        <w:lastRenderedPageBreak/>
        <w:t xml:space="preserve">прибавим </w:t>
      </w:r>
      <w:proofErr w:type="gramStart"/>
      <w:r w:rsidRPr="00CC34C7">
        <w:rPr>
          <w:b w:val="0"/>
          <w:bCs w:val="0"/>
          <w:sz w:val="22"/>
          <w:szCs w:val="22"/>
        </w:rPr>
        <w:t>к</w:t>
      </w:r>
      <w:proofErr w:type="gramEnd"/>
      <w:r w:rsidRPr="00CC34C7">
        <w:rPr>
          <w:b w:val="0"/>
          <w:bCs w:val="0"/>
          <w:sz w:val="22"/>
          <w:szCs w:val="22"/>
        </w:rPr>
        <w:t xml:space="preserve"> четвертому, чтобы оно также е содержало неизвестного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Продолжая этот процесс, добьемся того, что во всех уравнениях, начиная с третьего, будет отсутствовать неизвестная </w:t>
      </w:r>
      <w:r w:rsidRPr="00CC34C7">
        <w:rPr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Далее добьемся того, чтобы во всех уравнениях начиная с </w:t>
      </w:r>
      <w:proofErr w:type="gramStart"/>
      <w:r w:rsidRPr="00CC34C7">
        <w:rPr>
          <w:b w:val="0"/>
          <w:bCs w:val="0"/>
          <w:sz w:val="22"/>
          <w:szCs w:val="22"/>
        </w:rPr>
        <w:t>четвертого</w:t>
      </w:r>
      <w:proofErr w:type="gramEnd"/>
      <w:r w:rsidRPr="00CC34C7">
        <w:rPr>
          <w:b w:val="0"/>
          <w:bCs w:val="0"/>
          <w:sz w:val="22"/>
          <w:szCs w:val="22"/>
        </w:rPr>
        <w:t xml:space="preserve"> отсутствовал </w:t>
      </w:r>
      <w:r w:rsidRPr="00CC34C7">
        <w:rPr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т. д. В результате последнее уравнение системы будет содержать не более одного неизвестного, предпоследнее – не более двух неизвестных и т.д.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ab/>
        <w:t xml:space="preserve">Из последнего уравнения найдем значение неизвестного </w:t>
      </w:r>
      <w:r w:rsidRPr="00CC34C7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и, подставив его в предпоследнее уравнение, найдем </w:t>
      </w:r>
      <w:r w:rsidRPr="00CC34C7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29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т.д.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</w:p>
    <w:p w:rsidR="00ED0478" w:rsidRPr="00430521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</w:t>
      </w:r>
      <w:proofErr w:type="gramStart"/>
      <w:r>
        <w:rPr>
          <w:iCs/>
          <w:sz w:val="22"/>
          <w:szCs w:val="22"/>
        </w:rPr>
        <w:t>2</w:t>
      </w:r>
      <w:proofErr w:type="gramEnd"/>
      <w:r>
        <w:rPr>
          <w:iCs/>
          <w:sz w:val="22"/>
          <w:szCs w:val="22"/>
        </w:rPr>
        <w:t>.4</w:t>
      </w:r>
      <w:r w:rsidRPr="00CC34C7">
        <w:rPr>
          <w:iCs/>
          <w:sz w:val="22"/>
          <w:szCs w:val="22"/>
        </w:rPr>
        <w:t>.2</w:t>
      </w:r>
      <w:r>
        <w:rPr>
          <w:i/>
          <w:iCs/>
          <w:sz w:val="22"/>
          <w:szCs w:val="22"/>
        </w:rPr>
        <w:t xml:space="preserve"> </w:t>
      </w:r>
      <w:r w:rsidRPr="00CC34C7">
        <w:rPr>
          <w:iCs/>
          <w:sz w:val="22"/>
          <w:szCs w:val="22"/>
        </w:rPr>
        <w:t>Пример 1:</w:t>
      </w:r>
      <w:r w:rsidRPr="00CC34C7">
        <w:rPr>
          <w:b w:val="0"/>
          <w:bCs w:val="0"/>
          <w:sz w:val="22"/>
          <w:szCs w:val="22"/>
        </w:rPr>
        <w:t xml:space="preserve"> Решить </w:t>
      </w:r>
      <w:r>
        <w:rPr>
          <w:b w:val="0"/>
          <w:bCs w:val="0"/>
          <w:sz w:val="22"/>
          <w:szCs w:val="22"/>
        </w:rPr>
        <w:t xml:space="preserve">систему </w:t>
      </w:r>
      <w:r w:rsidRPr="00CC34C7">
        <w:rPr>
          <w:b w:val="0"/>
          <w:bCs w:val="0"/>
          <w:sz w:val="22"/>
          <w:szCs w:val="22"/>
        </w:rPr>
        <w:t xml:space="preserve">методом Гаусса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position w:val="-50"/>
          <w:sz w:val="22"/>
          <w:szCs w:val="22"/>
        </w:rPr>
        <w:object w:dxaOrig="1980" w:dyaOrig="1120">
          <v:shape id="_x0000_i1183" type="#_x0000_t75" style="width:99pt;height:56.25pt" o:ole="">
            <v:imagedata r:id="rId307" o:title=""/>
          </v:shape>
          <o:OLEObject Type="Embed" ProgID="Equation.3" ShapeID="_x0000_i1183" DrawAspect="Content" ObjectID="_1658603269" r:id="rId308"/>
        </w:objec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57300" cy="714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43000" cy="714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Умножим второе уравнение системы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85825" cy="2000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Значение </w:t>
      </w:r>
      <w:r w:rsidRPr="00CC34C7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подставим во второе уравнение системы и найдем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. Значения </w:t>
      </w:r>
      <w:r w:rsidRPr="00CC34C7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подставим в первое уравнение системы и найдем </w:t>
      </w:r>
      <w:r w:rsidRPr="00CC34C7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>. Система решена.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</w:t>
      </w:r>
      <w:proofErr w:type="gramStart"/>
      <w:r w:rsidRPr="00CC34C7">
        <w:rPr>
          <w:iCs/>
          <w:sz w:val="22"/>
          <w:szCs w:val="22"/>
        </w:rPr>
        <w:t>9</w:t>
      </w:r>
      <w:proofErr w:type="gramEnd"/>
      <w:r w:rsidRPr="00CC34C7">
        <w:rPr>
          <w:iCs/>
          <w:sz w:val="22"/>
          <w:szCs w:val="22"/>
        </w:rPr>
        <w:t>.1.3 Пример 2:</w:t>
      </w:r>
      <w:r w:rsidRPr="00CC34C7">
        <w:rPr>
          <w:b w:val="0"/>
          <w:bCs w:val="0"/>
          <w:sz w:val="22"/>
          <w:szCs w:val="22"/>
        </w:rPr>
        <w:t xml:space="preserve"> Решить </w:t>
      </w:r>
      <w:r>
        <w:rPr>
          <w:b w:val="0"/>
          <w:bCs w:val="0"/>
          <w:sz w:val="22"/>
          <w:szCs w:val="22"/>
        </w:rPr>
        <w:t xml:space="preserve">систему </w:t>
      </w:r>
      <w:r w:rsidRPr="00CC34C7">
        <w:rPr>
          <w:b w:val="0"/>
          <w:bCs w:val="0"/>
          <w:sz w:val="22"/>
          <w:szCs w:val="22"/>
        </w:rPr>
        <w:t xml:space="preserve">методом Гаусса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3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position w:val="-50"/>
          <w:sz w:val="22"/>
          <w:szCs w:val="22"/>
        </w:rPr>
        <w:object w:dxaOrig="1740" w:dyaOrig="1120">
          <v:shape id="_x0000_i1184" type="#_x0000_t75" style="width:87pt;height:56.25pt" o:ole="">
            <v:imagedata r:id="rId324" o:title=""/>
          </v:shape>
          <o:OLEObject Type="Embed" ProgID="Equation.3" ShapeID="_x0000_i1184" DrawAspect="Content" ObjectID="_1658603270" r:id="rId325"/>
        </w:objec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>Умножим второе уравнение на (-1)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lastRenderedPageBreak/>
        <w:t xml:space="preserve">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3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Вместо уравнения получили неверное тождество. Система не имеет  решений.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  <w:u w:val="single"/>
        </w:rPr>
      </w:pPr>
      <w:r w:rsidRPr="00CC34C7">
        <w:rPr>
          <w:i/>
          <w:iCs/>
          <w:sz w:val="22"/>
          <w:szCs w:val="22"/>
        </w:rPr>
        <w:t>Замечание</w:t>
      </w:r>
      <w:r w:rsidRPr="00CC34C7">
        <w:rPr>
          <w:b w:val="0"/>
          <w:bCs w:val="0"/>
          <w:sz w:val="22"/>
          <w:szCs w:val="22"/>
        </w:rPr>
        <w:t>: если при применении метода Гаусса появляется хотя бы одно неверное тождество, то система не имеет решений</w:t>
      </w:r>
      <w:proofErr w:type="gramStart"/>
      <w:r w:rsidRPr="00CC34C7">
        <w:rPr>
          <w:b w:val="0"/>
          <w:bCs w:val="0"/>
          <w:sz w:val="22"/>
          <w:szCs w:val="22"/>
        </w:rPr>
        <w:t xml:space="preserve"> .</w:t>
      </w:r>
      <w:proofErr w:type="gramEnd"/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iCs/>
          <w:sz w:val="22"/>
          <w:szCs w:val="22"/>
        </w:rPr>
        <w:t>А9.1.4 Пример 3:</w:t>
      </w:r>
      <w:r w:rsidRPr="00CC34C7">
        <w:rPr>
          <w:b w:val="0"/>
          <w:bCs w:val="0"/>
          <w:sz w:val="22"/>
          <w:szCs w:val="22"/>
        </w:rPr>
        <w:t xml:space="preserve"> Решить </w:t>
      </w:r>
      <w:r>
        <w:rPr>
          <w:b w:val="0"/>
          <w:bCs w:val="0"/>
          <w:sz w:val="22"/>
          <w:szCs w:val="22"/>
        </w:rPr>
        <w:t xml:space="preserve">систему </w:t>
      </w:r>
      <w:r w:rsidRPr="00CC34C7">
        <w:rPr>
          <w:b w:val="0"/>
          <w:bCs w:val="0"/>
          <w:sz w:val="22"/>
          <w:szCs w:val="22"/>
        </w:rPr>
        <w:t xml:space="preserve">методом Гаусса 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3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i/>
          <w:iCs/>
          <w:sz w:val="22"/>
          <w:szCs w:val="22"/>
        </w:rPr>
        <w:t>Решение:</w:t>
      </w:r>
      <w:r w:rsidRPr="00CC34C7">
        <w:rPr>
          <w:b w:val="0"/>
          <w:bCs w:val="0"/>
          <w:sz w:val="22"/>
          <w:szCs w:val="22"/>
        </w:rPr>
        <w:t xml:space="preserve">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00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ко второму: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295400" cy="714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Теперь умножим первое уравнение </w:t>
      </w:r>
      <w:proofErr w:type="gramStart"/>
      <w:r w:rsidRPr="00CC34C7">
        <w:rPr>
          <w:b w:val="0"/>
          <w:bCs w:val="0"/>
          <w:sz w:val="22"/>
          <w:szCs w:val="22"/>
        </w:rPr>
        <w:t>на</w:t>
      </w:r>
      <w:proofErr w:type="gramEnd"/>
      <w:r w:rsidRPr="00CC34C7">
        <w:rPr>
          <w:b w:val="0"/>
          <w:bCs w:val="0"/>
          <w:sz w:val="22"/>
          <w:szCs w:val="22"/>
        </w:rPr>
        <w:t xml:space="preserve">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: </w:t>
      </w:r>
      <w:r w:rsidRPr="00CC34C7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47800" cy="200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C7">
        <w:rPr>
          <w:b w:val="0"/>
          <w:bCs w:val="0"/>
          <w:sz w:val="22"/>
          <w:szCs w:val="22"/>
        </w:rPr>
        <w:t xml:space="preserve">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715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>Умножим второе уравнение на (-1) и прибавим к третьему:</w:t>
      </w:r>
    </w:p>
    <w:p w:rsidR="00ED0478" w:rsidRPr="00CC34C7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                                      </w:t>
      </w:r>
      <w:r w:rsidRPr="00CC34C7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04900" cy="714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3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78" w:rsidRDefault="00ED0478" w:rsidP="00ED0478">
      <w:pPr>
        <w:pStyle w:val="a4"/>
        <w:jc w:val="both"/>
        <w:rPr>
          <w:b w:val="0"/>
          <w:bCs w:val="0"/>
          <w:sz w:val="22"/>
          <w:szCs w:val="22"/>
        </w:rPr>
      </w:pPr>
      <w:r w:rsidRPr="00CC34C7">
        <w:rPr>
          <w:b w:val="0"/>
          <w:bCs w:val="0"/>
          <w:sz w:val="22"/>
          <w:szCs w:val="22"/>
        </w:rPr>
        <w:t xml:space="preserve">Вместо уравнения получили верное тождество. Система имеет бесконечно много решений. </w:t>
      </w:r>
    </w:p>
    <w:p w:rsidR="00913D75" w:rsidRPr="00913D75" w:rsidRDefault="00913D75" w:rsidP="00913D75">
      <w:pPr>
        <w:pStyle w:val="a4"/>
        <w:jc w:val="both"/>
        <w:rPr>
          <w:b w:val="0"/>
          <w:bCs w:val="0"/>
          <w:sz w:val="22"/>
          <w:szCs w:val="22"/>
        </w:rPr>
      </w:pPr>
    </w:p>
    <w:p w:rsidR="00913D75" w:rsidRPr="00913D75" w:rsidRDefault="00913D75" w:rsidP="00ED0478">
      <w:pPr>
        <w:pStyle w:val="a4"/>
        <w:jc w:val="both"/>
        <w:rPr>
          <w:bCs w:val="0"/>
          <w:sz w:val="22"/>
          <w:szCs w:val="22"/>
        </w:rPr>
      </w:pPr>
      <w:r w:rsidRPr="00913D75">
        <w:rPr>
          <w:bCs w:val="0"/>
          <w:sz w:val="22"/>
          <w:szCs w:val="22"/>
        </w:rPr>
        <w:t>Контрольные вопросы:</w:t>
      </w:r>
    </w:p>
    <w:p w:rsid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Какая матрица называется обратной к данной квадратной матрице? Для любой ли квадратной матрицы существует </w:t>
      </w:r>
      <w:proofErr w:type="gramStart"/>
      <w:r>
        <w:rPr>
          <w:b w:val="0"/>
          <w:bCs w:val="0"/>
          <w:sz w:val="22"/>
          <w:szCs w:val="22"/>
        </w:rPr>
        <w:t>обратная</w:t>
      </w:r>
      <w:proofErr w:type="gramEnd"/>
      <w:r>
        <w:rPr>
          <w:b w:val="0"/>
          <w:bCs w:val="0"/>
          <w:sz w:val="22"/>
          <w:szCs w:val="22"/>
        </w:rPr>
        <w:t>?</w:t>
      </w:r>
    </w:p>
    <w:p w:rsid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Сформулируйте алгоритм нахождения обратной матрицы методом миноров.</w:t>
      </w:r>
    </w:p>
    <w:p w:rsid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Что называется элементарными преобразованиями строк матрицы?</w:t>
      </w:r>
    </w:p>
    <w:p w:rsid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Сформулируйте алгоритм нахождения обратной матрицы методом элементарных преобразований</w:t>
      </w:r>
    </w:p>
    <w:p w:rsid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Сформулируйте алгоритм решения системы линейных уравнений матричным способом.</w:t>
      </w:r>
    </w:p>
    <w:p w:rsidR="00913D75" w:rsidRPr="00913D75" w:rsidRDefault="00913D75" w:rsidP="00913D75">
      <w:pPr>
        <w:pStyle w:val="a4"/>
        <w:numPr>
          <w:ilvl w:val="0"/>
          <w:numId w:val="30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Сформулируйте алгоритм метода Гаусса. К чему приведет метод Гаусса, если система не имеет решений? К чему приведет метод Гаусса, если система имеет бесконечно много решений? </w:t>
      </w:r>
    </w:p>
    <w:p w:rsidR="00ED0478" w:rsidRDefault="00ED0478" w:rsidP="00ED0478">
      <w:pPr>
        <w:spacing w:line="360" w:lineRule="auto"/>
        <w:jc w:val="both"/>
        <w:rPr>
          <w:sz w:val="20"/>
          <w:szCs w:val="20"/>
        </w:rPr>
      </w:pPr>
    </w:p>
    <w:p w:rsidR="00ED0478" w:rsidRPr="0080020B" w:rsidRDefault="00ED0478" w:rsidP="0080020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ED0478" w:rsidRPr="0080020B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3253"/>
    <w:multiLevelType w:val="hybridMultilevel"/>
    <w:tmpl w:val="08260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D1287D"/>
    <w:multiLevelType w:val="hybridMultilevel"/>
    <w:tmpl w:val="B3E6ED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C225D5"/>
    <w:multiLevelType w:val="hybridMultilevel"/>
    <w:tmpl w:val="75F83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D5681"/>
    <w:multiLevelType w:val="hybridMultilevel"/>
    <w:tmpl w:val="06F68D9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B58DF"/>
    <w:multiLevelType w:val="multilevel"/>
    <w:tmpl w:val="0480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2C72B18"/>
    <w:multiLevelType w:val="multilevel"/>
    <w:tmpl w:val="CFC2C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61D47"/>
    <w:multiLevelType w:val="hybridMultilevel"/>
    <w:tmpl w:val="11EAA7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5A327F21"/>
    <w:multiLevelType w:val="hybridMultilevel"/>
    <w:tmpl w:val="C8724C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625057CD"/>
    <w:multiLevelType w:val="multilevel"/>
    <w:tmpl w:val="5BBC9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67963D6"/>
    <w:multiLevelType w:val="hybridMultilevel"/>
    <w:tmpl w:val="1C5E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F5D65"/>
    <w:multiLevelType w:val="multilevel"/>
    <w:tmpl w:val="90245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E777329"/>
    <w:multiLevelType w:val="hybridMultilevel"/>
    <w:tmpl w:val="E9EA6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F8906BB"/>
    <w:multiLevelType w:val="multilevel"/>
    <w:tmpl w:val="19566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0"/>
  </w:num>
  <w:num w:numId="5">
    <w:abstractNumId w:val="28"/>
  </w:num>
  <w:num w:numId="6">
    <w:abstractNumId w:val="19"/>
  </w:num>
  <w:num w:numId="7">
    <w:abstractNumId w:val="1"/>
  </w:num>
  <w:num w:numId="8">
    <w:abstractNumId w:val="5"/>
  </w:num>
  <w:num w:numId="9">
    <w:abstractNumId w:val="22"/>
  </w:num>
  <w:num w:numId="10">
    <w:abstractNumId w:val="6"/>
  </w:num>
  <w:num w:numId="11">
    <w:abstractNumId w:val="21"/>
  </w:num>
  <w:num w:numId="12">
    <w:abstractNumId w:val="13"/>
  </w:num>
  <w:num w:numId="13">
    <w:abstractNumId w:val="8"/>
  </w:num>
  <w:num w:numId="14">
    <w:abstractNumId w:val="16"/>
  </w:num>
  <w:num w:numId="15">
    <w:abstractNumId w:val="23"/>
  </w:num>
  <w:num w:numId="16">
    <w:abstractNumId w:val="3"/>
  </w:num>
  <w:num w:numId="17">
    <w:abstractNumId w:val="20"/>
  </w:num>
  <w:num w:numId="18">
    <w:abstractNumId w:val="17"/>
  </w:num>
  <w:num w:numId="19">
    <w:abstractNumId w:val="0"/>
  </w:num>
  <w:num w:numId="20">
    <w:abstractNumId w:val="14"/>
  </w:num>
  <w:num w:numId="21">
    <w:abstractNumId w:val="15"/>
  </w:num>
  <w:num w:numId="22">
    <w:abstractNumId w:val="4"/>
  </w:num>
  <w:num w:numId="23">
    <w:abstractNumId w:val="26"/>
  </w:num>
  <w:num w:numId="24">
    <w:abstractNumId w:val="12"/>
  </w:num>
  <w:num w:numId="25">
    <w:abstractNumId w:val="18"/>
  </w:num>
  <w:num w:numId="26">
    <w:abstractNumId w:val="29"/>
  </w:num>
  <w:num w:numId="27">
    <w:abstractNumId w:val="25"/>
  </w:num>
  <w:num w:numId="28">
    <w:abstractNumId w:val="7"/>
  </w:num>
  <w:num w:numId="29">
    <w:abstractNumId w:val="24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316E"/>
    <w:rsid w:val="00033286"/>
    <w:rsid w:val="00033FB7"/>
    <w:rsid w:val="00035BD7"/>
    <w:rsid w:val="00046D50"/>
    <w:rsid w:val="00053300"/>
    <w:rsid w:val="00053594"/>
    <w:rsid w:val="00060A0A"/>
    <w:rsid w:val="0007333B"/>
    <w:rsid w:val="00075D0F"/>
    <w:rsid w:val="00076B5F"/>
    <w:rsid w:val="00077B49"/>
    <w:rsid w:val="00085051"/>
    <w:rsid w:val="00087AC5"/>
    <w:rsid w:val="00091063"/>
    <w:rsid w:val="000932E7"/>
    <w:rsid w:val="0009649D"/>
    <w:rsid w:val="000A0713"/>
    <w:rsid w:val="000A3F3E"/>
    <w:rsid w:val="000B010D"/>
    <w:rsid w:val="000B2186"/>
    <w:rsid w:val="000B36A1"/>
    <w:rsid w:val="000B6F00"/>
    <w:rsid w:val="000C0595"/>
    <w:rsid w:val="000C4C0C"/>
    <w:rsid w:val="000D42EE"/>
    <w:rsid w:val="000F0501"/>
    <w:rsid w:val="0010176A"/>
    <w:rsid w:val="0014115B"/>
    <w:rsid w:val="001413DE"/>
    <w:rsid w:val="00143938"/>
    <w:rsid w:val="0015121B"/>
    <w:rsid w:val="001523A6"/>
    <w:rsid w:val="001562D9"/>
    <w:rsid w:val="00172DFD"/>
    <w:rsid w:val="0018100C"/>
    <w:rsid w:val="00191DCA"/>
    <w:rsid w:val="001A5E1A"/>
    <w:rsid w:val="001B5F35"/>
    <w:rsid w:val="001D51CF"/>
    <w:rsid w:val="001D588B"/>
    <w:rsid w:val="001E305F"/>
    <w:rsid w:val="001E38F6"/>
    <w:rsid w:val="001E3AF3"/>
    <w:rsid w:val="001F1DD9"/>
    <w:rsid w:val="001F211F"/>
    <w:rsid w:val="001F2D23"/>
    <w:rsid w:val="001F74AA"/>
    <w:rsid w:val="002059DC"/>
    <w:rsid w:val="00222BD2"/>
    <w:rsid w:val="00232469"/>
    <w:rsid w:val="00240FA5"/>
    <w:rsid w:val="00245689"/>
    <w:rsid w:val="002600AA"/>
    <w:rsid w:val="00270A9A"/>
    <w:rsid w:val="00290199"/>
    <w:rsid w:val="0029201D"/>
    <w:rsid w:val="002932C7"/>
    <w:rsid w:val="002A0B9A"/>
    <w:rsid w:val="002A7B7D"/>
    <w:rsid w:val="002A7F81"/>
    <w:rsid w:val="002B039F"/>
    <w:rsid w:val="002C4A6F"/>
    <w:rsid w:val="002C4DEF"/>
    <w:rsid w:val="002C6D48"/>
    <w:rsid w:val="002D1CA4"/>
    <w:rsid w:val="002D30BB"/>
    <w:rsid w:val="002D780D"/>
    <w:rsid w:val="002E2045"/>
    <w:rsid w:val="002E315E"/>
    <w:rsid w:val="002E3F82"/>
    <w:rsid w:val="002F49BB"/>
    <w:rsid w:val="003156AB"/>
    <w:rsid w:val="00315CEA"/>
    <w:rsid w:val="0032193F"/>
    <w:rsid w:val="00324001"/>
    <w:rsid w:val="00337B0B"/>
    <w:rsid w:val="00345A81"/>
    <w:rsid w:val="00347951"/>
    <w:rsid w:val="00351D27"/>
    <w:rsid w:val="00356C4B"/>
    <w:rsid w:val="00367FBC"/>
    <w:rsid w:val="003710EC"/>
    <w:rsid w:val="00377880"/>
    <w:rsid w:val="00382538"/>
    <w:rsid w:val="00382790"/>
    <w:rsid w:val="00387BD1"/>
    <w:rsid w:val="003A58F7"/>
    <w:rsid w:val="003B369B"/>
    <w:rsid w:val="003B42FE"/>
    <w:rsid w:val="003C0E2B"/>
    <w:rsid w:val="003C4BF3"/>
    <w:rsid w:val="003D1108"/>
    <w:rsid w:val="003D2018"/>
    <w:rsid w:val="003E3AFF"/>
    <w:rsid w:val="003F7A20"/>
    <w:rsid w:val="00403037"/>
    <w:rsid w:val="004041DD"/>
    <w:rsid w:val="004227CB"/>
    <w:rsid w:val="0042674B"/>
    <w:rsid w:val="00434345"/>
    <w:rsid w:val="00434E65"/>
    <w:rsid w:val="00437F03"/>
    <w:rsid w:val="00442A8A"/>
    <w:rsid w:val="0044430B"/>
    <w:rsid w:val="0044553A"/>
    <w:rsid w:val="0045509B"/>
    <w:rsid w:val="004570F8"/>
    <w:rsid w:val="00457975"/>
    <w:rsid w:val="00465BEE"/>
    <w:rsid w:val="00467FB2"/>
    <w:rsid w:val="00472C5B"/>
    <w:rsid w:val="004832CF"/>
    <w:rsid w:val="00485BA2"/>
    <w:rsid w:val="00492C17"/>
    <w:rsid w:val="0049390B"/>
    <w:rsid w:val="004A50CF"/>
    <w:rsid w:val="004A72B4"/>
    <w:rsid w:val="004B25B1"/>
    <w:rsid w:val="004B7AB1"/>
    <w:rsid w:val="004C2F11"/>
    <w:rsid w:val="004D7DA2"/>
    <w:rsid w:val="004E3202"/>
    <w:rsid w:val="004E6538"/>
    <w:rsid w:val="0052013A"/>
    <w:rsid w:val="005302C5"/>
    <w:rsid w:val="005314CB"/>
    <w:rsid w:val="005351BB"/>
    <w:rsid w:val="00557873"/>
    <w:rsid w:val="00565F0A"/>
    <w:rsid w:val="00583DA2"/>
    <w:rsid w:val="005873DC"/>
    <w:rsid w:val="005876D7"/>
    <w:rsid w:val="0059044A"/>
    <w:rsid w:val="005A6E3C"/>
    <w:rsid w:val="005D1090"/>
    <w:rsid w:val="005D25A7"/>
    <w:rsid w:val="005D5B6E"/>
    <w:rsid w:val="005E5C02"/>
    <w:rsid w:val="005F31D4"/>
    <w:rsid w:val="00611C6F"/>
    <w:rsid w:val="00626EFE"/>
    <w:rsid w:val="0064421A"/>
    <w:rsid w:val="00664D78"/>
    <w:rsid w:val="00667CA2"/>
    <w:rsid w:val="00671E06"/>
    <w:rsid w:val="00677E97"/>
    <w:rsid w:val="006937A3"/>
    <w:rsid w:val="0069689E"/>
    <w:rsid w:val="006A1CAA"/>
    <w:rsid w:val="006A52DF"/>
    <w:rsid w:val="006B728F"/>
    <w:rsid w:val="006B7988"/>
    <w:rsid w:val="006C3CD2"/>
    <w:rsid w:val="006C7C15"/>
    <w:rsid w:val="006E1439"/>
    <w:rsid w:val="006F2558"/>
    <w:rsid w:val="006F3901"/>
    <w:rsid w:val="00700B7B"/>
    <w:rsid w:val="007027A6"/>
    <w:rsid w:val="00710425"/>
    <w:rsid w:val="007111CE"/>
    <w:rsid w:val="00714738"/>
    <w:rsid w:val="007176AC"/>
    <w:rsid w:val="00732781"/>
    <w:rsid w:val="007331E7"/>
    <w:rsid w:val="00734C7F"/>
    <w:rsid w:val="00745E99"/>
    <w:rsid w:val="00747591"/>
    <w:rsid w:val="00750F3B"/>
    <w:rsid w:val="00751376"/>
    <w:rsid w:val="00776B54"/>
    <w:rsid w:val="00780491"/>
    <w:rsid w:val="007A659D"/>
    <w:rsid w:val="007A7A51"/>
    <w:rsid w:val="007C03D4"/>
    <w:rsid w:val="007C1B18"/>
    <w:rsid w:val="007C4989"/>
    <w:rsid w:val="007C5803"/>
    <w:rsid w:val="007C6692"/>
    <w:rsid w:val="007E7D43"/>
    <w:rsid w:val="007F0B89"/>
    <w:rsid w:val="0080020B"/>
    <w:rsid w:val="00807977"/>
    <w:rsid w:val="00835822"/>
    <w:rsid w:val="008450F0"/>
    <w:rsid w:val="008572CE"/>
    <w:rsid w:val="00867A9C"/>
    <w:rsid w:val="00873869"/>
    <w:rsid w:val="00887892"/>
    <w:rsid w:val="008A15F4"/>
    <w:rsid w:val="008A1723"/>
    <w:rsid w:val="008A52C5"/>
    <w:rsid w:val="008A586F"/>
    <w:rsid w:val="008A5B06"/>
    <w:rsid w:val="008B015A"/>
    <w:rsid w:val="008C3B21"/>
    <w:rsid w:val="008D6EAE"/>
    <w:rsid w:val="008E1375"/>
    <w:rsid w:val="00913D75"/>
    <w:rsid w:val="00933FD7"/>
    <w:rsid w:val="00940E8B"/>
    <w:rsid w:val="00946933"/>
    <w:rsid w:val="0095279C"/>
    <w:rsid w:val="009570D7"/>
    <w:rsid w:val="00966322"/>
    <w:rsid w:val="00985B9B"/>
    <w:rsid w:val="0099093A"/>
    <w:rsid w:val="009950E5"/>
    <w:rsid w:val="0099650B"/>
    <w:rsid w:val="009A2095"/>
    <w:rsid w:val="009A5B9F"/>
    <w:rsid w:val="009A7D96"/>
    <w:rsid w:val="009B2001"/>
    <w:rsid w:val="009B283B"/>
    <w:rsid w:val="009C0CCD"/>
    <w:rsid w:val="009C5D07"/>
    <w:rsid w:val="009D2AD7"/>
    <w:rsid w:val="009E28E6"/>
    <w:rsid w:val="009E37CC"/>
    <w:rsid w:val="009E4301"/>
    <w:rsid w:val="009F447C"/>
    <w:rsid w:val="00A04BCF"/>
    <w:rsid w:val="00A05410"/>
    <w:rsid w:val="00A066B9"/>
    <w:rsid w:val="00A06BB5"/>
    <w:rsid w:val="00A164C2"/>
    <w:rsid w:val="00A22DEB"/>
    <w:rsid w:val="00A370FD"/>
    <w:rsid w:val="00A617CA"/>
    <w:rsid w:val="00A62B7F"/>
    <w:rsid w:val="00A63186"/>
    <w:rsid w:val="00A77035"/>
    <w:rsid w:val="00A91F3D"/>
    <w:rsid w:val="00AA49F9"/>
    <w:rsid w:val="00AA6784"/>
    <w:rsid w:val="00AB1F2B"/>
    <w:rsid w:val="00AC1BE1"/>
    <w:rsid w:val="00AD2AF5"/>
    <w:rsid w:val="00AE0352"/>
    <w:rsid w:val="00B0289D"/>
    <w:rsid w:val="00B05D0E"/>
    <w:rsid w:val="00B11149"/>
    <w:rsid w:val="00B136EC"/>
    <w:rsid w:val="00B13AAB"/>
    <w:rsid w:val="00B150A7"/>
    <w:rsid w:val="00B15533"/>
    <w:rsid w:val="00B16989"/>
    <w:rsid w:val="00B25F09"/>
    <w:rsid w:val="00B34DCD"/>
    <w:rsid w:val="00B72542"/>
    <w:rsid w:val="00B76E6F"/>
    <w:rsid w:val="00B814B2"/>
    <w:rsid w:val="00B83E65"/>
    <w:rsid w:val="00B909D6"/>
    <w:rsid w:val="00B91655"/>
    <w:rsid w:val="00B94CE3"/>
    <w:rsid w:val="00B967FD"/>
    <w:rsid w:val="00BA2AF7"/>
    <w:rsid w:val="00BA6927"/>
    <w:rsid w:val="00BD107F"/>
    <w:rsid w:val="00BD115A"/>
    <w:rsid w:val="00BF0B7C"/>
    <w:rsid w:val="00BF36BE"/>
    <w:rsid w:val="00C02F46"/>
    <w:rsid w:val="00C10E52"/>
    <w:rsid w:val="00C11864"/>
    <w:rsid w:val="00C14F6B"/>
    <w:rsid w:val="00C16F8E"/>
    <w:rsid w:val="00C20A1E"/>
    <w:rsid w:val="00C30316"/>
    <w:rsid w:val="00C352C5"/>
    <w:rsid w:val="00C41A97"/>
    <w:rsid w:val="00C41EF7"/>
    <w:rsid w:val="00C42928"/>
    <w:rsid w:val="00C508D1"/>
    <w:rsid w:val="00C513B7"/>
    <w:rsid w:val="00C52F7A"/>
    <w:rsid w:val="00C5580F"/>
    <w:rsid w:val="00C60182"/>
    <w:rsid w:val="00C6478A"/>
    <w:rsid w:val="00C76985"/>
    <w:rsid w:val="00C76B39"/>
    <w:rsid w:val="00C95493"/>
    <w:rsid w:val="00CA286B"/>
    <w:rsid w:val="00CA4BDD"/>
    <w:rsid w:val="00CA5D26"/>
    <w:rsid w:val="00CB2779"/>
    <w:rsid w:val="00CB5B8E"/>
    <w:rsid w:val="00CC0C26"/>
    <w:rsid w:val="00CC46C9"/>
    <w:rsid w:val="00CD4A29"/>
    <w:rsid w:val="00CE6032"/>
    <w:rsid w:val="00CF1B72"/>
    <w:rsid w:val="00D068A8"/>
    <w:rsid w:val="00D124F7"/>
    <w:rsid w:val="00D33D33"/>
    <w:rsid w:val="00D33ED9"/>
    <w:rsid w:val="00D41494"/>
    <w:rsid w:val="00D44EC2"/>
    <w:rsid w:val="00D601D9"/>
    <w:rsid w:val="00D645D7"/>
    <w:rsid w:val="00D65920"/>
    <w:rsid w:val="00D72877"/>
    <w:rsid w:val="00D81B65"/>
    <w:rsid w:val="00D8301F"/>
    <w:rsid w:val="00D93C25"/>
    <w:rsid w:val="00DA225F"/>
    <w:rsid w:val="00DC1A4D"/>
    <w:rsid w:val="00DE467C"/>
    <w:rsid w:val="00DE6898"/>
    <w:rsid w:val="00DF3B6E"/>
    <w:rsid w:val="00E12B1B"/>
    <w:rsid w:val="00E14621"/>
    <w:rsid w:val="00E1795A"/>
    <w:rsid w:val="00E223F8"/>
    <w:rsid w:val="00E253BA"/>
    <w:rsid w:val="00E37B9C"/>
    <w:rsid w:val="00E61A5C"/>
    <w:rsid w:val="00E67925"/>
    <w:rsid w:val="00E70CE4"/>
    <w:rsid w:val="00E74332"/>
    <w:rsid w:val="00E85F7F"/>
    <w:rsid w:val="00E86847"/>
    <w:rsid w:val="00EA0BA3"/>
    <w:rsid w:val="00EA18E3"/>
    <w:rsid w:val="00EA1F2C"/>
    <w:rsid w:val="00EA3CE3"/>
    <w:rsid w:val="00EA4848"/>
    <w:rsid w:val="00EA738B"/>
    <w:rsid w:val="00EA7BE4"/>
    <w:rsid w:val="00EB4DF2"/>
    <w:rsid w:val="00EB7575"/>
    <w:rsid w:val="00ED0478"/>
    <w:rsid w:val="00ED1153"/>
    <w:rsid w:val="00ED4382"/>
    <w:rsid w:val="00EE6489"/>
    <w:rsid w:val="00EF216A"/>
    <w:rsid w:val="00F044BD"/>
    <w:rsid w:val="00F051E2"/>
    <w:rsid w:val="00F14483"/>
    <w:rsid w:val="00F23EE9"/>
    <w:rsid w:val="00F25C73"/>
    <w:rsid w:val="00F32044"/>
    <w:rsid w:val="00F32A9B"/>
    <w:rsid w:val="00F43A94"/>
    <w:rsid w:val="00F443DF"/>
    <w:rsid w:val="00F45A91"/>
    <w:rsid w:val="00F5432A"/>
    <w:rsid w:val="00F62638"/>
    <w:rsid w:val="00F76986"/>
    <w:rsid w:val="00F80D6E"/>
    <w:rsid w:val="00F86BC2"/>
    <w:rsid w:val="00F87A02"/>
    <w:rsid w:val="00F93E55"/>
    <w:rsid w:val="00FA453A"/>
    <w:rsid w:val="00FA5FA2"/>
    <w:rsid w:val="00FA6091"/>
    <w:rsid w:val="00FB01AD"/>
    <w:rsid w:val="00FB47AE"/>
    <w:rsid w:val="00FC41F0"/>
    <w:rsid w:val="00FD4EA5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65"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ac">
    <w:name w:val="Формула"/>
    <w:basedOn w:val="a"/>
    <w:next w:val="a9"/>
    <w:rsid w:val="0080020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8.bin"/><Relationship Id="rId303" Type="http://schemas.openxmlformats.org/officeDocument/2006/relationships/image" Target="media/image14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60.wmf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3.bin"/><Relationship Id="rId226" Type="http://schemas.openxmlformats.org/officeDocument/2006/relationships/image" Target="media/image98.wmf"/><Relationship Id="rId247" Type="http://schemas.openxmlformats.org/officeDocument/2006/relationships/oleObject" Target="embeddings/oleObject134.bin"/><Relationship Id="rId107" Type="http://schemas.openxmlformats.org/officeDocument/2006/relationships/image" Target="media/image48.wmf"/><Relationship Id="rId268" Type="http://schemas.openxmlformats.org/officeDocument/2006/relationships/image" Target="media/image119.wmf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50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8.bin"/><Relationship Id="rId216" Type="http://schemas.openxmlformats.org/officeDocument/2006/relationships/image" Target="media/image93.wmf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4.wmf"/><Relationship Id="rId279" Type="http://schemas.openxmlformats.org/officeDocument/2006/relationships/oleObject" Target="embeddings/oleObject150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290" Type="http://schemas.openxmlformats.org/officeDocument/2006/relationships/image" Target="media/image130.wmf"/><Relationship Id="rId304" Type="http://schemas.openxmlformats.org/officeDocument/2006/relationships/image" Target="media/image141.wmf"/><Relationship Id="rId325" Type="http://schemas.openxmlformats.org/officeDocument/2006/relationships/oleObject" Target="embeddings/oleObject160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5.wmf"/><Relationship Id="rId192" Type="http://schemas.openxmlformats.org/officeDocument/2006/relationships/image" Target="media/image83.wmf"/><Relationship Id="rId206" Type="http://schemas.openxmlformats.org/officeDocument/2006/relationships/image" Target="media/image88.wmf"/><Relationship Id="rId227" Type="http://schemas.openxmlformats.org/officeDocument/2006/relationships/oleObject" Target="embeddings/oleObject124.bin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5.wmf"/><Relationship Id="rId315" Type="http://schemas.openxmlformats.org/officeDocument/2006/relationships/image" Target="media/image151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79.wmf"/><Relationship Id="rId217" Type="http://schemas.openxmlformats.org/officeDocument/2006/relationships/oleObject" Target="embeddings/oleObject119.bin"/><Relationship Id="rId6" Type="http://schemas.openxmlformats.org/officeDocument/2006/relationships/image" Target="media/image1.wmf"/><Relationship Id="rId238" Type="http://schemas.openxmlformats.org/officeDocument/2006/relationships/image" Target="media/image104.wmf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6.bin"/><Relationship Id="rId305" Type="http://schemas.openxmlformats.org/officeDocument/2006/relationships/image" Target="media/image142.wmf"/><Relationship Id="rId326" Type="http://schemas.openxmlformats.org/officeDocument/2006/relationships/image" Target="media/image161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99.wmf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15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52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9.bin"/><Relationship Id="rId218" Type="http://schemas.openxmlformats.org/officeDocument/2006/relationships/image" Target="media/image94.wmf"/><Relationship Id="rId239" Type="http://schemas.openxmlformats.org/officeDocument/2006/relationships/oleObject" Target="embeddings/oleObject130.bin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31.wmf"/><Relationship Id="rId306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62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6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5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26.wmf"/><Relationship Id="rId317" Type="http://schemas.openxmlformats.org/officeDocument/2006/relationships/image" Target="media/image153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102.bin"/><Relationship Id="rId219" Type="http://schemas.openxmlformats.org/officeDocument/2006/relationships/oleObject" Target="embeddings/oleObject120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0" Type="http://schemas.openxmlformats.org/officeDocument/2006/relationships/image" Target="media/image100.wmf"/><Relationship Id="rId235" Type="http://schemas.openxmlformats.org/officeDocument/2006/relationships/oleObject" Target="embeddings/oleObject128.bin"/><Relationship Id="rId251" Type="http://schemas.openxmlformats.org/officeDocument/2006/relationships/oleObject" Target="embeddings/oleObject136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6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57.bin"/><Relationship Id="rId302" Type="http://schemas.openxmlformats.org/officeDocument/2006/relationships/image" Target="media/image139.wmf"/><Relationship Id="rId307" Type="http://schemas.openxmlformats.org/officeDocument/2006/relationships/image" Target="media/image144.wmf"/><Relationship Id="rId323" Type="http://schemas.openxmlformats.org/officeDocument/2006/relationships/image" Target="media/image159.wmf"/><Relationship Id="rId328" Type="http://schemas.openxmlformats.org/officeDocument/2006/relationships/image" Target="media/image1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image" Target="media/image78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5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2.bin"/><Relationship Id="rId220" Type="http://schemas.openxmlformats.org/officeDocument/2006/relationships/image" Target="media/image95.wmf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9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262" Type="http://schemas.openxmlformats.org/officeDocument/2006/relationships/image" Target="media/image116.wmf"/><Relationship Id="rId283" Type="http://schemas.openxmlformats.org/officeDocument/2006/relationships/oleObject" Target="embeddings/oleObject152.bin"/><Relationship Id="rId313" Type="http://schemas.openxmlformats.org/officeDocument/2006/relationships/image" Target="media/image149.wmf"/><Relationship Id="rId318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7.bin"/><Relationship Id="rId210" Type="http://schemas.openxmlformats.org/officeDocument/2006/relationships/image" Target="media/image90.wmf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2.wmf"/><Relationship Id="rId308" Type="http://schemas.openxmlformats.org/officeDocument/2006/relationships/oleObject" Target="embeddings/oleObject159.bin"/><Relationship Id="rId329" Type="http://schemas.openxmlformats.org/officeDocument/2006/relationships/image" Target="media/image16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4.wmf"/><Relationship Id="rId200" Type="http://schemas.openxmlformats.org/officeDocument/2006/relationships/oleObject" Target="embeddings/oleObject11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7.wmf"/><Relationship Id="rId319" Type="http://schemas.openxmlformats.org/officeDocument/2006/relationships/image" Target="media/image155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330" Type="http://schemas.openxmlformats.org/officeDocument/2006/relationships/image" Target="media/image1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6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2.wmf"/><Relationship Id="rId295" Type="http://schemas.openxmlformats.org/officeDocument/2006/relationships/image" Target="media/image133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8.bin"/><Relationship Id="rId201" Type="http://schemas.openxmlformats.org/officeDocument/2006/relationships/image" Target="media/image86.wmf"/><Relationship Id="rId222" Type="http://schemas.openxmlformats.org/officeDocument/2006/relationships/image" Target="media/image96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310" Type="http://schemas.openxmlformats.org/officeDocument/2006/relationships/image" Target="media/image146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1.bin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2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4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9.bin"/><Relationship Id="rId321" Type="http://schemas.openxmlformats.org/officeDocument/2006/relationships/image" Target="media/image157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8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311" Type="http://schemas.openxmlformats.org/officeDocument/2006/relationships/image" Target="media/image147.wmf"/><Relationship Id="rId332" Type="http://schemas.openxmlformats.org/officeDocument/2006/relationships/theme" Target="theme/theme1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7.bin"/><Relationship Id="rId234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3.wmf"/><Relationship Id="rId297" Type="http://schemas.openxmlformats.org/officeDocument/2006/relationships/image" Target="media/image135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6.bin"/><Relationship Id="rId301" Type="http://schemas.openxmlformats.org/officeDocument/2006/relationships/image" Target="media/image138.wmf"/><Relationship Id="rId322" Type="http://schemas.openxmlformats.org/officeDocument/2006/relationships/image" Target="media/image158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4.bin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4.wmf"/><Relationship Id="rId312" Type="http://schemas.openxmlformats.org/officeDocument/2006/relationships/image" Target="media/image148.wmf"/><Relationship Id="rId33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D2A8E-B2F2-4B7E-AE4D-50E70402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2020-08-10T13:35:00Z</dcterms:created>
  <dcterms:modified xsi:type="dcterms:W3CDTF">2020-08-10T15:16:00Z</dcterms:modified>
</cp:coreProperties>
</file>