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9BB" w:rsidRDefault="003F7A20" w:rsidP="003F7A20">
      <w:pPr>
        <w:jc w:val="center"/>
        <w:rPr>
          <w:rFonts w:ascii="Times New Roman" w:hAnsi="Times New Roman" w:cs="Times New Roman"/>
          <w:b/>
        </w:rPr>
      </w:pPr>
      <w:r w:rsidRPr="003F7A20">
        <w:rPr>
          <w:rFonts w:ascii="Times New Roman" w:hAnsi="Times New Roman" w:cs="Times New Roman"/>
          <w:b/>
        </w:rPr>
        <w:t xml:space="preserve">Лекция </w:t>
      </w:r>
      <w:r w:rsidR="00B64CC3">
        <w:rPr>
          <w:rFonts w:ascii="Times New Roman" w:hAnsi="Times New Roman" w:cs="Times New Roman"/>
          <w:b/>
        </w:rPr>
        <w:t>3</w:t>
      </w:r>
      <w:r w:rsidR="007F0B89">
        <w:rPr>
          <w:rFonts w:ascii="Times New Roman" w:hAnsi="Times New Roman" w:cs="Times New Roman"/>
          <w:b/>
        </w:rPr>
        <w:t xml:space="preserve"> </w:t>
      </w:r>
      <w:r w:rsidR="00847229">
        <w:rPr>
          <w:rFonts w:ascii="Times New Roman" w:hAnsi="Times New Roman" w:cs="Times New Roman"/>
          <w:b/>
        </w:rPr>
        <w:t>Конечномерное векторное пространство</w:t>
      </w:r>
    </w:p>
    <w:p w:rsidR="003068E0" w:rsidRDefault="00B64CC3" w:rsidP="003F7A20">
      <w:pPr>
        <w:jc w:val="center"/>
        <w:rPr>
          <w:rFonts w:ascii="Times New Roman" w:hAnsi="Times New Roman" w:cs="Times New Roman"/>
          <w:b/>
        </w:rPr>
      </w:pPr>
      <w:r>
        <w:rPr>
          <w:rFonts w:ascii="Times New Roman" w:hAnsi="Times New Roman" w:cs="Times New Roman"/>
          <w:b/>
        </w:rPr>
        <w:t>3</w:t>
      </w:r>
      <w:r w:rsidR="003068E0">
        <w:rPr>
          <w:rFonts w:ascii="Times New Roman" w:hAnsi="Times New Roman" w:cs="Times New Roman"/>
          <w:b/>
        </w:rPr>
        <w:t>.1 Векторное пространство: определение и примеры</w:t>
      </w:r>
    </w:p>
    <w:p w:rsidR="003068E0" w:rsidRDefault="003068E0" w:rsidP="003068E0">
      <w:pPr>
        <w:jc w:val="both"/>
        <w:rPr>
          <w:rFonts w:ascii="Times New Roman" w:hAnsi="Times New Roman" w:cs="Times New Roman"/>
        </w:rPr>
      </w:pPr>
      <w:r>
        <w:rPr>
          <w:rFonts w:ascii="Times New Roman" w:hAnsi="Times New Roman" w:cs="Times New Roman"/>
          <w:b/>
        </w:rPr>
        <w:t>А</w:t>
      </w:r>
      <w:r w:rsidR="00B64CC3">
        <w:rPr>
          <w:rFonts w:ascii="Times New Roman" w:hAnsi="Times New Roman" w:cs="Times New Roman"/>
          <w:b/>
        </w:rPr>
        <w:t>3</w:t>
      </w:r>
      <w:r>
        <w:rPr>
          <w:rFonts w:ascii="Times New Roman" w:hAnsi="Times New Roman" w:cs="Times New Roman"/>
          <w:b/>
        </w:rPr>
        <w:t xml:space="preserve">.1.1 Определение. </w:t>
      </w:r>
      <w:r w:rsidRPr="003068E0">
        <w:rPr>
          <w:rFonts w:ascii="Times New Roman" w:hAnsi="Times New Roman" w:cs="Times New Roman"/>
        </w:rPr>
        <w:t xml:space="preserve">Множество </w:t>
      </w:r>
      <w:r w:rsidRPr="003068E0">
        <w:rPr>
          <w:rFonts w:ascii="Times New Roman" w:hAnsi="Times New Roman" w:cs="Times New Roman"/>
          <w:position w:val="-6"/>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5pt" o:ole="">
            <v:imagedata r:id="rId6" o:title=""/>
          </v:shape>
          <o:OLEObject Type="Embed" ProgID="Equation.3" ShapeID="_x0000_i1025" DrawAspect="Content" ObjectID="_1658603737" r:id="rId7"/>
        </w:object>
      </w:r>
      <w:r>
        <w:rPr>
          <w:rFonts w:ascii="Times New Roman" w:hAnsi="Times New Roman" w:cs="Times New Roman"/>
        </w:rPr>
        <w:t xml:space="preserve"> называется </w:t>
      </w:r>
      <w:r w:rsidRPr="003068E0">
        <w:rPr>
          <w:rFonts w:ascii="Times New Roman" w:hAnsi="Times New Roman" w:cs="Times New Roman"/>
          <w:i/>
        </w:rPr>
        <w:t>векторным пространством</w:t>
      </w:r>
      <w:r>
        <w:rPr>
          <w:rFonts w:ascii="Times New Roman" w:hAnsi="Times New Roman" w:cs="Times New Roman"/>
        </w:rPr>
        <w:t xml:space="preserve">, если: </w:t>
      </w:r>
    </w:p>
    <w:p w:rsidR="003068E0" w:rsidRDefault="003068E0" w:rsidP="003068E0">
      <w:pPr>
        <w:pStyle w:val="a3"/>
        <w:numPr>
          <w:ilvl w:val="0"/>
          <w:numId w:val="29"/>
        </w:numPr>
        <w:jc w:val="both"/>
        <w:rPr>
          <w:rFonts w:ascii="Times New Roman" w:hAnsi="Times New Roman" w:cs="Times New Roman"/>
        </w:rPr>
      </w:pPr>
      <w:r>
        <w:rPr>
          <w:rFonts w:ascii="Times New Roman" w:hAnsi="Times New Roman" w:cs="Times New Roman"/>
        </w:rPr>
        <w:t xml:space="preserve">На множестве </w:t>
      </w:r>
      <w:r w:rsidRPr="003068E0">
        <w:rPr>
          <w:rFonts w:ascii="Times New Roman" w:hAnsi="Times New Roman" w:cs="Times New Roman"/>
          <w:position w:val="-6"/>
        </w:rPr>
        <w:object w:dxaOrig="240" w:dyaOrig="279">
          <v:shape id="_x0000_i1026" type="#_x0000_t75" style="width:12pt;height:14.25pt" o:ole="">
            <v:imagedata r:id="rId8" o:title=""/>
          </v:shape>
          <o:OLEObject Type="Embed" ProgID="Equation.3" ShapeID="_x0000_i1026" DrawAspect="Content" ObjectID="_1658603738" r:id="rId9"/>
        </w:object>
      </w:r>
      <w:r>
        <w:rPr>
          <w:rFonts w:ascii="Times New Roman" w:hAnsi="Times New Roman" w:cs="Times New Roman"/>
        </w:rPr>
        <w:t xml:space="preserve"> задана операция </w:t>
      </w:r>
      <w:r w:rsidRPr="003068E0">
        <w:rPr>
          <w:rFonts w:ascii="Times New Roman" w:hAnsi="Times New Roman" w:cs="Times New Roman"/>
          <w:position w:val="-4"/>
        </w:rPr>
        <w:object w:dxaOrig="220" w:dyaOrig="220">
          <v:shape id="_x0000_i1027" type="#_x0000_t75" style="width:11.25pt;height:11.25pt" o:ole="">
            <v:imagedata r:id="rId10" o:title=""/>
          </v:shape>
          <o:OLEObject Type="Embed" ProgID="Equation.3" ShapeID="_x0000_i1027" DrawAspect="Content" ObjectID="_1658603739" r:id="rId11"/>
        </w:object>
      </w:r>
      <w:r>
        <w:rPr>
          <w:rFonts w:ascii="Times New Roman" w:hAnsi="Times New Roman" w:cs="Times New Roman"/>
        </w:rPr>
        <w:t xml:space="preserve">, </w:t>
      </w:r>
      <w:r w:rsidR="00B64CC3">
        <w:rPr>
          <w:rFonts w:ascii="Times New Roman" w:hAnsi="Times New Roman" w:cs="Times New Roman"/>
        </w:rPr>
        <w:t>удовлетворяющая условиям:</w:t>
      </w:r>
    </w:p>
    <w:p w:rsidR="00B64CC3" w:rsidRDefault="00B64CC3" w:rsidP="00B64CC3">
      <w:pPr>
        <w:pStyle w:val="a3"/>
        <w:jc w:val="both"/>
        <w:rPr>
          <w:rFonts w:ascii="Times New Roman" w:hAnsi="Times New Roman" w:cs="Times New Roman"/>
        </w:rPr>
      </w:pPr>
      <w:r>
        <w:rPr>
          <w:rFonts w:ascii="Times New Roman" w:hAnsi="Times New Roman" w:cs="Times New Roman"/>
        </w:rPr>
        <w:t xml:space="preserve">а) для любых элементов </w:t>
      </w:r>
      <w:r w:rsidRPr="00B64CC3">
        <w:rPr>
          <w:rFonts w:ascii="Times New Roman" w:hAnsi="Times New Roman" w:cs="Times New Roman"/>
          <w:position w:val="-10"/>
        </w:rPr>
        <w:object w:dxaOrig="999" w:dyaOrig="320">
          <v:shape id="_x0000_i1028" type="#_x0000_t75" style="width:50.25pt;height:15.75pt" o:ole="">
            <v:imagedata r:id="rId12" o:title=""/>
          </v:shape>
          <o:OLEObject Type="Embed" ProgID="Equation.3" ShapeID="_x0000_i1028" DrawAspect="Content" ObjectID="_1658603740" r:id="rId13"/>
        </w:object>
      </w:r>
      <w:r>
        <w:rPr>
          <w:rFonts w:ascii="Times New Roman" w:hAnsi="Times New Roman" w:cs="Times New Roman"/>
        </w:rPr>
        <w:t xml:space="preserve"> выполнено равенство </w:t>
      </w:r>
      <w:r w:rsidRPr="00B64CC3">
        <w:rPr>
          <w:rFonts w:ascii="Times New Roman" w:hAnsi="Times New Roman" w:cs="Times New Roman"/>
          <w:position w:val="-10"/>
        </w:rPr>
        <w:object w:dxaOrig="2240" w:dyaOrig="340">
          <v:shape id="_x0000_i1029" type="#_x0000_t75" style="width:111.75pt;height:17.25pt" o:ole="">
            <v:imagedata r:id="rId14" o:title=""/>
          </v:shape>
          <o:OLEObject Type="Embed" ProgID="Equation.3" ShapeID="_x0000_i1029" DrawAspect="Content" ObjectID="_1658603741" r:id="rId15"/>
        </w:object>
      </w:r>
      <w:r>
        <w:rPr>
          <w:rFonts w:ascii="Times New Roman" w:hAnsi="Times New Roman" w:cs="Times New Roman"/>
        </w:rPr>
        <w:t>;</w:t>
      </w:r>
    </w:p>
    <w:p w:rsidR="00B64CC3" w:rsidRDefault="00B64CC3" w:rsidP="00B64CC3">
      <w:pPr>
        <w:pStyle w:val="a3"/>
        <w:jc w:val="both"/>
        <w:rPr>
          <w:rFonts w:ascii="Times New Roman" w:hAnsi="Times New Roman" w:cs="Times New Roman"/>
        </w:rPr>
      </w:pPr>
      <w:r>
        <w:rPr>
          <w:rFonts w:ascii="Times New Roman" w:hAnsi="Times New Roman" w:cs="Times New Roman"/>
        </w:rPr>
        <w:t xml:space="preserve">б) для любых элементов </w:t>
      </w:r>
      <w:r w:rsidRPr="00B64CC3">
        <w:rPr>
          <w:rFonts w:ascii="Times New Roman" w:hAnsi="Times New Roman" w:cs="Times New Roman"/>
          <w:position w:val="-10"/>
        </w:rPr>
        <w:object w:dxaOrig="800" w:dyaOrig="320">
          <v:shape id="_x0000_i1030" type="#_x0000_t75" style="width:39.75pt;height:15.75pt" o:ole="">
            <v:imagedata r:id="rId16" o:title=""/>
          </v:shape>
          <o:OLEObject Type="Embed" ProgID="Equation.3" ShapeID="_x0000_i1030" DrawAspect="Content" ObjectID="_1658603742" r:id="rId17"/>
        </w:object>
      </w:r>
      <w:r>
        <w:rPr>
          <w:rFonts w:ascii="Times New Roman" w:hAnsi="Times New Roman" w:cs="Times New Roman"/>
        </w:rPr>
        <w:t xml:space="preserve"> выполнено равенство </w:t>
      </w:r>
      <w:r w:rsidRPr="00B64CC3">
        <w:rPr>
          <w:rFonts w:ascii="Times New Roman" w:hAnsi="Times New Roman" w:cs="Times New Roman"/>
          <w:position w:val="-6"/>
        </w:rPr>
        <w:object w:dxaOrig="1280" w:dyaOrig="279">
          <v:shape id="_x0000_i1031" type="#_x0000_t75" style="width:63.75pt;height:14.25pt" o:ole="">
            <v:imagedata r:id="rId18" o:title=""/>
          </v:shape>
          <o:OLEObject Type="Embed" ProgID="Equation.3" ShapeID="_x0000_i1031" DrawAspect="Content" ObjectID="_1658603743" r:id="rId19"/>
        </w:object>
      </w:r>
      <w:r>
        <w:rPr>
          <w:rFonts w:ascii="Times New Roman" w:hAnsi="Times New Roman" w:cs="Times New Roman"/>
        </w:rPr>
        <w:t>;</w:t>
      </w:r>
    </w:p>
    <w:p w:rsidR="00B64CC3" w:rsidRDefault="00B64CC3" w:rsidP="00B64CC3">
      <w:pPr>
        <w:pStyle w:val="a3"/>
        <w:jc w:val="both"/>
        <w:rPr>
          <w:rFonts w:ascii="Times New Roman" w:hAnsi="Times New Roman" w:cs="Times New Roman"/>
        </w:rPr>
      </w:pPr>
      <w:r>
        <w:rPr>
          <w:rFonts w:ascii="Times New Roman" w:hAnsi="Times New Roman" w:cs="Times New Roman"/>
        </w:rPr>
        <w:t xml:space="preserve">в) существует элемент </w:t>
      </w:r>
      <w:r w:rsidRPr="00B64CC3">
        <w:rPr>
          <w:rFonts w:ascii="Times New Roman" w:hAnsi="Times New Roman" w:cs="Times New Roman"/>
          <w:position w:val="-6"/>
        </w:rPr>
        <w:object w:dxaOrig="600" w:dyaOrig="279">
          <v:shape id="_x0000_i1032" type="#_x0000_t75" style="width:30pt;height:14.25pt" o:ole="">
            <v:imagedata r:id="rId20" o:title=""/>
          </v:shape>
          <o:OLEObject Type="Embed" ProgID="Equation.3" ShapeID="_x0000_i1032" DrawAspect="Content" ObjectID="_1658603744" r:id="rId21"/>
        </w:object>
      </w:r>
      <w:r>
        <w:rPr>
          <w:rFonts w:ascii="Times New Roman" w:hAnsi="Times New Roman" w:cs="Times New Roman"/>
        </w:rPr>
        <w:t xml:space="preserve"> такой, что для любого элемента </w:t>
      </w:r>
      <w:r w:rsidRPr="00B64CC3">
        <w:rPr>
          <w:rFonts w:ascii="Times New Roman" w:hAnsi="Times New Roman" w:cs="Times New Roman"/>
          <w:position w:val="-6"/>
        </w:rPr>
        <w:object w:dxaOrig="600" w:dyaOrig="279">
          <v:shape id="_x0000_i1033" type="#_x0000_t75" style="width:30pt;height:14.25pt" o:ole="">
            <v:imagedata r:id="rId22" o:title=""/>
          </v:shape>
          <o:OLEObject Type="Embed" ProgID="Equation.3" ShapeID="_x0000_i1033" DrawAspect="Content" ObjectID="_1658603745" r:id="rId23"/>
        </w:object>
      </w:r>
      <w:r>
        <w:rPr>
          <w:rFonts w:ascii="Times New Roman" w:hAnsi="Times New Roman" w:cs="Times New Roman"/>
        </w:rPr>
        <w:t xml:space="preserve"> выполняются равенства </w:t>
      </w:r>
      <w:r w:rsidRPr="00B64CC3">
        <w:rPr>
          <w:rFonts w:ascii="Times New Roman" w:hAnsi="Times New Roman" w:cs="Times New Roman"/>
          <w:position w:val="-6"/>
        </w:rPr>
        <w:object w:dxaOrig="1660" w:dyaOrig="279">
          <v:shape id="_x0000_i1034" type="#_x0000_t75" style="width:83.25pt;height:14.25pt" o:ole="">
            <v:imagedata r:id="rId24" o:title=""/>
          </v:shape>
          <o:OLEObject Type="Embed" ProgID="Equation.3" ShapeID="_x0000_i1034" DrawAspect="Content" ObjectID="_1658603746" r:id="rId25"/>
        </w:object>
      </w:r>
      <w:r>
        <w:rPr>
          <w:rFonts w:ascii="Times New Roman" w:hAnsi="Times New Roman" w:cs="Times New Roman"/>
        </w:rPr>
        <w:t>(</w:t>
      </w:r>
      <w:r w:rsidRPr="00B64CC3">
        <w:rPr>
          <w:rFonts w:ascii="Times New Roman" w:hAnsi="Times New Roman" w:cs="Times New Roman"/>
          <w:i/>
        </w:rPr>
        <w:t>нулевой элемент</w:t>
      </w:r>
      <w:r>
        <w:rPr>
          <w:rFonts w:ascii="Times New Roman" w:hAnsi="Times New Roman" w:cs="Times New Roman"/>
        </w:rPr>
        <w:t xml:space="preserve"> векторного пространства или </w:t>
      </w:r>
      <w:r w:rsidRPr="00B64CC3">
        <w:rPr>
          <w:rFonts w:ascii="Times New Roman" w:hAnsi="Times New Roman" w:cs="Times New Roman"/>
          <w:i/>
        </w:rPr>
        <w:t>ноль</w:t>
      </w:r>
      <w:r>
        <w:rPr>
          <w:rFonts w:ascii="Times New Roman" w:hAnsi="Times New Roman" w:cs="Times New Roman"/>
        </w:rPr>
        <w:t>);</w:t>
      </w:r>
    </w:p>
    <w:p w:rsidR="00B64CC3" w:rsidRPr="00B64CC3" w:rsidRDefault="00B64CC3" w:rsidP="00B64CC3">
      <w:pPr>
        <w:pStyle w:val="a3"/>
        <w:jc w:val="both"/>
        <w:rPr>
          <w:rFonts w:ascii="Times New Roman" w:hAnsi="Times New Roman" w:cs="Times New Roman"/>
        </w:rPr>
      </w:pPr>
      <w:r>
        <w:rPr>
          <w:rFonts w:ascii="Times New Roman" w:hAnsi="Times New Roman" w:cs="Times New Roman"/>
        </w:rPr>
        <w:t xml:space="preserve">г) для любого элемента </w:t>
      </w:r>
      <w:r w:rsidRPr="00B64CC3">
        <w:rPr>
          <w:rFonts w:ascii="Times New Roman" w:hAnsi="Times New Roman" w:cs="Times New Roman"/>
          <w:position w:val="-6"/>
        </w:rPr>
        <w:object w:dxaOrig="600" w:dyaOrig="279">
          <v:shape id="_x0000_i1035" type="#_x0000_t75" style="width:30pt;height:14.25pt" o:ole="">
            <v:imagedata r:id="rId22" o:title=""/>
          </v:shape>
          <o:OLEObject Type="Embed" ProgID="Equation.3" ShapeID="_x0000_i1035" DrawAspect="Content" ObjectID="_1658603747" r:id="rId26"/>
        </w:object>
      </w:r>
      <w:r>
        <w:rPr>
          <w:rFonts w:ascii="Times New Roman" w:hAnsi="Times New Roman" w:cs="Times New Roman"/>
        </w:rPr>
        <w:t xml:space="preserve"> существует элемент </w:t>
      </w:r>
      <w:r w:rsidRPr="00B64CC3">
        <w:rPr>
          <w:rFonts w:ascii="Times New Roman" w:hAnsi="Times New Roman" w:cs="Times New Roman"/>
          <w:position w:val="-6"/>
        </w:rPr>
        <w:object w:dxaOrig="780" w:dyaOrig="279">
          <v:shape id="_x0000_i1036" type="#_x0000_t75" style="width:39pt;height:14.25pt" o:ole="">
            <v:imagedata r:id="rId27" o:title=""/>
          </v:shape>
          <o:OLEObject Type="Embed" ProgID="Equation.3" ShapeID="_x0000_i1036" DrawAspect="Content" ObjectID="_1658603748" r:id="rId28"/>
        </w:object>
      </w:r>
      <w:r>
        <w:rPr>
          <w:rFonts w:ascii="Times New Roman" w:hAnsi="Times New Roman" w:cs="Times New Roman"/>
        </w:rPr>
        <w:t xml:space="preserve"> такой, что </w:t>
      </w:r>
      <w:r w:rsidRPr="00B64CC3">
        <w:rPr>
          <w:rFonts w:ascii="Times New Roman" w:hAnsi="Times New Roman" w:cs="Times New Roman"/>
          <w:position w:val="-10"/>
        </w:rPr>
        <w:object w:dxaOrig="1260" w:dyaOrig="340">
          <v:shape id="_x0000_i1037" type="#_x0000_t75" style="width:63pt;height:17.25pt" o:ole="">
            <v:imagedata r:id="rId29" o:title=""/>
          </v:shape>
          <o:OLEObject Type="Embed" ProgID="Equation.3" ShapeID="_x0000_i1037" DrawAspect="Content" ObjectID="_1658603749" r:id="rId30"/>
        </w:object>
      </w:r>
      <w:r>
        <w:rPr>
          <w:rFonts w:ascii="Times New Roman" w:hAnsi="Times New Roman" w:cs="Times New Roman"/>
        </w:rPr>
        <w:t>;</w:t>
      </w:r>
    </w:p>
    <w:p w:rsidR="003068E0" w:rsidRDefault="003068E0" w:rsidP="003068E0">
      <w:pPr>
        <w:pStyle w:val="a3"/>
        <w:numPr>
          <w:ilvl w:val="0"/>
          <w:numId w:val="29"/>
        </w:numPr>
        <w:jc w:val="both"/>
        <w:rPr>
          <w:rFonts w:ascii="Times New Roman" w:hAnsi="Times New Roman" w:cs="Times New Roman"/>
        </w:rPr>
      </w:pPr>
      <w:r>
        <w:rPr>
          <w:rFonts w:ascii="Times New Roman" w:hAnsi="Times New Roman" w:cs="Times New Roman"/>
        </w:rPr>
        <w:t xml:space="preserve">Задана операция умножения </w:t>
      </w:r>
      <w:r w:rsidR="00B64CC3">
        <w:rPr>
          <w:rFonts w:ascii="Times New Roman" w:hAnsi="Times New Roman" w:cs="Times New Roman"/>
        </w:rPr>
        <w:t>чисел</w:t>
      </w:r>
      <w:r>
        <w:rPr>
          <w:rFonts w:ascii="Times New Roman" w:hAnsi="Times New Roman" w:cs="Times New Roman"/>
        </w:rPr>
        <w:t xml:space="preserve"> на элементы множества </w:t>
      </w:r>
      <w:r w:rsidRPr="003068E0">
        <w:rPr>
          <w:rFonts w:ascii="Times New Roman" w:hAnsi="Times New Roman" w:cs="Times New Roman"/>
          <w:position w:val="-6"/>
        </w:rPr>
        <w:object w:dxaOrig="240" w:dyaOrig="279">
          <v:shape id="_x0000_i1038" type="#_x0000_t75" style="width:12pt;height:14.25pt" o:ole="">
            <v:imagedata r:id="rId8" o:title=""/>
          </v:shape>
          <o:OLEObject Type="Embed" ProgID="Equation.3" ShapeID="_x0000_i1038" DrawAspect="Content" ObjectID="_1658603750" r:id="rId31"/>
        </w:object>
      </w:r>
      <w:r>
        <w:rPr>
          <w:rFonts w:ascii="Times New Roman" w:hAnsi="Times New Roman" w:cs="Times New Roman"/>
        </w:rPr>
        <w:t>, удовлетворяющая условиям:</w:t>
      </w:r>
    </w:p>
    <w:p w:rsidR="00B64CC3" w:rsidRDefault="003068E0" w:rsidP="003068E0">
      <w:pPr>
        <w:pStyle w:val="a3"/>
        <w:jc w:val="both"/>
        <w:rPr>
          <w:rFonts w:ascii="Times New Roman" w:hAnsi="Times New Roman" w:cs="Times New Roman"/>
        </w:rPr>
      </w:pPr>
      <w:r>
        <w:rPr>
          <w:rFonts w:ascii="Times New Roman" w:hAnsi="Times New Roman" w:cs="Times New Roman"/>
        </w:rPr>
        <w:t xml:space="preserve">а) </w:t>
      </w:r>
      <w:r w:rsidR="00B64CC3">
        <w:rPr>
          <w:rFonts w:ascii="Times New Roman" w:hAnsi="Times New Roman" w:cs="Times New Roman"/>
        </w:rPr>
        <w:t xml:space="preserve">для любых элементов </w:t>
      </w:r>
      <w:r w:rsidR="00B64CC3" w:rsidRPr="00B64CC3">
        <w:rPr>
          <w:rFonts w:ascii="Times New Roman" w:hAnsi="Times New Roman" w:cs="Times New Roman"/>
          <w:position w:val="-10"/>
        </w:rPr>
        <w:object w:dxaOrig="800" w:dyaOrig="320">
          <v:shape id="_x0000_i1039" type="#_x0000_t75" style="width:39.75pt;height:15.75pt" o:ole="">
            <v:imagedata r:id="rId16" o:title=""/>
          </v:shape>
          <o:OLEObject Type="Embed" ProgID="Equation.3" ShapeID="_x0000_i1039" DrawAspect="Content" ObjectID="_1658603751" r:id="rId32"/>
        </w:object>
      </w:r>
      <w:r w:rsidR="00B64CC3">
        <w:rPr>
          <w:rFonts w:ascii="Times New Roman" w:hAnsi="Times New Roman" w:cs="Times New Roman"/>
        </w:rPr>
        <w:t xml:space="preserve"> и любого числа </w:t>
      </w:r>
      <w:r w:rsidR="00B64CC3" w:rsidRPr="00B64CC3">
        <w:rPr>
          <w:rFonts w:ascii="Times New Roman" w:hAnsi="Times New Roman" w:cs="Times New Roman"/>
          <w:position w:val="-6"/>
        </w:rPr>
        <w:object w:dxaOrig="240" w:dyaOrig="220">
          <v:shape id="_x0000_i1040" type="#_x0000_t75" style="width:12pt;height:11.25pt" o:ole="">
            <v:imagedata r:id="rId33" o:title=""/>
          </v:shape>
          <o:OLEObject Type="Embed" ProgID="Equation.3" ShapeID="_x0000_i1040" DrawAspect="Content" ObjectID="_1658603752" r:id="rId34"/>
        </w:object>
      </w:r>
      <w:r w:rsidR="00B64CC3">
        <w:rPr>
          <w:rFonts w:ascii="Times New Roman" w:hAnsi="Times New Roman" w:cs="Times New Roman"/>
        </w:rPr>
        <w:t xml:space="preserve"> выполняется равенство </w:t>
      </w:r>
      <w:r w:rsidR="00B64CC3" w:rsidRPr="00B64CC3">
        <w:rPr>
          <w:rFonts w:ascii="Times New Roman" w:hAnsi="Times New Roman" w:cs="Times New Roman"/>
          <w:position w:val="-10"/>
        </w:rPr>
        <w:object w:dxaOrig="1980" w:dyaOrig="340">
          <v:shape id="_x0000_i1041" type="#_x0000_t75" style="width:99pt;height:17.25pt" o:ole="">
            <v:imagedata r:id="rId35" o:title=""/>
          </v:shape>
          <o:OLEObject Type="Embed" ProgID="Equation.3" ShapeID="_x0000_i1041" DrawAspect="Content" ObjectID="_1658603753" r:id="rId36"/>
        </w:object>
      </w:r>
      <w:r w:rsidR="00B64CC3">
        <w:rPr>
          <w:rFonts w:ascii="Times New Roman" w:hAnsi="Times New Roman" w:cs="Times New Roman"/>
        </w:rPr>
        <w:t>;</w:t>
      </w:r>
    </w:p>
    <w:p w:rsidR="00B64CC3" w:rsidRDefault="00B64CC3" w:rsidP="003068E0">
      <w:pPr>
        <w:pStyle w:val="a3"/>
        <w:jc w:val="both"/>
        <w:rPr>
          <w:rFonts w:ascii="Times New Roman" w:hAnsi="Times New Roman" w:cs="Times New Roman"/>
        </w:rPr>
      </w:pPr>
      <w:r>
        <w:rPr>
          <w:rFonts w:ascii="Times New Roman" w:hAnsi="Times New Roman" w:cs="Times New Roman"/>
        </w:rPr>
        <w:t xml:space="preserve">б) для любого элемента </w:t>
      </w:r>
      <w:r w:rsidRPr="00B64CC3">
        <w:rPr>
          <w:rFonts w:ascii="Times New Roman" w:hAnsi="Times New Roman" w:cs="Times New Roman"/>
          <w:position w:val="-6"/>
        </w:rPr>
        <w:object w:dxaOrig="600" w:dyaOrig="279">
          <v:shape id="_x0000_i1042" type="#_x0000_t75" style="width:30pt;height:14.25pt" o:ole="">
            <v:imagedata r:id="rId22" o:title=""/>
          </v:shape>
          <o:OLEObject Type="Embed" ProgID="Equation.3" ShapeID="_x0000_i1042" DrawAspect="Content" ObjectID="_1658603754" r:id="rId37"/>
        </w:object>
      </w:r>
      <w:r>
        <w:rPr>
          <w:rFonts w:ascii="Times New Roman" w:hAnsi="Times New Roman" w:cs="Times New Roman"/>
        </w:rPr>
        <w:t xml:space="preserve"> и любых чисел </w:t>
      </w:r>
      <w:r w:rsidRPr="00B64CC3">
        <w:rPr>
          <w:rFonts w:ascii="Times New Roman" w:hAnsi="Times New Roman" w:cs="Times New Roman"/>
          <w:position w:val="-10"/>
        </w:rPr>
        <w:object w:dxaOrig="499" w:dyaOrig="320">
          <v:shape id="_x0000_i1043" type="#_x0000_t75" style="width:24.75pt;height:15.75pt" o:ole="">
            <v:imagedata r:id="rId38" o:title=""/>
          </v:shape>
          <o:OLEObject Type="Embed" ProgID="Equation.3" ShapeID="_x0000_i1043" DrawAspect="Content" ObjectID="_1658603755" r:id="rId39"/>
        </w:object>
      </w:r>
      <w:r>
        <w:rPr>
          <w:rFonts w:ascii="Times New Roman" w:hAnsi="Times New Roman" w:cs="Times New Roman"/>
        </w:rPr>
        <w:t xml:space="preserve"> выполняется равенство </w:t>
      </w:r>
      <w:r w:rsidRPr="00B64CC3">
        <w:rPr>
          <w:rFonts w:ascii="Times New Roman" w:hAnsi="Times New Roman" w:cs="Times New Roman"/>
          <w:position w:val="-10"/>
        </w:rPr>
        <w:object w:dxaOrig="1920" w:dyaOrig="340">
          <v:shape id="_x0000_i1044" type="#_x0000_t75" style="width:96pt;height:17.25pt" o:ole="">
            <v:imagedata r:id="rId40" o:title=""/>
          </v:shape>
          <o:OLEObject Type="Embed" ProgID="Equation.3" ShapeID="_x0000_i1044" DrawAspect="Content" ObjectID="_1658603756" r:id="rId41"/>
        </w:object>
      </w:r>
      <w:r>
        <w:rPr>
          <w:rFonts w:ascii="Times New Roman" w:hAnsi="Times New Roman" w:cs="Times New Roman"/>
        </w:rPr>
        <w:t>;</w:t>
      </w:r>
    </w:p>
    <w:p w:rsidR="00B64CC3" w:rsidRDefault="00B64CC3" w:rsidP="00B64CC3">
      <w:pPr>
        <w:pStyle w:val="a3"/>
        <w:jc w:val="both"/>
        <w:rPr>
          <w:rFonts w:ascii="Times New Roman" w:hAnsi="Times New Roman" w:cs="Times New Roman"/>
        </w:rPr>
      </w:pPr>
      <w:r>
        <w:rPr>
          <w:rFonts w:ascii="Times New Roman" w:hAnsi="Times New Roman" w:cs="Times New Roman"/>
        </w:rPr>
        <w:t xml:space="preserve">в) для любого элемента </w:t>
      </w:r>
      <w:r w:rsidRPr="00B64CC3">
        <w:rPr>
          <w:rFonts w:ascii="Times New Roman" w:hAnsi="Times New Roman" w:cs="Times New Roman"/>
          <w:position w:val="-6"/>
        </w:rPr>
        <w:object w:dxaOrig="600" w:dyaOrig="279">
          <v:shape id="_x0000_i1045" type="#_x0000_t75" style="width:30pt;height:14.25pt" o:ole="">
            <v:imagedata r:id="rId22" o:title=""/>
          </v:shape>
          <o:OLEObject Type="Embed" ProgID="Equation.3" ShapeID="_x0000_i1045" DrawAspect="Content" ObjectID="_1658603757" r:id="rId42"/>
        </w:object>
      </w:r>
      <w:r>
        <w:rPr>
          <w:rFonts w:ascii="Times New Roman" w:hAnsi="Times New Roman" w:cs="Times New Roman"/>
        </w:rPr>
        <w:t xml:space="preserve"> и любых чисел </w:t>
      </w:r>
      <w:r w:rsidRPr="00B64CC3">
        <w:rPr>
          <w:rFonts w:ascii="Times New Roman" w:hAnsi="Times New Roman" w:cs="Times New Roman"/>
          <w:position w:val="-10"/>
        </w:rPr>
        <w:object w:dxaOrig="499" w:dyaOrig="320">
          <v:shape id="_x0000_i1046" type="#_x0000_t75" style="width:24.75pt;height:15.75pt" o:ole="">
            <v:imagedata r:id="rId38" o:title=""/>
          </v:shape>
          <o:OLEObject Type="Embed" ProgID="Equation.3" ShapeID="_x0000_i1046" DrawAspect="Content" ObjectID="_1658603758" r:id="rId43"/>
        </w:object>
      </w:r>
      <w:r>
        <w:rPr>
          <w:rFonts w:ascii="Times New Roman" w:hAnsi="Times New Roman" w:cs="Times New Roman"/>
        </w:rPr>
        <w:t xml:space="preserve"> выполняются равенство </w:t>
      </w:r>
      <w:r w:rsidRPr="00B64CC3">
        <w:rPr>
          <w:rFonts w:ascii="Times New Roman" w:hAnsi="Times New Roman" w:cs="Times New Roman"/>
          <w:position w:val="-10"/>
        </w:rPr>
        <w:object w:dxaOrig="3140" w:dyaOrig="340">
          <v:shape id="_x0000_i1047" type="#_x0000_t75" style="width:156.75pt;height:17.25pt" o:ole="">
            <v:imagedata r:id="rId44" o:title=""/>
          </v:shape>
          <o:OLEObject Type="Embed" ProgID="Equation.3" ShapeID="_x0000_i1047" DrawAspect="Content" ObjectID="_1658603759" r:id="rId45"/>
        </w:object>
      </w:r>
      <w:r>
        <w:rPr>
          <w:rFonts w:ascii="Times New Roman" w:hAnsi="Times New Roman" w:cs="Times New Roman"/>
        </w:rPr>
        <w:t>;</w:t>
      </w:r>
    </w:p>
    <w:p w:rsidR="003F5798" w:rsidRDefault="003F5798" w:rsidP="00B64CC3">
      <w:pPr>
        <w:pStyle w:val="a3"/>
        <w:jc w:val="both"/>
        <w:rPr>
          <w:rFonts w:ascii="Times New Roman" w:hAnsi="Times New Roman" w:cs="Times New Roman"/>
        </w:rPr>
      </w:pPr>
      <w:r>
        <w:rPr>
          <w:rFonts w:ascii="Times New Roman" w:hAnsi="Times New Roman" w:cs="Times New Roman"/>
        </w:rPr>
        <w:t xml:space="preserve">г) для любого элемента </w:t>
      </w:r>
      <w:r w:rsidRPr="00B64CC3">
        <w:rPr>
          <w:rFonts w:ascii="Times New Roman" w:hAnsi="Times New Roman" w:cs="Times New Roman"/>
          <w:position w:val="-6"/>
        </w:rPr>
        <w:object w:dxaOrig="600" w:dyaOrig="279">
          <v:shape id="_x0000_i1048" type="#_x0000_t75" style="width:30pt;height:14.25pt" o:ole="">
            <v:imagedata r:id="rId22" o:title=""/>
          </v:shape>
          <o:OLEObject Type="Embed" ProgID="Equation.3" ShapeID="_x0000_i1048" DrawAspect="Content" ObjectID="_1658603760" r:id="rId46"/>
        </w:object>
      </w:r>
      <w:r>
        <w:rPr>
          <w:rFonts w:ascii="Times New Roman" w:hAnsi="Times New Roman" w:cs="Times New Roman"/>
        </w:rPr>
        <w:t xml:space="preserve"> выполняется равенства </w:t>
      </w:r>
      <w:r w:rsidRPr="00B64CC3">
        <w:rPr>
          <w:rFonts w:ascii="Times New Roman" w:hAnsi="Times New Roman" w:cs="Times New Roman"/>
          <w:position w:val="-6"/>
        </w:rPr>
        <w:object w:dxaOrig="800" w:dyaOrig="279">
          <v:shape id="_x0000_i1049" type="#_x0000_t75" style="width:39.75pt;height:14.25pt" o:ole="">
            <v:imagedata r:id="rId47" o:title=""/>
          </v:shape>
          <o:OLEObject Type="Embed" ProgID="Equation.3" ShapeID="_x0000_i1049" DrawAspect="Content" ObjectID="_1658603761" r:id="rId48"/>
        </w:object>
      </w:r>
    </w:p>
    <w:p w:rsidR="00B64CC3" w:rsidRDefault="00B64CC3" w:rsidP="003068E0">
      <w:pPr>
        <w:pStyle w:val="a3"/>
        <w:jc w:val="both"/>
        <w:rPr>
          <w:rFonts w:ascii="Times New Roman" w:hAnsi="Times New Roman" w:cs="Times New Roman"/>
        </w:rPr>
      </w:pPr>
    </w:p>
    <w:p w:rsidR="008F4ADA" w:rsidRDefault="008F4ADA" w:rsidP="00D105A5">
      <w:pPr>
        <w:jc w:val="both"/>
        <w:rPr>
          <w:rFonts w:ascii="Times New Roman" w:hAnsi="Times New Roman" w:cs="Times New Roman"/>
        </w:rPr>
      </w:pPr>
      <w:r w:rsidRPr="008F4ADA">
        <w:rPr>
          <w:rFonts w:ascii="Times New Roman" w:hAnsi="Times New Roman" w:cs="Times New Roman"/>
          <w:b/>
        </w:rPr>
        <w:t>А</w:t>
      </w:r>
      <w:r w:rsidR="003F5798">
        <w:rPr>
          <w:rFonts w:ascii="Times New Roman" w:hAnsi="Times New Roman" w:cs="Times New Roman"/>
          <w:b/>
        </w:rPr>
        <w:t>3</w:t>
      </w:r>
      <w:r w:rsidRPr="008F4ADA">
        <w:rPr>
          <w:rFonts w:ascii="Times New Roman" w:hAnsi="Times New Roman" w:cs="Times New Roman"/>
          <w:b/>
        </w:rPr>
        <w:t>.1.3 Примеры</w:t>
      </w:r>
      <w:r>
        <w:rPr>
          <w:rFonts w:ascii="Times New Roman" w:hAnsi="Times New Roman" w:cs="Times New Roman"/>
        </w:rPr>
        <w:t xml:space="preserve"> 1) Множество векторов с действительными </w:t>
      </w:r>
      <w:r w:rsidR="00114FE3">
        <w:rPr>
          <w:rFonts w:ascii="Times New Roman" w:hAnsi="Times New Roman" w:cs="Times New Roman"/>
        </w:rPr>
        <w:t xml:space="preserve">координатами </w:t>
      </w:r>
      <w:r>
        <w:rPr>
          <w:rFonts w:ascii="Times New Roman" w:hAnsi="Times New Roman" w:cs="Times New Roman"/>
        </w:rPr>
        <w:t>на плоскости или в пространстве  является векторным пространством. 2) Множество непрерывных на заданном отрезке функций является векторным пространством. 3) Множество многочленов является векторным пространством. 4) Множество квадратных матриц одного размера является векторным пространством.</w:t>
      </w:r>
    </w:p>
    <w:p w:rsidR="006436F9" w:rsidRDefault="006436F9" w:rsidP="00D105A5">
      <w:pPr>
        <w:jc w:val="both"/>
        <w:rPr>
          <w:rFonts w:ascii="Times New Roman" w:hAnsi="Times New Roman" w:cs="Times New Roman"/>
        </w:rPr>
      </w:pPr>
      <w:r w:rsidRPr="006436F9">
        <w:rPr>
          <w:rFonts w:ascii="Times New Roman" w:hAnsi="Times New Roman" w:cs="Times New Roman"/>
          <w:b/>
        </w:rPr>
        <w:t>А</w:t>
      </w:r>
      <w:r w:rsidR="003F5798">
        <w:rPr>
          <w:rFonts w:ascii="Times New Roman" w:hAnsi="Times New Roman" w:cs="Times New Roman"/>
          <w:b/>
        </w:rPr>
        <w:t>3</w:t>
      </w:r>
      <w:r w:rsidRPr="006436F9">
        <w:rPr>
          <w:rFonts w:ascii="Times New Roman" w:hAnsi="Times New Roman" w:cs="Times New Roman"/>
          <w:b/>
        </w:rPr>
        <w:t>.1.4 Пример (Пространство строк)</w:t>
      </w:r>
      <w:r>
        <w:rPr>
          <w:rFonts w:ascii="Times New Roman" w:hAnsi="Times New Roman" w:cs="Times New Roman"/>
        </w:rPr>
        <w:t xml:space="preserve"> Рассмотрим множество всех строк длины </w:t>
      </w:r>
      <w:r w:rsidRPr="00D105A5">
        <w:rPr>
          <w:rFonts w:ascii="Times New Roman" w:hAnsi="Times New Roman" w:cs="Times New Roman"/>
          <w:position w:val="-6"/>
        </w:rPr>
        <w:object w:dxaOrig="200" w:dyaOrig="220">
          <v:shape id="_x0000_i1050" type="#_x0000_t75" style="width:9.75pt;height:11.25pt" o:ole="">
            <v:imagedata r:id="rId49" o:title=""/>
          </v:shape>
          <o:OLEObject Type="Embed" ProgID="Equation.3" ShapeID="_x0000_i1050" DrawAspect="Content" ObjectID="_1658603762" r:id="rId50"/>
        </w:object>
      </w:r>
      <w:r>
        <w:rPr>
          <w:rFonts w:ascii="Times New Roman" w:hAnsi="Times New Roman" w:cs="Times New Roman"/>
        </w:rPr>
        <w:t xml:space="preserve">(матриц из одной строки и </w:t>
      </w:r>
      <w:r w:rsidRPr="00D105A5">
        <w:rPr>
          <w:rFonts w:ascii="Times New Roman" w:hAnsi="Times New Roman" w:cs="Times New Roman"/>
          <w:position w:val="-6"/>
        </w:rPr>
        <w:object w:dxaOrig="200" w:dyaOrig="220">
          <v:shape id="_x0000_i1051" type="#_x0000_t75" style="width:9.75pt;height:11.25pt" o:ole="">
            <v:imagedata r:id="rId51" o:title=""/>
          </v:shape>
          <o:OLEObject Type="Embed" ProgID="Equation.3" ShapeID="_x0000_i1051" DrawAspect="Content" ObjectID="_1658603763" r:id="rId52"/>
        </w:object>
      </w:r>
      <w:r>
        <w:rPr>
          <w:rFonts w:ascii="Times New Roman" w:hAnsi="Times New Roman" w:cs="Times New Roman"/>
        </w:rPr>
        <w:t xml:space="preserve"> столбцов). Сложение строк определим как сложение матриц, умножение строки на скаляр – как умножение матрицы на число. Получим векторное пространство</w:t>
      </w:r>
      <w:r w:rsidR="004F5031">
        <w:rPr>
          <w:rFonts w:ascii="Times New Roman" w:hAnsi="Times New Roman" w:cs="Times New Roman"/>
        </w:rPr>
        <w:t xml:space="preserve">, которое будем обозначать </w:t>
      </w:r>
      <w:r w:rsidR="003F5798" w:rsidRPr="004F5031">
        <w:rPr>
          <w:rFonts w:ascii="Times New Roman" w:hAnsi="Times New Roman" w:cs="Times New Roman"/>
          <w:position w:val="-4"/>
        </w:rPr>
        <w:object w:dxaOrig="320" w:dyaOrig="300">
          <v:shape id="_x0000_i1052" type="#_x0000_t75" style="width:16.5pt;height:15pt" o:ole="">
            <v:imagedata r:id="rId53" o:title=""/>
          </v:shape>
          <o:OLEObject Type="Embed" ProgID="Equation.3" ShapeID="_x0000_i1052" DrawAspect="Content" ObjectID="_1658603764" r:id="rId54"/>
        </w:object>
      </w:r>
      <w:r>
        <w:rPr>
          <w:rFonts w:ascii="Times New Roman" w:hAnsi="Times New Roman" w:cs="Times New Roman"/>
        </w:rPr>
        <w:t>.</w:t>
      </w:r>
    </w:p>
    <w:p w:rsidR="00926A03" w:rsidRDefault="003F5798" w:rsidP="00926A03">
      <w:pPr>
        <w:jc w:val="center"/>
        <w:rPr>
          <w:rFonts w:ascii="Times New Roman" w:hAnsi="Times New Roman" w:cs="Times New Roman"/>
          <w:b/>
        </w:rPr>
      </w:pPr>
      <w:r>
        <w:rPr>
          <w:rFonts w:ascii="Times New Roman" w:hAnsi="Times New Roman" w:cs="Times New Roman"/>
          <w:b/>
        </w:rPr>
        <w:t>3</w:t>
      </w:r>
      <w:r w:rsidR="00926A03">
        <w:rPr>
          <w:rFonts w:ascii="Times New Roman" w:hAnsi="Times New Roman" w:cs="Times New Roman"/>
          <w:b/>
        </w:rPr>
        <w:t>.2 Линейная зависимость векторов</w:t>
      </w:r>
    </w:p>
    <w:p w:rsidR="00926A03" w:rsidRDefault="003F5798" w:rsidP="00926A03">
      <w:pPr>
        <w:jc w:val="both"/>
        <w:rPr>
          <w:rFonts w:ascii="Times New Roman" w:hAnsi="Times New Roman" w:cs="Times New Roman"/>
        </w:rPr>
      </w:pPr>
      <w:r>
        <w:rPr>
          <w:rFonts w:ascii="Times New Roman" w:hAnsi="Times New Roman" w:cs="Times New Roman"/>
          <w:b/>
        </w:rPr>
        <w:t>А3</w:t>
      </w:r>
      <w:r w:rsidR="00926A03">
        <w:rPr>
          <w:rFonts w:ascii="Times New Roman" w:hAnsi="Times New Roman" w:cs="Times New Roman"/>
          <w:b/>
        </w:rPr>
        <w:t xml:space="preserve">.2.1 </w:t>
      </w:r>
      <w:r w:rsidR="00926A03" w:rsidRPr="00926A03">
        <w:rPr>
          <w:rFonts w:ascii="Times New Roman" w:hAnsi="Times New Roman" w:cs="Times New Roman"/>
          <w:i/>
        </w:rPr>
        <w:t>Замечание.</w:t>
      </w:r>
      <w:r w:rsidR="00926A03">
        <w:rPr>
          <w:rFonts w:ascii="Times New Roman" w:hAnsi="Times New Roman" w:cs="Times New Roman"/>
          <w:b/>
        </w:rPr>
        <w:t xml:space="preserve">  </w:t>
      </w:r>
      <w:r w:rsidR="00926A03" w:rsidRPr="00926A03">
        <w:rPr>
          <w:rFonts w:ascii="Times New Roman" w:hAnsi="Times New Roman" w:cs="Times New Roman"/>
        </w:rPr>
        <w:t>Элементы векторного пространства</w:t>
      </w:r>
      <w:r w:rsidR="00926A03">
        <w:rPr>
          <w:rFonts w:ascii="Times New Roman" w:hAnsi="Times New Roman" w:cs="Times New Roman"/>
        </w:rPr>
        <w:t xml:space="preserve">, независимо от их природы, будем называть </w:t>
      </w:r>
      <w:proofErr w:type="gramStart"/>
      <w:r w:rsidR="00926A03" w:rsidRPr="00114FE3">
        <w:rPr>
          <w:rFonts w:ascii="Times New Roman" w:hAnsi="Times New Roman" w:cs="Times New Roman"/>
          <w:i/>
        </w:rPr>
        <w:t>векторами</w:t>
      </w:r>
      <w:proofErr w:type="gramEnd"/>
      <w:r w:rsidR="006436F9">
        <w:rPr>
          <w:rFonts w:ascii="Times New Roman" w:hAnsi="Times New Roman" w:cs="Times New Roman"/>
        </w:rPr>
        <w:t xml:space="preserve"> и обозначать буквой со стрелкой над ней.</w:t>
      </w:r>
    </w:p>
    <w:p w:rsidR="006436F9" w:rsidRDefault="006436F9" w:rsidP="00926A03">
      <w:pPr>
        <w:jc w:val="both"/>
        <w:rPr>
          <w:rFonts w:ascii="Times New Roman" w:hAnsi="Times New Roman" w:cs="Times New Roman"/>
        </w:rPr>
      </w:pPr>
      <w:r w:rsidRPr="006436F9">
        <w:rPr>
          <w:rFonts w:ascii="Times New Roman" w:hAnsi="Times New Roman" w:cs="Times New Roman"/>
          <w:b/>
        </w:rPr>
        <w:t>А</w:t>
      </w:r>
      <w:r w:rsidR="003F5798">
        <w:rPr>
          <w:rFonts w:ascii="Times New Roman" w:hAnsi="Times New Roman" w:cs="Times New Roman"/>
          <w:b/>
        </w:rPr>
        <w:t>3</w:t>
      </w:r>
      <w:r w:rsidRPr="006436F9">
        <w:rPr>
          <w:rFonts w:ascii="Times New Roman" w:hAnsi="Times New Roman" w:cs="Times New Roman"/>
          <w:b/>
        </w:rPr>
        <w:t>.2.2 Определение.</w:t>
      </w:r>
      <w:r>
        <w:rPr>
          <w:rFonts w:ascii="Times New Roman" w:hAnsi="Times New Roman" w:cs="Times New Roman"/>
        </w:rPr>
        <w:t xml:space="preserve"> Пусть дано векторное пространство  </w:t>
      </w:r>
      <w:r w:rsidRPr="003068E0">
        <w:rPr>
          <w:rFonts w:ascii="Times New Roman" w:hAnsi="Times New Roman" w:cs="Times New Roman"/>
          <w:position w:val="-6"/>
        </w:rPr>
        <w:object w:dxaOrig="240" w:dyaOrig="279">
          <v:shape id="_x0000_i1053" type="#_x0000_t75" style="width:12pt;height:14.25pt" o:ole="">
            <v:imagedata r:id="rId6" o:title=""/>
          </v:shape>
          <o:OLEObject Type="Embed" ProgID="Equation.3" ShapeID="_x0000_i1053" DrawAspect="Content" ObjectID="_1658603765" r:id="rId55"/>
        </w:object>
      </w:r>
      <w:r>
        <w:rPr>
          <w:rFonts w:ascii="Times New Roman" w:hAnsi="Times New Roman" w:cs="Times New Roman"/>
        </w:rPr>
        <w:t xml:space="preserve">. Множество векторов </w:t>
      </w:r>
      <w:r w:rsidRPr="006436F9">
        <w:rPr>
          <w:rFonts w:ascii="Times New Roman" w:hAnsi="Times New Roman" w:cs="Times New Roman"/>
          <w:position w:val="-12"/>
        </w:rPr>
        <w:object w:dxaOrig="1120" w:dyaOrig="360">
          <v:shape id="_x0000_i1054" type="#_x0000_t75" style="width:56.25pt;height:18pt" o:ole="">
            <v:imagedata r:id="rId56" o:title=""/>
          </v:shape>
          <o:OLEObject Type="Embed" ProgID="Equation.3" ShapeID="_x0000_i1054" DrawAspect="Content" ObjectID="_1658603766" r:id="rId57"/>
        </w:object>
      </w:r>
      <w:r>
        <w:rPr>
          <w:rFonts w:ascii="Times New Roman" w:hAnsi="Times New Roman" w:cs="Times New Roman"/>
        </w:rPr>
        <w:t xml:space="preserve"> называется </w:t>
      </w:r>
      <w:r w:rsidRPr="006436F9">
        <w:rPr>
          <w:rFonts w:ascii="Times New Roman" w:hAnsi="Times New Roman" w:cs="Times New Roman"/>
          <w:i/>
        </w:rPr>
        <w:t>линейно зависимым множеством</w:t>
      </w:r>
      <w:r>
        <w:rPr>
          <w:rFonts w:ascii="Times New Roman" w:hAnsi="Times New Roman" w:cs="Times New Roman"/>
        </w:rPr>
        <w:t xml:space="preserve"> векторов, если найдутся </w:t>
      </w:r>
      <w:r w:rsidR="003F5798">
        <w:rPr>
          <w:rFonts w:ascii="Times New Roman" w:hAnsi="Times New Roman" w:cs="Times New Roman"/>
        </w:rPr>
        <w:t>числа</w:t>
      </w:r>
      <w:r>
        <w:rPr>
          <w:rFonts w:ascii="Times New Roman" w:hAnsi="Times New Roman" w:cs="Times New Roman"/>
        </w:rPr>
        <w:t xml:space="preserve"> </w:t>
      </w:r>
      <w:r w:rsidR="003F5798" w:rsidRPr="006436F9">
        <w:rPr>
          <w:rFonts w:ascii="Times New Roman" w:hAnsi="Times New Roman" w:cs="Times New Roman"/>
          <w:position w:val="-12"/>
        </w:rPr>
        <w:object w:dxaOrig="1240" w:dyaOrig="360">
          <v:shape id="_x0000_i1055" type="#_x0000_t75" style="width:61.5pt;height:18pt" o:ole="">
            <v:imagedata r:id="rId58" o:title=""/>
          </v:shape>
          <o:OLEObject Type="Embed" ProgID="Equation.3" ShapeID="_x0000_i1055" DrawAspect="Content" ObjectID="_1658603767" r:id="rId59"/>
        </w:object>
      </w:r>
      <w:r>
        <w:rPr>
          <w:rFonts w:ascii="Times New Roman" w:hAnsi="Times New Roman" w:cs="Times New Roman"/>
        </w:rPr>
        <w:t xml:space="preserve">, не все равные нулю и такие, что выполняется равенство </w:t>
      </w:r>
    </w:p>
    <w:p w:rsidR="006436F9" w:rsidRDefault="006436F9" w:rsidP="006436F9">
      <w:pPr>
        <w:jc w:val="center"/>
        <w:rPr>
          <w:rFonts w:ascii="Times New Roman" w:hAnsi="Times New Roman" w:cs="Times New Roman"/>
        </w:rPr>
      </w:pPr>
      <w:r w:rsidRPr="006436F9">
        <w:rPr>
          <w:rFonts w:ascii="Times New Roman" w:hAnsi="Times New Roman" w:cs="Times New Roman"/>
          <w:position w:val="-12"/>
        </w:rPr>
        <w:object w:dxaOrig="2640" w:dyaOrig="400">
          <v:shape id="_x0000_i1056" type="#_x0000_t75" style="width:132pt;height:20.25pt" o:ole="">
            <v:imagedata r:id="rId60" o:title=""/>
          </v:shape>
          <o:OLEObject Type="Embed" ProgID="Equation.3" ShapeID="_x0000_i1056" DrawAspect="Content" ObjectID="_1658603768" r:id="rId61"/>
        </w:object>
      </w:r>
      <w:r>
        <w:rPr>
          <w:rFonts w:ascii="Times New Roman" w:hAnsi="Times New Roman" w:cs="Times New Roman"/>
        </w:rPr>
        <w:t>,</w:t>
      </w:r>
    </w:p>
    <w:p w:rsidR="006436F9" w:rsidRDefault="006436F9" w:rsidP="006436F9">
      <w:pPr>
        <w:jc w:val="both"/>
        <w:rPr>
          <w:rFonts w:ascii="Times New Roman" w:hAnsi="Times New Roman" w:cs="Times New Roman"/>
        </w:rPr>
      </w:pPr>
      <w:r>
        <w:rPr>
          <w:rFonts w:ascii="Times New Roman" w:hAnsi="Times New Roman" w:cs="Times New Roman"/>
        </w:rPr>
        <w:t xml:space="preserve">где </w:t>
      </w:r>
      <w:r w:rsidRPr="006436F9">
        <w:rPr>
          <w:rFonts w:ascii="Times New Roman" w:hAnsi="Times New Roman" w:cs="Times New Roman"/>
          <w:position w:val="-6"/>
        </w:rPr>
        <w:object w:dxaOrig="200" w:dyaOrig="340">
          <v:shape id="_x0000_i1057" type="#_x0000_t75" style="width:9.75pt;height:17.25pt" o:ole="">
            <v:imagedata r:id="rId62" o:title=""/>
          </v:shape>
          <o:OLEObject Type="Embed" ProgID="Equation.3" ShapeID="_x0000_i1057" DrawAspect="Content" ObjectID="_1658603769" r:id="rId63"/>
        </w:object>
      </w:r>
      <w:r>
        <w:rPr>
          <w:rFonts w:ascii="Times New Roman" w:hAnsi="Times New Roman" w:cs="Times New Roman"/>
        </w:rPr>
        <w:t xml:space="preserve"> - нулевая строка. Векторы </w:t>
      </w:r>
      <w:r w:rsidRPr="006436F9">
        <w:rPr>
          <w:rFonts w:ascii="Times New Roman" w:hAnsi="Times New Roman" w:cs="Times New Roman"/>
          <w:position w:val="-12"/>
        </w:rPr>
        <w:object w:dxaOrig="1120" w:dyaOrig="360">
          <v:shape id="_x0000_i1058" type="#_x0000_t75" style="width:56.25pt;height:18pt" o:ole="">
            <v:imagedata r:id="rId56" o:title=""/>
          </v:shape>
          <o:OLEObject Type="Embed" ProgID="Equation.3" ShapeID="_x0000_i1058" DrawAspect="Content" ObjectID="_1658603770" r:id="rId64"/>
        </w:object>
      </w:r>
      <w:r>
        <w:rPr>
          <w:rFonts w:ascii="Times New Roman" w:hAnsi="Times New Roman" w:cs="Times New Roman"/>
        </w:rPr>
        <w:t xml:space="preserve"> в этом случае называются </w:t>
      </w:r>
      <w:r w:rsidRPr="006436F9">
        <w:rPr>
          <w:rFonts w:ascii="Times New Roman" w:hAnsi="Times New Roman" w:cs="Times New Roman"/>
          <w:i/>
        </w:rPr>
        <w:t>линейно зависимыми</w:t>
      </w:r>
      <w:r>
        <w:rPr>
          <w:rFonts w:ascii="Times New Roman" w:hAnsi="Times New Roman" w:cs="Times New Roman"/>
        </w:rPr>
        <w:t xml:space="preserve">. В противном случае векторы называются </w:t>
      </w:r>
      <w:r w:rsidRPr="006436F9">
        <w:rPr>
          <w:rFonts w:ascii="Times New Roman" w:hAnsi="Times New Roman" w:cs="Times New Roman"/>
          <w:i/>
        </w:rPr>
        <w:t>линейно независимыми</w:t>
      </w:r>
      <w:r>
        <w:rPr>
          <w:rFonts w:ascii="Times New Roman" w:hAnsi="Times New Roman" w:cs="Times New Roman"/>
        </w:rPr>
        <w:t>.</w:t>
      </w:r>
    </w:p>
    <w:p w:rsidR="006436F9" w:rsidRDefault="006436F9" w:rsidP="006436F9">
      <w:pPr>
        <w:jc w:val="both"/>
        <w:rPr>
          <w:rFonts w:ascii="Times New Roman" w:hAnsi="Times New Roman" w:cs="Times New Roman"/>
        </w:rPr>
      </w:pPr>
      <w:r w:rsidRPr="006436F9">
        <w:rPr>
          <w:rFonts w:ascii="Times New Roman" w:hAnsi="Times New Roman" w:cs="Times New Roman"/>
          <w:b/>
        </w:rPr>
        <w:lastRenderedPageBreak/>
        <w:t>А</w:t>
      </w:r>
      <w:r w:rsidR="003F5798">
        <w:rPr>
          <w:rFonts w:ascii="Times New Roman" w:hAnsi="Times New Roman" w:cs="Times New Roman"/>
          <w:b/>
        </w:rPr>
        <w:t>3</w:t>
      </w:r>
      <w:r w:rsidRPr="006436F9">
        <w:rPr>
          <w:rFonts w:ascii="Times New Roman" w:hAnsi="Times New Roman" w:cs="Times New Roman"/>
          <w:b/>
        </w:rPr>
        <w:t>.2.3</w:t>
      </w:r>
      <w:r>
        <w:rPr>
          <w:rFonts w:ascii="Times New Roman" w:hAnsi="Times New Roman" w:cs="Times New Roman"/>
        </w:rPr>
        <w:t xml:space="preserve"> </w:t>
      </w:r>
      <w:r w:rsidRPr="006436F9">
        <w:rPr>
          <w:rFonts w:ascii="Times New Roman" w:hAnsi="Times New Roman" w:cs="Times New Roman"/>
          <w:i/>
        </w:rPr>
        <w:t>Замечание</w:t>
      </w:r>
      <w:r w:rsidR="00CB704F">
        <w:rPr>
          <w:rFonts w:ascii="Times New Roman" w:hAnsi="Times New Roman" w:cs="Times New Roman"/>
          <w:i/>
        </w:rPr>
        <w:t xml:space="preserve"> 1</w:t>
      </w:r>
      <w:r w:rsidRPr="006436F9">
        <w:rPr>
          <w:rFonts w:ascii="Times New Roman" w:hAnsi="Times New Roman" w:cs="Times New Roman"/>
          <w:i/>
        </w:rPr>
        <w:t>.</w:t>
      </w:r>
      <w:r>
        <w:rPr>
          <w:rFonts w:ascii="Times New Roman" w:hAnsi="Times New Roman" w:cs="Times New Roman"/>
        </w:rPr>
        <w:t xml:space="preserve"> Векторы </w:t>
      </w:r>
      <w:r w:rsidRPr="006436F9">
        <w:rPr>
          <w:rFonts w:ascii="Times New Roman" w:hAnsi="Times New Roman" w:cs="Times New Roman"/>
          <w:position w:val="-12"/>
        </w:rPr>
        <w:object w:dxaOrig="1120" w:dyaOrig="360">
          <v:shape id="_x0000_i1059" type="#_x0000_t75" style="width:56.25pt;height:18pt" o:ole="">
            <v:imagedata r:id="rId56" o:title=""/>
          </v:shape>
          <o:OLEObject Type="Embed" ProgID="Equation.3" ShapeID="_x0000_i1059" DrawAspect="Content" ObjectID="_1658603771" r:id="rId65"/>
        </w:object>
      </w:r>
      <w:r>
        <w:rPr>
          <w:rFonts w:ascii="Times New Roman" w:hAnsi="Times New Roman" w:cs="Times New Roman"/>
        </w:rPr>
        <w:t xml:space="preserve"> являются линейно независимыми, если из равенства </w:t>
      </w:r>
      <w:r w:rsidRPr="006436F9">
        <w:rPr>
          <w:rFonts w:ascii="Times New Roman" w:hAnsi="Times New Roman" w:cs="Times New Roman"/>
          <w:position w:val="-12"/>
        </w:rPr>
        <w:object w:dxaOrig="2640" w:dyaOrig="400">
          <v:shape id="_x0000_i1060" type="#_x0000_t75" style="width:132pt;height:20.25pt" o:ole="">
            <v:imagedata r:id="rId60" o:title=""/>
          </v:shape>
          <o:OLEObject Type="Embed" ProgID="Equation.3" ShapeID="_x0000_i1060" DrawAspect="Content" ObjectID="_1658603772" r:id="rId66"/>
        </w:object>
      </w:r>
      <w:r>
        <w:rPr>
          <w:rFonts w:ascii="Times New Roman" w:hAnsi="Times New Roman" w:cs="Times New Roman"/>
        </w:rPr>
        <w:t xml:space="preserve"> следует </w:t>
      </w:r>
      <w:r w:rsidR="00CB704F" w:rsidRPr="006436F9">
        <w:rPr>
          <w:rFonts w:ascii="Times New Roman" w:hAnsi="Times New Roman" w:cs="Times New Roman"/>
          <w:position w:val="-12"/>
        </w:rPr>
        <w:object w:dxaOrig="2140" w:dyaOrig="360">
          <v:shape id="_x0000_i1061" type="#_x0000_t75" style="width:107.25pt;height:18pt" o:ole="">
            <v:imagedata r:id="rId67" o:title=""/>
          </v:shape>
          <o:OLEObject Type="Embed" ProgID="Equation.3" ShapeID="_x0000_i1061" DrawAspect="Content" ObjectID="_1658603773" r:id="rId68"/>
        </w:object>
      </w:r>
      <w:r>
        <w:rPr>
          <w:rFonts w:ascii="Times New Roman" w:hAnsi="Times New Roman" w:cs="Times New Roman"/>
        </w:rPr>
        <w:t>.</w:t>
      </w:r>
    </w:p>
    <w:p w:rsidR="00CB704F" w:rsidRDefault="001B71C9" w:rsidP="006436F9">
      <w:pPr>
        <w:jc w:val="both"/>
        <w:rPr>
          <w:rFonts w:ascii="Times New Roman" w:hAnsi="Times New Roman" w:cs="Times New Roman"/>
        </w:rPr>
      </w:pPr>
      <w:r>
        <w:rPr>
          <w:rFonts w:ascii="Times New Roman" w:hAnsi="Times New Roman" w:cs="Times New Roman"/>
          <w:b/>
        </w:rPr>
        <w:t>А</w:t>
      </w:r>
      <w:r w:rsidR="003F5798">
        <w:rPr>
          <w:rFonts w:ascii="Times New Roman" w:hAnsi="Times New Roman" w:cs="Times New Roman"/>
          <w:b/>
        </w:rPr>
        <w:t>3</w:t>
      </w:r>
      <w:r w:rsidR="00CB704F" w:rsidRPr="00CB704F">
        <w:rPr>
          <w:rFonts w:ascii="Times New Roman" w:hAnsi="Times New Roman" w:cs="Times New Roman"/>
          <w:b/>
        </w:rPr>
        <w:t>.2.4</w:t>
      </w:r>
      <w:r w:rsidR="00CB704F">
        <w:rPr>
          <w:rFonts w:ascii="Times New Roman" w:hAnsi="Times New Roman" w:cs="Times New Roman"/>
        </w:rPr>
        <w:t xml:space="preserve"> </w:t>
      </w:r>
      <w:r w:rsidR="00CB704F" w:rsidRPr="00CB704F">
        <w:rPr>
          <w:rFonts w:ascii="Times New Roman" w:hAnsi="Times New Roman" w:cs="Times New Roman"/>
          <w:i/>
        </w:rPr>
        <w:t>Замечание 2.</w:t>
      </w:r>
      <w:r w:rsidR="00CB704F">
        <w:rPr>
          <w:rFonts w:ascii="Times New Roman" w:hAnsi="Times New Roman" w:cs="Times New Roman"/>
        </w:rPr>
        <w:t xml:space="preserve"> Если какое-либо подмножество множества векторов </w:t>
      </w:r>
      <w:r w:rsidR="00CB704F" w:rsidRPr="006436F9">
        <w:rPr>
          <w:rFonts w:ascii="Times New Roman" w:hAnsi="Times New Roman" w:cs="Times New Roman"/>
          <w:position w:val="-12"/>
        </w:rPr>
        <w:object w:dxaOrig="1120" w:dyaOrig="360">
          <v:shape id="_x0000_i1062" type="#_x0000_t75" style="width:56.25pt;height:18pt" o:ole="">
            <v:imagedata r:id="rId56" o:title=""/>
          </v:shape>
          <o:OLEObject Type="Embed" ProgID="Equation.3" ShapeID="_x0000_i1062" DrawAspect="Content" ObjectID="_1658603774" r:id="rId69"/>
        </w:object>
      </w:r>
      <w:r w:rsidR="00CB704F">
        <w:rPr>
          <w:rFonts w:ascii="Times New Roman" w:hAnsi="Times New Roman" w:cs="Times New Roman"/>
        </w:rPr>
        <w:t xml:space="preserve">является линейно зависимым, то и все множество векторов </w:t>
      </w:r>
      <w:r w:rsidR="00CB704F" w:rsidRPr="006436F9">
        <w:rPr>
          <w:rFonts w:ascii="Times New Roman" w:hAnsi="Times New Roman" w:cs="Times New Roman"/>
          <w:position w:val="-12"/>
        </w:rPr>
        <w:object w:dxaOrig="1120" w:dyaOrig="360">
          <v:shape id="_x0000_i1063" type="#_x0000_t75" style="width:56.25pt;height:18pt" o:ole="">
            <v:imagedata r:id="rId56" o:title=""/>
          </v:shape>
          <o:OLEObject Type="Embed" ProgID="Equation.3" ShapeID="_x0000_i1063" DrawAspect="Content" ObjectID="_1658603775" r:id="rId70"/>
        </w:object>
      </w:r>
      <w:r w:rsidR="00CB704F">
        <w:rPr>
          <w:rFonts w:ascii="Times New Roman" w:hAnsi="Times New Roman" w:cs="Times New Roman"/>
        </w:rPr>
        <w:t xml:space="preserve"> будет линейно зависимым. Действительно, пусть </w:t>
      </w:r>
      <w:r w:rsidR="00CB704F" w:rsidRPr="00CB704F">
        <w:rPr>
          <w:rFonts w:ascii="Times New Roman" w:hAnsi="Times New Roman" w:cs="Times New Roman"/>
          <w:position w:val="-12"/>
        </w:rPr>
        <w:object w:dxaOrig="2840" w:dyaOrig="360">
          <v:shape id="_x0000_i1064" type="#_x0000_t75" style="width:141.75pt;height:18pt" o:ole="">
            <v:imagedata r:id="rId71" o:title=""/>
          </v:shape>
          <o:OLEObject Type="Embed" ProgID="Equation.3" ShapeID="_x0000_i1064" DrawAspect="Content" ObjectID="_1658603776" r:id="rId72"/>
        </w:object>
      </w:r>
      <w:r w:rsidR="00CB704F">
        <w:rPr>
          <w:rFonts w:ascii="Times New Roman" w:hAnsi="Times New Roman" w:cs="Times New Roman"/>
        </w:rPr>
        <w:t xml:space="preserve"> - линейно зависимое подмножество и пусть </w:t>
      </w:r>
      <w:r w:rsidR="00CB704F" w:rsidRPr="00CB704F">
        <w:rPr>
          <w:rFonts w:ascii="Times New Roman" w:hAnsi="Times New Roman" w:cs="Times New Roman"/>
          <w:position w:val="-12"/>
        </w:rPr>
        <w:object w:dxaOrig="4500" w:dyaOrig="360">
          <v:shape id="_x0000_i1065" type="#_x0000_t75" style="width:225pt;height:18pt" o:ole="">
            <v:imagedata r:id="rId73" o:title=""/>
          </v:shape>
          <o:OLEObject Type="Embed" ProgID="Equation.3" ShapeID="_x0000_i1065" DrawAspect="Content" ObjectID="_1658603777" r:id="rId74"/>
        </w:object>
      </w:r>
      <w:r w:rsidR="00CB704F">
        <w:rPr>
          <w:rFonts w:ascii="Times New Roman" w:hAnsi="Times New Roman" w:cs="Times New Roman"/>
        </w:rPr>
        <w:t xml:space="preserve">. Поскольку векторы </w:t>
      </w:r>
      <w:r w:rsidR="00CB704F" w:rsidRPr="00CB704F">
        <w:rPr>
          <w:rFonts w:ascii="Times New Roman" w:hAnsi="Times New Roman" w:cs="Times New Roman"/>
          <w:position w:val="-12"/>
        </w:rPr>
        <w:object w:dxaOrig="1180" w:dyaOrig="360">
          <v:shape id="_x0000_i1066" type="#_x0000_t75" style="width:59.25pt;height:18pt" o:ole="">
            <v:imagedata r:id="rId75" o:title=""/>
          </v:shape>
          <o:OLEObject Type="Embed" ProgID="Equation.3" ShapeID="_x0000_i1066" DrawAspect="Content" ObjectID="_1658603778" r:id="rId76"/>
        </w:object>
      </w:r>
      <w:r w:rsidR="00CB704F">
        <w:rPr>
          <w:rFonts w:ascii="Times New Roman" w:hAnsi="Times New Roman" w:cs="Times New Roman"/>
        </w:rPr>
        <w:t xml:space="preserve"> линейно зависимы, то найдутся </w:t>
      </w:r>
      <w:r w:rsidR="003F5798">
        <w:rPr>
          <w:rFonts w:ascii="Times New Roman" w:hAnsi="Times New Roman" w:cs="Times New Roman"/>
        </w:rPr>
        <w:t>числа</w:t>
      </w:r>
      <w:r w:rsidR="00CB704F">
        <w:rPr>
          <w:rFonts w:ascii="Times New Roman" w:hAnsi="Times New Roman" w:cs="Times New Roman"/>
        </w:rPr>
        <w:t xml:space="preserve"> </w:t>
      </w:r>
      <w:r w:rsidR="003F5798" w:rsidRPr="00B1709B">
        <w:rPr>
          <w:rFonts w:ascii="Times New Roman" w:hAnsi="Times New Roman" w:cs="Times New Roman"/>
          <w:position w:val="-12"/>
        </w:rPr>
        <w:object w:dxaOrig="1280" w:dyaOrig="360">
          <v:shape id="_x0000_i1067" type="#_x0000_t75" style="width:64.5pt;height:18pt" o:ole="">
            <v:imagedata r:id="rId77" o:title=""/>
          </v:shape>
          <o:OLEObject Type="Embed" ProgID="Equation.3" ShapeID="_x0000_i1067" DrawAspect="Content" ObjectID="_1658603779" r:id="rId78"/>
        </w:object>
      </w:r>
      <w:r w:rsidR="00CB704F">
        <w:rPr>
          <w:rFonts w:ascii="Times New Roman" w:hAnsi="Times New Roman" w:cs="Times New Roman"/>
        </w:rPr>
        <w:t xml:space="preserve"> </w:t>
      </w:r>
      <w:r w:rsidR="00B1709B">
        <w:rPr>
          <w:rFonts w:ascii="Times New Roman" w:hAnsi="Times New Roman" w:cs="Times New Roman"/>
        </w:rPr>
        <w:t xml:space="preserve">не все равные нулю и </w:t>
      </w:r>
      <w:r w:rsidR="00CB704F">
        <w:rPr>
          <w:rFonts w:ascii="Times New Roman" w:hAnsi="Times New Roman" w:cs="Times New Roman"/>
        </w:rPr>
        <w:t xml:space="preserve">такие, что </w:t>
      </w:r>
      <w:r w:rsidR="00CB704F" w:rsidRPr="00CB704F">
        <w:rPr>
          <w:rFonts w:ascii="Times New Roman" w:hAnsi="Times New Roman" w:cs="Times New Roman"/>
          <w:position w:val="-12"/>
        </w:rPr>
        <w:object w:dxaOrig="2740" w:dyaOrig="400">
          <v:shape id="_x0000_i1068" type="#_x0000_t75" style="width:137.25pt;height:20.25pt" o:ole="">
            <v:imagedata r:id="rId79" o:title=""/>
          </v:shape>
          <o:OLEObject Type="Embed" ProgID="Equation.3" ShapeID="_x0000_i1068" DrawAspect="Content" ObjectID="_1658603780" r:id="rId80"/>
        </w:object>
      </w:r>
      <w:r w:rsidR="00CB704F">
        <w:rPr>
          <w:rFonts w:ascii="Times New Roman" w:hAnsi="Times New Roman" w:cs="Times New Roman"/>
        </w:rPr>
        <w:t xml:space="preserve">. Положим  </w:t>
      </w:r>
      <w:r w:rsidR="00CB704F" w:rsidRPr="006436F9">
        <w:rPr>
          <w:rFonts w:ascii="Times New Roman" w:hAnsi="Times New Roman" w:cs="Times New Roman"/>
          <w:position w:val="-12"/>
        </w:rPr>
        <w:object w:dxaOrig="2320" w:dyaOrig="360">
          <v:shape id="_x0000_i1069" type="#_x0000_t75" style="width:116.25pt;height:18pt" o:ole="">
            <v:imagedata r:id="rId81" o:title=""/>
          </v:shape>
          <o:OLEObject Type="Embed" ProgID="Equation.3" ShapeID="_x0000_i1069" DrawAspect="Content" ObjectID="_1658603781" r:id="rId82"/>
        </w:object>
      </w:r>
      <w:r w:rsidR="00CB704F">
        <w:rPr>
          <w:rFonts w:ascii="Times New Roman" w:hAnsi="Times New Roman" w:cs="Times New Roman"/>
        </w:rPr>
        <w:t xml:space="preserve"> и рассмотрим выражение </w:t>
      </w:r>
    </w:p>
    <w:p w:rsidR="00CB704F" w:rsidRDefault="00B1709B" w:rsidP="00CB704F">
      <w:pPr>
        <w:jc w:val="center"/>
        <w:rPr>
          <w:rFonts w:ascii="Times New Roman" w:hAnsi="Times New Roman" w:cs="Times New Roman"/>
        </w:rPr>
      </w:pPr>
      <w:r w:rsidRPr="00CB704F">
        <w:rPr>
          <w:rFonts w:ascii="Times New Roman" w:hAnsi="Times New Roman" w:cs="Times New Roman"/>
          <w:position w:val="-12"/>
        </w:rPr>
        <w:object w:dxaOrig="5700" w:dyaOrig="400">
          <v:shape id="_x0000_i1070" type="#_x0000_t75" style="width:285pt;height:20.25pt" o:ole="">
            <v:imagedata r:id="rId83" o:title=""/>
          </v:shape>
          <o:OLEObject Type="Embed" ProgID="Equation.3" ShapeID="_x0000_i1070" DrawAspect="Content" ObjectID="_1658603782" r:id="rId84"/>
        </w:object>
      </w:r>
    </w:p>
    <w:p w:rsidR="003709AE" w:rsidRDefault="00CB704F" w:rsidP="00CB704F">
      <w:pPr>
        <w:jc w:val="both"/>
        <w:rPr>
          <w:rFonts w:ascii="Times New Roman" w:hAnsi="Times New Roman" w:cs="Times New Roman"/>
        </w:rPr>
      </w:pPr>
      <w:r>
        <w:rPr>
          <w:rFonts w:ascii="Times New Roman" w:hAnsi="Times New Roman" w:cs="Times New Roman"/>
        </w:rPr>
        <w:t xml:space="preserve">В этом выражении участвуют все векторы множества </w:t>
      </w:r>
      <w:r w:rsidR="00B1709B" w:rsidRPr="00CB704F">
        <w:rPr>
          <w:rFonts w:ascii="Times New Roman" w:hAnsi="Times New Roman" w:cs="Times New Roman"/>
          <w:position w:val="-12"/>
        </w:rPr>
        <w:object w:dxaOrig="1260" w:dyaOrig="360">
          <v:shape id="_x0000_i1071" type="#_x0000_t75" style="width:63pt;height:18pt" o:ole="">
            <v:imagedata r:id="rId85" o:title=""/>
          </v:shape>
          <o:OLEObject Type="Embed" ProgID="Equation.3" ShapeID="_x0000_i1071" DrawAspect="Content" ObjectID="_1658603783" r:id="rId86"/>
        </w:object>
      </w:r>
      <w:r>
        <w:rPr>
          <w:rFonts w:ascii="Times New Roman" w:hAnsi="Times New Roman" w:cs="Times New Roman"/>
        </w:rPr>
        <w:t xml:space="preserve"> и при этом не все из коэффициентов </w:t>
      </w:r>
      <w:r w:rsidR="00B1709B" w:rsidRPr="006436F9">
        <w:rPr>
          <w:rFonts w:ascii="Times New Roman" w:hAnsi="Times New Roman" w:cs="Times New Roman"/>
          <w:position w:val="-12"/>
        </w:rPr>
        <w:object w:dxaOrig="2700" w:dyaOrig="360">
          <v:shape id="_x0000_i1072" type="#_x0000_t75" style="width:135pt;height:18pt" o:ole="">
            <v:imagedata r:id="rId87" o:title=""/>
          </v:shape>
          <o:OLEObject Type="Embed" ProgID="Equation.3" ShapeID="_x0000_i1072" DrawAspect="Content" ObjectID="_1658603784" r:id="rId88"/>
        </w:object>
      </w:r>
      <w:r w:rsidR="00B1709B">
        <w:rPr>
          <w:rFonts w:ascii="Times New Roman" w:hAnsi="Times New Roman" w:cs="Times New Roman"/>
        </w:rPr>
        <w:t xml:space="preserve"> равны нулю. Значит, множество векторов </w:t>
      </w:r>
      <w:r w:rsidR="00B1709B" w:rsidRPr="006436F9">
        <w:rPr>
          <w:rFonts w:ascii="Times New Roman" w:hAnsi="Times New Roman" w:cs="Times New Roman"/>
          <w:position w:val="-12"/>
        </w:rPr>
        <w:object w:dxaOrig="1120" w:dyaOrig="360">
          <v:shape id="_x0000_i1073" type="#_x0000_t75" style="width:56.25pt;height:18pt" o:ole="">
            <v:imagedata r:id="rId56" o:title=""/>
          </v:shape>
          <o:OLEObject Type="Embed" ProgID="Equation.3" ShapeID="_x0000_i1073" DrawAspect="Content" ObjectID="_1658603785" r:id="rId89"/>
        </w:object>
      </w:r>
      <w:r w:rsidR="00B1709B">
        <w:rPr>
          <w:rFonts w:ascii="Times New Roman" w:hAnsi="Times New Roman" w:cs="Times New Roman"/>
        </w:rPr>
        <w:t xml:space="preserve"> линейно зависимо. </w:t>
      </w:r>
    </w:p>
    <w:p w:rsidR="00CB704F" w:rsidRDefault="003709AE" w:rsidP="00CB704F">
      <w:pPr>
        <w:jc w:val="both"/>
        <w:rPr>
          <w:rFonts w:ascii="Times New Roman" w:hAnsi="Times New Roman" w:cs="Times New Roman"/>
        </w:rPr>
      </w:pPr>
      <w:r w:rsidRPr="003709AE">
        <w:rPr>
          <w:rFonts w:ascii="Times New Roman" w:hAnsi="Times New Roman" w:cs="Times New Roman"/>
          <w:b/>
        </w:rPr>
        <w:t>А</w:t>
      </w:r>
      <w:r w:rsidR="003F5798">
        <w:rPr>
          <w:rFonts w:ascii="Times New Roman" w:hAnsi="Times New Roman" w:cs="Times New Roman"/>
          <w:b/>
        </w:rPr>
        <w:t>3</w:t>
      </w:r>
      <w:r w:rsidRPr="003709AE">
        <w:rPr>
          <w:rFonts w:ascii="Times New Roman" w:hAnsi="Times New Roman" w:cs="Times New Roman"/>
          <w:b/>
        </w:rPr>
        <w:t>.2.5</w:t>
      </w:r>
      <w:r>
        <w:rPr>
          <w:rFonts w:ascii="Times New Roman" w:hAnsi="Times New Roman" w:cs="Times New Roman"/>
        </w:rPr>
        <w:t xml:space="preserve"> </w:t>
      </w:r>
      <w:r w:rsidRPr="003709AE">
        <w:rPr>
          <w:rFonts w:ascii="Times New Roman" w:hAnsi="Times New Roman" w:cs="Times New Roman"/>
          <w:i/>
        </w:rPr>
        <w:t>Замечание 3.</w:t>
      </w:r>
      <w:r>
        <w:rPr>
          <w:rFonts w:ascii="Times New Roman" w:hAnsi="Times New Roman" w:cs="Times New Roman"/>
        </w:rPr>
        <w:t xml:space="preserve"> Из А</w:t>
      </w:r>
      <w:r w:rsidR="003F5798">
        <w:rPr>
          <w:rFonts w:ascii="Times New Roman" w:hAnsi="Times New Roman" w:cs="Times New Roman"/>
        </w:rPr>
        <w:t>3</w:t>
      </w:r>
      <w:r>
        <w:rPr>
          <w:rFonts w:ascii="Times New Roman" w:hAnsi="Times New Roman" w:cs="Times New Roman"/>
        </w:rPr>
        <w:t>.2.4</w:t>
      </w:r>
      <w:r w:rsidR="00B1709B">
        <w:rPr>
          <w:rFonts w:ascii="Times New Roman" w:hAnsi="Times New Roman" w:cs="Times New Roman"/>
        </w:rPr>
        <w:t xml:space="preserve">  следует, что в линейно независимом множестве любое его подмножество линейно независимо.</w:t>
      </w:r>
      <w:r>
        <w:rPr>
          <w:rFonts w:ascii="Times New Roman" w:hAnsi="Times New Roman" w:cs="Times New Roman"/>
        </w:rPr>
        <w:t xml:space="preserve"> Кроме того, любое множество, содержащее нулевой вектор линейно зависимо; любое множество, содержащее два одинаковых или пропорциональных вектора</w:t>
      </w:r>
      <w:r w:rsidR="00325326">
        <w:rPr>
          <w:rFonts w:ascii="Times New Roman" w:hAnsi="Times New Roman" w:cs="Times New Roman"/>
        </w:rPr>
        <w:t>,</w:t>
      </w:r>
      <w:r>
        <w:rPr>
          <w:rFonts w:ascii="Times New Roman" w:hAnsi="Times New Roman" w:cs="Times New Roman"/>
        </w:rPr>
        <w:t xml:space="preserve"> линейно зависимо.</w:t>
      </w:r>
    </w:p>
    <w:p w:rsidR="00B1709B" w:rsidRDefault="004F5031" w:rsidP="00CB704F">
      <w:pPr>
        <w:jc w:val="both"/>
        <w:rPr>
          <w:rFonts w:ascii="Times New Roman" w:hAnsi="Times New Roman" w:cs="Times New Roman"/>
        </w:rPr>
      </w:pPr>
      <w:r>
        <w:rPr>
          <w:rFonts w:ascii="Times New Roman" w:hAnsi="Times New Roman" w:cs="Times New Roman"/>
          <w:b/>
        </w:rPr>
        <w:t>А</w:t>
      </w:r>
      <w:r w:rsidR="003F5798">
        <w:rPr>
          <w:rFonts w:ascii="Times New Roman" w:hAnsi="Times New Roman" w:cs="Times New Roman"/>
          <w:b/>
        </w:rPr>
        <w:t>3</w:t>
      </w:r>
      <w:r w:rsidR="003709AE">
        <w:rPr>
          <w:rFonts w:ascii="Times New Roman" w:hAnsi="Times New Roman" w:cs="Times New Roman"/>
          <w:b/>
        </w:rPr>
        <w:t>.2.6</w:t>
      </w:r>
      <w:r w:rsidR="001B71C9" w:rsidRPr="001B71C9">
        <w:rPr>
          <w:rFonts w:ascii="Times New Roman" w:hAnsi="Times New Roman" w:cs="Times New Roman"/>
          <w:b/>
        </w:rPr>
        <w:t xml:space="preserve"> Определение.</w:t>
      </w:r>
      <w:r w:rsidR="001B71C9">
        <w:rPr>
          <w:rFonts w:ascii="Times New Roman" w:hAnsi="Times New Roman" w:cs="Times New Roman"/>
        </w:rPr>
        <w:t xml:space="preserve"> Выражение </w:t>
      </w:r>
      <w:r w:rsidR="001B71C9" w:rsidRPr="006436F9">
        <w:rPr>
          <w:rFonts w:ascii="Times New Roman" w:hAnsi="Times New Roman" w:cs="Times New Roman"/>
          <w:position w:val="-12"/>
        </w:rPr>
        <w:object w:dxaOrig="2240" w:dyaOrig="360">
          <v:shape id="_x0000_i1074" type="#_x0000_t75" style="width:111.75pt;height:18pt" o:ole="">
            <v:imagedata r:id="rId90" o:title=""/>
          </v:shape>
          <o:OLEObject Type="Embed" ProgID="Equation.3" ShapeID="_x0000_i1074" DrawAspect="Content" ObjectID="_1658603786" r:id="rId91"/>
        </w:object>
      </w:r>
      <w:r w:rsidR="001B71C9">
        <w:rPr>
          <w:rFonts w:ascii="Times New Roman" w:hAnsi="Times New Roman" w:cs="Times New Roman"/>
        </w:rPr>
        <w:t xml:space="preserve"> называется </w:t>
      </w:r>
      <w:r w:rsidR="001B71C9" w:rsidRPr="001B71C9">
        <w:rPr>
          <w:rFonts w:ascii="Times New Roman" w:hAnsi="Times New Roman" w:cs="Times New Roman"/>
          <w:i/>
        </w:rPr>
        <w:t>линейной комбинацией</w:t>
      </w:r>
      <w:r w:rsidR="001B71C9">
        <w:rPr>
          <w:rFonts w:ascii="Times New Roman" w:hAnsi="Times New Roman" w:cs="Times New Roman"/>
        </w:rPr>
        <w:t xml:space="preserve"> векторов </w:t>
      </w:r>
      <w:r w:rsidR="001B71C9" w:rsidRPr="006436F9">
        <w:rPr>
          <w:rFonts w:ascii="Times New Roman" w:hAnsi="Times New Roman" w:cs="Times New Roman"/>
          <w:position w:val="-12"/>
        </w:rPr>
        <w:object w:dxaOrig="1120" w:dyaOrig="360">
          <v:shape id="_x0000_i1075" type="#_x0000_t75" style="width:56.25pt;height:18pt" o:ole="">
            <v:imagedata r:id="rId56" o:title=""/>
          </v:shape>
          <o:OLEObject Type="Embed" ProgID="Equation.3" ShapeID="_x0000_i1075" DrawAspect="Content" ObjectID="_1658603787" r:id="rId92"/>
        </w:object>
      </w:r>
      <w:r w:rsidR="001B71C9">
        <w:rPr>
          <w:rFonts w:ascii="Times New Roman" w:hAnsi="Times New Roman" w:cs="Times New Roman"/>
        </w:rPr>
        <w:t>.</w:t>
      </w:r>
    </w:p>
    <w:p w:rsidR="004F5031" w:rsidRDefault="003F5798" w:rsidP="004F5031">
      <w:pPr>
        <w:jc w:val="center"/>
        <w:rPr>
          <w:rFonts w:ascii="Times New Roman" w:hAnsi="Times New Roman" w:cs="Times New Roman"/>
          <w:b/>
        </w:rPr>
      </w:pPr>
      <w:r>
        <w:rPr>
          <w:rFonts w:ascii="Times New Roman" w:hAnsi="Times New Roman" w:cs="Times New Roman"/>
          <w:b/>
        </w:rPr>
        <w:t>3</w:t>
      </w:r>
      <w:r w:rsidR="004F5031">
        <w:rPr>
          <w:rFonts w:ascii="Times New Roman" w:hAnsi="Times New Roman" w:cs="Times New Roman"/>
          <w:b/>
        </w:rPr>
        <w:t>.3 Базис векторного пространства</w:t>
      </w:r>
    </w:p>
    <w:p w:rsidR="006436F9" w:rsidRDefault="004F5031" w:rsidP="006436F9">
      <w:pPr>
        <w:jc w:val="both"/>
        <w:rPr>
          <w:rFonts w:ascii="Times New Roman" w:hAnsi="Times New Roman" w:cs="Times New Roman"/>
        </w:rPr>
      </w:pPr>
      <w:r w:rsidRPr="004F5031">
        <w:rPr>
          <w:rFonts w:ascii="Times New Roman" w:hAnsi="Times New Roman" w:cs="Times New Roman"/>
          <w:b/>
        </w:rPr>
        <w:t>А</w:t>
      </w:r>
      <w:r w:rsidR="003F5798">
        <w:rPr>
          <w:rFonts w:ascii="Times New Roman" w:hAnsi="Times New Roman" w:cs="Times New Roman"/>
          <w:b/>
        </w:rPr>
        <w:t>3</w:t>
      </w:r>
      <w:r w:rsidRPr="004F5031">
        <w:rPr>
          <w:rFonts w:ascii="Times New Roman" w:hAnsi="Times New Roman" w:cs="Times New Roman"/>
          <w:b/>
        </w:rPr>
        <w:t>.3.1 Теорема (О максимальном линейно независимом множестве в пространстве строк).</w:t>
      </w:r>
      <w:r>
        <w:rPr>
          <w:rFonts w:ascii="Times New Roman" w:hAnsi="Times New Roman" w:cs="Times New Roman"/>
        </w:rPr>
        <w:t xml:space="preserve">           1) В пространстве </w:t>
      </w:r>
      <w:r w:rsidR="003F5798" w:rsidRPr="004F5031">
        <w:rPr>
          <w:rFonts w:ascii="Times New Roman" w:hAnsi="Times New Roman" w:cs="Times New Roman"/>
          <w:position w:val="-4"/>
        </w:rPr>
        <w:object w:dxaOrig="320" w:dyaOrig="300">
          <v:shape id="_x0000_i1076" type="#_x0000_t75" style="width:16.5pt;height:15pt" o:ole="">
            <v:imagedata r:id="rId93" o:title=""/>
          </v:shape>
          <o:OLEObject Type="Embed" ProgID="Equation.3" ShapeID="_x0000_i1076" DrawAspect="Content" ObjectID="_1658603788" r:id="rId94"/>
        </w:object>
      </w:r>
      <w:r>
        <w:rPr>
          <w:rFonts w:ascii="Times New Roman" w:hAnsi="Times New Roman" w:cs="Times New Roman"/>
        </w:rPr>
        <w:t xml:space="preserve"> существуют линейно независимые множества, содержащие ровно </w:t>
      </w:r>
      <w:r w:rsidRPr="004F5031">
        <w:rPr>
          <w:rFonts w:ascii="Times New Roman" w:hAnsi="Times New Roman" w:cs="Times New Roman"/>
          <w:position w:val="-6"/>
        </w:rPr>
        <w:object w:dxaOrig="200" w:dyaOrig="220">
          <v:shape id="_x0000_i1077" type="#_x0000_t75" style="width:9.75pt;height:11.25pt" o:ole="">
            <v:imagedata r:id="rId95" o:title=""/>
          </v:shape>
          <o:OLEObject Type="Embed" ProgID="Equation.3" ShapeID="_x0000_i1077" DrawAspect="Content" ObjectID="_1658603789" r:id="rId96"/>
        </w:object>
      </w:r>
      <w:r>
        <w:rPr>
          <w:rFonts w:ascii="Times New Roman" w:hAnsi="Times New Roman" w:cs="Times New Roman"/>
        </w:rPr>
        <w:t xml:space="preserve">векторов; 2) В пространстве </w:t>
      </w:r>
      <w:r w:rsidR="003F5798" w:rsidRPr="004F5031">
        <w:rPr>
          <w:rFonts w:ascii="Times New Roman" w:hAnsi="Times New Roman" w:cs="Times New Roman"/>
          <w:position w:val="-4"/>
        </w:rPr>
        <w:object w:dxaOrig="320" w:dyaOrig="300">
          <v:shape id="_x0000_i1078" type="#_x0000_t75" style="width:16.5pt;height:15pt" o:ole="">
            <v:imagedata r:id="rId97" o:title=""/>
          </v:shape>
          <o:OLEObject Type="Embed" ProgID="Equation.3" ShapeID="_x0000_i1078" DrawAspect="Content" ObjectID="_1658603790" r:id="rId98"/>
        </w:object>
      </w:r>
      <w:r>
        <w:rPr>
          <w:rFonts w:ascii="Times New Roman" w:hAnsi="Times New Roman" w:cs="Times New Roman"/>
        </w:rPr>
        <w:t xml:space="preserve"> любое множество, содержащее </w:t>
      </w:r>
      <w:r w:rsidRPr="004F5031">
        <w:rPr>
          <w:rFonts w:ascii="Times New Roman" w:hAnsi="Times New Roman" w:cs="Times New Roman"/>
          <w:position w:val="-6"/>
        </w:rPr>
        <w:object w:dxaOrig="180" w:dyaOrig="220">
          <v:shape id="_x0000_i1079" type="#_x0000_t75" style="width:9pt;height:11.25pt" o:ole="">
            <v:imagedata r:id="rId99" o:title=""/>
          </v:shape>
          <o:OLEObject Type="Embed" ProgID="Equation.3" ShapeID="_x0000_i1079" DrawAspect="Content" ObjectID="_1658603791" r:id="rId100"/>
        </w:object>
      </w:r>
      <w:r>
        <w:rPr>
          <w:rFonts w:ascii="Times New Roman" w:hAnsi="Times New Roman" w:cs="Times New Roman"/>
        </w:rPr>
        <w:t xml:space="preserve">векторов </w:t>
      </w:r>
      <w:proofErr w:type="gramStart"/>
      <w:r>
        <w:rPr>
          <w:rFonts w:ascii="Times New Roman" w:hAnsi="Times New Roman" w:cs="Times New Roman"/>
        </w:rPr>
        <w:t>при</w:t>
      </w:r>
      <w:proofErr w:type="gramEnd"/>
      <w:r>
        <w:rPr>
          <w:rFonts w:ascii="Times New Roman" w:hAnsi="Times New Roman" w:cs="Times New Roman"/>
        </w:rPr>
        <w:t xml:space="preserve"> </w:t>
      </w:r>
      <w:r w:rsidRPr="004F5031">
        <w:rPr>
          <w:rFonts w:ascii="Times New Roman" w:hAnsi="Times New Roman" w:cs="Times New Roman"/>
          <w:position w:val="-6"/>
        </w:rPr>
        <w:object w:dxaOrig="560" w:dyaOrig="220">
          <v:shape id="_x0000_i1080" type="#_x0000_t75" style="width:27.75pt;height:11.25pt" o:ole="">
            <v:imagedata r:id="rId101" o:title=""/>
          </v:shape>
          <o:OLEObject Type="Embed" ProgID="Equation.3" ShapeID="_x0000_i1080" DrawAspect="Content" ObjectID="_1658603792" r:id="rId102"/>
        </w:object>
      </w:r>
      <w:r>
        <w:rPr>
          <w:rFonts w:ascii="Times New Roman" w:hAnsi="Times New Roman" w:cs="Times New Roman"/>
        </w:rPr>
        <w:t xml:space="preserve"> линейно зависимо.</w:t>
      </w:r>
    </w:p>
    <w:p w:rsidR="00BF0E9A" w:rsidRDefault="00BF0E9A" w:rsidP="006436F9">
      <w:pPr>
        <w:jc w:val="both"/>
        <w:rPr>
          <w:rFonts w:ascii="Times New Roman" w:hAnsi="Times New Roman" w:cs="Times New Roman"/>
        </w:rPr>
      </w:pPr>
      <w:r w:rsidRPr="00FB0BE8">
        <w:rPr>
          <w:rFonts w:ascii="Times New Roman" w:hAnsi="Times New Roman" w:cs="Times New Roman"/>
          <w:i/>
        </w:rPr>
        <w:t>Доказательство.</w:t>
      </w:r>
      <w:r>
        <w:rPr>
          <w:rFonts w:ascii="Times New Roman" w:hAnsi="Times New Roman" w:cs="Times New Roman"/>
        </w:rPr>
        <w:t xml:space="preserve"> 1) Пусть </w:t>
      </w:r>
      <w:r w:rsidRPr="00BF0E9A">
        <w:rPr>
          <w:rFonts w:ascii="Times New Roman" w:hAnsi="Times New Roman" w:cs="Times New Roman"/>
          <w:position w:val="-10"/>
        </w:rPr>
        <w:object w:dxaOrig="1560" w:dyaOrig="340">
          <v:shape id="_x0000_i1081" type="#_x0000_t75" style="width:78pt;height:17.25pt" o:ole="">
            <v:imagedata r:id="rId103" o:title=""/>
          </v:shape>
          <o:OLEObject Type="Embed" ProgID="Equation.3" ShapeID="_x0000_i1081" DrawAspect="Content" ObjectID="_1658603793" r:id="rId104"/>
        </w:object>
      </w:r>
      <w:r>
        <w:rPr>
          <w:rFonts w:ascii="Times New Roman" w:hAnsi="Times New Roman" w:cs="Times New Roman"/>
        </w:rPr>
        <w:t xml:space="preserve">, </w:t>
      </w:r>
      <w:r w:rsidRPr="00BF0E9A">
        <w:rPr>
          <w:rFonts w:ascii="Times New Roman" w:hAnsi="Times New Roman" w:cs="Times New Roman"/>
          <w:position w:val="-10"/>
        </w:rPr>
        <w:object w:dxaOrig="1579" w:dyaOrig="340">
          <v:shape id="_x0000_i1082" type="#_x0000_t75" style="width:78.75pt;height:17.25pt" o:ole="">
            <v:imagedata r:id="rId105" o:title=""/>
          </v:shape>
          <o:OLEObject Type="Embed" ProgID="Equation.3" ShapeID="_x0000_i1082" DrawAspect="Content" ObjectID="_1658603794" r:id="rId106"/>
        </w:object>
      </w:r>
      <w:r>
        <w:rPr>
          <w:rFonts w:ascii="Times New Roman" w:hAnsi="Times New Roman" w:cs="Times New Roman"/>
        </w:rPr>
        <w:t xml:space="preserve">, </w:t>
      </w:r>
      <w:r w:rsidRPr="00BF0E9A">
        <w:rPr>
          <w:rFonts w:ascii="Times New Roman" w:hAnsi="Times New Roman" w:cs="Times New Roman"/>
          <w:position w:val="-12"/>
        </w:rPr>
        <w:object w:dxaOrig="1560" w:dyaOrig="360">
          <v:shape id="_x0000_i1083" type="#_x0000_t75" style="width:78pt;height:18pt" o:ole="">
            <v:imagedata r:id="rId107" o:title=""/>
          </v:shape>
          <o:OLEObject Type="Embed" ProgID="Equation.3" ShapeID="_x0000_i1083" DrawAspect="Content" ObjectID="_1658603795" r:id="rId108"/>
        </w:object>
      </w:r>
      <w:r>
        <w:rPr>
          <w:rFonts w:ascii="Times New Roman" w:hAnsi="Times New Roman" w:cs="Times New Roman"/>
        </w:rPr>
        <w:t xml:space="preserve">, …, </w:t>
      </w:r>
      <w:r w:rsidRPr="00BF0E9A">
        <w:rPr>
          <w:rFonts w:ascii="Times New Roman" w:hAnsi="Times New Roman" w:cs="Times New Roman"/>
          <w:position w:val="-12"/>
        </w:rPr>
        <w:object w:dxaOrig="1579" w:dyaOrig="360">
          <v:shape id="_x0000_i1084" type="#_x0000_t75" style="width:78.75pt;height:18pt" o:ole="">
            <v:imagedata r:id="rId109" o:title=""/>
          </v:shape>
          <o:OLEObject Type="Embed" ProgID="Equation.3" ShapeID="_x0000_i1084" DrawAspect="Content" ObjectID="_1658603796" r:id="rId110"/>
        </w:object>
      </w:r>
      <w:r>
        <w:rPr>
          <w:rFonts w:ascii="Times New Roman" w:hAnsi="Times New Roman" w:cs="Times New Roman"/>
        </w:rPr>
        <w:t xml:space="preserve">. Покажем, что это множество линейно независимо. Рассмотрим линейную комбинацию </w:t>
      </w:r>
      <w:r w:rsidR="006404E7" w:rsidRPr="006404E7">
        <w:rPr>
          <w:rFonts w:ascii="Times New Roman" w:hAnsi="Times New Roman" w:cs="Times New Roman"/>
          <w:position w:val="-12"/>
        </w:rPr>
        <w:object w:dxaOrig="4180" w:dyaOrig="360">
          <v:shape id="_x0000_i1085" type="#_x0000_t75" style="width:209.25pt;height:18pt" o:ole="">
            <v:imagedata r:id="rId111" o:title=""/>
          </v:shape>
          <o:OLEObject Type="Embed" ProgID="Equation.3" ShapeID="_x0000_i1085" DrawAspect="Content" ObjectID="_1658603797" r:id="rId112"/>
        </w:object>
      </w:r>
      <w:r w:rsidR="006404E7">
        <w:rPr>
          <w:rFonts w:ascii="Times New Roman" w:hAnsi="Times New Roman" w:cs="Times New Roman"/>
        </w:rPr>
        <w:t xml:space="preserve">. Эта линейная комбинация равна нулю, тогда и только тогда, когда </w:t>
      </w:r>
      <w:r w:rsidR="006404E7" w:rsidRPr="006404E7">
        <w:rPr>
          <w:rFonts w:ascii="Times New Roman" w:hAnsi="Times New Roman" w:cs="Times New Roman"/>
          <w:position w:val="-12"/>
        </w:rPr>
        <w:object w:dxaOrig="2100" w:dyaOrig="400">
          <v:shape id="_x0000_i1086" type="#_x0000_t75" style="width:105pt;height:20.25pt" o:ole="">
            <v:imagedata r:id="rId113" o:title=""/>
          </v:shape>
          <o:OLEObject Type="Embed" ProgID="Equation.3" ShapeID="_x0000_i1086" DrawAspect="Content" ObjectID="_1658603798" r:id="rId114"/>
        </w:object>
      </w:r>
      <w:r w:rsidR="006404E7">
        <w:rPr>
          <w:rFonts w:ascii="Times New Roman" w:hAnsi="Times New Roman" w:cs="Times New Roman"/>
        </w:rPr>
        <w:t xml:space="preserve">, то есть </w:t>
      </w:r>
      <w:r w:rsidR="006404E7" w:rsidRPr="006404E7">
        <w:rPr>
          <w:rFonts w:ascii="Times New Roman" w:hAnsi="Times New Roman" w:cs="Times New Roman"/>
          <w:position w:val="-12"/>
        </w:rPr>
        <w:object w:dxaOrig="2640" w:dyaOrig="360">
          <v:shape id="_x0000_i1087" type="#_x0000_t75" style="width:132pt;height:18pt" o:ole="">
            <v:imagedata r:id="rId115" o:title=""/>
          </v:shape>
          <o:OLEObject Type="Embed" ProgID="Equation.3" ShapeID="_x0000_i1087" DrawAspect="Content" ObjectID="_1658603799" r:id="rId116"/>
        </w:object>
      </w:r>
      <w:r w:rsidR="006404E7">
        <w:rPr>
          <w:rFonts w:ascii="Times New Roman" w:hAnsi="Times New Roman" w:cs="Times New Roman"/>
        </w:rPr>
        <w:t>. В соответствии с А</w:t>
      </w:r>
      <w:r w:rsidR="003F5798">
        <w:rPr>
          <w:rFonts w:ascii="Times New Roman" w:hAnsi="Times New Roman" w:cs="Times New Roman"/>
        </w:rPr>
        <w:t>3</w:t>
      </w:r>
      <w:r w:rsidR="006404E7">
        <w:rPr>
          <w:rFonts w:ascii="Times New Roman" w:hAnsi="Times New Roman" w:cs="Times New Roman"/>
        </w:rPr>
        <w:t xml:space="preserve">.2.3 векторы </w:t>
      </w:r>
      <w:r w:rsidR="006404E7" w:rsidRPr="006404E7">
        <w:rPr>
          <w:rFonts w:ascii="Times New Roman" w:hAnsi="Times New Roman" w:cs="Times New Roman"/>
          <w:position w:val="-12"/>
        </w:rPr>
        <w:object w:dxaOrig="1380" w:dyaOrig="360">
          <v:shape id="_x0000_i1088" type="#_x0000_t75" style="width:69pt;height:18pt" o:ole="">
            <v:imagedata r:id="rId117" o:title=""/>
          </v:shape>
          <o:OLEObject Type="Embed" ProgID="Equation.3" ShapeID="_x0000_i1088" DrawAspect="Content" ObjectID="_1658603800" r:id="rId118"/>
        </w:object>
      </w:r>
      <w:r w:rsidR="006404E7">
        <w:rPr>
          <w:rFonts w:ascii="Times New Roman" w:hAnsi="Times New Roman" w:cs="Times New Roman"/>
        </w:rPr>
        <w:t xml:space="preserve"> линейно независимы.</w:t>
      </w:r>
    </w:p>
    <w:p w:rsidR="006404E7" w:rsidRDefault="00CC213C" w:rsidP="00CC213C">
      <w:pPr>
        <w:jc w:val="both"/>
        <w:rPr>
          <w:rFonts w:ascii="Times New Roman" w:hAnsi="Times New Roman" w:cs="Times New Roman"/>
        </w:rPr>
      </w:pPr>
      <w:r>
        <w:rPr>
          <w:rFonts w:ascii="Times New Roman" w:hAnsi="Times New Roman" w:cs="Times New Roman"/>
        </w:rPr>
        <w:t>2)</w:t>
      </w:r>
      <w:r w:rsidRPr="00CC213C">
        <w:rPr>
          <w:rFonts w:ascii="Times New Roman" w:hAnsi="Times New Roman" w:cs="Times New Roman"/>
        </w:rPr>
        <w:t xml:space="preserve">Пусть </w:t>
      </w:r>
      <w:r>
        <w:rPr>
          <w:rFonts w:ascii="Times New Roman" w:hAnsi="Times New Roman" w:cs="Times New Roman"/>
        </w:rPr>
        <w:t xml:space="preserve">даны векторы </w:t>
      </w:r>
      <w:r w:rsidR="00B40613" w:rsidRPr="00CC213C">
        <w:rPr>
          <w:rFonts w:ascii="Times New Roman" w:hAnsi="Times New Roman" w:cs="Times New Roman"/>
          <w:position w:val="-12"/>
        </w:rPr>
        <w:object w:dxaOrig="1080" w:dyaOrig="360">
          <v:shape id="_x0000_i1089" type="#_x0000_t75" style="width:54pt;height:18pt" o:ole="">
            <v:imagedata r:id="rId119" o:title=""/>
          </v:shape>
          <o:OLEObject Type="Embed" ProgID="Equation.3" ShapeID="_x0000_i1089" DrawAspect="Content" ObjectID="_1658603801" r:id="rId120"/>
        </w:object>
      </w:r>
      <w:r>
        <w:rPr>
          <w:rFonts w:ascii="Times New Roman" w:hAnsi="Times New Roman" w:cs="Times New Roman"/>
        </w:rPr>
        <w:t xml:space="preserve"> в пространстве </w:t>
      </w:r>
      <w:r w:rsidR="003F5798" w:rsidRPr="00CC213C">
        <w:rPr>
          <w:rFonts w:ascii="Times New Roman" w:hAnsi="Times New Roman" w:cs="Times New Roman"/>
          <w:position w:val="-4"/>
        </w:rPr>
        <w:object w:dxaOrig="320" w:dyaOrig="300">
          <v:shape id="_x0000_i1090" type="#_x0000_t75" style="width:16.5pt;height:15pt" o:ole="">
            <v:imagedata r:id="rId121" o:title=""/>
          </v:shape>
          <o:OLEObject Type="Embed" ProgID="Equation.3" ShapeID="_x0000_i1090" DrawAspect="Content" ObjectID="_1658603802" r:id="rId122"/>
        </w:object>
      </w:r>
      <w:r w:rsidR="00B40613">
        <w:rPr>
          <w:rFonts w:ascii="Times New Roman" w:hAnsi="Times New Roman" w:cs="Times New Roman"/>
        </w:rPr>
        <w:t xml:space="preserve"> и </w:t>
      </w:r>
      <w:r w:rsidR="00B40613" w:rsidRPr="00B40613">
        <w:rPr>
          <w:rFonts w:ascii="Times New Roman" w:hAnsi="Times New Roman" w:cs="Times New Roman"/>
          <w:position w:val="-6"/>
        </w:rPr>
        <w:object w:dxaOrig="1280" w:dyaOrig="279">
          <v:shape id="_x0000_i1091" type="#_x0000_t75" style="width:63.75pt;height:14.25pt" o:ole="">
            <v:imagedata r:id="rId123" o:title=""/>
          </v:shape>
          <o:OLEObject Type="Embed" ProgID="Equation.3" ShapeID="_x0000_i1091" DrawAspect="Content" ObjectID="_1658603803" r:id="rId124"/>
        </w:object>
      </w:r>
      <w:r w:rsidR="00B40613">
        <w:rPr>
          <w:rFonts w:ascii="Times New Roman" w:hAnsi="Times New Roman" w:cs="Times New Roman"/>
        </w:rPr>
        <w:t xml:space="preserve">.  Надо показать, что найдутся </w:t>
      </w:r>
      <w:r w:rsidR="003F5798">
        <w:rPr>
          <w:rFonts w:ascii="Times New Roman" w:hAnsi="Times New Roman" w:cs="Times New Roman"/>
        </w:rPr>
        <w:t>числа</w:t>
      </w:r>
      <w:r w:rsidR="00B40613">
        <w:rPr>
          <w:rFonts w:ascii="Times New Roman" w:hAnsi="Times New Roman" w:cs="Times New Roman"/>
        </w:rPr>
        <w:t xml:space="preserve"> </w:t>
      </w:r>
      <w:r w:rsidR="00B40613" w:rsidRPr="006404E7">
        <w:rPr>
          <w:rFonts w:ascii="Times New Roman" w:hAnsi="Times New Roman" w:cs="Times New Roman"/>
          <w:position w:val="-12"/>
        </w:rPr>
        <w:object w:dxaOrig="1219" w:dyaOrig="360">
          <v:shape id="_x0000_i1092" type="#_x0000_t75" style="width:60.75pt;height:18pt" o:ole="">
            <v:imagedata r:id="rId125" o:title=""/>
          </v:shape>
          <o:OLEObject Type="Embed" ProgID="Equation.3" ShapeID="_x0000_i1092" DrawAspect="Content" ObjectID="_1658603804" r:id="rId126"/>
        </w:object>
      </w:r>
      <w:r w:rsidR="00B40613">
        <w:rPr>
          <w:rFonts w:ascii="Times New Roman" w:hAnsi="Times New Roman" w:cs="Times New Roman"/>
        </w:rPr>
        <w:t xml:space="preserve">, не все равные нулю и такие, что </w:t>
      </w:r>
      <w:r w:rsidR="00B40613" w:rsidRPr="00B40613">
        <w:rPr>
          <w:rFonts w:ascii="Times New Roman" w:hAnsi="Times New Roman" w:cs="Times New Roman"/>
          <w:position w:val="-12"/>
        </w:rPr>
        <w:object w:dxaOrig="2560" w:dyaOrig="400">
          <v:shape id="_x0000_i1093" type="#_x0000_t75" style="width:128.25pt;height:20.25pt" o:ole="">
            <v:imagedata r:id="rId127" o:title=""/>
          </v:shape>
          <o:OLEObject Type="Embed" ProgID="Equation.3" ShapeID="_x0000_i1093" DrawAspect="Content" ObjectID="_1658603805" r:id="rId128"/>
        </w:object>
      </w:r>
      <w:r w:rsidR="00B40613">
        <w:rPr>
          <w:rFonts w:ascii="Times New Roman" w:hAnsi="Times New Roman" w:cs="Times New Roman"/>
        </w:rPr>
        <w:t xml:space="preserve">.  Пусть </w:t>
      </w:r>
      <w:r w:rsidR="00AC6077" w:rsidRPr="00B40613">
        <w:rPr>
          <w:rFonts w:ascii="Times New Roman" w:hAnsi="Times New Roman" w:cs="Times New Roman"/>
          <w:position w:val="-12"/>
        </w:rPr>
        <w:object w:dxaOrig="1880" w:dyaOrig="360">
          <v:shape id="_x0000_i1094" type="#_x0000_t75" style="width:93.75pt;height:18pt" o:ole="">
            <v:imagedata r:id="rId129" o:title=""/>
          </v:shape>
          <o:OLEObject Type="Embed" ProgID="Equation.3" ShapeID="_x0000_i1094" DrawAspect="Content" ObjectID="_1658603806" r:id="rId130"/>
        </w:object>
      </w:r>
      <w:r w:rsidR="00B40613">
        <w:rPr>
          <w:rFonts w:ascii="Times New Roman" w:hAnsi="Times New Roman" w:cs="Times New Roman"/>
        </w:rPr>
        <w:t xml:space="preserve">, </w:t>
      </w:r>
      <w:r w:rsidR="00AC6077" w:rsidRPr="00B40613">
        <w:rPr>
          <w:rFonts w:ascii="Times New Roman" w:hAnsi="Times New Roman" w:cs="Times New Roman"/>
          <w:position w:val="-12"/>
        </w:rPr>
        <w:object w:dxaOrig="1960" w:dyaOrig="360">
          <v:shape id="_x0000_i1095" type="#_x0000_t75" style="width:98.25pt;height:18pt" o:ole="">
            <v:imagedata r:id="rId131" o:title=""/>
          </v:shape>
          <o:OLEObject Type="Embed" ProgID="Equation.3" ShapeID="_x0000_i1095" DrawAspect="Content" ObjectID="_1658603807" r:id="rId132"/>
        </w:object>
      </w:r>
      <w:r w:rsidR="00B40613">
        <w:rPr>
          <w:rFonts w:ascii="Times New Roman" w:hAnsi="Times New Roman" w:cs="Times New Roman"/>
        </w:rPr>
        <w:t xml:space="preserve">, …, </w:t>
      </w:r>
      <w:r w:rsidR="00AC6077" w:rsidRPr="00B40613">
        <w:rPr>
          <w:rFonts w:ascii="Times New Roman" w:hAnsi="Times New Roman" w:cs="Times New Roman"/>
          <w:position w:val="-12"/>
        </w:rPr>
        <w:object w:dxaOrig="1920" w:dyaOrig="360">
          <v:shape id="_x0000_i1096" type="#_x0000_t75" style="width:96pt;height:18pt" o:ole="">
            <v:imagedata r:id="rId133" o:title=""/>
          </v:shape>
          <o:OLEObject Type="Embed" ProgID="Equation.3" ShapeID="_x0000_i1096" DrawAspect="Content" ObjectID="_1658603808" r:id="rId134"/>
        </w:object>
      </w:r>
      <w:r w:rsidR="00B40613">
        <w:rPr>
          <w:rFonts w:ascii="Times New Roman" w:hAnsi="Times New Roman" w:cs="Times New Roman"/>
        </w:rPr>
        <w:t xml:space="preserve">, тогда векторное (матричное) </w:t>
      </w:r>
      <w:r w:rsidR="00B40613">
        <w:rPr>
          <w:rFonts w:ascii="Times New Roman" w:hAnsi="Times New Roman" w:cs="Times New Roman"/>
        </w:rPr>
        <w:lastRenderedPageBreak/>
        <w:t xml:space="preserve">равенство </w:t>
      </w:r>
      <w:r w:rsidR="00B40613" w:rsidRPr="00B40613">
        <w:rPr>
          <w:rFonts w:ascii="Times New Roman" w:hAnsi="Times New Roman" w:cs="Times New Roman"/>
          <w:position w:val="-12"/>
        </w:rPr>
        <w:object w:dxaOrig="2560" w:dyaOrig="400">
          <v:shape id="_x0000_i1097" type="#_x0000_t75" style="width:128.25pt;height:20.25pt" o:ole="">
            <v:imagedata r:id="rId127" o:title=""/>
          </v:shape>
          <o:OLEObject Type="Embed" ProgID="Equation.3" ShapeID="_x0000_i1097" DrawAspect="Content" ObjectID="_1658603809" r:id="rId135"/>
        </w:object>
      </w:r>
      <w:r w:rsidR="00B40613">
        <w:rPr>
          <w:rFonts w:ascii="Times New Roman" w:hAnsi="Times New Roman" w:cs="Times New Roman"/>
        </w:rPr>
        <w:t xml:space="preserve"> можно переписать в виде системы  </w:t>
      </w:r>
      <w:r w:rsidR="00AC6077" w:rsidRPr="00B40613">
        <w:rPr>
          <w:rFonts w:ascii="Times New Roman" w:hAnsi="Times New Roman" w:cs="Times New Roman"/>
          <w:position w:val="-68"/>
        </w:rPr>
        <w:object w:dxaOrig="2960" w:dyaOrig="1480">
          <v:shape id="_x0000_i1098" type="#_x0000_t75" style="width:147.75pt;height:75pt" o:ole="">
            <v:imagedata r:id="rId136" o:title=""/>
          </v:shape>
          <o:OLEObject Type="Embed" ProgID="Equation.3" ShapeID="_x0000_i1098" DrawAspect="Content" ObjectID="_1658603810" r:id="rId137"/>
        </w:object>
      </w:r>
      <w:r w:rsidR="00B40613">
        <w:rPr>
          <w:rFonts w:ascii="Times New Roman" w:hAnsi="Times New Roman" w:cs="Times New Roman"/>
        </w:rPr>
        <w:t xml:space="preserve">. </w:t>
      </w:r>
    </w:p>
    <w:p w:rsidR="00B40613" w:rsidRDefault="00B40613" w:rsidP="00CC213C">
      <w:pPr>
        <w:jc w:val="both"/>
        <w:rPr>
          <w:rFonts w:ascii="Times New Roman" w:hAnsi="Times New Roman" w:cs="Times New Roman"/>
        </w:rPr>
      </w:pPr>
      <w:r>
        <w:rPr>
          <w:rFonts w:ascii="Times New Roman" w:hAnsi="Times New Roman" w:cs="Times New Roman"/>
        </w:rPr>
        <w:t xml:space="preserve">Эта система линейных уравнений относительно неизвестных </w:t>
      </w:r>
      <w:r w:rsidRPr="006404E7">
        <w:rPr>
          <w:rFonts w:ascii="Times New Roman" w:hAnsi="Times New Roman" w:cs="Times New Roman"/>
          <w:position w:val="-12"/>
        </w:rPr>
        <w:object w:dxaOrig="1219" w:dyaOrig="360">
          <v:shape id="_x0000_i1099" type="#_x0000_t75" style="width:60.75pt;height:18pt" o:ole="">
            <v:imagedata r:id="rId125" o:title=""/>
          </v:shape>
          <o:OLEObject Type="Embed" ProgID="Equation.3" ShapeID="_x0000_i1099" DrawAspect="Content" ObjectID="_1658603811" r:id="rId138"/>
        </w:object>
      </w:r>
      <w:r>
        <w:rPr>
          <w:rFonts w:ascii="Times New Roman" w:hAnsi="Times New Roman" w:cs="Times New Roman"/>
        </w:rPr>
        <w:t xml:space="preserve"> </w:t>
      </w:r>
      <w:r w:rsidR="006751BE">
        <w:rPr>
          <w:rFonts w:ascii="Times New Roman" w:hAnsi="Times New Roman" w:cs="Times New Roman"/>
        </w:rPr>
        <w:t xml:space="preserve">имеет очевидное решение </w:t>
      </w:r>
      <w:r w:rsidR="006751BE" w:rsidRPr="006404E7">
        <w:rPr>
          <w:rFonts w:ascii="Times New Roman" w:hAnsi="Times New Roman" w:cs="Times New Roman"/>
          <w:position w:val="-12"/>
        </w:rPr>
        <w:object w:dxaOrig="2120" w:dyaOrig="360">
          <v:shape id="_x0000_i1100" type="#_x0000_t75" style="width:105.75pt;height:18pt" o:ole="">
            <v:imagedata r:id="rId139" o:title=""/>
          </v:shape>
          <o:OLEObject Type="Embed" ProgID="Equation.3" ShapeID="_x0000_i1100" DrawAspect="Content" ObjectID="_1658603812" r:id="rId140"/>
        </w:object>
      </w:r>
      <w:r w:rsidR="006751BE">
        <w:rPr>
          <w:rFonts w:ascii="Times New Roman" w:hAnsi="Times New Roman" w:cs="Times New Roman"/>
        </w:rPr>
        <w:t xml:space="preserve">. Покажем, что у нее есть и другие решения. Добавим в систему </w:t>
      </w:r>
      <w:r w:rsidR="006751BE" w:rsidRPr="00B40613">
        <w:rPr>
          <w:rFonts w:ascii="Times New Roman" w:hAnsi="Times New Roman" w:cs="Times New Roman"/>
          <w:position w:val="-6"/>
        </w:rPr>
        <w:object w:dxaOrig="920" w:dyaOrig="279">
          <v:shape id="_x0000_i1101" type="#_x0000_t75" style="width:45.75pt;height:14.25pt" o:ole="">
            <v:imagedata r:id="rId141" o:title=""/>
          </v:shape>
          <o:OLEObject Type="Embed" ProgID="Equation.3" ShapeID="_x0000_i1101" DrawAspect="Content" ObjectID="_1658603813" r:id="rId142"/>
        </w:object>
      </w:r>
      <w:r w:rsidR="006751BE">
        <w:rPr>
          <w:rFonts w:ascii="Times New Roman" w:hAnsi="Times New Roman" w:cs="Times New Roman"/>
        </w:rPr>
        <w:t xml:space="preserve"> уравнений с нулевыми коэффициентами и нулевой правой частью для того, чтобы количество уравнений совпало с количеством неизвестных: </w:t>
      </w:r>
      <w:r w:rsidR="0092415D" w:rsidRPr="006751BE">
        <w:rPr>
          <w:rFonts w:ascii="Times New Roman" w:hAnsi="Times New Roman" w:cs="Times New Roman"/>
          <w:position w:val="-104"/>
        </w:rPr>
        <w:object w:dxaOrig="2960" w:dyaOrig="2200">
          <v:shape id="_x0000_i1102" type="#_x0000_t75" style="width:147.75pt;height:111.75pt" o:ole="">
            <v:imagedata r:id="rId143" o:title=""/>
          </v:shape>
          <o:OLEObject Type="Embed" ProgID="Equation.3" ShapeID="_x0000_i1102" DrawAspect="Content" ObjectID="_1658603814" r:id="rId144"/>
        </w:object>
      </w:r>
      <w:r w:rsidR="006751BE">
        <w:rPr>
          <w:rFonts w:ascii="Times New Roman" w:hAnsi="Times New Roman" w:cs="Times New Roman"/>
        </w:rPr>
        <w:t>.</w:t>
      </w:r>
    </w:p>
    <w:p w:rsidR="006751BE" w:rsidRDefault="0092415D" w:rsidP="00CC213C">
      <w:pPr>
        <w:jc w:val="both"/>
        <w:rPr>
          <w:rFonts w:ascii="Times New Roman" w:hAnsi="Times New Roman" w:cs="Times New Roman"/>
        </w:rPr>
      </w:pPr>
      <w:r>
        <w:rPr>
          <w:rFonts w:ascii="Times New Roman" w:hAnsi="Times New Roman" w:cs="Times New Roman"/>
        </w:rPr>
        <w:t xml:space="preserve">Эта система также имеет решение </w:t>
      </w:r>
      <w:r w:rsidRPr="006404E7">
        <w:rPr>
          <w:rFonts w:ascii="Times New Roman" w:hAnsi="Times New Roman" w:cs="Times New Roman"/>
          <w:position w:val="-12"/>
        </w:rPr>
        <w:object w:dxaOrig="2120" w:dyaOrig="360">
          <v:shape id="_x0000_i1103" type="#_x0000_t75" style="width:105.75pt;height:18pt" o:ole="">
            <v:imagedata r:id="rId139" o:title=""/>
          </v:shape>
          <o:OLEObject Type="Embed" ProgID="Equation.3" ShapeID="_x0000_i1103" DrawAspect="Content" ObjectID="_1658603815" r:id="rId145"/>
        </w:object>
      </w:r>
      <w:r>
        <w:rPr>
          <w:rFonts w:ascii="Times New Roman" w:hAnsi="Times New Roman" w:cs="Times New Roman"/>
        </w:rPr>
        <w:t>, но ее определитель равен нулю, значит, решение не может быть единственным (</w:t>
      </w:r>
      <w:r w:rsidR="003F5798">
        <w:rPr>
          <w:rFonts w:ascii="Times New Roman" w:hAnsi="Times New Roman" w:cs="Times New Roman"/>
        </w:rPr>
        <w:t xml:space="preserve">следует из правила </w:t>
      </w:r>
      <w:proofErr w:type="spellStart"/>
      <w:r w:rsidR="003F5798">
        <w:rPr>
          <w:rFonts w:ascii="Times New Roman" w:hAnsi="Times New Roman" w:cs="Times New Roman"/>
        </w:rPr>
        <w:t>Крамера</w:t>
      </w:r>
      <w:proofErr w:type="spellEnd"/>
      <w:r>
        <w:rPr>
          <w:rFonts w:ascii="Times New Roman" w:hAnsi="Times New Roman" w:cs="Times New Roman"/>
        </w:rPr>
        <w:t>). Следовательно, есть еще какое-то ненулевое решение, что и требовалось.</w:t>
      </w:r>
    </w:p>
    <w:p w:rsidR="00FB0BE8" w:rsidRDefault="00FB0BE8" w:rsidP="00CC213C">
      <w:pPr>
        <w:jc w:val="both"/>
        <w:rPr>
          <w:rFonts w:ascii="Times New Roman" w:hAnsi="Times New Roman" w:cs="Times New Roman"/>
        </w:rPr>
      </w:pPr>
      <w:r w:rsidRPr="00FB0BE8">
        <w:rPr>
          <w:rFonts w:ascii="Times New Roman" w:hAnsi="Times New Roman" w:cs="Times New Roman"/>
          <w:i/>
        </w:rPr>
        <w:t>Замечание.</w:t>
      </w:r>
      <w:r>
        <w:rPr>
          <w:rFonts w:ascii="Times New Roman" w:hAnsi="Times New Roman" w:cs="Times New Roman"/>
        </w:rPr>
        <w:t xml:space="preserve"> В доказательстве первой части теоремы  можно было вместо векторов </w:t>
      </w:r>
      <w:r w:rsidRPr="00FB0BE8">
        <w:rPr>
          <w:rFonts w:ascii="Times New Roman" w:hAnsi="Times New Roman" w:cs="Times New Roman"/>
          <w:position w:val="-12"/>
        </w:rPr>
        <w:object w:dxaOrig="1080" w:dyaOrig="360">
          <v:shape id="_x0000_i1104" type="#_x0000_t75" style="width:54pt;height:18pt" o:ole="">
            <v:imagedata r:id="rId146" o:title=""/>
          </v:shape>
          <o:OLEObject Type="Embed" ProgID="Equation.3" ShapeID="_x0000_i1104" DrawAspect="Content" ObjectID="_1658603816" r:id="rId147"/>
        </w:object>
      </w:r>
      <w:r>
        <w:rPr>
          <w:rFonts w:ascii="Times New Roman" w:hAnsi="Times New Roman" w:cs="Times New Roman"/>
        </w:rPr>
        <w:t xml:space="preserve"> взять любые такие </w:t>
      </w:r>
      <w:r w:rsidRPr="00FB0BE8">
        <w:rPr>
          <w:rFonts w:ascii="Times New Roman" w:hAnsi="Times New Roman" w:cs="Times New Roman"/>
          <w:position w:val="-6"/>
        </w:rPr>
        <w:object w:dxaOrig="200" w:dyaOrig="220">
          <v:shape id="_x0000_i1105" type="#_x0000_t75" style="width:9.75pt;height:11.25pt" o:ole="">
            <v:imagedata r:id="rId148" o:title=""/>
          </v:shape>
          <o:OLEObject Type="Embed" ProgID="Equation.3" ShapeID="_x0000_i1105" DrawAspect="Content" ObjectID="_1658603817" r:id="rId149"/>
        </w:object>
      </w:r>
      <w:r>
        <w:rPr>
          <w:rFonts w:ascii="Times New Roman" w:hAnsi="Times New Roman" w:cs="Times New Roman"/>
        </w:rPr>
        <w:t xml:space="preserve"> векторов, чтобы составленный из них определитель не был равен нулю.</w:t>
      </w:r>
    </w:p>
    <w:p w:rsidR="0092415D" w:rsidRDefault="0092415D" w:rsidP="00CC213C">
      <w:pPr>
        <w:jc w:val="both"/>
        <w:rPr>
          <w:rFonts w:ascii="Times New Roman" w:hAnsi="Times New Roman" w:cs="Times New Roman"/>
        </w:rPr>
      </w:pPr>
      <w:r w:rsidRPr="0092415D">
        <w:rPr>
          <w:rFonts w:ascii="Times New Roman" w:hAnsi="Times New Roman" w:cs="Times New Roman"/>
          <w:b/>
        </w:rPr>
        <w:t>А</w:t>
      </w:r>
      <w:r w:rsidR="003F5798">
        <w:rPr>
          <w:rFonts w:ascii="Times New Roman" w:hAnsi="Times New Roman" w:cs="Times New Roman"/>
          <w:b/>
        </w:rPr>
        <w:t>3</w:t>
      </w:r>
      <w:r w:rsidRPr="0092415D">
        <w:rPr>
          <w:rFonts w:ascii="Times New Roman" w:hAnsi="Times New Roman" w:cs="Times New Roman"/>
          <w:b/>
        </w:rPr>
        <w:t>.3.2 Определение.</w:t>
      </w:r>
      <w:r>
        <w:rPr>
          <w:rFonts w:ascii="Times New Roman" w:hAnsi="Times New Roman" w:cs="Times New Roman"/>
        </w:rPr>
        <w:t xml:space="preserve"> Множество линейно независимых векторов </w:t>
      </w:r>
      <w:r w:rsidRPr="00CC213C">
        <w:rPr>
          <w:rFonts w:ascii="Times New Roman" w:hAnsi="Times New Roman" w:cs="Times New Roman"/>
          <w:position w:val="-12"/>
        </w:rPr>
        <w:object w:dxaOrig="1060" w:dyaOrig="360">
          <v:shape id="_x0000_i1106" type="#_x0000_t75" style="width:53.25pt;height:18pt" o:ole="">
            <v:imagedata r:id="rId150" o:title=""/>
          </v:shape>
          <o:OLEObject Type="Embed" ProgID="Equation.3" ShapeID="_x0000_i1106" DrawAspect="Content" ObjectID="_1658603818" r:id="rId151"/>
        </w:object>
      </w:r>
      <w:r>
        <w:rPr>
          <w:rFonts w:ascii="Times New Roman" w:hAnsi="Times New Roman" w:cs="Times New Roman"/>
        </w:rPr>
        <w:t xml:space="preserve"> называется </w:t>
      </w:r>
      <w:r w:rsidRPr="0092415D">
        <w:rPr>
          <w:rFonts w:ascii="Times New Roman" w:hAnsi="Times New Roman" w:cs="Times New Roman"/>
          <w:i/>
        </w:rPr>
        <w:t>максимальным линейно независимым множеством</w:t>
      </w:r>
      <w:r>
        <w:rPr>
          <w:rFonts w:ascii="Times New Roman" w:hAnsi="Times New Roman" w:cs="Times New Roman"/>
        </w:rPr>
        <w:t xml:space="preserve"> или </w:t>
      </w:r>
      <w:r w:rsidRPr="0092415D">
        <w:rPr>
          <w:rFonts w:ascii="Times New Roman" w:hAnsi="Times New Roman" w:cs="Times New Roman"/>
          <w:i/>
        </w:rPr>
        <w:t>базисом</w:t>
      </w:r>
      <w:r>
        <w:rPr>
          <w:rFonts w:ascii="Times New Roman" w:hAnsi="Times New Roman" w:cs="Times New Roman"/>
        </w:rPr>
        <w:t>, если добавление к нему любого вектора делает это множество линейно зависимым.</w:t>
      </w:r>
    </w:p>
    <w:p w:rsidR="0092415D" w:rsidRDefault="0092415D" w:rsidP="00CC213C">
      <w:pPr>
        <w:jc w:val="both"/>
        <w:rPr>
          <w:rFonts w:ascii="Times New Roman" w:hAnsi="Times New Roman" w:cs="Times New Roman"/>
        </w:rPr>
      </w:pPr>
      <w:r w:rsidRPr="0092415D">
        <w:rPr>
          <w:rFonts w:ascii="Times New Roman" w:hAnsi="Times New Roman" w:cs="Times New Roman"/>
          <w:b/>
        </w:rPr>
        <w:t>А</w:t>
      </w:r>
      <w:r w:rsidR="003F5798">
        <w:rPr>
          <w:rFonts w:ascii="Times New Roman" w:hAnsi="Times New Roman" w:cs="Times New Roman"/>
          <w:b/>
        </w:rPr>
        <w:t>3</w:t>
      </w:r>
      <w:r w:rsidRPr="0092415D">
        <w:rPr>
          <w:rFonts w:ascii="Times New Roman" w:hAnsi="Times New Roman" w:cs="Times New Roman"/>
          <w:b/>
        </w:rPr>
        <w:t>.3.3</w:t>
      </w:r>
      <w:r>
        <w:rPr>
          <w:rFonts w:ascii="Times New Roman" w:hAnsi="Times New Roman" w:cs="Times New Roman"/>
        </w:rPr>
        <w:t xml:space="preserve"> </w:t>
      </w:r>
      <w:r w:rsidRPr="0092415D">
        <w:rPr>
          <w:rFonts w:ascii="Times New Roman" w:hAnsi="Times New Roman" w:cs="Times New Roman"/>
          <w:i/>
        </w:rPr>
        <w:t>Замечание</w:t>
      </w:r>
      <w:r>
        <w:rPr>
          <w:rFonts w:ascii="Times New Roman" w:hAnsi="Times New Roman" w:cs="Times New Roman"/>
          <w:i/>
        </w:rPr>
        <w:t xml:space="preserve"> 1</w:t>
      </w:r>
      <w:r w:rsidRPr="0092415D">
        <w:rPr>
          <w:rFonts w:ascii="Times New Roman" w:hAnsi="Times New Roman" w:cs="Times New Roman"/>
          <w:i/>
        </w:rPr>
        <w:t>.</w:t>
      </w:r>
      <w:r w:rsidR="00325326">
        <w:rPr>
          <w:rFonts w:ascii="Times New Roman" w:hAnsi="Times New Roman" w:cs="Times New Roman"/>
        </w:rPr>
        <w:t xml:space="preserve"> Из А</w:t>
      </w:r>
      <w:proofErr w:type="gramStart"/>
      <w:r w:rsidR="00325326">
        <w:rPr>
          <w:rFonts w:ascii="Times New Roman" w:hAnsi="Times New Roman" w:cs="Times New Roman"/>
        </w:rPr>
        <w:t>7</w:t>
      </w:r>
      <w:proofErr w:type="gramEnd"/>
      <w:r w:rsidR="00325326">
        <w:rPr>
          <w:rFonts w:ascii="Times New Roman" w:hAnsi="Times New Roman" w:cs="Times New Roman"/>
        </w:rPr>
        <w:t>.3</w:t>
      </w:r>
      <w:r>
        <w:rPr>
          <w:rFonts w:ascii="Times New Roman" w:hAnsi="Times New Roman" w:cs="Times New Roman"/>
        </w:rPr>
        <w:t xml:space="preserve">.1 следует, что любой базис в </w:t>
      </w:r>
      <w:r w:rsidR="003F5798" w:rsidRPr="00CC213C">
        <w:rPr>
          <w:rFonts w:ascii="Times New Roman" w:hAnsi="Times New Roman" w:cs="Times New Roman"/>
          <w:position w:val="-4"/>
        </w:rPr>
        <w:object w:dxaOrig="320" w:dyaOrig="300">
          <v:shape id="_x0000_i1107" type="#_x0000_t75" style="width:16.5pt;height:15pt" o:ole="">
            <v:imagedata r:id="rId152" o:title=""/>
          </v:shape>
          <o:OLEObject Type="Embed" ProgID="Equation.3" ShapeID="_x0000_i1107" DrawAspect="Content" ObjectID="_1658603819" r:id="rId153"/>
        </w:object>
      </w:r>
      <w:r>
        <w:rPr>
          <w:rFonts w:ascii="Times New Roman" w:hAnsi="Times New Roman" w:cs="Times New Roman"/>
        </w:rPr>
        <w:t xml:space="preserve"> состоит ровно из </w:t>
      </w:r>
      <w:r w:rsidRPr="0092415D">
        <w:rPr>
          <w:rFonts w:ascii="Times New Roman" w:hAnsi="Times New Roman" w:cs="Times New Roman"/>
          <w:position w:val="-6"/>
        </w:rPr>
        <w:object w:dxaOrig="200" w:dyaOrig="220">
          <v:shape id="_x0000_i1108" type="#_x0000_t75" style="width:9.75pt;height:11.25pt" o:ole="">
            <v:imagedata r:id="rId154" o:title=""/>
          </v:shape>
          <o:OLEObject Type="Embed" ProgID="Equation.3" ShapeID="_x0000_i1108" DrawAspect="Content" ObjectID="_1658603820" r:id="rId155"/>
        </w:object>
      </w:r>
      <w:r>
        <w:rPr>
          <w:rFonts w:ascii="Times New Roman" w:hAnsi="Times New Roman" w:cs="Times New Roman"/>
        </w:rPr>
        <w:t xml:space="preserve"> векторов.</w:t>
      </w:r>
    </w:p>
    <w:p w:rsidR="0092415D" w:rsidRDefault="003F5798" w:rsidP="00CC213C">
      <w:pPr>
        <w:jc w:val="both"/>
        <w:rPr>
          <w:rFonts w:ascii="Times New Roman" w:hAnsi="Times New Roman" w:cs="Times New Roman"/>
        </w:rPr>
      </w:pPr>
      <w:r>
        <w:rPr>
          <w:rFonts w:ascii="Times New Roman" w:hAnsi="Times New Roman" w:cs="Times New Roman"/>
          <w:b/>
        </w:rPr>
        <w:t>А3</w:t>
      </w:r>
      <w:r w:rsidR="0092415D" w:rsidRPr="007F625F">
        <w:rPr>
          <w:rFonts w:ascii="Times New Roman" w:hAnsi="Times New Roman" w:cs="Times New Roman"/>
          <w:b/>
        </w:rPr>
        <w:t>.3.4</w:t>
      </w:r>
      <w:r w:rsidR="0092415D">
        <w:rPr>
          <w:rFonts w:ascii="Times New Roman" w:hAnsi="Times New Roman" w:cs="Times New Roman"/>
        </w:rPr>
        <w:t xml:space="preserve"> </w:t>
      </w:r>
      <w:r w:rsidR="0092415D" w:rsidRPr="007F625F">
        <w:rPr>
          <w:rFonts w:ascii="Times New Roman" w:hAnsi="Times New Roman" w:cs="Times New Roman"/>
          <w:i/>
        </w:rPr>
        <w:t>Замечание</w:t>
      </w:r>
      <w:r w:rsidR="007F625F" w:rsidRPr="007F625F">
        <w:rPr>
          <w:rFonts w:ascii="Times New Roman" w:hAnsi="Times New Roman" w:cs="Times New Roman"/>
          <w:i/>
        </w:rPr>
        <w:t xml:space="preserve"> 2</w:t>
      </w:r>
      <w:r w:rsidR="0092415D" w:rsidRPr="007F625F">
        <w:rPr>
          <w:rFonts w:ascii="Times New Roman" w:hAnsi="Times New Roman" w:cs="Times New Roman"/>
          <w:i/>
        </w:rPr>
        <w:t>.</w:t>
      </w:r>
      <w:r w:rsidR="0092415D">
        <w:rPr>
          <w:rFonts w:ascii="Times New Roman" w:hAnsi="Times New Roman" w:cs="Times New Roman"/>
        </w:rPr>
        <w:t xml:space="preserve"> </w:t>
      </w:r>
      <w:r w:rsidR="007F625F">
        <w:rPr>
          <w:rFonts w:ascii="Times New Roman" w:hAnsi="Times New Roman" w:cs="Times New Roman"/>
        </w:rPr>
        <w:t xml:space="preserve">Если </w:t>
      </w:r>
      <w:r w:rsidR="007F625F" w:rsidRPr="007F625F">
        <w:rPr>
          <w:rFonts w:ascii="Times New Roman" w:hAnsi="Times New Roman" w:cs="Times New Roman"/>
          <w:position w:val="-12"/>
        </w:rPr>
        <w:object w:dxaOrig="1080" w:dyaOrig="360">
          <v:shape id="_x0000_i1109" type="#_x0000_t75" style="width:54pt;height:18pt" o:ole="">
            <v:imagedata r:id="rId156" o:title=""/>
          </v:shape>
          <o:OLEObject Type="Embed" ProgID="Equation.3" ShapeID="_x0000_i1109" DrawAspect="Content" ObjectID="_1658603821" r:id="rId157"/>
        </w:object>
      </w:r>
      <w:r w:rsidR="007F625F">
        <w:rPr>
          <w:rFonts w:ascii="Times New Roman" w:hAnsi="Times New Roman" w:cs="Times New Roman"/>
        </w:rPr>
        <w:t xml:space="preserve"> - базис в </w:t>
      </w:r>
      <w:r w:rsidRPr="00CC213C">
        <w:rPr>
          <w:rFonts w:ascii="Times New Roman" w:hAnsi="Times New Roman" w:cs="Times New Roman"/>
          <w:position w:val="-4"/>
        </w:rPr>
        <w:object w:dxaOrig="320" w:dyaOrig="300">
          <v:shape id="_x0000_i1110" type="#_x0000_t75" style="width:16.5pt;height:15pt" o:ole="">
            <v:imagedata r:id="rId158" o:title=""/>
          </v:shape>
          <o:OLEObject Type="Embed" ProgID="Equation.3" ShapeID="_x0000_i1110" DrawAspect="Content" ObjectID="_1658603822" r:id="rId159"/>
        </w:object>
      </w:r>
      <w:r w:rsidR="007F625F">
        <w:rPr>
          <w:rFonts w:ascii="Times New Roman" w:hAnsi="Times New Roman" w:cs="Times New Roman"/>
        </w:rPr>
        <w:t xml:space="preserve">, то для любого вектора </w:t>
      </w:r>
      <w:r w:rsidRPr="007F625F">
        <w:rPr>
          <w:rFonts w:ascii="Times New Roman" w:hAnsi="Times New Roman" w:cs="Times New Roman"/>
          <w:position w:val="-6"/>
        </w:rPr>
        <w:object w:dxaOrig="700" w:dyaOrig="320">
          <v:shape id="_x0000_i1111" type="#_x0000_t75" style="width:35.25pt;height:16.5pt" o:ole="">
            <v:imagedata r:id="rId160" o:title=""/>
          </v:shape>
          <o:OLEObject Type="Embed" ProgID="Equation.3" ShapeID="_x0000_i1111" DrawAspect="Content" ObjectID="_1658603823" r:id="rId161"/>
        </w:object>
      </w:r>
      <w:r w:rsidR="007F625F">
        <w:rPr>
          <w:rFonts w:ascii="Times New Roman" w:hAnsi="Times New Roman" w:cs="Times New Roman"/>
        </w:rPr>
        <w:t xml:space="preserve"> найдутся </w:t>
      </w:r>
      <w:r>
        <w:rPr>
          <w:rFonts w:ascii="Times New Roman" w:hAnsi="Times New Roman" w:cs="Times New Roman"/>
        </w:rPr>
        <w:t>числа</w:t>
      </w:r>
      <w:r w:rsidR="007F625F" w:rsidRPr="007F625F">
        <w:rPr>
          <w:rFonts w:ascii="Times New Roman" w:hAnsi="Times New Roman" w:cs="Times New Roman"/>
          <w:position w:val="-12"/>
        </w:rPr>
        <w:object w:dxaOrig="1219" w:dyaOrig="360">
          <v:shape id="_x0000_i1112" type="#_x0000_t75" style="width:60.75pt;height:18pt" o:ole="">
            <v:imagedata r:id="rId162" o:title=""/>
          </v:shape>
          <o:OLEObject Type="Embed" ProgID="Equation.3" ShapeID="_x0000_i1112" DrawAspect="Content" ObjectID="_1658603824" r:id="rId163"/>
        </w:object>
      </w:r>
      <w:r w:rsidR="007F625F">
        <w:rPr>
          <w:rFonts w:ascii="Times New Roman" w:hAnsi="Times New Roman" w:cs="Times New Roman"/>
        </w:rPr>
        <w:t xml:space="preserve"> такие, что </w:t>
      </w:r>
      <w:r w:rsidR="00696EAC" w:rsidRPr="00B40613">
        <w:rPr>
          <w:rFonts w:ascii="Times New Roman" w:hAnsi="Times New Roman" w:cs="Times New Roman"/>
          <w:position w:val="-12"/>
        </w:rPr>
        <w:object w:dxaOrig="2560" w:dyaOrig="360">
          <v:shape id="_x0000_i1113" type="#_x0000_t75" style="width:128.25pt;height:18pt" o:ole="">
            <v:imagedata r:id="rId164" o:title=""/>
          </v:shape>
          <o:OLEObject Type="Embed" ProgID="Equation.3" ShapeID="_x0000_i1113" DrawAspect="Content" ObjectID="_1658603825" r:id="rId165"/>
        </w:object>
      </w:r>
      <w:r w:rsidR="007F625F">
        <w:rPr>
          <w:rFonts w:ascii="Times New Roman" w:hAnsi="Times New Roman" w:cs="Times New Roman"/>
        </w:rPr>
        <w:t>. Иными словами, любой вектор векторного пространства является линейной комбинацией векторов базиса.</w:t>
      </w:r>
    </w:p>
    <w:p w:rsidR="00D451B0" w:rsidRDefault="00D451B0" w:rsidP="00CC213C">
      <w:pPr>
        <w:jc w:val="both"/>
        <w:rPr>
          <w:rFonts w:ascii="Times New Roman" w:hAnsi="Times New Roman" w:cs="Times New Roman"/>
        </w:rPr>
      </w:pPr>
      <w:r w:rsidRPr="00D451B0">
        <w:rPr>
          <w:rFonts w:ascii="Times New Roman" w:hAnsi="Times New Roman" w:cs="Times New Roman"/>
          <w:b/>
        </w:rPr>
        <w:t>А</w:t>
      </w:r>
      <w:r w:rsidR="003F5798">
        <w:rPr>
          <w:rFonts w:ascii="Times New Roman" w:hAnsi="Times New Roman" w:cs="Times New Roman"/>
          <w:b/>
        </w:rPr>
        <w:t>3</w:t>
      </w:r>
      <w:r w:rsidRPr="00D451B0">
        <w:rPr>
          <w:rFonts w:ascii="Times New Roman" w:hAnsi="Times New Roman" w:cs="Times New Roman"/>
          <w:b/>
        </w:rPr>
        <w:t>.3.5 Теорема (однозначность разложения по базису)</w:t>
      </w:r>
      <w:r>
        <w:rPr>
          <w:rFonts w:ascii="Times New Roman" w:hAnsi="Times New Roman" w:cs="Times New Roman"/>
        </w:rPr>
        <w:t xml:space="preserve"> Если </w:t>
      </w:r>
      <w:r w:rsidRPr="00B40613">
        <w:rPr>
          <w:rFonts w:ascii="Times New Roman" w:hAnsi="Times New Roman" w:cs="Times New Roman"/>
          <w:position w:val="-12"/>
        </w:rPr>
        <w:object w:dxaOrig="2560" w:dyaOrig="360">
          <v:shape id="_x0000_i1114" type="#_x0000_t75" style="width:128.25pt;height:18pt" o:ole="">
            <v:imagedata r:id="rId164" o:title=""/>
          </v:shape>
          <o:OLEObject Type="Embed" ProgID="Equation.3" ShapeID="_x0000_i1114" DrawAspect="Content" ObjectID="_1658603826" r:id="rId166"/>
        </w:object>
      </w:r>
      <w:r>
        <w:rPr>
          <w:rFonts w:ascii="Times New Roman" w:hAnsi="Times New Roman" w:cs="Times New Roman"/>
        </w:rPr>
        <w:t xml:space="preserve"> и </w:t>
      </w:r>
      <w:r w:rsidRPr="00B40613">
        <w:rPr>
          <w:rFonts w:ascii="Times New Roman" w:hAnsi="Times New Roman" w:cs="Times New Roman"/>
          <w:position w:val="-12"/>
        </w:rPr>
        <w:object w:dxaOrig="2560" w:dyaOrig="360">
          <v:shape id="_x0000_i1115" type="#_x0000_t75" style="width:128.25pt;height:18pt" o:ole="">
            <v:imagedata r:id="rId167" o:title=""/>
          </v:shape>
          <o:OLEObject Type="Embed" ProgID="Equation.3" ShapeID="_x0000_i1115" DrawAspect="Content" ObjectID="_1658603827" r:id="rId168"/>
        </w:object>
      </w:r>
      <w:r>
        <w:rPr>
          <w:rFonts w:ascii="Times New Roman" w:hAnsi="Times New Roman" w:cs="Times New Roman"/>
        </w:rPr>
        <w:t xml:space="preserve">, то </w:t>
      </w:r>
      <w:r w:rsidR="003F5798" w:rsidRPr="00B40613">
        <w:rPr>
          <w:rFonts w:ascii="Times New Roman" w:hAnsi="Times New Roman" w:cs="Times New Roman"/>
          <w:position w:val="-12"/>
        </w:rPr>
        <w:object w:dxaOrig="859" w:dyaOrig="360">
          <v:shape id="_x0000_i1116" type="#_x0000_t75" style="width:42.75pt;height:18pt" o:ole="">
            <v:imagedata r:id="rId169" o:title=""/>
          </v:shape>
          <o:OLEObject Type="Embed" ProgID="Equation.3" ShapeID="_x0000_i1116" DrawAspect="Content" ObjectID="_1658603828" r:id="rId170"/>
        </w:object>
      </w:r>
      <w:r w:rsidR="003F5798">
        <w:rPr>
          <w:rFonts w:ascii="Times New Roman" w:hAnsi="Times New Roman" w:cs="Times New Roman"/>
        </w:rPr>
        <w:t xml:space="preserve"> для любого индекса </w:t>
      </w:r>
      <w:r w:rsidR="003F5798" w:rsidRPr="003F5798">
        <w:rPr>
          <w:rFonts w:ascii="Times New Roman" w:hAnsi="Times New Roman" w:cs="Times New Roman"/>
          <w:position w:val="-6"/>
        </w:rPr>
        <w:object w:dxaOrig="139" w:dyaOrig="260">
          <v:shape id="_x0000_i1117" type="#_x0000_t75" style="width:6.75pt;height:12.75pt" o:ole="">
            <v:imagedata r:id="rId171" o:title=""/>
          </v:shape>
          <o:OLEObject Type="Embed" ProgID="Equation.3" ShapeID="_x0000_i1117" DrawAspect="Content" ObjectID="_1658603829" r:id="rId172"/>
        </w:object>
      </w:r>
      <w:r w:rsidR="003F5798">
        <w:rPr>
          <w:rFonts w:ascii="Times New Roman" w:hAnsi="Times New Roman" w:cs="Times New Roman"/>
        </w:rPr>
        <w:t>.</w:t>
      </w:r>
    </w:p>
    <w:p w:rsidR="00D451B0" w:rsidRDefault="00D451B0" w:rsidP="00CC213C">
      <w:pPr>
        <w:jc w:val="both"/>
        <w:rPr>
          <w:rFonts w:ascii="Times New Roman" w:hAnsi="Times New Roman" w:cs="Times New Roman"/>
        </w:rPr>
      </w:pPr>
      <w:r w:rsidRPr="00D451B0">
        <w:rPr>
          <w:rFonts w:ascii="Times New Roman" w:hAnsi="Times New Roman" w:cs="Times New Roman"/>
          <w:i/>
        </w:rPr>
        <w:t>Доказательство.</w:t>
      </w:r>
      <w:r>
        <w:rPr>
          <w:rFonts w:ascii="Times New Roman" w:hAnsi="Times New Roman" w:cs="Times New Roman"/>
        </w:rPr>
        <w:t xml:space="preserve"> </w:t>
      </w:r>
      <w:proofErr w:type="gramStart"/>
      <w:r>
        <w:rPr>
          <w:rFonts w:ascii="Times New Roman" w:hAnsi="Times New Roman" w:cs="Times New Roman"/>
        </w:rPr>
        <w:t>Из</w:t>
      </w:r>
      <w:proofErr w:type="gramEnd"/>
      <w:r>
        <w:rPr>
          <w:rFonts w:ascii="Times New Roman" w:hAnsi="Times New Roman" w:cs="Times New Roman"/>
        </w:rPr>
        <w:t xml:space="preserve"> </w:t>
      </w:r>
      <w:r w:rsidRPr="00B40613">
        <w:rPr>
          <w:rFonts w:ascii="Times New Roman" w:hAnsi="Times New Roman" w:cs="Times New Roman"/>
          <w:position w:val="-12"/>
        </w:rPr>
        <w:object w:dxaOrig="2520" w:dyaOrig="360">
          <v:shape id="_x0000_i1118" type="#_x0000_t75" style="width:126pt;height:18pt" o:ole="">
            <v:imagedata r:id="rId173" o:title=""/>
          </v:shape>
          <o:OLEObject Type="Embed" ProgID="Equation.3" ShapeID="_x0000_i1118" DrawAspect="Content" ObjectID="_1658603830" r:id="rId174"/>
        </w:object>
      </w:r>
      <w:r>
        <w:rPr>
          <w:rFonts w:ascii="Times New Roman" w:hAnsi="Times New Roman" w:cs="Times New Roman"/>
        </w:rPr>
        <w:t xml:space="preserve"> и </w:t>
      </w:r>
      <w:r w:rsidRPr="00B40613">
        <w:rPr>
          <w:rFonts w:ascii="Times New Roman" w:hAnsi="Times New Roman" w:cs="Times New Roman"/>
          <w:position w:val="-12"/>
        </w:rPr>
        <w:object w:dxaOrig="2560" w:dyaOrig="360">
          <v:shape id="_x0000_i1119" type="#_x0000_t75" style="width:128.25pt;height:18pt" o:ole="">
            <v:imagedata r:id="rId167" o:title=""/>
          </v:shape>
          <o:OLEObject Type="Embed" ProgID="Equation.3" ShapeID="_x0000_i1119" DrawAspect="Content" ObjectID="_1658603831" r:id="rId175"/>
        </w:object>
      </w:r>
      <w:r>
        <w:rPr>
          <w:rFonts w:ascii="Times New Roman" w:hAnsi="Times New Roman" w:cs="Times New Roman"/>
        </w:rPr>
        <w:t xml:space="preserve"> следует </w:t>
      </w:r>
      <w:r w:rsidR="00117C5B" w:rsidRPr="00B40613">
        <w:rPr>
          <w:rFonts w:ascii="Times New Roman" w:hAnsi="Times New Roman" w:cs="Times New Roman"/>
          <w:position w:val="-12"/>
        </w:rPr>
        <w:object w:dxaOrig="4420" w:dyaOrig="400">
          <v:shape id="_x0000_i1120" type="#_x0000_t75" style="width:221.25pt;height:20.25pt" o:ole="">
            <v:imagedata r:id="rId176" o:title=""/>
          </v:shape>
          <o:OLEObject Type="Embed" ProgID="Equation.3" ShapeID="_x0000_i1120" DrawAspect="Content" ObjectID="_1658603832" r:id="rId177"/>
        </w:object>
      </w:r>
      <w:r>
        <w:rPr>
          <w:rFonts w:ascii="Times New Roman" w:hAnsi="Times New Roman" w:cs="Times New Roman"/>
        </w:rPr>
        <w:t xml:space="preserve">. Но </w:t>
      </w:r>
      <w:proofErr w:type="gramStart"/>
      <w:r>
        <w:rPr>
          <w:rFonts w:ascii="Times New Roman" w:hAnsi="Times New Roman" w:cs="Times New Roman"/>
        </w:rPr>
        <w:t>из</w:t>
      </w:r>
      <w:proofErr w:type="gramEnd"/>
      <w:r>
        <w:rPr>
          <w:rFonts w:ascii="Times New Roman" w:hAnsi="Times New Roman" w:cs="Times New Roman"/>
        </w:rPr>
        <w:t xml:space="preserve"> линейной независимости векторов </w:t>
      </w:r>
      <w:r w:rsidRPr="007F625F">
        <w:rPr>
          <w:rFonts w:ascii="Times New Roman" w:hAnsi="Times New Roman" w:cs="Times New Roman"/>
          <w:position w:val="-12"/>
        </w:rPr>
        <w:object w:dxaOrig="1080" w:dyaOrig="360">
          <v:shape id="_x0000_i1121" type="#_x0000_t75" style="width:54pt;height:18pt" o:ole="">
            <v:imagedata r:id="rId156" o:title=""/>
          </v:shape>
          <o:OLEObject Type="Embed" ProgID="Equation.3" ShapeID="_x0000_i1121" DrawAspect="Content" ObjectID="_1658603833" r:id="rId178"/>
        </w:object>
      </w:r>
      <w:r>
        <w:rPr>
          <w:rFonts w:ascii="Times New Roman" w:hAnsi="Times New Roman" w:cs="Times New Roman"/>
        </w:rPr>
        <w:t xml:space="preserve"> следует </w:t>
      </w:r>
      <w:r w:rsidRPr="00D451B0">
        <w:rPr>
          <w:rFonts w:ascii="Times New Roman" w:hAnsi="Times New Roman" w:cs="Times New Roman"/>
          <w:position w:val="-12"/>
        </w:rPr>
        <w:object w:dxaOrig="1140" w:dyaOrig="360">
          <v:shape id="_x0000_i1122" type="#_x0000_t75" style="width:57pt;height:18pt" o:ole="">
            <v:imagedata r:id="rId179" o:title=""/>
          </v:shape>
          <o:OLEObject Type="Embed" ProgID="Equation.3" ShapeID="_x0000_i1122" DrawAspect="Content" ObjectID="_1658603834" r:id="rId180"/>
        </w:object>
      </w:r>
      <w:r>
        <w:rPr>
          <w:rFonts w:ascii="Times New Roman" w:hAnsi="Times New Roman" w:cs="Times New Roman"/>
        </w:rPr>
        <w:t xml:space="preserve"> для любого </w:t>
      </w:r>
      <w:r w:rsidRPr="00D451B0">
        <w:rPr>
          <w:rFonts w:ascii="Times New Roman" w:hAnsi="Times New Roman" w:cs="Times New Roman"/>
          <w:position w:val="-6"/>
        </w:rPr>
        <w:object w:dxaOrig="139" w:dyaOrig="260">
          <v:shape id="_x0000_i1123" type="#_x0000_t75" style="width:6.75pt;height:13.5pt" o:ole="">
            <v:imagedata r:id="rId181" o:title=""/>
          </v:shape>
          <o:OLEObject Type="Embed" ProgID="Equation.3" ShapeID="_x0000_i1123" DrawAspect="Content" ObjectID="_1658603835" r:id="rId182"/>
        </w:object>
      </w:r>
      <w:r>
        <w:rPr>
          <w:rFonts w:ascii="Times New Roman" w:hAnsi="Times New Roman" w:cs="Times New Roman"/>
        </w:rPr>
        <w:t>.</w:t>
      </w:r>
    </w:p>
    <w:p w:rsidR="00696EAC" w:rsidRDefault="00696EAC" w:rsidP="00CC213C">
      <w:pPr>
        <w:jc w:val="both"/>
        <w:rPr>
          <w:rFonts w:ascii="Times New Roman" w:hAnsi="Times New Roman" w:cs="Times New Roman"/>
        </w:rPr>
      </w:pPr>
      <w:r w:rsidRPr="00696EAC">
        <w:rPr>
          <w:rFonts w:ascii="Times New Roman" w:hAnsi="Times New Roman" w:cs="Times New Roman"/>
          <w:b/>
        </w:rPr>
        <w:t>А</w:t>
      </w:r>
      <w:r w:rsidR="003F5798">
        <w:rPr>
          <w:rFonts w:ascii="Times New Roman" w:hAnsi="Times New Roman" w:cs="Times New Roman"/>
          <w:b/>
        </w:rPr>
        <w:t>3</w:t>
      </w:r>
      <w:r w:rsidRPr="00696EAC">
        <w:rPr>
          <w:rFonts w:ascii="Times New Roman" w:hAnsi="Times New Roman" w:cs="Times New Roman"/>
          <w:b/>
        </w:rPr>
        <w:t>.3.</w:t>
      </w:r>
      <w:r w:rsidR="00D451B0">
        <w:rPr>
          <w:rFonts w:ascii="Times New Roman" w:hAnsi="Times New Roman" w:cs="Times New Roman"/>
          <w:b/>
        </w:rPr>
        <w:t>6</w:t>
      </w:r>
      <w:r>
        <w:rPr>
          <w:rFonts w:ascii="Times New Roman" w:hAnsi="Times New Roman" w:cs="Times New Roman"/>
        </w:rPr>
        <w:t xml:space="preserve"> </w:t>
      </w:r>
      <w:r w:rsidRPr="00696EAC">
        <w:rPr>
          <w:rFonts w:ascii="Times New Roman" w:hAnsi="Times New Roman" w:cs="Times New Roman"/>
          <w:i/>
        </w:rPr>
        <w:t>Замечание 3.</w:t>
      </w:r>
      <w:r>
        <w:rPr>
          <w:rFonts w:ascii="Times New Roman" w:hAnsi="Times New Roman" w:cs="Times New Roman"/>
        </w:rPr>
        <w:t xml:space="preserve"> </w:t>
      </w:r>
      <w:r w:rsidR="003F5798">
        <w:rPr>
          <w:rFonts w:ascii="Times New Roman" w:hAnsi="Times New Roman" w:cs="Times New Roman"/>
        </w:rPr>
        <w:t>В</w:t>
      </w:r>
      <w:r w:rsidR="00326F41">
        <w:rPr>
          <w:rFonts w:ascii="Times New Roman" w:hAnsi="Times New Roman" w:cs="Times New Roman"/>
        </w:rPr>
        <w:t xml:space="preserve"> пространстве </w:t>
      </w:r>
      <w:r w:rsidR="003F5798" w:rsidRPr="00CC213C">
        <w:rPr>
          <w:rFonts w:ascii="Times New Roman" w:hAnsi="Times New Roman" w:cs="Times New Roman"/>
          <w:position w:val="-4"/>
        </w:rPr>
        <w:object w:dxaOrig="320" w:dyaOrig="300">
          <v:shape id="_x0000_i1124" type="#_x0000_t75" style="width:16.5pt;height:15pt" o:ole="">
            <v:imagedata r:id="rId183" o:title=""/>
          </v:shape>
          <o:OLEObject Type="Embed" ProgID="Equation.3" ShapeID="_x0000_i1124" DrawAspect="Content" ObjectID="_1658603836" r:id="rId184"/>
        </w:object>
      </w:r>
      <w:r w:rsidR="00326F41">
        <w:rPr>
          <w:rFonts w:ascii="Times New Roman" w:hAnsi="Times New Roman" w:cs="Times New Roman"/>
        </w:rPr>
        <w:t xml:space="preserve"> существует бесконечно много различных базисов.</w:t>
      </w:r>
      <w:r w:rsidR="00AD4BA7">
        <w:rPr>
          <w:rFonts w:ascii="Times New Roman" w:hAnsi="Times New Roman" w:cs="Times New Roman"/>
        </w:rPr>
        <w:t xml:space="preserve"> Действительно, возьмем какой-либо ненулевой вектор и будем добавлять к нему векторы так, чтобы получаемые множества векторов были линейно независимы. Процесс этот оборвется на                 </w:t>
      </w:r>
      <w:r w:rsidR="00AD4BA7" w:rsidRPr="00AD4BA7">
        <w:rPr>
          <w:rFonts w:ascii="Times New Roman" w:hAnsi="Times New Roman" w:cs="Times New Roman"/>
          <w:position w:val="-6"/>
        </w:rPr>
        <w:object w:dxaOrig="200" w:dyaOrig="220">
          <v:shape id="_x0000_i1125" type="#_x0000_t75" style="width:9.75pt;height:11.25pt" o:ole="">
            <v:imagedata r:id="rId185" o:title=""/>
          </v:shape>
          <o:OLEObject Type="Embed" ProgID="Equation.3" ShapeID="_x0000_i1125" DrawAspect="Content" ObjectID="_1658603837" r:id="rId186"/>
        </w:object>
      </w:r>
      <w:r w:rsidR="00AD4BA7">
        <w:rPr>
          <w:rFonts w:ascii="Times New Roman" w:hAnsi="Times New Roman" w:cs="Times New Roman"/>
        </w:rPr>
        <w:t>-</w:t>
      </w:r>
      <w:proofErr w:type="spellStart"/>
      <w:r w:rsidR="00AD4BA7">
        <w:rPr>
          <w:rFonts w:ascii="Times New Roman" w:hAnsi="Times New Roman" w:cs="Times New Roman"/>
        </w:rPr>
        <w:t>ом</w:t>
      </w:r>
      <w:proofErr w:type="spellEnd"/>
      <w:r w:rsidR="00AD4BA7">
        <w:rPr>
          <w:rFonts w:ascii="Times New Roman" w:hAnsi="Times New Roman" w:cs="Times New Roman"/>
        </w:rPr>
        <w:t xml:space="preserve"> шаге и тем самым получим базис. Поскольку первый вектор был произвольным, то базисов бесконечно много.</w:t>
      </w:r>
      <w:r w:rsidR="00FB0BE8">
        <w:rPr>
          <w:rFonts w:ascii="Times New Roman" w:hAnsi="Times New Roman" w:cs="Times New Roman"/>
        </w:rPr>
        <w:t xml:space="preserve"> Впрочем, этот факт следует и из замечани</w:t>
      </w:r>
      <w:r w:rsidR="006E25CA">
        <w:rPr>
          <w:rFonts w:ascii="Times New Roman" w:hAnsi="Times New Roman" w:cs="Times New Roman"/>
        </w:rPr>
        <w:t>я</w:t>
      </w:r>
      <w:r w:rsidR="00FB0BE8">
        <w:rPr>
          <w:rFonts w:ascii="Times New Roman" w:hAnsi="Times New Roman" w:cs="Times New Roman"/>
        </w:rPr>
        <w:t xml:space="preserve"> к теореме А</w:t>
      </w:r>
      <w:r w:rsidR="003F5798">
        <w:rPr>
          <w:rFonts w:ascii="Times New Roman" w:hAnsi="Times New Roman" w:cs="Times New Roman"/>
        </w:rPr>
        <w:t>3</w:t>
      </w:r>
      <w:r w:rsidR="00FB0BE8">
        <w:rPr>
          <w:rFonts w:ascii="Times New Roman" w:hAnsi="Times New Roman" w:cs="Times New Roman"/>
        </w:rPr>
        <w:t>.3.1.</w:t>
      </w:r>
    </w:p>
    <w:p w:rsidR="00C00D0E" w:rsidRDefault="00C00D0E" w:rsidP="00CC213C">
      <w:pPr>
        <w:jc w:val="both"/>
        <w:rPr>
          <w:rFonts w:ascii="Times New Roman" w:hAnsi="Times New Roman" w:cs="Times New Roman"/>
        </w:rPr>
      </w:pPr>
      <w:r w:rsidRPr="00C00D0E">
        <w:rPr>
          <w:rFonts w:ascii="Times New Roman" w:hAnsi="Times New Roman" w:cs="Times New Roman"/>
          <w:b/>
        </w:rPr>
        <w:t>А</w:t>
      </w:r>
      <w:r w:rsidR="003F5798">
        <w:rPr>
          <w:rFonts w:ascii="Times New Roman" w:hAnsi="Times New Roman" w:cs="Times New Roman"/>
          <w:b/>
        </w:rPr>
        <w:t>3</w:t>
      </w:r>
      <w:r w:rsidRPr="00C00D0E">
        <w:rPr>
          <w:rFonts w:ascii="Times New Roman" w:hAnsi="Times New Roman" w:cs="Times New Roman"/>
          <w:b/>
        </w:rPr>
        <w:t>.3.7 Теорема (о пополнении базиса)</w:t>
      </w:r>
      <w:r>
        <w:rPr>
          <w:rFonts w:ascii="Times New Roman" w:hAnsi="Times New Roman" w:cs="Times New Roman"/>
        </w:rPr>
        <w:t xml:space="preserve"> Для каждого линейно независимого множества векторов </w:t>
      </w:r>
      <w:r w:rsidR="00CA7E25" w:rsidRPr="00C00D0E">
        <w:rPr>
          <w:rFonts w:ascii="Times New Roman" w:hAnsi="Times New Roman" w:cs="Times New Roman"/>
          <w:position w:val="-12"/>
        </w:rPr>
        <w:object w:dxaOrig="1140" w:dyaOrig="360">
          <v:shape id="_x0000_i1126" type="#_x0000_t75" style="width:57pt;height:18pt" o:ole="">
            <v:imagedata r:id="rId187" o:title=""/>
          </v:shape>
          <o:OLEObject Type="Embed" ProgID="Equation.3" ShapeID="_x0000_i1126" DrawAspect="Content" ObjectID="_1658603838" r:id="rId188"/>
        </w:object>
      </w:r>
      <w:r>
        <w:rPr>
          <w:rFonts w:ascii="Times New Roman" w:hAnsi="Times New Roman" w:cs="Times New Roman"/>
        </w:rPr>
        <w:t xml:space="preserve"> конечномерного векторного пространства </w:t>
      </w:r>
      <w:r w:rsidRPr="00C00D0E">
        <w:rPr>
          <w:rFonts w:ascii="Times New Roman" w:hAnsi="Times New Roman" w:cs="Times New Roman"/>
          <w:position w:val="-6"/>
        </w:rPr>
        <w:object w:dxaOrig="240" w:dyaOrig="279">
          <v:shape id="_x0000_i1127" type="#_x0000_t75" style="width:12pt;height:14.25pt" o:ole="">
            <v:imagedata r:id="rId189" o:title=""/>
          </v:shape>
          <o:OLEObject Type="Embed" ProgID="Equation.3" ShapeID="_x0000_i1127" DrawAspect="Content" ObjectID="_1658603839" r:id="rId190"/>
        </w:object>
      </w:r>
      <w:r>
        <w:rPr>
          <w:rFonts w:ascii="Times New Roman" w:hAnsi="Times New Roman" w:cs="Times New Roman"/>
        </w:rPr>
        <w:t xml:space="preserve"> можно найти в этом пространстве такие векторы </w:t>
      </w:r>
      <w:r w:rsidR="00CA7E25" w:rsidRPr="00C00D0E">
        <w:rPr>
          <w:rFonts w:ascii="Times New Roman" w:hAnsi="Times New Roman" w:cs="Times New Roman"/>
          <w:position w:val="-12"/>
        </w:rPr>
        <w:object w:dxaOrig="1480" w:dyaOrig="360">
          <v:shape id="_x0000_i1128" type="#_x0000_t75" style="width:74.25pt;height:18pt" o:ole="">
            <v:imagedata r:id="rId191" o:title=""/>
          </v:shape>
          <o:OLEObject Type="Embed" ProgID="Equation.3" ShapeID="_x0000_i1128" DrawAspect="Content" ObjectID="_1658603840" r:id="rId192"/>
        </w:object>
      </w:r>
      <w:r>
        <w:rPr>
          <w:rFonts w:ascii="Times New Roman" w:hAnsi="Times New Roman" w:cs="Times New Roman"/>
        </w:rPr>
        <w:t xml:space="preserve">, что множество векторов </w:t>
      </w:r>
      <w:r w:rsidR="00CA7E25" w:rsidRPr="00C00D0E">
        <w:rPr>
          <w:rFonts w:ascii="Times New Roman" w:hAnsi="Times New Roman" w:cs="Times New Roman"/>
          <w:position w:val="-12"/>
        </w:rPr>
        <w:object w:dxaOrig="2160" w:dyaOrig="360">
          <v:shape id="_x0000_i1129" type="#_x0000_t75" style="width:108pt;height:18pt" o:ole="">
            <v:imagedata r:id="rId193" o:title=""/>
          </v:shape>
          <o:OLEObject Type="Embed" ProgID="Equation.3" ShapeID="_x0000_i1129" DrawAspect="Content" ObjectID="_1658603841" r:id="rId194"/>
        </w:object>
      </w:r>
      <w:r>
        <w:rPr>
          <w:rFonts w:ascii="Times New Roman" w:hAnsi="Times New Roman" w:cs="Times New Roman"/>
        </w:rPr>
        <w:t xml:space="preserve"> образует базис пространства </w:t>
      </w:r>
      <w:r w:rsidRPr="00C00D0E">
        <w:rPr>
          <w:rFonts w:ascii="Times New Roman" w:hAnsi="Times New Roman" w:cs="Times New Roman"/>
          <w:position w:val="-6"/>
        </w:rPr>
        <w:object w:dxaOrig="240" w:dyaOrig="279">
          <v:shape id="_x0000_i1130" type="#_x0000_t75" style="width:12pt;height:14.25pt" o:ole="">
            <v:imagedata r:id="rId189" o:title=""/>
          </v:shape>
          <o:OLEObject Type="Embed" ProgID="Equation.3" ShapeID="_x0000_i1130" DrawAspect="Content" ObjectID="_1658603842" r:id="rId195"/>
        </w:object>
      </w:r>
      <w:r>
        <w:rPr>
          <w:rFonts w:ascii="Times New Roman" w:hAnsi="Times New Roman" w:cs="Times New Roman"/>
        </w:rPr>
        <w:t>.</w:t>
      </w:r>
    </w:p>
    <w:p w:rsidR="00C00D0E" w:rsidRPr="00C00D0E" w:rsidRDefault="00C00D0E" w:rsidP="00CC213C">
      <w:pPr>
        <w:jc w:val="both"/>
        <w:rPr>
          <w:rFonts w:ascii="Times New Roman" w:hAnsi="Times New Roman" w:cs="Times New Roman"/>
        </w:rPr>
      </w:pPr>
      <w:r w:rsidRPr="00FE67FE">
        <w:rPr>
          <w:rFonts w:ascii="Times New Roman" w:hAnsi="Times New Roman" w:cs="Times New Roman"/>
          <w:i/>
        </w:rPr>
        <w:t>Доказательство.</w:t>
      </w:r>
      <w:r>
        <w:rPr>
          <w:rFonts w:ascii="Times New Roman" w:hAnsi="Times New Roman" w:cs="Times New Roman"/>
        </w:rPr>
        <w:t xml:space="preserve"> </w:t>
      </w:r>
      <w:r w:rsidR="00FE67FE">
        <w:rPr>
          <w:rFonts w:ascii="Times New Roman" w:hAnsi="Times New Roman" w:cs="Times New Roman"/>
        </w:rPr>
        <w:t xml:space="preserve">Пусть </w:t>
      </w:r>
      <w:r w:rsidR="00CA7E25" w:rsidRPr="00C00D0E">
        <w:rPr>
          <w:rFonts w:ascii="Times New Roman" w:hAnsi="Times New Roman" w:cs="Times New Roman"/>
          <w:position w:val="-12"/>
        </w:rPr>
        <w:object w:dxaOrig="1060" w:dyaOrig="360">
          <v:shape id="_x0000_i1131" type="#_x0000_t75" style="width:53.25pt;height:18pt" o:ole="">
            <v:imagedata r:id="rId196" o:title=""/>
          </v:shape>
          <o:OLEObject Type="Embed" ProgID="Equation.3" ShapeID="_x0000_i1131" DrawAspect="Content" ObjectID="_1658603843" r:id="rId197"/>
        </w:object>
      </w:r>
      <w:r w:rsidR="00FE67FE">
        <w:rPr>
          <w:rFonts w:ascii="Times New Roman" w:hAnsi="Times New Roman" w:cs="Times New Roman"/>
        </w:rPr>
        <w:t xml:space="preserve"> - какой-либо базис пространства </w:t>
      </w:r>
      <w:r w:rsidR="00FE67FE" w:rsidRPr="00C00D0E">
        <w:rPr>
          <w:rFonts w:ascii="Times New Roman" w:hAnsi="Times New Roman" w:cs="Times New Roman"/>
          <w:position w:val="-6"/>
        </w:rPr>
        <w:object w:dxaOrig="240" w:dyaOrig="279">
          <v:shape id="_x0000_i1132" type="#_x0000_t75" style="width:12pt;height:14.25pt" o:ole="">
            <v:imagedata r:id="rId189" o:title=""/>
          </v:shape>
          <o:OLEObject Type="Embed" ProgID="Equation.3" ShapeID="_x0000_i1132" DrawAspect="Content" ObjectID="_1658603844" r:id="rId198"/>
        </w:object>
      </w:r>
      <w:r w:rsidR="00FE67FE">
        <w:rPr>
          <w:rFonts w:ascii="Times New Roman" w:hAnsi="Times New Roman" w:cs="Times New Roman"/>
        </w:rPr>
        <w:t xml:space="preserve">. Рассмотрим множество векторов </w:t>
      </w:r>
      <w:r w:rsidR="00CA7E25" w:rsidRPr="00C00D0E">
        <w:rPr>
          <w:rFonts w:ascii="Times New Roman" w:hAnsi="Times New Roman" w:cs="Times New Roman"/>
          <w:position w:val="-12"/>
        </w:rPr>
        <w:object w:dxaOrig="2240" w:dyaOrig="360">
          <v:shape id="_x0000_i1133" type="#_x0000_t75" style="width:111.75pt;height:18pt" o:ole="">
            <v:imagedata r:id="rId199" o:title=""/>
          </v:shape>
          <o:OLEObject Type="Embed" ProgID="Equation.3" ShapeID="_x0000_i1133" DrawAspect="Content" ObjectID="_1658603845" r:id="rId200"/>
        </w:object>
      </w:r>
      <w:r w:rsidR="0005717B">
        <w:rPr>
          <w:rFonts w:ascii="Times New Roman" w:hAnsi="Times New Roman" w:cs="Times New Roman"/>
        </w:rPr>
        <w:t xml:space="preserve">. Будем последовательно, начиная с первого, удалять из этого множества векторы, линейно зависимые </w:t>
      </w:r>
      <w:proofErr w:type="gramStart"/>
      <w:r w:rsidR="0005717B">
        <w:rPr>
          <w:rFonts w:ascii="Times New Roman" w:hAnsi="Times New Roman" w:cs="Times New Roman"/>
        </w:rPr>
        <w:t>от</w:t>
      </w:r>
      <w:proofErr w:type="gramEnd"/>
      <w:r w:rsidR="0005717B">
        <w:rPr>
          <w:rFonts w:ascii="Times New Roman" w:hAnsi="Times New Roman" w:cs="Times New Roman"/>
        </w:rPr>
        <w:t xml:space="preserve"> предыдущих. Поскольку векторы </w:t>
      </w:r>
      <w:r w:rsidR="00CA7E25" w:rsidRPr="00C00D0E">
        <w:rPr>
          <w:rFonts w:ascii="Times New Roman" w:hAnsi="Times New Roman" w:cs="Times New Roman"/>
          <w:position w:val="-12"/>
        </w:rPr>
        <w:object w:dxaOrig="1140" w:dyaOrig="360">
          <v:shape id="_x0000_i1134" type="#_x0000_t75" style="width:57pt;height:18pt" o:ole="">
            <v:imagedata r:id="rId187" o:title=""/>
          </v:shape>
          <o:OLEObject Type="Embed" ProgID="Equation.3" ShapeID="_x0000_i1134" DrawAspect="Content" ObjectID="_1658603846" r:id="rId201"/>
        </w:object>
      </w:r>
      <w:r w:rsidR="0005717B">
        <w:rPr>
          <w:rFonts w:ascii="Times New Roman" w:hAnsi="Times New Roman" w:cs="Times New Roman"/>
        </w:rPr>
        <w:t xml:space="preserve"> линейно независимы, то ни один из них удален не будет. </w:t>
      </w:r>
      <w:proofErr w:type="gramStart"/>
      <w:r w:rsidR="0005717B">
        <w:rPr>
          <w:rFonts w:ascii="Times New Roman" w:hAnsi="Times New Roman" w:cs="Times New Roman"/>
        </w:rPr>
        <w:t xml:space="preserve">Значит, останутся векторы </w:t>
      </w:r>
      <w:r w:rsidR="00CA7E25" w:rsidRPr="0005717B">
        <w:rPr>
          <w:rFonts w:ascii="Times New Roman" w:hAnsi="Times New Roman" w:cs="Times New Roman"/>
          <w:position w:val="-14"/>
        </w:rPr>
        <w:object w:dxaOrig="2600" w:dyaOrig="380">
          <v:shape id="_x0000_i1135" type="#_x0000_t75" style="width:129.75pt;height:18.75pt" o:ole="">
            <v:imagedata r:id="rId202" o:title=""/>
          </v:shape>
          <o:OLEObject Type="Embed" ProgID="Equation.3" ShapeID="_x0000_i1135" DrawAspect="Content" ObjectID="_1658603847" r:id="rId203"/>
        </w:object>
      </w:r>
      <w:r w:rsidR="0005717B">
        <w:rPr>
          <w:rFonts w:ascii="Times New Roman" w:hAnsi="Times New Roman" w:cs="Times New Roman"/>
        </w:rPr>
        <w:t xml:space="preserve">. Все эти векторы линейно независимы; с другой стороны, любой вектор пространства </w:t>
      </w:r>
      <w:r w:rsidR="0005717B" w:rsidRPr="00C00D0E">
        <w:rPr>
          <w:rFonts w:ascii="Times New Roman" w:hAnsi="Times New Roman" w:cs="Times New Roman"/>
          <w:position w:val="-6"/>
        </w:rPr>
        <w:object w:dxaOrig="240" w:dyaOrig="279">
          <v:shape id="_x0000_i1136" type="#_x0000_t75" style="width:12pt;height:14.25pt" o:ole="">
            <v:imagedata r:id="rId189" o:title=""/>
          </v:shape>
          <o:OLEObject Type="Embed" ProgID="Equation.3" ShapeID="_x0000_i1136" DrawAspect="Content" ObjectID="_1658603848" r:id="rId204"/>
        </w:object>
      </w:r>
      <w:r w:rsidR="0005717B">
        <w:rPr>
          <w:rFonts w:ascii="Times New Roman" w:hAnsi="Times New Roman" w:cs="Times New Roman"/>
        </w:rPr>
        <w:t xml:space="preserve"> мог быть выражен через векторы </w:t>
      </w:r>
      <w:r w:rsidR="00CA7E25" w:rsidRPr="00C00D0E">
        <w:rPr>
          <w:rFonts w:ascii="Times New Roman" w:hAnsi="Times New Roman" w:cs="Times New Roman"/>
          <w:position w:val="-12"/>
        </w:rPr>
        <w:object w:dxaOrig="2240" w:dyaOrig="360">
          <v:shape id="_x0000_i1137" type="#_x0000_t75" style="width:111.75pt;height:18pt" o:ole="">
            <v:imagedata r:id="rId205" o:title=""/>
          </v:shape>
          <o:OLEObject Type="Embed" ProgID="Equation.3" ShapeID="_x0000_i1137" DrawAspect="Content" ObjectID="_1658603849" r:id="rId206"/>
        </w:object>
      </w:r>
      <w:r w:rsidR="0005717B">
        <w:rPr>
          <w:rFonts w:ascii="Times New Roman" w:hAnsi="Times New Roman" w:cs="Times New Roman"/>
        </w:rPr>
        <w:t xml:space="preserve">. Поскольку каждый из удаленных векторов выражался через </w:t>
      </w:r>
      <w:r w:rsidR="00CA7E25" w:rsidRPr="00C00D0E">
        <w:rPr>
          <w:rFonts w:ascii="Times New Roman" w:hAnsi="Times New Roman" w:cs="Times New Roman"/>
          <w:position w:val="-12"/>
        </w:rPr>
        <w:object w:dxaOrig="2240" w:dyaOrig="360">
          <v:shape id="_x0000_i1138" type="#_x0000_t75" style="width:111.75pt;height:18pt" o:ole="">
            <v:imagedata r:id="rId205" o:title=""/>
          </v:shape>
          <o:OLEObject Type="Embed" ProgID="Equation.3" ShapeID="_x0000_i1138" DrawAspect="Content" ObjectID="_1658603850" r:id="rId207"/>
        </w:object>
      </w:r>
      <w:r w:rsidR="00FB0BE8">
        <w:rPr>
          <w:rFonts w:ascii="Times New Roman" w:hAnsi="Times New Roman" w:cs="Times New Roman"/>
        </w:rPr>
        <w:t xml:space="preserve"> (</w:t>
      </w:r>
      <w:r w:rsidR="0005717B">
        <w:rPr>
          <w:rFonts w:ascii="Times New Roman" w:hAnsi="Times New Roman" w:cs="Times New Roman"/>
        </w:rPr>
        <w:t xml:space="preserve">удаленные векторы были линейно зависимы с оставшимися), то любой вектор пространства </w:t>
      </w:r>
      <w:r w:rsidR="0005717B" w:rsidRPr="00C00D0E">
        <w:rPr>
          <w:rFonts w:ascii="Times New Roman" w:hAnsi="Times New Roman" w:cs="Times New Roman"/>
          <w:position w:val="-6"/>
        </w:rPr>
        <w:object w:dxaOrig="240" w:dyaOrig="279">
          <v:shape id="_x0000_i1139" type="#_x0000_t75" style="width:12pt;height:14.25pt" o:ole="">
            <v:imagedata r:id="rId189" o:title=""/>
          </v:shape>
          <o:OLEObject Type="Embed" ProgID="Equation.3" ShapeID="_x0000_i1139" DrawAspect="Content" ObjectID="_1658603851" r:id="rId208"/>
        </w:object>
      </w:r>
      <w:r w:rsidR="0005717B">
        <w:rPr>
          <w:rFonts w:ascii="Times New Roman" w:hAnsi="Times New Roman" w:cs="Times New Roman"/>
        </w:rPr>
        <w:t xml:space="preserve"> может быть выражен через векторы </w:t>
      </w:r>
      <w:r w:rsidR="00CA7E25" w:rsidRPr="0005717B">
        <w:rPr>
          <w:rFonts w:ascii="Times New Roman" w:hAnsi="Times New Roman" w:cs="Times New Roman"/>
          <w:position w:val="-14"/>
        </w:rPr>
        <w:object w:dxaOrig="2600" w:dyaOrig="380">
          <v:shape id="_x0000_i1140" type="#_x0000_t75" style="width:129.75pt;height:18.75pt" o:ole="">
            <v:imagedata r:id="rId209" o:title=""/>
          </v:shape>
          <o:OLEObject Type="Embed" ProgID="Equation.3" ShapeID="_x0000_i1140" DrawAspect="Content" ObjectID="_1658603852" r:id="rId210"/>
        </w:object>
      </w:r>
      <w:r w:rsidR="0005717B">
        <w:rPr>
          <w:rFonts w:ascii="Times New Roman" w:hAnsi="Times New Roman" w:cs="Times New Roman"/>
        </w:rPr>
        <w:t>.</w:t>
      </w:r>
      <w:proofErr w:type="gramEnd"/>
    </w:p>
    <w:p w:rsidR="00696EAC" w:rsidRDefault="003F5798" w:rsidP="00696EAC">
      <w:pPr>
        <w:jc w:val="center"/>
        <w:rPr>
          <w:rFonts w:ascii="Times New Roman" w:hAnsi="Times New Roman" w:cs="Times New Roman"/>
          <w:b/>
        </w:rPr>
      </w:pPr>
      <w:r>
        <w:rPr>
          <w:rFonts w:ascii="Times New Roman" w:hAnsi="Times New Roman" w:cs="Times New Roman"/>
          <w:b/>
        </w:rPr>
        <w:t>3</w:t>
      </w:r>
      <w:r w:rsidR="00696EAC">
        <w:rPr>
          <w:rFonts w:ascii="Times New Roman" w:hAnsi="Times New Roman" w:cs="Times New Roman"/>
          <w:b/>
        </w:rPr>
        <w:t>.4 Размерность пространства</w:t>
      </w:r>
    </w:p>
    <w:p w:rsidR="00696EAC" w:rsidRPr="00696EAC" w:rsidRDefault="00696EAC" w:rsidP="00696EAC">
      <w:pPr>
        <w:jc w:val="both"/>
        <w:rPr>
          <w:rFonts w:ascii="Times New Roman" w:hAnsi="Times New Roman" w:cs="Times New Roman"/>
        </w:rPr>
      </w:pPr>
      <w:r>
        <w:rPr>
          <w:rFonts w:ascii="Times New Roman" w:hAnsi="Times New Roman" w:cs="Times New Roman"/>
          <w:b/>
        </w:rPr>
        <w:t>А</w:t>
      </w:r>
      <w:r w:rsidR="003F5798">
        <w:rPr>
          <w:rFonts w:ascii="Times New Roman" w:hAnsi="Times New Roman" w:cs="Times New Roman"/>
          <w:b/>
        </w:rPr>
        <w:t>3</w:t>
      </w:r>
      <w:r>
        <w:rPr>
          <w:rFonts w:ascii="Times New Roman" w:hAnsi="Times New Roman" w:cs="Times New Roman"/>
          <w:b/>
        </w:rPr>
        <w:t xml:space="preserve">.4.1 Определение. </w:t>
      </w:r>
      <w:r w:rsidRPr="00696EAC">
        <w:rPr>
          <w:rFonts w:ascii="Times New Roman" w:hAnsi="Times New Roman" w:cs="Times New Roman"/>
        </w:rPr>
        <w:t xml:space="preserve">Пусть </w:t>
      </w:r>
      <w:r w:rsidRPr="00696EAC">
        <w:rPr>
          <w:rFonts w:ascii="Times New Roman" w:hAnsi="Times New Roman" w:cs="Times New Roman"/>
          <w:position w:val="-6"/>
        </w:rPr>
        <w:object w:dxaOrig="240" w:dyaOrig="279">
          <v:shape id="_x0000_i1141" type="#_x0000_t75" style="width:12pt;height:14.25pt" o:ole="">
            <v:imagedata r:id="rId211" o:title=""/>
          </v:shape>
          <o:OLEObject Type="Embed" ProgID="Equation.3" ShapeID="_x0000_i1141" DrawAspect="Content" ObjectID="_1658603853" r:id="rId212"/>
        </w:object>
      </w:r>
      <w:r>
        <w:rPr>
          <w:rFonts w:ascii="Times New Roman" w:hAnsi="Times New Roman" w:cs="Times New Roman"/>
        </w:rPr>
        <w:t xml:space="preserve"> - произвольное векторное пространство. Если найдутся элементы </w:t>
      </w:r>
      <w:r w:rsidRPr="007F625F">
        <w:rPr>
          <w:rFonts w:ascii="Times New Roman" w:hAnsi="Times New Roman" w:cs="Times New Roman"/>
          <w:position w:val="-12"/>
        </w:rPr>
        <w:object w:dxaOrig="1520" w:dyaOrig="360">
          <v:shape id="_x0000_i1142" type="#_x0000_t75" style="width:75.75pt;height:18pt" o:ole="">
            <v:imagedata r:id="rId213" o:title=""/>
          </v:shape>
          <o:OLEObject Type="Embed" ProgID="Equation.3" ShapeID="_x0000_i1142" DrawAspect="Content" ObjectID="_1658603854" r:id="rId214"/>
        </w:object>
      </w:r>
      <w:r>
        <w:rPr>
          <w:rFonts w:ascii="Times New Roman" w:hAnsi="Times New Roman" w:cs="Times New Roman"/>
        </w:rPr>
        <w:t xml:space="preserve"> такие, что любой вектор пространства </w:t>
      </w:r>
      <w:r w:rsidRPr="00696EAC">
        <w:rPr>
          <w:rFonts w:ascii="Times New Roman" w:hAnsi="Times New Roman" w:cs="Times New Roman"/>
          <w:position w:val="-6"/>
        </w:rPr>
        <w:object w:dxaOrig="240" w:dyaOrig="279">
          <v:shape id="_x0000_i1143" type="#_x0000_t75" style="width:12pt;height:14.25pt" o:ole="">
            <v:imagedata r:id="rId211" o:title=""/>
          </v:shape>
          <o:OLEObject Type="Embed" ProgID="Equation.3" ShapeID="_x0000_i1143" DrawAspect="Content" ObjectID="_1658603855" r:id="rId215"/>
        </w:object>
      </w:r>
      <w:r>
        <w:rPr>
          <w:rFonts w:ascii="Times New Roman" w:hAnsi="Times New Roman" w:cs="Times New Roman"/>
        </w:rPr>
        <w:t xml:space="preserve"> является линейной комбинацией векторов </w:t>
      </w:r>
      <w:r w:rsidRPr="007F625F">
        <w:rPr>
          <w:rFonts w:ascii="Times New Roman" w:hAnsi="Times New Roman" w:cs="Times New Roman"/>
          <w:position w:val="-12"/>
        </w:rPr>
        <w:object w:dxaOrig="1080" w:dyaOrig="360">
          <v:shape id="_x0000_i1144" type="#_x0000_t75" style="width:54pt;height:18pt" o:ole="">
            <v:imagedata r:id="rId216" o:title=""/>
          </v:shape>
          <o:OLEObject Type="Embed" ProgID="Equation.3" ShapeID="_x0000_i1144" DrawAspect="Content" ObjectID="_1658603856" r:id="rId217"/>
        </w:object>
      </w:r>
      <w:r>
        <w:rPr>
          <w:rFonts w:ascii="Times New Roman" w:hAnsi="Times New Roman" w:cs="Times New Roman"/>
        </w:rPr>
        <w:t xml:space="preserve">, то: множество векторов </w:t>
      </w:r>
      <w:r w:rsidRPr="007F625F">
        <w:rPr>
          <w:rFonts w:ascii="Times New Roman" w:hAnsi="Times New Roman" w:cs="Times New Roman"/>
          <w:position w:val="-12"/>
        </w:rPr>
        <w:object w:dxaOrig="1080" w:dyaOrig="360">
          <v:shape id="_x0000_i1145" type="#_x0000_t75" style="width:54pt;height:18pt" o:ole="">
            <v:imagedata r:id="rId218" o:title=""/>
          </v:shape>
          <o:OLEObject Type="Embed" ProgID="Equation.3" ShapeID="_x0000_i1145" DrawAspect="Content" ObjectID="_1658603857" r:id="rId219"/>
        </w:object>
      </w:r>
      <w:r>
        <w:rPr>
          <w:rFonts w:ascii="Times New Roman" w:hAnsi="Times New Roman" w:cs="Times New Roman"/>
        </w:rPr>
        <w:t xml:space="preserve"> называется </w:t>
      </w:r>
      <w:r w:rsidRPr="00696EAC">
        <w:rPr>
          <w:rFonts w:ascii="Times New Roman" w:hAnsi="Times New Roman" w:cs="Times New Roman"/>
          <w:i/>
        </w:rPr>
        <w:t>базисом простр</w:t>
      </w:r>
      <w:r>
        <w:rPr>
          <w:rFonts w:ascii="Times New Roman" w:hAnsi="Times New Roman" w:cs="Times New Roman"/>
        </w:rPr>
        <w:t xml:space="preserve">анства </w:t>
      </w:r>
      <w:r w:rsidRPr="00696EAC">
        <w:rPr>
          <w:rFonts w:ascii="Times New Roman" w:hAnsi="Times New Roman" w:cs="Times New Roman"/>
          <w:position w:val="-6"/>
        </w:rPr>
        <w:object w:dxaOrig="240" w:dyaOrig="279">
          <v:shape id="_x0000_i1146" type="#_x0000_t75" style="width:12pt;height:14.25pt" o:ole="">
            <v:imagedata r:id="rId211" o:title=""/>
          </v:shape>
          <o:OLEObject Type="Embed" ProgID="Equation.3" ShapeID="_x0000_i1146" DrawAspect="Content" ObjectID="_1658603858" r:id="rId220"/>
        </w:object>
      </w:r>
      <w:r>
        <w:rPr>
          <w:rFonts w:ascii="Times New Roman" w:hAnsi="Times New Roman" w:cs="Times New Roman"/>
        </w:rPr>
        <w:t xml:space="preserve">, число </w:t>
      </w:r>
      <w:r w:rsidRPr="00696EAC">
        <w:rPr>
          <w:rFonts w:ascii="Times New Roman" w:hAnsi="Times New Roman" w:cs="Times New Roman"/>
          <w:position w:val="-6"/>
        </w:rPr>
        <w:object w:dxaOrig="200" w:dyaOrig="220">
          <v:shape id="_x0000_i1147" type="#_x0000_t75" style="width:9.75pt;height:11.25pt" o:ole="">
            <v:imagedata r:id="rId221" o:title=""/>
          </v:shape>
          <o:OLEObject Type="Embed" ProgID="Equation.3" ShapeID="_x0000_i1147" DrawAspect="Content" ObjectID="_1658603859" r:id="rId222"/>
        </w:object>
      </w:r>
      <w:r>
        <w:rPr>
          <w:rFonts w:ascii="Times New Roman" w:hAnsi="Times New Roman" w:cs="Times New Roman"/>
        </w:rPr>
        <w:t xml:space="preserve"> называется </w:t>
      </w:r>
      <w:r w:rsidRPr="00696EAC">
        <w:rPr>
          <w:rFonts w:ascii="Times New Roman" w:hAnsi="Times New Roman" w:cs="Times New Roman"/>
          <w:i/>
        </w:rPr>
        <w:t>размерностью пространства</w:t>
      </w:r>
      <w:r>
        <w:rPr>
          <w:rFonts w:ascii="Times New Roman" w:hAnsi="Times New Roman" w:cs="Times New Roman"/>
        </w:rPr>
        <w:t xml:space="preserve"> </w:t>
      </w:r>
      <w:r w:rsidRPr="00696EAC">
        <w:rPr>
          <w:rFonts w:ascii="Times New Roman" w:hAnsi="Times New Roman" w:cs="Times New Roman"/>
          <w:position w:val="-6"/>
        </w:rPr>
        <w:object w:dxaOrig="240" w:dyaOrig="279">
          <v:shape id="_x0000_i1148" type="#_x0000_t75" style="width:12pt;height:14.25pt" o:ole="">
            <v:imagedata r:id="rId211" o:title=""/>
          </v:shape>
          <o:OLEObject Type="Embed" ProgID="Equation.3" ShapeID="_x0000_i1148" DrawAspect="Content" ObjectID="_1658603860" r:id="rId223"/>
        </w:object>
      </w:r>
      <w:r>
        <w:rPr>
          <w:rFonts w:ascii="Times New Roman" w:hAnsi="Times New Roman" w:cs="Times New Roman"/>
        </w:rPr>
        <w:t xml:space="preserve">, а само пространство </w:t>
      </w:r>
      <w:r w:rsidRPr="00696EAC">
        <w:rPr>
          <w:rFonts w:ascii="Times New Roman" w:hAnsi="Times New Roman" w:cs="Times New Roman"/>
          <w:position w:val="-6"/>
        </w:rPr>
        <w:object w:dxaOrig="240" w:dyaOrig="279">
          <v:shape id="_x0000_i1149" type="#_x0000_t75" style="width:12pt;height:14.25pt" o:ole="">
            <v:imagedata r:id="rId211" o:title=""/>
          </v:shape>
          <o:OLEObject Type="Embed" ProgID="Equation.3" ShapeID="_x0000_i1149" DrawAspect="Content" ObjectID="_1658603861" r:id="rId224"/>
        </w:object>
      </w:r>
      <w:r>
        <w:rPr>
          <w:rFonts w:ascii="Times New Roman" w:hAnsi="Times New Roman" w:cs="Times New Roman"/>
        </w:rPr>
        <w:t xml:space="preserve"> называется </w:t>
      </w:r>
      <w:r w:rsidRPr="00696EAC">
        <w:rPr>
          <w:rFonts w:ascii="Times New Roman" w:hAnsi="Times New Roman" w:cs="Times New Roman"/>
          <w:i/>
        </w:rPr>
        <w:t>конечномерным векторным пространством</w:t>
      </w:r>
      <w:r>
        <w:rPr>
          <w:rFonts w:ascii="Times New Roman" w:hAnsi="Times New Roman" w:cs="Times New Roman"/>
        </w:rPr>
        <w:t>.</w:t>
      </w:r>
    </w:p>
    <w:p w:rsidR="00926A03" w:rsidRDefault="00831973" w:rsidP="00926A03">
      <w:pPr>
        <w:jc w:val="both"/>
        <w:rPr>
          <w:rFonts w:ascii="Times New Roman" w:hAnsi="Times New Roman" w:cs="Times New Roman"/>
        </w:rPr>
      </w:pPr>
      <w:r>
        <w:rPr>
          <w:rFonts w:ascii="Times New Roman" w:hAnsi="Times New Roman" w:cs="Times New Roman"/>
          <w:b/>
        </w:rPr>
        <w:t>А</w:t>
      </w:r>
      <w:r w:rsidR="003F5798">
        <w:rPr>
          <w:rFonts w:ascii="Times New Roman" w:hAnsi="Times New Roman" w:cs="Times New Roman"/>
          <w:b/>
        </w:rPr>
        <w:t>3</w:t>
      </w:r>
      <w:r>
        <w:rPr>
          <w:rFonts w:ascii="Times New Roman" w:hAnsi="Times New Roman" w:cs="Times New Roman"/>
          <w:b/>
        </w:rPr>
        <w:t>.4.2</w:t>
      </w:r>
      <w:r w:rsidR="00696EAC">
        <w:rPr>
          <w:rFonts w:ascii="Times New Roman" w:hAnsi="Times New Roman" w:cs="Times New Roman"/>
          <w:b/>
        </w:rPr>
        <w:t xml:space="preserve"> Примеры. </w:t>
      </w:r>
      <w:r w:rsidR="00696EAC" w:rsidRPr="00696EAC">
        <w:rPr>
          <w:rFonts w:ascii="Times New Roman" w:hAnsi="Times New Roman" w:cs="Times New Roman"/>
        </w:rPr>
        <w:t>1)</w:t>
      </w:r>
      <w:r w:rsidR="00696EAC">
        <w:rPr>
          <w:rFonts w:ascii="Times New Roman" w:hAnsi="Times New Roman" w:cs="Times New Roman"/>
          <w:b/>
        </w:rPr>
        <w:t xml:space="preserve"> </w:t>
      </w:r>
      <w:r w:rsidR="00696EAC" w:rsidRPr="00696EAC">
        <w:rPr>
          <w:rFonts w:ascii="Times New Roman" w:hAnsi="Times New Roman" w:cs="Times New Roman"/>
        </w:rPr>
        <w:t xml:space="preserve">Множество </w:t>
      </w:r>
      <w:r w:rsidR="00696EAC">
        <w:rPr>
          <w:rFonts w:ascii="Times New Roman" w:hAnsi="Times New Roman" w:cs="Times New Roman"/>
        </w:rPr>
        <w:t>квадратных матриц  второго порядка образует векторное пространство размерности 4. Базисом являются</w:t>
      </w:r>
      <w:r w:rsidR="00DF6E0B">
        <w:rPr>
          <w:rFonts w:ascii="Times New Roman" w:hAnsi="Times New Roman" w:cs="Times New Roman"/>
        </w:rPr>
        <w:t xml:space="preserve">, например, </w:t>
      </w:r>
      <w:r w:rsidR="00696EAC">
        <w:rPr>
          <w:rFonts w:ascii="Times New Roman" w:hAnsi="Times New Roman" w:cs="Times New Roman"/>
        </w:rPr>
        <w:t xml:space="preserve"> матрицы </w:t>
      </w:r>
      <w:r w:rsidR="00696EAC">
        <w:rPr>
          <w:rFonts w:ascii="Times New Roman" w:hAnsi="Times New Roman" w:cs="Times New Roman"/>
          <w:b/>
        </w:rPr>
        <w:t xml:space="preserve"> </w:t>
      </w:r>
      <w:r w:rsidR="00696EAC" w:rsidRPr="00696EAC">
        <w:rPr>
          <w:rFonts w:ascii="Times New Roman" w:hAnsi="Times New Roman" w:cs="Times New Roman"/>
          <w:position w:val="-30"/>
        </w:rPr>
        <w:object w:dxaOrig="1200" w:dyaOrig="720">
          <v:shape id="_x0000_i1150" type="#_x0000_t75" style="width:60pt;height:36.75pt" o:ole="">
            <v:imagedata r:id="rId225" o:title=""/>
          </v:shape>
          <o:OLEObject Type="Embed" ProgID="Equation.3" ShapeID="_x0000_i1150" DrawAspect="Content" ObjectID="_1658603862" r:id="rId226"/>
        </w:object>
      </w:r>
      <w:r w:rsidR="00696EAC">
        <w:rPr>
          <w:rFonts w:ascii="Times New Roman" w:hAnsi="Times New Roman" w:cs="Times New Roman"/>
        </w:rPr>
        <w:t xml:space="preserve">, </w:t>
      </w:r>
      <w:r w:rsidR="00696EAC" w:rsidRPr="00696EAC">
        <w:rPr>
          <w:rFonts w:ascii="Times New Roman" w:hAnsi="Times New Roman" w:cs="Times New Roman"/>
          <w:position w:val="-30"/>
        </w:rPr>
        <w:object w:dxaOrig="1219" w:dyaOrig="720">
          <v:shape id="_x0000_i1151" type="#_x0000_t75" style="width:60.75pt;height:36.75pt" o:ole="">
            <v:imagedata r:id="rId227" o:title=""/>
          </v:shape>
          <o:OLEObject Type="Embed" ProgID="Equation.3" ShapeID="_x0000_i1151" DrawAspect="Content" ObjectID="_1658603863" r:id="rId228"/>
        </w:object>
      </w:r>
      <w:r w:rsidR="00696EAC">
        <w:rPr>
          <w:rFonts w:ascii="Times New Roman" w:hAnsi="Times New Roman" w:cs="Times New Roman"/>
        </w:rPr>
        <w:t xml:space="preserve">, </w:t>
      </w:r>
      <w:r w:rsidR="00696EAC" w:rsidRPr="00696EAC">
        <w:rPr>
          <w:rFonts w:ascii="Times New Roman" w:hAnsi="Times New Roman" w:cs="Times New Roman"/>
          <w:position w:val="-30"/>
        </w:rPr>
        <w:object w:dxaOrig="1219" w:dyaOrig="720">
          <v:shape id="_x0000_i1152" type="#_x0000_t75" style="width:60.75pt;height:36.75pt" o:ole="">
            <v:imagedata r:id="rId229" o:title=""/>
          </v:shape>
          <o:OLEObject Type="Embed" ProgID="Equation.3" ShapeID="_x0000_i1152" DrawAspect="Content" ObjectID="_1658603864" r:id="rId230"/>
        </w:object>
      </w:r>
      <w:r w:rsidR="00696EAC">
        <w:rPr>
          <w:rFonts w:ascii="Times New Roman" w:hAnsi="Times New Roman" w:cs="Times New Roman"/>
        </w:rPr>
        <w:t xml:space="preserve"> и </w:t>
      </w:r>
      <w:r w:rsidR="00696EAC" w:rsidRPr="00696EAC">
        <w:rPr>
          <w:rFonts w:ascii="Times New Roman" w:hAnsi="Times New Roman" w:cs="Times New Roman"/>
          <w:position w:val="-30"/>
        </w:rPr>
        <w:object w:dxaOrig="1219" w:dyaOrig="720">
          <v:shape id="_x0000_i1153" type="#_x0000_t75" style="width:60.75pt;height:36.75pt" o:ole="">
            <v:imagedata r:id="rId231" o:title=""/>
          </v:shape>
          <o:OLEObject Type="Embed" ProgID="Equation.3" ShapeID="_x0000_i1153" DrawAspect="Content" ObjectID="_1658603865" r:id="rId232"/>
        </w:object>
      </w:r>
      <w:r w:rsidR="00696EAC">
        <w:rPr>
          <w:rFonts w:ascii="Times New Roman" w:hAnsi="Times New Roman" w:cs="Times New Roman"/>
        </w:rPr>
        <w:t xml:space="preserve">. 2) </w:t>
      </w:r>
      <w:r w:rsidR="00AD4BA7" w:rsidRPr="00696EAC">
        <w:rPr>
          <w:rFonts w:ascii="Times New Roman" w:hAnsi="Times New Roman" w:cs="Times New Roman"/>
        </w:rPr>
        <w:t xml:space="preserve">Множество </w:t>
      </w:r>
      <w:r w:rsidR="00AD4BA7">
        <w:rPr>
          <w:rFonts w:ascii="Times New Roman" w:hAnsi="Times New Roman" w:cs="Times New Roman"/>
        </w:rPr>
        <w:t xml:space="preserve">квадратных матриц </w:t>
      </w:r>
      <w:r w:rsidR="00AD4BA7" w:rsidRPr="00AD4BA7">
        <w:rPr>
          <w:rFonts w:ascii="Times New Roman" w:hAnsi="Times New Roman" w:cs="Times New Roman"/>
          <w:position w:val="-6"/>
        </w:rPr>
        <w:object w:dxaOrig="200" w:dyaOrig="220">
          <v:shape id="_x0000_i1154" type="#_x0000_t75" style="width:9.75pt;height:11.25pt" o:ole="">
            <v:imagedata r:id="rId233" o:title=""/>
          </v:shape>
          <o:OLEObject Type="Embed" ProgID="Equation.3" ShapeID="_x0000_i1154" DrawAspect="Content" ObjectID="_1658603866" r:id="rId234"/>
        </w:object>
      </w:r>
      <w:r w:rsidR="00AD4BA7">
        <w:rPr>
          <w:rFonts w:ascii="Times New Roman" w:hAnsi="Times New Roman" w:cs="Times New Roman"/>
        </w:rPr>
        <w:t>-</w:t>
      </w:r>
      <w:r w:rsidR="00AD4BA7">
        <w:rPr>
          <w:rFonts w:ascii="Times New Roman" w:hAnsi="Times New Roman" w:cs="Times New Roman"/>
        </w:rPr>
        <w:t xml:space="preserve">го порядка образует векторное пространство размерности </w:t>
      </w:r>
      <w:r w:rsidR="00AD4BA7" w:rsidRPr="00AD4BA7">
        <w:rPr>
          <w:rFonts w:ascii="Times New Roman" w:hAnsi="Times New Roman" w:cs="Times New Roman"/>
          <w:position w:val="-6"/>
        </w:rPr>
        <w:object w:dxaOrig="279" w:dyaOrig="320">
          <v:shape id="_x0000_i1155" type="#_x0000_t75" style="width:14.25pt;height:16.5pt" o:ole="">
            <v:imagedata r:id="rId235" o:title=""/>
          </v:shape>
          <o:OLEObject Type="Embed" ProgID="Equation.3" ShapeID="_x0000_i1155" DrawAspect="Content" ObjectID="_1658603867" r:id="rId236"/>
        </w:object>
      </w:r>
      <w:r w:rsidR="00AD4BA7">
        <w:rPr>
          <w:rFonts w:ascii="Times New Roman" w:hAnsi="Times New Roman" w:cs="Times New Roman"/>
        </w:rPr>
        <w:t xml:space="preserve">. 3) Множество многочленов степени не выше </w:t>
      </w:r>
      <w:r w:rsidR="00AD4BA7" w:rsidRPr="00AD4BA7">
        <w:rPr>
          <w:rFonts w:ascii="Times New Roman" w:hAnsi="Times New Roman" w:cs="Times New Roman"/>
          <w:position w:val="-6"/>
        </w:rPr>
        <w:object w:dxaOrig="200" w:dyaOrig="220">
          <v:shape id="_x0000_i1156" type="#_x0000_t75" style="width:9.75pt;height:11.25pt" o:ole="">
            <v:imagedata r:id="rId233" o:title=""/>
          </v:shape>
          <o:OLEObject Type="Embed" ProgID="Equation.3" ShapeID="_x0000_i1156" DrawAspect="Content" ObjectID="_1658603868" r:id="rId237"/>
        </w:object>
      </w:r>
      <w:r w:rsidR="00AD4BA7">
        <w:rPr>
          <w:rFonts w:ascii="Times New Roman" w:hAnsi="Times New Roman" w:cs="Times New Roman"/>
        </w:rPr>
        <w:t xml:space="preserve"> над произвольным полем образует векторное пространство размерности </w:t>
      </w:r>
      <w:r w:rsidR="00AD4BA7" w:rsidRPr="00AD4BA7">
        <w:rPr>
          <w:rFonts w:ascii="Times New Roman" w:hAnsi="Times New Roman" w:cs="Times New Roman"/>
          <w:position w:val="-6"/>
        </w:rPr>
        <w:object w:dxaOrig="499" w:dyaOrig="279">
          <v:shape id="_x0000_i1157" type="#_x0000_t75" style="width:24.75pt;height:14.25pt" o:ole="">
            <v:imagedata r:id="rId238" o:title=""/>
          </v:shape>
          <o:OLEObject Type="Embed" ProgID="Equation.3" ShapeID="_x0000_i1157" DrawAspect="Content" ObjectID="_1658603869" r:id="rId239"/>
        </w:object>
      </w:r>
      <w:r w:rsidR="00AD4BA7">
        <w:rPr>
          <w:rFonts w:ascii="Times New Roman" w:hAnsi="Times New Roman" w:cs="Times New Roman"/>
        </w:rPr>
        <w:t xml:space="preserve">. Базисом служат, например, «векторы» </w:t>
      </w:r>
      <w:r w:rsidR="00AD4BA7" w:rsidRPr="00AD4BA7">
        <w:rPr>
          <w:rFonts w:ascii="Times New Roman" w:hAnsi="Times New Roman" w:cs="Times New Roman"/>
          <w:position w:val="-10"/>
        </w:rPr>
        <w:object w:dxaOrig="600" w:dyaOrig="340">
          <v:shape id="_x0000_i1158" type="#_x0000_t75" style="width:30pt;height:17.25pt" o:ole="">
            <v:imagedata r:id="rId240" o:title=""/>
          </v:shape>
          <o:OLEObject Type="Embed" ProgID="Equation.3" ShapeID="_x0000_i1158" DrawAspect="Content" ObjectID="_1658603870" r:id="rId241"/>
        </w:object>
      </w:r>
      <w:r w:rsidR="00AD4BA7">
        <w:rPr>
          <w:rFonts w:ascii="Times New Roman" w:hAnsi="Times New Roman" w:cs="Times New Roman"/>
        </w:rPr>
        <w:t xml:space="preserve">, </w:t>
      </w:r>
      <w:r w:rsidR="00AD4BA7" w:rsidRPr="00AD4BA7">
        <w:rPr>
          <w:rFonts w:ascii="Times New Roman" w:hAnsi="Times New Roman" w:cs="Times New Roman"/>
          <w:position w:val="-10"/>
        </w:rPr>
        <w:object w:dxaOrig="660" w:dyaOrig="340">
          <v:shape id="_x0000_i1159" type="#_x0000_t75" style="width:33pt;height:17.25pt" o:ole="">
            <v:imagedata r:id="rId242" o:title=""/>
          </v:shape>
          <o:OLEObject Type="Embed" ProgID="Equation.3" ShapeID="_x0000_i1159" DrawAspect="Content" ObjectID="_1658603871" r:id="rId243"/>
        </w:object>
      </w:r>
      <w:r w:rsidR="00AD4BA7">
        <w:rPr>
          <w:rFonts w:ascii="Times New Roman" w:hAnsi="Times New Roman" w:cs="Times New Roman"/>
        </w:rPr>
        <w:t xml:space="preserve">, </w:t>
      </w:r>
      <w:r w:rsidR="00AD4BA7" w:rsidRPr="00AD4BA7">
        <w:rPr>
          <w:rFonts w:ascii="Times New Roman" w:hAnsi="Times New Roman" w:cs="Times New Roman"/>
          <w:position w:val="-12"/>
        </w:rPr>
        <w:object w:dxaOrig="760" w:dyaOrig="380">
          <v:shape id="_x0000_i1160" type="#_x0000_t75" style="width:38.25pt;height:19.5pt" o:ole="">
            <v:imagedata r:id="rId244" o:title=""/>
          </v:shape>
          <o:OLEObject Type="Embed" ProgID="Equation.3" ShapeID="_x0000_i1160" DrawAspect="Content" ObjectID="_1658603872" r:id="rId245"/>
        </w:object>
      </w:r>
      <w:r w:rsidR="00AD4BA7">
        <w:rPr>
          <w:rFonts w:ascii="Times New Roman" w:hAnsi="Times New Roman" w:cs="Times New Roman"/>
        </w:rPr>
        <w:t xml:space="preserve">, …, </w:t>
      </w:r>
      <w:r w:rsidR="00AD4BA7" w:rsidRPr="00AD4BA7">
        <w:rPr>
          <w:rFonts w:ascii="Times New Roman" w:hAnsi="Times New Roman" w:cs="Times New Roman"/>
          <w:position w:val="-12"/>
        </w:rPr>
        <w:object w:dxaOrig="900" w:dyaOrig="380">
          <v:shape id="_x0000_i1161" type="#_x0000_t75" style="width:45pt;height:19.5pt" o:ole="">
            <v:imagedata r:id="rId246" o:title=""/>
          </v:shape>
          <o:OLEObject Type="Embed" ProgID="Equation.3" ShapeID="_x0000_i1161" DrawAspect="Content" ObjectID="_1658603873" r:id="rId247"/>
        </w:object>
      </w:r>
      <w:r w:rsidR="00AD4BA7">
        <w:rPr>
          <w:rFonts w:ascii="Times New Roman" w:hAnsi="Times New Roman" w:cs="Times New Roman"/>
        </w:rPr>
        <w:t>. 4) Векторное пространство функций, непрерывных на заданном отрезке не является конечномерным векторным пространством – ни один базис этого пространства не может состоять из конечного количества «векторов».</w:t>
      </w:r>
    </w:p>
    <w:p w:rsidR="00FC04B6" w:rsidRDefault="003F5798" w:rsidP="00FC04B6">
      <w:pPr>
        <w:jc w:val="center"/>
        <w:rPr>
          <w:rFonts w:ascii="Times New Roman" w:hAnsi="Times New Roman" w:cs="Times New Roman"/>
          <w:b/>
        </w:rPr>
      </w:pPr>
      <w:r>
        <w:rPr>
          <w:rFonts w:ascii="Times New Roman" w:hAnsi="Times New Roman" w:cs="Times New Roman"/>
          <w:b/>
        </w:rPr>
        <w:t>3</w:t>
      </w:r>
      <w:r w:rsidR="00FC04B6">
        <w:rPr>
          <w:rFonts w:ascii="Times New Roman" w:hAnsi="Times New Roman" w:cs="Times New Roman"/>
          <w:b/>
        </w:rPr>
        <w:t>.5 Подпространства векторного пространства</w:t>
      </w:r>
    </w:p>
    <w:p w:rsidR="007F1901" w:rsidRDefault="00D66848" w:rsidP="00926A03">
      <w:pPr>
        <w:jc w:val="both"/>
        <w:rPr>
          <w:rFonts w:ascii="Times New Roman" w:hAnsi="Times New Roman" w:cs="Times New Roman"/>
        </w:rPr>
      </w:pPr>
      <w:r w:rsidRPr="00D66848">
        <w:rPr>
          <w:rFonts w:ascii="Times New Roman" w:hAnsi="Times New Roman" w:cs="Times New Roman"/>
          <w:b/>
        </w:rPr>
        <w:t>А</w:t>
      </w:r>
      <w:r w:rsidR="003F5798">
        <w:rPr>
          <w:rFonts w:ascii="Times New Roman" w:hAnsi="Times New Roman" w:cs="Times New Roman"/>
          <w:b/>
        </w:rPr>
        <w:t>3</w:t>
      </w:r>
      <w:r w:rsidRPr="00D66848">
        <w:rPr>
          <w:rFonts w:ascii="Times New Roman" w:hAnsi="Times New Roman" w:cs="Times New Roman"/>
          <w:b/>
        </w:rPr>
        <w:t>.5.1 Определение.</w:t>
      </w:r>
      <w:r>
        <w:rPr>
          <w:rFonts w:ascii="Times New Roman" w:hAnsi="Times New Roman" w:cs="Times New Roman"/>
        </w:rPr>
        <w:t xml:space="preserve"> Подмножество </w:t>
      </w:r>
      <w:r w:rsidRPr="00D66848">
        <w:rPr>
          <w:rFonts w:ascii="Times New Roman" w:hAnsi="Times New Roman" w:cs="Times New Roman"/>
          <w:position w:val="-8"/>
        </w:rPr>
        <w:object w:dxaOrig="720" w:dyaOrig="300">
          <v:shape id="_x0000_i1162" type="#_x0000_t75" style="width:36pt;height:15pt" o:ole="">
            <v:imagedata r:id="rId248" o:title=""/>
          </v:shape>
          <o:OLEObject Type="Embed" ProgID="Equation.3" ShapeID="_x0000_i1162" DrawAspect="Content" ObjectID="_1658603874" r:id="rId249"/>
        </w:object>
      </w:r>
      <w:r>
        <w:rPr>
          <w:rFonts w:ascii="Times New Roman" w:hAnsi="Times New Roman" w:cs="Times New Roman"/>
        </w:rPr>
        <w:t xml:space="preserve">векторного  пространства </w:t>
      </w:r>
      <w:r w:rsidRPr="00613642">
        <w:rPr>
          <w:rFonts w:ascii="Times New Roman" w:hAnsi="Times New Roman" w:cs="Times New Roman"/>
          <w:position w:val="-6"/>
        </w:rPr>
        <w:object w:dxaOrig="240" w:dyaOrig="279">
          <v:shape id="_x0000_i1163" type="#_x0000_t75" style="width:12pt;height:14.25pt" o:ole="">
            <v:imagedata r:id="rId250" o:title=""/>
          </v:shape>
          <o:OLEObject Type="Embed" ProgID="Equation.3" ShapeID="_x0000_i1163" DrawAspect="Content" ObjectID="_1658603875" r:id="rId251"/>
        </w:object>
      </w:r>
      <w:r>
        <w:rPr>
          <w:rFonts w:ascii="Times New Roman" w:hAnsi="Times New Roman" w:cs="Times New Roman"/>
        </w:rPr>
        <w:t xml:space="preserve"> называется </w:t>
      </w:r>
      <w:r w:rsidRPr="00D66848">
        <w:rPr>
          <w:rFonts w:ascii="Times New Roman" w:hAnsi="Times New Roman" w:cs="Times New Roman"/>
          <w:i/>
        </w:rPr>
        <w:t>векторным подпространством</w:t>
      </w:r>
      <w:r>
        <w:rPr>
          <w:rFonts w:ascii="Times New Roman" w:hAnsi="Times New Roman" w:cs="Times New Roman"/>
        </w:rPr>
        <w:t>, если оно само является векторным пространством (то есть удовлетворяет определению А</w:t>
      </w:r>
      <w:r w:rsidR="003F5798">
        <w:rPr>
          <w:rFonts w:ascii="Times New Roman" w:hAnsi="Times New Roman" w:cs="Times New Roman"/>
        </w:rPr>
        <w:t>3</w:t>
      </w:r>
      <w:r>
        <w:rPr>
          <w:rFonts w:ascii="Times New Roman" w:hAnsi="Times New Roman" w:cs="Times New Roman"/>
        </w:rPr>
        <w:t>.1.1) .</w:t>
      </w:r>
    </w:p>
    <w:p w:rsidR="00D66848" w:rsidRDefault="00D66848" w:rsidP="00926A03">
      <w:pPr>
        <w:jc w:val="both"/>
        <w:rPr>
          <w:rFonts w:ascii="Times New Roman" w:hAnsi="Times New Roman" w:cs="Times New Roman"/>
        </w:rPr>
      </w:pPr>
      <w:r w:rsidRPr="0084677F">
        <w:rPr>
          <w:rFonts w:ascii="Times New Roman" w:hAnsi="Times New Roman" w:cs="Times New Roman"/>
          <w:b/>
        </w:rPr>
        <w:t>А</w:t>
      </w:r>
      <w:r w:rsidR="003F5798">
        <w:rPr>
          <w:rFonts w:ascii="Times New Roman" w:hAnsi="Times New Roman" w:cs="Times New Roman"/>
          <w:b/>
        </w:rPr>
        <w:t>3</w:t>
      </w:r>
      <w:r w:rsidRPr="0084677F">
        <w:rPr>
          <w:rFonts w:ascii="Times New Roman" w:hAnsi="Times New Roman" w:cs="Times New Roman"/>
          <w:b/>
        </w:rPr>
        <w:t>.5.2 Примеры.</w:t>
      </w:r>
      <w:r>
        <w:rPr>
          <w:rFonts w:ascii="Times New Roman" w:hAnsi="Times New Roman" w:cs="Times New Roman"/>
        </w:rPr>
        <w:t xml:space="preserve"> 1) </w:t>
      </w:r>
      <w:r w:rsidR="0084677F">
        <w:rPr>
          <w:rFonts w:ascii="Times New Roman" w:hAnsi="Times New Roman" w:cs="Times New Roman"/>
        </w:rPr>
        <w:t xml:space="preserve">Тривиальными примерами подпространств для любого пространства являются само это пространство и множество, состоящее только из нулевого вектора. 2) </w:t>
      </w:r>
      <w:r w:rsidR="0005717B">
        <w:rPr>
          <w:rFonts w:ascii="Times New Roman" w:hAnsi="Times New Roman" w:cs="Times New Roman"/>
        </w:rPr>
        <w:lastRenderedPageBreak/>
        <w:t xml:space="preserve">Множество векторов вида </w:t>
      </w:r>
      <w:r w:rsidR="00CA7E25" w:rsidRPr="0005717B">
        <w:rPr>
          <w:rFonts w:ascii="Times New Roman" w:hAnsi="Times New Roman" w:cs="Times New Roman"/>
          <w:position w:val="-38"/>
        </w:rPr>
        <w:object w:dxaOrig="2240" w:dyaOrig="880">
          <v:shape id="_x0000_i1164" type="#_x0000_t75" style="width:111.75pt;height:44.25pt" o:ole="">
            <v:imagedata r:id="rId252" o:title=""/>
          </v:shape>
          <o:OLEObject Type="Embed" ProgID="Equation.3" ShapeID="_x0000_i1164" DrawAspect="Content" ObjectID="_1658603876" r:id="rId253"/>
        </w:object>
      </w:r>
      <w:r w:rsidR="0005717B">
        <w:rPr>
          <w:rFonts w:ascii="Times New Roman" w:hAnsi="Times New Roman" w:cs="Times New Roman"/>
        </w:rPr>
        <w:t xml:space="preserve">образует подпространство </w:t>
      </w:r>
      <w:r w:rsidR="00CA7E25" w:rsidRPr="0005717B">
        <w:rPr>
          <w:rFonts w:ascii="Times New Roman" w:hAnsi="Times New Roman" w:cs="Times New Roman"/>
          <w:position w:val="-6"/>
        </w:rPr>
        <w:object w:dxaOrig="200" w:dyaOrig="220">
          <v:shape id="_x0000_i1165" type="#_x0000_t75" style="width:9.75pt;height:11.25pt" o:ole="">
            <v:imagedata r:id="rId254" o:title=""/>
          </v:shape>
          <o:OLEObject Type="Embed" ProgID="Equation.3" ShapeID="_x0000_i1165" DrawAspect="Content" ObjectID="_1658603877" r:id="rId255"/>
        </w:object>
      </w:r>
      <w:r w:rsidR="0005717B">
        <w:rPr>
          <w:rFonts w:ascii="Times New Roman" w:hAnsi="Times New Roman" w:cs="Times New Roman"/>
        </w:rPr>
        <w:t>-</w:t>
      </w:r>
      <w:r w:rsidR="0005717B">
        <w:rPr>
          <w:rFonts w:ascii="Times New Roman" w:hAnsi="Times New Roman" w:cs="Times New Roman"/>
        </w:rPr>
        <w:t xml:space="preserve">мерного векторного пространства. 3) </w:t>
      </w:r>
      <w:r w:rsidR="00CA7E25">
        <w:rPr>
          <w:rFonts w:ascii="Times New Roman" w:hAnsi="Times New Roman" w:cs="Times New Roman"/>
        </w:rPr>
        <w:t xml:space="preserve">Пусть даны несколько векторов </w:t>
      </w:r>
      <w:r w:rsidR="00CA7E25" w:rsidRPr="00C00D0E">
        <w:rPr>
          <w:rFonts w:ascii="Times New Roman" w:hAnsi="Times New Roman" w:cs="Times New Roman"/>
          <w:position w:val="-12"/>
        </w:rPr>
        <w:object w:dxaOrig="1140" w:dyaOrig="360">
          <v:shape id="_x0000_i1166" type="#_x0000_t75" style="width:57pt;height:18pt" o:ole="">
            <v:imagedata r:id="rId187" o:title=""/>
          </v:shape>
          <o:OLEObject Type="Embed" ProgID="Equation.3" ShapeID="_x0000_i1166" DrawAspect="Content" ObjectID="_1658603878" r:id="rId256"/>
        </w:object>
      </w:r>
      <w:r w:rsidR="00CA7E25">
        <w:rPr>
          <w:rFonts w:ascii="Times New Roman" w:hAnsi="Times New Roman" w:cs="Times New Roman"/>
        </w:rPr>
        <w:t xml:space="preserve"> в </w:t>
      </w:r>
      <w:r w:rsidR="0005717B">
        <w:rPr>
          <w:rFonts w:ascii="Times New Roman" w:hAnsi="Times New Roman" w:cs="Times New Roman"/>
        </w:rPr>
        <w:t xml:space="preserve"> </w:t>
      </w:r>
      <w:r w:rsidR="00CA7E25" w:rsidRPr="0005717B">
        <w:rPr>
          <w:rFonts w:ascii="Times New Roman" w:hAnsi="Times New Roman" w:cs="Times New Roman"/>
          <w:position w:val="-6"/>
        </w:rPr>
        <w:object w:dxaOrig="200" w:dyaOrig="220">
          <v:shape id="_x0000_i1167" type="#_x0000_t75" style="width:9.75pt;height:11.25pt" o:ole="">
            <v:imagedata r:id="rId257" o:title=""/>
          </v:shape>
          <o:OLEObject Type="Embed" ProgID="Equation.3" ShapeID="_x0000_i1167" DrawAspect="Content" ObjectID="_1658603879" r:id="rId258"/>
        </w:object>
      </w:r>
      <w:r w:rsidR="00CA7E25">
        <w:rPr>
          <w:rFonts w:ascii="Times New Roman" w:hAnsi="Times New Roman" w:cs="Times New Roman"/>
        </w:rPr>
        <w:t xml:space="preserve">-мерном векторном пространстве. Множество всевозможных линейных комбинаций этих векторов  образует подпространство векторного пространства. Такое подпространство называется </w:t>
      </w:r>
      <w:r w:rsidR="00CA7E25" w:rsidRPr="00CA7E25">
        <w:rPr>
          <w:rFonts w:ascii="Times New Roman" w:hAnsi="Times New Roman" w:cs="Times New Roman"/>
          <w:i/>
        </w:rPr>
        <w:t xml:space="preserve">линейной оболочкой </w:t>
      </w:r>
      <w:r w:rsidR="00CA7E25">
        <w:rPr>
          <w:rFonts w:ascii="Times New Roman" w:hAnsi="Times New Roman" w:cs="Times New Roman"/>
        </w:rPr>
        <w:t xml:space="preserve">векторов </w:t>
      </w:r>
      <w:r w:rsidR="00CA7E25" w:rsidRPr="00C00D0E">
        <w:rPr>
          <w:rFonts w:ascii="Times New Roman" w:hAnsi="Times New Roman" w:cs="Times New Roman"/>
          <w:position w:val="-12"/>
        </w:rPr>
        <w:object w:dxaOrig="1140" w:dyaOrig="360">
          <v:shape id="_x0000_i1168" type="#_x0000_t75" style="width:57pt;height:18pt" o:ole="">
            <v:imagedata r:id="rId187" o:title=""/>
          </v:shape>
          <o:OLEObject Type="Embed" ProgID="Equation.3" ShapeID="_x0000_i1168" DrawAspect="Content" ObjectID="_1658603880" r:id="rId259"/>
        </w:object>
      </w:r>
      <w:r w:rsidR="00CA7E25">
        <w:rPr>
          <w:rFonts w:ascii="Times New Roman" w:hAnsi="Times New Roman" w:cs="Times New Roman"/>
        </w:rPr>
        <w:t>.</w:t>
      </w:r>
    </w:p>
    <w:p w:rsidR="00CA7E25" w:rsidRDefault="00306188" w:rsidP="00926A03">
      <w:pPr>
        <w:jc w:val="both"/>
        <w:rPr>
          <w:rFonts w:ascii="Times New Roman" w:hAnsi="Times New Roman" w:cs="Times New Roman"/>
        </w:rPr>
      </w:pPr>
      <w:r>
        <w:rPr>
          <w:rFonts w:ascii="Times New Roman" w:hAnsi="Times New Roman" w:cs="Times New Roman"/>
          <w:b/>
        </w:rPr>
        <w:t>А</w:t>
      </w:r>
      <w:r w:rsidR="009C2300">
        <w:rPr>
          <w:rFonts w:ascii="Times New Roman" w:hAnsi="Times New Roman" w:cs="Times New Roman"/>
          <w:b/>
        </w:rPr>
        <w:t>3</w:t>
      </w:r>
      <w:r w:rsidR="00CA7E25" w:rsidRPr="00CA7E25">
        <w:rPr>
          <w:rFonts w:ascii="Times New Roman" w:hAnsi="Times New Roman" w:cs="Times New Roman"/>
          <w:b/>
        </w:rPr>
        <w:t>.5.</w:t>
      </w:r>
      <w:r>
        <w:rPr>
          <w:rFonts w:ascii="Times New Roman" w:hAnsi="Times New Roman" w:cs="Times New Roman"/>
          <w:b/>
        </w:rPr>
        <w:t>4</w:t>
      </w:r>
      <w:r w:rsidR="00CA7E25">
        <w:rPr>
          <w:rFonts w:ascii="Times New Roman" w:hAnsi="Times New Roman" w:cs="Times New Roman"/>
        </w:rPr>
        <w:t xml:space="preserve"> </w:t>
      </w:r>
      <w:r w:rsidR="00CA7E25" w:rsidRPr="00CA7E25">
        <w:rPr>
          <w:rFonts w:ascii="Times New Roman" w:hAnsi="Times New Roman" w:cs="Times New Roman"/>
          <w:i/>
        </w:rPr>
        <w:t>Замечание.</w:t>
      </w:r>
      <w:r w:rsidR="00CA7E25">
        <w:rPr>
          <w:rFonts w:ascii="Times New Roman" w:hAnsi="Times New Roman" w:cs="Times New Roman"/>
        </w:rPr>
        <w:t xml:space="preserve"> Поскольку векторное подпространство является векторным пространством, то в подпространстве есть свой базис (причем, не один). Очевидно, что количество векторов в базисе подпространства не превосходит количества векторов в базисе объемлющего пространства. И, наконец, по теореме А</w:t>
      </w:r>
      <w:r w:rsidR="009C2300">
        <w:rPr>
          <w:rFonts w:ascii="Times New Roman" w:hAnsi="Times New Roman" w:cs="Times New Roman"/>
        </w:rPr>
        <w:t>3</w:t>
      </w:r>
      <w:r w:rsidR="00CA7E25">
        <w:rPr>
          <w:rFonts w:ascii="Times New Roman" w:hAnsi="Times New Roman" w:cs="Times New Roman"/>
        </w:rPr>
        <w:t>.3.7  базис любого подпространства можно дополнить векторами пространства так, чтобы это множество являлось базисом объемлющего пространства.</w:t>
      </w:r>
    </w:p>
    <w:p w:rsidR="009C2300" w:rsidRPr="000F3765" w:rsidRDefault="009C2300" w:rsidP="009C2300">
      <w:pPr>
        <w:jc w:val="center"/>
        <w:rPr>
          <w:rFonts w:ascii="Times New Roman" w:hAnsi="Times New Roman" w:cs="Times New Roman"/>
          <w:b/>
        </w:rPr>
      </w:pPr>
      <w:r>
        <w:rPr>
          <w:rFonts w:ascii="Times New Roman" w:hAnsi="Times New Roman" w:cs="Times New Roman"/>
          <w:b/>
        </w:rPr>
        <w:t>3.6 Ранг множества векторов</w:t>
      </w:r>
    </w:p>
    <w:p w:rsidR="009C2300" w:rsidRDefault="009C2300" w:rsidP="009C2300">
      <w:pPr>
        <w:jc w:val="both"/>
        <w:rPr>
          <w:rFonts w:ascii="Times New Roman" w:hAnsi="Times New Roman" w:cs="Times New Roman"/>
        </w:rPr>
      </w:pPr>
      <w:r>
        <w:rPr>
          <w:rFonts w:ascii="Times New Roman" w:hAnsi="Times New Roman" w:cs="Times New Roman"/>
          <w:b/>
        </w:rPr>
        <w:t xml:space="preserve">А3.6.1 Определение. </w:t>
      </w:r>
      <w:r>
        <w:rPr>
          <w:rFonts w:ascii="Times New Roman" w:hAnsi="Times New Roman" w:cs="Times New Roman"/>
        </w:rPr>
        <w:t xml:space="preserve">Пусть дано конечное множество векторов </w:t>
      </w:r>
      <w:r w:rsidRPr="00515BC2">
        <w:rPr>
          <w:rFonts w:ascii="Times New Roman" w:hAnsi="Times New Roman" w:cs="Times New Roman"/>
          <w:position w:val="-12"/>
        </w:rPr>
        <w:object w:dxaOrig="1140" w:dyaOrig="360">
          <v:shape id="_x0000_i1169" type="#_x0000_t75" style="width:57pt;height:18pt" o:ole="">
            <v:imagedata r:id="rId187" o:title=""/>
          </v:shape>
          <o:OLEObject Type="Embed" ProgID="Equation.3" ShapeID="_x0000_i1169" DrawAspect="Content" ObjectID="_1658603881" r:id="rId260"/>
        </w:object>
      </w:r>
      <w:r>
        <w:rPr>
          <w:rFonts w:ascii="Times New Roman" w:hAnsi="Times New Roman" w:cs="Times New Roman"/>
        </w:rPr>
        <w:t>. Рангом этого множества векторов называется наибольшее количество линейно независимых векторов, содержащихся в этом множестве.</w:t>
      </w:r>
    </w:p>
    <w:p w:rsidR="009C2300" w:rsidRDefault="009C2300" w:rsidP="009C2300">
      <w:pPr>
        <w:jc w:val="both"/>
        <w:rPr>
          <w:rFonts w:ascii="Times New Roman" w:hAnsi="Times New Roman" w:cs="Times New Roman"/>
        </w:rPr>
      </w:pPr>
      <w:r w:rsidRPr="000F3765">
        <w:rPr>
          <w:rFonts w:ascii="Times New Roman" w:hAnsi="Times New Roman" w:cs="Times New Roman"/>
          <w:b/>
        </w:rPr>
        <w:t>А</w:t>
      </w:r>
      <w:r>
        <w:rPr>
          <w:rFonts w:ascii="Times New Roman" w:hAnsi="Times New Roman" w:cs="Times New Roman"/>
          <w:b/>
        </w:rPr>
        <w:t>3.6</w:t>
      </w:r>
      <w:r w:rsidRPr="000F3765">
        <w:rPr>
          <w:rFonts w:ascii="Times New Roman" w:hAnsi="Times New Roman" w:cs="Times New Roman"/>
          <w:b/>
        </w:rPr>
        <w:t>.2 Пример.</w:t>
      </w:r>
      <w:r>
        <w:rPr>
          <w:rFonts w:ascii="Times New Roman" w:hAnsi="Times New Roman" w:cs="Times New Roman"/>
        </w:rPr>
        <w:t xml:space="preserve"> Рассмотрим множество, состоящее из трех векторов </w:t>
      </w:r>
      <w:r w:rsidRPr="000F3765">
        <w:rPr>
          <w:rFonts w:ascii="Times New Roman" w:hAnsi="Times New Roman" w:cs="Times New Roman"/>
          <w:position w:val="-10"/>
        </w:rPr>
        <w:object w:dxaOrig="1160" w:dyaOrig="340">
          <v:shape id="_x0000_i1170" type="#_x0000_t75" style="width:57.75pt;height:17.25pt" o:ole="">
            <v:imagedata r:id="rId261" o:title=""/>
          </v:shape>
          <o:OLEObject Type="Embed" ProgID="Equation.3" ShapeID="_x0000_i1170" DrawAspect="Content" ObjectID="_1658603882" r:id="rId262"/>
        </w:object>
      </w:r>
      <w:r>
        <w:rPr>
          <w:rFonts w:ascii="Times New Roman" w:hAnsi="Times New Roman" w:cs="Times New Roman"/>
        </w:rPr>
        <w:t xml:space="preserve">, </w:t>
      </w:r>
      <w:r w:rsidRPr="000F3765">
        <w:rPr>
          <w:rFonts w:ascii="Times New Roman" w:hAnsi="Times New Roman" w:cs="Times New Roman"/>
          <w:position w:val="-10"/>
        </w:rPr>
        <w:object w:dxaOrig="1219" w:dyaOrig="340">
          <v:shape id="_x0000_i1171" type="#_x0000_t75" style="width:60.75pt;height:17.25pt" o:ole="">
            <v:imagedata r:id="rId263" o:title=""/>
          </v:shape>
          <o:OLEObject Type="Embed" ProgID="Equation.3" ShapeID="_x0000_i1171" DrawAspect="Content" ObjectID="_1658603883" r:id="rId264"/>
        </w:object>
      </w:r>
      <w:r>
        <w:rPr>
          <w:rFonts w:ascii="Times New Roman" w:hAnsi="Times New Roman" w:cs="Times New Roman"/>
        </w:rPr>
        <w:t xml:space="preserve">, </w:t>
      </w:r>
      <w:r w:rsidRPr="000F3765">
        <w:rPr>
          <w:rFonts w:ascii="Times New Roman" w:hAnsi="Times New Roman" w:cs="Times New Roman"/>
          <w:position w:val="-12"/>
        </w:rPr>
        <w:object w:dxaOrig="1219" w:dyaOrig="360">
          <v:shape id="_x0000_i1172" type="#_x0000_t75" style="width:60.75pt;height:18pt" o:ole="">
            <v:imagedata r:id="rId265" o:title=""/>
          </v:shape>
          <o:OLEObject Type="Embed" ProgID="Equation.3" ShapeID="_x0000_i1172" DrawAspect="Content" ObjectID="_1658603884" r:id="rId266"/>
        </w:object>
      </w:r>
      <w:r>
        <w:rPr>
          <w:rFonts w:ascii="Times New Roman" w:hAnsi="Times New Roman" w:cs="Times New Roman"/>
        </w:rPr>
        <w:t xml:space="preserve">. Поскольку </w:t>
      </w:r>
      <w:r w:rsidRPr="000F3765">
        <w:rPr>
          <w:rFonts w:ascii="Times New Roman" w:hAnsi="Times New Roman" w:cs="Times New Roman"/>
          <w:position w:val="-12"/>
        </w:rPr>
        <w:object w:dxaOrig="1200" w:dyaOrig="360">
          <v:shape id="_x0000_i1173" type="#_x0000_t75" style="width:60pt;height:18pt" o:ole="">
            <v:imagedata r:id="rId267" o:title=""/>
          </v:shape>
          <o:OLEObject Type="Embed" ProgID="Equation.3" ShapeID="_x0000_i1173" DrawAspect="Content" ObjectID="_1658603885" r:id="rId268"/>
        </w:object>
      </w:r>
      <w:r>
        <w:rPr>
          <w:rFonts w:ascii="Times New Roman" w:hAnsi="Times New Roman" w:cs="Times New Roman"/>
        </w:rPr>
        <w:t xml:space="preserve">, то вектор </w:t>
      </w:r>
      <w:r w:rsidRPr="000F3765">
        <w:rPr>
          <w:rFonts w:ascii="Times New Roman" w:hAnsi="Times New Roman" w:cs="Times New Roman"/>
          <w:position w:val="-12"/>
        </w:rPr>
        <w:object w:dxaOrig="1219" w:dyaOrig="360">
          <v:shape id="_x0000_i1174" type="#_x0000_t75" style="width:60.75pt;height:18pt" o:ole="">
            <v:imagedata r:id="rId269" o:title=""/>
          </v:shape>
          <o:OLEObject Type="Embed" ProgID="Equation.3" ShapeID="_x0000_i1174" DrawAspect="Content" ObjectID="_1658603886" r:id="rId270"/>
        </w:object>
      </w:r>
      <w:r>
        <w:rPr>
          <w:rFonts w:ascii="Times New Roman" w:hAnsi="Times New Roman" w:cs="Times New Roman"/>
        </w:rPr>
        <w:t xml:space="preserve"> линейно зависит </w:t>
      </w:r>
      <w:proofErr w:type="gramStart"/>
      <w:r>
        <w:rPr>
          <w:rFonts w:ascii="Times New Roman" w:hAnsi="Times New Roman" w:cs="Times New Roman"/>
        </w:rPr>
        <w:t>от</w:t>
      </w:r>
      <w:proofErr w:type="gramEnd"/>
      <w:r>
        <w:rPr>
          <w:rFonts w:ascii="Times New Roman" w:hAnsi="Times New Roman" w:cs="Times New Roman"/>
        </w:rPr>
        <w:t xml:space="preserve"> </w:t>
      </w:r>
      <w:r w:rsidRPr="000F3765">
        <w:rPr>
          <w:rFonts w:ascii="Times New Roman" w:hAnsi="Times New Roman" w:cs="Times New Roman"/>
          <w:position w:val="-10"/>
        </w:rPr>
        <w:object w:dxaOrig="580" w:dyaOrig="340">
          <v:shape id="_x0000_i1175" type="#_x0000_t75" style="width:29.25pt;height:17.25pt" o:ole="">
            <v:imagedata r:id="rId271" o:title=""/>
          </v:shape>
          <o:OLEObject Type="Embed" ProgID="Equation.3" ShapeID="_x0000_i1175" DrawAspect="Content" ObjectID="_1658603887" r:id="rId272"/>
        </w:object>
      </w:r>
      <w:r>
        <w:rPr>
          <w:rFonts w:ascii="Times New Roman" w:hAnsi="Times New Roman" w:cs="Times New Roman"/>
        </w:rPr>
        <w:t xml:space="preserve"> и </w:t>
      </w:r>
      <w:proofErr w:type="gramStart"/>
      <w:r>
        <w:rPr>
          <w:rFonts w:ascii="Times New Roman" w:hAnsi="Times New Roman" w:cs="Times New Roman"/>
        </w:rPr>
        <w:t>в</w:t>
      </w:r>
      <w:proofErr w:type="gramEnd"/>
      <w:r>
        <w:rPr>
          <w:rFonts w:ascii="Times New Roman" w:hAnsi="Times New Roman" w:cs="Times New Roman"/>
        </w:rPr>
        <w:t xml:space="preserve"> рассматриваемом множестве не более двух линейно независимых векторов. Векторы </w:t>
      </w:r>
      <w:r w:rsidRPr="000F3765">
        <w:rPr>
          <w:rFonts w:ascii="Times New Roman" w:hAnsi="Times New Roman" w:cs="Times New Roman"/>
          <w:position w:val="-10"/>
        </w:rPr>
        <w:object w:dxaOrig="260" w:dyaOrig="340">
          <v:shape id="_x0000_i1176" type="#_x0000_t75" style="width:12.75pt;height:17.25pt" o:ole="">
            <v:imagedata r:id="rId273" o:title=""/>
          </v:shape>
          <o:OLEObject Type="Embed" ProgID="Equation.3" ShapeID="_x0000_i1176" DrawAspect="Content" ObjectID="_1658603888" r:id="rId274"/>
        </w:object>
      </w:r>
      <w:r>
        <w:rPr>
          <w:rFonts w:ascii="Times New Roman" w:hAnsi="Times New Roman" w:cs="Times New Roman"/>
        </w:rPr>
        <w:t xml:space="preserve"> и </w:t>
      </w:r>
      <w:r w:rsidRPr="000F3765">
        <w:rPr>
          <w:rFonts w:ascii="Times New Roman" w:hAnsi="Times New Roman" w:cs="Times New Roman"/>
          <w:position w:val="-10"/>
        </w:rPr>
        <w:object w:dxaOrig="279" w:dyaOrig="340">
          <v:shape id="_x0000_i1177" type="#_x0000_t75" style="width:14.25pt;height:17.25pt" o:ole="">
            <v:imagedata r:id="rId275" o:title=""/>
          </v:shape>
          <o:OLEObject Type="Embed" ProgID="Equation.3" ShapeID="_x0000_i1177" DrawAspect="Content" ObjectID="_1658603889" r:id="rId276"/>
        </w:object>
      </w:r>
      <w:r>
        <w:rPr>
          <w:rFonts w:ascii="Times New Roman" w:hAnsi="Times New Roman" w:cs="Times New Roman"/>
        </w:rPr>
        <w:t xml:space="preserve"> линейно независимы, так как в противном случае они были бы пропорциональны, что неверно. Значит, ранг данного множества векторов равен двум.</w:t>
      </w:r>
    </w:p>
    <w:p w:rsidR="009C2300" w:rsidRDefault="009C2300" w:rsidP="009C2300">
      <w:pPr>
        <w:jc w:val="center"/>
        <w:rPr>
          <w:rFonts w:ascii="Times New Roman" w:hAnsi="Times New Roman" w:cs="Times New Roman"/>
          <w:b/>
        </w:rPr>
      </w:pPr>
      <w:r>
        <w:rPr>
          <w:rFonts w:ascii="Times New Roman" w:hAnsi="Times New Roman" w:cs="Times New Roman"/>
          <w:b/>
        </w:rPr>
        <w:t>3.7</w:t>
      </w:r>
      <w:r w:rsidRPr="00203327">
        <w:rPr>
          <w:rFonts w:ascii="Times New Roman" w:hAnsi="Times New Roman" w:cs="Times New Roman"/>
          <w:b/>
        </w:rPr>
        <w:t xml:space="preserve"> </w:t>
      </w:r>
      <w:r>
        <w:rPr>
          <w:rFonts w:ascii="Times New Roman" w:hAnsi="Times New Roman" w:cs="Times New Roman"/>
          <w:b/>
        </w:rPr>
        <w:t>Нахождение ранга матрицы методом элементарных преобразований</w:t>
      </w:r>
    </w:p>
    <w:p w:rsidR="009C2300" w:rsidRDefault="009C2300" w:rsidP="009C2300">
      <w:pPr>
        <w:spacing w:line="240" w:lineRule="auto"/>
        <w:jc w:val="both"/>
        <w:rPr>
          <w:rFonts w:ascii="Times New Roman" w:hAnsi="Times New Roman" w:cs="Times New Roman"/>
        </w:rPr>
      </w:pPr>
      <w:r w:rsidRPr="007C6692">
        <w:rPr>
          <w:rFonts w:ascii="Times New Roman" w:hAnsi="Times New Roman" w:cs="Times New Roman"/>
          <w:b/>
        </w:rPr>
        <w:t>А</w:t>
      </w:r>
      <w:r>
        <w:rPr>
          <w:rFonts w:ascii="Times New Roman" w:hAnsi="Times New Roman" w:cs="Times New Roman"/>
          <w:b/>
        </w:rPr>
        <w:t>3</w:t>
      </w:r>
      <w:r w:rsidRPr="007C6692">
        <w:rPr>
          <w:rFonts w:ascii="Times New Roman" w:hAnsi="Times New Roman" w:cs="Times New Roman"/>
          <w:b/>
        </w:rPr>
        <w:t>.</w:t>
      </w:r>
      <w:r>
        <w:rPr>
          <w:rFonts w:ascii="Times New Roman" w:hAnsi="Times New Roman" w:cs="Times New Roman"/>
          <w:b/>
        </w:rPr>
        <w:t>7</w:t>
      </w:r>
      <w:r w:rsidRPr="007C6692">
        <w:rPr>
          <w:rFonts w:ascii="Times New Roman" w:hAnsi="Times New Roman" w:cs="Times New Roman"/>
          <w:b/>
        </w:rPr>
        <w:t>.1 Определение</w:t>
      </w:r>
      <w:r>
        <w:rPr>
          <w:rFonts w:ascii="Times New Roman" w:hAnsi="Times New Roman" w:cs="Times New Roman"/>
        </w:rPr>
        <w:t xml:space="preserve">. </w:t>
      </w:r>
      <w:r w:rsidRPr="007C6692">
        <w:rPr>
          <w:rFonts w:ascii="Times New Roman" w:hAnsi="Times New Roman" w:cs="Times New Roman"/>
          <w:i/>
        </w:rPr>
        <w:t xml:space="preserve">Элементарными преобразованиями </w:t>
      </w:r>
      <w:r>
        <w:rPr>
          <w:rFonts w:ascii="Times New Roman" w:hAnsi="Times New Roman" w:cs="Times New Roman"/>
        </w:rPr>
        <w:t>матрицы будем называть:</w:t>
      </w:r>
    </w:p>
    <w:p w:rsidR="009C2300" w:rsidRPr="006A52DF" w:rsidRDefault="009C2300" w:rsidP="009C2300">
      <w:pPr>
        <w:spacing w:line="240" w:lineRule="auto"/>
        <w:jc w:val="both"/>
        <w:rPr>
          <w:rFonts w:ascii="Times New Roman" w:hAnsi="Times New Roman" w:cs="Times New Roman"/>
        </w:rPr>
      </w:pPr>
      <w:r w:rsidRPr="006A52DF">
        <w:rPr>
          <w:rFonts w:ascii="Times New Roman" w:hAnsi="Times New Roman" w:cs="Times New Roman"/>
        </w:rPr>
        <w:t>1) умножени</w:t>
      </w:r>
      <w:r>
        <w:rPr>
          <w:rFonts w:ascii="Times New Roman" w:hAnsi="Times New Roman" w:cs="Times New Roman"/>
        </w:rPr>
        <w:t>е</w:t>
      </w:r>
      <w:r w:rsidRPr="006A52DF">
        <w:rPr>
          <w:rFonts w:ascii="Times New Roman" w:hAnsi="Times New Roman" w:cs="Times New Roman"/>
        </w:rPr>
        <w:t xml:space="preserve"> всех элементов любой строки на одно и то же число</w:t>
      </w:r>
      <w:r>
        <w:rPr>
          <w:rFonts w:ascii="Times New Roman" w:hAnsi="Times New Roman" w:cs="Times New Roman"/>
        </w:rPr>
        <w:t>, отличное от нуля</w:t>
      </w:r>
      <w:r w:rsidRPr="006A52DF">
        <w:rPr>
          <w:rFonts w:ascii="Times New Roman" w:hAnsi="Times New Roman" w:cs="Times New Roman"/>
        </w:rPr>
        <w:t>;</w:t>
      </w:r>
    </w:p>
    <w:p w:rsidR="009C2300" w:rsidRPr="006A52DF" w:rsidRDefault="009C2300" w:rsidP="009C2300">
      <w:pPr>
        <w:spacing w:line="240" w:lineRule="auto"/>
        <w:jc w:val="both"/>
        <w:rPr>
          <w:rFonts w:ascii="Times New Roman" w:hAnsi="Times New Roman" w:cs="Times New Roman"/>
        </w:rPr>
      </w:pPr>
      <w:r w:rsidRPr="006A52DF">
        <w:rPr>
          <w:rFonts w:ascii="Times New Roman" w:hAnsi="Times New Roman" w:cs="Times New Roman"/>
        </w:rPr>
        <w:t>2) прибавлени</w:t>
      </w:r>
      <w:r>
        <w:rPr>
          <w:rFonts w:ascii="Times New Roman" w:hAnsi="Times New Roman" w:cs="Times New Roman"/>
        </w:rPr>
        <w:t>е</w:t>
      </w:r>
      <w:r w:rsidRPr="006A52DF">
        <w:rPr>
          <w:rFonts w:ascii="Times New Roman" w:hAnsi="Times New Roman" w:cs="Times New Roman"/>
        </w:rPr>
        <w:t xml:space="preserve"> ко всем элементам любой строки соответствующих элементов другой строки, умноженных на одно и то же число;</w:t>
      </w:r>
    </w:p>
    <w:p w:rsidR="009C2300" w:rsidRDefault="009C2300" w:rsidP="009C2300">
      <w:pPr>
        <w:spacing w:line="240" w:lineRule="auto"/>
        <w:jc w:val="both"/>
        <w:rPr>
          <w:rFonts w:ascii="Times New Roman" w:hAnsi="Times New Roman" w:cs="Times New Roman"/>
        </w:rPr>
      </w:pPr>
      <w:r w:rsidRPr="006A52DF">
        <w:rPr>
          <w:rFonts w:ascii="Times New Roman" w:hAnsi="Times New Roman" w:cs="Times New Roman"/>
        </w:rPr>
        <w:t>3) перестановк</w:t>
      </w:r>
      <w:r>
        <w:rPr>
          <w:rFonts w:ascii="Times New Roman" w:hAnsi="Times New Roman" w:cs="Times New Roman"/>
        </w:rPr>
        <w:t>у строк;</w:t>
      </w:r>
    </w:p>
    <w:p w:rsidR="009C2300" w:rsidRDefault="009C2300" w:rsidP="009C2300">
      <w:pPr>
        <w:spacing w:line="240" w:lineRule="auto"/>
        <w:jc w:val="both"/>
        <w:rPr>
          <w:rFonts w:ascii="Times New Roman" w:hAnsi="Times New Roman" w:cs="Times New Roman"/>
        </w:rPr>
      </w:pPr>
      <w:r>
        <w:rPr>
          <w:rFonts w:ascii="Times New Roman" w:hAnsi="Times New Roman" w:cs="Times New Roman"/>
        </w:rPr>
        <w:t>4) перестановку столбцов.</w:t>
      </w:r>
    </w:p>
    <w:p w:rsidR="009C2300" w:rsidRDefault="009C2300" w:rsidP="009C2300">
      <w:pPr>
        <w:spacing w:line="240" w:lineRule="auto"/>
        <w:jc w:val="both"/>
        <w:rPr>
          <w:rFonts w:ascii="Times New Roman" w:hAnsi="Times New Roman" w:cs="Times New Roman"/>
        </w:rPr>
      </w:pPr>
      <w:r w:rsidRPr="00A42605">
        <w:rPr>
          <w:rFonts w:ascii="Times New Roman" w:hAnsi="Times New Roman" w:cs="Times New Roman"/>
          <w:b/>
        </w:rPr>
        <w:t>А</w:t>
      </w:r>
      <w:r>
        <w:rPr>
          <w:rFonts w:ascii="Times New Roman" w:hAnsi="Times New Roman" w:cs="Times New Roman"/>
          <w:b/>
        </w:rPr>
        <w:t>3.7</w:t>
      </w:r>
      <w:r w:rsidRPr="00A42605">
        <w:rPr>
          <w:rFonts w:ascii="Times New Roman" w:hAnsi="Times New Roman" w:cs="Times New Roman"/>
          <w:b/>
        </w:rPr>
        <w:t xml:space="preserve">.2 Теорема (Ранг и элементарные преобразования) </w:t>
      </w:r>
      <w:r>
        <w:rPr>
          <w:rFonts w:ascii="Times New Roman" w:hAnsi="Times New Roman" w:cs="Times New Roman"/>
        </w:rPr>
        <w:t>Элементарные преобразования матрицы не меняют ее ранга.</w:t>
      </w:r>
    </w:p>
    <w:p w:rsidR="009C2300" w:rsidRDefault="009C2300" w:rsidP="009C2300">
      <w:pPr>
        <w:spacing w:line="240" w:lineRule="auto"/>
        <w:jc w:val="both"/>
        <w:rPr>
          <w:rFonts w:ascii="Times New Roman" w:hAnsi="Times New Roman" w:cs="Times New Roman"/>
        </w:rPr>
      </w:pPr>
      <w:r>
        <w:rPr>
          <w:rFonts w:ascii="Times New Roman" w:hAnsi="Times New Roman" w:cs="Times New Roman"/>
          <w:i/>
        </w:rPr>
        <w:t>Без д</w:t>
      </w:r>
      <w:r w:rsidRPr="00A42605">
        <w:rPr>
          <w:rFonts w:ascii="Times New Roman" w:hAnsi="Times New Roman" w:cs="Times New Roman"/>
          <w:i/>
        </w:rPr>
        <w:t>оказательств</w:t>
      </w:r>
      <w:r>
        <w:rPr>
          <w:rFonts w:ascii="Times New Roman" w:hAnsi="Times New Roman" w:cs="Times New Roman"/>
          <w:i/>
        </w:rPr>
        <w:t>а</w:t>
      </w:r>
      <w:r w:rsidRPr="00A42605">
        <w:rPr>
          <w:rFonts w:ascii="Times New Roman" w:hAnsi="Times New Roman" w:cs="Times New Roman"/>
          <w:i/>
        </w:rPr>
        <w:t>.</w:t>
      </w:r>
      <w:r>
        <w:rPr>
          <w:rFonts w:ascii="Times New Roman" w:hAnsi="Times New Roman" w:cs="Times New Roman"/>
        </w:rPr>
        <w:t xml:space="preserve"> </w:t>
      </w:r>
    </w:p>
    <w:p w:rsidR="009C2300" w:rsidRDefault="009C2300" w:rsidP="009C2300">
      <w:pPr>
        <w:spacing w:line="240" w:lineRule="auto"/>
        <w:jc w:val="both"/>
        <w:rPr>
          <w:rFonts w:ascii="Times New Roman" w:hAnsi="Times New Roman" w:cs="Times New Roman"/>
        </w:rPr>
      </w:pPr>
      <w:r w:rsidRPr="005D5137">
        <w:rPr>
          <w:rFonts w:ascii="Times New Roman" w:hAnsi="Times New Roman" w:cs="Times New Roman"/>
          <w:b/>
        </w:rPr>
        <w:t>А</w:t>
      </w:r>
      <w:r>
        <w:rPr>
          <w:rFonts w:ascii="Times New Roman" w:hAnsi="Times New Roman" w:cs="Times New Roman"/>
          <w:b/>
        </w:rPr>
        <w:t>3.7</w:t>
      </w:r>
      <w:r w:rsidRPr="005D5137">
        <w:rPr>
          <w:rFonts w:ascii="Times New Roman" w:hAnsi="Times New Roman" w:cs="Times New Roman"/>
          <w:b/>
        </w:rPr>
        <w:t>.</w:t>
      </w:r>
      <w:r>
        <w:rPr>
          <w:rFonts w:ascii="Times New Roman" w:hAnsi="Times New Roman" w:cs="Times New Roman"/>
          <w:b/>
        </w:rPr>
        <w:t>3</w:t>
      </w:r>
      <w:r>
        <w:rPr>
          <w:rFonts w:ascii="Times New Roman" w:hAnsi="Times New Roman" w:cs="Times New Roman"/>
        </w:rPr>
        <w:t xml:space="preserve"> </w:t>
      </w:r>
      <w:r w:rsidRPr="005D5137">
        <w:rPr>
          <w:rFonts w:ascii="Times New Roman" w:hAnsi="Times New Roman" w:cs="Times New Roman"/>
          <w:i/>
        </w:rPr>
        <w:t>Замечание.</w:t>
      </w:r>
      <w:r>
        <w:rPr>
          <w:rFonts w:ascii="Times New Roman" w:hAnsi="Times New Roman" w:cs="Times New Roman"/>
        </w:rPr>
        <w:t xml:space="preserve"> Элементарное преобразование строк 2) по </w:t>
      </w:r>
      <w:proofErr w:type="gramStart"/>
      <w:r>
        <w:rPr>
          <w:rFonts w:ascii="Times New Roman" w:hAnsi="Times New Roman" w:cs="Times New Roman"/>
        </w:rPr>
        <w:t>сути</w:t>
      </w:r>
      <w:proofErr w:type="gramEnd"/>
      <w:r>
        <w:rPr>
          <w:rFonts w:ascii="Times New Roman" w:hAnsi="Times New Roman" w:cs="Times New Roman"/>
        </w:rPr>
        <w:t xml:space="preserve"> является заменой одной из строк на линейную комбинацию  двух строк. Допустим, что с помощью первой строки преобразована вторая строка. Значит, новая вторая строка является линейной комбинацией первой и второй строк исходной матрицы. Допустим затем, что с помощью новой второй строки преобразуется третья строка матрицы. Но новая вторая строка сама была линейной комбинацией первых двух строк, значит, преобразованная третья строка является линейной комбинацией первых трех строк исходной матрицы. И так далее. </w:t>
      </w:r>
    </w:p>
    <w:p w:rsidR="009C2300" w:rsidRDefault="009C2300" w:rsidP="009C2300">
      <w:pPr>
        <w:spacing w:line="240" w:lineRule="auto"/>
        <w:jc w:val="both"/>
        <w:rPr>
          <w:rFonts w:ascii="Times New Roman" w:hAnsi="Times New Roman" w:cs="Times New Roman"/>
        </w:rPr>
      </w:pPr>
      <w:r>
        <w:rPr>
          <w:rFonts w:ascii="Times New Roman" w:hAnsi="Times New Roman" w:cs="Times New Roman"/>
        </w:rPr>
        <w:t xml:space="preserve">Допустим, мы преобразуем строки матрицы с целью получения нулей под главной диагональю. В результате таких действий могут появиться или не появиться нулевые строки. Эти нулевые строки  </w:t>
      </w:r>
      <w:r>
        <w:rPr>
          <w:rFonts w:ascii="Times New Roman" w:hAnsi="Times New Roman" w:cs="Times New Roman"/>
        </w:rPr>
        <w:lastRenderedPageBreak/>
        <w:t>с помощью элементарного преобразования 3) можно сделать последними сроками матрицы. После получения нулей под главной диагональю получится некоторая ступенчатая матрица, ранг которой будет совпадать с рангом исходной матрицы. Количество ненулевых строк в полученной ступенчатой матрице будет равно рангу исходной матрицы.</w:t>
      </w:r>
    </w:p>
    <w:p w:rsidR="009C2300" w:rsidRDefault="009C2300" w:rsidP="009C2300">
      <w:pPr>
        <w:spacing w:line="240" w:lineRule="auto"/>
        <w:jc w:val="both"/>
        <w:rPr>
          <w:rFonts w:ascii="Times New Roman" w:hAnsi="Times New Roman" w:cs="Times New Roman"/>
        </w:rPr>
      </w:pPr>
      <w:r w:rsidRPr="005D5137">
        <w:rPr>
          <w:rFonts w:ascii="Times New Roman" w:hAnsi="Times New Roman" w:cs="Times New Roman"/>
          <w:b/>
        </w:rPr>
        <w:t>А</w:t>
      </w:r>
      <w:r>
        <w:rPr>
          <w:rFonts w:ascii="Times New Roman" w:hAnsi="Times New Roman" w:cs="Times New Roman"/>
          <w:b/>
        </w:rPr>
        <w:t>3.7</w:t>
      </w:r>
      <w:r w:rsidRPr="005D5137">
        <w:rPr>
          <w:rFonts w:ascii="Times New Roman" w:hAnsi="Times New Roman" w:cs="Times New Roman"/>
          <w:b/>
        </w:rPr>
        <w:t>.</w:t>
      </w:r>
      <w:r>
        <w:rPr>
          <w:rFonts w:ascii="Times New Roman" w:hAnsi="Times New Roman" w:cs="Times New Roman"/>
          <w:b/>
        </w:rPr>
        <w:t>4</w:t>
      </w:r>
      <w:r w:rsidRPr="005D5137">
        <w:rPr>
          <w:rFonts w:ascii="Times New Roman" w:hAnsi="Times New Roman" w:cs="Times New Roman"/>
          <w:b/>
        </w:rPr>
        <w:t xml:space="preserve"> Пример.</w:t>
      </w:r>
      <w:r>
        <w:rPr>
          <w:rFonts w:ascii="Times New Roman" w:hAnsi="Times New Roman" w:cs="Times New Roman"/>
        </w:rPr>
        <w:t xml:space="preserve"> Найти ранг  матрицы </w:t>
      </w:r>
      <w:r w:rsidRPr="005D5137">
        <w:rPr>
          <w:rFonts w:ascii="Times New Roman" w:hAnsi="Times New Roman" w:cs="Times New Roman"/>
          <w:position w:val="-66"/>
        </w:rPr>
        <w:object w:dxaOrig="2500" w:dyaOrig="1440">
          <v:shape id="_x0000_i1178" type="#_x0000_t75" style="width:125.25pt;height:1in" o:ole="">
            <v:imagedata r:id="rId277" o:title=""/>
          </v:shape>
          <o:OLEObject Type="Embed" ProgID="Equation.3" ShapeID="_x0000_i1178" DrawAspect="Content" ObjectID="_1658603890" r:id="rId278"/>
        </w:object>
      </w:r>
      <w:r>
        <w:rPr>
          <w:rFonts w:ascii="Times New Roman" w:hAnsi="Times New Roman" w:cs="Times New Roman"/>
        </w:rPr>
        <w:t>.</w:t>
      </w:r>
    </w:p>
    <w:p w:rsidR="009C2300" w:rsidRDefault="009C2300" w:rsidP="009C2300">
      <w:pPr>
        <w:spacing w:line="240" w:lineRule="auto"/>
        <w:jc w:val="both"/>
        <w:rPr>
          <w:rFonts w:ascii="Times New Roman" w:hAnsi="Times New Roman" w:cs="Times New Roman"/>
        </w:rPr>
      </w:pPr>
      <w:r w:rsidRPr="00020BF1">
        <w:rPr>
          <w:rFonts w:ascii="Times New Roman" w:hAnsi="Times New Roman" w:cs="Times New Roman"/>
          <w:i/>
        </w:rPr>
        <w:t>Решение.</w:t>
      </w:r>
      <w:r>
        <w:rPr>
          <w:rFonts w:ascii="Times New Roman" w:hAnsi="Times New Roman" w:cs="Times New Roman"/>
        </w:rPr>
        <w:t xml:space="preserve"> Умножим первую строку на (-2) и прибавим ко второй, затем умножим первую строку на (-3) и прибавим к третьей,  затем умножим первую строку на (-5) и прибавим к четвертой:</w:t>
      </w:r>
    </w:p>
    <w:p w:rsidR="009C2300" w:rsidRDefault="009C2300" w:rsidP="009C2300">
      <w:pPr>
        <w:spacing w:line="240" w:lineRule="auto"/>
        <w:jc w:val="center"/>
        <w:rPr>
          <w:rFonts w:ascii="Times New Roman" w:hAnsi="Times New Roman" w:cs="Times New Roman"/>
        </w:rPr>
      </w:pPr>
      <w:r w:rsidRPr="005D5137">
        <w:rPr>
          <w:rFonts w:ascii="Times New Roman" w:hAnsi="Times New Roman" w:cs="Times New Roman"/>
          <w:position w:val="-66"/>
        </w:rPr>
        <w:object w:dxaOrig="2460" w:dyaOrig="1440">
          <v:shape id="_x0000_i1179" type="#_x0000_t75" style="width:123pt;height:1in" o:ole="">
            <v:imagedata r:id="rId279" o:title=""/>
          </v:shape>
          <o:OLEObject Type="Embed" ProgID="Equation.3" ShapeID="_x0000_i1179" DrawAspect="Content" ObjectID="_1658603891" r:id="rId280"/>
        </w:object>
      </w:r>
      <w:r>
        <w:rPr>
          <w:rFonts w:ascii="Times New Roman" w:hAnsi="Times New Roman" w:cs="Times New Roman"/>
        </w:rPr>
        <w:t>.</w:t>
      </w:r>
    </w:p>
    <w:p w:rsidR="009C2300" w:rsidRDefault="009C2300" w:rsidP="009C2300">
      <w:pPr>
        <w:spacing w:line="240" w:lineRule="auto"/>
        <w:jc w:val="both"/>
        <w:rPr>
          <w:rFonts w:ascii="Times New Roman" w:hAnsi="Times New Roman" w:cs="Times New Roman"/>
        </w:rPr>
      </w:pPr>
      <w:r>
        <w:rPr>
          <w:rFonts w:ascii="Times New Roman" w:hAnsi="Times New Roman" w:cs="Times New Roman"/>
        </w:rPr>
        <w:t>Вычтем вторую строку из третьей и четвертой:</w:t>
      </w:r>
    </w:p>
    <w:p w:rsidR="009C2300" w:rsidRDefault="009C2300" w:rsidP="009C2300">
      <w:pPr>
        <w:spacing w:line="240" w:lineRule="auto"/>
        <w:jc w:val="center"/>
        <w:rPr>
          <w:rFonts w:ascii="Times New Roman" w:hAnsi="Times New Roman" w:cs="Times New Roman"/>
        </w:rPr>
      </w:pPr>
      <w:r w:rsidRPr="005D5137">
        <w:rPr>
          <w:rFonts w:ascii="Times New Roman" w:hAnsi="Times New Roman" w:cs="Times New Roman"/>
          <w:position w:val="-66"/>
        </w:rPr>
        <w:object w:dxaOrig="2460" w:dyaOrig="1440">
          <v:shape id="_x0000_i1180" type="#_x0000_t75" style="width:123pt;height:1in" o:ole="">
            <v:imagedata r:id="rId281" o:title=""/>
          </v:shape>
          <o:OLEObject Type="Embed" ProgID="Equation.3" ShapeID="_x0000_i1180" DrawAspect="Content" ObjectID="_1658603892" r:id="rId282"/>
        </w:object>
      </w:r>
      <w:r>
        <w:rPr>
          <w:rFonts w:ascii="Times New Roman" w:hAnsi="Times New Roman" w:cs="Times New Roman"/>
        </w:rPr>
        <w:t>.</w:t>
      </w:r>
    </w:p>
    <w:p w:rsidR="009C2300" w:rsidRDefault="009C2300" w:rsidP="009C2300">
      <w:pPr>
        <w:spacing w:line="240" w:lineRule="auto"/>
        <w:jc w:val="both"/>
        <w:rPr>
          <w:rFonts w:ascii="Times New Roman" w:hAnsi="Times New Roman" w:cs="Times New Roman"/>
        </w:rPr>
      </w:pPr>
      <w:r>
        <w:rPr>
          <w:rFonts w:ascii="Times New Roman" w:hAnsi="Times New Roman" w:cs="Times New Roman"/>
        </w:rPr>
        <w:t>Переставим третий и пятый столбцы:</w:t>
      </w:r>
    </w:p>
    <w:p w:rsidR="009C2300" w:rsidRDefault="009C2300" w:rsidP="009C2300">
      <w:pPr>
        <w:spacing w:line="240" w:lineRule="auto"/>
        <w:jc w:val="center"/>
        <w:rPr>
          <w:rFonts w:ascii="Times New Roman" w:hAnsi="Times New Roman" w:cs="Times New Roman"/>
        </w:rPr>
      </w:pPr>
      <w:r w:rsidRPr="005D5137">
        <w:rPr>
          <w:rFonts w:ascii="Times New Roman" w:hAnsi="Times New Roman" w:cs="Times New Roman"/>
          <w:position w:val="-66"/>
        </w:rPr>
        <w:object w:dxaOrig="2460" w:dyaOrig="1440">
          <v:shape id="_x0000_i1181" type="#_x0000_t75" style="width:123pt;height:1in" o:ole="">
            <v:imagedata r:id="rId283" o:title=""/>
          </v:shape>
          <o:OLEObject Type="Embed" ProgID="Equation.3" ShapeID="_x0000_i1181" DrawAspect="Content" ObjectID="_1658603893" r:id="rId284"/>
        </w:object>
      </w:r>
      <w:r>
        <w:rPr>
          <w:rFonts w:ascii="Times New Roman" w:hAnsi="Times New Roman" w:cs="Times New Roman"/>
        </w:rPr>
        <w:t>.</w:t>
      </w:r>
    </w:p>
    <w:p w:rsidR="009C2300" w:rsidRDefault="009C2300" w:rsidP="009C2300">
      <w:pPr>
        <w:spacing w:line="240" w:lineRule="auto"/>
        <w:jc w:val="both"/>
        <w:rPr>
          <w:rFonts w:ascii="Times New Roman" w:hAnsi="Times New Roman" w:cs="Times New Roman"/>
        </w:rPr>
      </w:pPr>
      <w:r>
        <w:rPr>
          <w:rFonts w:ascii="Times New Roman" w:hAnsi="Times New Roman" w:cs="Times New Roman"/>
        </w:rPr>
        <w:t>Ранг матрицы равен 3.</w:t>
      </w:r>
    </w:p>
    <w:p w:rsidR="006A676B" w:rsidRPr="00913D75" w:rsidRDefault="006A676B" w:rsidP="006A676B">
      <w:pPr>
        <w:pStyle w:val="a4"/>
        <w:jc w:val="both"/>
        <w:rPr>
          <w:bCs w:val="0"/>
          <w:sz w:val="22"/>
          <w:szCs w:val="22"/>
        </w:rPr>
      </w:pPr>
      <w:r w:rsidRPr="00913D75">
        <w:rPr>
          <w:bCs w:val="0"/>
          <w:sz w:val="22"/>
          <w:szCs w:val="22"/>
        </w:rPr>
        <w:t>Контрольные вопросы:</w:t>
      </w:r>
    </w:p>
    <w:p w:rsidR="006A676B" w:rsidRDefault="006A676B" w:rsidP="006A676B">
      <w:pPr>
        <w:pStyle w:val="a3"/>
        <w:numPr>
          <w:ilvl w:val="0"/>
          <w:numId w:val="31"/>
        </w:numPr>
        <w:spacing w:line="240" w:lineRule="auto"/>
        <w:jc w:val="both"/>
        <w:rPr>
          <w:rFonts w:ascii="Times New Roman" w:hAnsi="Times New Roman" w:cs="Times New Roman"/>
        </w:rPr>
      </w:pPr>
      <w:r>
        <w:rPr>
          <w:rFonts w:ascii="Times New Roman" w:hAnsi="Times New Roman" w:cs="Times New Roman"/>
        </w:rPr>
        <w:t>Что называется векторным пространством? Что такое пространство строк?</w:t>
      </w:r>
    </w:p>
    <w:p w:rsidR="006A676B" w:rsidRDefault="006A676B" w:rsidP="006A676B">
      <w:pPr>
        <w:pStyle w:val="a3"/>
        <w:numPr>
          <w:ilvl w:val="0"/>
          <w:numId w:val="31"/>
        </w:numPr>
        <w:spacing w:line="240" w:lineRule="auto"/>
        <w:jc w:val="both"/>
        <w:rPr>
          <w:rFonts w:ascii="Times New Roman" w:hAnsi="Times New Roman" w:cs="Times New Roman"/>
        </w:rPr>
      </w:pPr>
      <w:r>
        <w:rPr>
          <w:rFonts w:ascii="Times New Roman" w:hAnsi="Times New Roman" w:cs="Times New Roman"/>
        </w:rPr>
        <w:t xml:space="preserve">Какие </w:t>
      </w:r>
      <w:proofErr w:type="gramStart"/>
      <w:r>
        <w:rPr>
          <w:rFonts w:ascii="Times New Roman" w:hAnsi="Times New Roman" w:cs="Times New Roman"/>
        </w:rPr>
        <w:t>векторы</w:t>
      </w:r>
      <w:proofErr w:type="gramEnd"/>
      <w:r>
        <w:rPr>
          <w:rFonts w:ascii="Times New Roman" w:hAnsi="Times New Roman" w:cs="Times New Roman"/>
        </w:rPr>
        <w:t xml:space="preserve"> называются линейно зависимыми и </w:t>
      </w:r>
      <w:proofErr w:type="gramStart"/>
      <w:r>
        <w:rPr>
          <w:rFonts w:ascii="Times New Roman" w:hAnsi="Times New Roman" w:cs="Times New Roman"/>
        </w:rPr>
        <w:t>какие</w:t>
      </w:r>
      <w:proofErr w:type="gramEnd"/>
      <w:r>
        <w:rPr>
          <w:rFonts w:ascii="Times New Roman" w:hAnsi="Times New Roman" w:cs="Times New Roman"/>
        </w:rPr>
        <w:t xml:space="preserve"> – линейно независимыми?</w:t>
      </w:r>
    </w:p>
    <w:p w:rsidR="006A676B" w:rsidRDefault="006A676B" w:rsidP="006A676B">
      <w:pPr>
        <w:pStyle w:val="a3"/>
        <w:numPr>
          <w:ilvl w:val="0"/>
          <w:numId w:val="31"/>
        </w:numPr>
        <w:spacing w:line="240" w:lineRule="auto"/>
        <w:jc w:val="both"/>
        <w:rPr>
          <w:rFonts w:ascii="Times New Roman" w:hAnsi="Times New Roman" w:cs="Times New Roman"/>
        </w:rPr>
      </w:pPr>
      <w:r>
        <w:rPr>
          <w:rFonts w:ascii="Times New Roman" w:hAnsi="Times New Roman" w:cs="Times New Roman"/>
        </w:rPr>
        <w:t xml:space="preserve">Что называется базисом векторного пространства? Из скольких векторов состоит базис конечномерного векторного пространства? </w:t>
      </w:r>
    </w:p>
    <w:p w:rsidR="006A676B" w:rsidRDefault="006A676B" w:rsidP="006A676B">
      <w:pPr>
        <w:pStyle w:val="a3"/>
        <w:numPr>
          <w:ilvl w:val="0"/>
          <w:numId w:val="31"/>
        </w:numPr>
        <w:spacing w:line="240" w:lineRule="auto"/>
        <w:jc w:val="both"/>
        <w:rPr>
          <w:rFonts w:ascii="Times New Roman" w:hAnsi="Times New Roman" w:cs="Times New Roman"/>
        </w:rPr>
      </w:pPr>
      <w:r>
        <w:rPr>
          <w:rFonts w:ascii="Times New Roman" w:hAnsi="Times New Roman" w:cs="Times New Roman"/>
        </w:rPr>
        <w:t>Сформулируйте теоремы об однозначности разложения по базису и о пополнении базиса.</w:t>
      </w:r>
    </w:p>
    <w:p w:rsidR="006A676B" w:rsidRDefault="006A676B" w:rsidP="006A676B">
      <w:pPr>
        <w:pStyle w:val="a3"/>
        <w:numPr>
          <w:ilvl w:val="0"/>
          <w:numId w:val="31"/>
        </w:numPr>
        <w:spacing w:line="240" w:lineRule="auto"/>
        <w:jc w:val="both"/>
        <w:rPr>
          <w:rFonts w:ascii="Times New Roman" w:hAnsi="Times New Roman" w:cs="Times New Roman"/>
        </w:rPr>
      </w:pPr>
      <w:r>
        <w:rPr>
          <w:rFonts w:ascii="Times New Roman" w:hAnsi="Times New Roman" w:cs="Times New Roman"/>
        </w:rPr>
        <w:t>Что называется подпространством векторного пространства?</w:t>
      </w:r>
    </w:p>
    <w:p w:rsidR="006A676B" w:rsidRPr="006A676B" w:rsidRDefault="006A676B" w:rsidP="006A676B">
      <w:pPr>
        <w:pStyle w:val="a3"/>
        <w:numPr>
          <w:ilvl w:val="0"/>
          <w:numId w:val="31"/>
        </w:numPr>
        <w:spacing w:line="240" w:lineRule="auto"/>
        <w:jc w:val="both"/>
        <w:rPr>
          <w:rFonts w:ascii="Times New Roman" w:hAnsi="Times New Roman" w:cs="Times New Roman"/>
        </w:rPr>
      </w:pPr>
      <w:r>
        <w:rPr>
          <w:rFonts w:ascii="Times New Roman" w:hAnsi="Times New Roman" w:cs="Times New Roman"/>
        </w:rPr>
        <w:t>Что называется рангом матрицы? Сформулируйте алгоритм нахождения ранга матрицы методом элементарных преобразований.</w:t>
      </w:r>
    </w:p>
    <w:p w:rsidR="006A676B" w:rsidRDefault="006A676B" w:rsidP="009C2300">
      <w:pPr>
        <w:spacing w:line="240" w:lineRule="auto"/>
        <w:jc w:val="both"/>
        <w:rPr>
          <w:rFonts w:ascii="Times New Roman" w:hAnsi="Times New Roman" w:cs="Times New Roman"/>
        </w:rPr>
      </w:pPr>
    </w:p>
    <w:p w:rsidR="006A676B" w:rsidRPr="006A52DF" w:rsidRDefault="006A676B" w:rsidP="009C2300">
      <w:pPr>
        <w:spacing w:line="240" w:lineRule="auto"/>
        <w:jc w:val="both"/>
        <w:rPr>
          <w:rFonts w:ascii="Times New Roman" w:hAnsi="Times New Roman" w:cs="Times New Roman"/>
        </w:rPr>
      </w:pPr>
    </w:p>
    <w:sectPr w:rsidR="006A676B" w:rsidRPr="006A52DF" w:rsidSect="003F7A2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3253"/>
    <w:multiLevelType w:val="hybridMultilevel"/>
    <w:tmpl w:val="082608D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5AB20D2"/>
    <w:multiLevelType w:val="hybridMultilevel"/>
    <w:tmpl w:val="CD38777E"/>
    <w:lvl w:ilvl="0" w:tplc="412A664C">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8A2724B"/>
    <w:multiLevelType w:val="multilevel"/>
    <w:tmpl w:val="13702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AD1287D"/>
    <w:multiLevelType w:val="hybridMultilevel"/>
    <w:tmpl w:val="B3E6ED3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CC225D5"/>
    <w:multiLevelType w:val="hybridMultilevel"/>
    <w:tmpl w:val="75F83B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156185"/>
    <w:multiLevelType w:val="hybridMultilevel"/>
    <w:tmpl w:val="CD38777E"/>
    <w:lvl w:ilvl="0" w:tplc="412A664C">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16201E5"/>
    <w:multiLevelType w:val="hybridMultilevel"/>
    <w:tmpl w:val="58D8A9F0"/>
    <w:lvl w:ilvl="0" w:tplc="04190011">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16E50E0E"/>
    <w:multiLevelType w:val="multilevel"/>
    <w:tmpl w:val="CF12845C"/>
    <w:lvl w:ilvl="0">
      <w:start w:val="6"/>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nsid w:val="1A4D33FB"/>
    <w:multiLevelType w:val="hybridMultilevel"/>
    <w:tmpl w:val="7B7220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AD05F76"/>
    <w:multiLevelType w:val="multilevel"/>
    <w:tmpl w:val="15FA8B0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2152015B"/>
    <w:multiLevelType w:val="multilevel"/>
    <w:tmpl w:val="15FA8B0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27F224D8"/>
    <w:multiLevelType w:val="hybridMultilevel"/>
    <w:tmpl w:val="329A8D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8ED5681"/>
    <w:multiLevelType w:val="hybridMultilevel"/>
    <w:tmpl w:val="06F68D92"/>
    <w:lvl w:ilvl="0" w:tplc="04190011">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nsid w:val="2B115CE0"/>
    <w:multiLevelType w:val="hybridMultilevel"/>
    <w:tmpl w:val="3A94B8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FBB58DF"/>
    <w:multiLevelType w:val="multilevel"/>
    <w:tmpl w:val="0480EEC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2C72B18"/>
    <w:multiLevelType w:val="multilevel"/>
    <w:tmpl w:val="CFC2C7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41540DB"/>
    <w:multiLevelType w:val="hybridMultilevel"/>
    <w:tmpl w:val="657EE9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B061D47"/>
    <w:multiLevelType w:val="hybridMultilevel"/>
    <w:tmpl w:val="11EAA70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3B81037E"/>
    <w:multiLevelType w:val="hybridMultilevel"/>
    <w:tmpl w:val="C35068A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7734B06"/>
    <w:multiLevelType w:val="hybridMultilevel"/>
    <w:tmpl w:val="08D29C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BDA1ECE"/>
    <w:multiLevelType w:val="multilevel"/>
    <w:tmpl w:val="BDD4DF86"/>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nsid w:val="5A327F21"/>
    <w:multiLevelType w:val="hybridMultilevel"/>
    <w:tmpl w:val="C8724C2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5D6C4C44"/>
    <w:multiLevelType w:val="hybridMultilevel"/>
    <w:tmpl w:val="794E3624"/>
    <w:lvl w:ilvl="0" w:tplc="04190011">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nsid w:val="5E4B22B5"/>
    <w:multiLevelType w:val="hybridMultilevel"/>
    <w:tmpl w:val="4962A5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0461D25"/>
    <w:multiLevelType w:val="multilevel"/>
    <w:tmpl w:val="91D64D34"/>
    <w:lvl w:ilvl="0">
      <w:start w:val="7"/>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625057CD"/>
    <w:multiLevelType w:val="multilevel"/>
    <w:tmpl w:val="5BBC96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6EFE46CB"/>
    <w:multiLevelType w:val="hybridMultilevel"/>
    <w:tmpl w:val="33C0A6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B8F5D65"/>
    <w:multiLevelType w:val="multilevel"/>
    <w:tmpl w:val="90245270"/>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nsid w:val="7D4B0AB5"/>
    <w:multiLevelType w:val="hybridMultilevel"/>
    <w:tmpl w:val="FE8C050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EE44859"/>
    <w:multiLevelType w:val="multilevel"/>
    <w:tmpl w:val="15FA8B0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nsid w:val="7F8906BB"/>
    <w:multiLevelType w:val="hybridMultilevel"/>
    <w:tmpl w:val="47C241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10"/>
  </w:num>
  <w:num w:numId="5">
    <w:abstractNumId w:val="29"/>
  </w:num>
  <w:num w:numId="6">
    <w:abstractNumId w:val="20"/>
  </w:num>
  <w:num w:numId="7">
    <w:abstractNumId w:val="1"/>
  </w:num>
  <w:num w:numId="8">
    <w:abstractNumId w:val="5"/>
  </w:num>
  <w:num w:numId="9">
    <w:abstractNumId w:val="24"/>
  </w:num>
  <w:num w:numId="10">
    <w:abstractNumId w:val="6"/>
  </w:num>
  <w:num w:numId="11">
    <w:abstractNumId w:val="22"/>
  </w:num>
  <w:num w:numId="12">
    <w:abstractNumId w:val="13"/>
  </w:num>
  <w:num w:numId="13">
    <w:abstractNumId w:val="8"/>
  </w:num>
  <w:num w:numId="14">
    <w:abstractNumId w:val="16"/>
  </w:num>
  <w:num w:numId="15">
    <w:abstractNumId w:val="25"/>
  </w:num>
  <w:num w:numId="16">
    <w:abstractNumId w:val="3"/>
  </w:num>
  <w:num w:numId="17">
    <w:abstractNumId w:val="21"/>
  </w:num>
  <w:num w:numId="18">
    <w:abstractNumId w:val="17"/>
  </w:num>
  <w:num w:numId="19">
    <w:abstractNumId w:val="0"/>
  </w:num>
  <w:num w:numId="20">
    <w:abstractNumId w:val="14"/>
  </w:num>
  <w:num w:numId="21">
    <w:abstractNumId w:val="15"/>
  </w:num>
  <w:num w:numId="22">
    <w:abstractNumId w:val="4"/>
  </w:num>
  <w:num w:numId="23">
    <w:abstractNumId w:val="28"/>
  </w:num>
  <w:num w:numId="24">
    <w:abstractNumId w:val="12"/>
  </w:num>
  <w:num w:numId="25">
    <w:abstractNumId w:val="18"/>
  </w:num>
  <w:num w:numId="26">
    <w:abstractNumId w:val="30"/>
  </w:num>
  <w:num w:numId="27">
    <w:abstractNumId w:val="27"/>
  </w:num>
  <w:num w:numId="28">
    <w:abstractNumId w:val="7"/>
  </w:num>
  <w:num w:numId="29">
    <w:abstractNumId w:val="23"/>
  </w:num>
  <w:num w:numId="30">
    <w:abstractNumId w:val="26"/>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drawingGridHorizontalSpacing w:val="110"/>
  <w:displayHorizontalDrawingGridEvery w:val="2"/>
  <w:characterSpacingControl w:val="doNotCompress"/>
  <w:compat>
    <w:useFELayout/>
  </w:compat>
  <w:rsids>
    <w:rsidRoot w:val="003F7A20"/>
    <w:rsid w:val="0001563F"/>
    <w:rsid w:val="00015F0B"/>
    <w:rsid w:val="00022AF5"/>
    <w:rsid w:val="00026440"/>
    <w:rsid w:val="0003316E"/>
    <w:rsid w:val="00033286"/>
    <w:rsid w:val="00033FB7"/>
    <w:rsid w:val="00035BD7"/>
    <w:rsid w:val="00046D50"/>
    <w:rsid w:val="00053300"/>
    <w:rsid w:val="00053594"/>
    <w:rsid w:val="0005717B"/>
    <w:rsid w:val="00060A0A"/>
    <w:rsid w:val="0007333B"/>
    <w:rsid w:val="00075D0F"/>
    <w:rsid w:val="00076B5F"/>
    <w:rsid w:val="00077B49"/>
    <w:rsid w:val="00085051"/>
    <w:rsid w:val="00087AC5"/>
    <w:rsid w:val="00091063"/>
    <w:rsid w:val="000932E7"/>
    <w:rsid w:val="0009649D"/>
    <w:rsid w:val="000A0713"/>
    <w:rsid w:val="000A3F3E"/>
    <w:rsid w:val="000B010D"/>
    <w:rsid w:val="000B2186"/>
    <w:rsid w:val="000B36A1"/>
    <w:rsid w:val="000B6F00"/>
    <w:rsid w:val="000B7878"/>
    <w:rsid w:val="000C0595"/>
    <w:rsid w:val="000C4C0C"/>
    <w:rsid w:val="000D42EE"/>
    <w:rsid w:val="000E0516"/>
    <w:rsid w:val="000E4B03"/>
    <w:rsid w:val="000F0501"/>
    <w:rsid w:val="0010176A"/>
    <w:rsid w:val="00114FE3"/>
    <w:rsid w:val="00117C5B"/>
    <w:rsid w:val="0014115B"/>
    <w:rsid w:val="001413DE"/>
    <w:rsid w:val="00143938"/>
    <w:rsid w:val="0015121B"/>
    <w:rsid w:val="001523A6"/>
    <w:rsid w:val="001562D9"/>
    <w:rsid w:val="00172DFD"/>
    <w:rsid w:val="0018100C"/>
    <w:rsid w:val="00191DCA"/>
    <w:rsid w:val="001A5E1A"/>
    <w:rsid w:val="001B5F35"/>
    <w:rsid w:val="001B71C9"/>
    <w:rsid w:val="001D51CF"/>
    <w:rsid w:val="001D588B"/>
    <w:rsid w:val="001E305F"/>
    <w:rsid w:val="001E38F6"/>
    <w:rsid w:val="001E3AF3"/>
    <w:rsid w:val="001F1DD9"/>
    <w:rsid w:val="001F211F"/>
    <w:rsid w:val="001F2D23"/>
    <w:rsid w:val="001F74AA"/>
    <w:rsid w:val="002059DC"/>
    <w:rsid w:val="00222BD2"/>
    <w:rsid w:val="00232469"/>
    <w:rsid w:val="00240FA5"/>
    <w:rsid w:val="00242956"/>
    <w:rsid w:val="00245689"/>
    <w:rsid w:val="002600AA"/>
    <w:rsid w:val="00266EF6"/>
    <w:rsid w:val="002674D3"/>
    <w:rsid w:val="00270A9A"/>
    <w:rsid w:val="00282828"/>
    <w:rsid w:val="00290199"/>
    <w:rsid w:val="0029201D"/>
    <w:rsid w:val="002932C7"/>
    <w:rsid w:val="002A0B9A"/>
    <w:rsid w:val="002A7B7D"/>
    <w:rsid w:val="002A7F81"/>
    <w:rsid w:val="002B039F"/>
    <w:rsid w:val="002C4A6F"/>
    <w:rsid w:val="002C4DEF"/>
    <w:rsid w:val="002C6D48"/>
    <w:rsid w:val="002D1CA4"/>
    <w:rsid w:val="002D30BB"/>
    <w:rsid w:val="002D780D"/>
    <w:rsid w:val="002E2045"/>
    <w:rsid w:val="002E315E"/>
    <w:rsid w:val="002E3F82"/>
    <w:rsid w:val="002F49BB"/>
    <w:rsid w:val="00306188"/>
    <w:rsid w:val="003068E0"/>
    <w:rsid w:val="003156AB"/>
    <w:rsid w:val="00315CEA"/>
    <w:rsid w:val="0032193F"/>
    <w:rsid w:val="00324001"/>
    <w:rsid w:val="00325326"/>
    <w:rsid w:val="00326F41"/>
    <w:rsid w:val="00334DFC"/>
    <w:rsid w:val="00337B0B"/>
    <w:rsid w:val="00345A81"/>
    <w:rsid w:val="00347951"/>
    <w:rsid w:val="00351D27"/>
    <w:rsid w:val="00356C4B"/>
    <w:rsid w:val="00367FBC"/>
    <w:rsid w:val="003709AE"/>
    <w:rsid w:val="003710EC"/>
    <w:rsid w:val="00377880"/>
    <w:rsid w:val="00382538"/>
    <w:rsid w:val="00382790"/>
    <w:rsid w:val="00387BD1"/>
    <w:rsid w:val="003A362C"/>
    <w:rsid w:val="003A58F7"/>
    <w:rsid w:val="003B369B"/>
    <w:rsid w:val="003B42FE"/>
    <w:rsid w:val="003C0E2B"/>
    <w:rsid w:val="003D1108"/>
    <w:rsid w:val="003D2018"/>
    <w:rsid w:val="003E3AFF"/>
    <w:rsid w:val="003F5798"/>
    <w:rsid w:val="003F7A20"/>
    <w:rsid w:val="00403037"/>
    <w:rsid w:val="004041DD"/>
    <w:rsid w:val="004227CB"/>
    <w:rsid w:val="0042674B"/>
    <w:rsid w:val="00434345"/>
    <w:rsid w:val="00434E65"/>
    <w:rsid w:val="00437F03"/>
    <w:rsid w:val="00442A8A"/>
    <w:rsid w:val="0044430B"/>
    <w:rsid w:val="0044553A"/>
    <w:rsid w:val="0045509B"/>
    <w:rsid w:val="00457975"/>
    <w:rsid w:val="00457A20"/>
    <w:rsid w:val="00465BEE"/>
    <w:rsid w:val="00467FB2"/>
    <w:rsid w:val="00472C5B"/>
    <w:rsid w:val="004830BB"/>
    <w:rsid w:val="00484485"/>
    <w:rsid w:val="00485BA2"/>
    <w:rsid w:val="00492C17"/>
    <w:rsid w:val="0049390B"/>
    <w:rsid w:val="004A21A7"/>
    <w:rsid w:val="004A50CF"/>
    <w:rsid w:val="004A72B4"/>
    <w:rsid w:val="004B25B1"/>
    <w:rsid w:val="004C2F11"/>
    <w:rsid w:val="004D7DA2"/>
    <w:rsid w:val="004E3202"/>
    <w:rsid w:val="004E6538"/>
    <w:rsid w:val="004F32DD"/>
    <w:rsid w:val="004F5031"/>
    <w:rsid w:val="0052013A"/>
    <w:rsid w:val="005302C5"/>
    <w:rsid w:val="005314CB"/>
    <w:rsid w:val="005351BB"/>
    <w:rsid w:val="00557873"/>
    <w:rsid w:val="00565F0A"/>
    <w:rsid w:val="00583DA2"/>
    <w:rsid w:val="005873DC"/>
    <w:rsid w:val="005876D7"/>
    <w:rsid w:val="0059044A"/>
    <w:rsid w:val="005A6E3C"/>
    <w:rsid w:val="005D1090"/>
    <w:rsid w:val="005D25A7"/>
    <w:rsid w:val="005D5B6E"/>
    <w:rsid w:val="005E5C02"/>
    <w:rsid w:val="005F31D4"/>
    <w:rsid w:val="005F6697"/>
    <w:rsid w:val="00611C6F"/>
    <w:rsid w:val="00613642"/>
    <w:rsid w:val="00626EFE"/>
    <w:rsid w:val="006404E7"/>
    <w:rsid w:val="006436F9"/>
    <w:rsid w:val="0064421A"/>
    <w:rsid w:val="00645EAE"/>
    <w:rsid w:val="00664703"/>
    <w:rsid w:val="00664D78"/>
    <w:rsid w:val="00667CA2"/>
    <w:rsid w:val="00671E06"/>
    <w:rsid w:val="006751BE"/>
    <w:rsid w:val="00677E97"/>
    <w:rsid w:val="0069689E"/>
    <w:rsid w:val="00696EAC"/>
    <w:rsid w:val="006A1CAA"/>
    <w:rsid w:val="006A52DF"/>
    <w:rsid w:val="006A676B"/>
    <w:rsid w:val="006B728F"/>
    <w:rsid w:val="006B7988"/>
    <w:rsid w:val="006C3CD2"/>
    <w:rsid w:val="006C7C15"/>
    <w:rsid w:val="006E1439"/>
    <w:rsid w:val="006E25CA"/>
    <w:rsid w:val="006E6A55"/>
    <w:rsid w:val="006F2558"/>
    <w:rsid w:val="006F3901"/>
    <w:rsid w:val="00700B7B"/>
    <w:rsid w:val="007027A6"/>
    <w:rsid w:val="00710425"/>
    <w:rsid w:val="007111CE"/>
    <w:rsid w:val="00714738"/>
    <w:rsid w:val="007176AC"/>
    <w:rsid w:val="00732781"/>
    <w:rsid w:val="007331E7"/>
    <w:rsid w:val="00734C7F"/>
    <w:rsid w:val="00745E99"/>
    <w:rsid w:val="00747591"/>
    <w:rsid w:val="00750F3B"/>
    <w:rsid w:val="00751376"/>
    <w:rsid w:val="00776B54"/>
    <w:rsid w:val="00780491"/>
    <w:rsid w:val="007A659D"/>
    <w:rsid w:val="007A7A51"/>
    <w:rsid w:val="007C03D4"/>
    <w:rsid w:val="007C1B18"/>
    <w:rsid w:val="007C4989"/>
    <w:rsid w:val="007C5803"/>
    <w:rsid w:val="007C6692"/>
    <w:rsid w:val="007E7D43"/>
    <w:rsid w:val="007F0B89"/>
    <w:rsid w:val="007F1901"/>
    <w:rsid w:val="007F625F"/>
    <w:rsid w:val="0080020B"/>
    <w:rsid w:val="00807977"/>
    <w:rsid w:val="00831973"/>
    <w:rsid w:val="00835822"/>
    <w:rsid w:val="008450F0"/>
    <w:rsid w:val="0084677F"/>
    <w:rsid w:val="00847229"/>
    <w:rsid w:val="008572CE"/>
    <w:rsid w:val="00867A9C"/>
    <w:rsid w:val="00873869"/>
    <w:rsid w:val="00887892"/>
    <w:rsid w:val="008A15F4"/>
    <w:rsid w:val="008A1723"/>
    <w:rsid w:val="008A52C5"/>
    <w:rsid w:val="008A586F"/>
    <w:rsid w:val="008A5B06"/>
    <w:rsid w:val="008B015A"/>
    <w:rsid w:val="008D6EAE"/>
    <w:rsid w:val="008E1375"/>
    <w:rsid w:val="008F1971"/>
    <w:rsid w:val="008F4ADA"/>
    <w:rsid w:val="0092415D"/>
    <w:rsid w:val="00926A03"/>
    <w:rsid w:val="00933FD7"/>
    <w:rsid w:val="00940E8B"/>
    <w:rsid w:val="00946933"/>
    <w:rsid w:val="0095260F"/>
    <w:rsid w:val="0095279C"/>
    <w:rsid w:val="009570D7"/>
    <w:rsid w:val="00966322"/>
    <w:rsid w:val="00985B9B"/>
    <w:rsid w:val="0099093A"/>
    <w:rsid w:val="009950E5"/>
    <w:rsid w:val="0099650B"/>
    <w:rsid w:val="009A2095"/>
    <w:rsid w:val="009A5B9F"/>
    <w:rsid w:val="009A7D96"/>
    <w:rsid w:val="009B283B"/>
    <w:rsid w:val="009C0CCD"/>
    <w:rsid w:val="009C2300"/>
    <w:rsid w:val="009C5D07"/>
    <w:rsid w:val="009D2AD7"/>
    <w:rsid w:val="009E28E6"/>
    <w:rsid w:val="009E37CC"/>
    <w:rsid w:val="009E4301"/>
    <w:rsid w:val="009F447C"/>
    <w:rsid w:val="00A04BCF"/>
    <w:rsid w:val="00A05410"/>
    <w:rsid w:val="00A066B9"/>
    <w:rsid w:val="00A06BB5"/>
    <w:rsid w:val="00A164C2"/>
    <w:rsid w:val="00A22DEB"/>
    <w:rsid w:val="00A24772"/>
    <w:rsid w:val="00A370FD"/>
    <w:rsid w:val="00A617CA"/>
    <w:rsid w:val="00A62B7F"/>
    <w:rsid w:val="00A63186"/>
    <w:rsid w:val="00A77035"/>
    <w:rsid w:val="00A903A4"/>
    <w:rsid w:val="00A91F3D"/>
    <w:rsid w:val="00AA49F9"/>
    <w:rsid w:val="00AA6784"/>
    <w:rsid w:val="00AB1F2B"/>
    <w:rsid w:val="00AC1BE1"/>
    <w:rsid w:val="00AC6077"/>
    <w:rsid w:val="00AD2AF5"/>
    <w:rsid w:val="00AD4BA7"/>
    <w:rsid w:val="00AE0352"/>
    <w:rsid w:val="00B0289D"/>
    <w:rsid w:val="00B05D0E"/>
    <w:rsid w:val="00B136EC"/>
    <w:rsid w:val="00B13AAB"/>
    <w:rsid w:val="00B150A7"/>
    <w:rsid w:val="00B15533"/>
    <w:rsid w:val="00B16989"/>
    <w:rsid w:val="00B1709B"/>
    <w:rsid w:val="00B25F09"/>
    <w:rsid w:val="00B34DCD"/>
    <w:rsid w:val="00B40613"/>
    <w:rsid w:val="00B64CC3"/>
    <w:rsid w:val="00B72542"/>
    <w:rsid w:val="00B76E6F"/>
    <w:rsid w:val="00B814B2"/>
    <w:rsid w:val="00B83E65"/>
    <w:rsid w:val="00B909D6"/>
    <w:rsid w:val="00B91655"/>
    <w:rsid w:val="00B94CE3"/>
    <w:rsid w:val="00B967FD"/>
    <w:rsid w:val="00BA2AF7"/>
    <w:rsid w:val="00BA6927"/>
    <w:rsid w:val="00BC6828"/>
    <w:rsid w:val="00BD107F"/>
    <w:rsid w:val="00BD115A"/>
    <w:rsid w:val="00BF0B7C"/>
    <w:rsid w:val="00BF0E9A"/>
    <w:rsid w:val="00BF36BE"/>
    <w:rsid w:val="00C00D0E"/>
    <w:rsid w:val="00C02F46"/>
    <w:rsid w:val="00C10E52"/>
    <w:rsid w:val="00C11864"/>
    <w:rsid w:val="00C14F6B"/>
    <w:rsid w:val="00C16F8E"/>
    <w:rsid w:val="00C20A1E"/>
    <w:rsid w:val="00C30316"/>
    <w:rsid w:val="00C352C5"/>
    <w:rsid w:val="00C41A97"/>
    <w:rsid w:val="00C41EF7"/>
    <w:rsid w:val="00C42928"/>
    <w:rsid w:val="00C508D1"/>
    <w:rsid w:val="00C513B7"/>
    <w:rsid w:val="00C52F7A"/>
    <w:rsid w:val="00C5580F"/>
    <w:rsid w:val="00C60182"/>
    <w:rsid w:val="00C6478A"/>
    <w:rsid w:val="00C76985"/>
    <w:rsid w:val="00C76B39"/>
    <w:rsid w:val="00C931FB"/>
    <w:rsid w:val="00C95493"/>
    <w:rsid w:val="00CA286B"/>
    <w:rsid w:val="00CA4BDD"/>
    <w:rsid w:val="00CA5D26"/>
    <w:rsid w:val="00CA7E25"/>
    <w:rsid w:val="00CB2779"/>
    <w:rsid w:val="00CB5B8E"/>
    <w:rsid w:val="00CB704F"/>
    <w:rsid w:val="00CC0C26"/>
    <w:rsid w:val="00CC213C"/>
    <w:rsid w:val="00CC46C9"/>
    <w:rsid w:val="00CC48D8"/>
    <w:rsid w:val="00CD4A29"/>
    <w:rsid w:val="00CE6032"/>
    <w:rsid w:val="00CF1B72"/>
    <w:rsid w:val="00CF44F9"/>
    <w:rsid w:val="00D068A8"/>
    <w:rsid w:val="00D105A5"/>
    <w:rsid w:val="00D124F7"/>
    <w:rsid w:val="00D33D33"/>
    <w:rsid w:val="00D33ED9"/>
    <w:rsid w:val="00D41494"/>
    <w:rsid w:val="00D44EC2"/>
    <w:rsid w:val="00D451B0"/>
    <w:rsid w:val="00D51BBB"/>
    <w:rsid w:val="00D601D9"/>
    <w:rsid w:val="00D645D7"/>
    <w:rsid w:val="00D65920"/>
    <w:rsid w:val="00D66848"/>
    <w:rsid w:val="00D72877"/>
    <w:rsid w:val="00D7521E"/>
    <w:rsid w:val="00D81B65"/>
    <w:rsid w:val="00D82B01"/>
    <w:rsid w:val="00D8301F"/>
    <w:rsid w:val="00D93C25"/>
    <w:rsid w:val="00DA225F"/>
    <w:rsid w:val="00DC1A4D"/>
    <w:rsid w:val="00DE467C"/>
    <w:rsid w:val="00DE6898"/>
    <w:rsid w:val="00DF369A"/>
    <w:rsid w:val="00DF3B6E"/>
    <w:rsid w:val="00DF60FC"/>
    <w:rsid w:val="00DF6E0B"/>
    <w:rsid w:val="00E12B1B"/>
    <w:rsid w:val="00E14621"/>
    <w:rsid w:val="00E1795A"/>
    <w:rsid w:val="00E21E7B"/>
    <w:rsid w:val="00E223F8"/>
    <w:rsid w:val="00E253BA"/>
    <w:rsid w:val="00E37B9C"/>
    <w:rsid w:val="00E61A5C"/>
    <w:rsid w:val="00E67925"/>
    <w:rsid w:val="00E85F7F"/>
    <w:rsid w:val="00E86847"/>
    <w:rsid w:val="00EA0BA3"/>
    <w:rsid w:val="00EA18E3"/>
    <w:rsid w:val="00EA1F2C"/>
    <w:rsid w:val="00EA3CE3"/>
    <w:rsid w:val="00EA4848"/>
    <w:rsid w:val="00EA738B"/>
    <w:rsid w:val="00EA7BE4"/>
    <w:rsid w:val="00EB4DF2"/>
    <w:rsid w:val="00EB7575"/>
    <w:rsid w:val="00ED1153"/>
    <w:rsid w:val="00EE2E22"/>
    <w:rsid w:val="00EE6075"/>
    <w:rsid w:val="00EE6489"/>
    <w:rsid w:val="00EF216A"/>
    <w:rsid w:val="00EF42B1"/>
    <w:rsid w:val="00F044BD"/>
    <w:rsid w:val="00F051E2"/>
    <w:rsid w:val="00F06F9A"/>
    <w:rsid w:val="00F14483"/>
    <w:rsid w:val="00F23EE9"/>
    <w:rsid w:val="00F25C73"/>
    <w:rsid w:val="00F32044"/>
    <w:rsid w:val="00F32A9B"/>
    <w:rsid w:val="00F43A94"/>
    <w:rsid w:val="00F443DF"/>
    <w:rsid w:val="00F45A91"/>
    <w:rsid w:val="00F5432A"/>
    <w:rsid w:val="00F62638"/>
    <w:rsid w:val="00F76986"/>
    <w:rsid w:val="00F80D6E"/>
    <w:rsid w:val="00F86BC2"/>
    <w:rsid w:val="00F87A02"/>
    <w:rsid w:val="00F93E55"/>
    <w:rsid w:val="00F963D8"/>
    <w:rsid w:val="00FA0C38"/>
    <w:rsid w:val="00FA453A"/>
    <w:rsid w:val="00FA5FA2"/>
    <w:rsid w:val="00FA6091"/>
    <w:rsid w:val="00FB01AD"/>
    <w:rsid w:val="00FB0BE8"/>
    <w:rsid w:val="00FB47AE"/>
    <w:rsid w:val="00FC04B6"/>
    <w:rsid w:val="00FC41F0"/>
    <w:rsid w:val="00FD4EA5"/>
    <w:rsid w:val="00FD67C4"/>
    <w:rsid w:val="00FE67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E65"/>
  </w:style>
  <w:style w:type="paragraph" w:styleId="1">
    <w:name w:val="heading 1"/>
    <w:basedOn w:val="a"/>
    <w:next w:val="a"/>
    <w:link w:val="10"/>
    <w:qFormat/>
    <w:rsid w:val="00BF36BE"/>
    <w:pPr>
      <w:keepNext/>
      <w:spacing w:before="240" w:after="60" w:line="240" w:lineRule="auto"/>
      <w:outlineLvl w:val="0"/>
    </w:pPr>
    <w:rPr>
      <w:rFonts w:ascii="Arial" w:eastAsia="Times New Roman" w:hAnsi="Arial" w:cs="Arial"/>
      <w:b/>
      <w:bCs/>
      <w:kern w:val="32"/>
      <w:sz w:val="32"/>
      <w:szCs w:val="32"/>
    </w:rPr>
  </w:style>
  <w:style w:type="paragraph" w:styleId="2">
    <w:name w:val="heading 2"/>
    <w:basedOn w:val="a"/>
    <w:next w:val="a"/>
    <w:link w:val="20"/>
    <w:qFormat/>
    <w:rsid w:val="00BF36BE"/>
    <w:pPr>
      <w:keepNext/>
      <w:tabs>
        <w:tab w:val="left" w:pos="5940"/>
      </w:tabs>
      <w:spacing w:after="0" w:line="240" w:lineRule="auto"/>
      <w:jc w:val="center"/>
      <w:outlineLvl w:val="1"/>
    </w:pPr>
    <w:rPr>
      <w:rFonts w:ascii="Times New Roman" w:eastAsia="Times New Roman" w:hAnsi="Times New Roman" w:cs="Times New Roman"/>
      <w:sz w:val="24"/>
      <w:szCs w:val="24"/>
      <w:u w:val="single"/>
      <w:lang w:val="en-US"/>
    </w:rPr>
  </w:style>
  <w:style w:type="paragraph" w:styleId="3">
    <w:name w:val="heading 3"/>
    <w:basedOn w:val="a"/>
    <w:next w:val="a"/>
    <w:link w:val="30"/>
    <w:qFormat/>
    <w:rsid w:val="00BF36BE"/>
    <w:pPr>
      <w:keepNext/>
      <w:spacing w:before="240" w:after="60" w:line="240" w:lineRule="auto"/>
      <w:outlineLvl w:val="2"/>
    </w:pPr>
    <w:rPr>
      <w:rFonts w:ascii="Arial" w:eastAsia="Times New Roman"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A20"/>
    <w:pPr>
      <w:ind w:left="720"/>
      <w:contextualSpacing/>
    </w:pPr>
  </w:style>
  <w:style w:type="paragraph" w:styleId="a4">
    <w:name w:val="Title"/>
    <w:basedOn w:val="a"/>
    <w:link w:val="a5"/>
    <w:qFormat/>
    <w:rsid w:val="003F7A20"/>
    <w:pPr>
      <w:spacing w:after="0" w:line="240" w:lineRule="auto"/>
      <w:jc w:val="center"/>
    </w:pPr>
    <w:rPr>
      <w:rFonts w:ascii="Times New Roman" w:eastAsia="Times New Roman" w:hAnsi="Times New Roman" w:cs="Times New Roman"/>
      <w:b/>
      <w:bCs/>
      <w:sz w:val="24"/>
      <w:szCs w:val="24"/>
    </w:rPr>
  </w:style>
  <w:style w:type="character" w:customStyle="1" w:styleId="a5">
    <w:name w:val="Название Знак"/>
    <w:basedOn w:val="a0"/>
    <w:link w:val="a4"/>
    <w:rsid w:val="003F7A20"/>
    <w:rPr>
      <w:rFonts w:ascii="Times New Roman" w:eastAsia="Times New Roman" w:hAnsi="Times New Roman" w:cs="Times New Roman"/>
      <w:b/>
      <w:bCs/>
      <w:sz w:val="24"/>
      <w:szCs w:val="24"/>
      <w:lang w:eastAsia="ru-RU"/>
    </w:rPr>
  </w:style>
  <w:style w:type="paragraph" w:styleId="a6">
    <w:name w:val="Balloon Text"/>
    <w:basedOn w:val="a"/>
    <w:link w:val="a7"/>
    <w:uiPriority w:val="99"/>
    <w:semiHidden/>
    <w:unhideWhenUsed/>
    <w:rsid w:val="003F7A2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F7A20"/>
    <w:rPr>
      <w:rFonts w:ascii="Tahoma" w:hAnsi="Tahoma" w:cs="Tahoma"/>
      <w:sz w:val="16"/>
      <w:szCs w:val="16"/>
    </w:rPr>
  </w:style>
  <w:style w:type="table" w:styleId="a8">
    <w:name w:val="Table Grid"/>
    <w:basedOn w:val="a1"/>
    <w:uiPriority w:val="59"/>
    <w:rsid w:val="00F8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rsid w:val="00BF36BE"/>
    <w:rPr>
      <w:rFonts w:ascii="Arial" w:eastAsia="Times New Roman" w:hAnsi="Arial" w:cs="Arial"/>
      <w:b/>
      <w:bCs/>
      <w:kern w:val="32"/>
      <w:sz w:val="32"/>
      <w:szCs w:val="32"/>
    </w:rPr>
  </w:style>
  <w:style w:type="character" w:customStyle="1" w:styleId="20">
    <w:name w:val="Заголовок 2 Знак"/>
    <w:basedOn w:val="a0"/>
    <w:link w:val="2"/>
    <w:rsid w:val="00BF36BE"/>
    <w:rPr>
      <w:rFonts w:ascii="Times New Roman" w:eastAsia="Times New Roman" w:hAnsi="Times New Roman" w:cs="Times New Roman"/>
      <w:sz w:val="24"/>
      <w:szCs w:val="24"/>
      <w:u w:val="single"/>
      <w:lang w:val="en-US"/>
    </w:rPr>
  </w:style>
  <w:style w:type="character" w:customStyle="1" w:styleId="30">
    <w:name w:val="Заголовок 3 Знак"/>
    <w:basedOn w:val="a0"/>
    <w:link w:val="3"/>
    <w:rsid w:val="00BF36BE"/>
    <w:rPr>
      <w:rFonts w:ascii="Arial" w:eastAsia="Times New Roman" w:hAnsi="Arial" w:cs="Arial"/>
      <w:b/>
      <w:bCs/>
      <w:sz w:val="26"/>
      <w:szCs w:val="26"/>
    </w:rPr>
  </w:style>
  <w:style w:type="paragraph" w:styleId="a9">
    <w:name w:val="Body Text"/>
    <w:basedOn w:val="a"/>
    <w:link w:val="aa"/>
    <w:rsid w:val="00BF36BE"/>
    <w:pPr>
      <w:spacing w:after="0" w:line="240" w:lineRule="auto"/>
    </w:pPr>
    <w:rPr>
      <w:rFonts w:ascii="Times New Roman" w:eastAsia="Times New Roman" w:hAnsi="Times New Roman" w:cs="Times New Roman"/>
      <w:i/>
      <w:iCs/>
      <w:sz w:val="24"/>
      <w:szCs w:val="24"/>
    </w:rPr>
  </w:style>
  <w:style w:type="character" w:customStyle="1" w:styleId="aa">
    <w:name w:val="Основной текст Знак"/>
    <w:basedOn w:val="a0"/>
    <w:link w:val="a9"/>
    <w:rsid w:val="00BF36BE"/>
    <w:rPr>
      <w:rFonts w:ascii="Times New Roman" w:eastAsia="Times New Roman" w:hAnsi="Times New Roman" w:cs="Times New Roman"/>
      <w:i/>
      <w:iCs/>
      <w:sz w:val="24"/>
      <w:szCs w:val="24"/>
    </w:rPr>
  </w:style>
  <w:style w:type="paragraph" w:styleId="ab">
    <w:name w:val="caption"/>
    <w:basedOn w:val="a"/>
    <w:next w:val="a"/>
    <w:qFormat/>
    <w:rsid w:val="00BF36BE"/>
    <w:pPr>
      <w:spacing w:after="0" w:line="240" w:lineRule="auto"/>
      <w:jc w:val="center"/>
    </w:pPr>
    <w:rPr>
      <w:rFonts w:ascii="Times New Roman" w:eastAsia="Times New Roman" w:hAnsi="Times New Roman" w:cs="Times New Roman"/>
      <w:sz w:val="24"/>
      <w:szCs w:val="24"/>
      <w:u w:val="single"/>
    </w:rPr>
  </w:style>
  <w:style w:type="paragraph" w:customStyle="1" w:styleId="ac">
    <w:name w:val="Формула"/>
    <w:basedOn w:val="a"/>
    <w:next w:val="a9"/>
    <w:rsid w:val="0080020B"/>
    <w:pPr>
      <w:tabs>
        <w:tab w:val="center" w:pos="4536"/>
        <w:tab w:val="right" w:pos="9072"/>
      </w:tabs>
      <w:spacing w:before="120" w:after="120" w:line="240" w:lineRule="auto"/>
      <w:jc w:val="center"/>
    </w:pPr>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BF36BE"/>
    <w:pPr>
      <w:keepNext/>
      <w:spacing w:before="240" w:after="60" w:line="240" w:lineRule="auto"/>
      <w:outlineLvl w:val="0"/>
    </w:pPr>
    <w:rPr>
      <w:rFonts w:ascii="Arial" w:eastAsia="Times New Roman" w:hAnsi="Arial" w:cs="Arial"/>
      <w:b/>
      <w:bCs/>
      <w:kern w:val="32"/>
      <w:sz w:val="32"/>
      <w:szCs w:val="32"/>
    </w:rPr>
  </w:style>
  <w:style w:type="paragraph" w:styleId="2">
    <w:name w:val="heading 2"/>
    <w:basedOn w:val="a"/>
    <w:next w:val="a"/>
    <w:link w:val="20"/>
    <w:qFormat/>
    <w:rsid w:val="00BF36BE"/>
    <w:pPr>
      <w:keepNext/>
      <w:tabs>
        <w:tab w:val="left" w:pos="5940"/>
      </w:tabs>
      <w:spacing w:after="0" w:line="240" w:lineRule="auto"/>
      <w:jc w:val="center"/>
      <w:outlineLvl w:val="1"/>
    </w:pPr>
    <w:rPr>
      <w:rFonts w:ascii="Times New Roman" w:eastAsia="Times New Roman" w:hAnsi="Times New Roman" w:cs="Times New Roman"/>
      <w:sz w:val="24"/>
      <w:szCs w:val="24"/>
      <w:u w:val="single"/>
      <w:lang w:val="en-US"/>
    </w:rPr>
  </w:style>
  <w:style w:type="paragraph" w:styleId="3">
    <w:name w:val="heading 3"/>
    <w:basedOn w:val="a"/>
    <w:next w:val="a"/>
    <w:link w:val="30"/>
    <w:qFormat/>
    <w:rsid w:val="00BF36BE"/>
    <w:pPr>
      <w:keepNext/>
      <w:spacing w:before="240" w:after="60" w:line="240" w:lineRule="auto"/>
      <w:outlineLvl w:val="2"/>
    </w:pPr>
    <w:rPr>
      <w:rFonts w:ascii="Arial" w:eastAsia="Times New Roman"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A20"/>
    <w:pPr>
      <w:ind w:left="720"/>
      <w:contextualSpacing/>
    </w:pPr>
  </w:style>
  <w:style w:type="paragraph" w:styleId="a4">
    <w:name w:val="Title"/>
    <w:basedOn w:val="a"/>
    <w:link w:val="a5"/>
    <w:qFormat/>
    <w:rsid w:val="003F7A20"/>
    <w:pPr>
      <w:spacing w:after="0" w:line="240" w:lineRule="auto"/>
      <w:jc w:val="center"/>
    </w:pPr>
    <w:rPr>
      <w:rFonts w:ascii="Times New Roman" w:eastAsia="Times New Roman" w:hAnsi="Times New Roman" w:cs="Times New Roman"/>
      <w:b/>
      <w:bCs/>
      <w:sz w:val="24"/>
      <w:szCs w:val="24"/>
    </w:rPr>
  </w:style>
  <w:style w:type="character" w:customStyle="1" w:styleId="a5">
    <w:name w:val="Название Знак"/>
    <w:basedOn w:val="a0"/>
    <w:link w:val="a4"/>
    <w:rsid w:val="003F7A20"/>
    <w:rPr>
      <w:rFonts w:ascii="Times New Roman" w:eastAsia="Times New Roman" w:hAnsi="Times New Roman" w:cs="Times New Roman"/>
      <w:b/>
      <w:bCs/>
      <w:sz w:val="24"/>
      <w:szCs w:val="24"/>
      <w:lang w:eastAsia="ru-RU"/>
    </w:rPr>
  </w:style>
  <w:style w:type="paragraph" w:styleId="a6">
    <w:name w:val="Balloon Text"/>
    <w:basedOn w:val="a"/>
    <w:link w:val="a7"/>
    <w:uiPriority w:val="99"/>
    <w:semiHidden/>
    <w:unhideWhenUsed/>
    <w:rsid w:val="003F7A2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F7A20"/>
    <w:rPr>
      <w:rFonts w:ascii="Tahoma" w:hAnsi="Tahoma" w:cs="Tahoma"/>
      <w:sz w:val="16"/>
      <w:szCs w:val="16"/>
    </w:rPr>
  </w:style>
  <w:style w:type="table" w:styleId="a8">
    <w:name w:val="Table Grid"/>
    <w:basedOn w:val="a1"/>
    <w:uiPriority w:val="59"/>
    <w:rsid w:val="00F8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BF36BE"/>
    <w:rPr>
      <w:rFonts w:ascii="Arial" w:eastAsia="Times New Roman" w:hAnsi="Arial" w:cs="Arial"/>
      <w:b/>
      <w:bCs/>
      <w:kern w:val="32"/>
      <w:sz w:val="32"/>
      <w:szCs w:val="32"/>
    </w:rPr>
  </w:style>
  <w:style w:type="character" w:customStyle="1" w:styleId="20">
    <w:name w:val="Заголовок 2 Знак"/>
    <w:basedOn w:val="a0"/>
    <w:link w:val="2"/>
    <w:rsid w:val="00BF36BE"/>
    <w:rPr>
      <w:rFonts w:ascii="Times New Roman" w:eastAsia="Times New Roman" w:hAnsi="Times New Roman" w:cs="Times New Roman"/>
      <w:sz w:val="24"/>
      <w:szCs w:val="24"/>
      <w:u w:val="single"/>
      <w:lang w:val="en-US"/>
    </w:rPr>
  </w:style>
  <w:style w:type="character" w:customStyle="1" w:styleId="30">
    <w:name w:val="Заголовок 3 Знак"/>
    <w:basedOn w:val="a0"/>
    <w:link w:val="3"/>
    <w:rsid w:val="00BF36BE"/>
    <w:rPr>
      <w:rFonts w:ascii="Arial" w:eastAsia="Times New Roman" w:hAnsi="Arial" w:cs="Arial"/>
      <w:b/>
      <w:bCs/>
      <w:sz w:val="26"/>
      <w:szCs w:val="26"/>
    </w:rPr>
  </w:style>
  <w:style w:type="paragraph" w:styleId="a9">
    <w:name w:val="Body Text"/>
    <w:basedOn w:val="a"/>
    <w:link w:val="aa"/>
    <w:rsid w:val="00BF36BE"/>
    <w:pPr>
      <w:spacing w:after="0" w:line="240" w:lineRule="auto"/>
    </w:pPr>
    <w:rPr>
      <w:rFonts w:ascii="Times New Roman" w:eastAsia="Times New Roman" w:hAnsi="Times New Roman" w:cs="Times New Roman"/>
      <w:i/>
      <w:iCs/>
      <w:sz w:val="24"/>
      <w:szCs w:val="24"/>
    </w:rPr>
  </w:style>
  <w:style w:type="character" w:customStyle="1" w:styleId="aa">
    <w:name w:val="Основной текст Знак"/>
    <w:basedOn w:val="a0"/>
    <w:link w:val="a9"/>
    <w:rsid w:val="00BF36BE"/>
    <w:rPr>
      <w:rFonts w:ascii="Times New Roman" w:eastAsia="Times New Roman" w:hAnsi="Times New Roman" w:cs="Times New Roman"/>
      <w:i/>
      <w:iCs/>
      <w:sz w:val="24"/>
      <w:szCs w:val="24"/>
    </w:rPr>
  </w:style>
  <w:style w:type="paragraph" w:styleId="ab">
    <w:name w:val="caption"/>
    <w:basedOn w:val="a"/>
    <w:next w:val="a"/>
    <w:qFormat/>
    <w:rsid w:val="00BF36BE"/>
    <w:pPr>
      <w:spacing w:after="0" w:line="240" w:lineRule="auto"/>
      <w:jc w:val="center"/>
    </w:pPr>
    <w:rPr>
      <w:rFonts w:ascii="Times New Roman" w:eastAsia="Times New Roman" w:hAnsi="Times New Roman" w:cs="Times New Roman"/>
      <w:sz w:val="24"/>
      <w:szCs w:val="24"/>
      <w:u w:val="single"/>
    </w:rPr>
  </w:style>
</w:styles>
</file>

<file path=word/webSettings.xml><?xml version="1.0" encoding="utf-8"?>
<w:webSettings xmlns:r="http://schemas.openxmlformats.org/officeDocument/2006/relationships" xmlns:w="http://schemas.openxmlformats.org/wordprocessingml/2006/main">
  <w:divs>
    <w:div w:id="53184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oleObject" Target="embeddings/oleObject8.bin"/><Relationship Id="rId42" Type="http://schemas.openxmlformats.org/officeDocument/2006/relationships/oleObject" Target="embeddings/oleObject21.bin"/><Relationship Id="rId63" Type="http://schemas.openxmlformats.org/officeDocument/2006/relationships/oleObject" Target="embeddings/oleObject33.bin"/><Relationship Id="rId84" Type="http://schemas.openxmlformats.org/officeDocument/2006/relationships/oleObject" Target="embeddings/oleObject46.bin"/><Relationship Id="rId138" Type="http://schemas.openxmlformats.org/officeDocument/2006/relationships/oleObject" Target="embeddings/oleObject75.bin"/><Relationship Id="rId159" Type="http://schemas.openxmlformats.org/officeDocument/2006/relationships/oleObject" Target="embeddings/oleObject86.bin"/><Relationship Id="rId170" Type="http://schemas.openxmlformats.org/officeDocument/2006/relationships/oleObject" Target="embeddings/oleObject92.bin"/><Relationship Id="rId191" Type="http://schemas.openxmlformats.org/officeDocument/2006/relationships/image" Target="media/image83.wmf"/><Relationship Id="rId205" Type="http://schemas.openxmlformats.org/officeDocument/2006/relationships/image" Target="media/image88.wmf"/><Relationship Id="rId226" Type="http://schemas.openxmlformats.org/officeDocument/2006/relationships/oleObject" Target="embeddings/oleObject126.bin"/><Relationship Id="rId247" Type="http://schemas.openxmlformats.org/officeDocument/2006/relationships/oleObject" Target="embeddings/oleObject137.bin"/><Relationship Id="rId107" Type="http://schemas.openxmlformats.org/officeDocument/2006/relationships/image" Target="media/image44.wmf"/><Relationship Id="rId268" Type="http://schemas.openxmlformats.org/officeDocument/2006/relationships/oleObject" Target="embeddings/oleObject149.bin"/><Relationship Id="rId11" Type="http://schemas.openxmlformats.org/officeDocument/2006/relationships/oleObject" Target="embeddings/oleObject3.bin"/><Relationship Id="rId32" Type="http://schemas.openxmlformats.org/officeDocument/2006/relationships/oleObject" Target="embeddings/oleObject15.bin"/><Relationship Id="rId53" Type="http://schemas.openxmlformats.org/officeDocument/2006/relationships/image" Target="media/image21.wmf"/><Relationship Id="rId74" Type="http://schemas.openxmlformats.org/officeDocument/2006/relationships/oleObject" Target="embeddings/oleObject41.bin"/><Relationship Id="rId128" Type="http://schemas.openxmlformats.org/officeDocument/2006/relationships/oleObject" Target="embeddings/oleObject69.bin"/><Relationship Id="rId149" Type="http://schemas.openxmlformats.org/officeDocument/2006/relationships/oleObject" Target="embeddings/oleObject81.bin"/><Relationship Id="rId5" Type="http://schemas.openxmlformats.org/officeDocument/2006/relationships/webSettings" Target="webSettings.xml"/><Relationship Id="rId95" Type="http://schemas.openxmlformats.org/officeDocument/2006/relationships/image" Target="media/image38.wmf"/><Relationship Id="rId160" Type="http://schemas.openxmlformats.org/officeDocument/2006/relationships/image" Target="media/image69.wmf"/><Relationship Id="rId181" Type="http://schemas.openxmlformats.org/officeDocument/2006/relationships/image" Target="media/image78.wmf"/><Relationship Id="rId216" Type="http://schemas.openxmlformats.org/officeDocument/2006/relationships/image" Target="media/image92.wmf"/><Relationship Id="rId237" Type="http://schemas.openxmlformats.org/officeDocument/2006/relationships/oleObject" Target="embeddings/oleObject132.bin"/><Relationship Id="rId258" Type="http://schemas.openxmlformats.org/officeDocument/2006/relationships/oleObject" Target="embeddings/oleObject143.bin"/><Relationship Id="rId279" Type="http://schemas.openxmlformats.org/officeDocument/2006/relationships/image" Target="media/image120.wmf"/><Relationship Id="rId22" Type="http://schemas.openxmlformats.org/officeDocument/2006/relationships/image" Target="media/image9.wmf"/><Relationship Id="rId43" Type="http://schemas.openxmlformats.org/officeDocument/2006/relationships/oleObject" Target="embeddings/oleObject22.bin"/><Relationship Id="rId64" Type="http://schemas.openxmlformats.org/officeDocument/2006/relationships/oleObject" Target="embeddings/oleObject34.bin"/><Relationship Id="rId118" Type="http://schemas.openxmlformats.org/officeDocument/2006/relationships/oleObject" Target="embeddings/oleObject64.bin"/><Relationship Id="rId139" Type="http://schemas.openxmlformats.org/officeDocument/2006/relationships/image" Target="media/image59.wmf"/><Relationship Id="rId85" Type="http://schemas.openxmlformats.org/officeDocument/2006/relationships/image" Target="media/image34.wmf"/><Relationship Id="rId150" Type="http://schemas.openxmlformats.org/officeDocument/2006/relationships/image" Target="media/image64.wmf"/><Relationship Id="rId171" Type="http://schemas.openxmlformats.org/officeDocument/2006/relationships/image" Target="media/image74.wmf"/><Relationship Id="rId192" Type="http://schemas.openxmlformats.org/officeDocument/2006/relationships/oleObject" Target="embeddings/oleObject104.bin"/><Relationship Id="rId206" Type="http://schemas.openxmlformats.org/officeDocument/2006/relationships/oleObject" Target="embeddings/oleObject113.bin"/><Relationship Id="rId227" Type="http://schemas.openxmlformats.org/officeDocument/2006/relationships/image" Target="media/image96.wmf"/><Relationship Id="rId248" Type="http://schemas.openxmlformats.org/officeDocument/2006/relationships/image" Target="media/image106.wmf"/><Relationship Id="rId269" Type="http://schemas.openxmlformats.org/officeDocument/2006/relationships/image" Target="media/image115.wmf"/><Relationship Id="rId12" Type="http://schemas.openxmlformats.org/officeDocument/2006/relationships/image" Target="media/image4.wmf"/><Relationship Id="rId33" Type="http://schemas.openxmlformats.org/officeDocument/2006/relationships/image" Target="media/image13.wmf"/><Relationship Id="rId108" Type="http://schemas.openxmlformats.org/officeDocument/2006/relationships/oleObject" Target="embeddings/oleObject59.bin"/><Relationship Id="rId129" Type="http://schemas.openxmlformats.org/officeDocument/2006/relationships/image" Target="media/image55.wmf"/><Relationship Id="rId280" Type="http://schemas.openxmlformats.org/officeDocument/2006/relationships/oleObject" Target="embeddings/oleObject155.bin"/><Relationship Id="rId54" Type="http://schemas.openxmlformats.org/officeDocument/2006/relationships/oleObject" Target="embeddings/oleObject28.bin"/><Relationship Id="rId75" Type="http://schemas.openxmlformats.org/officeDocument/2006/relationships/image" Target="media/image29.wmf"/><Relationship Id="rId96" Type="http://schemas.openxmlformats.org/officeDocument/2006/relationships/oleObject" Target="embeddings/oleObject53.bin"/><Relationship Id="rId140" Type="http://schemas.openxmlformats.org/officeDocument/2006/relationships/oleObject" Target="embeddings/oleObject76.bin"/><Relationship Id="rId161" Type="http://schemas.openxmlformats.org/officeDocument/2006/relationships/oleObject" Target="embeddings/oleObject87.bin"/><Relationship Id="rId182" Type="http://schemas.openxmlformats.org/officeDocument/2006/relationships/oleObject" Target="embeddings/oleObject99.bin"/><Relationship Id="rId217" Type="http://schemas.openxmlformats.org/officeDocument/2006/relationships/oleObject" Target="embeddings/oleObject120.bin"/><Relationship Id="rId6" Type="http://schemas.openxmlformats.org/officeDocument/2006/relationships/image" Target="media/image1.wmf"/><Relationship Id="rId238" Type="http://schemas.openxmlformats.org/officeDocument/2006/relationships/image" Target="media/image101.wmf"/><Relationship Id="rId259" Type="http://schemas.openxmlformats.org/officeDocument/2006/relationships/oleObject" Target="embeddings/oleObject144.bin"/><Relationship Id="rId23" Type="http://schemas.openxmlformats.org/officeDocument/2006/relationships/oleObject" Target="embeddings/oleObject9.bin"/><Relationship Id="rId119" Type="http://schemas.openxmlformats.org/officeDocument/2006/relationships/image" Target="media/image50.wmf"/><Relationship Id="rId270" Type="http://schemas.openxmlformats.org/officeDocument/2006/relationships/oleObject" Target="embeddings/oleObject150.bin"/><Relationship Id="rId44" Type="http://schemas.openxmlformats.org/officeDocument/2006/relationships/image" Target="media/image17.wmf"/><Relationship Id="rId65" Type="http://schemas.openxmlformats.org/officeDocument/2006/relationships/oleObject" Target="embeddings/oleObject35.bin"/><Relationship Id="rId86" Type="http://schemas.openxmlformats.org/officeDocument/2006/relationships/oleObject" Target="embeddings/oleObject47.bin"/><Relationship Id="rId130" Type="http://schemas.openxmlformats.org/officeDocument/2006/relationships/oleObject" Target="embeddings/oleObject70.bin"/><Relationship Id="rId151" Type="http://schemas.openxmlformats.org/officeDocument/2006/relationships/oleObject" Target="embeddings/oleObject82.bin"/><Relationship Id="rId172" Type="http://schemas.openxmlformats.org/officeDocument/2006/relationships/oleObject" Target="embeddings/oleObject93.bin"/><Relationship Id="rId193" Type="http://schemas.openxmlformats.org/officeDocument/2006/relationships/image" Target="media/image84.wmf"/><Relationship Id="rId207" Type="http://schemas.openxmlformats.org/officeDocument/2006/relationships/oleObject" Target="embeddings/oleObject114.bin"/><Relationship Id="rId228" Type="http://schemas.openxmlformats.org/officeDocument/2006/relationships/oleObject" Target="embeddings/oleObject127.bin"/><Relationship Id="rId249" Type="http://schemas.openxmlformats.org/officeDocument/2006/relationships/oleObject" Target="embeddings/oleObject138.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9.bin"/><Relationship Id="rId109" Type="http://schemas.openxmlformats.org/officeDocument/2006/relationships/image" Target="media/image45.wmf"/><Relationship Id="rId260" Type="http://schemas.openxmlformats.org/officeDocument/2006/relationships/oleObject" Target="embeddings/oleObject145.bin"/><Relationship Id="rId265" Type="http://schemas.openxmlformats.org/officeDocument/2006/relationships/image" Target="media/image113.wmf"/><Relationship Id="rId281" Type="http://schemas.openxmlformats.org/officeDocument/2006/relationships/image" Target="media/image121.wmf"/><Relationship Id="rId286" Type="http://schemas.openxmlformats.org/officeDocument/2006/relationships/theme" Target="theme/theme1.xml"/><Relationship Id="rId34" Type="http://schemas.openxmlformats.org/officeDocument/2006/relationships/oleObject" Target="embeddings/oleObject16.bin"/><Relationship Id="rId50" Type="http://schemas.openxmlformats.org/officeDocument/2006/relationships/oleObject" Target="embeddings/oleObject26.bin"/><Relationship Id="rId55" Type="http://schemas.openxmlformats.org/officeDocument/2006/relationships/oleObject" Target="embeddings/oleObject29.bin"/><Relationship Id="rId76" Type="http://schemas.openxmlformats.org/officeDocument/2006/relationships/oleObject" Target="embeddings/oleObject42.bin"/><Relationship Id="rId97" Type="http://schemas.openxmlformats.org/officeDocument/2006/relationships/image" Target="media/image39.wmf"/><Relationship Id="rId104" Type="http://schemas.openxmlformats.org/officeDocument/2006/relationships/oleObject" Target="embeddings/oleObject57.bin"/><Relationship Id="rId120" Type="http://schemas.openxmlformats.org/officeDocument/2006/relationships/oleObject" Target="embeddings/oleObject65.bin"/><Relationship Id="rId125" Type="http://schemas.openxmlformats.org/officeDocument/2006/relationships/image" Target="media/image53.wmf"/><Relationship Id="rId141" Type="http://schemas.openxmlformats.org/officeDocument/2006/relationships/image" Target="media/image60.wmf"/><Relationship Id="rId146" Type="http://schemas.openxmlformats.org/officeDocument/2006/relationships/image" Target="media/image62.wmf"/><Relationship Id="rId167" Type="http://schemas.openxmlformats.org/officeDocument/2006/relationships/image" Target="media/image72.wmf"/><Relationship Id="rId188" Type="http://schemas.openxmlformats.org/officeDocument/2006/relationships/oleObject" Target="embeddings/oleObject102.bin"/><Relationship Id="rId7" Type="http://schemas.openxmlformats.org/officeDocument/2006/relationships/oleObject" Target="embeddings/oleObject1.bin"/><Relationship Id="rId71" Type="http://schemas.openxmlformats.org/officeDocument/2006/relationships/image" Target="media/image27.wmf"/><Relationship Id="rId92" Type="http://schemas.openxmlformats.org/officeDocument/2006/relationships/oleObject" Target="embeddings/oleObject51.bin"/><Relationship Id="rId162" Type="http://schemas.openxmlformats.org/officeDocument/2006/relationships/image" Target="media/image70.wmf"/><Relationship Id="rId183" Type="http://schemas.openxmlformats.org/officeDocument/2006/relationships/image" Target="media/image79.wmf"/><Relationship Id="rId213" Type="http://schemas.openxmlformats.org/officeDocument/2006/relationships/image" Target="media/image91.wmf"/><Relationship Id="rId218" Type="http://schemas.openxmlformats.org/officeDocument/2006/relationships/image" Target="media/image93.wmf"/><Relationship Id="rId234" Type="http://schemas.openxmlformats.org/officeDocument/2006/relationships/oleObject" Target="embeddings/oleObject130.bin"/><Relationship Id="rId239" Type="http://schemas.openxmlformats.org/officeDocument/2006/relationships/oleObject" Target="embeddings/oleObject133.bin"/><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image" Target="media/image107.wmf"/><Relationship Id="rId255" Type="http://schemas.openxmlformats.org/officeDocument/2006/relationships/oleObject" Target="embeddings/oleObject141.bin"/><Relationship Id="rId271" Type="http://schemas.openxmlformats.org/officeDocument/2006/relationships/image" Target="media/image116.wmf"/><Relationship Id="rId276" Type="http://schemas.openxmlformats.org/officeDocument/2006/relationships/oleObject" Target="embeddings/oleObject153.bin"/><Relationship Id="rId24" Type="http://schemas.openxmlformats.org/officeDocument/2006/relationships/image" Target="media/image10.wmf"/><Relationship Id="rId40" Type="http://schemas.openxmlformats.org/officeDocument/2006/relationships/image" Target="media/image16.wmf"/><Relationship Id="rId45" Type="http://schemas.openxmlformats.org/officeDocument/2006/relationships/oleObject" Target="embeddings/oleObject23.bin"/><Relationship Id="rId66" Type="http://schemas.openxmlformats.org/officeDocument/2006/relationships/oleObject" Target="embeddings/oleObject36.bin"/><Relationship Id="rId87" Type="http://schemas.openxmlformats.org/officeDocument/2006/relationships/image" Target="media/image35.wmf"/><Relationship Id="rId110" Type="http://schemas.openxmlformats.org/officeDocument/2006/relationships/oleObject" Target="embeddings/oleObject60.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image" Target="media/image58.wmf"/><Relationship Id="rId157" Type="http://schemas.openxmlformats.org/officeDocument/2006/relationships/oleObject" Target="embeddings/oleObject85.bin"/><Relationship Id="rId178" Type="http://schemas.openxmlformats.org/officeDocument/2006/relationships/oleObject" Target="embeddings/oleObject97.bin"/><Relationship Id="rId61" Type="http://schemas.openxmlformats.org/officeDocument/2006/relationships/oleObject" Target="embeddings/oleObject32.bin"/><Relationship Id="rId82" Type="http://schemas.openxmlformats.org/officeDocument/2006/relationships/oleObject" Target="embeddings/oleObject45.bin"/><Relationship Id="rId152" Type="http://schemas.openxmlformats.org/officeDocument/2006/relationships/image" Target="media/image65.wmf"/><Relationship Id="rId173" Type="http://schemas.openxmlformats.org/officeDocument/2006/relationships/image" Target="media/image75.wmf"/><Relationship Id="rId194" Type="http://schemas.openxmlformats.org/officeDocument/2006/relationships/oleObject" Target="embeddings/oleObject105.bin"/><Relationship Id="rId199" Type="http://schemas.openxmlformats.org/officeDocument/2006/relationships/image" Target="media/image86.wmf"/><Relationship Id="rId203" Type="http://schemas.openxmlformats.org/officeDocument/2006/relationships/oleObject" Target="embeddings/oleObject111.bin"/><Relationship Id="rId208" Type="http://schemas.openxmlformats.org/officeDocument/2006/relationships/oleObject" Target="embeddings/oleObject115.bin"/><Relationship Id="rId229" Type="http://schemas.openxmlformats.org/officeDocument/2006/relationships/image" Target="media/image97.wmf"/><Relationship Id="rId19" Type="http://schemas.openxmlformats.org/officeDocument/2006/relationships/oleObject" Target="embeddings/oleObject7.bin"/><Relationship Id="rId224" Type="http://schemas.openxmlformats.org/officeDocument/2006/relationships/oleObject" Target="embeddings/oleObject125.bin"/><Relationship Id="rId240" Type="http://schemas.openxmlformats.org/officeDocument/2006/relationships/image" Target="media/image102.wmf"/><Relationship Id="rId245" Type="http://schemas.openxmlformats.org/officeDocument/2006/relationships/oleObject" Target="embeddings/oleObject136.bin"/><Relationship Id="rId261" Type="http://schemas.openxmlformats.org/officeDocument/2006/relationships/image" Target="media/image111.wmf"/><Relationship Id="rId266" Type="http://schemas.openxmlformats.org/officeDocument/2006/relationships/oleObject" Target="embeddings/oleObject148.bin"/><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image" Target="media/image22.wmf"/><Relationship Id="rId77" Type="http://schemas.openxmlformats.org/officeDocument/2006/relationships/image" Target="media/image30.wmf"/><Relationship Id="rId100" Type="http://schemas.openxmlformats.org/officeDocument/2006/relationships/oleObject" Target="embeddings/oleObject55.bin"/><Relationship Id="rId105" Type="http://schemas.openxmlformats.org/officeDocument/2006/relationships/image" Target="media/image43.wmf"/><Relationship Id="rId126" Type="http://schemas.openxmlformats.org/officeDocument/2006/relationships/oleObject" Target="embeddings/oleObject68.bin"/><Relationship Id="rId147" Type="http://schemas.openxmlformats.org/officeDocument/2006/relationships/oleObject" Target="embeddings/oleObject80.bin"/><Relationship Id="rId168" Type="http://schemas.openxmlformats.org/officeDocument/2006/relationships/oleObject" Target="embeddings/oleObject91.bin"/><Relationship Id="rId282" Type="http://schemas.openxmlformats.org/officeDocument/2006/relationships/oleObject" Target="embeddings/oleObject156.bin"/><Relationship Id="rId8" Type="http://schemas.openxmlformats.org/officeDocument/2006/relationships/image" Target="media/image2.wmf"/><Relationship Id="rId51" Type="http://schemas.openxmlformats.org/officeDocument/2006/relationships/image" Target="media/image20.wmf"/><Relationship Id="rId72" Type="http://schemas.openxmlformats.org/officeDocument/2006/relationships/oleObject" Target="embeddings/oleObject40.bin"/><Relationship Id="rId93" Type="http://schemas.openxmlformats.org/officeDocument/2006/relationships/image" Target="media/image37.wmf"/><Relationship Id="rId98" Type="http://schemas.openxmlformats.org/officeDocument/2006/relationships/oleObject" Target="embeddings/oleObject54.bin"/><Relationship Id="rId121" Type="http://schemas.openxmlformats.org/officeDocument/2006/relationships/image" Target="media/image51.wmf"/><Relationship Id="rId142" Type="http://schemas.openxmlformats.org/officeDocument/2006/relationships/oleObject" Target="embeddings/oleObject77.bin"/><Relationship Id="rId163" Type="http://schemas.openxmlformats.org/officeDocument/2006/relationships/oleObject" Target="embeddings/oleObject88.bin"/><Relationship Id="rId184" Type="http://schemas.openxmlformats.org/officeDocument/2006/relationships/oleObject" Target="embeddings/oleObject100.bin"/><Relationship Id="rId189" Type="http://schemas.openxmlformats.org/officeDocument/2006/relationships/image" Target="media/image82.wmf"/><Relationship Id="rId219" Type="http://schemas.openxmlformats.org/officeDocument/2006/relationships/oleObject" Target="embeddings/oleObject121.bin"/><Relationship Id="rId3" Type="http://schemas.openxmlformats.org/officeDocument/2006/relationships/styles" Target="styles.xml"/><Relationship Id="rId214" Type="http://schemas.openxmlformats.org/officeDocument/2006/relationships/oleObject" Target="embeddings/oleObject118.bin"/><Relationship Id="rId230" Type="http://schemas.openxmlformats.org/officeDocument/2006/relationships/oleObject" Target="embeddings/oleObject128.bin"/><Relationship Id="rId235" Type="http://schemas.openxmlformats.org/officeDocument/2006/relationships/image" Target="media/image100.wmf"/><Relationship Id="rId251" Type="http://schemas.openxmlformats.org/officeDocument/2006/relationships/oleObject" Target="embeddings/oleObject139.bin"/><Relationship Id="rId256" Type="http://schemas.openxmlformats.org/officeDocument/2006/relationships/oleObject" Target="embeddings/oleObject142.bin"/><Relationship Id="rId277" Type="http://schemas.openxmlformats.org/officeDocument/2006/relationships/image" Target="media/image119.wmf"/><Relationship Id="rId25" Type="http://schemas.openxmlformats.org/officeDocument/2006/relationships/oleObject" Target="embeddings/oleObject10.bin"/><Relationship Id="rId46" Type="http://schemas.openxmlformats.org/officeDocument/2006/relationships/oleObject" Target="embeddings/oleObject24.bin"/><Relationship Id="rId67" Type="http://schemas.openxmlformats.org/officeDocument/2006/relationships/image" Target="media/image26.wmf"/><Relationship Id="rId116" Type="http://schemas.openxmlformats.org/officeDocument/2006/relationships/oleObject" Target="embeddings/oleObject63.bin"/><Relationship Id="rId137" Type="http://schemas.openxmlformats.org/officeDocument/2006/relationships/oleObject" Target="embeddings/oleObject74.bin"/><Relationship Id="rId158" Type="http://schemas.openxmlformats.org/officeDocument/2006/relationships/image" Target="media/image68.wmf"/><Relationship Id="rId272" Type="http://schemas.openxmlformats.org/officeDocument/2006/relationships/oleObject" Target="embeddings/oleObject151.bin"/><Relationship Id="rId20" Type="http://schemas.openxmlformats.org/officeDocument/2006/relationships/image" Target="media/image8.wmf"/><Relationship Id="rId41" Type="http://schemas.openxmlformats.org/officeDocument/2006/relationships/oleObject" Target="embeddings/oleObject20.bin"/><Relationship Id="rId62" Type="http://schemas.openxmlformats.org/officeDocument/2006/relationships/image" Target="media/image25.wmf"/><Relationship Id="rId83" Type="http://schemas.openxmlformats.org/officeDocument/2006/relationships/image" Target="media/image33.wmf"/><Relationship Id="rId88" Type="http://schemas.openxmlformats.org/officeDocument/2006/relationships/oleObject" Target="embeddings/oleObject48.bin"/><Relationship Id="rId111" Type="http://schemas.openxmlformats.org/officeDocument/2006/relationships/image" Target="media/image46.wmf"/><Relationship Id="rId132" Type="http://schemas.openxmlformats.org/officeDocument/2006/relationships/oleObject" Target="embeddings/oleObject71.bin"/><Relationship Id="rId153" Type="http://schemas.openxmlformats.org/officeDocument/2006/relationships/oleObject" Target="embeddings/oleObject83.bin"/><Relationship Id="rId174" Type="http://schemas.openxmlformats.org/officeDocument/2006/relationships/oleObject" Target="embeddings/oleObject94.bin"/><Relationship Id="rId179" Type="http://schemas.openxmlformats.org/officeDocument/2006/relationships/image" Target="media/image77.wmf"/><Relationship Id="rId195" Type="http://schemas.openxmlformats.org/officeDocument/2006/relationships/oleObject" Target="embeddings/oleObject106.bin"/><Relationship Id="rId209" Type="http://schemas.openxmlformats.org/officeDocument/2006/relationships/image" Target="media/image89.wmf"/><Relationship Id="rId190" Type="http://schemas.openxmlformats.org/officeDocument/2006/relationships/oleObject" Target="embeddings/oleObject103.bin"/><Relationship Id="rId204" Type="http://schemas.openxmlformats.org/officeDocument/2006/relationships/oleObject" Target="embeddings/oleObject112.bin"/><Relationship Id="rId220" Type="http://schemas.openxmlformats.org/officeDocument/2006/relationships/oleObject" Target="embeddings/oleObject122.bin"/><Relationship Id="rId225" Type="http://schemas.openxmlformats.org/officeDocument/2006/relationships/image" Target="media/image95.wmf"/><Relationship Id="rId241" Type="http://schemas.openxmlformats.org/officeDocument/2006/relationships/oleObject" Target="embeddings/oleObject134.bin"/><Relationship Id="rId246" Type="http://schemas.openxmlformats.org/officeDocument/2006/relationships/image" Target="media/image105.wmf"/><Relationship Id="rId267" Type="http://schemas.openxmlformats.org/officeDocument/2006/relationships/image" Target="media/image114.wmf"/><Relationship Id="rId15" Type="http://schemas.openxmlformats.org/officeDocument/2006/relationships/oleObject" Target="embeddings/oleObject5.bin"/><Relationship Id="rId36" Type="http://schemas.openxmlformats.org/officeDocument/2006/relationships/oleObject" Target="embeddings/oleObject17.bin"/><Relationship Id="rId57" Type="http://schemas.openxmlformats.org/officeDocument/2006/relationships/oleObject" Target="embeddings/oleObject30.bin"/><Relationship Id="rId106" Type="http://schemas.openxmlformats.org/officeDocument/2006/relationships/oleObject" Target="embeddings/oleObject58.bin"/><Relationship Id="rId127" Type="http://schemas.openxmlformats.org/officeDocument/2006/relationships/image" Target="media/image54.wmf"/><Relationship Id="rId262" Type="http://schemas.openxmlformats.org/officeDocument/2006/relationships/oleObject" Target="embeddings/oleObject146.bin"/><Relationship Id="rId283" Type="http://schemas.openxmlformats.org/officeDocument/2006/relationships/image" Target="media/image122.wmf"/><Relationship Id="rId10" Type="http://schemas.openxmlformats.org/officeDocument/2006/relationships/image" Target="media/image3.wmf"/><Relationship Id="rId31" Type="http://schemas.openxmlformats.org/officeDocument/2006/relationships/oleObject" Target="embeddings/oleObject14.bin"/><Relationship Id="rId52" Type="http://schemas.openxmlformats.org/officeDocument/2006/relationships/oleObject" Target="embeddings/oleObject27.bin"/><Relationship Id="rId73" Type="http://schemas.openxmlformats.org/officeDocument/2006/relationships/image" Target="media/image28.wmf"/><Relationship Id="rId78" Type="http://schemas.openxmlformats.org/officeDocument/2006/relationships/oleObject" Target="embeddings/oleObject43.bin"/><Relationship Id="rId94" Type="http://schemas.openxmlformats.org/officeDocument/2006/relationships/oleObject" Target="embeddings/oleObject52.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6.bin"/><Relationship Id="rId143" Type="http://schemas.openxmlformats.org/officeDocument/2006/relationships/image" Target="media/image61.wmf"/><Relationship Id="rId148" Type="http://schemas.openxmlformats.org/officeDocument/2006/relationships/image" Target="media/image63.wmf"/><Relationship Id="rId164" Type="http://schemas.openxmlformats.org/officeDocument/2006/relationships/image" Target="media/image71.wmf"/><Relationship Id="rId169" Type="http://schemas.openxmlformats.org/officeDocument/2006/relationships/image" Target="media/image73.wmf"/><Relationship Id="rId185" Type="http://schemas.openxmlformats.org/officeDocument/2006/relationships/image" Target="media/image80.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98.bin"/><Relationship Id="rId210" Type="http://schemas.openxmlformats.org/officeDocument/2006/relationships/oleObject" Target="embeddings/oleObject116.bin"/><Relationship Id="rId215" Type="http://schemas.openxmlformats.org/officeDocument/2006/relationships/oleObject" Target="embeddings/oleObject119.bin"/><Relationship Id="rId236" Type="http://schemas.openxmlformats.org/officeDocument/2006/relationships/oleObject" Target="embeddings/oleObject131.bin"/><Relationship Id="rId257" Type="http://schemas.openxmlformats.org/officeDocument/2006/relationships/image" Target="media/image110.wmf"/><Relationship Id="rId278" Type="http://schemas.openxmlformats.org/officeDocument/2006/relationships/oleObject" Target="embeddings/oleObject154.bin"/><Relationship Id="rId26" Type="http://schemas.openxmlformats.org/officeDocument/2006/relationships/oleObject" Target="embeddings/oleObject11.bin"/><Relationship Id="rId231" Type="http://schemas.openxmlformats.org/officeDocument/2006/relationships/image" Target="media/image98.wmf"/><Relationship Id="rId252" Type="http://schemas.openxmlformats.org/officeDocument/2006/relationships/image" Target="media/image108.wmf"/><Relationship Id="rId273" Type="http://schemas.openxmlformats.org/officeDocument/2006/relationships/image" Target="media/image117.wmf"/><Relationship Id="rId47" Type="http://schemas.openxmlformats.org/officeDocument/2006/relationships/image" Target="media/image18.wmf"/><Relationship Id="rId68" Type="http://schemas.openxmlformats.org/officeDocument/2006/relationships/oleObject" Target="embeddings/oleObject37.bin"/><Relationship Id="rId89" Type="http://schemas.openxmlformats.org/officeDocument/2006/relationships/oleObject" Target="embeddings/oleObject49.bin"/><Relationship Id="rId112" Type="http://schemas.openxmlformats.org/officeDocument/2006/relationships/oleObject" Target="embeddings/oleObject61.bin"/><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95.bin"/><Relationship Id="rId196" Type="http://schemas.openxmlformats.org/officeDocument/2006/relationships/image" Target="media/image85.wmf"/><Relationship Id="rId200" Type="http://schemas.openxmlformats.org/officeDocument/2006/relationships/oleObject" Target="embeddings/oleObject109.bin"/><Relationship Id="rId16" Type="http://schemas.openxmlformats.org/officeDocument/2006/relationships/image" Target="media/image6.wmf"/><Relationship Id="rId221" Type="http://schemas.openxmlformats.org/officeDocument/2006/relationships/image" Target="media/image94.wmf"/><Relationship Id="rId242" Type="http://schemas.openxmlformats.org/officeDocument/2006/relationships/image" Target="media/image103.wmf"/><Relationship Id="rId263" Type="http://schemas.openxmlformats.org/officeDocument/2006/relationships/image" Target="media/image112.wmf"/><Relationship Id="rId284" Type="http://schemas.openxmlformats.org/officeDocument/2006/relationships/oleObject" Target="embeddings/oleObject157.bin"/><Relationship Id="rId37" Type="http://schemas.openxmlformats.org/officeDocument/2006/relationships/oleObject" Target="embeddings/oleObject18.bin"/><Relationship Id="rId58" Type="http://schemas.openxmlformats.org/officeDocument/2006/relationships/image" Target="media/image23.wmf"/><Relationship Id="rId79" Type="http://schemas.openxmlformats.org/officeDocument/2006/relationships/image" Target="media/image31.wmf"/><Relationship Id="rId102" Type="http://schemas.openxmlformats.org/officeDocument/2006/relationships/oleObject" Target="embeddings/oleObject56.bin"/><Relationship Id="rId123" Type="http://schemas.openxmlformats.org/officeDocument/2006/relationships/image" Target="media/image52.wmf"/><Relationship Id="rId144" Type="http://schemas.openxmlformats.org/officeDocument/2006/relationships/oleObject" Target="embeddings/oleObject78.bin"/><Relationship Id="rId90" Type="http://schemas.openxmlformats.org/officeDocument/2006/relationships/image" Target="media/image36.wmf"/><Relationship Id="rId165" Type="http://schemas.openxmlformats.org/officeDocument/2006/relationships/oleObject" Target="embeddings/oleObject89.bin"/><Relationship Id="rId186" Type="http://schemas.openxmlformats.org/officeDocument/2006/relationships/oleObject" Target="embeddings/oleObject101.bin"/><Relationship Id="rId211" Type="http://schemas.openxmlformats.org/officeDocument/2006/relationships/image" Target="media/image90.wmf"/><Relationship Id="rId232" Type="http://schemas.openxmlformats.org/officeDocument/2006/relationships/oleObject" Target="embeddings/oleObject129.bin"/><Relationship Id="rId253" Type="http://schemas.openxmlformats.org/officeDocument/2006/relationships/oleObject" Target="embeddings/oleObject140.bin"/><Relationship Id="rId274" Type="http://schemas.openxmlformats.org/officeDocument/2006/relationships/oleObject" Target="embeddings/oleObject152.bin"/><Relationship Id="rId481" Type="http://schemas.microsoft.com/office/2007/relationships/stylesWithEffects" Target="stylesWithEffects.xml"/><Relationship Id="rId27" Type="http://schemas.openxmlformats.org/officeDocument/2006/relationships/image" Target="media/image11.wmf"/><Relationship Id="rId48" Type="http://schemas.openxmlformats.org/officeDocument/2006/relationships/oleObject" Target="embeddings/oleObject25.bin"/><Relationship Id="rId69" Type="http://schemas.openxmlformats.org/officeDocument/2006/relationships/oleObject" Target="embeddings/oleObject38.bin"/><Relationship Id="rId113" Type="http://schemas.openxmlformats.org/officeDocument/2006/relationships/image" Target="media/image47.wmf"/><Relationship Id="rId134" Type="http://schemas.openxmlformats.org/officeDocument/2006/relationships/oleObject" Target="embeddings/oleObject72.bin"/><Relationship Id="rId80" Type="http://schemas.openxmlformats.org/officeDocument/2006/relationships/oleObject" Target="embeddings/oleObject44.bin"/><Relationship Id="rId155" Type="http://schemas.openxmlformats.org/officeDocument/2006/relationships/oleObject" Target="embeddings/oleObject84.bin"/><Relationship Id="rId176" Type="http://schemas.openxmlformats.org/officeDocument/2006/relationships/image" Target="media/image76.wmf"/><Relationship Id="rId197" Type="http://schemas.openxmlformats.org/officeDocument/2006/relationships/oleObject" Target="embeddings/oleObject107.bin"/><Relationship Id="rId201" Type="http://schemas.openxmlformats.org/officeDocument/2006/relationships/oleObject" Target="embeddings/oleObject110.bin"/><Relationship Id="rId222" Type="http://schemas.openxmlformats.org/officeDocument/2006/relationships/oleObject" Target="embeddings/oleObject123.bin"/><Relationship Id="rId243" Type="http://schemas.openxmlformats.org/officeDocument/2006/relationships/oleObject" Target="embeddings/oleObject135.bin"/><Relationship Id="rId264" Type="http://schemas.openxmlformats.org/officeDocument/2006/relationships/oleObject" Target="embeddings/oleObject147.bin"/><Relationship Id="rId285" Type="http://schemas.openxmlformats.org/officeDocument/2006/relationships/fontTable" Target="fontTable.xml"/><Relationship Id="rId17" Type="http://schemas.openxmlformats.org/officeDocument/2006/relationships/oleObject" Target="embeddings/oleObject6.bin"/><Relationship Id="rId38" Type="http://schemas.openxmlformats.org/officeDocument/2006/relationships/image" Target="media/image15.wmf"/><Relationship Id="rId59" Type="http://schemas.openxmlformats.org/officeDocument/2006/relationships/oleObject" Target="embeddings/oleObject31.bin"/><Relationship Id="rId103" Type="http://schemas.openxmlformats.org/officeDocument/2006/relationships/image" Target="media/image42.wmf"/><Relationship Id="rId124" Type="http://schemas.openxmlformats.org/officeDocument/2006/relationships/oleObject" Target="embeddings/oleObject67.bin"/><Relationship Id="rId70" Type="http://schemas.openxmlformats.org/officeDocument/2006/relationships/oleObject" Target="embeddings/oleObject39.bin"/><Relationship Id="rId91" Type="http://schemas.openxmlformats.org/officeDocument/2006/relationships/oleObject" Target="embeddings/oleObject50.bin"/><Relationship Id="rId145" Type="http://schemas.openxmlformats.org/officeDocument/2006/relationships/oleObject" Target="embeddings/oleObject79.bin"/><Relationship Id="rId166" Type="http://schemas.openxmlformats.org/officeDocument/2006/relationships/oleObject" Target="embeddings/oleObject90.bin"/><Relationship Id="rId187" Type="http://schemas.openxmlformats.org/officeDocument/2006/relationships/image" Target="media/image81.wmf"/><Relationship Id="rId1" Type="http://schemas.openxmlformats.org/officeDocument/2006/relationships/customXml" Target="../customXml/item1.xml"/><Relationship Id="rId212" Type="http://schemas.openxmlformats.org/officeDocument/2006/relationships/oleObject" Target="embeddings/oleObject117.bin"/><Relationship Id="rId233" Type="http://schemas.openxmlformats.org/officeDocument/2006/relationships/image" Target="media/image99.wmf"/><Relationship Id="rId254" Type="http://schemas.openxmlformats.org/officeDocument/2006/relationships/image" Target="media/image109.wmf"/><Relationship Id="rId28" Type="http://schemas.openxmlformats.org/officeDocument/2006/relationships/oleObject" Target="embeddings/oleObject12.bin"/><Relationship Id="rId49" Type="http://schemas.openxmlformats.org/officeDocument/2006/relationships/image" Target="media/image19.wmf"/><Relationship Id="rId114" Type="http://schemas.openxmlformats.org/officeDocument/2006/relationships/oleObject" Target="embeddings/oleObject62.bin"/><Relationship Id="rId275" Type="http://schemas.openxmlformats.org/officeDocument/2006/relationships/image" Target="media/image118.wmf"/><Relationship Id="rId60" Type="http://schemas.openxmlformats.org/officeDocument/2006/relationships/image" Target="media/image24.wmf"/><Relationship Id="rId81" Type="http://schemas.openxmlformats.org/officeDocument/2006/relationships/image" Target="media/image32.wmf"/><Relationship Id="rId135" Type="http://schemas.openxmlformats.org/officeDocument/2006/relationships/oleObject" Target="embeddings/oleObject73.bin"/><Relationship Id="rId156" Type="http://schemas.openxmlformats.org/officeDocument/2006/relationships/image" Target="media/image67.wmf"/><Relationship Id="rId177" Type="http://schemas.openxmlformats.org/officeDocument/2006/relationships/oleObject" Target="embeddings/oleObject96.bin"/><Relationship Id="rId198" Type="http://schemas.openxmlformats.org/officeDocument/2006/relationships/oleObject" Target="embeddings/oleObject108.bin"/><Relationship Id="rId202" Type="http://schemas.openxmlformats.org/officeDocument/2006/relationships/image" Target="media/image87.wmf"/><Relationship Id="rId223" Type="http://schemas.openxmlformats.org/officeDocument/2006/relationships/oleObject" Target="embeddings/oleObject124.bin"/><Relationship Id="rId244" Type="http://schemas.openxmlformats.org/officeDocument/2006/relationships/image" Target="media/image10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731AF-223A-4975-9FAD-8522A8D77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2220</Words>
  <Characters>12654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2020-08-10T13:45:00Z</dcterms:created>
  <dcterms:modified xsi:type="dcterms:W3CDTF">2020-08-10T15:21:00Z</dcterms:modified>
</cp:coreProperties>
</file>