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001CE" w14:textId="77777777" w:rsidR="00C96E94" w:rsidRPr="002042F1" w:rsidRDefault="00F9021E">
      <w:pPr>
        <w:pStyle w:val="a0"/>
        <w:spacing w:after="0" w:line="240" w:lineRule="auto"/>
        <w:jc w:val="center"/>
        <w:rPr>
          <w:rFonts w:cs="Times New Roman"/>
          <w:color w:val="000000"/>
          <w:szCs w:val="28"/>
        </w:rPr>
      </w:pPr>
      <w:r w:rsidRPr="002042F1">
        <w:rPr>
          <w:rFonts w:cs="Times New Roman"/>
          <w:noProof/>
        </w:rPr>
        <mc:AlternateContent>
          <mc:Choice Requires="wps">
            <w:drawing>
              <wp:anchor distT="635" distB="0" distL="635" distR="0" simplePos="0" relativeHeight="2" behindDoc="0" locked="0" layoutInCell="0" allowOverlap="1" wp14:anchorId="04C8E65F" wp14:editId="2A3A83FC">
                <wp:simplePos x="0" y="0"/>
                <wp:positionH relativeFrom="page">
                  <wp:posOffset>2209800</wp:posOffset>
                </wp:positionH>
                <wp:positionV relativeFrom="page">
                  <wp:posOffset>24079200</wp:posOffset>
                </wp:positionV>
                <wp:extent cx="7124065" cy="635"/>
                <wp:effectExtent l="635" t="635" r="0" b="0"/>
                <wp:wrapNone/>
                <wp:docPr id="1" name="Надпись 9"/>
                <wp:cNvGraphicFramePr/>
                <a:graphic xmlns:a="http://schemas.openxmlformats.org/drawingml/2006/main">
                  <a:graphicData uri="http://schemas.microsoft.com/office/word/2010/wordprocessingShape">
                    <wps:wsp>
                      <wps:cNvSpPr/>
                      <wps:spPr>
                        <a:xfrm>
                          <a:off x="0" y="0"/>
                          <a:ext cx="7124040" cy="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C4B1021"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wps:txbx>
                      <wps:bodyPr lIns="0" tIns="0" rIns="0" bIns="0" anchor="t">
                        <a:noAutofit/>
                      </wps:bodyPr>
                    </wps:wsp>
                  </a:graphicData>
                </a:graphic>
              </wp:anchor>
            </w:drawing>
          </mc:Choice>
          <mc:Fallback>
            <w:pict>
              <v:rect w14:anchorId="04C8E65F" id="Надпись 9" o:spid="_x0000_s1026" style="position:absolute;left:0;text-align:left;margin-left:174pt;margin-top:1896pt;width:560.95pt;height:.05pt;z-index:2;visibility:visible;mso-wrap-style:square;mso-wrap-distance-left:.05pt;mso-wrap-distance-top:.05pt;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" o:allowincell="f" stroked="f" strokeweight="0">
                <v:textbox inset="0,0,0,0">
                  <w:txbxContent>
                    <w:p w14:paraId="4C4B1021"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v:textbox>
                <w10:wrap anchorx="page" anchory="page"/>
              </v:rect>
            </w:pict>
          </mc:Fallback>
        </mc:AlternateContent>
      </w:r>
      <w:r w:rsidRPr="002042F1">
        <w:rPr>
          <w:rFonts w:cs="Times New Roman"/>
          <w:noProof/>
        </w:rPr>
        <mc:AlternateContent>
          <mc:Choice Requires="wps">
            <w:drawing>
              <wp:anchor distT="635" distB="0" distL="635" distR="0" simplePos="0" relativeHeight="4" behindDoc="0" locked="0" layoutInCell="0" allowOverlap="1" wp14:anchorId="21E61A3D" wp14:editId="138958C6">
                <wp:simplePos x="0" y="0"/>
                <wp:positionH relativeFrom="page">
                  <wp:posOffset>2209800</wp:posOffset>
                </wp:positionH>
                <wp:positionV relativeFrom="page">
                  <wp:posOffset>24079200</wp:posOffset>
                </wp:positionV>
                <wp:extent cx="7124065" cy="635"/>
                <wp:effectExtent l="635" t="635" r="0" b="0"/>
                <wp:wrapNone/>
                <wp:docPr id="3" name="Надпись 21"/>
                <wp:cNvGraphicFramePr/>
                <a:graphic xmlns:a="http://schemas.openxmlformats.org/drawingml/2006/main">
                  <a:graphicData uri="http://schemas.microsoft.com/office/word/2010/wordprocessingShape">
                    <wps:wsp>
                      <wps:cNvSpPr/>
                      <wps:spPr>
                        <a:xfrm>
                          <a:off x="0" y="0"/>
                          <a:ext cx="7124040" cy="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72E7E0E"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wps:txbx>
                      <wps:bodyPr lIns="0" tIns="0" rIns="0" bIns="0" anchor="t">
                        <a:noAutofit/>
                      </wps:bodyPr>
                    </wps:wsp>
                  </a:graphicData>
                </a:graphic>
              </wp:anchor>
            </w:drawing>
          </mc:Choice>
          <mc:Fallback>
            <w:pict>
              <v:rect w14:anchorId="21E61A3D" id="Надпись 21" o:spid="_x0000_s1027" style="position:absolute;left:0;text-align:left;margin-left:174pt;margin-top:1896pt;width:560.95pt;height:.05pt;z-index:4;visibility:visible;mso-wrap-style:square;mso-wrap-distance-left:.05pt;mso-wrap-distance-top:.05pt;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" o:allowincell="f" stroked="f" strokeweight="0">
                <v:textbox inset="0,0,0,0">
                  <w:txbxContent>
                    <w:p w14:paraId="572E7E0E"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v:textbox>
                <w10:wrap anchorx="page" anchory="page"/>
              </v:rect>
            </w:pict>
          </mc:Fallback>
        </mc:AlternateContent>
      </w:r>
      <w:r w:rsidRPr="002042F1">
        <w:rPr>
          <w:rFonts w:cs="Times New Roman"/>
          <w:noProof/>
        </w:rPr>
        <mc:AlternateContent>
          <mc:Choice Requires="wps">
            <w:drawing>
              <wp:anchor distT="635" distB="0" distL="635" distR="0" simplePos="0" relativeHeight="6" behindDoc="0" locked="0" layoutInCell="0" allowOverlap="1" wp14:anchorId="171F69C4" wp14:editId="2B2942C5">
                <wp:simplePos x="0" y="0"/>
                <wp:positionH relativeFrom="page">
                  <wp:posOffset>2209800</wp:posOffset>
                </wp:positionH>
                <wp:positionV relativeFrom="page">
                  <wp:posOffset>24079200</wp:posOffset>
                </wp:positionV>
                <wp:extent cx="7124065" cy="635"/>
                <wp:effectExtent l="635" t="635" r="0" b="0"/>
                <wp:wrapNone/>
                <wp:docPr id="5" name="Надпись 12"/>
                <wp:cNvGraphicFramePr/>
                <a:graphic xmlns:a="http://schemas.openxmlformats.org/drawingml/2006/main">
                  <a:graphicData uri="http://schemas.microsoft.com/office/word/2010/wordprocessingShape">
                    <wps:wsp>
                      <wps:cNvSpPr/>
                      <wps:spPr>
                        <a:xfrm>
                          <a:off x="0" y="0"/>
                          <a:ext cx="7124040" cy="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3D14292"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wps:txbx>
                      <wps:bodyPr lIns="0" tIns="0" rIns="0" bIns="0" anchor="t">
                        <a:noAutofit/>
                      </wps:bodyPr>
                    </wps:wsp>
                  </a:graphicData>
                </a:graphic>
              </wp:anchor>
            </w:drawing>
          </mc:Choice>
          <mc:Fallback>
            <w:pict>
              <v:rect w14:anchorId="171F69C4" id="Надпись 12" o:spid="_x0000_s1028" style="position:absolute;left:0;text-align:left;margin-left:174pt;margin-top:1896pt;width:560.95pt;height:.05pt;z-index:6;visibility:visible;mso-wrap-style:square;mso-wrap-distance-left:.05pt;mso-wrap-distance-top:.05pt;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" o:allowincell="f" stroked="f" strokeweight="0">
                <v:textbox inset="0,0,0,0">
                  <w:txbxContent>
                    <w:p w14:paraId="73D14292"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v:textbox>
                <w10:wrap anchorx="page" anchory="page"/>
              </v:rect>
            </w:pict>
          </mc:Fallback>
        </mc:AlternateContent>
      </w:r>
      <w:r w:rsidRPr="002042F1">
        <w:rPr>
          <w:rFonts w:cs="Times New Roman"/>
          <w:color w:val="000000"/>
          <w:szCs w:val="28"/>
        </w:rPr>
        <w:t xml:space="preserve">МИНИСТЕРСТВО ОБРАЗОВАНИЯ РЕСПУБЛИКИ БЕЛАРУСЬ </w:t>
      </w:r>
    </w:p>
    <w:p w14:paraId="6BF22303" w14:textId="77777777" w:rsidR="00C96E94" w:rsidRPr="002042F1" w:rsidRDefault="00C96E94">
      <w:pPr>
        <w:pStyle w:val="a0"/>
        <w:spacing w:after="0" w:line="240" w:lineRule="auto"/>
        <w:jc w:val="center"/>
        <w:rPr>
          <w:rFonts w:cs="Times New Roman"/>
          <w:color w:val="000000"/>
        </w:rPr>
      </w:pPr>
    </w:p>
    <w:p w14:paraId="43360880" w14:textId="77777777" w:rsidR="00C96E94" w:rsidRPr="002042F1" w:rsidRDefault="00F9021E">
      <w:pPr>
        <w:pStyle w:val="a0"/>
        <w:spacing w:after="0" w:line="240" w:lineRule="auto"/>
        <w:jc w:val="center"/>
        <w:rPr>
          <w:rFonts w:cs="Times New Roman"/>
          <w:b/>
          <w:bCs/>
          <w:color w:val="000000"/>
          <w:szCs w:val="28"/>
        </w:rPr>
      </w:pPr>
      <w:r w:rsidRPr="002042F1">
        <w:rPr>
          <w:rFonts w:cs="Times New Roman"/>
          <w:b/>
          <w:bCs/>
          <w:color w:val="000000"/>
          <w:szCs w:val="28"/>
        </w:rPr>
        <w:t xml:space="preserve">Учреждение образования </w:t>
      </w:r>
    </w:p>
    <w:p w14:paraId="0AF0EB3F" w14:textId="77777777" w:rsidR="00C96E94" w:rsidRPr="002042F1" w:rsidRDefault="00F9021E">
      <w:pPr>
        <w:pStyle w:val="a0"/>
        <w:spacing w:after="0" w:line="240" w:lineRule="auto"/>
        <w:jc w:val="center"/>
        <w:rPr>
          <w:rFonts w:cs="Times New Roman"/>
          <w:b/>
          <w:bCs/>
          <w:color w:val="000000"/>
          <w:szCs w:val="28"/>
        </w:rPr>
      </w:pPr>
      <w:r w:rsidRPr="002042F1">
        <w:rPr>
          <w:rFonts w:cs="Times New Roman"/>
          <w:b/>
          <w:bCs/>
          <w:color w:val="000000"/>
          <w:szCs w:val="28"/>
        </w:rPr>
        <w:t xml:space="preserve">«Гомельский государственный университет </w:t>
      </w:r>
    </w:p>
    <w:p w14:paraId="577D9412" w14:textId="77777777" w:rsidR="00C96E94" w:rsidRPr="002042F1" w:rsidRDefault="00F9021E">
      <w:pPr>
        <w:pStyle w:val="a0"/>
        <w:spacing w:after="0" w:line="240" w:lineRule="auto"/>
        <w:jc w:val="center"/>
        <w:rPr>
          <w:rFonts w:cs="Times New Roman"/>
          <w:b/>
          <w:bCs/>
          <w:color w:val="000000"/>
          <w:szCs w:val="28"/>
        </w:rPr>
      </w:pPr>
      <w:r w:rsidRPr="002042F1">
        <w:rPr>
          <w:rFonts w:cs="Times New Roman"/>
          <w:b/>
          <w:bCs/>
          <w:color w:val="000000"/>
          <w:szCs w:val="28"/>
        </w:rPr>
        <w:t xml:space="preserve">имени Франциска Скорины» </w:t>
      </w:r>
    </w:p>
    <w:p w14:paraId="07A65B9F" w14:textId="77777777" w:rsidR="00C96E94" w:rsidRPr="002042F1" w:rsidRDefault="00C96E94">
      <w:pPr>
        <w:pStyle w:val="a0"/>
        <w:spacing w:after="0" w:line="240" w:lineRule="auto"/>
        <w:jc w:val="center"/>
        <w:rPr>
          <w:rFonts w:cs="Times New Roman"/>
          <w:color w:val="000000"/>
        </w:rPr>
      </w:pPr>
    </w:p>
    <w:p w14:paraId="14159784" w14:textId="77777777" w:rsidR="00C96E94" w:rsidRPr="002042F1" w:rsidRDefault="00F9021E">
      <w:pPr>
        <w:pStyle w:val="a0"/>
        <w:spacing w:after="0" w:line="240" w:lineRule="auto"/>
        <w:jc w:val="center"/>
        <w:rPr>
          <w:rFonts w:cs="Times New Roman"/>
          <w:color w:val="000000"/>
          <w:szCs w:val="28"/>
        </w:rPr>
      </w:pPr>
      <w:r w:rsidRPr="002042F1">
        <w:rPr>
          <w:rFonts w:cs="Times New Roman"/>
          <w:color w:val="000000"/>
          <w:szCs w:val="28"/>
        </w:rPr>
        <w:t>Факультет физики и информационных технологий</w:t>
      </w:r>
    </w:p>
    <w:p w14:paraId="1B6251A3" w14:textId="77777777" w:rsidR="00C96E94" w:rsidRPr="002042F1" w:rsidRDefault="00F9021E">
      <w:pPr>
        <w:pStyle w:val="a0"/>
        <w:spacing w:after="0" w:line="240" w:lineRule="auto"/>
        <w:jc w:val="center"/>
        <w:rPr>
          <w:rFonts w:cs="Times New Roman"/>
          <w:color w:val="000000"/>
          <w:szCs w:val="28"/>
        </w:rPr>
      </w:pPr>
      <w:r w:rsidRPr="002042F1">
        <w:rPr>
          <w:rFonts w:cs="Times New Roman"/>
          <w:color w:val="000000"/>
          <w:szCs w:val="28"/>
        </w:rPr>
        <w:t xml:space="preserve">Кафедра общей физики </w:t>
      </w:r>
    </w:p>
    <w:p w14:paraId="25E293E9" w14:textId="77777777" w:rsidR="00C96E94" w:rsidRPr="002042F1" w:rsidRDefault="00C96E94">
      <w:pPr>
        <w:pStyle w:val="a0"/>
        <w:spacing w:after="0" w:line="240" w:lineRule="auto"/>
        <w:jc w:val="center"/>
        <w:rPr>
          <w:rFonts w:cs="Times New Roman"/>
          <w:color w:val="000000"/>
          <w:szCs w:val="28"/>
        </w:rPr>
      </w:pPr>
    </w:p>
    <w:p w14:paraId="0051263E" w14:textId="77777777" w:rsidR="00C96E94" w:rsidRPr="002042F1" w:rsidRDefault="00C96E94">
      <w:pPr>
        <w:pStyle w:val="a0"/>
        <w:spacing w:after="0" w:line="240" w:lineRule="auto"/>
        <w:jc w:val="center"/>
        <w:rPr>
          <w:rFonts w:cs="Times New Roman"/>
          <w:color w:val="000000"/>
          <w:szCs w:val="28"/>
        </w:rPr>
      </w:pPr>
    </w:p>
    <w:p w14:paraId="4434CEC6" w14:textId="77777777" w:rsidR="00C96E94" w:rsidRPr="002042F1" w:rsidRDefault="00C96E94">
      <w:pPr>
        <w:pStyle w:val="a0"/>
        <w:spacing w:after="0" w:line="240" w:lineRule="auto"/>
        <w:jc w:val="center"/>
        <w:rPr>
          <w:rFonts w:cs="Times New Roman"/>
          <w:color w:val="000000"/>
          <w:szCs w:val="28"/>
        </w:rPr>
      </w:pPr>
    </w:p>
    <w:p w14:paraId="38ED48E4" w14:textId="77777777" w:rsidR="00C96E94" w:rsidRPr="002042F1" w:rsidRDefault="00F9021E">
      <w:pPr>
        <w:pStyle w:val="a0"/>
        <w:spacing w:after="0" w:line="240" w:lineRule="auto"/>
        <w:jc w:val="center"/>
        <w:rPr>
          <w:rFonts w:cs="Times New Roman"/>
          <w:color w:val="000000"/>
          <w:szCs w:val="28"/>
        </w:rPr>
      </w:pPr>
      <w:r w:rsidRPr="002042F1">
        <w:rPr>
          <w:rFonts w:cs="Times New Roman"/>
          <w:color w:val="000000"/>
          <w:szCs w:val="28"/>
        </w:rPr>
        <w:t xml:space="preserve">ПОЯСНИТЕЛЬНАЯ ЗАПИСКА </w:t>
      </w:r>
    </w:p>
    <w:p w14:paraId="02121538" w14:textId="77777777" w:rsidR="00C96E94" w:rsidRPr="002042F1" w:rsidRDefault="00F9021E">
      <w:pPr>
        <w:pStyle w:val="a0"/>
        <w:spacing w:after="0" w:line="240" w:lineRule="auto"/>
        <w:jc w:val="center"/>
        <w:rPr>
          <w:rFonts w:cs="Times New Roman"/>
          <w:color w:val="000000"/>
          <w:szCs w:val="28"/>
        </w:rPr>
      </w:pPr>
      <w:r w:rsidRPr="002042F1">
        <w:rPr>
          <w:rFonts w:cs="Times New Roman"/>
          <w:color w:val="000000"/>
          <w:szCs w:val="28"/>
        </w:rPr>
        <w:t xml:space="preserve">к курсовому проекту </w:t>
      </w:r>
    </w:p>
    <w:p w14:paraId="0AC4B647" w14:textId="77777777" w:rsidR="00C96E94" w:rsidRPr="002042F1" w:rsidRDefault="00F9021E">
      <w:pPr>
        <w:pStyle w:val="a0"/>
        <w:spacing w:after="0" w:line="240" w:lineRule="auto"/>
        <w:jc w:val="center"/>
        <w:rPr>
          <w:rFonts w:cs="Times New Roman"/>
          <w:color w:val="000000"/>
          <w:szCs w:val="28"/>
        </w:rPr>
      </w:pPr>
      <w:r w:rsidRPr="002042F1">
        <w:rPr>
          <w:rFonts w:cs="Times New Roman"/>
          <w:color w:val="000000"/>
          <w:szCs w:val="28"/>
        </w:rPr>
        <w:t xml:space="preserve">на тему </w:t>
      </w:r>
    </w:p>
    <w:p w14:paraId="3791665C" w14:textId="77777777" w:rsidR="00C96E94" w:rsidRPr="002042F1" w:rsidRDefault="00C96E94">
      <w:pPr>
        <w:pStyle w:val="a0"/>
        <w:spacing w:after="0" w:line="240" w:lineRule="auto"/>
        <w:jc w:val="center"/>
        <w:rPr>
          <w:rFonts w:cs="Times New Roman"/>
          <w:color w:val="000000"/>
        </w:rPr>
      </w:pPr>
    </w:p>
    <w:p w14:paraId="6010BA77" w14:textId="77777777" w:rsidR="00C96E94" w:rsidRPr="002042F1" w:rsidRDefault="00C96E94">
      <w:pPr>
        <w:pStyle w:val="a0"/>
        <w:spacing w:after="0" w:line="240" w:lineRule="auto"/>
        <w:jc w:val="center"/>
        <w:rPr>
          <w:rFonts w:cs="Times New Roman"/>
          <w:color w:val="000000"/>
        </w:rPr>
      </w:pPr>
    </w:p>
    <w:p w14:paraId="7CCE5D17" w14:textId="77777777" w:rsidR="00C96E94" w:rsidRPr="002042F1" w:rsidRDefault="00C96E94">
      <w:pPr>
        <w:pStyle w:val="a0"/>
        <w:spacing w:after="0" w:line="240" w:lineRule="auto"/>
        <w:jc w:val="center"/>
        <w:rPr>
          <w:rFonts w:cs="Times New Roman"/>
          <w:b/>
          <w:bCs/>
          <w:color w:val="000000"/>
        </w:rPr>
      </w:pPr>
    </w:p>
    <w:p w14:paraId="345DBCCA" w14:textId="25DA06AE" w:rsidR="00C96E94" w:rsidRPr="002042F1" w:rsidRDefault="002042F1">
      <w:pPr>
        <w:pStyle w:val="a0"/>
        <w:spacing w:after="0" w:line="240" w:lineRule="auto"/>
        <w:jc w:val="center"/>
        <w:rPr>
          <w:rFonts w:cs="Times New Roman"/>
        </w:rPr>
      </w:pPr>
      <w:r w:rsidRPr="002042F1">
        <w:rPr>
          <w:rFonts w:cs="Times New Roman"/>
          <w:b/>
          <w:bCs/>
          <w:color w:val="000000"/>
          <w:szCs w:val="28"/>
        </w:rPr>
        <w:t xml:space="preserve">ЛОГИЧЕСКИЙ АНАЛИЗАТОР ПАКЕТОВ ИНТЕРФЕЙСА </w:t>
      </w:r>
      <w:r w:rsidRPr="002042F1">
        <w:rPr>
          <w:rFonts w:cs="Times New Roman"/>
          <w:b/>
          <w:bCs/>
          <w:color w:val="000000"/>
          <w:szCs w:val="28"/>
          <w:lang w:val="en-US"/>
        </w:rPr>
        <w:t>USB</w:t>
      </w:r>
    </w:p>
    <w:p w14:paraId="0B205067" w14:textId="5C38C976" w:rsidR="00C96E94" w:rsidRPr="00A52F7B" w:rsidRDefault="00A52F7B">
      <w:pPr>
        <w:pStyle w:val="a0"/>
        <w:spacing w:after="0" w:line="240" w:lineRule="auto"/>
        <w:jc w:val="center"/>
        <w:rPr>
          <w:rFonts w:cs="Times New Roman"/>
        </w:rPr>
      </w:pPr>
      <w:r>
        <w:rPr>
          <w:rFonts w:cs="Times New Roman"/>
        </w:rPr>
        <w:t>ГГУ 1-39 03 02 КП</w:t>
      </w:r>
    </w:p>
    <w:p w14:paraId="71B929AD" w14:textId="77777777" w:rsidR="00C96E94" w:rsidRPr="002042F1" w:rsidRDefault="00C96E94">
      <w:pPr>
        <w:jc w:val="center"/>
        <w:outlineLvl w:val="0"/>
        <w:rPr>
          <w:rFonts w:cs="Times New Roman"/>
          <w:szCs w:val="28"/>
        </w:rPr>
      </w:pPr>
    </w:p>
    <w:p w14:paraId="6780BCC5" w14:textId="77777777" w:rsidR="00C96E94" w:rsidRPr="002042F1" w:rsidRDefault="00C96E94">
      <w:pPr>
        <w:pStyle w:val="a0"/>
        <w:spacing w:after="0" w:line="240" w:lineRule="auto"/>
        <w:jc w:val="center"/>
        <w:rPr>
          <w:rFonts w:cs="Times New Roman"/>
        </w:rPr>
      </w:pPr>
    </w:p>
    <w:p w14:paraId="50D6B333" w14:textId="77777777" w:rsidR="00C96E94" w:rsidRPr="00ED3F90" w:rsidRDefault="00C96E94">
      <w:pPr>
        <w:pStyle w:val="a0"/>
        <w:spacing w:after="0" w:line="240" w:lineRule="auto"/>
        <w:jc w:val="center"/>
        <w:rPr>
          <w:rFonts w:cs="Times New Roman"/>
          <w:color w:val="000000"/>
        </w:rPr>
      </w:pPr>
    </w:p>
    <w:p w14:paraId="57A57901" w14:textId="77777777" w:rsidR="00C96E94" w:rsidRPr="002042F1" w:rsidRDefault="00C96E94">
      <w:pPr>
        <w:pStyle w:val="a0"/>
        <w:spacing w:after="0" w:line="240" w:lineRule="auto"/>
        <w:rPr>
          <w:rFonts w:cs="Times New Roman"/>
          <w:color w:val="000000"/>
          <w:szCs w:val="28"/>
        </w:rPr>
      </w:pPr>
    </w:p>
    <w:p w14:paraId="021FEE2A" w14:textId="77777777" w:rsidR="00C96E94" w:rsidRPr="002042F1" w:rsidRDefault="00C96E94">
      <w:pPr>
        <w:pStyle w:val="a0"/>
        <w:spacing w:after="0" w:line="240" w:lineRule="auto"/>
        <w:rPr>
          <w:rFonts w:cs="Times New Roman"/>
          <w:color w:val="000000"/>
          <w:szCs w:val="28"/>
        </w:rPr>
      </w:pPr>
    </w:p>
    <w:p w14:paraId="1E0069B9" w14:textId="77777777" w:rsidR="00C96E94" w:rsidRPr="002042F1" w:rsidRDefault="00F9021E">
      <w:pPr>
        <w:pStyle w:val="a0"/>
        <w:spacing w:after="0" w:line="240" w:lineRule="auto"/>
        <w:rPr>
          <w:rFonts w:cs="Times New Roman"/>
          <w:color w:val="000000"/>
          <w:szCs w:val="28"/>
        </w:rPr>
      </w:pPr>
      <w:r w:rsidRPr="002042F1">
        <w:rPr>
          <w:rFonts w:cs="Times New Roman"/>
          <w:color w:val="000000"/>
          <w:szCs w:val="28"/>
        </w:rPr>
        <w:t xml:space="preserve">Исполнитель: </w:t>
      </w:r>
    </w:p>
    <w:p w14:paraId="10E494FC" w14:textId="4AEA6D92" w:rsidR="00C96E94" w:rsidRPr="002042F1" w:rsidRDefault="00F9021E">
      <w:pPr>
        <w:pStyle w:val="a0"/>
        <w:spacing w:after="0" w:line="240" w:lineRule="auto"/>
        <w:rPr>
          <w:rFonts w:cs="Times New Roman"/>
          <w:color w:val="000000"/>
          <w:szCs w:val="28"/>
        </w:rPr>
      </w:pPr>
      <w:r w:rsidRPr="002042F1">
        <w:rPr>
          <w:rFonts w:cs="Times New Roman"/>
          <w:color w:val="000000"/>
          <w:szCs w:val="28"/>
        </w:rPr>
        <w:t>Студент группы МС-</w:t>
      </w:r>
      <w:r w:rsidR="002042F1" w:rsidRPr="002042F1">
        <w:rPr>
          <w:rFonts w:cs="Times New Roman"/>
          <w:color w:val="000000"/>
          <w:szCs w:val="28"/>
        </w:rPr>
        <w:t>3</w:t>
      </w:r>
      <w:r w:rsidRPr="002042F1">
        <w:rPr>
          <w:rFonts w:cs="Times New Roman"/>
          <w:color w:val="000000"/>
          <w:szCs w:val="28"/>
        </w:rPr>
        <w:t>2:</w:t>
      </w:r>
      <w:r w:rsidRPr="002042F1">
        <w:rPr>
          <w:rFonts w:cs="Times New Roman"/>
          <w:color w:val="000000"/>
          <w:szCs w:val="28"/>
        </w:rPr>
        <w:tab/>
        <w:t xml:space="preserve">              _____________                    Воевода А. А. </w:t>
      </w:r>
    </w:p>
    <w:p w14:paraId="2C34498F" w14:textId="77777777" w:rsidR="00C96E94" w:rsidRPr="002042F1" w:rsidRDefault="00C96E94">
      <w:pPr>
        <w:pStyle w:val="a0"/>
        <w:spacing w:after="0" w:line="240" w:lineRule="auto"/>
        <w:rPr>
          <w:rFonts w:cs="Times New Roman"/>
          <w:color w:val="000000"/>
          <w:szCs w:val="28"/>
        </w:rPr>
      </w:pPr>
    </w:p>
    <w:p w14:paraId="6CF6CDC3" w14:textId="77777777" w:rsidR="00C96E94" w:rsidRPr="002042F1" w:rsidRDefault="00C96E94">
      <w:pPr>
        <w:pStyle w:val="a0"/>
        <w:spacing w:after="0" w:line="240" w:lineRule="auto"/>
        <w:rPr>
          <w:rFonts w:cs="Times New Roman"/>
          <w:color w:val="000000"/>
          <w:szCs w:val="28"/>
        </w:rPr>
      </w:pPr>
    </w:p>
    <w:p w14:paraId="5340915F" w14:textId="77777777" w:rsidR="00C96E94" w:rsidRPr="002042F1" w:rsidRDefault="00F9021E">
      <w:pPr>
        <w:pStyle w:val="a0"/>
        <w:spacing w:after="0" w:line="240" w:lineRule="auto"/>
        <w:rPr>
          <w:rFonts w:cs="Times New Roman"/>
          <w:color w:val="000000"/>
          <w:szCs w:val="28"/>
        </w:rPr>
      </w:pPr>
      <w:r w:rsidRPr="002042F1">
        <w:rPr>
          <w:rFonts w:cs="Times New Roman"/>
          <w:color w:val="000000"/>
          <w:szCs w:val="28"/>
        </w:rPr>
        <w:t>Научный руководитель:</w:t>
      </w:r>
    </w:p>
    <w:p w14:paraId="6F15DA20" w14:textId="77777777" w:rsidR="00C96E94" w:rsidRPr="002042F1" w:rsidRDefault="00F9021E">
      <w:pPr>
        <w:pStyle w:val="a0"/>
        <w:spacing w:after="0" w:line="240" w:lineRule="auto"/>
        <w:rPr>
          <w:rFonts w:cs="Times New Roman"/>
          <w:color w:val="000000"/>
          <w:szCs w:val="28"/>
        </w:rPr>
      </w:pPr>
      <w:r w:rsidRPr="002042F1">
        <w:rPr>
          <w:rFonts w:cs="Times New Roman"/>
          <w:color w:val="000000"/>
          <w:szCs w:val="28"/>
        </w:rPr>
        <w:t>Старший преподаватель</w:t>
      </w:r>
    </w:p>
    <w:p w14:paraId="345DFE0E" w14:textId="4F29C45F" w:rsidR="00C96E94" w:rsidRPr="002042F1" w:rsidRDefault="00F9021E">
      <w:pPr>
        <w:pStyle w:val="a0"/>
        <w:spacing w:after="0" w:line="240" w:lineRule="auto"/>
        <w:rPr>
          <w:rFonts w:cs="Times New Roman"/>
          <w:color w:val="000000"/>
          <w:szCs w:val="28"/>
        </w:rPr>
      </w:pPr>
      <w:r w:rsidRPr="002042F1">
        <w:rPr>
          <w:rFonts w:cs="Times New Roman"/>
          <w:color w:val="000000"/>
          <w:szCs w:val="28"/>
        </w:rPr>
        <w:t xml:space="preserve">Кафедры общей физики                        _____________                    </w:t>
      </w:r>
      <w:r w:rsidR="002042F1" w:rsidRPr="002042F1">
        <w:rPr>
          <w:rFonts w:cs="Times New Roman"/>
          <w:color w:val="000000"/>
          <w:szCs w:val="28"/>
        </w:rPr>
        <w:t>Подалов М. А.</w:t>
      </w:r>
    </w:p>
    <w:p w14:paraId="14E81F74" w14:textId="77777777" w:rsidR="00C96E94" w:rsidRPr="002042F1" w:rsidRDefault="00C96E94">
      <w:pPr>
        <w:pStyle w:val="a0"/>
        <w:spacing w:after="0" w:line="240" w:lineRule="auto"/>
        <w:jc w:val="center"/>
        <w:rPr>
          <w:rFonts w:cs="Times New Roman"/>
          <w:color w:val="000000"/>
        </w:rPr>
      </w:pPr>
    </w:p>
    <w:p w14:paraId="280B59BE" w14:textId="77777777" w:rsidR="00C96E94" w:rsidRPr="002042F1" w:rsidRDefault="00C96E94">
      <w:pPr>
        <w:pStyle w:val="a0"/>
        <w:spacing w:after="0" w:line="240" w:lineRule="auto"/>
        <w:jc w:val="center"/>
        <w:rPr>
          <w:rFonts w:cs="Times New Roman"/>
          <w:color w:val="000000"/>
        </w:rPr>
      </w:pPr>
    </w:p>
    <w:p w14:paraId="567E9521" w14:textId="77777777" w:rsidR="00C96E94" w:rsidRPr="002042F1" w:rsidRDefault="00C96E94">
      <w:pPr>
        <w:pStyle w:val="a0"/>
        <w:spacing w:after="0" w:line="240" w:lineRule="auto"/>
        <w:jc w:val="center"/>
        <w:rPr>
          <w:rFonts w:cs="Times New Roman"/>
          <w:color w:val="000000"/>
        </w:rPr>
      </w:pPr>
    </w:p>
    <w:p w14:paraId="512BFB4A" w14:textId="77777777" w:rsidR="00C96E94" w:rsidRPr="002042F1" w:rsidRDefault="00C96E94">
      <w:pPr>
        <w:pStyle w:val="a0"/>
        <w:spacing w:after="0" w:line="240" w:lineRule="auto"/>
        <w:jc w:val="center"/>
        <w:rPr>
          <w:rFonts w:cs="Times New Roman"/>
          <w:color w:val="000000"/>
        </w:rPr>
      </w:pPr>
    </w:p>
    <w:p w14:paraId="1F5419BB" w14:textId="77777777" w:rsidR="00C96E94" w:rsidRPr="002042F1" w:rsidRDefault="00C96E94">
      <w:pPr>
        <w:pStyle w:val="a0"/>
        <w:spacing w:after="0" w:line="240" w:lineRule="auto"/>
        <w:jc w:val="center"/>
        <w:rPr>
          <w:rFonts w:cs="Times New Roman"/>
          <w:color w:val="000000"/>
        </w:rPr>
      </w:pPr>
    </w:p>
    <w:p w14:paraId="786BD839" w14:textId="77777777" w:rsidR="00C96E94" w:rsidRPr="002042F1" w:rsidRDefault="00C96E94">
      <w:pPr>
        <w:pStyle w:val="a0"/>
        <w:spacing w:after="0" w:line="240" w:lineRule="auto"/>
        <w:jc w:val="center"/>
        <w:rPr>
          <w:rFonts w:cs="Times New Roman"/>
          <w:color w:val="000000"/>
        </w:rPr>
      </w:pPr>
    </w:p>
    <w:p w14:paraId="5C52F2E0" w14:textId="77777777" w:rsidR="00C96E94" w:rsidRPr="002042F1" w:rsidRDefault="00C96E94">
      <w:pPr>
        <w:pStyle w:val="a0"/>
        <w:spacing w:after="0" w:line="240" w:lineRule="auto"/>
        <w:jc w:val="center"/>
        <w:rPr>
          <w:rFonts w:cs="Times New Roman"/>
          <w:color w:val="000000"/>
        </w:rPr>
      </w:pPr>
    </w:p>
    <w:p w14:paraId="753C5210" w14:textId="77777777" w:rsidR="00C96E94" w:rsidRPr="002042F1" w:rsidRDefault="00C96E94">
      <w:pPr>
        <w:pStyle w:val="a0"/>
        <w:spacing w:after="0" w:line="240" w:lineRule="auto"/>
        <w:jc w:val="center"/>
        <w:rPr>
          <w:rFonts w:cs="Times New Roman"/>
          <w:color w:val="000000"/>
        </w:rPr>
      </w:pPr>
    </w:p>
    <w:p w14:paraId="26253616" w14:textId="77777777" w:rsidR="00C96E94" w:rsidRPr="002042F1" w:rsidRDefault="00C96E94">
      <w:pPr>
        <w:pStyle w:val="a0"/>
        <w:spacing w:after="0" w:line="240" w:lineRule="auto"/>
        <w:jc w:val="center"/>
        <w:rPr>
          <w:rFonts w:cs="Times New Roman"/>
          <w:color w:val="000000"/>
        </w:rPr>
      </w:pPr>
    </w:p>
    <w:p w14:paraId="7C98B0A5" w14:textId="77777777" w:rsidR="00C96E94" w:rsidRPr="002042F1" w:rsidRDefault="00C96E94">
      <w:pPr>
        <w:pStyle w:val="a0"/>
        <w:spacing w:after="0" w:line="240" w:lineRule="auto"/>
        <w:jc w:val="center"/>
        <w:rPr>
          <w:rFonts w:cs="Times New Roman"/>
          <w:color w:val="000000"/>
        </w:rPr>
      </w:pPr>
    </w:p>
    <w:p w14:paraId="70DBAC40" w14:textId="77777777" w:rsidR="00C96E94" w:rsidRPr="002042F1" w:rsidRDefault="00C96E94" w:rsidP="00640786">
      <w:pPr>
        <w:pStyle w:val="a0"/>
        <w:spacing w:after="0" w:line="240" w:lineRule="auto"/>
        <w:rPr>
          <w:rFonts w:cs="Times New Roman"/>
          <w:color w:val="000000"/>
        </w:rPr>
      </w:pPr>
    </w:p>
    <w:p w14:paraId="366C0298" w14:textId="77777777" w:rsidR="00C96E94" w:rsidRPr="002042F1" w:rsidRDefault="00C96E94">
      <w:pPr>
        <w:pStyle w:val="a0"/>
        <w:spacing w:after="0" w:line="240" w:lineRule="auto"/>
        <w:jc w:val="center"/>
        <w:rPr>
          <w:rFonts w:cs="Times New Roman"/>
          <w:color w:val="000000"/>
        </w:rPr>
      </w:pPr>
    </w:p>
    <w:p w14:paraId="68AC580F" w14:textId="77777777" w:rsidR="00C96E94" w:rsidRPr="002042F1" w:rsidRDefault="00C96E94">
      <w:pPr>
        <w:pStyle w:val="a0"/>
        <w:tabs>
          <w:tab w:val="left" w:pos="720"/>
        </w:tabs>
        <w:spacing w:after="0" w:line="240" w:lineRule="auto"/>
        <w:jc w:val="center"/>
        <w:rPr>
          <w:rFonts w:cs="Times New Roman"/>
          <w:color w:val="000000"/>
          <w:szCs w:val="28"/>
        </w:rPr>
      </w:pPr>
    </w:p>
    <w:p w14:paraId="36BB254C" w14:textId="646E7364" w:rsidR="00C96E94" w:rsidRPr="004834BF" w:rsidRDefault="00F9021E">
      <w:pPr>
        <w:pStyle w:val="a0"/>
        <w:tabs>
          <w:tab w:val="left" w:pos="720"/>
        </w:tabs>
        <w:spacing w:after="0" w:line="240" w:lineRule="auto"/>
        <w:jc w:val="center"/>
        <w:rPr>
          <w:rFonts w:cs="Times New Roman"/>
          <w:color w:val="000000"/>
          <w:szCs w:val="28"/>
          <w:lang w:val="en-US"/>
        </w:rPr>
        <w:sectPr w:rsidR="00C96E94" w:rsidRPr="004834BF">
          <w:footerReference w:type="default" r:id="rId8"/>
          <w:pgSz w:w="11906" w:h="16838"/>
          <w:pgMar w:top="1134" w:right="1134" w:bottom="1134" w:left="1134" w:header="0" w:footer="720" w:gutter="0"/>
          <w:pgNumType w:start="1"/>
          <w:cols w:space="720"/>
          <w:formProt w:val="0"/>
          <w:docGrid w:linePitch="600" w:charSpace="32768"/>
        </w:sectPr>
      </w:pPr>
      <w:r w:rsidRPr="002042F1">
        <w:rPr>
          <w:rFonts w:cs="Times New Roman"/>
          <w:color w:val="000000"/>
          <w:szCs w:val="28"/>
        </w:rPr>
        <w:t>Гомель 202</w:t>
      </w:r>
      <w:r w:rsidR="002042F1" w:rsidRPr="002042F1">
        <w:rPr>
          <w:rFonts w:cs="Times New Roman"/>
          <w:color w:val="000000"/>
          <w:szCs w:val="28"/>
        </w:rPr>
        <w:t>3</w:t>
      </w:r>
    </w:p>
    <w:p w14:paraId="44929306" w14:textId="77777777" w:rsidR="00C96E94" w:rsidRDefault="00F9021E">
      <w:pPr>
        <w:pStyle w:val="a0"/>
        <w:tabs>
          <w:tab w:val="left" w:pos="720"/>
        </w:tabs>
        <w:spacing w:after="0" w:line="240" w:lineRule="auto"/>
        <w:jc w:val="center"/>
        <w:rPr>
          <w:rFonts w:cs="Times New Roman"/>
          <w:b/>
          <w:bCs/>
          <w:color w:val="000000"/>
          <w:szCs w:val="28"/>
        </w:rPr>
      </w:pPr>
      <w:r>
        <w:rPr>
          <w:rFonts w:cs="Times New Roman"/>
          <w:b/>
          <w:bCs/>
          <w:color w:val="000000"/>
          <w:szCs w:val="28"/>
        </w:rPr>
        <w:lastRenderedPageBreak/>
        <w:t>СОДЕРЖАНИЕ</w:t>
      </w:r>
    </w:p>
    <w:sdt>
      <w:sdtPr>
        <w:rPr>
          <w:rFonts w:ascii="Times New Roman" w:eastAsia="Noto Serif CJK SC" w:hAnsi="Times New Roman" w:cs="Noto Sans Devanagari"/>
          <w:color w:val="auto"/>
          <w:kern w:val="2"/>
          <w:sz w:val="28"/>
          <w:szCs w:val="24"/>
          <w:lang w:val="ru-RU" w:eastAsia="zh-CN" w:bidi="hi-IN"/>
        </w:rPr>
        <w:id w:val="793022802"/>
        <w:docPartObj>
          <w:docPartGallery w:val="Table of Contents"/>
          <w:docPartUnique/>
        </w:docPartObj>
      </w:sdtPr>
      <w:sdtEndPr>
        <w:rPr>
          <w:b/>
          <w:bCs/>
        </w:rPr>
      </w:sdtEndPr>
      <w:sdtContent>
        <w:p w14:paraId="780E0F3D" w14:textId="29DAD71D" w:rsidR="002042F1" w:rsidRDefault="002042F1">
          <w:pPr>
            <w:pStyle w:val="ac"/>
          </w:pPr>
        </w:p>
        <w:p w14:paraId="671BBDED" w14:textId="40F47E71" w:rsidR="004B7CCD" w:rsidRPr="00A4285D" w:rsidRDefault="002042F1" w:rsidP="004B7CCD">
          <w:pPr>
            <w:pStyle w:val="10"/>
            <w:rPr>
              <w:rFonts w:asciiTheme="minorHAnsi" w:eastAsiaTheme="minorEastAsia" w:hAnsiTheme="minorHAnsi" w:cstheme="minorBidi"/>
              <w:noProof/>
              <w:kern w:val="0"/>
              <w:sz w:val="26"/>
              <w:szCs w:val="26"/>
              <w:lang w:val="ru-BY" w:eastAsia="ru-BY" w:bidi="ar-SA"/>
            </w:rPr>
          </w:pPr>
          <w:r w:rsidRPr="00A4285D">
            <w:rPr>
              <w:sz w:val="26"/>
              <w:szCs w:val="26"/>
            </w:rPr>
            <w:fldChar w:fldCharType="begin"/>
          </w:r>
          <w:r w:rsidRPr="00A4285D">
            <w:rPr>
              <w:sz w:val="26"/>
              <w:szCs w:val="26"/>
            </w:rPr>
            <w:instrText xml:space="preserve"> TOC \o "1-3" \h \z \u </w:instrText>
          </w:r>
          <w:r w:rsidRPr="00A4285D">
            <w:rPr>
              <w:sz w:val="26"/>
              <w:szCs w:val="26"/>
            </w:rPr>
            <w:fldChar w:fldCharType="separate"/>
          </w:r>
          <w:hyperlink w:anchor="_Toc134610404" w:history="1">
            <w:r w:rsidR="004B7CCD" w:rsidRPr="00A4285D">
              <w:rPr>
                <w:rStyle w:val="a4"/>
                <w:noProof/>
                <w:sz w:val="26"/>
                <w:szCs w:val="26"/>
              </w:rPr>
              <w:t>Введение</w:t>
            </w:r>
            <w:r w:rsidR="004B7CCD" w:rsidRPr="00A4285D">
              <w:rPr>
                <w:noProof/>
                <w:webHidden/>
                <w:sz w:val="26"/>
                <w:szCs w:val="26"/>
              </w:rPr>
              <w:tab/>
            </w:r>
            <w:r w:rsidR="004B7CCD" w:rsidRPr="00A4285D">
              <w:rPr>
                <w:noProof/>
                <w:webHidden/>
                <w:sz w:val="26"/>
                <w:szCs w:val="26"/>
              </w:rPr>
              <w:fldChar w:fldCharType="begin"/>
            </w:r>
            <w:r w:rsidR="004B7CCD" w:rsidRPr="00A4285D">
              <w:rPr>
                <w:noProof/>
                <w:webHidden/>
                <w:sz w:val="26"/>
                <w:szCs w:val="26"/>
              </w:rPr>
              <w:instrText xml:space="preserve"> PAGEREF _Toc134610404 \h </w:instrText>
            </w:r>
            <w:r w:rsidR="004B7CCD" w:rsidRPr="00A4285D">
              <w:rPr>
                <w:noProof/>
                <w:webHidden/>
                <w:sz w:val="26"/>
                <w:szCs w:val="26"/>
              </w:rPr>
            </w:r>
            <w:r w:rsidR="004B7CCD" w:rsidRPr="00A4285D">
              <w:rPr>
                <w:noProof/>
                <w:webHidden/>
                <w:sz w:val="26"/>
                <w:szCs w:val="26"/>
              </w:rPr>
              <w:fldChar w:fldCharType="separate"/>
            </w:r>
            <w:r w:rsidR="004B7CCD" w:rsidRPr="00A4285D">
              <w:rPr>
                <w:noProof/>
                <w:webHidden/>
                <w:sz w:val="26"/>
                <w:szCs w:val="26"/>
              </w:rPr>
              <w:t>4</w:t>
            </w:r>
            <w:r w:rsidR="004B7CCD" w:rsidRPr="00A4285D">
              <w:rPr>
                <w:noProof/>
                <w:webHidden/>
                <w:sz w:val="26"/>
                <w:szCs w:val="26"/>
              </w:rPr>
              <w:fldChar w:fldCharType="end"/>
            </w:r>
          </w:hyperlink>
        </w:p>
        <w:p w14:paraId="2E522728" w14:textId="555A6109"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05" w:history="1">
            <w:r w:rsidRPr="00A4285D">
              <w:rPr>
                <w:rStyle w:val="a4"/>
                <w:noProof/>
                <w:sz w:val="26"/>
                <w:szCs w:val="26"/>
              </w:rPr>
              <w:t>1 Анализ предметной области</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_Toc134610405 \h </w:instrText>
            </w:r>
            <w:r w:rsidRPr="00A4285D">
              <w:rPr>
                <w:noProof/>
                <w:webHidden/>
                <w:sz w:val="26"/>
                <w:szCs w:val="26"/>
              </w:rPr>
            </w:r>
            <w:r w:rsidRPr="00A4285D">
              <w:rPr>
                <w:noProof/>
                <w:webHidden/>
                <w:sz w:val="26"/>
                <w:szCs w:val="26"/>
              </w:rPr>
              <w:fldChar w:fldCharType="separate"/>
            </w:r>
            <w:r w:rsidRPr="00A4285D">
              <w:rPr>
                <w:noProof/>
                <w:webHidden/>
                <w:sz w:val="26"/>
                <w:szCs w:val="26"/>
              </w:rPr>
              <w:t>5</w:t>
            </w:r>
            <w:r w:rsidRPr="00A4285D">
              <w:rPr>
                <w:noProof/>
                <w:webHidden/>
                <w:sz w:val="26"/>
                <w:szCs w:val="26"/>
              </w:rPr>
              <w:fldChar w:fldCharType="end"/>
            </w:r>
          </w:hyperlink>
        </w:p>
        <w:p w14:paraId="20B4FF40" w14:textId="5B0DFB85"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06" w:history="1">
            <w:r w:rsidRPr="00A4285D">
              <w:rPr>
                <w:rStyle w:val="a4"/>
                <w:noProof/>
                <w:sz w:val="26"/>
                <w:szCs w:val="26"/>
              </w:rPr>
              <w:t>1.1. Общая информация</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_Toc134610406 \h </w:instrText>
            </w:r>
            <w:r w:rsidRPr="00A4285D">
              <w:rPr>
                <w:noProof/>
                <w:webHidden/>
                <w:sz w:val="26"/>
                <w:szCs w:val="26"/>
              </w:rPr>
            </w:r>
            <w:r w:rsidRPr="00A4285D">
              <w:rPr>
                <w:noProof/>
                <w:webHidden/>
                <w:sz w:val="26"/>
                <w:szCs w:val="26"/>
              </w:rPr>
              <w:fldChar w:fldCharType="separate"/>
            </w:r>
            <w:r w:rsidRPr="00A4285D">
              <w:rPr>
                <w:noProof/>
                <w:webHidden/>
                <w:sz w:val="26"/>
                <w:szCs w:val="26"/>
              </w:rPr>
              <w:t>5</w:t>
            </w:r>
            <w:r w:rsidRPr="00A4285D">
              <w:rPr>
                <w:noProof/>
                <w:webHidden/>
                <w:sz w:val="26"/>
                <w:szCs w:val="26"/>
              </w:rPr>
              <w:fldChar w:fldCharType="end"/>
            </w:r>
          </w:hyperlink>
        </w:p>
        <w:p w14:paraId="5AB10C4C" w14:textId="1BEAFA01"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07" w:history="1">
            <w:r w:rsidRPr="00A4285D">
              <w:rPr>
                <w:rStyle w:val="a4"/>
                <w:noProof/>
                <w:sz w:val="26"/>
                <w:szCs w:val="26"/>
                <w:lang w:val="en-US"/>
              </w:rPr>
              <w:t>1.1.1</w:t>
            </w:r>
            <w:r w:rsidRPr="00A4285D">
              <w:rPr>
                <w:rStyle w:val="a4"/>
                <w:noProof/>
                <w:sz w:val="26"/>
                <w:szCs w:val="26"/>
              </w:rPr>
              <w:t>.</w:t>
            </w:r>
            <w:r w:rsidRPr="00A4285D">
              <w:rPr>
                <w:rStyle w:val="a4"/>
                <w:noProof/>
                <w:sz w:val="26"/>
                <w:szCs w:val="26"/>
                <w:lang w:val="en-US"/>
              </w:rPr>
              <w:t xml:space="preserve"> </w:t>
            </w:r>
            <w:r w:rsidRPr="00A4285D">
              <w:rPr>
                <w:rStyle w:val="a4"/>
                <w:noProof/>
                <w:sz w:val="26"/>
                <w:szCs w:val="26"/>
              </w:rPr>
              <w:t xml:space="preserve">Интерфейс </w:t>
            </w:r>
            <w:r w:rsidRPr="00A4285D">
              <w:rPr>
                <w:rStyle w:val="a4"/>
                <w:noProof/>
                <w:sz w:val="26"/>
                <w:szCs w:val="26"/>
                <w:lang w:val="en-US"/>
              </w:rPr>
              <w:t>USB</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_Toc134610407 \h </w:instrText>
            </w:r>
            <w:r w:rsidRPr="00A4285D">
              <w:rPr>
                <w:noProof/>
                <w:webHidden/>
                <w:sz w:val="26"/>
                <w:szCs w:val="26"/>
              </w:rPr>
            </w:r>
            <w:r w:rsidRPr="00A4285D">
              <w:rPr>
                <w:noProof/>
                <w:webHidden/>
                <w:sz w:val="26"/>
                <w:szCs w:val="26"/>
              </w:rPr>
              <w:fldChar w:fldCharType="separate"/>
            </w:r>
            <w:r w:rsidRPr="00A4285D">
              <w:rPr>
                <w:noProof/>
                <w:webHidden/>
                <w:sz w:val="26"/>
                <w:szCs w:val="26"/>
              </w:rPr>
              <w:t>5</w:t>
            </w:r>
            <w:r w:rsidRPr="00A4285D">
              <w:rPr>
                <w:noProof/>
                <w:webHidden/>
                <w:sz w:val="26"/>
                <w:szCs w:val="26"/>
              </w:rPr>
              <w:fldChar w:fldCharType="end"/>
            </w:r>
          </w:hyperlink>
        </w:p>
        <w:p w14:paraId="5531957A" w14:textId="1C9068BC"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08" w:history="1">
            <w:r w:rsidRPr="00A4285D">
              <w:rPr>
                <w:rStyle w:val="a4"/>
                <w:noProof/>
                <w:sz w:val="26"/>
                <w:szCs w:val="26"/>
              </w:rPr>
              <w:t>1.1.2. Логический анализатор</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_Toc134610408 \h </w:instrText>
            </w:r>
            <w:r w:rsidRPr="00A4285D">
              <w:rPr>
                <w:noProof/>
                <w:webHidden/>
                <w:sz w:val="26"/>
                <w:szCs w:val="26"/>
              </w:rPr>
            </w:r>
            <w:r w:rsidRPr="00A4285D">
              <w:rPr>
                <w:noProof/>
                <w:webHidden/>
                <w:sz w:val="26"/>
                <w:szCs w:val="26"/>
              </w:rPr>
              <w:fldChar w:fldCharType="separate"/>
            </w:r>
            <w:r w:rsidRPr="00A4285D">
              <w:rPr>
                <w:noProof/>
                <w:webHidden/>
                <w:sz w:val="26"/>
                <w:szCs w:val="26"/>
              </w:rPr>
              <w:t>9</w:t>
            </w:r>
            <w:r w:rsidRPr="00A4285D">
              <w:rPr>
                <w:noProof/>
                <w:webHidden/>
                <w:sz w:val="26"/>
                <w:szCs w:val="26"/>
              </w:rPr>
              <w:fldChar w:fldCharType="end"/>
            </w:r>
          </w:hyperlink>
        </w:p>
        <w:p w14:paraId="6A40494D" w14:textId="7F3B7C61"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09" w:history="1">
            <w:r w:rsidRPr="00A4285D">
              <w:rPr>
                <w:rStyle w:val="a4"/>
                <w:noProof/>
                <w:sz w:val="26"/>
                <w:szCs w:val="26"/>
              </w:rPr>
              <w:t>1.2. Обзор платформ для разработки</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_Toc134610409 \h </w:instrText>
            </w:r>
            <w:r w:rsidRPr="00A4285D">
              <w:rPr>
                <w:noProof/>
                <w:webHidden/>
                <w:sz w:val="26"/>
                <w:szCs w:val="26"/>
              </w:rPr>
            </w:r>
            <w:r w:rsidRPr="00A4285D">
              <w:rPr>
                <w:noProof/>
                <w:webHidden/>
                <w:sz w:val="26"/>
                <w:szCs w:val="26"/>
              </w:rPr>
              <w:fldChar w:fldCharType="separate"/>
            </w:r>
            <w:r w:rsidRPr="00A4285D">
              <w:rPr>
                <w:noProof/>
                <w:webHidden/>
                <w:sz w:val="26"/>
                <w:szCs w:val="26"/>
              </w:rPr>
              <w:t>13</w:t>
            </w:r>
            <w:r w:rsidRPr="00A4285D">
              <w:rPr>
                <w:noProof/>
                <w:webHidden/>
                <w:sz w:val="26"/>
                <w:szCs w:val="26"/>
              </w:rPr>
              <w:fldChar w:fldCharType="end"/>
            </w:r>
          </w:hyperlink>
        </w:p>
        <w:p w14:paraId="3F4902F6" w14:textId="6E814F2C"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10" w:history="1">
            <w:r w:rsidRPr="00A4285D">
              <w:rPr>
                <w:rStyle w:val="a4"/>
                <w:noProof/>
                <w:sz w:val="26"/>
                <w:szCs w:val="26"/>
              </w:rPr>
              <w:t xml:space="preserve">1.2.1. Отладочная плата </w:t>
            </w:r>
            <w:r w:rsidRPr="00A4285D">
              <w:rPr>
                <w:rStyle w:val="a4"/>
                <w:noProof/>
                <w:sz w:val="26"/>
                <w:szCs w:val="26"/>
                <w:lang w:val="en-US"/>
              </w:rPr>
              <w:t>Arduino</w:t>
            </w:r>
            <w:r w:rsidRPr="00A4285D">
              <w:rPr>
                <w:rStyle w:val="a4"/>
                <w:noProof/>
                <w:sz w:val="26"/>
                <w:szCs w:val="26"/>
              </w:rPr>
              <w:t xml:space="preserve"> на базе </w:t>
            </w:r>
            <w:r w:rsidRPr="00A4285D">
              <w:rPr>
                <w:rStyle w:val="a4"/>
                <w:noProof/>
                <w:sz w:val="26"/>
                <w:szCs w:val="26"/>
                <w:lang w:val="en-US"/>
              </w:rPr>
              <w:t>Atmega</w:t>
            </w:r>
            <w:r w:rsidRPr="00A4285D">
              <w:rPr>
                <w:rStyle w:val="a4"/>
                <w:noProof/>
                <w:sz w:val="26"/>
                <w:szCs w:val="26"/>
              </w:rPr>
              <w:t>328</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_Toc134610410 \h </w:instrText>
            </w:r>
            <w:r w:rsidRPr="00A4285D">
              <w:rPr>
                <w:noProof/>
                <w:webHidden/>
                <w:sz w:val="26"/>
                <w:szCs w:val="26"/>
              </w:rPr>
            </w:r>
            <w:r w:rsidRPr="00A4285D">
              <w:rPr>
                <w:noProof/>
                <w:webHidden/>
                <w:sz w:val="26"/>
                <w:szCs w:val="26"/>
              </w:rPr>
              <w:fldChar w:fldCharType="separate"/>
            </w:r>
            <w:r w:rsidRPr="00A4285D">
              <w:rPr>
                <w:noProof/>
                <w:webHidden/>
                <w:sz w:val="26"/>
                <w:szCs w:val="26"/>
              </w:rPr>
              <w:t>13</w:t>
            </w:r>
            <w:r w:rsidRPr="00A4285D">
              <w:rPr>
                <w:noProof/>
                <w:webHidden/>
                <w:sz w:val="26"/>
                <w:szCs w:val="26"/>
              </w:rPr>
              <w:fldChar w:fldCharType="end"/>
            </w:r>
          </w:hyperlink>
        </w:p>
        <w:p w14:paraId="6F037819" w14:textId="76F6A6C9"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11" w:history="1">
            <w:r w:rsidRPr="00A4285D">
              <w:rPr>
                <w:rStyle w:val="a4"/>
                <w:noProof/>
                <w:sz w:val="26"/>
                <w:szCs w:val="26"/>
              </w:rPr>
              <w:t xml:space="preserve">1.2.2. Отладочная плата </w:t>
            </w:r>
            <w:r w:rsidRPr="00A4285D">
              <w:rPr>
                <w:rStyle w:val="a4"/>
                <w:noProof/>
                <w:sz w:val="26"/>
                <w:szCs w:val="26"/>
                <w:lang w:val="en-US"/>
              </w:rPr>
              <w:t>Discovery</w:t>
            </w:r>
            <w:r w:rsidRPr="00A4285D">
              <w:rPr>
                <w:rStyle w:val="a4"/>
                <w:noProof/>
                <w:sz w:val="26"/>
                <w:szCs w:val="26"/>
              </w:rPr>
              <w:t xml:space="preserve"> на базе </w:t>
            </w:r>
            <w:r w:rsidRPr="00A4285D">
              <w:rPr>
                <w:rStyle w:val="a4"/>
                <w:noProof/>
                <w:sz w:val="26"/>
                <w:szCs w:val="26"/>
                <w:lang w:val="en-US"/>
              </w:rPr>
              <w:t>STM</w:t>
            </w:r>
            <w:r w:rsidRPr="00A4285D">
              <w:rPr>
                <w:rStyle w:val="a4"/>
                <w:noProof/>
                <w:sz w:val="26"/>
                <w:szCs w:val="26"/>
              </w:rPr>
              <w:t>32</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_Toc134610411 \h </w:instrText>
            </w:r>
            <w:r w:rsidRPr="00A4285D">
              <w:rPr>
                <w:noProof/>
                <w:webHidden/>
                <w:sz w:val="26"/>
                <w:szCs w:val="26"/>
              </w:rPr>
            </w:r>
            <w:r w:rsidRPr="00A4285D">
              <w:rPr>
                <w:noProof/>
                <w:webHidden/>
                <w:sz w:val="26"/>
                <w:szCs w:val="26"/>
              </w:rPr>
              <w:fldChar w:fldCharType="separate"/>
            </w:r>
            <w:r w:rsidRPr="00A4285D">
              <w:rPr>
                <w:noProof/>
                <w:webHidden/>
                <w:sz w:val="26"/>
                <w:szCs w:val="26"/>
              </w:rPr>
              <w:t>14</w:t>
            </w:r>
            <w:r w:rsidRPr="00A4285D">
              <w:rPr>
                <w:noProof/>
                <w:webHidden/>
                <w:sz w:val="26"/>
                <w:szCs w:val="26"/>
              </w:rPr>
              <w:fldChar w:fldCharType="end"/>
            </w:r>
          </w:hyperlink>
        </w:p>
        <w:p w14:paraId="73234406" w14:textId="2D4F16F1"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12" w:history="1">
            <w:r w:rsidRPr="00A4285D">
              <w:rPr>
                <w:rStyle w:val="a4"/>
                <w:noProof/>
                <w:sz w:val="26"/>
                <w:szCs w:val="26"/>
                <w:lang w:val="en-US"/>
              </w:rPr>
              <w:t xml:space="preserve">1.2.3. </w:t>
            </w:r>
            <w:r w:rsidRPr="00A4285D">
              <w:rPr>
                <w:rStyle w:val="a4"/>
                <w:noProof/>
                <w:sz w:val="26"/>
                <w:szCs w:val="26"/>
              </w:rPr>
              <w:t xml:space="preserve">Отладочная плата </w:t>
            </w:r>
            <w:r w:rsidRPr="00A4285D">
              <w:rPr>
                <w:rStyle w:val="a4"/>
                <w:noProof/>
                <w:sz w:val="26"/>
                <w:szCs w:val="26"/>
                <w:lang w:val="en-US"/>
              </w:rPr>
              <w:t>ESP</w:t>
            </w:r>
            <w:r w:rsidRPr="00A4285D">
              <w:rPr>
                <w:rStyle w:val="a4"/>
                <w:noProof/>
                <w:sz w:val="26"/>
                <w:szCs w:val="26"/>
              </w:rPr>
              <w:t>32</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_Toc134610412 \h </w:instrText>
            </w:r>
            <w:r w:rsidRPr="00A4285D">
              <w:rPr>
                <w:noProof/>
                <w:webHidden/>
                <w:sz w:val="26"/>
                <w:szCs w:val="26"/>
              </w:rPr>
            </w:r>
            <w:r w:rsidRPr="00A4285D">
              <w:rPr>
                <w:noProof/>
                <w:webHidden/>
                <w:sz w:val="26"/>
                <w:szCs w:val="26"/>
              </w:rPr>
              <w:fldChar w:fldCharType="separate"/>
            </w:r>
            <w:r w:rsidRPr="00A4285D">
              <w:rPr>
                <w:noProof/>
                <w:webHidden/>
                <w:sz w:val="26"/>
                <w:szCs w:val="26"/>
              </w:rPr>
              <w:t>15</w:t>
            </w:r>
            <w:r w:rsidRPr="00A4285D">
              <w:rPr>
                <w:noProof/>
                <w:webHidden/>
                <w:sz w:val="26"/>
                <w:szCs w:val="26"/>
              </w:rPr>
              <w:fldChar w:fldCharType="end"/>
            </w:r>
          </w:hyperlink>
        </w:p>
        <w:p w14:paraId="2AF59E94" w14:textId="076230E1"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13" w:history="1">
            <w:r w:rsidRPr="00A4285D">
              <w:rPr>
                <w:rStyle w:val="a4"/>
                <w:noProof/>
                <w:sz w:val="26"/>
                <w:szCs w:val="26"/>
              </w:rPr>
              <w:t>2 Разработка электрических схем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_Toc134610413 \h </w:instrText>
            </w:r>
            <w:r w:rsidRPr="00A4285D">
              <w:rPr>
                <w:noProof/>
                <w:webHidden/>
                <w:sz w:val="26"/>
                <w:szCs w:val="26"/>
              </w:rPr>
            </w:r>
            <w:r w:rsidRPr="00A4285D">
              <w:rPr>
                <w:noProof/>
                <w:webHidden/>
                <w:sz w:val="26"/>
                <w:szCs w:val="26"/>
              </w:rPr>
              <w:fldChar w:fldCharType="separate"/>
            </w:r>
            <w:r w:rsidRPr="00A4285D">
              <w:rPr>
                <w:noProof/>
                <w:webHidden/>
                <w:sz w:val="26"/>
                <w:szCs w:val="26"/>
              </w:rPr>
              <w:t>17</w:t>
            </w:r>
            <w:r w:rsidRPr="00A4285D">
              <w:rPr>
                <w:noProof/>
                <w:webHidden/>
                <w:sz w:val="26"/>
                <w:szCs w:val="26"/>
              </w:rPr>
              <w:fldChar w:fldCharType="end"/>
            </w:r>
          </w:hyperlink>
        </w:p>
        <w:p w14:paraId="2BD16C1C" w14:textId="22308FC5"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14" w:history="1">
            <w:r w:rsidRPr="00A4285D">
              <w:rPr>
                <w:rStyle w:val="a4"/>
                <w:noProof/>
                <w:sz w:val="26"/>
                <w:szCs w:val="26"/>
              </w:rPr>
              <w:t>2.1. Разработка структурной схемы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_Toc134610414 \h </w:instrText>
            </w:r>
            <w:r w:rsidRPr="00A4285D">
              <w:rPr>
                <w:noProof/>
                <w:webHidden/>
                <w:sz w:val="26"/>
                <w:szCs w:val="26"/>
              </w:rPr>
            </w:r>
            <w:r w:rsidRPr="00A4285D">
              <w:rPr>
                <w:noProof/>
                <w:webHidden/>
                <w:sz w:val="26"/>
                <w:szCs w:val="26"/>
              </w:rPr>
              <w:fldChar w:fldCharType="separate"/>
            </w:r>
            <w:r w:rsidRPr="00A4285D">
              <w:rPr>
                <w:noProof/>
                <w:webHidden/>
                <w:sz w:val="26"/>
                <w:szCs w:val="26"/>
              </w:rPr>
              <w:t>17</w:t>
            </w:r>
            <w:r w:rsidRPr="00A4285D">
              <w:rPr>
                <w:noProof/>
                <w:webHidden/>
                <w:sz w:val="26"/>
                <w:szCs w:val="26"/>
              </w:rPr>
              <w:fldChar w:fldCharType="end"/>
            </w:r>
          </w:hyperlink>
        </w:p>
        <w:p w14:paraId="1C2D2792" w14:textId="3B843FFF"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15" w:history="1">
            <w:r w:rsidRPr="00A4285D">
              <w:rPr>
                <w:rStyle w:val="a4"/>
                <w:noProof/>
                <w:sz w:val="26"/>
                <w:szCs w:val="26"/>
              </w:rPr>
              <w:t>2.1.1. Обоснование базовых блоков структурной электрической схемы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_Toc134610415 \h </w:instrText>
            </w:r>
            <w:r w:rsidRPr="00A4285D">
              <w:rPr>
                <w:noProof/>
                <w:webHidden/>
                <w:sz w:val="26"/>
                <w:szCs w:val="26"/>
              </w:rPr>
            </w:r>
            <w:r w:rsidRPr="00A4285D">
              <w:rPr>
                <w:noProof/>
                <w:webHidden/>
                <w:sz w:val="26"/>
                <w:szCs w:val="26"/>
              </w:rPr>
              <w:fldChar w:fldCharType="separate"/>
            </w:r>
            <w:r w:rsidRPr="00A4285D">
              <w:rPr>
                <w:noProof/>
                <w:webHidden/>
                <w:sz w:val="26"/>
                <w:szCs w:val="26"/>
              </w:rPr>
              <w:t>17</w:t>
            </w:r>
            <w:r w:rsidRPr="00A4285D">
              <w:rPr>
                <w:noProof/>
                <w:webHidden/>
                <w:sz w:val="26"/>
                <w:szCs w:val="26"/>
              </w:rPr>
              <w:fldChar w:fldCharType="end"/>
            </w:r>
          </w:hyperlink>
        </w:p>
        <w:p w14:paraId="0B53C4C3" w14:textId="70630329"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16" w:history="1">
            <w:r w:rsidRPr="00A4285D">
              <w:rPr>
                <w:rStyle w:val="a4"/>
                <w:noProof/>
                <w:sz w:val="26"/>
                <w:szCs w:val="26"/>
              </w:rPr>
              <w:t>2.1.2. Обоснование связей структурной электрической схемы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_Toc134610416 \h </w:instrText>
            </w:r>
            <w:r w:rsidRPr="00A4285D">
              <w:rPr>
                <w:noProof/>
                <w:webHidden/>
                <w:sz w:val="26"/>
                <w:szCs w:val="26"/>
              </w:rPr>
            </w:r>
            <w:r w:rsidRPr="00A4285D">
              <w:rPr>
                <w:noProof/>
                <w:webHidden/>
                <w:sz w:val="26"/>
                <w:szCs w:val="26"/>
              </w:rPr>
              <w:fldChar w:fldCharType="separate"/>
            </w:r>
            <w:r w:rsidRPr="00A4285D">
              <w:rPr>
                <w:noProof/>
                <w:webHidden/>
                <w:sz w:val="26"/>
                <w:szCs w:val="26"/>
              </w:rPr>
              <w:t>20</w:t>
            </w:r>
            <w:r w:rsidRPr="00A4285D">
              <w:rPr>
                <w:noProof/>
                <w:webHidden/>
                <w:sz w:val="26"/>
                <w:szCs w:val="26"/>
              </w:rPr>
              <w:fldChar w:fldCharType="end"/>
            </w:r>
          </w:hyperlink>
        </w:p>
        <w:p w14:paraId="27B03393" w14:textId="28F567D4"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17" w:history="1">
            <w:r w:rsidRPr="00A4285D">
              <w:rPr>
                <w:rStyle w:val="a4"/>
                <w:noProof/>
                <w:sz w:val="26"/>
                <w:szCs w:val="26"/>
              </w:rPr>
              <w:t>2.2. Разработка принципиальной схемы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_Toc134610417 \h </w:instrText>
            </w:r>
            <w:r w:rsidRPr="00A4285D">
              <w:rPr>
                <w:noProof/>
                <w:webHidden/>
                <w:sz w:val="26"/>
                <w:szCs w:val="26"/>
              </w:rPr>
            </w:r>
            <w:r w:rsidRPr="00A4285D">
              <w:rPr>
                <w:noProof/>
                <w:webHidden/>
                <w:sz w:val="26"/>
                <w:szCs w:val="26"/>
              </w:rPr>
              <w:fldChar w:fldCharType="separate"/>
            </w:r>
            <w:r w:rsidRPr="00A4285D">
              <w:rPr>
                <w:noProof/>
                <w:webHidden/>
                <w:sz w:val="26"/>
                <w:szCs w:val="26"/>
              </w:rPr>
              <w:t>21</w:t>
            </w:r>
            <w:r w:rsidRPr="00A4285D">
              <w:rPr>
                <w:noProof/>
                <w:webHidden/>
                <w:sz w:val="26"/>
                <w:szCs w:val="26"/>
              </w:rPr>
              <w:fldChar w:fldCharType="end"/>
            </w:r>
          </w:hyperlink>
        </w:p>
        <w:p w14:paraId="2DB753DD" w14:textId="06B696EA"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18" w:history="1">
            <w:r w:rsidRPr="00A4285D">
              <w:rPr>
                <w:rStyle w:val="a4"/>
                <w:noProof/>
                <w:sz w:val="26"/>
                <w:szCs w:val="26"/>
              </w:rPr>
              <w:t>2.2.1. Обоснование выбора САПР для разработки принципиальной электрической схемы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_Toc134610418 \h </w:instrText>
            </w:r>
            <w:r w:rsidRPr="00A4285D">
              <w:rPr>
                <w:noProof/>
                <w:webHidden/>
                <w:sz w:val="26"/>
                <w:szCs w:val="26"/>
              </w:rPr>
            </w:r>
            <w:r w:rsidRPr="00A4285D">
              <w:rPr>
                <w:noProof/>
                <w:webHidden/>
                <w:sz w:val="26"/>
                <w:szCs w:val="26"/>
              </w:rPr>
              <w:fldChar w:fldCharType="separate"/>
            </w:r>
            <w:r w:rsidRPr="00A4285D">
              <w:rPr>
                <w:noProof/>
                <w:webHidden/>
                <w:sz w:val="26"/>
                <w:szCs w:val="26"/>
              </w:rPr>
              <w:t>21</w:t>
            </w:r>
            <w:r w:rsidRPr="00A4285D">
              <w:rPr>
                <w:noProof/>
                <w:webHidden/>
                <w:sz w:val="26"/>
                <w:szCs w:val="26"/>
              </w:rPr>
              <w:fldChar w:fldCharType="end"/>
            </w:r>
          </w:hyperlink>
        </w:p>
        <w:p w14:paraId="6D19075F" w14:textId="209F2086"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19" w:history="1">
            <w:r w:rsidRPr="00A4285D">
              <w:rPr>
                <w:rStyle w:val="a4"/>
                <w:noProof/>
                <w:sz w:val="26"/>
                <w:szCs w:val="26"/>
              </w:rPr>
              <w:t>2.2.2. Описание используемых библиотечных элементов</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_Toc134610419 \h </w:instrText>
            </w:r>
            <w:r w:rsidRPr="00A4285D">
              <w:rPr>
                <w:noProof/>
                <w:webHidden/>
                <w:sz w:val="26"/>
                <w:szCs w:val="26"/>
              </w:rPr>
            </w:r>
            <w:r w:rsidRPr="00A4285D">
              <w:rPr>
                <w:noProof/>
                <w:webHidden/>
                <w:sz w:val="26"/>
                <w:szCs w:val="26"/>
              </w:rPr>
              <w:fldChar w:fldCharType="separate"/>
            </w:r>
            <w:r w:rsidRPr="00A4285D">
              <w:rPr>
                <w:noProof/>
                <w:webHidden/>
                <w:sz w:val="26"/>
                <w:szCs w:val="26"/>
              </w:rPr>
              <w:t>24</w:t>
            </w:r>
            <w:r w:rsidRPr="00A4285D">
              <w:rPr>
                <w:noProof/>
                <w:webHidden/>
                <w:sz w:val="26"/>
                <w:szCs w:val="26"/>
              </w:rPr>
              <w:fldChar w:fldCharType="end"/>
            </w:r>
          </w:hyperlink>
        </w:p>
        <w:p w14:paraId="743CA94A" w14:textId="6C5B4F31"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20" w:history="1">
            <w:r w:rsidRPr="00A4285D">
              <w:rPr>
                <w:rStyle w:val="a4"/>
                <w:noProof/>
                <w:sz w:val="26"/>
                <w:szCs w:val="26"/>
              </w:rPr>
              <w:t>3 Разработка алгоритма функционирования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_Toc134610420 \h </w:instrText>
            </w:r>
            <w:r w:rsidRPr="00A4285D">
              <w:rPr>
                <w:noProof/>
                <w:webHidden/>
                <w:sz w:val="26"/>
                <w:szCs w:val="26"/>
              </w:rPr>
            </w:r>
            <w:r w:rsidRPr="00A4285D">
              <w:rPr>
                <w:noProof/>
                <w:webHidden/>
                <w:sz w:val="26"/>
                <w:szCs w:val="26"/>
              </w:rPr>
              <w:fldChar w:fldCharType="separate"/>
            </w:r>
            <w:r w:rsidRPr="00A4285D">
              <w:rPr>
                <w:noProof/>
                <w:webHidden/>
                <w:sz w:val="26"/>
                <w:szCs w:val="26"/>
              </w:rPr>
              <w:t>27</w:t>
            </w:r>
            <w:r w:rsidRPr="00A4285D">
              <w:rPr>
                <w:noProof/>
                <w:webHidden/>
                <w:sz w:val="26"/>
                <w:szCs w:val="26"/>
              </w:rPr>
              <w:fldChar w:fldCharType="end"/>
            </w:r>
          </w:hyperlink>
        </w:p>
        <w:p w14:paraId="56377DBC" w14:textId="6B0A56B8"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21" w:history="1">
            <w:r w:rsidRPr="00A4285D">
              <w:rPr>
                <w:rStyle w:val="a4"/>
                <w:noProof/>
                <w:sz w:val="26"/>
                <w:szCs w:val="26"/>
              </w:rPr>
              <w:t>3.1. Описание алгоритма функционирования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_Toc134610421 \h </w:instrText>
            </w:r>
            <w:r w:rsidRPr="00A4285D">
              <w:rPr>
                <w:noProof/>
                <w:webHidden/>
                <w:sz w:val="26"/>
                <w:szCs w:val="26"/>
              </w:rPr>
            </w:r>
            <w:r w:rsidRPr="00A4285D">
              <w:rPr>
                <w:noProof/>
                <w:webHidden/>
                <w:sz w:val="26"/>
                <w:szCs w:val="26"/>
              </w:rPr>
              <w:fldChar w:fldCharType="separate"/>
            </w:r>
            <w:r w:rsidRPr="00A4285D">
              <w:rPr>
                <w:noProof/>
                <w:webHidden/>
                <w:sz w:val="26"/>
                <w:szCs w:val="26"/>
              </w:rPr>
              <w:t>27</w:t>
            </w:r>
            <w:r w:rsidRPr="00A4285D">
              <w:rPr>
                <w:noProof/>
                <w:webHidden/>
                <w:sz w:val="26"/>
                <w:szCs w:val="26"/>
              </w:rPr>
              <w:fldChar w:fldCharType="end"/>
            </w:r>
          </w:hyperlink>
        </w:p>
        <w:p w14:paraId="29DF66E5" w14:textId="5A136A3B"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22" w:history="1">
            <w:r w:rsidRPr="00A4285D">
              <w:rPr>
                <w:rStyle w:val="a4"/>
                <w:noProof/>
                <w:sz w:val="26"/>
                <w:szCs w:val="26"/>
              </w:rPr>
              <w:t>3.2. Описание функций алгоритма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_Toc134610422 \h </w:instrText>
            </w:r>
            <w:r w:rsidRPr="00A4285D">
              <w:rPr>
                <w:noProof/>
                <w:webHidden/>
                <w:sz w:val="26"/>
                <w:szCs w:val="26"/>
              </w:rPr>
            </w:r>
            <w:r w:rsidRPr="00A4285D">
              <w:rPr>
                <w:noProof/>
                <w:webHidden/>
                <w:sz w:val="26"/>
                <w:szCs w:val="26"/>
              </w:rPr>
              <w:fldChar w:fldCharType="separate"/>
            </w:r>
            <w:r w:rsidRPr="00A4285D">
              <w:rPr>
                <w:noProof/>
                <w:webHidden/>
                <w:sz w:val="26"/>
                <w:szCs w:val="26"/>
              </w:rPr>
              <w:t>28</w:t>
            </w:r>
            <w:r w:rsidRPr="00A4285D">
              <w:rPr>
                <w:noProof/>
                <w:webHidden/>
                <w:sz w:val="26"/>
                <w:szCs w:val="26"/>
              </w:rPr>
              <w:fldChar w:fldCharType="end"/>
            </w:r>
          </w:hyperlink>
        </w:p>
        <w:p w14:paraId="7A7B319C" w14:textId="16500B91"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23" w:history="1">
            <w:r w:rsidRPr="00A4285D">
              <w:rPr>
                <w:rStyle w:val="a4"/>
                <w:noProof/>
                <w:sz w:val="26"/>
                <w:szCs w:val="26"/>
              </w:rPr>
              <w:t>3.3. Разработка корпуса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_Toc134610423 \h </w:instrText>
            </w:r>
            <w:r w:rsidRPr="00A4285D">
              <w:rPr>
                <w:noProof/>
                <w:webHidden/>
                <w:sz w:val="26"/>
                <w:szCs w:val="26"/>
              </w:rPr>
            </w:r>
            <w:r w:rsidRPr="00A4285D">
              <w:rPr>
                <w:noProof/>
                <w:webHidden/>
                <w:sz w:val="26"/>
                <w:szCs w:val="26"/>
              </w:rPr>
              <w:fldChar w:fldCharType="separate"/>
            </w:r>
            <w:r w:rsidRPr="00A4285D">
              <w:rPr>
                <w:noProof/>
                <w:webHidden/>
                <w:sz w:val="26"/>
                <w:szCs w:val="26"/>
              </w:rPr>
              <w:t>30</w:t>
            </w:r>
            <w:r w:rsidRPr="00A4285D">
              <w:rPr>
                <w:noProof/>
                <w:webHidden/>
                <w:sz w:val="26"/>
                <w:szCs w:val="26"/>
              </w:rPr>
              <w:fldChar w:fldCharType="end"/>
            </w:r>
          </w:hyperlink>
        </w:p>
        <w:p w14:paraId="632B2661" w14:textId="36252CD1"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24" w:history="1">
            <w:r w:rsidRPr="00A4285D">
              <w:rPr>
                <w:rStyle w:val="a4"/>
                <w:noProof/>
                <w:sz w:val="26"/>
                <w:szCs w:val="26"/>
              </w:rPr>
              <w:t>Приложение 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_Toc134610424 \h </w:instrText>
            </w:r>
            <w:r w:rsidRPr="00A4285D">
              <w:rPr>
                <w:noProof/>
                <w:webHidden/>
                <w:sz w:val="26"/>
                <w:szCs w:val="26"/>
              </w:rPr>
            </w:r>
            <w:r w:rsidRPr="00A4285D">
              <w:rPr>
                <w:noProof/>
                <w:webHidden/>
                <w:sz w:val="26"/>
                <w:szCs w:val="26"/>
              </w:rPr>
              <w:fldChar w:fldCharType="separate"/>
            </w:r>
            <w:r w:rsidRPr="00A4285D">
              <w:rPr>
                <w:noProof/>
                <w:webHidden/>
                <w:sz w:val="26"/>
                <w:szCs w:val="26"/>
              </w:rPr>
              <w:t>32</w:t>
            </w:r>
            <w:r w:rsidRPr="00A4285D">
              <w:rPr>
                <w:noProof/>
                <w:webHidden/>
                <w:sz w:val="26"/>
                <w:szCs w:val="26"/>
              </w:rPr>
              <w:fldChar w:fldCharType="end"/>
            </w:r>
          </w:hyperlink>
        </w:p>
        <w:p w14:paraId="096C490F" w14:textId="7B48D7B1"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25" w:history="1">
            <w:r w:rsidRPr="00A4285D">
              <w:rPr>
                <w:rStyle w:val="a4"/>
                <w:noProof/>
                <w:sz w:val="26"/>
                <w:szCs w:val="26"/>
              </w:rPr>
              <w:t>Структурная электрическая схема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_Toc134610425 \h </w:instrText>
            </w:r>
            <w:r w:rsidRPr="00A4285D">
              <w:rPr>
                <w:noProof/>
                <w:webHidden/>
                <w:sz w:val="26"/>
                <w:szCs w:val="26"/>
              </w:rPr>
            </w:r>
            <w:r w:rsidRPr="00A4285D">
              <w:rPr>
                <w:noProof/>
                <w:webHidden/>
                <w:sz w:val="26"/>
                <w:szCs w:val="26"/>
              </w:rPr>
              <w:fldChar w:fldCharType="separate"/>
            </w:r>
            <w:r w:rsidRPr="00A4285D">
              <w:rPr>
                <w:noProof/>
                <w:webHidden/>
                <w:sz w:val="26"/>
                <w:szCs w:val="26"/>
              </w:rPr>
              <w:t>32</w:t>
            </w:r>
            <w:r w:rsidRPr="00A4285D">
              <w:rPr>
                <w:noProof/>
                <w:webHidden/>
                <w:sz w:val="26"/>
                <w:szCs w:val="26"/>
              </w:rPr>
              <w:fldChar w:fldCharType="end"/>
            </w:r>
          </w:hyperlink>
        </w:p>
        <w:p w14:paraId="1A3B748E" w14:textId="34CB074C"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26" w:history="1">
            <w:r w:rsidRPr="00A4285D">
              <w:rPr>
                <w:rStyle w:val="a4"/>
                <w:noProof/>
                <w:sz w:val="26"/>
                <w:szCs w:val="26"/>
              </w:rPr>
              <w:t>Приложение Б</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_Toc134610426 \h </w:instrText>
            </w:r>
            <w:r w:rsidRPr="00A4285D">
              <w:rPr>
                <w:noProof/>
                <w:webHidden/>
                <w:sz w:val="26"/>
                <w:szCs w:val="26"/>
              </w:rPr>
            </w:r>
            <w:r w:rsidRPr="00A4285D">
              <w:rPr>
                <w:noProof/>
                <w:webHidden/>
                <w:sz w:val="26"/>
                <w:szCs w:val="26"/>
              </w:rPr>
              <w:fldChar w:fldCharType="separate"/>
            </w:r>
            <w:r w:rsidRPr="00A4285D">
              <w:rPr>
                <w:noProof/>
                <w:webHidden/>
                <w:sz w:val="26"/>
                <w:szCs w:val="26"/>
              </w:rPr>
              <w:t>33</w:t>
            </w:r>
            <w:r w:rsidRPr="00A4285D">
              <w:rPr>
                <w:noProof/>
                <w:webHidden/>
                <w:sz w:val="26"/>
                <w:szCs w:val="26"/>
              </w:rPr>
              <w:fldChar w:fldCharType="end"/>
            </w:r>
          </w:hyperlink>
        </w:p>
        <w:p w14:paraId="75F33696" w14:textId="5C6F00A8"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27" w:history="1">
            <w:r w:rsidRPr="00A4285D">
              <w:rPr>
                <w:rStyle w:val="a4"/>
                <w:noProof/>
                <w:sz w:val="26"/>
                <w:szCs w:val="26"/>
              </w:rPr>
              <w:t>Принципиальная электрическая схема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_Toc134610427 \h </w:instrText>
            </w:r>
            <w:r w:rsidRPr="00A4285D">
              <w:rPr>
                <w:noProof/>
                <w:webHidden/>
                <w:sz w:val="26"/>
                <w:szCs w:val="26"/>
              </w:rPr>
            </w:r>
            <w:r w:rsidRPr="00A4285D">
              <w:rPr>
                <w:noProof/>
                <w:webHidden/>
                <w:sz w:val="26"/>
                <w:szCs w:val="26"/>
              </w:rPr>
              <w:fldChar w:fldCharType="separate"/>
            </w:r>
            <w:r w:rsidRPr="00A4285D">
              <w:rPr>
                <w:noProof/>
                <w:webHidden/>
                <w:sz w:val="26"/>
                <w:szCs w:val="26"/>
              </w:rPr>
              <w:t>33</w:t>
            </w:r>
            <w:r w:rsidRPr="00A4285D">
              <w:rPr>
                <w:noProof/>
                <w:webHidden/>
                <w:sz w:val="26"/>
                <w:szCs w:val="26"/>
              </w:rPr>
              <w:fldChar w:fldCharType="end"/>
            </w:r>
          </w:hyperlink>
        </w:p>
        <w:p w14:paraId="0E8211E1" w14:textId="425667FF"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28" w:history="1">
            <w:r w:rsidRPr="00A4285D">
              <w:rPr>
                <w:rStyle w:val="a4"/>
                <w:noProof/>
                <w:sz w:val="26"/>
                <w:szCs w:val="26"/>
              </w:rPr>
              <w:t>Приложение В</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_Toc134610428 \h </w:instrText>
            </w:r>
            <w:r w:rsidRPr="00A4285D">
              <w:rPr>
                <w:noProof/>
                <w:webHidden/>
                <w:sz w:val="26"/>
                <w:szCs w:val="26"/>
              </w:rPr>
            </w:r>
            <w:r w:rsidRPr="00A4285D">
              <w:rPr>
                <w:noProof/>
                <w:webHidden/>
                <w:sz w:val="26"/>
                <w:szCs w:val="26"/>
              </w:rPr>
              <w:fldChar w:fldCharType="separate"/>
            </w:r>
            <w:r w:rsidRPr="00A4285D">
              <w:rPr>
                <w:noProof/>
                <w:webHidden/>
                <w:sz w:val="26"/>
                <w:szCs w:val="26"/>
              </w:rPr>
              <w:t>34</w:t>
            </w:r>
            <w:r w:rsidRPr="00A4285D">
              <w:rPr>
                <w:noProof/>
                <w:webHidden/>
                <w:sz w:val="26"/>
                <w:szCs w:val="26"/>
              </w:rPr>
              <w:fldChar w:fldCharType="end"/>
            </w:r>
          </w:hyperlink>
        </w:p>
        <w:p w14:paraId="2EF4A21B" w14:textId="1ED9D555"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29" w:history="1">
            <w:r w:rsidRPr="00A4285D">
              <w:rPr>
                <w:rStyle w:val="a4"/>
                <w:noProof/>
                <w:sz w:val="26"/>
                <w:szCs w:val="26"/>
              </w:rPr>
              <w:t>Блок-схема алгоритма программы логического анализатора</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_Toc134610429 \h </w:instrText>
            </w:r>
            <w:r w:rsidRPr="00A4285D">
              <w:rPr>
                <w:noProof/>
                <w:webHidden/>
                <w:sz w:val="26"/>
                <w:szCs w:val="26"/>
              </w:rPr>
            </w:r>
            <w:r w:rsidRPr="00A4285D">
              <w:rPr>
                <w:noProof/>
                <w:webHidden/>
                <w:sz w:val="26"/>
                <w:szCs w:val="26"/>
              </w:rPr>
              <w:fldChar w:fldCharType="separate"/>
            </w:r>
            <w:r w:rsidRPr="00A4285D">
              <w:rPr>
                <w:noProof/>
                <w:webHidden/>
                <w:sz w:val="26"/>
                <w:szCs w:val="26"/>
              </w:rPr>
              <w:t>34</w:t>
            </w:r>
            <w:r w:rsidRPr="00A4285D">
              <w:rPr>
                <w:noProof/>
                <w:webHidden/>
                <w:sz w:val="26"/>
                <w:szCs w:val="26"/>
              </w:rPr>
              <w:fldChar w:fldCharType="end"/>
            </w:r>
          </w:hyperlink>
        </w:p>
        <w:p w14:paraId="79FBB694" w14:textId="2E2B3985"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30" w:history="1">
            <w:r w:rsidRPr="00A4285D">
              <w:rPr>
                <w:rStyle w:val="a4"/>
                <w:noProof/>
                <w:sz w:val="26"/>
                <w:szCs w:val="26"/>
              </w:rPr>
              <w:t>Приложение Г</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_Toc134610430 \h </w:instrText>
            </w:r>
            <w:r w:rsidRPr="00A4285D">
              <w:rPr>
                <w:noProof/>
                <w:webHidden/>
                <w:sz w:val="26"/>
                <w:szCs w:val="26"/>
              </w:rPr>
            </w:r>
            <w:r w:rsidRPr="00A4285D">
              <w:rPr>
                <w:noProof/>
                <w:webHidden/>
                <w:sz w:val="26"/>
                <w:szCs w:val="26"/>
              </w:rPr>
              <w:fldChar w:fldCharType="separate"/>
            </w:r>
            <w:r w:rsidRPr="00A4285D">
              <w:rPr>
                <w:noProof/>
                <w:webHidden/>
                <w:sz w:val="26"/>
                <w:szCs w:val="26"/>
              </w:rPr>
              <w:t>35</w:t>
            </w:r>
            <w:r w:rsidRPr="00A4285D">
              <w:rPr>
                <w:noProof/>
                <w:webHidden/>
                <w:sz w:val="26"/>
                <w:szCs w:val="26"/>
              </w:rPr>
              <w:fldChar w:fldCharType="end"/>
            </w:r>
          </w:hyperlink>
        </w:p>
        <w:p w14:paraId="489844A0" w14:textId="3ED3314D" w:rsidR="004B7CCD" w:rsidRPr="00A4285D" w:rsidRDefault="004B7CCD">
          <w:pPr>
            <w:pStyle w:val="30"/>
            <w:tabs>
              <w:tab w:val="right" w:leader="dot" w:pos="9290"/>
            </w:tabs>
            <w:rPr>
              <w:rFonts w:asciiTheme="minorHAnsi" w:eastAsiaTheme="minorEastAsia" w:hAnsiTheme="minorHAnsi" w:cstheme="minorBidi"/>
              <w:noProof/>
              <w:kern w:val="0"/>
              <w:sz w:val="26"/>
              <w:szCs w:val="26"/>
              <w:lang w:val="ru-BY" w:eastAsia="ru-BY" w:bidi="ar-SA"/>
            </w:rPr>
          </w:pPr>
          <w:hyperlink w:anchor="_Toc134610431" w:history="1">
            <w:r w:rsidRPr="00A4285D">
              <w:rPr>
                <w:rStyle w:val="a4"/>
                <w:noProof/>
                <w:sz w:val="26"/>
                <w:szCs w:val="26"/>
              </w:rPr>
              <w:t xml:space="preserve">Код алгоритма логического анализатора пакетов интерфейса </w:t>
            </w:r>
            <w:r w:rsidRPr="00A4285D">
              <w:rPr>
                <w:rStyle w:val="a4"/>
                <w:noProof/>
                <w:sz w:val="26"/>
                <w:szCs w:val="26"/>
                <w:lang w:val="en-US"/>
              </w:rPr>
              <w:t>USB</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_Toc134610431 \h </w:instrText>
            </w:r>
            <w:r w:rsidRPr="00A4285D">
              <w:rPr>
                <w:noProof/>
                <w:webHidden/>
                <w:sz w:val="26"/>
                <w:szCs w:val="26"/>
              </w:rPr>
            </w:r>
            <w:r w:rsidRPr="00A4285D">
              <w:rPr>
                <w:noProof/>
                <w:webHidden/>
                <w:sz w:val="26"/>
                <w:szCs w:val="26"/>
              </w:rPr>
              <w:fldChar w:fldCharType="separate"/>
            </w:r>
            <w:r w:rsidRPr="00A4285D">
              <w:rPr>
                <w:noProof/>
                <w:webHidden/>
                <w:sz w:val="26"/>
                <w:szCs w:val="26"/>
              </w:rPr>
              <w:t>35</w:t>
            </w:r>
            <w:r w:rsidRPr="00A4285D">
              <w:rPr>
                <w:noProof/>
                <w:webHidden/>
                <w:sz w:val="26"/>
                <w:szCs w:val="26"/>
              </w:rPr>
              <w:fldChar w:fldCharType="end"/>
            </w:r>
          </w:hyperlink>
        </w:p>
        <w:p w14:paraId="148D8784" w14:textId="1ECC9C2F" w:rsidR="004B7CCD" w:rsidRPr="00A4285D" w:rsidRDefault="004B7CCD" w:rsidP="004B7CCD">
          <w:pPr>
            <w:pStyle w:val="10"/>
            <w:rPr>
              <w:rFonts w:asciiTheme="minorHAnsi" w:eastAsiaTheme="minorEastAsia" w:hAnsiTheme="minorHAnsi" w:cstheme="minorBidi"/>
              <w:noProof/>
              <w:kern w:val="0"/>
              <w:sz w:val="26"/>
              <w:szCs w:val="26"/>
              <w:lang w:val="ru-BY" w:eastAsia="ru-BY" w:bidi="ar-SA"/>
            </w:rPr>
          </w:pPr>
          <w:hyperlink w:anchor="_Toc134610432" w:history="1">
            <w:r w:rsidRPr="00A4285D">
              <w:rPr>
                <w:rStyle w:val="a4"/>
                <w:noProof/>
                <w:sz w:val="26"/>
                <w:szCs w:val="26"/>
              </w:rPr>
              <w:t>Список использованных источников</w:t>
            </w:r>
            <w:r w:rsidRPr="00A4285D">
              <w:rPr>
                <w:noProof/>
                <w:webHidden/>
                <w:sz w:val="26"/>
                <w:szCs w:val="26"/>
              </w:rPr>
              <w:tab/>
            </w:r>
            <w:r w:rsidRPr="00A4285D">
              <w:rPr>
                <w:noProof/>
                <w:webHidden/>
                <w:sz w:val="26"/>
                <w:szCs w:val="26"/>
              </w:rPr>
              <w:fldChar w:fldCharType="begin"/>
            </w:r>
            <w:r w:rsidRPr="00A4285D">
              <w:rPr>
                <w:noProof/>
                <w:webHidden/>
                <w:sz w:val="26"/>
                <w:szCs w:val="26"/>
              </w:rPr>
              <w:instrText xml:space="preserve"> PAGEREF _Toc134610432 \h </w:instrText>
            </w:r>
            <w:r w:rsidRPr="00A4285D">
              <w:rPr>
                <w:noProof/>
                <w:webHidden/>
                <w:sz w:val="26"/>
                <w:szCs w:val="26"/>
              </w:rPr>
            </w:r>
            <w:r w:rsidRPr="00A4285D">
              <w:rPr>
                <w:noProof/>
                <w:webHidden/>
                <w:sz w:val="26"/>
                <w:szCs w:val="26"/>
              </w:rPr>
              <w:fldChar w:fldCharType="separate"/>
            </w:r>
            <w:r w:rsidRPr="00A4285D">
              <w:rPr>
                <w:noProof/>
                <w:webHidden/>
                <w:sz w:val="26"/>
                <w:szCs w:val="26"/>
              </w:rPr>
              <w:t>37</w:t>
            </w:r>
            <w:r w:rsidRPr="00A4285D">
              <w:rPr>
                <w:noProof/>
                <w:webHidden/>
                <w:sz w:val="26"/>
                <w:szCs w:val="26"/>
              </w:rPr>
              <w:fldChar w:fldCharType="end"/>
            </w:r>
          </w:hyperlink>
        </w:p>
        <w:p w14:paraId="66B0C3A7" w14:textId="5CD5A273" w:rsidR="00C96E94" w:rsidRPr="004B7CCD" w:rsidRDefault="002042F1" w:rsidP="004B7CCD">
          <w:r w:rsidRPr="00A4285D">
            <w:rPr>
              <w:b/>
              <w:bCs/>
              <w:sz w:val="26"/>
              <w:szCs w:val="26"/>
            </w:rPr>
            <w:fldChar w:fldCharType="end"/>
          </w:r>
        </w:p>
      </w:sdtContent>
    </w:sdt>
    <w:p w14:paraId="31D1EB04" w14:textId="66465B91" w:rsidR="002042F1" w:rsidRDefault="00F9021E" w:rsidP="002042F1">
      <w:pPr>
        <w:pStyle w:val="1"/>
      </w:pPr>
      <w:r>
        <w:tab/>
      </w:r>
      <w:bookmarkStart w:id="0" w:name="_Toc134610404"/>
      <w:r>
        <w:t>Введение</w:t>
      </w:r>
      <w:bookmarkEnd w:id="0"/>
    </w:p>
    <w:p w14:paraId="3433C6A8" w14:textId="77777777" w:rsidR="009D170C" w:rsidRPr="009D170C" w:rsidRDefault="009D170C" w:rsidP="009D170C">
      <w:pPr>
        <w:pStyle w:val="a0"/>
      </w:pPr>
    </w:p>
    <w:p w14:paraId="34F5BA04" w14:textId="79D49BAD" w:rsidR="009D170C" w:rsidRDefault="009D170C" w:rsidP="009D170C">
      <w:pPr>
        <w:pStyle w:val="ab"/>
        <w:spacing w:before="0" w:after="0"/>
        <w:ind w:firstLine="709"/>
        <w:jc w:val="both"/>
      </w:pPr>
      <w:r>
        <w:rPr>
          <w:lang w:val="en-US"/>
        </w:rPr>
        <w:t>USB</w:t>
      </w:r>
      <w:r>
        <w:t xml:space="preserve"> (</w:t>
      </w:r>
      <w:r>
        <w:rPr>
          <w:lang w:val="en-US"/>
        </w:rPr>
        <w:t>Universal</w:t>
      </w:r>
      <w:r>
        <w:t xml:space="preserve"> </w:t>
      </w:r>
      <w:r>
        <w:rPr>
          <w:lang w:val="en-US"/>
        </w:rPr>
        <w:t>Serial</w:t>
      </w:r>
      <w:r>
        <w:t xml:space="preserve"> </w:t>
      </w:r>
      <w:r>
        <w:rPr>
          <w:lang w:val="en-US"/>
        </w:rPr>
        <w:t>Bus</w:t>
      </w:r>
      <w:r>
        <w:t xml:space="preserve"> – «универсальная последовательная шина») – последовательный интерфейс для подключения периферийных устройств к вычислительной технике</w:t>
      </w:r>
      <w:r w:rsidR="004B7CCD">
        <w:t xml:space="preserve"> </w:t>
      </w:r>
      <w:r w:rsidR="004B7CCD" w:rsidRPr="004B7CCD">
        <w:t>[</w:t>
      </w:r>
      <w:r w:rsidR="004B7CCD">
        <w:t>1</w:t>
      </w:r>
      <w:r w:rsidR="004B7CCD" w:rsidRPr="004B7CCD">
        <w:t>]</w:t>
      </w:r>
      <w:r>
        <w:t xml:space="preserve">. В настоящее время данный интерфейс есть практически в каждом устройстве. </w:t>
      </w:r>
    </w:p>
    <w:p w14:paraId="4749AE63" w14:textId="2E745B3E" w:rsidR="009D170C" w:rsidRDefault="009D170C" w:rsidP="009D170C">
      <w:pPr>
        <w:pStyle w:val="ab"/>
        <w:spacing w:before="0" w:after="0"/>
        <w:ind w:firstLine="709"/>
        <w:jc w:val="both"/>
      </w:pPr>
      <w:r>
        <w:t xml:space="preserve">Основными областями применения </w:t>
      </w:r>
      <w:r>
        <w:rPr>
          <w:lang w:val="en-US"/>
        </w:rPr>
        <w:t>USB</w:t>
      </w:r>
      <w:r>
        <w:t xml:space="preserve"> являются: устройства ввода (клавиатуры, мыши и т.п.), принтеры, сканеры, аудиоустройства (колонки, микрофоны и т.п.), устройства хранения (жесткие диски, флэш-карты и т.п.), игровые устройства (джойстики). Однако, это ещё не полный список сфер и устройств, в которых может применяться интерфейс </w:t>
      </w:r>
      <w:r>
        <w:rPr>
          <w:lang w:val="en-US"/>
        </w:rPr>
        <w:t>USB</w:t>
      </w:r>
      <w:r w:rsidR="004B7CCD" w:rsidRPr="004B7CCD">
        <w:t xml:space="preserve"> [1]</w:t>
      </w:r>
      <w:r>
        <w:t xml:space="preserve">. </w:t>
      </w:r>
    </w:p>
    <w:p w14:paraId="72BD1174" w14:textId="30BB1E9C" w:rsidR="009D170C" w:rsidRDefault="009D170C" w:rsidP="009D170C">
      <w:pPr>
        <w:pStyle w:val="ab"/>
        <w:spacing w:before="0" w:after="0"/>
        <w:ind w:firstLine="709"/>
        <w:jc w:val="both"/>
      </w:pPr>
      <w:r>
        <w:t xml:space="preserve">Анализаторы пакетов интерфейса </w:t>
      </w:r>
      <w:r>
        <w:rPr>
          <w:lang w:val="en-US"/>
        </w:rPr>
        <w:t>USB</w:t>
      </w:r>
      <w:r>
        <w:t xml:space="preserve"> обычно используются разработчиками </w:t>
      </w:r>
      <w:r>
        <w:rPr>
          <w:lang w:val="en-US"/>
        </w:rPr>
        <w:t>USB</w:t>
      </w:r>
      <w:r>
        <w:t xml:space="preserve"> устройств и программистами для отладки оборудования и драйверов. В данном случае, вопрос анализа пакетов рассматриваемого интерфейса довольно актуален в силу его распространенности.</w:t>
      </w:r>
    </w:p>
    <w:p w14:paraId="159223E3" w14:textId="23D441F6" w:rsidR="00B454C0" w:rsidRDefault="00B454C0" w:rsidP="009D170C">
      <w:pPr>
        <w:pStyle w:val="ab"/>
        <w:spacing w:before="0" w:after="0"/>
        <w:ind w:firstLine="709"/>
        <w:jc w:val="both"/>
      </w:pPr>
      <w:r>
        <w:t xml:space="preserve">Цель: разработать электронное мобильное устройство, которое позволит анализировать, хранить и выводить данные о пакетах интерфейса </w:t>
      </w:r>
      <w:r>
        <w:rPr>
          <w:lang w:val="en-US"/>
        </w:rPr>
        <w:t>USB</w:t>
      </w:r>
      <w:r>
        <w:t>.</w:t>
      </w:r>
    </w:p>
    <w:p w14:paraId="20F34320" w14:textId="74CFC7D9" w:rsidR="00B454C0" w:rsidRDefault="00B454C0" w:rsidP="009D170C">
      <w:pPr>
        <w:pStyle w:val="ab"/>
        <w:spacing w:before="0" w:after="0"/>
        <w:ind w:firstLine="709"/>
        <w:jc w:val="both"/>
      </w:pPr>
      <w:r>
        <w:t>Задачи:</w:t>
      </w:r>
    </w:p>
    <w:p w14:paraId="6232CE29" w14:textId="7B0E748C" w:rsidR="00B454C0" w:rsidRDefault="00DC4E63" w:rsidP="003E7AAB">
      <w:pPr>
        <w:pStyle w:val="ab"/>
        <w:numPr>
          <w:ilvl w:val="0"/>
          <w:numId w:val="5"/>
        </w:numPr>
        <w:spacing w:before="0" w:after="0"/>
        <w:ind w:left="0" w:firstLine="426"/>
        <w:jc w:val="both"/>
      </w:pPr>
      <w:r>
        <w:t xml:space="preserve">Произвести анализ предметной области. Рассмотреть особенности и структуру интерфейса </w:t>
      </w:r>
      <w:r>
        <w:rPr>
          <w:lang w:val="en-US"/>
        </w:rPr>
        <w:t>USB</w:t>
      </w:r>
      <w:r>
        <w:t>;</w:t>
      </w:r>
    </w:p>
    <w:p w14:paraId="758EA51E" w14:textId="0C70B3A6" w:rsidR="00DC4E63" w:rsidRDefault="00DC4E63" w:rsidP="003E7AAB">
      <w:pPr>
        <w:pStyle w:val="ab"/>
        <w:numPr>
          <w:ilvl w:val="0"/>
          <w:numId w:val="5"/>
        </w:numPr>
        <w:spacing w:before="0" w:after="0"/>
        <w:ind w:left="0" w:firstLine="426"/>
        <w:jc w:val="both"/>
      </w:pPr>
      <w:r>
        <w:t>Рассмотреть перечень отладочных плат и микроконтроллеров, которые могут быть использованы для реализации логического анализатора;</w:t>
      </w:r>
    </w:p>
    <w:p w14:paraId="5AA899E1" w14:textId="5FF0A4FB" w:rsidR="00DC4E63" w:rsidRDefault="00DC4E63" w:rsidP="003E7AAB">
      <w:pPr>
        <w:pStyle w:val="ab"/>
        <w:numPr>
          <w:ilvl w:val="0"/>
          <w:numId w:val="5"/>
        </w:numPr>
        <w:spacing w:before="0" w:after="0"/>
        <w:ind w:left="0" w:firstLine="426"/>
        <w:jc w:val="both"/>
      </w:pPr>
      <w:r>
        <w:t>Произвести описание архитектуры и устройства выбранной отладочной платы или микроконтроллера, рассмотреть ее особенности.</w:t>
      </w:r>
    </w:p>
    <w:p w14:paraId="2DF621A7" w14:textId="7A0AE294" w:rsidR="00DC4E63" w:rsidRDefault="00DC4E63" w:rsidP="003E7AAB">
      <w:pPr>
        <w:pStyle w:val="ab"/>
        <w:numPr>
          <w:ilvl w:val="0"/>
          <w:numId w:val="5"/>
        </w:numPr>
        <w:spacing w:before="0" w:after="0"/>
        <w:ind w:left="0" w:firstLine="426"/>
        <w:jc w:val="both"/>
      </w:pPr>
      <w:r>
        <w:t>Разработать структурную схему логического анализатора;</w:t>
      </w:r>
    </w:p>
    <w:p w14:paraId="0EA34C04" w14:textId="765F79FC" w:rsidR="00DC4E63" w:rsidRDefault="00DC4E63" w:rsidP="003E7AAB">
      <w:pPr>
        <w:pStyle w:val="ab"/>
        <w:numPr>
          <w:ilvl w:val="0"/>
          <w:numId w:val="5"/>
        </w:numPr>
        <w:spacing w:before="0" w:after="0"/>
        <w:ind w:left="0" w:firstLine="426"/>
        <w:jc w:val="both"/>
      </w:pPr>
      <w:r>
        <w:t>Разработать принципиальную электрическую схему логического анализатора;</w:t>
      </w:r>
    </w:p>
    <w:p w14:paraId="47D7B4DA" w14:textId="6ABE1DDE" w:rsidR="00DC4E63" w:rsidRPr="00B454C0" w:rsidRDefault="00DC4E63" w:rsidP="003E7AAB">
      <w:pPr>
        <w:pStyle w:val="ab"/>
        <w:numPr>
          <w:ilvl w:val="0"/>
          <w:numId w:val="5"/>
        </w:numPr>
        <w:spacing w:before="0" w:after="0"/>
        <w:ind w:left="0" w:firstLine="426"/>
        <w:jc w:val="both"/>
      </w:pPr>
      <w:r>
        <w:t xml:space="preserve">Разработать модель и алгоритм функционирования логического анализатора пакетов </w:t>
      </w:r>
      <w:r>
        <w:rPr>
          <w:lang w:val="en-US"/>
        </w:rPr>
        <w:t>USB</w:t>
      </w:r>
      <w:r>
        <w:t>;</w:t>
      </w:r>
    </w:p>
    <w:p w14:paraId="0189F5D2" w14:textId="371A7062" w:rsidR="00C96E94" w:rsidRDefault="00F9021E" w:rsidP="009D170C">
      <w:pPr>
        <w:rPr>
          <w:rFonts w:eastAsia="Noto Sans Gurmukhi UI" w:cs="Noto Sans Gurmukhi UI"/>
          <w:color w:val="000000"/>
          <w:szCs w:val="28"/>
        </w:rPr>
      </w:pPr>
      <w:r>
        <w:br w:type="page"/>
      </w:r>
    </w:p>
    <w:p w14:paraId="1E899AFA" w14:textId="767A11A4" w:rsidR="00C96E94" w:rsidRPr="00640786" w:rsidRDefault="00F9021E" w:rsidP="00640786">
      <w:pPr>
        <w:pStyle w:val="1"/>
      </w:pPr>
      <w:r>
        <w:rPr>
          <w:sz w:val="28"/>
          <w:szCs w:val="28"/>
        </w:rPr>
        <w:tab/>
      </w:r>
      <w:bookmarkStart w:id="1" w:name="_Toc134610405"/>
      <w:r>
        <w:t>1</w:t>
      </w:r>
      <w:r w:rsidR="00562568">
        <w:t xml:space="preserve"> </w:t>
      </w:r>
      <w:r>
        <w:t>Анализ предметной области</w:t>
      </w:r>
      <w:bookmarkEnd w:id="1"/>
    </w:p>
    <w:p w14:paraId="1218F6D6" w14:textId="77777777" w:rsidR="00F65623" w:rsidRDefault="00F65623">
      <w:pPr>
        <w:pStyle w:val="a0"/>
        <w:tabs>
          <w:tab w:val="left" w:pos="720"/>
        </w:tabs>
        <w:spacing w:after="0" w:line="240" w:lineRule="auto"/>
        <w:jc w:val="both"/>
        <w:rPr>
          <w:rFonts w:eastAsia="Noto Sans Gurmukhi UI" w:cs="Noto Sans Gurmukhi UI"/>
          <w:sz w:val="32"/>
          <w:szCs w:val="32"/>
        </w:rPr>
      </w:pPr>
    </w:p>
    <w:p w14:paraId="3090F062" w14:textId="6B5419C3" w:rsidR="00640786" w:rsidRDefault="00F9021E" w:rsidP="00640786">
      <w:pPr>
        <w:pStyle w:val="1"/>
      </w:pPr>
      <w:r>
        <w:tab/>
      </w:r>
      <w:bookmarkStart w:id="2" w:name="_Toc134610406"/>
      <w:r>
        <w:t>1.1</w:t>
      </w:r>
      <w:r w:rsidR="0075694F">
        <w:t>.</w:t>
      </w:r>
      <w:r>
        <w:t xml:space="preserve"> Общая информация</w:t>
      </w:r>
      <w:bookmarkEnd w:id="2"/>
    </w:p>
    <w:p w14:paraId="3ABA8BB6" w14:textId="77777777" w:rsidR="00640786" w:rsidRPr="00640786" w:rsidRDefault="00640786" w:rsidP="00640786">
      <w:pPr>
        <w:pStyle w:val="a0"/>
      </w:pPr>
    </w:p>
    <w:p w14:paraId="35E051F6" w14:textId="146D382B" w:rsidR="00640786" w:rsidRPr="00640786" w:rsidRDefault="00963221" w:rsidP="00963221">
      <w:pPr>
        <w:pStyle w:val="3"/>
        <w:numPr>
          <w:ilvl w:val="0"/>
          <w:numId w:val="0"/>
        </w:numPr>
        <w:rPr>
          <w:lang w:val="en-US"/>
        </w:rPr>
      </w:pPr>
      <w:r>
        <w:t xml:space="preserve">          </w:t>
      </w:r>
      <w:bookmarkStart w:id="3" w:name="_Toc134610407"/>
      <w:r w:rsidR="00640786">
        <w:rPr>
          <w:lang w:val="en-US"/>
        </w:rPr>
        <w:t>1.1.1</w:t>
      </w:r>
      <w:r w:rsidR="0075694F">
        <w:t>.</w:t>
      </w:r>
      <w:r w:rsidR="00640786">
        <w:rPr>
          <w:lang w:val="en-US"/>
        </w:rPr>
        <w:t xml:space="preserve"> </w:t>
      </w:r>
      <w:r w:rsidR="00640786">
        <w:t xml:space="preserve">Интерфейс </w:t>
      </w:r>
      <w:r w:rsidR="00640786">
        <w:rPr>
          <w:lang w:val="en-US"/>
        </w:rPr>
        <w:t>USB</w:t>
      </w:r>
      <w:bookmarkEnd w:id="3"/>
    </w:p>
    <w:p w14:paraId="4B2D1FC4" w14:textId="5E22AC84" w:rsidR="00F65623" w:rsidRDefault="00F65623" w:rsidP="00F65623">
      <w:pPr>
        <w:pStyle w:val="a0"/>
        <w:tabs>
          <w:tab w:val="left" w:pos="720"/>
        </w:tabs>
        <w:spacing w:after="0" w:line="240" w:lineRule="auto"/>
        <w:jc w:val="both"/>
        <w:rPr>
          <w:rFonts w:eastAsia="Noto Sans Gurmukhi UI" w:cs="Noto Sans Gurmukhi UI"/>
          <w:b/>
          <w:bCs/>
          <w:color w:val="000000"/>
          <w:szCs w:val="28"/>
          <w:lang w:val="en-US"/>
        </w:rPr>
      </w:pPr>
    </w:p>
    <w:p w14:paraId="734127C1" w14:textId="2C4338BD" w:rsidR="00F65623" w:rsidRDefault="00F65623" w:rsidP="00F65623">
      <w:pPr>
        <w:pStyle w:val="a0"/>
        <w:tabs>
          <w:tab w:val="left" w:pos="720"/>
        </w:tabs>
        <w:spacing w:after="0" w:line="240" w:lineRule="auto"/>
        <w:jc w:val="both"/>
        <w:rPr>
          <w:rFonts w:eastAsia="Noto Sans Gurmukhi UI" w:cs="Noto Sans Gurmukhi UI"/>
          <w:color w:val="000000"/>
          <w:szCs w:val="28"/>
        </w:rPr>
      </w:pPr>
      <w:r w:rsidRPr="00775F61">
        <w:rPr>
          <w:rFonts w:eastAsia="Noto Sans Gurmukhi UI" w:cs="Noto Sans Gurmukhi UI"/>
          <w:b/>
          <w:bCs/>
          <w:color w:val="000000"/>
          <w:szCs w:val="28"/>
        </w:rPr>
        <w:tab/>
      </w:r>
      <w:r>
        <w:rPr>
          <w:rFonts w:eastAsia="Noto Sans Gurmukhi UI" w:cs="Noto Sans Gurmukhi UI"/>
          <w:color w:val="000000"/>
          <w:szCs w:val="28"/>
        </w:rPr>
        <w:t xml:space="preserve">Как было сказано ранее, </w:t>
      </w:r>
      <w:r>
        <w:rPr>
          <w:rFonts w:eastAsia="Noto Sans Gurmukhi UI" w:cs="Noto Sans Gurmukhi UI"/>
          <w:color w:val="000000"/>
          <w:szCs w:val="28"/>
          <w:lang w:val="en-US"/>
        </w:rPr>
        <w:t>USB</w:t>
      </w:r>
      <w:r>
        <w:rPr>
          <w:rFonts w:eastAsia="Noto Sans Gurmukhi UI" w:cs="Noto Sans Gurmukhi UI"/>
          <w:color w:val="000000"/>
          <w:szCs w:val="28"/>
        </w:rPr>
        <w:t xml:space="preserve"> — это последовательный интерфейс для подключения периферийных устройств к вычислительной технике. Помимо обмена данными, интерфейс обеспечивает электропитание периферийного устройства.</w:t>
      </w:r>
    </w:p>
    <w:p w14:paraId="29E46E19" w14:textId="2A762D50" w:rsidR="00F65623" w:rsidRDefault="00F65623" w:rsidP="00F65623">
      <w:pPr>
        <w:pStyle w:val="a0"/>
        <w:tabs>
          <w:tab w:val="left" w:pos="720"/>
        </w:tabs>
        <w:spacing w:after="0" w:line="240" w:lineRule="auto"/>
        <w:jc w:val="both"/>
        <w:rPr>
          <w:rFonts w:eastAsia="Noto Sans Gurmukhi UI" w:cs="Noto Sans Gurmukhi UI"/>
          <w:color w:val="000000"/>
          <w:szCs w:val="28"/>
        </w:rPr>
      </w:pPr>
      <w:r>
        <w:rPr>
          <w:rFonts w:eastAsia="Noto Sans Gurmukhi UI" w:cs="Noto Sans Gurmukhi UI"/>
          <w:color w:val="000000"/>
          <w:szCs w:val="28"/>
        </w:rPr>
        <w:tab/>
        <w:t xml:space="preserve">Первые спецификации для </w:t>
      </w:r>
      <w:r>
        <w:rPr>
          <w:rFonts w:eastAsia="Noto Sans Gurmukhi UI" w:cs="Noto Sans Gurmukhi UI"/>
          <w:color w:val="000000"/>
          <w:szCs w:val="28"/>
          <w:lang w:val="en-US"/>
        </w:rPr>
        <w:t>USB</w:t>
      </w:r>
      <w:r w:rsidRPr="00F65623">
        <w:rPr>
          <w:rFonts w:eastAsia="Noto Sans Gurmukhi UI" w:cs="Noto Sans Gurmukhi UI"/>
          <w:color w:val="000000"/>
          <w:szCs w:val="28"/>
        </w:rPr>
        <w:t xml:space="preserve"> 1.0 </w:t>
      </w:r>
      <w:r>
        <w:rPr>
          <w:rFonts w:eastAsia="Noto Sans Gurmukhi UI" w:cs="Noto Sans Gurmukhi UI"/>
          <w:color w:val="000000"/>
          <w:szCs w:val="28"/>
        </w:rPr>
        <w:t xml:space="preserve">были представлены в 1994 – 1995 годах. Кабель </w:t>
      </w:r>
      <w:r>
        <w:rPr>
          <w:rFonts w:eastAsia="Noto Sans Gurmukhi UI" w:cs="Noto Sans Gurmukhi UI"/>
          <w:color w:val="000000"/>
          <w:szCs w:val="28"/>
          <w:lang w:val="en-US"/>
        </w:rPr>
        <w:t>USB</w:t>
      </w:r>
      <w:r>
        <w:rPr>
          <w:rFonts w:eastAsia="Noto Sans Gurmukhi UI" w:cs="Noto Sans Gurmukhi UI"/>
          <w:color w:val="000000"/>
          <w:szCs w:val="28"/>
        </w:rPr>
        <w:t xml:space="preserve"> (до 2.0 включительно) состоит из четырех медных проводников</w:t>
      </w:r>
      <w:r w:rsidR="005C60B2">
        <w:rPr>
          <w:rFonts w:eastAsia="Noto Sans Gurmukhi UI" w:cs="Noto Sans Gurmukhi UI"/>
          <w:color w:val="000000"/>
          <w:szCs w:val="28"/>
        </w:rPr>
        <w:t>, их описание приведено в таблице 1.</w:t>
      </w:r>
    </w:p>
    <w:p w14:paraId="55E6DE51" w14:textId="77777777" w:rsidR="005C60B2" w:rsidRDefault="005C60B2" w:rsidP="00F65623">
      <w:pPr>
        <w:pStyle w:val="a0"/>
        <w:tabs>
          <w:tab w:val="left" w:pos="720"/>
        </w:tabs>
        <w:spacing w:after="0" w:line="240" w:lineRule="auto"/>
        <w:jc w:val="both"/>
        <w:rPr>
          <w:rFonts w:eastAsia="Noto Sans Gurmukhi UI" w:cs="Noto Sans Gurmukhi UI"/>
          <w:color w:val="000000"/>
          <w:szCs w:val="28"/>
        </w:rPr>
      </w:pPr>
    </w:p>
    <w:p w14:paraId="43E3BC75" w14:textId="77777777" w:rsidR="005C60B2" w:rsidRPr="00560514" w:rsidRDefault="005C60B2" w:rsidP="005C60B2">
      <w:pPr>
        <w:jc w:val="both"/>
        <w:rPr>
          <w:sz w:val="26"/>
          <w:szCs w:val="26"/>
        </w:rPr>
      </w:pPr>
      <w:r w:rsidRPr="005C60B2">
        <w:rPr>
          <w:sz w:val="24"/>
        </w:rPr>
        <w:t xml:space="preserve">Таблица 1 – Состав кабеля интерфейса </w:t>
      </w:r>
      <w:r w:rsidRPr="005C60B2">
        <w:rPr>
          <w:sz w:val="24"/>
          <w:lang w:val="en-US"/>
        </w:rPr>
        <w:t>USB</w:t>
      </w:r>
      <w:r w:rsidRPr="005C60B2">
        <w:rPr>
          <w:sz w:val="24"/>
        </w:rPr>
        <w:t xml:space="preserve"> 2.0</w:t>
      </w:r>
    </w:p>
    <w:tbl>
      <w:tblPr>
        <w:tblStyle w:val="ad"/>
        <w:tblW w:w="0" w:type="auto"/>
        <w:tblInd w:w="454" w:type="dxa"/>
        <w:tblLook w:val="04A0" w:firstRow="1" w:lastRow="0" w:firstColumn="1" w:lastColumn="0" w:noHBand="0" w:noVBand="1"/>
      </w:tblPr>
      <w:tblGrid>
        <w:gridCol w:w="1242"/>
        <w:gridCol w:w="3061"/>
        <w:gridCol w:w="2119"/>
        <w:gridCol w:w="2184"/>
      </w:tblGrid>
      <w:tr w:rsidR="005C60B2" w14:paraId="1C1B7AB7" w14:textId="77777777" w:rsidTr="002B4E10">
        <w:tc>
          <w:tcPr>
            <w:tcW w:w="1242" w:type="dxa"/>
          </w:tcPr>
          <w:p w14:paraId="12C1B71D" w14:textId="77777777" w:rsidR="005C60B2" w:rsidRPr="005C60B2" w:rsidRDefault="005C60B2" w:rsidP="002B4E10">
            <w:pPr>
              <w:jc w:val="both"/>
              <w:rPr>
                <w:szCs w:val="28"/>
                <w:lang w:val="ru-RU"/>
              </w:rPr>
            </w:pPr>
            <w:r w:rsidRPr="005C60B2">
              <w:rPr>
                <w:szCs w:val="28"/>
                <w:lang w:val="ru-RU"/>
              </w:rPr>
              <w:t>Провод</w:t>
            </w:r>
          </w:p>
        </w:tc>
        <w:tc>
          <w:tcPr>
            <w:tcW w:w="3061" w:type="dxa"/>
          </w:tcPr>
          <w:p w14:paraId="2C9A8883" w14:textId="77777777" w:rsidR="005C60B2" w:rsidRPr="005C60B2" w:rsidRDefault="005C60B2" w:rsidP="002B4E10">
            <w:pPr>
              <w:jc w:val="both"/>
              <w:rPr>
                <w:szCs w:val="28"/>
                <w:lang w:val="ru-RU"/>
              </w:rPr>
            </w:pPr>
            <w:r w:rsidRPr="005C60B2">
              <w:rPr>
                <w:szCs w:val="28"/>
                <w:lang w:val="ru-RU"/>
              </w:rPr>
              <w:t>Сигнал</w:t>
            </w:r>
          </w:p>
        </w:tc>
        <w:tc>
          <w:tcPr>
            <w:tcW w:w="2119" w:type="dxa"/>
          </w:tcPr>
          <w:p w14:paraId="3F73CD2D" w14:textId="77777777" w:rsidR="005C60B2" w:rsidRPr="005C60B2" w:rsidRDefault="005C60B2" w:rsidP="002B4E10">
            <w:pPr>
              <w:jc w:val="both"/>
              <w:rPr>
                <w:szCs w:val="28"/>
                <w:lang w:val="ru-RU"/>
              </w:rPr>
            </w:pPr>
            <w:r w:rsidRPr="005C60B2">
              <w:rPr>
                <w:szCs w:val="28"/>
                <w:lang w:val="ru-RU"/>
              </w:rPr>
              <w:t>Цвет</w:t>
            </w:r>
          </w:p>
        </w:tc>
        <w:tc>
          <w:tcPr>
            <w:tcW w:w="2184" w:type="dxa"/>
          </w:tcPr>
          <w:p w14:paraId="58930B0B" w14:textId="77777777" w:rsidR="005C60B2" w:rsidRPr="005C60B2" w:rsidRDefault="005C60B2" w:rsidP="002B4E10">
            <w:pPr>
              <w:jc w:val="both"/>
              <w:rPr>
                <w:szCs w:val="28"/>
                <w:lang w:val="ru-RU"/>
              </w:rPr>
            </w:pPr>
            <w:r w:rsidRPr="005C60B2">
              <w:rPr>
                <w:szCs w:val="28"/>
                <w:lang w:val="ru-RU"/>
              </w:rPr>
              <w:t>Описание</w:t>
            </w:r>
          </w:p>
        </w:tc>
      </w:tr>
      <w:tr w:rsidR="005C60B2" w14:paraId="11712945" w14:textId="77777777" w:rsidTr="002B4E10">
        <w:tc>
          <w:tcPr>
            <w:tcW w:w="1242" w:type="dxa"/>
          </w:tcPr>
          <w:p w14:paraId="653F9086" w14:textId="77777777" w:rsidR="005C60B2" w:rsidRPr="005C60B2" w:rsidRDefault="005C60B2" w:rsidP="002B4E10">
            <w:pPr>
              <w:jc w:val="both"/>
              <w:rPr>
                <w:szCs w:val="28"/>
                <w:lang w:val="ru-RU"/>
              </w:rPr>
            </w:pPr>
            <w:r w:rsidRPr="005C60B2">
              <w:rPr>
                <w:szCs w:val="28"/>
                <w:lang w:val="ru-RU"/>
              </w:rPr>
              <w:t>1</w:t>
            </w:r>
          </w:p>
        </w:tc>
        <w:tc>
          <w:tcPr>
            <w:tcW w:w="3061" w:type="dxa"/>
          </w:tcPr>
          <w:p w14:paraId="529860E9" w14:textId="77777777" w:rsidR="005C60B2" w:rsidRPr="005C60B2" w:rsidRDefault="005C60B2" w:rsidP="002B4E10">
            <w:pPr>
              <w:jc w:val="both"/>
              <w:rPr>
                <w:szCs w:val="28"/>
                <w:lang w:val="en-US"/>
              </w:rPr>
            </w:pPr>
            <w:r w:rsidRPr="005C60B2">
              <w:rPr>
                <w:szCs w:val="28"/>
                <w:lang w:val="en-US"/>
              </w:rPr>
              <w:t>VCC</w:t>
            </w:r>
          </w:p>
        </w:tc>
        <w:tc>
          <w:tcPr>
            <w:tcW w:w="2119" w:type="dxa"/>
          </w:tcPr>
          <w:p w14:paraId="3ACAAAA1" w14:textId="77777777" w:rsidR="005C60B2" w:rsidRPr="005C60B2" w:rsidRDefault="005C60B2" w:rsidP="002B4E10">
            <w:pPr>
              <w:jc w:val="both"/>
              <w:rPr>
                <w:szCs w:val="28"/>
                <w:lang w:val="ru-RU"/>
              </w:rPr>
            </w:pPr>
            <w:r w:rsidRPr="005C60B2">
              <w:rPr>
                <w:szCs w:val="28"/>
                <w:lang w:val="ru-RU"/>
              </w:rPr>
              <w:t>красный</w:t>
            </w:r>
          </w:p>
        </w:tc>
        <w:tc>
          <w:tcPr>
            <w:tcW w:w="2184" w:type="dxa"/>
          </w:tcPr>
          <w:p w14:paraId="0C00B01E" w14:textId="77777777" w:rsidR="005C60B2" w:rsidRPr="005C60B2" w:rsidRDefault="005C60B2" w:rsidP="002B4E10">
            <w:pPr>
              <w:jc w:val="both"/>
              <w:rPr>
                <w:szCs w:val="28"/>
                <w:lang w:val="ru-RU"/>
              </w:rPr>
            </w:pPr>
            <w:r w:rsidRPr="005C60B2">
              <w:rPr>
                <w:szCs w:val="28"/>
                <w:lang w:val="ru-RU"/>
              </w:rPr>
              <w:t>+5 В</w:t>
            </w:r>
          </w:p>
        </w:tc>
      </w:tr>
      <w:tr w:rsidR="005C60B2" w14:paraId="5A575345" w14:textId="77777777" w:rsidTr="002B4E10">
        <w:tc>
          <w:tcPr>
            <w:tcW w:w="1242" w:type="dxa"/>
          </w:tcPr>
          <w:p w14:paraId="3D4902A6" w14:textId="77777777" w:rsidR="005C60B2" w:rsidRPr="005C60B2" w:rsidRDefault="005C60B2" w:rsidP="002B4E10">
            <w:pPr>
              <w:jc w:val="both"/>
              <w:rPr>
                <w:szCs w:val="28"/>
                <w:lang w:val="ru-RU"/>
              </w:rPr>
            </w:pPr>
            <w:r w:rsidRPr="005C60B2">
              <w:rPr>
                <w:szCs w:val="28"/>
                <w:lang w:val="ru-RU"/>
              </w:rPr>
              <w:t>2</w:t>
            </w:r>
          </w:p>
        </w:tc>
        <w:tc>
          <w:tcPr>
            <w:tcW w:w="3061" w:type="dxa"/>
          </w:tcPr>
          <w:p w14:paraId="34F77831" w14:textId="77777777" w:rsidR="005C60B2" w:rsidRPr="005C60B2" w:rsidRDefault="005C60B2" w:rsidP="002B4E10">
            <w:pPr>
              <w:jc w:val="both"/>
              <w:rPr>
                <w:szCs w:val="28"/>
                <w:lang w:val="en-US"/>
              </w:rPr>
            </w:pPr>
            <w:r w:rsidRPr="005C60B2">
              <w:rPr>
                <w:szCs w:val="28"/>
                <w:lang w:val="en-US"/>
              </w:rPr>
              <w:t>D-</w:t>
            </w:r>
          </w:p>
        </w:tc>
        <w:tc>
          <w:tcPr>
            <w:tcW w:w="2119" w:type="dxa"/>
          </w:tcPr>
          <w:p w14:paraId="14CABA22" w14:textId="77777777" w:rsidR="005C60B2" w:rsidRPr="005C60B2" w:rsidRDefault="005C60B2" w:rsidP="002B4E10">
            <w:pPr>
              <w:jc w:val="both"/>
              <w:rPr>
                <w:szCs w:val="28"/>
                <w:lang w:val="ru-RU"/>
              </w:rPr>
            </w:pPr>
            <w:r w:rsidRPr="005C60B2">
              <w:rPr>
                <w:szCs w:val="28"/>
                <w:lang w:val="ru-RU"/>
              </w:rPr>
              <w:t>белый</w:t>
            </w:r>
          </w:p>
        </w:tc>
        <w:tc>
          <w:tcPr>
            <w:tcW w:w="2184" w:type="dxa"/>
          </w:tcPr>
          <w:p w14:paraId="40536505" w14:textId="77777777" w:rsidR="005C60B2" w:rsidRPr="005C60B2" w:rsidRDefault="005C60B2" w:rsidP="002B4E10">
            <w:pPr>
              <w:jc w:val="both"/>
              <w:rPr>
                <w:szCs w:val="28"/>
                <w:lang w:val="ru-RU"/>
              </w:rPr>
            </w:pPr>
            <w:r w:rsidRPr="005C60B2">
              <w:rPr>
                <w:szCs w:val="28"/>
                <w:lang w:val="en-US"/>
              </w:rPr>
              <w:t>Data</w:t>
            </w:r>
            <w:r w:rsidRPr="005C60B2">
              <w:rPr>
                <w:szCs w:val="28"/>
                <w:lang w:val="ru-RU"/>
              </w:rPr>
              <w:t>-</w:t>
            </w:r>
          </w:p>
        </w:tc>
      </w:tr>
      <w:tr w:rsidR="005C60B2" w14:paraId="071F80C8" w14:textId="77777777" w:rsidTr="002B4E10">
        <w:tc>
          <w:tcPr>
            <w:tcW w:w="1242" w:type="dxa"/>
          </w:tcPr>
          <w:p w14:paraId="632271D4" w14:textId="77777777" w:rsidR="005C60B2" w:rsidRPr="005C60B2" w:rsidRDefault="005C60B2" w:rsidP="002B4E10">
            <w:pPr>
              <w:jc w:val="both"/>
              <w:rPr>
                <w:szCs w:val="28"/>
                <w:lang w:val="ru-RU"/>
              </w:rPr>
            </w:pPr>
            <w:r w:rsidRPr="005C60B2">
              <w:rPr>
                <w:szCs w:val="28"/>
                <w:lang w:val="ru-RU"/>
              </w:rPr>
              <w:t>3</w:t>
            </w:r>
          </w:p>
        </w:tc>
        <w:tc>
          <w:tcPr>
            <w:tcW w:w="3061" w:type="dxa"/>
          </w:tcPr>
          <w:p w14:paraId="3B75C435" w14:textId="77777777" w:rsidR="005C60B2" w:rsidRPr="005C60B2" w:rsidRDefault="005C60B2" w:rsidP="002B4E10">
            <w:pPr>
              <w:jc w:val="both"/>
              <w:rPr>
                <w:szCs w:val="28"/>
                <w:lang w:val="en-US"/>
              </w:rPr>
            </w:pPr>
            <w:r w:rsidRPr="005C60B2">
              <w:rPr>
                <w:szCs w:val="28"/>
                <w:lang w:val="en-US"/>
              </w:rPr>
              <w:t>D+</w:t>
            </w:r>
          </w:p>
        </w:tc>
        <w:tc>
          <w:tcPr>
            <w:tcW w:w="2119" w:type="dxa"/>
          </w:tcPr>
          <w:p w14:paraId="2FF4F833" w14:textId="77777777" w:rsidR="005C60B2" w:rsidRPr="005C60B2" w:rsidRDefault="005C60B2" w:rsidP="002B4E10">
            <w:pPr>
              <w:jc w:val="both"/>
              <w:rPr>
                <w:szCs w:val="28"/>
                <w:lang w:val="ru-RU"/>
              </w:rPr>
            </w:pPr>
            <w:r w:rsidRPr="005C60B2">
              <w:rPr>
                <w:szCs w:val="28"/>
                <w:lang w:val="ru-RU"/>
              </w:rPr>
              <w:t>зеленый</w:t>
            </w:r>
          </w:p>
        </w:tc>
        <w:tc>
          <w:tcPr>
            <w:tcW w:w="2184" w:type="dxa"/>
          </w:tcPr>
          <w:p w14:paraId="63E29949" w14:textId="77777777" w:rsidR="005C60B2" w:rsidRPr="005C60B2" w:rsidRDefault="005C60B2" w:rsidP="002B4E10">
            <w:pPr>
              <w:jc w:val="both"/>
              <w:rPr>
                <w:szCs w:val="28"/>
                <w:lang w:val="ru-RU"/>
              </w:rPr>
            </w:pPr>
            <w:r w:rsidRPr="005C60B2">
              <w:rPr>
                <w:szCs w:val="28"/>
                <w:lang w:val="en-US"/>
              </w:rPr>
              <w:t>Data</w:t>
            </w:r>
            <w:r w:rsidRPr="005C60B2">
              <w:rPr>
                <w:szCs w:val="28"/>
                <w:lang w:val="ru-RU"/>
              </w:rPr>
              <w:t>+</w:t>
            </w:r>
          </w:p>
        </w:tc>
      </w:tr>
      <w:tr w:rsidR="005C60B2" w14:paraId="4E1F5D73" w14:textId="77777777" w:rsidTr="002B4E10">
        <w:tc>
          <w:tcPr>
            <w:tcW w:w="1242" w:type="dxa"/>
          </w:tcPr>
          <w:p w14:paraId="5E9C246A" w14:textId="77777777" w:rsidR="005C60B2" w:rsidRPr="005C60B2" w:rsidRDefault="005C60B2" w:rsidP="002B4E10">
            <w:pPr>
              <w:jc w:val="both"/>
              <w:rPr>
                <w:szCs w:val="28"/>
                <w:lang w:val="ru-RU"/>
              </w:rPr>
            </w:pPr>
            <w:r w:rsidRPr="005C60B2">
              <w:rPr>
                <w:szCs w:val="28"/>
                <w:lang w:val="ru-RU"/>
              </w:rPr>
              <w:t>4</w:t>
            </w:r>
          </w:p>
        </w:tc>
        <w:tc>
          <w:tcPr>
            <w:tcW w:w="3061" w:type="dxa"/>
          </w:tcPr>
          <w:p w14:paraId="272DD359" w14:textId="77777777" w:rsidR="005C60B2" w:rsidRPr="005C60B2" w:rsidRDefault="005C60B2" w:rsidP="002B4E10">
            <w:pPr>
              <w:jc w:val="both"/>
              <w:rPr>
                <w:szCs w:val="28"/>
                <w:lang w:val="en-US"/>
              </w:rPr>
            </w:pPr>
            <w:r w:rsidRPr="005C60B2">
              <w:rPr>
                <w:szCs w:val="28"/>
                <w:lang w:val="en-US"/>
              </w:rPr>
              <w:t>GND</w:t>
            </w:r>
          </w:p>
        </w:tc>
        <w:tc>
          <w:tcPr>
            <w:tcW w:w="2119" w:type="dxa"/>
          </w:tcPr>
          <w:p w14:paraId="2411B2D5" w14:textId="77777777" w:rsidR="005C60B2" w:rsidRPr="005C60B2" w:rsidRDefault="005C60B2" w:rsidP="002B4E10">
            <w:pPr>
              <w:jc w:val="both"/>
              <w:rPr>
                <w:szCs w:val="28"/>
                <w:lang w:val="ru-RU"/>
              </w:rPr>
            </w:pPr>
            <w:r w:rsidRPr="005C60B2">
              <w:rPr>
                <w:szCs w:val="28"/>
                <w:lang w:val="ru-RU"/>
              </w:rPr>
              <w:t>черный</w:t>
            </w:r>
          </w:p>
        </w:tc>
        <w:tc>
          <w:tcPr>
            <w:tcW w:w="2184" w:type="dxa"/>
          </w:tcPr>
          <w:p w14:paraId="56066361" w14:textId="77777777" w:rsidR="005C60B2" w:rsidRPr="005C60B2" w:rsidRDefault="005C60B2" w:rsidP="002B4E10">
            <w:pPr>
              <w:jc w:val="both"/>
              <w:rPr>
                <w:szCs w:val="28"/>
                <w:lang w:val="ru-RU"/>
              </w:rPr>
            </w:pPr>
            <w:r w:rsidRPr="005C60B2">
              <w:rPr>
                <w:szCs w:val="28"/>
                <w:lang w:val="ru-RU"/>
              </w:rPr>
              <w:t>Земля</w:t>
            </w:r>
          </w:p>
        </w:tc>
      </w:tr>
    </w:tbl>
    <w:p w14:paraId="092DFA30" w14:textId="12B50F9C" w:rsidR="005C60B2" w:rsidRDefault="005C60B2" w:rsidP="00F65623">
      <w:pPr>
        <w:pStyle w:val="a0"/>
        <w:tabs>
          <w:tab w:val="left" w:pos="720"/>
        </w:tabs>
        <w:spacing w:after="0" w:line="240" w:lineRule="auto"/>
        <w:jc w:val="both"/>
      </w:pPr>
    </w:p>
    <w:p w14:paraId="47249A54" w14:textId="27C2B652" w:rsidR="005C60B2" w:rsidRDefault="005C60B2" w:rsidP="00F65623">
      <w:pPr>
        <w:pStyle w:val="a0"/>
        <w:tabs>
          <w:tab w:val="left" w:pos="720"/>
        </w:tabs>
        <w:spacing w:after="0" w:line="240" w:lineRule="auto"/>
        <w:jc w:val="both"/>
      </w:pPr>
      <w:r>
        <w:tab/>
      </w:r>
      <w:r w:rsidR="00842536">
        <w:t xml:space="preserve">При помощи кабеля формируется интерфейс между </w:t>
      </w:r>
      <w:r w:rsidR="00842536">
        <w:rPr>
          <w:lang w:val="en-US"/>
        </w:rPr>
        <w:t>USB</w:t>
      </w:r>
      <w:r w:rsidR="00842536" w:rsidRPr="00842536">
        <w:t>-</w:t>
      </w:r>
      <w:r w:rsidR="00842536">
        <w:t xml:space="preserve">устройством и </w:t>
      </w:r>
      <w:r w:rsidR="00842536">
        <w:rPr>
          <w:lang w:val="en-US"/>
        </w:rPr>
        <w:t>USB</w:t>
      </w:r>
      <w:r w:rsidR="00842536" w:rsidRPr="00842536">
        <w:t>-</w:t>
      </w:r>
      <w:r w:rsidR="00842536">
        <w:t xml:space="preserve">хостом. Хостом обычно является программно-управляемый </w:t>
      </w:r>
      <w:r w:rsidR="00842536">
        <w:rPr>
          <w:lang w:val="en-US"/>
        </w:rPr>
        <w:t>USB</w:t>
      </w:r>
      <w:r w:rsidR="00842536">
        <w:t xml:space="preserve">-контроллер. За счет него обеспечивается функционирование всего интерфейса, так как </w:t>
      </w:r>
      <w:r w:rsidR="00842536">
        <w:rPr>
          <w:lang w:val="en-US"/>
        </w:rPr>
        <w:t>USB</w:t>
      </w:r>
      <w:r w:rsidR="00842536">
        <w:t xml:space="preserve">-устройство не имеет возможности передавать данные, пока оно не будет опрошено </w:t>
      </w:r>
      <w:r w:rsidR="00842536">
        <w:rPr>
          <w:lang w:val="en-US"/>
        </w:rPr>
        <w:t>USB</w:t>
      </w:r>
      <w:r w:rsidR="00842536" w:rsidRPr="00842536">
        <w:t>-</w:t>
      </w:r>
      <w:r w:rsidR="00842536">
        <w:t>хостом</w:t>
      </w:r>
      <w:r w:rsidR="004B7CCD" w:rsidRPr="004B7CCD">
        <w:t xml:space="preserve"> [1]</w:t>
      </w:r>
      <w:r w:rsidR="00842536">
        <w:t>.</w:t>
      </w:r>
    </w:p>
    <w:p w14:paraId="736D13D5" w14:textId="7FFF67E6" w:rsidR="00775F61" w:rsidRDefault="00775F61" w:rsidP="00775F61">
      <w:pPr>
        <w:jc w:val="both"/>
      </w:pPr>
      <w:r>
        <w:tab/>
        <w:t xml:space="preserve">Интерфейс </w:t>
      </w:r>
      <w:r>
        <w:rPr>
          <w:lang w:val="en-US"/>
        </w:rPr>
        <w:t>USB</w:t>
      </w:r>
      <w:r w:rsidRPr="00371D03">
        <w:t xml:space="preserve"> 2.0 </w:t>
      </w:r>
      <w:r>
        <w:t>поддерживает работу в трех режимах:</w:t>
      </w:r>
    </w:p>
    <w:p w14:paraId="3A9EBF1A" w14:textId="77777777" w:rsidR="00775F61" w:rsidRDefault="00775F61" w:rsidP="00775F61">
      <w:pPr>
        <w:pStyle w:val="aa"/>
        <w:numPr>
          <w:ilvl w:val="0"/>
          <w:numId w:val="10"/>
        </w:numPr>
        <w:jc w:val="both"/>
      </w:pPr>
      <w:r>
        <w:t>Высокая скорость (</w:t>
      </w:r>
      <w:r w:rsidRPr="00640786">
        <w:rPr>
          <w:lang w:val="en-US"/>
        </w:rPr>
        <w:t>High</w:t>
      </w:r>
      <w:r w:rsidRPr="006802DF">
        <w:t xml:space="preserve"> </w:t>
      </w:r>
      <w:r w:rsidRPr="00640786">
        <w:rPr>
          <w:lang w:val="en-US"/>
        </w:rPr>
        <w:t>Speed</w:t>
      </w:r>
      <w:r>
        <w:t>)</w:t>
      </w:r>
      <w:r w:rsidRPr="006802DF">
        <w:t xml:space="preserve"> </w:t>
      </w:r>
      <w:r>
        <w:t>–</w:t>
      </w:r>
      <w:r w:rsidRPr="007804B7">
        <w:t xml:space="preserve"> </w:t>
      </w:r>
      <w:r>
        <w:t>до 480 Мбит/с;</w:t>
      </w:r>
    </w:p>
    <w:p w14:paraId="7716117F" w14:textId="77777777" w:rsidR="00775F61" w:rsidRDefault="00775F61" w:rsidP="00775F61">
      <w:pPr>
        <w:pStyle w:val="aa"/>
        <w:numPr>
          <w:ilvl w:val="0"/>
          <w:numId w:val="10"/>
        </w:numPr>
        <w:jc w:val="both"/>
      </w:pPr>
      <w:r>
        <w:t>Полная скорость (</w:t>
      </w:r>
      <w:r w:rsidRPr="00640786">
        <w:rPr>
          <w:lang w:val="en-US"/>
        </w:rPr>
        <w:t>Full</w:t>
      </w:r>
      <w:r w:rsidRPr="006802DF">
        <w:t xml:space="preserve"> </w:t>
      </w:r>
      <w:r w:rsidRPr="00640786">
        <w:rPr>
          <w:lang w:val="en-US"/>
        </w:rPr>
        <w:t>Speed</w:t>
      </w:r>
      <w:r>
        <w:t>)</w:t>
      </w:r>
      <w:r w:rsidRPr="006802DF">
        <w:t xml:space="preserve"> </w:t>
      </w:r>
      <w:r>
        <w:t>–</w:t>
      </w:r>
      <w:r w:rsidRPr="006802DF">
        <w:t xml:space="preserve"> </w:t>
      </w:r>
      <w:r>
        <w:t>до 12 Мбит/с;</w:t>
      </w:r>
    </w:p>
    <w:p w14:paraId="07A98CC8" w14:textId="0F367667" w:rsidR="00775F61" w:rsidRDefault="00775F61" w:rsidP="00775F61">
      <w:pPr>
        <w:pStyle w:val="aa"/>
        <w:numPr>
          <w:ilvl w:val="0"/>
          <w:numId w:val="10"/>
        </w:numPr>
        <w:spacing w:after="0"/>
        <w:jc w:val="both"/>
      </w:pPr>
      <w:r>
        <w:t>Низкая скорость (</w:t>
      </w:r>
      <w:r w:rsidRPr="00640786">
        <w:rPr>
          <w:lang w:val="en-US"/>
        </w:rPr>
        <w:t>Low</w:t>
      </w:r>
      <w:r w:rsidRPr="00371D03">
        <w:t xml:space="preserve"> </w:t>
      </w:r>
      <w:r w:rsidRPr="00640786">
        <w:rPr>
          <w:lang w:val="en-US"/>
        </w:rPr>
        <w:t>Speed</w:t>
      </w:r>
      <w:r>
        <w:t>)</w:t>
      </w:r>
      <w:r w:rsidRPr="00371D03">
        <w:t xml:space="preserve"> – </w:t>
      </w:r>
      <w:r>
        <w:t>до</w:t>
      </w:r>
      <w:r w:rsidRPr="00371D03">
        <w:t xml:space="preserve"> 1.5 </w:t>
      </w:r>
      <w:r>
        <w:t>Мбит</w:t>
      </w:r>
      <w:r w:rsidRPr="00371D03">
        <w:t>/</w:t>
      </w:r>
      <w:r>
        <w:t>с</w:t>
      </w:r>
      <w:r w:rsidR="004B7CCD" w:rsidRPr="004B7CCD">
        <w:t xml:space="preserve"> [1]</w:t>
      </w:r>
      <w:r w:rsidRPr="00371D03">
        <w:t xml:space="preserve">. </w:t>
      </w:r>
    </w:p>
    <w:p w14:paraId="417BFE5F" w14:textId="7138E817" w:rsidR="00775F61" w:rsidRPr="00775F61" w:rsidRDefault="00842536" w:rsidP="00775F61">
      <w:pPr>
        <w:pStyle w:val="a0"/>
        <w:tabs>
          <w:tab w:val="left" w:pos="720"/>
        </w:tabs>
        <w:spacing w:after="0" w:line="240" w:lineRule="auto"/>
        <w:jc w:val="both"/>
        <w:rPr>
          <w:lang w:val="en-US"/>
        </w:rPr>
      </w:pPr>
      <w:r>
        <w:tab/>
        <w:t xml:space="preserve">Так как некоторым устройствам может требоваться питание от интерфейса </w:t>
      </w:r>
      <w:r>
        <w:rPr>
          <w:lang w:val="en-US"/>
        </w:rPr>
        <w:t>USB</w:t>
      </w:r>
      <w:r>
        <w:t>, любому устройству гарантируется ток до 100 мА, а после того, как происходит согласование с хост-контроллером, ток увеличивается до 500 мА.</w:t>
      </w:r>
      <w:r w:rsidR="00775F61">
        <w:t xml:space="preserve"> </w:t>
      </w:r>
      <w:r w:rsidR="00775F61" w:rsidRPr="00775F61">
        <w:t xml:space="preserve">Рассмотрим физическую реализацию подключения устройств помощью интерфейса </w:t>
      </w:r>
      <w:r w:rsidR="00775F61" w:rsidRPr="00775F61">
        <w:rPr>
          <w:lang w:val="en-US"/>
        </w:rPr>
        <w:t>USB</w:t>
      </w:r>
      <w:r w:rsidR="00775F61" w:rsidRPr="00775F61">
        <w:t xml:space="preserve"> 2.0</w:t>
      </w:r>
      <w:r w:rsidR="004B7CCD">
        <w:rPr>
          <w:lang w:val="en-US"/>
        </w:rPr>
        <w:t xml:space="preserve"> [2]</w:t>
      </w:r>
      <w:r w:rsidR="00775F61" w:rsidRPr="00775F61">
        <w:t>.</w:t>
      </w:r>
    </w:p>
    <w:p w14:paraId="4CDA54B5" w14:textId="77777777" w:rsidR="00775F61" w:rsidRPr="00775F61" w:rsidRDefault="00775F61" w:rsidP="00775F61">
      <w:pPr>
        <w:pStyle w:val="a0"/>
        <w:tabs>
          <w:tab w:val="left" w:pos="720"/>
        </w:tabs>
        <w:spacing w:after="0"/>
        <w:jc w:val="both"/>
      </w:pPr>
      <w:r w:rsidRPr="00775F61">
        <w:rPr>
          <w:noProof/>
        </w:rPr>
        <w:drawing>
          <wp:inline distT="0" distB="0" distL="0" distR="0" wp14:anchorId="3DEEFA68" wp14:editId="14094DE9">
            <wp:extent cx="5759450" cy="24504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450465"/>
                    </a:xfrm>
                    <a:prstGeom prst="rect">
                      <a:avLst/>
                    </a:prstGeom>
                  </pic:spPr>
                </pic:pic>
              </a:graphicData>
            </a:graphic>
          </wp:inline>
        </w:drawing>
      </w:r>
    </w:p>
    <w:p w14:paraId="6EF0878E" w14:textId="507CF0E3" w:rsidR="00775F61" w:rsidRDefault="00775F61" w:rsidP="00775F61">
      <w:pPr>
        <w:pStyle w:val="a0"/>
        <w:tabs>
          <w:tab w:val="left" w:pos="720"/>
        </w:tabs>
        <w:spacing w:after="0"/>
        <w:jc w:val="center"/>
        <w:rPr>
          <w:sz w:val="24"/>
          <w:szCs w:val="22"/>
        </w:rPr>
      </w:pPr>
      <w:r w:rsidRPr="00775F61">
        <w:rPr>
          <w:sz w:val="24"/>
          <w:szCs w:val="22"/>
        </w:rPr>
        <w:t>Рис. 1.</w:t>
      </w:r>
      <w:r w:rsidR="00064417">
        <w:rPr>
          <w:sz w:val="24"/>
          <w:szCs w:val="22"/>
        </w:rPr>
        <w:t>1.1.</w:t>
      </w:r>
      <w:r w:rsidRPr="00775F61">
        <w:rPr>
          <w:sz w:val="24"/>
          <w:szCs w:val="22"/>
        </w:rPr>
        <w:t xml:space="preserve"> Упрощенная схема подключения устройства к </w:t>
      </w:r>
      <w:r w:rsidRPr="00775F61">
        <w:rPr>
          <w:sz w:val="24"/>
          <w:szCs w:val="22"/>
          <w:lang w:val="en-US"/>
        </w:rPr>
        <w:t>USB</w:t>
      </w:r>
      <w:r w:rsidRPr="00775F61">
        <w:rPr>
          <w:sz w:val="24"/>
          <w:szCs w:val="22"/>
        </w:rPr>
        <w:t xml:space="preserve">-хосту (режимы </w:t>
      </w:r>
      <w:r w:rsidRPr="00775F61">
        <w:rPr>
          <w:sz w:val="24"/>
          <w:szCs w:val="22"/>
          <w:lang w:val="en-US"/>
        </w:rPr>
        <w:t>Full</w:t>
      </w:r>
      <w:r w:rsidRPr="00775F61">
        <w:rPr>
          <w:sz w:val="24"/>
          <w:szCs w:val="22"/>
        </w:rPr>
        <w:t xml:space="preserve"> </w:t>
      </w:r>
      <w:r w:rsidRPr="00775F61">
        <w:rPr>
          <w:sz w:val="24"/>
          <w:szCs w:val="22"/>
          <w:lang w:val="en-US"/>
        </w:rPr>
        <w:t>Speed</w:t>
      </w:r>
      <w:r w:rsidRPr="00775F61">
        <w:rPr>
          <w:sz w:val="24"/>
          <w:szCs w:val="22"/>
        </w:rPr>
        <w:t xml:space="preserve"> и </w:t>
      </w:r>
      <w:r w:rsidRPr="00775F61">
        <w:rPr>
          <w:sz w:val="24"/>
          <w:szCs w:val="22"/>
          <w:lang w:val="en-US"/>
        </w:rPr>
        <w:t>High</w:t>
      </w:r>
      <w:r w:rsidRPr="00775F61">
        <w:rPr>
          <w:sz w:val="24"/>
          <w:szCs w:val="22"/>
        </w:rPr>
        <w:t xml:space="preserve"> </w:t>
      </w:r>
      <w:r w:rsidRPr="00775F61">
        <w:rPr>
          <w:sz w:val="24"/>
          <w:szCs w:val="22"/>
          <w:lang w:val="en-US"/>
        </w:rPr>
        <w:t>Speed</w:t>
      </w:r>
      <w:r w:rsidRPr="00775F61">
        <w:rPr>
          <w:sz w:val="24"/>
          <w:szCs w:val="22"/>
        </w:rPr>
        <w:t>)</w:t>
      </w:r>
    </w:p>
    <w:p w14:paraId="189B7D46" w14:textId="77777777" w:rsidR="00775F61" w:rsidRPr="00775F61" w:rsidRDefault="00775F61" w:rsidP="00775F61">
      <w:pPr>
        <w:pStyle w:val="a0"/>
        <w:tabs>
          <w:tab w:val="left" w:pos="720"/>
        </w:tabs>
        <w:spacing w:after="0"/>
        <w:jc w:val="center"/>
        <w:rPr>
          <w:sz w:val="24"/>
          <w:szCs w:val="22"/>
        </w:rPr>
      </w:pPr>
    </w:p>
    <w:p w14:paraId="1891A31E" w14:textId="72B71BE5" w:rsidR="00775F61" w:rsidRDefault="00775F61" w:rsidP="00775F61">
      <w:pPr>
        <w:pStyle w:val="a0"/>
        <w:tabs>
          <w:tab w:val="left" w:pos="720"/>
        </w:tabs>
        <w:spacing w:after="0"/>
      </w:pPr>
      <w:r w:rsidRPr="00775F61">
        <w:tab/>
        <w:t xml:space="preserve">Интерфейс </w:t>
      </w:r>
      <w:r w:rsidRPr="00775F61">
        <w:rPr>
          <w:lang w:val="en-US"/>
        </w:rPr>
        <w:t>USB</w:t>
      </w:r>
      <w:r w:rsidRPr="00775F61">
        <w:t xml:space="preserve"> 2.0 предусматривает два режима электропитания подключаемых устройств: до 100 мА непосредственно после подключения устройства (</w:t>
      </w:r>
      <w:r w:rsidRPr="00775F61">
        <w:rPr>
          <w:lang w:val="en-US"/>
        </w:rPr>
        <w:t>Low</w:t>
      </w:r>
      <w:r w:rsidRPr="00775F61">
        <w:t>-</w:t>
      </w:r>
      <w:r w:rsidRPr="00775F61">
        <w:rPr>
          <w:lang w:val="en-US"/>
        </w:rPr>
        <w:t>power</w:t>
      </w:r>
      <w:r w:rsidRPr="00775F61">
        <w:t xml:space="preserve">), до 500 мА – после согласования с </w:t>
      </w:r>
      <w:r w:rsidRPr="00775F61">
        <w:rPr>
          <w:lang w:val="en-US"/>
        </w:rPr>
        <w:t>USB</w:t>
      </w:r>
      <w:r w:rsidRPr="00775F61">
        <w:t>-хостом (</w:t>
      </w:r>
      <w:r w:rsidRPr="00775F61">
        <w:rPr>
          <w:lang w:val="en-US"/>
        </w:rPr>
        <w:t>High</w:t>
      </w:r>
      <w:r w:rsidRPr="00775F61">
        <w:t>-</w:t>
      </w:r>
      <w:r w:rsidRPr="00775F61">
        <w:rPr>
          <w:lang w:val="en-US"/>
        </w:rPr>
        <w:t>power</w:t>
      </w:r>
      <w:r w:rsidRPr="00775F61">
        <w:t xml:space="preserve">), при напряжении 5 В. Если к хосту ничего не подключено, </w:t>
      </w:r>
      <w:r w:rsidRPr="00775F61">
        <w:rPr>
          <w:lang w:val="en-US"/>
        </w:rPr>
        <w:t>D</w:t>
      </w:r>
      <w:r w:rsidRPr="00775F61">
        <w:t xml:space="preserve">+ и </w:t>
      </w:r>
      <w:r w:rsidRPr="00775F61">
        <w:rPr>
          <w:lang w:val="en-US"/>
        </w:rPr>
        <w:t>D</w:t>
      </w:r>
      <w:r w:rsidRPr="00775F61">
        <w:t xml:space="preserve">- подтянуты резисторами 15 кОм к минусу питания. При подключении устройства одна из линий подтягивается к +3.3 В через резистор 1.5 кОм: </w:t>
      </w:r>
      <w:r w:rsidRPr="00775F61">
        <w:rPr>
          <w:lang w:val="en-US"/>
        </w:rPr>
        <w:t>D</w:t>
      </w:r>
      <w:r w:rsidRPr="00775F61">
        <w:t xml:space="preserve">+ – для </w:t>
      </w:r>
      <w:r w:rsidRPr="00775F61">
        <w:rPr>
          <w:lang w:val="en-US"/>
        </w:rPr>
        <w:t>Full</w:t>
      </w:r>
      <w:r w:rsidRPr="00775F61">
        <w:t xml:space="preserve"> </w:t>
      </w:r>
      <w:r w:rsidRPr="00775F61">
        <w:rPr>
          <w:lang w:val="en-US"/>
        </w:rPr>
        <w:t>Speed</w:t>
      </w:r>
      <w:r w:rsidRPr="00775F61">
        <w:t xml:space="preserve"> и </w:t>
      </w:r>
      <w:r w:rsidRPr="00775F61">
        <w:rPr>
          <w:lang w:val="en-US"/>
        </w:rPr>
        <w:t>High</w:t>
      </w:r>
      <w:r w:rsidRPr="00775F61">
        <w:t xml:space="preserve"> </w:t>
      </w:r>
      <w:r w:rsidRPr="00775F61">
        <w:rPr>
          <w:lang w:val="en-US"/>
        </w:rPr>
        <w:t>Speed</w:t>
      </w:r>
      <w:r w:rsidRPr="00775F61">
        <w:t xml:space="preserve">, </w:t>
      </w:r>
      <w:r w:rsidRPr="00775F61">
        <w:rPr>
          <w:lang w:val="en-US"/>
        </w:rPr>
        <w:t>D</w:t>
      </w:r>
      <w:r w:rsidRPr="00775F61">
        <w:t xml:space="preserve">- – для </w:t>
      </w:r>
      <w:r w:rsidRPr="00775F61">
        <w:rPr>
          <w:lang w:val="en-US"/>
        </w:rPr>
        <w:t>Low</w:t>
      </w:r>
      <w:r w:rsidRPr="00775F61">
        <w:t xml:space="preserve"> </w:t>
      </w:r>
      <w:r w:rsidRPr="00775F61">
        <w:rPr>
          <w:lang w:val="en-US"/>
        </w:rPr>
        <w:t>Speed</w:t>
      </w:r>
      <w:r w:rsidR="004B7CCD" w:rsidRPr="004B7CCD">
        <w:t xml:space="preserve"> [2]</w:t>
      </w:r>
      <w:r w:rsidRPr="00775F61">
        <w:t>.</w:t>
      </w:r>
    </w:p>
    <w:p w14:paraId="6A59CFEA" w14:textId="77777777" w:rsidR="00775F61" w:rsidRDefault="00775F61" w:rsidP="00775F61">
      <w:pPr>
        <w:pStyle w:val="a0"/>
        <w:tabs>
          <w:tab w:val="left" w:pos="720"/>
        </w:tabs>
        <w:spacing w:after="0"/>
      </w:pPr>
    </w:p>
    <w:p w14:paraId="1B3FC73A" w14:textId="0C140574" w:rsidR="00775F61" w:rsidRPr="00775F61" w:rsidRDefault="00775F61" w:rsidP="00775F61">
      <w:pPr>
        <w:pStyle w:val="a0"/>
        <w:tabs>
          <w:tab w:val="left" w:pos="720"/>
        </w:tabs>
        <w:spacing w:after="0"/>
        <w:rPr>
          <w:sz w:val="24"/>
          <w:szCs w:val="22"/>
        </w:rPr>
      </w:pPr>
      <w:r w:rsidRPr="00775F61">
        <w:rPr>
          <w:sz w:val="24"/>
          <w:szCs w:val="22"/>
        </w:rPr>
        <w:t xml:space="preserve">Таблица 2 – Способы передачи данных интерфейса </w:t>
      </w:r>
      <w:r w:rsidRPr="00775F61">
        <w:rPr>
          <w:sz w:val="24"/>
          <w:szCs w:val="22"/>
          <w:lang w:val="en-US"/>
        </w:rPr>
        <w:t>USB</w:t>
      </w:r>
      <w:r w:rsidRPr="00775F61">
        <w:rPr>
          <w:sz w:val="24"/>
          <w:szCs w:val="22"/>
        </w:rPr>
        <w:t xml:space="preserve"> 2.0</w:t>
      </w:r>
    </w:p>
    <w:tbl>
      <w:tblPr>
        <w:tblStyle w:val="ad"/>
        <w:tblW w:w="0" w:type="auto"/>
        <w:jc w:val="center"/>
        <w:tblLook w:val="04A0" w:firstRow="1" w:lastRow="0" w:firstColumn="1" w:lastColumn="0" w:noHBand="0" w:noVBand="1"/>
      </w:tblPr>
      <w:tblGrid>
        <w:gridCol w:w="3964"/>
        <w:gridCol w:w="2552"/>
        <w:gridCol w:w="2544"/>
      </w:tblGrid>
      <w:tr w:rsidR="00775F61" w:rsidRPr="00775F61" w14:paraId="29453ED4" w14:textId="77777777" w:rsidTr="00AC1176">
        <w:trPr>
          <w:jc w:val="center"/>
        </w:trPr>
        <w:tc>
          <w:tcPr>
            <w:tcW w:w="3964" w:type="dxa"/>
          </w:tcPr>
          <w:p w14:paraId="78CAB77C"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bidi="hi-IN"/>
              </w:rPr>
              <w:t>Передаваемый дифференциальный сигнал</w:t>
            </w:r>
          </w:p>
        </w:tc>
        <w:tc>
          <w:tcPr>
            <w:tcW w:w="2552" w:type="dxa"/>
          </w:tcPr>
          <w:p w14:paraId="13EE11D3"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bidi="hi-IN"/>
              </w:rPr>
              <w:t xml:space="preserve">Уровень линии </w:t>
            </w:r>
            <w:r w:rsidRPr="00775F61">
              <w:rPr>
                <w:rFonts w:eastAsia="Noto Serif CJK SC"/>
                <w:szCs w:val="24"/>
                <w:lang w:val="en-US" w:bidi="hi-IN"/>
              </w:rPr>
              <w:t>D+</w:t>
            </w:r>
          </w:p>
        </w:tc>
        <w:tc>
          <w:tcPr>
            <w:tcW w:w="2544" w:type="dxa"/>
          </w:tcPr>
          <w:p w14:paraId="2F2E9635"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bidi="hi-IN"/>
              </w:rPr>
              <w:t xml:space="preserve">Уровень линии </w:t>
            </w:r>
            <w:r w:rsidRPr="00775F61">
              <w:rPr>
                <w:rFonts w:eastAsia="Noto Serif CJK SC"/>
                <w:szCs w:val="24"/>
                <w:lang w:val="en-US" w:bidi="hi-IN"/>
              </w:rPr>
              <w:t>D-</w:t>
            </w:r>
          </w:p>
        </w:tc>
      </w:tr>
      <w:tr w:rsidR="00775F61" w:rsidRPr="00775F61" w14:paraId="153A61BE" w14:textId="77777777" w:rsidTr="00AC1176">
        <w:trPr>
          <w:jc w:val="center"/>
        </w:trPr>
        <w:tc>
          <w:tcPr>
            <w:tcW w:w="3964" w:type="dxa"/>
          </w:tcPr>
          <w:p w14:paraId="6088211B"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 xml:space="preserve">Diff0 </w:t>
            </w:r>
          </w:p>
        </w:tc>
        <w:tc>
          <w:tcPr>
            <w:tcW w:w="2552" w:type="dxa"/>
          </w:tcPr>
          <w:p w14:paraId="616AFDB2"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val="en-US" w:bidi="hi-IN"/>
              </w:rPr>
              <w:t xml:space="preserve">&lt; 0.3 </w:t>
            </w:r>
            <w:r w:rsidRPr="00775F61">
              <w:rPr>
                <w:rFonts w:eastAsia="Noto Serif CJK SC"/>
                <w:szCs w:val="24"/>
                <w:lang w:bidi="hi-IN"/>
              </w:rPr>
              <w:t>В</w:t>
            </w:r>
          </w:p>
        </w:tc>
        <w:tc>
          <w:tcPr>
            <w:tcW w:w="2544" w:type="dxa"/>
          </w:tcPr>
          <w:p w14:paraId="60937D4A"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val="en-US" w:bidi="hi-IN"/>
              </w:rPr>
              <w:t>&gt; 2.8</w:t>
            </w:r>
            <w:r w:rsidRPr="00775F61">
              <w:rPr>
                <w:rFonts w:eastAsia="Noto Serif CJK SC"/>
                <w:szCs w:val="24"/>
                <w:lang w:bidi="hi-IN"/>
              </w:rPr>
              <w:t xml:space="preserve"> В</w:t>
            </w:r>
          </w:p>
        </w:tc>
      </w:tr>
      <w:tr w:rsidR="00775F61" w:rsidRPr="00775F61" w14:paraId="1FEB0238" w14:textId="77777777" w:rsidTr="00AC1176">
        <w:trPr>
          <w:jc w:val="center"/>
        </w:trPr>
        <w:tc>
          <w:tcPr>
            <w:tcW w:w="3964" w:type="dxa"/>
          </w:tcPr>
          <w:p w14:paraId="7BC4720A"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Diff1</w:t>
            </w:r>
          </w:p>
        </w:tc>
        <w:tc>
          <w:tcPr>
            <w:tcW w:w="2552" w:type="dxa"/>
          </w:tcPr>
          <w:p w14:paraId="3A57D66E"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val="en-US" w:bidi="hi-IN"/>
              </w:rPr>
              <w:t xml:space="preserve">&gt; 2.8 </w:t>
            </w:r>
            <w:r w:rsidRPr="00775F61">
              <w:rPr>
                <w:rFonts w:eastAsia="Noto Serif CJK SC"/>
                <w:szCs w:val="24"/>
                <w:lang w:bidi="hi-IN"/>
              </w:rPr>
              <w:t>В</w:t>
            </w:r>
          </w:p>
        </w:tc>
        <w:tc>
          <w:tcPr>
            <w:tcW w:w="2544" w:type="dxa"/>
          </w:tcPr>
          <w:p w14:paraId="56CA09E9"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val="en-US" w:bidi="hi-IN"/>
              </w:rPr>
              <w:t xml:space="preserve">&lt; 0.3 </w:t>
            </w:r>
            <w:r w:rsidRPr="00775F61">
              <w:rPr>
                <w:rFonts w:eastAsia="Noto Serif CJK SC"/>
                <w:szCs w:val="24"/>
                <w:lang w:bidi="hi-IN"/>
              </w:rPr>
              <w:t>В</w:t>
            </w:r>
          </w:p>
        </w:tc>
      </w:tr>
      <w:tr w:rsidR="00775F61" w:rsidRPr="00775F61" w14:paraId="4A965624" w14:textId="77777777" w:rsidTr="00AC1176">
        <w:trPr>
          <w:jc w:val="center"/>
        </w:trPr>
        <w:tc>
          <w:tcPr>
            <w:tcW w:w="3964" w:type="dxa"/>
          </w:tcPr>
          <w:p w14:paraId="15C0D844"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 xml:space="preserve">SE0 </w:t>
            </w:r>
          </w:p>
        </w:tc>
        <w:tc>
          <w:tcPr>
            <w:tcW w:w="2552" w:type="dxa"/>
          </w:tcPr>
          <w:p w14:paraId="22356BD7"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 xml:space="preserve">&lt; 0.8 </w:t>
            </w:r>
            <w:r w:rsidRPr="00775F61">
              <w:rPr>
                <w:rFonts w:eastAsia="Noto Serif CJK SC"/>
                <w:szCs w:val="24"/>
                <w:lang w:bidi="hi-IN"/>
              </w:rPr>
              <w:t>В</w:t>
            </w:r>
          </w:p>
        </w:tc>
        <w:tc>
          <w:tcPr>
            <w:tcW w:w="2544" w:type="dxa"/>
          </w:tcPr>
          <w:p w14:paraId="7676E75A"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val="en-US" w:bidi="hi-IN"/>
              </w:rPr>
              <w:t xml:space="preserve">&lt; 0.8 </w:t>
            </w:r>
            <w:r w:rsidRPr="00775F61">
              <w:rPr>
                <w:rFonts w:eastAsia="Noto Serif CJK SC"/>
                <w:szCs w:val="24"/>
                <w:lang w:bidi="hi-IN"/>
              </w:rPr>
              <w:t>В</w:t>
            </w:r>
          </w:p>
        </w:tc>
      </w:tr>
    </w:tbl>
    <w:p w14:paraId="5C10A61D" w14:textId="77777777" w:rsidR="00775F61" w:rsidRPr="00775F61" w:rsidRDefault="00775F61" w:rsidP="00775F61">
      <w:pPr>
        <w:pStyle w:val="a0"/>
        <w:tabs>
          <w:tab w:val="left" w:pos="720"/>
        </w:tabs>
        <w:spacing w:after="0"/>
      </w:pPr>
    </w:p>
    <w:p w14:paraId="05C186D2" w14:textId="77777777" w:rsidR="00775F61" w:rsidRPr="00775F61" w:rsidRDefault="00775F61" w:rsidP="00775F61">
      <w:pPr>
        <w:pStyle w:val="a0"/>
        <w:tabs>
          <w:tab w:val="left" w:pos="720"/>
        </w:tabs>
        <w:spacing w:after="0"/>
        <w:rPr>
          <w:sz w:val="24"/>
          <w:szCs w:val="22"/>
        </w:rPr>
      </w:pPr>
      <w:r w:rsidRPr="00775F61">
        <w:rPr>
          <w:sz w:val="24"/>
          <w:szCs w:val="22"/>
        </w:rPr>
        <w:t>Таблица 3 – Сигналы для кодирования состояний шины в зависимости от скорости передачи данных</w:t>
      </w:r>
    </w:p>
    <w:tbl>
      <w:tblPr>
        <w:tblStyle w:val="ad"/>
        <w:tblW w:w="0" w:type="auto"/>
        <w:tblLook w:val="04A0" w:firstRow="1" w:lastRow="0" w:firstColumn="1" w:lastColumn="0" w:noHBand="0" w:noVBand="1"/>
      </w:tblPr>
      <w:tblGrid>
        <w:gridCol w:w="2853"/>
        <w:gridCol w:w="2245"/>
        <w:gridCol w:w="2348"/>
        <w:gridCol w:w="1614"/>
      </w:tblGrid>
      <w:tr w:rsidR="00775F61" w:rsidRPr="00775F61" w14:paraId="2DA731BA" w14:textId="77777777" w:rsidTr="00AC1176">
        <w:tc>
          <w:tcPr>
            <w:tcW w:w="2853" w:type="dxa"/>
          </w:tcPr>
          <w:p w14:paraId="6C5DE96C"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bidi="hi-IN"/>
              </w:rPr>
              <w:t>Состояние/Скорость</w:t>
            </w:r>
          </w:p>
        </w:tc>
        <w:tc>
          <w:tcPr>
            <w:tcW w:w="2245" w:type="dxa"/>
          </w:tcPr>
          <w:p w14:paraId="69D0CAD8"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Low Speed</w:t>
            </w:r>
          </w:p>
        </w:tc>
        <w:tc>
          <w:tcPr>
            <w:tcW w:w="2348" w:type="dxa"/>
          </w:tcPr>
          <w:p w14:paraId="0A02AEFE"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Full Speed</w:t>
            </w:r>
          </w:p>
        </w:tc>
        <w:tc>
          <w:tcPr>
            <w:tcW w:w="1614" w:type="dxa"/>
          </w:tcPr>
          <w:p w14:paraId="23FFF6AE"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High Speed</w:t>
            </w:r>
          </w:p>
        </w:tc>
      </w:tr>
      <w:tr w:rsidR="00775F61" w:rsidRPr="00775F61" w14:paraId="389E1DF6" w14:textId="77777777" w:rsidTr="00AC1176">
        <w:tc>
          <w:tcPr>
            <w:tcW w:w="2853" w:type="dxa"/>
          </w:tcPr>
          <w:p w14:paraId="022B6F1C"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J (data J state)</w:t>
            </w:r>
          </w:p>
        </w:tc>
        <w:tc>
          <w:tcPr>
            <w:tcW w:w="2245" w:type="dxa"/>
          </w:tcPr>
          <w:p w14:paraId="57524409"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Diff0</w:t>
            </w:r>
          </w:p>
        </w:tc>
        <w:tc>
          <w:tcPr>
            <w:tcW w:w="2348" w:type="dxa"/>
          </w:tcPr>
          <w:p w14:paraId="0A08F653"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Diff1</w:t>
            </w:r>
          </w:p>
        </w:tc>
        <w:tc>
          <w:tcPr>
            <w:tcW w:w="1614" w:type="dxa"/>
          </w:tcPr>
          <w:p w14:paraId="14DE8B99"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Diff1</w:t>
            </w:r>
          </w:p>
        </w:tc>
      </w:tr>
      <w:tr w:rsidR="00775F61" w:rsidRPr="00775F61" w14:paraId="154D5584" w14:textId="77777777" w:rsidTr="00AC1176">
        <w:tc>
          <w:tcPr>
            <w:tcW w:w="2853" w:type="dxa"/>
          </w:tcPr>
          <w:p w14:paraId="24F034BF"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K (data K state)</w:t>
            </w:r>
          </w:p>
        </w:tc>
        <w:tc>
          <w:tcPr>
            <w:tcW w:w="2245" w:type="dxa"/>
          </w:tcPr>
          <w:p w14:paraId="2E2436B7"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Diff1</w:t>
            </w:r>
          </w:p>
        </w:tc>
        <w:tc>
          <w:tcPr>
            <w:tcW w:w="2348" w:type="dxa"/>
          </w:tcPr>
          <w:p w14:paraId="3E53CE37"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Diff0</w:t>
            </w:r>
          </w:p>
        </w:tc>
        <w:tc>
          <w:tcPr>
            <w:tcW w:w="1614" w:type="dxa"/>
          </w:tcPr>
          <w:p w14:paraId="301AF59D"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Diff0</w:t>
            </w:r>
          </w:p>
        </w:tc>
      </w:tr>
      <w:tr w:rsidR="00775F61" w:rsidRPr="00775F61" w14:paraId="2636F1D2" w14:textId="77777777" w:rsidTr="00AC1176">
        <w:tc>
          <w:tcPr>
            <w:tcW w:w="2853" w:type="dxa"/>
          </w:tcPr>
          <w:p w14:paraId="52D65563"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bidi="hi-IN"/>
              </w:rPr>
              <w:t>Состояние покоя</w:t>
            </w:r>
          </w:p>
        </w:tc>
        <w:tc>
          <w:tcPr>
            <w:tcW w:w="2245" w:type="dxa"/>
          </w:tcPr>
          <w:p w14:paraId="039685CB"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bidi="hi-IN"/>
              </w:rPr>
              <w:t xml:space="preserve">Длительное состояние </w:t>
            </w:r>
            <w:r w:rsidRPr="00775F61">
              <w:rPr>
                <w:rFonts w:eastAsia="Noto Serif CJK SC"/>
                <w:szCs w:val="24"/>
                <w:lang w:val="en-US" w:bidi="hi-IN"/>
              </w:rPr>
              <w:t>Diff0</w:t>
            </w:r>
          </w:p>
        </w:tc>
        <w:tc>
          <w:tcPr>
            <w:tcW w:w="2348" w:type="dxa"/>
          </w:tcPr>
          <w:p w14:paraId="40977385"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bidi="hi-IN"/>
              </w:rPr>
              <w:t xml:space="preserve">Длительное состояние </w:t>
            </w:r>
            <w:r w:rsidRPr="00775F61">
              <w:rPr>
                <w:rFonts w:eastAsia="Noto Serif CJK SC"/>
                <w:szCs w:val="24"/>
                <w:lang w:val="en-US" w:bidi="hi-IN"/>
              </w:rPr>
              <w:t>Diff1</w:t>
            </w:r>
          </w:p>
        </w:tc>
        <w:tc>
          <w:tcPr>
            <w:tcW w:w="1614" w:type="dxa"/>
          </w:tcPr>
          <w:p w14:paraId="0D3786B1"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SEO</w:t>
            </w:r>
          </w:p>
        </w:tc>
      </w:tr>
    </w:tbl>
    <w:p w14:paraId="24E7BDA3" w14:textId="77777777" w:rsidR="00775F61" w:rsidRPr="00775F61" w:rsidRDefault="00775F61" w:rsidP="00775F61">
      <w:pPr>
        <w:pStyle w:val="a0"/>
        <w:tabs>
          <w:tab w:val="left" w:pos="720"/>
        </w:tabs>
      </w:pPr>
    </w:p>
    <w:p w14:paraId="6962E077" w14:textId="3870DBB1" w:rsidR="00775F61" w:rsidRPr="00775F61" w:rsidRDefault="00775F61" w:rsidP="00775F61">
      <w:pPr>
        <w:pStyle w:val="a0"/>
        <w:tabs>
          <w:tab w:val="left" w:pos="720"/>
        </w:tabs>
      </w:pPr>
      <w:r w:rsidRPr="00775F61">
        <w:tab/>
        <w:t xml:space="preserve">Следует понимать, что при передаче данных по шине </w:t>
      </w:r>
      <w:r w:rsidRPr="00775F61">
        <w:rPr>
          <w:lang w:val="en-US"/>
        </w:rPr>
        <w:t>USB</w:t>
      </w:r>
      <w:r w:rsidRPr="00775F61">
        <w:t xml:space="preserve"> 2.0 используется принцип кодирования </w:t>
      </w:r>
      <w:r w:rsidRPr="00775F61">
        <w:rPr>
          <w:lang w:val="en-US"/>
        </w:rPr>
        <w:t>NRZI</w:t>
      </w:r>
      <w:r w:rsidRPr="00775F61">
        <w:t xml:space="preserve"> (</w:t>
      </w:r>
      <w:r w:rsidRPr="00775F61">
        <w:rPr>
          <w:lang w:val="en-US"/>
        </w:rPr>
        <w:t>Non</w:t>
      </w:r>
      <w:r w:rsidRPr="00775F61">
        <w:t>-</w:t>
      </w:r>
      <w:r w:rsidRPr="00775F61">
        <w:rPr>
          <w:lang w:val="en-US"/>
        </w:rPr>
        <w:t>return</w:t>
      </w:r>
      <w:r w:rsidRPr="00775F61">
        <w:t>-</w:t>
      </w:r>
      <w:r w:rsidRPr="00775F61">
        <w:rPr>
          <w:lang w:val="en-US"/>
        </w:rPr>
        <w:t>to</w:t>
      </w:r>
      <w:r w:rsidRPr="00775F61">
        <w:t>-</w:t>
      </w:r>
      <w:r w:rsidRPr="00775F61">
        <w:rPr>
          <w:lang w:val="en-US"/>
        </w:rPr>
        <w:t>zero</w:t>
      </w:r>
      <w:r w:rsidRPr="00775F61">
        <w:t>, без возврата к нулю с инверсией). Каждому нулевому биту входных данных соответствует изменение состояния шины (</w:t>
      </w:r>
      <w:r w:rsidRPr="00775F61">
        <w:rPr>
          <w:lang w:val="en-US"/>
        </w:rPr>
        <w:t>J</w:t>
      </w:r>
      <w:r w:rsidRPr="00775F61">
        <w:rPr>
          <w:lang w:val="en-US"/>
        </w:rPr>
        <w:sym w:font="Wingdings" w:char="F0E0"/>
      </w:r>
      <w:r w:rsidRPr="00775F61">
        <w:rPr>
          <w:lang w:val="en-US"/>
        </w:rPr>
        <w:t>K</w:t>
      </w:r>
      <w:r w:rsidRPr="00775F61">
        <w:t xml:space="preserve">, </w:t>
      </w:r>
      <w:r w:rsidRPr="00775F61">
        <w:rPr>
          <w:lang w:val="en-US"/>
        </w:rPr>
        <w:t>K</w:t>
      </w:r>
      <w:r w:rsidRPr="00775F61">
        <w:rPr>
          <w:lang w:val="en-US"/>
        </w:rPr>
        <w:sym w:font="Wingdings" w:char="F0E0"/>
      </w:r>
      <w:r w:rsidRPr="00775F61">
        <w:rPr>
          <w:lang w:val="en-US"/>
        </w:rPr>
        <w:t>J</w:t>
      </w:r>
      <w:r w:rsidRPr="00775F61">
        <w:t xml:space="preserve">), а при передаче единичного бита изменений нет. Для исключения потери синхронизации на длительных единичных последовательностях применяется принудительная вставка в поток данных нуля, на каждые 6 бит подряд. </w:t>
      </w:r>
      <w:r w:rsidRPr="00775F61">
        <w:rPr>
          <w:lang w:val="en-US"/>
        </w:rPr>
        <w:t>NRZI</w:t>
      </w:r>
      <w:r w:rsidRPr="00775F61">
        <w:t>-кодировка снижает вероятность ошибки благодаря уменьшению изменений количества состояний, снижает энергопотребление, но усложняет сохранение синхронизации между хостами</w:t>
      </w:r>
      <w:r w:rsidR="004B7CCD" w:rsidRPr="004B7CCD">
        <w:t xml:space="preserve"> [2]</w:t>
      </w:r>
      <w:r w:rsidRPr="00775F61">
        <w:t>.</w:t>
      </w:r>
    </w:p>
    <w:p w14:paraId="114A35A9" w14:textId="77777777" w:rsidR="00775F61" w:rsidRPr="00775F61" w:rsidRDefault="00775F61" w:rsidP="00775F61">
      <w:pPr>
        <w:pStyle w:val="a0"/>
        <w:tabs>
          <w:tab w:val="left" w:pos="720"/>
        </w:tabs>
        <w:spacing w:after="0"/>
      </w:pPr>
      <w:r w:rsidRPr="00775F61">
        <w:rPr>
          <w:noProof/>
        </w:rPr>
        <w:drawing>
          <wp:inline distT="0" distB="0" distL="0" distR="0" wp14:anchorId="6EC0EF60" wp14:editId="7AAC1D6C">
            <wp:extent cx="5759450" cy="24244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24430"/>
                    </a:xfrm>
                    <a:prstGeom prst="rect">
                      <a:avLst/>
                    </a:prstGeom>
                  </pic:spPr>
                </pic:pic>
              </a:graphicData>
            </a:graphic>
          </wp:inline>
        </w:drawing>
      </w:r>
    </w:p>
    <w:p w14:paraId="66F9549B" w14:textId="692E65C4" w:rsidR="00775F61" w:rsidRPr="00775F61" w:rsidRDefault="00775F61" w:rsidP="00775F61">
      <w:pPr>
        <w:pStyle w:val="a0"/>
        <w:tabs>
          <w:tab w:val="left" w:pos="720"/>
        </w:tabs>
        <w:spacing w:after="0"/>
        <w:jc w:val="center"/>
        <w:rPr>
          <w:sz w:val="24"/>
          <w:szCs w:val="22"/>
        </w:rPr>
      </w:pPr>
      <w:r w:rsidRPr="00775F61">
        <w:rPr>
          <w:sz w:val="24"/>
          <w:szCs w:val="22"/>
        </w:rPr>
        <w:t xml:space="preserve">Рис. </w:t>
      </w:r>
      <w:r w:rsidR="00064417">
        <w:rPr>
          <w:sz w:val="24"/>
          <w:szCs w:val="22"/>
        </w:rPr>
        <w:t>1.1.</w:t>
      </w:r>
      <w:r w:rsidRPr="00775F61">
        <w:rPr>
          <w:sz w:val="24"/>
          <w:szCs w:val="22"/>
        </w:rPr>
        <w:t xml:space="preserve">2. Принцип формирования сигналов для передачи данных по стандарту </w:t>
      </w:r>
      <w:r w:rsidRPr="00775F61">
        <w:rPr>
          <w:sz w:val="24"/>
          <w:szCs w:val="22"/>
          <w:lang w:val="en-US"/>
        </w:rPr>
        <w:t>USB</w:t>
      </w:r>
      <w:r w:rsidRPr="00775F61">
        <w:rPr>
          <w:sz w:val="24"/>
          <w:szCs w:val="22"/>
        </w:rPr>
        <w:t xml:space="preserve"> 2.0 с использованием </w:t>
      </w:r>
      <w:r w:rsidRPr="00775F61">
        <w:rPr>
          <w:sz w:val="24"/>
          <w:szCs w:val="22"/>
          <w:lang w:val="en-US"/>
        </w:rPr>
        <w:t>NRZI</w:t>
      </w:r>
      <w:r w:rsidRPr="00775F61">
        <w:rPr>
          <w:sz w:val="24"/>
          <w:szCs w:val="22"/>
        </w:rPr>
        <w:t>-кодировки</w:t>
      </w:r>
    </w:p>
    <w:p w14:paraId="1E9CBC72" w14:textId="062FB1B4" w:rsidR="00775F61" w:rsidRDefault="00775F61" w:rsidP="00775F61">
      <w:pPr>
        <w:pStyle w:val="a0"/>
        <w:tabs>
          <w:tab w:val="left" w:pos="720"/>
        </w:tabs>
        <w:spacing w:after="0"/>
      </w:pPr>
    </w:p>
    <w:p w14:paraId="4960F9EA" w14:textId="66E0D24E" w:rsidR="00640786" w:rsidRDefault="00842536" w:rsidP="00775F61">
      <w:pPr>
        <w:pStyle w:val="a0"/>
        <w:tabs>
          <w:tab w:val="left" w:pos="720"/>
        </w:tabs>
        <w:spacing w:after="0" w:line="240" w:lineRule="auto"/>
        <w:jc w:val="both"/>
      </w:pPr>
      <w:r>
        <w:tab/>
        <w:t xml:space="preserve">Если рассмотреть логический уровень интерфейса </w:t>
      </w:r>
      <w:r>
        <w:rPr>
          <w:lang w:val="en-US"/>
        </w:rPr>
        <w:t>USB</w:t>
      </w:r>
      <w:r>
        <w:t>, то можно сказать о том, что на нем поддерживаются транзакции приема и передачи данных. Каждый такой пакет для каждой транзакции содержит номер оконечной точки (</w:t>
      </w:r>
      <w:r>
        <w:rPr>
          <w:lang w:val="en-US"/>
        </w:rPr>
        <w:t>endpoint</w:t>
      </w:r>
      <w:r w:rsidRPr="00842536">
        <w:t>)</w:t>
      </w:r>
      <w:r>
        <w:t xml:space="preserve">. Этот номер позволяет </w:t>
      </w:r>
      <w:r>
        <w:rPr>
          <w:lang w:val="en-US"/>
        </w:rPr>
        <w:t>USB</w:t>
      </w:r>
      <w:r>
        <w:t xml:space="preserve">-хосту различать </w:t>
      </w:r>
      <w:r>
        <w:rPr>
          <w:lang w:val="en-US"/>
        </w:rPr>
        <w:t>USB</w:t>
      </w:r>
      <w:r>
        <w:t xml:space="preserve">-устройства и организовывать </w:t>
      </w:r>
      <w:r w:rsidR="003E0CCB">
        <w:t xml:space="preserve">передачу данных с несколькими </w:t>
      </w:r>
      <w:r w:rsidR="003E0CCB">
        <w:rPr>
          <w:lang w:val="en-US"/>
        </w:rPr>
        <w:t>USB</w:t>
      </w:r>
      <w:r w:rsidR="003E0CCB">
        <w:t>-устройствами одновременно. Драйвера в ядре операционной системы хоста читают с устройства список оконечных точек и создают управляющие структуры данных.</w:t>
      </w:r>
      <w:r w:rsidR="00640786" w:rsidRPr="00371D03">
        <w:t xml:space="preserve"> </w:t>
      </w:r>
    </w:p>
    <w:p w14:paraId="4376D043" w14:textId="77777777" w:rsidR="003E7AAB" w:rsidRDefault="003E7AAB" w:rsidP="003E7AAB">
      <w:pPr>
        <w:ind w:left="360" w:firstLine="349"/>
        <w:jc w:val="both"/>
      </w:pPr>
      <w:r>
        <w:t xml:space="preserve">Вся информация по интерфейсу </w:t>
      </w:r>
      <w:r w:rsidRPr="003E7AAB">
        <w:rPr>
          <w:lang w:val="en-US"/>
        </w:rPr>
        <w:t>USB</w:t>
      </w:r>
      <w:r>
        <w:t xml:space="preserve"> передается кадрами, которые</w:t>
      </w:r>
    </w:p>
    <w:p w14:paraId="6A16F930" w14:textId="1F69D404" w:rsidR="003E7AAB" w:rsidRDefault="003E7AAB" w:rsidP="003E7AAB">
      <w:pPr>
        <w:jc w:val="both"/>
      </w:pPr>
      <w:r>
        <w:t>отправляются через равные промежутки времени.</w:t>
      </w:r>
    </w:p>
    <w:p w14:paraId="39F75DE4" w14:textId="77777777" w:rsidR="003E7AAB" w:rsidRDefault="003E7AAB" w:rsidP="003E7AAB">
      <w:pPr>
        <w:jc w:val="both"/>
      </w:pPr>
    </w:p>
    <w:tbl>
      <w:tblPr>
        <w:tblStyle w:val="ad"/>
        <w:tblW w:w="0" w:type="auto"/>
        <w:tblInd w:w="704" w:type="dxa"/>
        <w:tblLook w:val="04A0" w:firstRow="1" w:lastRow="0" w:firstColumn="1" w:lastColumn="0" w:noHBand="0" w:noVBand="1"/>
      </w:tblPr>
      <w:tblGrid>
        <w:gridCol w:w="1985"/>
        <w:gridCol w:w="1955"/>
        <w:gridCol w:w="2014"/>
        <w:gridCol w:w="1842"/>
      </w:tblGrid>
      <w:tr w:rsidR="003E7AAB" w14:paraId="47143B43" w14:textId="77777777" w:rsidTr="003E7AAB">
        <w:tc>
          <w:tcPr>
            <w:tcW w:w="1985" w:type="dxa"/>
          </w:tcPr>
          <w:p w14:paraId="748235A8" w14:textId="15AD941A" w:rsidR="003E7AAB" w:rsidRPr="003E7AAB" w:rsidRDefault="003E7AAB" w:rsidP="003E7AAB">
            <w:pPr>
              <w:jc w:val="both"/>
              <w:rPr>
                <w:lang w:val="ru-RU"/>
              </w:rPr>
            </w:pPr>
            <w:r>
              <w:rPr>
                <w:lang w:val="ru-RU"/>
              </w:rPr>
              <w:t>Кадр 1</w:t>
            </w:r>
          </w:p>
        </w:tc>
        <w:tc>
          <w:tcPr>
            <w:tcW w:w="1955" w:type="dxa"/>
          </w:tcPr>
          <w:p w14:paraId="425173A1" w14:textId="1BD3E749" w:rsidR="003E7AAB" w:rsidRPr="003E7AAB" w:rsidRDefault="003E7AAB" w:rsidP="003E7AAB">
            <w:pPr>
              <w:jc w:val="both"/>
              <w:rPr>
                <w:lang w:val="ru-RU"/>
              </w:rPr>
            </w:pPr>
            <w:r>
              <w:rPr>
                <w:lang w:val="ru-RU"/>
              </w:rPr>
              <w:t>Кадр 2</w:t>
            </w:r>
          </w:p>
        </w:tc>
        <w:tc>
          <w:tcPr>
            <w:tcW w:w="2014" w:type="dxa"/>
          </w:tcPr>
          <w:p w14:paraId="49CDBC3B" w14:textId="2CA50459" w:rsidR="003E7AAB" w:rsidRPr="003E7AAB" w:rsidRDefault="003E7AAB" w:rsidP="003E7AAB">
            <w:pPr>
              <w:jc w:val="both"/>
              <w:rPr>
                <w:lang w:val="ru-RU"/>
              </w:rPr>
            </w:pPr>
            <w:r>
              <w:rPr>
                <w:lang w:val="ru-RU"/>
              </w:rPr>
              <w:t>…</w:t>
            </w:r>
          </w:p>
        </w:tc>
        <w:tc>
          <w:tcPr>
            <w:tcW w:w="1842" w:type="dxa"/>
          </w:tcPr>
          <w:p w14:paraId="74BB0DFB" w14:textId="6516FFFF" w:rsidR="003E7AAB" w:rsidRPr="003E7AAB" w:rsidRDefault="003E7AAB" w:rsidP="003E7AAB">
            <w:pPr>
              <w:jc w:val="both"/>
              <w:rPr>
                <w:lang w:val="ru-RU"/>
              </w:rPr>
            </w:pPr>
            <w:r>
              <w:rPr>
                <w:lang w:val="ru-RU"/>
              </w:rPr>
              <w:t xml:space="preserve">Кадр </w:t>
            </w:r>
            <w:r>
              <w:rPr>
                <w:lang w:val="en-US"/>
              </w:rPr>
              <w:t>N</w:t>
            </w:r>
          </w:p>
        </w:tc>
      </w:tr>
    </w:tbl>
    <w:p w14:paraId="30E26AAB" w14:textId="2F1A55EE" w:rsidR="003E7AAB" w:rsidRDefault="003E7AAB" w:rsidP="003E7AAB">
      <w:pPr>
        <w:jc w:val="both"/>
      </w:pPr>
      <w:r>
        <w:tab/>
      </w:r>
    </w:p>
    <w:p w14:paraId="205F4742" w14:textId="5D8EDA0B" w:rsidR="003E7AAB" w:rsidRDefault="003E7AAB" w:rsidP="003E7AAB">
      <w:pPr>
        <w:jc w:val="both"/>
      </w:pPr>
      <w:r>
        <w:tab/>
        <w:t xml:space="preserve">Каждый кадр состоит из транзакций. Помимо транзакций, каждый кадр включает в себя пакет </w:t>
      </w:r>
      <w:r>
        <w:rPr>
          <w:lang w:val="en-US"/>
        </w:rPr>
        <w:t>SOF</w:t>
      </w:r>
      <w:r w:rsidRPr="003E7AAB">
        <w:t xml:space="preserve"> (</w:t>
      </w:r>
      <w:r>
        <w:rPr>
          <w:lang w:val="en-US"/>
        </w:rPr>
        <w:t>Start</w:t>
      </w:r>
      <w:r w:rsidRPr="003E7AAB">
        <w:t xml:space="preserve"> </w:t>
      </w:r>
      <w:r>
        <w:rPr>
          <w:lang w:val="en-US"/>
        </w:rPr>
        <w:t>Of</w:t>
      </w:r>
      <w:r w:rsidRPr="003E7AAB">
        <w:t xml:space="preserve"> </w:t>
      </w:r>
      <w:r>
        <w:rPr>
          <w:lang w:val="en-US"/>
        </w:rPr>
        <w:t>Frame</w:t>
      </w:r>
      <w:r w:rsidRPr="003E7AAB">
        <w:t xml:space="preserve">) </w:t>
      </w:r>
      <w:r>
        <w:t xml:space="preserve">и </w:t>
      </w:r>
      <w:r>
        <w:rPr>
          <w:lang w:val="en-US"/>
        </w:rPr>
        <w:t>EOF</w:t>
      </w:r>
      <w:r w:rsidRPr="003E7AAB">
        <w:t xml:space="preserve"> (</w:t>
      </w:r>
      <w:r>
        <w:rPr>
          <w:lang w:val="en-US"/>
        </w:rPr>
        <w:t>End</w:t>
      </w:r>
      <w:r w:rsidRPr="003E7AAB">
        <w:t xml:space="preserve"> </w:t>
      </w:r>
      <w:r>
        <w:rPr>
          <w:lang w:val="en-US"/>
        </w:rPr>
        <w:t>Of</w:t>
      </w:r>
      <w:r w:rsidRPr="003E7AAB">
        <w:t xml:space="preserve"> </w:t>
      </w:r>
      <w:r>
        <w:rPr>
          <w:lang w:val="en-US"/>
        </w:rPr>
        <w:t>Frame</w:t>
      </w:r>
      <w:r w:rsidRPr="003E7AAB">
        <w:t>)</w:t>
      </w:r>
      <w:r w:rsidR="00C974B6">
        <w:t>:</w:t>
      </w:r>
    </w:p>
    <w:p w14:paraId="16C56B6C" w14:textId="2EB6BBA4" w:rsidR="003E7AAB" w:rsidRDefault="003E7AAB" w:rsidP="003E7AAB">
      <w:pPr>
        <w:jc w:val="both"/>
      </w:pPr>
    </w:p>
    <w:tbl>
      <w:tblPr>
        <w:tblStyle w:val="ad"/>
        <w:tblW w:w="0" w:type="auto"/>
        <w:tblInd w:w="704" w:type="dxa"/>
        <w:tblLook w:val="04A0" w:firstRow="1" w:lastRow="0" w:firstColumn="1" w:lastColumn="0" w:noHBand="0" w:noVBand="1"/>
      </w:tblPr>
      <w:tblGrid>
        <w:gridCol w:w="730"/>
        <w:gridCol w:w="1963"/>
        <w:gridCol w:w="1985"/>
        <w:gridCol w:w="567"/>
        <w:gridCol w:w="1856"/>
        <w:gridCol w:w="759"/>
      </w:tblGrid>
      <w:tr w:rsidR="003E7AAB" w14:paraId="6C2603E3" w14:textId="77777777" w:rsidTr="003E7AAB">
        <w:tc>
          <w:tcPr>
            <w:tcW w:w="730" w:type="dxa"/>
          </w:tcPr>
          <w:p w14:paraId="7BA8DD74" w14:textId="630A2A3D" w:rsidR="003E7AAB" w:rsidRPr="003E7AAB" w:rsidRDefault="003E7AAB" w:rsidP="003E7AAB">
            <w:pPr>
              <w:jc w:val="both"/>
              <w:rPr>
                <w:lang w:val="en-US"/>
              </w:rPr>
            </w:pPr>
            <w:r>
              <w:rPr>
                <w:lang w:val="en-US"/>
              </w:rPr>
              <w:t>SOF</w:t>
            </w:r>
          </w:p>
        </w:tc>
        <w:tc>
          <w:tcPr>
            <w:tcW w:w="1963" w:type="dxa"/>
          </w:tcPr>
          <w:p w14:paraId="1844AF04" w14:textId="20B5EEC5" w:rsidR="003E7AAB" w:rsidRPr="003E7AAB" w:rsidRDefault="003E7AAB" w:rsidP="003E7AAB">
            <w:pPr>
              <w:jc w:val="both"/>
              <w:rPr>
                <w:lang w:val="ru-RU"/>
              </w:rPr>
            </w:pPr>
            <w:r>
              <w:rPr>
                <w:lang w:val="ru-RU"/>
              </w:rPr>
              <w:t>Транзакция 1</w:t>
            </w:r>
          </w:p>
        </w:tc>
        <w:tc>
          <w:tcPr>
            <w:tcW w:w="1985" w:type="dxa"/>
          </w:tcPr>
          <w:p w14:paraId="1DFAFA4E" w14:textId="1D373D02" w:rsidR="003E7AAB" w:rsidRPr="003E7AAB" w:rsidRDefault="003E7AAB" w:rsidP="003E7AAB">
            <w:pPr>
              <w:jc w:val="both"/>
              <w:rPr>
                <w:lang w:val="ru-RU"/>
              </w:rPr>
            </w:pPr>
            <w:r>
              <w:rPr>
                <w:lang w:val="ru-RU"/>
              </w:rPr>
              <w:t>Транзакция 2</w:t>
            </w:r>
          </w:p>
        </w:tc>
        <w:tc>
          <w:tcPr>
            <w:tcW w:w="567" w:type="dxa"/>
          </w:tcPr>
          <w:p w14:paraId="4061519C" w14:textId="4909E493" w:rsidR="003E7AAB" w:rsidRPr="003E7AAB" w:rsidRDefault="003E7AAB" w:rsidP="003E7AAB">
            <w:pPr>
              <w:jc w:val="both"/>
              <w:rPr>
                <w:lang w:val="ru-RU"/>
              </w:rPr>
            </w:pPr>
            <w:r>
              <w:rPr>
                <w:lang w:val="ru-RU"/>
              </w:rPr>
              <w:t>…</w:t>
            </w:r>
          </w:p>
        </w:tc>
        <w:tc>
          <w:tcPr>
            <w:tcW w:w="1856" w:type="dxa"/>
          </w:tcPr>
          <w:p w14:paraId="7084AE40" w14:textId="2ACB87F0" w:rsidR="003E7AAB" w:rsidRPr="003E7AAB" w:rsidRDefault="003E7AAB" w:rsidP="003E7AAB">
            <w:pPr>
              <w:jc w:val="both"/>
              <w:rPr>
                <w:lang w:val="ru-RU"/>
              </w:rPr>
            </w:pPr>
            <w:r>
              <w:rPr>
                <w:lang w:val="ru-RU"/>
              </w:rPr>
              <w:t>Транзакция 3</w:t>
            </w:r>
          </w:p>
        </w:tc>
        <w:tc>
          <w:tcPr>
            <w:tcW w:w="759" w:type="dxa"/>
          </w:tcPr>
          <w:p w14:paraId="2D1DD2A0" w14:textId="730384D3" w:rsidR="003E7AAB" w:rsidRPr="003E7AAB" w:rsidRDefault="003E7AAB" w:rsidP="003E7AAB">
            <w:pPr>
              <w:jc w:val="both"/>
              <w:rPr>
                <w:lang w:val="en-US"/>
              </w:rPr>
            </w:pPr>
            <w:r>
              <w:rPr>
                <w:lang w:val="en-US"/>
              </w:rPr>
              <w:t>EOF</w:t>
            </w:r>
          </w:p>
        </w:tc>
      </w:tr>
    </w:tbl>
    <w:p w14:paraId="33495F44" w14:textId="495B79D3" w:rsidR="003E7AAB" w:rsidRDefault="003E7AAB" w:rsidP="003E7AAB">
      <w:pPr>
        <w:jc w:val="both"/>
      </w:pPr>
    </w:p>
    <w:p w14:paraId="555D7030" w14:textId="3BC2A74C" w:rsidR="003E7AAB" w:rsidRDefault="00C974B6" w:rsidP="003E7AAB">
      <w:pPr>
        <w:jc w:val="both"/>
      </w:pPr>
      <w:r>
        <w:t>Каждая транзакция имеет вид:</w:t>
      </w:r>
    </w:p>
    <w:p w14:paraId="3866753B" w14:textId="77777777" w:rsidR="00C974B6" w:rsidRDefault="00C974B6" w:rsidP="003E7AAB">
      <w:pPr>
        <w:jc w:val="both"/>
      </w:pPr>
    </w:p>
    <w:tbl>
      <w:tblPr>
        <w:tblStyle w:val="ad"/>
        <w:tblW w:w="0" w:type="auto"/>
        <w:tblInd w:w="704" w:type="dxa"/>
        <w:tblLook w:val="04A0" w:firstRow="1" w:lastRow="0" w:firstColumn="1" w:lastColumn="0" w:noHBand="0" w:noVBand="1"/>
      </w:tblPr>
      <w:tblGrid>
        <w:gridCol w:w="2552"/>
        <w:gridCol w:w="2551"/>
        <w:gridCol w:w="2693"/>
      </w:tblGrid>
      <w:tr w:rsidR="00C974B6" w14:paraId="480A469A" w14:textId="77777777" w:rsidTr="00C974B6">
        <w:tc>
          <w:tcPr>
            <w:tcW w:w="2552" w:type="dxa"/>
          </w:tcPr>
          <w:p w14:paraId="314A10C5" w14:textId="283B330E" w:rsidR="00C974B6" w:rsidRPr="00C974B6" w:rsidRDefault="00C974B6" w:rsidP="003E7AAB">
            <w:pPr>
              <w:jc w:val="both"/>
              <w:rPr>
                <w:lang w:val="en-US"/>
              </w:rPr>
            </w:pPr>
            <w:r>
              <w:rPr>
                <w:lang w:val="en-US"/>
              </w:rPr>
              <w:t>Token</w:t>
            </w:r>
          </w:p>
        </w:tc>
        <w:tc>
          <w:tcPr>
            <w:tcW w:w="2551" w:type="dxa"/>
          </w:tcPr>
          <w:p w14:paraId="01721F9A" w14:textId="08EC1EA2" w:rsidR="00C974B6" w:rsidRPr="00C974B6" w:rsidRDefault="00C974B6" w:rsidP="003E7AAB">
            <w:pPr>
              <w:jc w:val="both"/>
              <w:rPr>
                <w:lang w:val="en-US"/>
              </w:rPr>
            </w:pPr>
            <w:r>
              <w:rPr>
                <w:lang w:val="en-US"/>
              </w:rPr>
              <w:t>Data</w:t>
            </w:r>
          </w:p>
        </w:tc>
        <w:tc>
          <w:tcPr>
            <w:tcW w:w="2693" w:type="dxa"/>
          </w:tcPr>
          <w:p w14:paraId="1232F5BE" w14:textId="4BCF6768" w:rsidR="00C974B6" w:rsidRPr="00C974B6" w:rsidRDefault="00C974B6" w:rsidP="003E7AAB">
            <w:pPr>
              <w:jc w:val="both"/>
              <w:rPr>
                <w:lang w:val="en-US"/>
              </w:rPr>
            </w:pPr>
            <w:r>
              <w:rPr>
                <w:lang w:val="en-US"/>
              </w:rPr>
              <w:t>Status</w:t>
            </w:r>
          </w:p>
        </w:tc>
      </w:tr>
    </w:tbl>
    <w:p w14:paraId="2D5EC102" w14:textId="6EBEE089" w:rsidR="00C974B6" w:rsidRDefault="00C974B6" w:rsidP="003E7AAB">
      <w:pPr>
        <w:jc w:val="both"/>
      </w:pPr>
    </w:p>
    <w:p w14:paraId="52F40FF7" w14:textId="52E21425" w:rsidR="00C974B6" w:rsidRDefault="00C974B6" w:rsidP="003E7AAB">
      <w:pPr>
        <w:jc w:val="both"/>
      </w:pPr>
      <w:r>
        <w:tab/>
      </w:r>
      <w:r>
        <w:rPr>
          <w:lang w:val="en-US"/>
        </w:rPr>
        <w:t>Token</w:t>
      </w:r>
      <w:r w:rsidRPr="00C974B6">
        <w:t>-</w:t>
      </w:r>
      <w:r>
        <w:t xml:space="preserve">пакет содержит информацию об адресе устройства </w:t>
      </w:r>
      <w:r>
        <w:rPr>
          <w:lang w:val="en-US"/>
        </w:rPr>
        <w:t>USB</w:t>
      </w:r>
      <w:r>
        <w:t xml:space="preserve"> и номер конечной точки, которой предназначена транзакция, хранится информация о типе транзакции.</w:t>
      </w:r>
      <w:r w:rsidR="000D7FDF">
        <w:t xml:space="preserve"> </w:t>
      </w:r>
      <w:r>
        <w:rPr>
          <w:lang w:val="en-US"/>
        </w:rPr>
        <w:t>Data</w:t>
      </w:r>
      <w:r w:rsidRPr="00C974B6">
        <w:t>-</w:t>
      </w:r>
      <w:r>
        <w:t>пакет – содержит в себе непосредственно данные, которые передает хост, либо конечное устройство.</w:t>
      </w:r>
      <w:r w:rsidR="000D7FDF">
        <w:t xml:space="preserve"> </w:t>
      </w:r>
      <w:r>
        <w:rPr>
          <w:lang w:val="en-US"/>
        </w:rPr>
        <w:t>Status</w:t>
      </w:r>
      <w:r w:rsidRPr="00C974B6">
        <w:t>-</w:t>
      </w:r>
      <w:r>
        <w:t>пакет – предназначен для проверки успешности получения данных.</w:t>
      </w:r>
    </w:p>
    <w:p w14:paraId="6F820F38" w14:textId="513D5663" w:rsidR="00C974B6" w:rsidRDefault="00C974B6" w:rsidP="003E7AAB">
      <w:pPr>
        <w:jc w:val="both"/>
      </w:pPr>
      <w:r>
        <w:tab/>
        <w:t xml:space="preserve">Перейдем к более подробному рассмотрению </w:t>
      </w:r>
      <w:r>
        <w:rPr>
          <w:lang w:val="en-US"/>
        </w:rPr>
        <w:t>Token</w:t>
      </w:r>
      <w:r w:rsidRPr="00C974B6">
        <w:t>-</w:t>
      </w:r>
      <w:r>
        <w:t>пакета:</w:t>
      </w:r>
    </w:p>
    <w:p w14:paraId="3927F39D" w14:textId="77777777" w:rsidR="00C974B6" w:rsidRDefault="00C974B6" w:rsidP="003E7AAB">
      <w:pPr>
        <w:jc w:val="both"/>
      </w:pPr>
    </w:p>
    <w:tbl>
      <w:tblPr>
        <w:tblStyle w:val="ad"/>
        <w:tblW w:w="0" w:type="auto"/>
        <w:tblInd w:w="704" w:type="dxa"/>
        <w:tblLook w:val="04A0" w:firstRow="1" w:lastRow="0" w:firstColumn="1" w:lastColumn="0" w:noHBand="0" w:noVBand="1"/>
      </w:tblPr>
      <w:tblGrid>
        <w:gridCol w:w="1276"/>
        <w:gridCol w:w="1276"/>
        <w:gridCol w:w="1388"/>
        <w:gridCol w:w="1305"/>
        <w:gridCol w:w="1276"/>
        <w:gridCol w:w="1275"/>
      </w:tblGrid>
      <w:tr w:rsidR="00C974B6" w14:paraId="39977CFB" w14:textId="77777777" w:rsidTr="00C974B6">
        <w:tc>
          <w:tcPr>
            <w:tcW w:w="1276" w:type="dxa"/>
          </w:tcPr>
          <w:p w14:paraId="266E0D53" w14:textId="694B0175" w:rsidR="00C974B6" w:rsidRPr="00C974B6" w:rsidRDefault="00C974B6" w:rsidP="003E7AAB">
            <w:pPr>
              <w:jc w:val="both"/>
              <w:rPr>
                <w:lang w:val="en-US"/>
              </w:rPr>
            </w:pPr>
            <w:r>
              <w:rPr>
                <w:lang w:val="en-US"/>
              </w:rPr>
              <w:t>Sync</w:t>
            </w:r>
          </w:p>
        </w:tc>
        <w:tc>
          <w:tcPr>
            <w:tcW w:w="1276" w:type="dxa"/>
          </w:tcPr>
          <w:p w14:paraId="6701F0B5" w14:textId="30C638E0" w:rsidR="00C974B6" w:rsidRPr="00C974B6" w:rsidRDefault="00C974B6" w:rsidP="003E7AAB">
            <w:pPr>
              <w:jc w:val="both"/>
              <w:rPr>
                <w:lang w:val="en-US"/>
              </w:rPr>
            </w:pPr>
            <w:r>
              <w:rPr>
                <w:lang w:val="en-US"/>
              </w:rPr>
              <w:t>PID</w:t>
            </w:r>
          </w:p>
        </w:tc>
        <w:tc>
          <w:tcPr>
            <w:tcW w:w="1388" w:type="dxa"/>
          </w:tcPr>
          <w:p w14:paraId="507C3B80" w14:textId="55BFF7C8" w:rsidR="00C974B6" w:rsidRPr="00C974B6" w:rsidRDefault="00C974B6" w:rsidP="003E7AAB">
            <w:pPr>
              <w:jc w:val="both"/>
              <w:rPr>
                <w:lang w:val="en-US"/>
              </w:rPr>
            </w:pPr>
            <w:r>
              <w:rPr>
                <w:lang w:val="en-US"/>
              </w:rPr>
              <w:t>Address</w:t>
            </w:r>
          </w:p>
        </w:tc>
        <w:tc>
          <w:tcPr>
            <w:tcW w:w="1305" w:type="dxa"/>
          </w:tcPr>
          <w:p w14:paraId="49037EFB" w14:textId="3B9D2621" w:rsidR="00C974B6" w:rsidRPr="00C974B6" w:rsidRDefault="00C974B6" w:rsidP="003E7AAB">
            <w:pPr>
              <w:jc w:val="both"/>
              <w:rPr>
                <w:lang w:val="en-US"/>
              </w:rPr>
            </w:pPr>
            <w:r>
              <w:rPr>
                <w:lang w:val="en-US"/>
              </w:rPr>
              <w:t>Endpoint</w:t>
            </w:r>
          </w:p>
        </w:tc>
        <w:tc>
          <w:tcPr>
            <w:tcW w:w="1276" w:type="dxa"/>
          </w:tcPr>
          <w:p w14:paraId="262B4917" w14:textId="3AD26895" w:rsidR="00C974B6" w:rsidRPr="00C974B6" w:rsidRDefault="00C974B6" w:rsidP="003E7AAB">
            <w:pPr>
              <w:jc w:val="both"/>
              <w:rPr>
                <w:lang w:val="en-US"/>
              </w:rPr>
            </w:pPr>
            <w:r>
              <w:rPr>
                <w:lang w:val="en-US"/>
              </w:rPr>
              <w:t>CRC</w:t>
            </w:r>
          </w:p>
        </w:tc>
        <w:tc>
          <w:tcPr>
            <w:tcW w:w="1275" w:type="dxa"/>
          </w:tcPr>
          <w:p w14:paraId="659FAC07" w14:textId="555BB0CC" w:rsidR="00C974B6" w:rsidRPr="00C974B6" w:rsidRDefault="00C974B6" w:rsidP="003E7AAB">
            <w:pPr>
              <w:jc w:val="both"/>
              <w:rPr>
                <w:lang w:val="en-US"/>
              </w:rPr>
            </w:pPr>
            <w:r>
              <w:rPr>
                <w:lang w:val="en-US"/>
              </w:rPr>
              <w:t>EOP</w:t>
            </w:r>
          </w:p>
        </w:tc>
      </w:tr>
    </w:tbl>
    <w:p w14:paraId="5D6FC558" w14:textId="7A058D1E" w:rsidR="00C974B6" w:rsidRDefault="00C974B6" w:rsidP="003E7AAB">
      <w:pPr>
        <w:jc w:val="both"/>
      </w:pPr>
    </w:p>
    <w:p w14:paraId="4203B807" w14:textId="500A7FF0" w:rsidR="00C974B6" w:rsidRDefault="00C974B6" w:rsidP="003E7AAB">
      <w:pPr>
        <w:jc w:val="both"/>
      </w:pPr>
      <w:r>
        <w:t>Поля</w:t>
      </w:r>
      <w:r w:rsidRPr="00C974B6">
        <w:t xml:space="preserve"> </w:t>
      </w:r>
      <w:r>
        <w:rPr>
          <w:lang w:val="en-US"/>
        </w:rPr>
        <w:t>Address</w:t>
      </w:r>
      <w:r w:rsidRPr="00C974B6">
        <w:t xml:space="preserve"> </w:t>
      </w:r>
      <w:r>
        <w:t>и</w:t>
      </w:r>
      <w:r w:rsidRPr="00C974B6">
        <w:t xml:space="preserve"> </w:t>
      </w:r>
      <w:r>
        <w:rPr>
          <w:lang w:val="en-US"/>
        </w:rPr>
        <w:t>Endpoint</w:t>
      </w:r>
      <w:r w:rsidRPr="00C974B6">
        <w:t xml:space="preserve"> </w:t>
      </w:r>
      <w:r>
        <w:t>–</w:t>
      </w:r>
      <w:r w:rsidRPr="00C974B6">
        <w:t xml:space="preserve"> </w:t>
      </w:r>
      <w:r>
        <w:t xml:space="preserve">содержат адрес </w:t>
      </w:r>
      <w:r>
        <w:rPr>
          <w:lang w:val="en-US"/>
        </w:rPr>
        <w:t>USB</w:t>
      </w:r>
      <w:r>
        <w:t>-устройства и номер конечной точки</w:t>
      </w:r>
      <w:r w:rsidR="000D7FDF">
        <w:t xml:space="preserve">. Поле </w:t>
      </w:r>
      <w:r w:rsidR="000D7FDF">
        <w:rPr>
          <w:lang w:val="en-US"/>
        </w:rPr>
        <w:t>CR</w:t>
      </w:r>
      <w:r w:rsidR="007A2BDE">
        <w:rPr>
          <w:lang w:val="en-US"/>
        </w:rPr>
        <w:t>C</w:t>
      </w:r>
      <w:r w:rsidR="000D7FDF">
        <w:t xml:space="preserve"> – это контрольная сумма, которая позволит понять, что все данные были переданы успешно.</w:t>
      </w:r>
    </w:p>
    <w:p w14:paraId="2E2D0992" w14:textId="79DB2986" w:rsidR="000D7FDF" w:rsidRDefault="000D7FDF" w:rsidP="003E7AAB">
      <w:pPr>
        <w:jc w:val="both"/>
      </w:pPr>
    </w:p>
    <w:p w14:paraId="67D4EE0B" w14:textId="21FAE553" w:rsidR="000D7FDF" w:rsidRPr="000D7FDF" w:rsidRDefault="000D7FDF" w:rsidP="003E7AAB">
      <w:pPr>
        <w:jc w:val="both"/>
        <w:rPr>
          <w:sz w:val="24"/>
          <w:szCs w:val="22"/>
        </w:rPr>
      </w:pPr>
      <w:r>
        <w:rPr>
          <w:sz w:val="24"/>
          <w:szCs w:val="22"/>
        </w:rPr>
        <w:t xml:space="preserve">Таблица 2 – Типы </w:t>
      </w:r>
      <w:r>
        <w:rPr>
          <w:sz w:val="24"/>
          <w:szCs w:val="22"/>
          <w:lang w:val="en-US"/>
        </w:rPr>
        <w:t>Token</w:t>
      </w:r>
      <w:r>
        <w:rPr>
          <w:sz w:val="24"/>
          <w:szCs w:val="22"/>
        </w:rPr>
        <w:t>-пакетов</w:t>
      </w:r>
    </w:p>
    <w:tbl>
      <w:tblPr>
        <w:tblStyle w:val="ad"/>
        <w:tblW w:w="0" w:type="auto"/>
        <w:tblLook w:val="04A0" w:firstRow="1" w:lastRow="0" w:firstColumn="1" w:lastColumn="0" w:noHBand="0" w:noVBand="1"/>
      </w:tblPr>
      <w:tblGrid>
        <w:gridCol w:w="1555"/>
        <w:gridCol w:w="850"/>
        <w:gridCol w:w="6885"/>
      </w:tblGrid>
      <w:tr w:rsidR="000D7FDF" w14:paraId="062D0D89" w14:textId="77777777" w:rsidTr="000D7FDF">
        <w:tc>
          <w:tcPr>
            <w:tcW w:w="1555" w:type="dxa"/>
          </w:tcPr>
          <w:p w14:paraId="45F4DEFE" w14:textId="2569DB87" w:rsidR="000D7FDF" w:rsidRPr="000D7FDF" w:rsidRDefault="000D7FDF" w:rsidP="003E7AAB">
            <w:pPr>
              <w:jc w:val="both"/>
              <w:rPr>
                <w:lang w:val="ru-RU"/>
              </w:rPr>
            </w:pPr>
            <w:r>
              <w:rPr>
                <w:lang w:val="ru-RU"/>
              </w:rPr>
              <w:t>Тип пакета</w:t>
            </w:r>
          </w:p>
        </w:tc>
        <w:tc>
          <w:tcPr>
            <w:tcW w:w="850" w:type="dxa"/>
          </w:tcPr>
          <w:p w14:paraId="5E1B8B64" w14:textId="44996BC2" w:rsidR="000D7FDF" w:rsidRPr="000D7FDF" w:rsidRDefault="000D7FDF" w:rsidP="003E7AAB">
            <w:pPr>
              <w:jc w:val="both"/>
              <w:rPr>
                <w:lang w:val="ru-RU"/>
              </w:rPr>
            </w:pPr>
            <w:r>
              <w:rPr>
                <w:lang w:val="en-US"/>
              </w:rPr>
              <w:t>PID</w:t>
            </w:r>
          </w:p>
        </w:tc>
        <w:tc>
          <w:tcPr>
            <w:tcW w:w="6885" w:type="dxa"/>
          </w:tcPr>
          <w:p w14:paraId="61BF625A" w14:textId="42E79DAD" w:rsidR="000D7FDF" w:rsidRPr="000D7FDF" w:rsidRDefault="000D7FDF" w:rsidP="003E7AAB">
            <w:pPr>
              <w:jc w:val="both"/>
              <w:rPr>
                <w:lang w:val="ru-RU"/>
              </w:rPr>
            </w:pPr>
            <w:r>
              <w:rPr>
                <w:lang w:val="ru-RU"/>
              </w:rPr>
              <w:t>Описание</w:t>
            </w:r>
          </w:p>
        </w:tc>
      </w:tr>
      <w:tr w:rsidR="000D7FDF" w14:paraId="72916158" w14:textId="77777777" w:rsidTr="000D7FDF">
        <w:tc>
          <w:tcPr>
            <w:tcW w:w="1555" w:type="dxa"/>
          </w:tcPr>
          <w:p w14:paraId="096CF765" w14:textId="4B4EB895" w:rsidR="000D7FDF" w:rsidRPr="000D7FDF" w:rsidRDefault="000D7FDF" w:rsidP="003E7AAB">
            <w:pPr>
              <w:jc w:val="both"/>
              <w:rPr>
                <w:lang w:val="en-US"/>
              </w:rPr>
            </w:pPr>
            <w:r>
              <w:rPr>
                <w:lang w:val="en-US"/>
              </w:rPr>
              <w:t>IN</w:t>
            </w:r>
          </w:p>
        </w:tc>
        <w:tc>
          <w:tcPr>
            <w:tcW w:w="850" w:type="dxa"/>
          </w:tcPr>
          <w:p w14:paraId="345BA121" w14:textId="7B950DB9" w:rsidR="000D7FDF" w:rsidRPr="000D7FDF" w:rsidRDefault="000D7FDF" w:rsidP="003E7AAB">
            <w:pPr>
              <w:jc w:val="both"/>
              <w:rPr>
                <w:lang w:val="en-US"/>
              </w:rPr>
            </w:pPr>
            <w:r>
              <w:rPr>
                <w:lang w:val="en-US"/>
              </w:rPr>
              <w:t>0001</w:t>
            </w:r>
          </w:p>
        </w:tc>
        <w:tc>
          <w:tcPr>
            <w:tcW w:w="6885" w:type="dxa"/>
          </w:tcPr>
          <w:p w14:paraId="3A4134BF" w14:textId="7F5282AA" w:rsidR="000D7FDF" w:rsidRPr="000D7FDF" w:rsidRDefault="000D7FDF" w:rsidP="003E7AAB">
            <w:pPr>
              <w:jc w:val="both"/>
              <w:rPr>
                <w:lang w:val="ru-RU"/>
              </w:rPr>
            </w:pPr>
            <w:r>
              <w:rPr>
                <w:lang w:val="ru-RU"/>
              </w:rPr>
              <w:t>Сообщает устройству, что хост готов принимать от него информацию.</w:t>
            </w:r>
          </w:p>
        </w:tc>
      </w:tr>
      <w:tr w:rsidR="000D7FDF" w14:paraId="3498703C" w14:textId="77777777" w:rsidTr="000D7FDF">
        <w:tc>
          <w:tcPr>
            <w:tcW w:w="1555" w:type="dxa"/>
          </w:tcPr>
          <w:p w14:paraId="4E5064A1" w14:textId="45FCD5BC" w:rsidR="000D7FDF" w:rsidRPr="000D7FDF" w:rsidRDefault="000D7FDF" w:rsidP="003E7AAB">
            <w:pPr>
              <w:jc w:val="both"/>
              <w:rPr>
                <w:lang w:val="en-US"/>
              </w:rPr>
            </w:pPr>
            <w:r>
              <w:rPr>
                <w:lang w:val="en-US"/>
              </w:rPr>
              <w:t>OUT</w:t>
            </w:r>
          </w:p>
        </w:tc>
        <w:tc>
          <w:tcPr>
            <w:tcW w:w="850" w:type="dxa"/>
          </w:tcPr>
          <w:p w14:paraId="7D315179" w14:textId="01CEC446" w:rsidR="000D7FDF" w:rsidRPr="000D7FDF" w:rsidRDefault="000D7FDF" w:rsidP="003E7AAB">
            <w:pPr>
              <w:jc w:val="both"/>
              <w:rPr>
                <w:lang w:val="en-US"/>
              </w:rPr>
            </w:pPr>
            <w:r>
              <w:rPr>
                <w:lang w:val="en-US"/>
              </w:rPr>
              <w:t>1001</w:t>
            </w:r>
          </w:p>
        </w:tc>
        <w:tc>
          <w:tcPr>
            <w:tcW w:w="6885" w:type="dxa"/>
          </w:tcPr>
          <w:p w14:paraId="680F78C1" w14:textId="4B23F8B7" w:rsidR="000D7FDF" w:rsidRPr="000D7FDF" w:rsidRDefault="000D7FDF" w:rsidP="003E7AAB">
            <w:pPr>
              <w:jc w:val="both"/>
              <w:rPr>
                <w:lang w:val="ru-RU"/>
              </w:rPr>
            </w:pPr>
            <w:r>
              <w:rPr>
                <w:lang w:val="ru-RU"/>
              </w:rPr>
              <w:t>Сообщает хосту о готовности устройства передать данные.</w:t>
            </w:r>
          </w:p>
        </w:tc>
      </w:tr>
      <w:tr w:rsidR="000D7FDF" w14:paraId="485374F0" w14:textId="77777777" w:rsidTr="000D7FDF">
        <w:tc>
          <w:tcPr>
            <w:tcW w:w="1555" w:type="dxa"/>
          </w:tcPr>
          <w:p w14:paraId="57168BC2" w14:textId="22B9E986" w:rsidR="000D7FDF" w:rsidRPr="000D7FDF" w:rsidRDefault="000D7FDF" w:rsidP="003E7AAB">
            <w:pPr>
              <w:jc w:val="both"/>
              <w:rPr>
                <w:lang w:val="en-US"/>
              </w:rPr>
            </w:pPr>
            <w:r>
              <w:rPr>
                <w:lang w:val="en-US"/>
              </w:rPr>
              <w:t>SETUP</w:t>
            </w:r>
          </w:p>
        </w:tc>
        <w:tc>
          <w:tcPr>
            <w:tcW w:w="850" w:type="dxa"/>
          </w:tcPr>
          <w:p w14:paraId="16FC62C7" w14:textId="0DF2CF8C" w:rsidR="000D7FDF" w:rsidRPr="000D7FDF" w:rsidRDefault="000D7FDF" w:rsidP="003E7AAB">
            <w:pPr>
              <w:jc w:val="both"/>
              <w:rPr>
                <w:lang w:val="en-US"/>
              </w:rPr>
            </w:pPr>
            <w:r>
              <w:rPr>
                <w:lang w:val="en-US"/>
              </w:rPr>
              <w:t>1101</w:t>
            </w:r>
          </w:p>
        </w:tc>
        <w:tc>
          <w:tcPr>
            <w:tcW w:w="6885" w:type="dxa"/>
          </w:tcPr>
          <w:p w14:paraId="6B6622D7" w14:textId="511122B3" w:rsidR="000D7FDF" w:rsidRPr="000D7FDF" w:rsidRDefault="000D7FDF" w:rsidP="003E7AAB">
            <w:pPr>
              <w:jc w:val="both"/>
              <w:rPr>
                <w:lang w:val="ru-RU"/>
              </w:rPr>
            </w:pPr>
            <w:r>
              <w:rPr>
                <w:lang w:val="ru-RU"/>
              </w:rPr>
              <w:t>Необходим для использования управляющих передач</w:t>
            </w:r>
          </w:p>
        </w:tc>
      </w:tr>
      <w:tr w:rsidR="000D7FDF" w14:paraId="02CF11C1" w14:textId="77777777" w:rsidTr="000D7FDF">
        <w:tc>
          <w:tcPr>
            <w:tcW w:w="1555" w:type="dxa"/>
          </w:tcPr>
          <w:p w14:paraId="44B9E524" w14:textId="1BBB4F0E" w:rsidR="000D7FDF" w:rsidRPr="000D7FDF" w:rsidRDefault="000D7FDF" w:rsidP="003E7AAB">
            <w:pPr>
              <w:jc w:val="both"/>
              <w:rPr>
                <w:lang w:val="en-US"/>
              </w:rPr>
            </w:pPr>
            <w:r>
              <w:rPr>
                <w:lang w:val="en-US"/>
              </w:rPr>
              <w:t>SOF</w:t>
            </w:r>
          </w:p>
        </w:tc>
        <w:tc>
          <w:tcPr>
            <w:tcW w:w="850" w:type="dxa"/>
          </w:tcPr>
          <w:p w14:paraId="2A987AA2" w14:textId="5F5B5A64" w:rsidR="000D7FDF" w:rsidRPr="000D7FDF" w:rsidRDefault="000D7FDF" w:rsidP="003E7AAB">
            <w:pPr>
              <w:jc w:val="both"/>
              <w:rPr>
                <w:lang w:val="en-US"/>
              </w:rPr>
            </w:pPr>
            <w:r>
              <w:rPr>
                <w:lang w:val="en-US"/>
              </w:rPr>
              <w:t>0101</w:t>
            </w:r>
          </w:p>
        </w:tc>
        <w:tc>
          <w:tcPr>
            <w:tcW w:w="6885" w:type="dxa"/>
          </w:tcPr>
          <w:p w14:paraId="36A5698D" w14:textId="34E615B2" w:rsidR="000D7FDF" w:rsidRPr="000D7FDF" w:rsidRDefault="000D7FDF" w:rsidP="003E7AAB">
            <w:pPr>
              <w:jc w:val="both"/>
              <w:rPr>
                <w:lang w:val="ru-RU"/>
              </w:rPr>
            </w:pPr>
            <w:r>
              <w:rPr>
                <w:lang w:val="ru-RU"/>
              </w:rPr>
              <w:t>Используется для инициализации начала кадра</w:t>
            </w:r>
          </w:p>
        </w:tc>
      </w:tr>
    </w:tbl>
    <w:p w14:paraId="5532BA60" w14:textId="6507D41E" w:rsidR="000D7FDF" w:rsidRDefault="000D7FDF" w:rsidP="003E7AAB">
      <w:pPr>
        <w:jc w:val="both"/>
      </w:pPr>
    </w:p>
    <w:p w14:paraId="78617217" w14:textId="4D62CB79" w:rsidR="000D7FDF" w:rsidRDefault="000D7FDF" w:rsidP="003E7AAB">
      <w:pPr>
        <w:jc w:val="both"/>
      </w:pPr>
    </w:p>
    <w:p w14:paraId="25EE93DF" w14:textId="596B5A39" w:rsidR="007A2BDE" w:rsidRDefault="000D7FDF" w:rsidP="003E7AAB">
      <w:pPr>
        <w:jc w:val="both"/>
      </w:pPr>
      <w:r>
        <w:t xml:space="preserve">Следует отметить, что поле </w:t>
      </w:r>
      <w:r>
        <w:rPr>
          <w:lang w:val="en-US"/>
        </w:rPr>
        <w:t>PID</w:t>
      </w:r>
      <w:r>
        <w:t xml:space="preserve"> включает в себя 4 бита, но при передаче к ним добавляется еще 4 бита, которые были получены путем инвертирования первых 4-х бит.</w:t>
      </w:r>
    </w:p>
    <w:p w14:paraId="6224C92E" w14:textId="09B91588" w:rsidR="000D7FDF" w:rsidRDefault="007A2BDE" w:rsidP="003E7AAB">
      <w:pPr>
        <w:jc w:val="both"/>
      </w:pPr>
      <w:r>
        <w:tab/>
        <w:t xml:space="preserve">Рассмотрим более подробно структура </w:t>
      </w:r>
      <w:r>
        <w:rPr>
          <w:lang w:val="en-US"/>
        </w:rPr>
        <w:t>Data</w:t>
      </w:r>
      <w:r w:rsidRPr="007A2BDE">
        <w:t>-</w:t>
      </w:r>
      <w:r>
        <w:t>пакета:</w:t>
      </w:r>
    </w:p>
    <w:p w14:paraId="1C7BC565" w14:textId="53507601" w:rsidR="007A2BDE" w:rsidRDefault="007A2BDE" w:rsidP="003E7AAB">
      <w:pPr>
        <w:jc w:val="both"/>
      </w:pPr>
    </w:p>
    <w:tbl>
      <w:tblPr>
        <w:tblStyle w:val="ad"/>
        <w:tblW w:w="0" w:type="auto"/>
        <w:tblInd w:w="562" w:type="dxa"/>
        <w:tblLook w:val="04A0" w:firstRow="1" w:lastRow="0" w:firstColumn="1" w:lastColumn="0" w:noHBand="0" w:noVBand="1"/>
      </w:tblPr>
      <w:tblGrid>
        <w:gridCol w:w="1701"/>
        <w:gridCol w:w="1843"/>
        <w:gridCol w:w="1701"/>
        <w:gridCol w:w="1418"/>
        <w:gridCol w:w="1417"/>
      </w:tblGrid>
      <w:tr w:rsidR="007A2BDE" w14:paraId="17B3E191" w14:textId="77777777" w:rsidTr="007A2BDE">
        <w:tc>
          <w:tcPr>
            <w:tcW w:w="1701" w:type="dxa"/>
          </w:tcPr>
          <w:p w14:paraId="1E1345E1" w14:textId="72B6AD6C" w:rsidR="007A2BDE" w:rsidRPr="007A2BDE" w:rsidRDefault="007A2BDE" w:rsidP="003E7AAB">
            <w:pPr>
              <w:jc w:val="both"/>
              <w:rPr>
                <w:lang w:val="en-US"/>
              </w:rPr>
            </w:pPr>
            <w:r>
              <w:rPr>
                <w:lang w:val="en-US"/>
              </w:rPr>
              <w:t>Sync</w:t>
            </w:r>
          </w:p>
        </w:tc>
        <w:tc>
          <w:tcPr>
            <w:tcW w:w="1843" w:type="dxa"/>
          </w:tcPr>
          <w:p w14:paraId="646C8C3F" w14:textId="349F9A83" w:rsidR="007A2BDE" w:rsidRPr="007A2BDE" w:rsidRDefault="007A2BDE" w:rsidP="003E7AAB">
            <w:pPr>
              <w:jc w:val="both"/>
              <w:rPr>
                <w:lang w:val="en-US"/>
              </w:rPr>
            </w:pPr>
            <w:r>
              <w:rPr>
                <w:lang w:val="en-US"/>
              </w:rPr>
              <w:t>PID</w:t>
            </w:r>
          </w:p>
        </w:tc>
        <w:tc>
          <w:tcPr>
            <w:tcW w:w="1701" w:type="dxa"/>
          </w:tcPr>
          <w:p w14:paraId="334D3FFA" w14:textId="441A8AA8" w:rsidR="007A2BDE" w:rsidRPr="007A2BDE" w:rsidRDefault="007A2BDE" w:rsidP="003E7AAB">
            <w:pPr>
              <w:jc w:val="both"/>
              <w:rPr>
                <w:lang w:val="en-US"/>
              </w:rPr>
            </w:pPr>
            <w:r>
              <w:rPr>
                <w:lang w:val="en-US"/>
              </w:rPr>
              <w:t>Data</w:t>
            </w:r>
          </w:p>
        </w:tc>
        <w:tc>
          <w:tcPr>
            <w:tcW w:w="1418" w:type="dxa"/>
          </w:tcPr>
          <w:p w14:paraId="359C33A9" w14:textId="27909747" w:rsidR="007A2BDE" w:rsidRPr="007A2BDE" w:rsidRDefault="007A2BDE" w:rsidP="003E7AAB">
            <w:pPr>
              <w:jc w:val="both"/>
              <w:rPr>
                <w:lang w:val="en-US"/>
              </w:rPr>
            </w:pPr>
            <w:r>
              <w:rPr>
                <w:lang w:val="en-US"/>
              </w:rPr>
              <w:t>CRC</w:t>
            </w:r>
          </w:p>
        </w:tc>
        <w:tc>
          <w:tcPr>
            <w:tcW w:w="1417" w:type="dxa"/>
          </w:tcPr>
          <w:p w14:paraId="4476AC11" w14:textId="2A53A682" w:rsidR="007A2BDE" w:rsidRPr="007A2BDE" w:rsidRDefault="007A2BDE" w:rsidP="003E7AAB">
            <w:pPr>
              <w:jc w:val="both"/>
              <w:rPr>
                <w:lang w:val="en-US"/>
              </w:rPr>
            </w:pPr>
            <w:r>
              <w:rPr>
                <w:lang w:val="en-US"/>
              </w:rPr>
              <w:t>EOP</w:t>
            </w:r>
          </w:p>
        </w:tc>
      </w:tr>
    </w:tbl>
    <w:p w14:paraId="50CBD4B0" w14:textId="0D199869" w:rsidR="007A2BDE" w:rsidRDefault="007A2BDE" w:rsidP="003E7AAB">
      <w:pPr>
        <w:jc w:val="both"/>
      </w:pPr>
    </w:p>
    <w:p w14:paraId="29F8B269" w14:textId="495B94E1" w:rsidR="007A2BDE" w:rsidRDefault="007A2BDE" w:rsidP="003E7AAB">
      <w:pPr>
        <w:jc w:val="both"/>
      </w:pPr>
      <w:r>
        <w:t xml:space="preserve">Структура схожа со структурой </w:t>
      </w:r>
      <w:r>
        <w:rPr>
          <w:lang w:val="en-US"/>
        </w:rPr>
        <w:t>Token</w:t>
      </w:r>
      <w:r w:rsidRPr="007A2BDE">
        <w:t>-</w:t>
      </w:r>
      <w:r>
        <w:t xml:space="preserve">пакета. В поле </w:t>
      </w:r>
      <w:r>
        <w:rPr>
          <w:lang w:val="en-US"/>
        </w:rPr>
        <w:t>Data</w:t>
      </w:r>
      <w:r>
        <w:t xml:space="preserve"> находятся передаваемые данные.</w:t>
      </w:r>
    </w:p>
    <w:p w14:paraId="5D6F24D2" w14:textId="440FF1FA" w:rsidR="007A2BDE" w:rsidRDefault="007A2BDE" w:rsidP="003E7AAB">
      <w:pPr>
        <w:jc w:val="both"/>
      </w:pPr>
      <w:r>
        <w:tab/>
        <w:t xml:space="preserve">Структура </w:t>
      </w:r>
      <w:r>
        <w:rPr>
          <w:lang w:val="en-US"/>
        </w:rPr>
        <w:t>Status</w:t>
      </w:r>
      <w:r>
        <w:t>-пакета выглядит следующим образом:</w:t>
      </w:r>
    </w:p>
    <w:p w14:paraId="32C2ED18" w14:textId="7B0E936C" w:rsidR="007A2BDE" w:rsidRDefault="007A2BDE" w:rsidP="003E7AAB">
      <w:pPr>
        <w:jc w:val="both"/>
      </w:pPr>
    </w:p>
    <w:tbl>
      <w:tblPr>
        <w:tblStyle w:val="ad"/>
        <w:tblW w:w="0" w:type="auto"/>
        <w:tblInd w:w="846" w:type="dxa"/>
        <w:tblLook w:val="04A0" w:firstRow="1" w:lastRow="0" w:firstColumn="1" w:lastColumn="0" w:noHBand="0" w:noVBand="1"/>
      </w:tblPr>
      <w:tblGrid>
        <w:gridCol w:w="2410"/>
        <w:gridCol w:w="2551"/>
        <w:gridCol w:w="2410"/>
      </w:tblGrid>
      <w:tr w:rsidR="007A2BDE" w14:paraId="445E18A9" w14:textId="77777777" w:rsidTr="007A2BDE">
        <w:tc>
          <w:tcPr>
            <w:tcW w:w="2410" w:type="dxa"/>
          </w:tcPr>
          <w:p w14:paraId="4E0B48CF" w14:textId="03C276C0" w:rsidR="007A2BDE" w:rsidRPr="007A2BDE" w:rsidRDefault="007A2BDE" w:rsidP="003E7AAB">
            <w:pPr>
              <w:jc w:val="both"/>
              <w:rPr>
                <w:lang w:val="en-US"/>
              </w:rPr>
            </w:pPr>
            <w:r>
              <w:rPr>
                <w:lang w:val="en-US"/>
              </w:rPr>
              <w:t>Sync</w:t>
            </w:r>
          </w:p>
        </w:tc>
        <w:tc>
          <w:tcPr>
            <w:tcW w:w="2551" w:type="dxa"/>
          </w:tcPr>
          <w:p w14:paraId="21F4FF8C" w14:textId="5E1A4D71" w:rsidR="007A2BDE" w:rsidRPr="007A2BDE" w:rsidRDefault="007A2BDE" w:rsidP="003E7AAB">
            <w:pPr>
              <w:jc w:val="both"/>
              <w:rPr>
                <w:lang w:val="en-US"/>
              </w:rPr>
            </w:pPr>
            <w:r>
              <w:rPr>
                <w:lang w:val="en-US"/>
              </w:rPr>
              <w:t>PID</w:t>
            </w:r>
          </w:p>
        </w:tc>
        <w:tc>
          <w:tcPr>
            <w:tcW w:w="2410" w:type="dxa"/>
          </w:tcPr>
          <w:p w14:paraId="4EFC693D" w14:textId="5A420204" w:rsidR="007A2BDE" w:rsidRPr="007A2BDE" w:rsidRDefault="007A2BDE" w:rsidP="003E7AAB">
            <w:pPr>
              <w:jc w:val="both"/>
              <w:rPr>
                <w:lang w:val="en-US"/>
              </w:rPr>
            </w:pPr>
            <w:r>
              <w:rPr>
                <w:lang w:val="en-US"/>
              </w:rPr>
              <w:t>EOP</w:t>
            </w:r>
          </w:p>
        </w:tc>
      </w:tr>
    </w:tbl>
    <w:p w14:paraId="793A910A" w14:textId="59B09DB2" w:rsidR="007A2BDE" w:rsidRDefault="007A2BDE" w:rsidP="003E7AAB">
      <w:pPr>
        <w:jc w:val="both"/>
      </w:pPr>
    </w:p>
    <w:p w14:paraId="679E9233" w14:textId="032DF1E8" w:rsidR="007A2BDE" w:rsidRDefault="007A2BDE" w:rsidP="003E7AAB">
      <w:pPr>
        <w:jc w:val="both"/>
      </w:pPr>
      <w:r>
        <w:t xml:space="preserve">В данном случае поле </w:t>
      </w:r>
      <w:r>
        <w:rPr>
          <w:lang w:val="en-US"/>
        </w:rPr>
        <w:t>PID</w:t>
      </w:r>
      <w:r>
        <w:t xml:space="preserve"> может принимать только два значения: если пакет принят корректно – </w:t>
      </w:r>
      <w:r>
        <w:rPr>
          <w:lang w:val="en-US"/>
        </w:rPr>
        <w:t>PID</w:t>
      </w:r>
      <w:r w:rsidRPr="007A2BDE">
        <w:t xml:space="preserve"> = 0010;</w:t>
      </w:r>
      <w:r>
        <w:t xml:space="preserve"> если при приеме пакета возникла ошибка – </w:t>
      </w:r>
      <w:r>
        <w:rPr>
          <w:lang w:val="en-US"/>
        </w:rPr>
        <w:t>PID</w:t>
      </w:r>
      <w:r w:rsidRPr="007A2BDE">
        <w:t xml:space="preserve"> = 1010.</w:t>
      </w:r>
    </w:p>
    <w:p w14:paraId="14A614B8" w14:textId="16CDF2DF" w:rsidR="007A2BDE" w:rsidRDefault="007A2BDE" w:rsidP="003E7AAB">
      <w:pPr>
        <w:jc w:val="both"/>
      </w:pPr>
      <w:r>
        <w:tab/>
        <w:t xml:space="preserve">Осталось рассмотреть структуру </w:t>
      </w:r>
      <w:r>
        <w:rPr>
          <w:lang w:val="en-US"/>
        </w:rPr>
        <w:t>Start</w:t>
      </w:r>
      <w:r w:rsidRPr="007A2BDE">
        <w:t xml:space="preserve"> </w:t>
      </w:r>
      <w:r>
        <w:rPr>
          <w:lang w:val="en-US"/>
        </w:rPr>
        <w:t>Of</w:t>
      </w:r>
      <w:r w:rsidRPr="007A2BDE">
        <w:t xml:space="preserve"> </w:t>
      </w:r>
      <w:r>
        <w:rPr>
          <w:lang w:val="en-US"/>
        </w:rPr>
        <w:t>Frame</w:t>
      </w:r>
      <w:r w:rsidRPr="007A2BDE">
        <w:t xml:space="preserve"> </w:t>
      </w:r>
      <w:r>
        <w:t>пакета:</w:t>
      </w:r>
    </w:p>
    <w:p w14:paraId="75EB0556" w14:textId="5438BA83" w:rsidR="007A2BDE" w:rsidRDefault="007A2BDE" w:rsidP="003E7AAB">
      <w:pPr>
        <w:jc w:val="both"/>
      </w:pPr>
    </w:p>
    <w:tbl>
      <w:tblPr>
        <w:tblStyle w:val="ad"/>
        <w:tblW w:w="0" w:type="auto"/>
        <w:tblInd w:w="846" w:type="dxa"/>
        <w:tblLook w:val="04A0" w:firstRow="1" w:lastRow="0" w:firstColumn="1" w:lastColumn="0" w:noHBand="0" w:noVBand="1"/>
      </w:tblPr>
      <w:tblGrid>
        <w:gridCol w:w="1276"/>
        <w:gridCol w:w="1275"/>
        <w:gridCol w:w="1843"/>
        <w:gridCol w:w="1701"/>
        <w:gridCol w:w="1276"/>
      </w:tblGrid>
      <w:tr w:rsidR="007A2BDE" w14:paraId="6B850E86" w14:textId="77777777" w:rsidTr="007A2BDE">
        <w:tc>
          <w:tcPr>
            <w:tcW w:w="1276" w:type="dxa"/>
          </w:tcPr>
          <w:p w14:paraId="6A1DE7E5" w14:textId="700DC970" w:rsidR="007A2BDE" w:rsidRPr="007A2BDE" w:rsidRDefault="007A2BDE" w:rsidP="003E7AAB">
            <w:pPr>
              <w:jc w:val="both"/>
              <w:rPr>
                <w:lang w:val="en-US"/>
              </w:rPr>
            </w:pPr>
            <w:r>
              <w:rPr>
                <w:lang w:val="en-US"/>
              </w:rPr>
              <w:t>Sync</w:t>
            </w:r>
          </w:p>
        </w:tc>
        <w:tc>
          <w:tcPr>
            <w:tcW w:w="1275" w:type="dxa"/>
          </w:tcPr>
          <w:p w14:paraId="185639A0" w14:textId="54CA9D8E" w:rsidR="007A2BDE" w:rsidRPr="007A2BDE" w:rsidRDefault="007A2BDE" w:rsidP="003E7AAB">
            <w:pPr>
              <w:jc w:val="both"/>
              <w:rPr>
                <w:lang w:val="en-US"/>
              </w:rPr>
            </w:pPr>
            <w:r>
              <w:rPr>
                <w:lang w:val="en-US"/>
              </w:rPr>
              <w:t>PID</w:t>
            </w:r>
          </w:p>
        </w:tc>
        <w:tc>
          <w:tcPr>
            <w:tcW w:w="1843" w:type="dxa"/>
          </w:tcPr>
          <w:p w14:paraId="3EED709D" w14:textId="68C456F2" w:rsidR="007A2BDE" w:rsidRPr="007A2BDE" w:rsidRDefault="007A2BDE" w:rsidP="003E7AAB">
            <w:pPr>
              <w:jc w:val="both"/>
              <w:rPr>
                <w:lang w:val="en-US"/>
              </w:rPr>
            </w:pPr>
            <w:r>
              <w:rPr>
                <w:lang w:val="en-US"/>
              </w:rPr>
              <w:t>Frame</w:t>
            </w:r>
          </w:p>
        </w:tc>
        <w:tc>
          <w:tcPr>
            <w:tcW w:w="1701" w:type="dxa"/>
          </w:tcPr>
          <w:p w14:paraId="3606076F" w14:textId="776EB859" w:rsidR="007A2BDE" w:rsidRPr="007A2BDE" w:rsidRDefault="007A2BDE" w:rsidP="003E7AAB">
            <w:pPr>
              <w:jc w:val="both"/>
              <w:rPr>
                <w:lang w:val="en-US"/>
              </w:rPr>
            </w:pPr>
            <w:r>
              <w:rPr>
                <w:lang w:val="en-US"/>
              </w:rPr>
              <w:t>CRC</w:t>
            </w:r>
          </w:p>
        </w:tc>
        <w:tc>
          <w:tcPr>
            <w:tcW w:w="1276" w:type="dxa"/>
          </w:tcPr>
          <w:p w14:paraId="20580358" w14:textId="64D1B7CD" w:rsidR="007A2BDE" w:rsidRPr="007A2BDE" w:rsidRDefault="007A2BDE" w:rsidP="003E7AAB">
            <w:pPr>
              <w:jc w:val="both"/>
              <w:rPr>
                <w:lang w:val="en-US"/>
              </w:rPr>
            </w:pPr>
            <w:r>
              <w:rPr>
                <w:lang w:val="en-US"/>
              </w:rPr>
              <w:t>EOP</w:t>
            </w:r>
          </w:p>
        </w:tc>
      </w:tr>
    </w:tbl>
    <w:p w14:paraId="1F58209D" w14:textId="77777777" w:rsidR="007A2BDE" w:rsidRPr="007A2BDE" w:rsidRDefault="007A2BDE" w:rsidP="003E7AAB">
      <w:pPr>
        <w:jc w:val="both"/>
      </w:pPr>
    </w:p>
    <w:p w14:paraId="2B1351FE" w14:textId="523B77A3" w:rsidR="00640786" w:rsidRDefault="007A2BDE" w:rsidP="00F65623">
      <w:pPr>
        <w:pStyle w:val="a0"/>
        <w:tabs>
          <w:tab w:val="left" w:pos="720"/>
        </w:tabs>
        <w:spacing w:after="0" w:line="240" w:lineRule="auto"/>
        <w:jc w:val="both"/>
      </w:pPr>
      <w:r>
        <w:t>Структура схожа со структурами пакетов, рассмотренных выше</w:t>
      </w:r>
      <w:r w:rsidR="004C1622">
        <w:t xml:space="preserve">. Отличием является лишь поле </w:t>
      </w:r>
      <w:r w:rsidR="004C1622">
        <w:rPr>
          <w:lang w:val="en-US"/>
        </w:rPr>
        <w:t>Frame</w:t>
      </w:r>
      <w:r w:rsidR="004C1622">
        <w:t>, которое содержит в себе номер передаваемого кадра.</w:t>
      </w:r>
    </w:p>
    <w:p w14:paraId="4E698726" w14:textId="41729BF7" w:rsidR="00963221" w:rsidRDefault="00963221" w:rsidP="00F65623">
      <w:pPr>
        <w:pStyle w:val="a0"/>
        <w:tabs>
          <w:tab w:val="left" w:pos="720"/>
        </w:tabs>
        <w:spacing w:after="0" w:line="240" w:lineRule="auto"/>
        <w:jc w:val="both"/>
      </w:pPr>
    </w:p>
    <w:p w14:paraId="64D6206E" w14:textId="3D107382" w:rsidR="00963221" w:rsidRPr="004C1622" w:rsidRDefault="00963221" w:rsidP="00963221">
      <w:pPr>
        <w:pStyle w:val="3"/>
      </w:pPr>
      <w:r>
        <w:t xml:space="preserve">          </w:t>
      </w:r>
      <w:bookmarkStart w:id="4" w:name="_Toc134610408"/>
      <w:r>
        <w:t>1.1.2</w:t>
      </w:r>
      <w:r w:rsidR="0075694F">
        <w:t>.</w:t>
      </w:r>
      <w:r>
        <w:t xml:space="preserve"> Логический анализатор</w:t>
      </w:r>
      <w:bookmarkEnd w:id="4"/>
    </w:p>
    <w:p w14:paraId="0BCB8D2C" w14:textId="1AF38B6E" w:rsidR="00640786" w:rsidRPr="00C974B6" w:rsidRDefault="00640786" w:rsidP="00F65623">
      <w:pPr>
        <w:pStyle w:val="a0"/>
        <w:tabs>
          <w:tab w:val="left" w:pos="720"/>
        </w:tabs>
        <w:spacing w:after="0" w:line="240" w:lineRule="auto"/>
        <w:jc w:val="both"/>
      </w:pPr>
    </w:p>
    <w:p w14:paraId="0C38C884" w14:textId="20FF7A5E" w:rsidR="00640786" w:rsidRDefault="00963221" w:rsidP="00F65623">
      <w:pPr>
        <w:pStyle w:val="a0"/>
        <w:tabs>
          <w:tab w:val="left" w:pos="720"/>
        </w:tabs>
        <w:spacing w:after="0" w:line="240" w:lineRule="auto"/>
        <w:jc w:val="both"/>
      </w:pPr>
      <w:r>
        <w:tab/>
        <w:t>Логический анализатор – это электронный прибор, который может записывать и отображать последовательности цифровых сигналов. Такие устройства используют для тестирования и отладки цифровых электронных схем. Если сравнить логический анализатор с таким прибором, как осциллограф, то можно выявить ряд отличий: логический анализатор имеет значительно больше входов, но, в отличии от осциллографа, может показывать лишь два уровня сигнала «0» и «1»</w:t>
      </w:r>
      <w:r w:rsidR="004B7CCD" w:rsidRPr="004B7CCD">
        <w:t xml:space="preserve"> [3]</w:t>
      </w:r>
      <w:r>
        <w:t xml:space="preserve">. </w:t>
      </w:r>
    </w:p>
    <w:p w14:paraId="2D2D8001" w14:textId="56080FCF" w:rsidR="00006A7C" w:rsidRPr="00006A7C" w:rsidRDefault="00006A7C" w:rsidP="00006A7C">
      <w:pPr>
        <w:pStyle w:val="a0"/>
        <w:tabs>
          <w:tab w:val="left" w:pos="720"/>
        </w:tabs>
        <w:spacing w:after="0"/>
        <w:jc w:val="both"/>
        <w:rPr>
          <w:lang w:val="ru-BY"/>
        </w:rPr>
      </w:pPr>
      <w:r>
        <w:tab/>
      </w:r>
      <w:r w:rsidRPr="00006A7C">
        <w:rPr>
          <w:lang w:val="ru-BY"/>
        </w:rPr>
        <w:t>Функции и возможности логического анализатора пакетов USB:</w:t>
      </w:r>
    </w:p>
    <w:p w14:paraId="45947257" w14:textId="77777777" w:rsidR="00006A7C" w:rsidRPr="00006A7C" w:rsidRDefault="00006A7C" w:rsidP="00006A7C">
      <w:pPr>
        <w:pStyle w:val="a0"/>
        <w:numPr>
          <w:ilvl w:val="0"/>
          <w:numId w:val="11"/>
        </w:numPr>
        <w:tabs>
          <w:tab w:val="clear" w:pos="720"/>
        </w:tabs>
        <w:spacing w:after="0"/>
        <w:ind w:left="0" w:firstLine="360"/>
        <w:jc w:val="both"/>
        <w:rPr>
          <w:lang w:val="ru-BY"/>
        </w:rPr>
      </w:pPr>
      <w:r w:rsidRPr="00006A7C">
        <w:rPr>
          <w:lang w:val="ru-BY"/>
        </w:rPr>
        <w:t>Захват и отображение USB-трафика: Логический анализатор USB может записывать и отображать все USB-пакеты, передаваемые между устройствами USB и хост-системами, включая пакеты управления, данные и пакеты протокола USB.</w:t>
      </w:r>
    </w:p>
    <w:p w14:paraId="6AF3547C" w14:textId="77777777" w:rsidR="00006A7C" w:rsidRPr="00006A7C" w:rsidRDefault="00006A7C" w:rsidP="00006A7C">
      <w:pPr>
        <w:pStyle w:val="a0"/>
        <w:numPr>
          <w:ilvl w:val="0"/>
          <w:numId w:val="11"/>
        </w:numPr>
        <w:tabs>
          <w:tab w:val="clear" w:pos="720"/>
          <w:tab w:val="left" w:pos="709"/>
        </w:tabs>
        <w:spacing w:after="0"/>
        <w:ind w:left="0" w:firstLine="360"/>
        <w:jc w:val="both"/>
        <w:rPr>
          <w:lang w:val="ru-BY"/>
        </w:rPr>
      </w:pPr>
      <w:r w:rsidRPr="00006A7C">
        <w:rPr>
          <w:lang w:val="ru-BY"/>
        </w:rPr>
        <w:t>Декодирование USB-протокола: Логический анализатор USB может декодировать USB-протокол, расшифровывая биты, байты и поля данных, а также анализируя структуру USB-пакетов и состояние линий данных USB.</w:t>
      </w:r>
    </w:p>
    <w:p w14:paraId="13FD13EF" w14:textId="04EA772F" w:rsidR="00006A7C" w:rsidRPr="00006A7C" w:rsidRDefault="00006A7C" w:rsidP="00006A7C">
      <w:pPr>
        <w:pStyle w:val="a0"/>
        <w:numPr>
          <w:ilvl w:val="0"/>
          <w:numId w:val="11"/>
        </w:numPr>
        <w:tabs>
          <w:tab w:val="clear" w:pos="720"/>
          <w:tab w:val="left" w:pos="709"/>
        </w:tabs>
        <w:spacing w:after="0"/>
        <w:ind w:left="0" w:firstLine="360"/>
        <w:jc w:val="both"/>
        <w:rPr>
          <w:lang w:val="ru-BY"/>
        </w:rPr>
      </w:pPr>
      <w:r w:rsidRPr="00006A7C">
        <w:rPr>
          <w:lang w:val="ru-BY"/>
        </w:rPr>
        <w:t xml:space="preserve">Анализ и фильтрация USB-трафика: Логический анализатор USB может выполнять фильтрацию и анализ USB-трафика на основе определенных условий, таких как адрес устройства, </w:t>
      </w:r>
      <w:r>
        <w:rPr>
          <w:lang w:val="en-US"/>
        </w:rPr>
        <w:t>endpoint</w:t>
      </w:r>
      <w:r w:rsidRPr="00006A7C">
        <w:rPr>
          <w:lang w:val="ru-BY"/>
        </w:rPr>
        <w:t>, тип транзакции, данные и т. д., что позволяет разработчикам искать и анализировать определенные пакеты или события.</w:t>
      </w:r>
    </w:p>
    <w:p w14:paraId="6EF2671A" w14:textId="77777777" w:rsidR="00006A7C" w:rsidRPr="00006A7C" w:rsidRDefault="00006A7C" w:rsidP="00006A7C">
      <w:pPr>
        <w:pStyle w:val="a0"/>
        <w:numPr>
          <w:ilvl w:val="0"/>
          <w:numId w:val="11"/>
        </w:numPr>
        <w:tabs>
          <w:tab w:val="clear" w:pos="720"/>
          <w:tab w:val="left" w:pos="709"/>
        </w:tabs>
        <w:spacing w:after="0"/>
        <w:ind w:left="0" w:firstLine="360"/>
        <w:jc w:val="both"/>
        <w:rPr>
          <w:lang w:val="ru-BY"/>
        </w:rPr>
      </w:pPr>
      <w:r w:rsidRPr="00006A7C">
        <w:rPr>
          <w:lang w:val="ru-BY"/>
        </w:rPr>
        <w:t>Тайминг и анализ времени: Логический анализатор USB может предоставлять информацию о времени передачи USB-пакетов, задержках, времени ожидания, переключении состояний и других тайминговых параметрах, что позволяет анализировать и оптимизировать производительность и временные характеристики USB-устройств.</w:t>
      </w:r>
    </w:p>
    <w:p w14:paraId="3F91A4A0" w14:textId="11F1E61C" w:rsidR="00006A7C" w:rsidRPr="00006A7C" w:rsidRDefault="00006A7C" w:rsidP="00006A7C">
      <w:pPr>
        <w:pStyle w:val="a0"/>
        <w:numPr>
          <w:ilvl w:val="0"/>
          <w:numId w:val="11"/>
        </w:numPr>
        <w:tabs>
          <w:tab w:val="clear" w:pos="720"/>
          <w:tab w:val="left" w:pos="709"/>
        </w:tabs>
        <w:spacing w:after="0"/>
        <w:ind w:left="0" w:firstLine="360"/>
        <w:jc w:val="both"/>
        <w:rPr>
          <w:lang w:val="ru-BY"/>
        </w:rPr>
      </w:pPr>
      <w:r w:rsidRPr="00006A7C">
        <w:rPr>
          <w:lang w:val="ru-BY"/>
        </w:rPr>
        <w:t>Графическое представление и анализ: Логический анализатор USB может предоставлять графические интерфейсы и инструменты для визуализации и анализа USB-трафика, такие как временные диаграммы, диаграммы состояний, таблицы событий и другие инструменты, упрощающие анализ и отладку USB-протокола.</w:t>
      </w:r>
    </w:p>
    <w:p w14:paraId="694F5F33" w14:textId="01F2069E" w:rsidR="007A376B" w:rsidRDefault="007A376B" w:rsidP="00006A7C">
      <w:pPr>
        <w:pStyle w:val="a0"/>
        <w:tabs>
          <w:tab w:val="left" w:pos="720"/>
        </w:tabs>
        <w:spacing w:after="0" w:line="240" w:lineRule="auto"/>
        <w:jc w:val="both"/>
      </w:pPr>
      <w:r>
        <w:tab/>
        <w:t>Рассмотрим некоторые параметры логических анализаторов</w:t>
      </w:r>
      <w:r w:rsidR="004B7CCD" w:rsidRPr="004B7CCD">
        <w:t xml:space="preserve"> [4]</w:t>
      </w:r>
      <w:r>
        <w:t>.</w:t>
      </w:r>
    </w:p>
    <w:p w14:paraId="2CAE43E5" w14:textId="346F669C" w:rsidR="007A376B" w:rsidRDefault="007A376B" w:rsidP="00F65623">
      <w:pPr>
        <w:pStyle w:val="a0"/>
        <w:tabs>
          <w:tab w:val="left" w:pos="720"/>
        </w:tabs>
        <w:spacing w:after="0" w:line="240" w:lineRule="auto"/>
        <w:jc w:val="both"/>
      </w:pPr>
    </w:p>
    <w:p w14:paraId="30C02DEA" w14:textId="6128C9AA" w:rsidR="007A376B" w:rsidRPr="007A376B" w:rsidRDefault="007A376B" w:rsidP="00F65623">
      <w:pPr>
        <w:pStyle w:val="a0"/>
        <w:tabs>
          <w:tab w:val="left" w:pos="720"/>
        </w:tabs>
        <w:spacing w:after="0" w:line="240" w:lineRule="auto"/>
        <w:jc w:val="both"/>
        <w:rPr>
          <w:sz w:val="24"/>
          <w:szCs w:val="22"/>
        </w:rPr>
      </w:pPr>
      <w:r>
        <w:rPr>
          <w:sz w:val="24"/>
          <w:szCs w:val="22"/>
        </w:rPr>
        <w:t>Таблица 3 – Параметры логических анализаторов</w:t>
      </w:r>
    </w:p>
    <w:tbl>
      <w:tblPr>
        <w:tblStyle w:val="ad"/>
        <w:tblW w:w="0" w:type="auto"/>
        <w:tblLook w:val="04A0" w:firstRow="1" w:lastRow="0" w:firstColumn="1" w:lastColumn="0" w:noHBand="0" w:noVBand="1"/>
      </w:tblPr>
      <w:tblGrid>
        <w:gridCol w:w="2405"/>
        <w:gridCol w:w="6885"/>
      </w:tblGrid>
      <w:tr w:rsidR="007A376B" w14:paraId="77C53269" w14:textId="77777777" w:rsidTr="007A376B">
        <w:tc>
          <w:tcPr>
            <w:tcW w:w="2405" w:type="dxa"/>
          </w:tcPr>
          <w:p w14:paraId="16A5057D" w14:textId="12B3851B" w:rsidR="007A376B" w:rsidRPr="007A376B" w:rsidRDefault="007A376B" w:rsidP="00F65623">
            <w:pPr>
              <w:pStyle w:val="a0"/>
              <w:tabs>
                <w:tab w:val="left" w:pos="720"/>
              </w:tabs>
              <w:spacing w:after="0" w:line="240" w:lineRule="auto"/>
              <w:jc w:val="both"/>
              <w:rPr>
                <w:lang w:val="ru-RU"/>
              </w:rPr>
            </w:pPr>
            <w:r>
              <w:rPr>
                <w:lang w:val="ru-RU"/>
              </w:rPr>
              <w:t>Параметр</w:t>
            </w:r>
          </w:p>
        </w:tc>
        <w:tc>
          <w:tcPr>
            <w:tcW w:w="6885" w:type="dxa"/>
          </w:tcPr>
          <w:p w14:paraId="53D043C8" w14:textId="5DDC2D79" w:rsidR="007A376B" w:rsidRPr="007A376B" w:rsidRDefault="007A376B" w:rsidP="00F65623">
            <w:pPr>
              <w:pStyle w:val="a0"/>
              <w:tabs>
                <w:tab w:val="left" w:pos="720"/>
              </w:tabs>
              <w:spacing w:after="0" w:line="240" w:lineRule="auto"/>
              <w:jc w:val="both"/>
              <w:rPr>
                <w:lang w:val="ru-RU"/>
              </w:rPr>
            </w:pPr>
            <w:r>
              <w:rPr>
                <w:lang w:val="ru-RU"/>
              </w:rPr>
              <w:t>Описание</w:t>
            </w:r>
          </w:p>
        </w:tc>
      </w:tr>
      <w:tr w:rsidR="007A376B" w14:paraId="659B6B14" w14:textId="77777777" w:rsidTr="007A376B">
        <w:tc>
          <w:tcPr>
            <w:tcW w:w="2405" w:type="dxa"/>
          </w:tcPr>
          <w:p w14:paraId="632BCF6B" w14:textId="6CD7EFA4" w:rsidR="007A376B" w:rsidRPr="007A376B" w:rsidRDefault="007A376B" w:rsidP="00F65623">
            <w:pPr>
              <w:pStyle w:val="a0"/>
              <w:tabs>
                <w:tab w:val="left" w:pos="720"/>
              </w:tabs>
              <w:spacing w:after="0" w:line="240" w:lineRule="auto"/>
              <w:jc w:val="both"/>
              <w:rPr>
                <w:lang w:val="ru-RU"/>
              </w:rPr>
            </w:pPr>
            <w:r>
              <w:rPr>
                <w:lang w:val="ru-RU"/>
              </w:rPr>
              <w:t>Частота дискретизации</w:t>
            </w:r>
          </w:p>
        </w:tc>
        <w:tc>
          <w:tcPr>
            <w:tcW w:w="6885" w:type="dxa"/>
          </w:tcPr>
          <w:p w14:paraId="22C11DA8" w14:textId="0D6EAC11" w:rsidR="007A376B" w:rsidRPr="007A376B" w:rsidRDefault="007A376B" w:rsidP="00F65623">
            <w:pPr>
              <w:pStyle w:val="a0"/>
              <w:tabs>
                <w:tab w:val="left" w:pos="720"/>
              </w:tabs>
              <w:spacing w:after="0" w:line="240" w:lineRule="auto"/>
              <w:jc w:val="both"/>
              <w:rPr>
                <w:lang w:val="ru-RU"/>
              </w:rPr>
            </w:pPr>
            <w:r>
              <w:rPr>
                <w:lang w:val="ru-RU"/>
              </w:rPr>
              <w:t>Один из важнейших параметров. Он характеризует время между отсчетами логических состояний. Из него вытекает ограничение на максимальную возможную частоту анализируемого сигнала.</w:t>
            </w:r>
          </w:p>
        </w:tc>
      </w:tr>
      <w:tr w:rsidR="00006A7C" w14:paraId="0DBB05A6" w14:textId="77777777" w:rsidTr="00006A7C">
        <w:tc>
          <w:tcPr>
            <w:tcW w:w="2405" w:type="dxa"/>
          </w:tcPr>
          <w:p w14:paraId="1346BECD" w14:textId="77777777" w:rsidR="00006A7C" w:rsidRPr="007A376B" w:rsidRDefault="00006A7C" w:rsidP="00B621EE">
            <w:pPr>
              <w:pStyle w:val="a0"/>
              <w:tabs>
                <w:tab w:val="left" w:pos="720"/>
              </w:tabs>
              <w:spacing w:after="0" w:line="240" w:lineRule="auto"/>
              <w:jc w:val="both"/>
              <w:rPr>
                <w:lang w:val="ru-RU"/>
              </w:rPr>
            </w:pPr>
            <w:r>
              <w:rPr>
                <w:lang w:val="ru-RU"/>
              </w:rPr>
              <w:t>Количество каналов</w:t>
            </w:r>
          </w:p>
        </w:tc>
        <w:tc>
          <w:tcPr>
            <w:tcW w:w="6885" w:type="dxa"/>
          </w:tcPr>
          <w:p w14:paraId="1C128668" w14:textId="77777777" w:rsidR="00006A7C" w:rsidRPr="007A376B" w:rsidRDefault="00006A7C" w:rsidP="00B621EE">
            <w:pPr>
              <w:pStyle w:val="a0"/>
              <w:tabs>
                <w:tab w:val="left" w:pos="720"/>
              </w:tabs>
              <w:spacing w:after="0" w:line="240" w:lineRule="auto"/>
              <w:jc w:val="both"/>
              <w:rPr>
                <w:lang w:val="ru-RU"/>
              </w:rPr>
            </w:pPr>
            <w:r>
              <w:rPr>
                <w:lang w:val="ru-RU"/>
              </w:rPr>
              <w:t>Чем больше количество независимых входов для измерения логических состояний, тем лучше. Это может позволить производить более детальный и подробный анализ, охватывая множество цифровых сигналов. Однако, увеличение числа каналов может приводить к снижению частоты дискретизации.</w:t>
            </w:r>
          </w:p>
        </w:tc>
      </w:tr>
      <w:tr w:rsidR="00006A7C" w14:paraId="08A1C6D3" w14:textId="77777777" w:rsidTr="00006A7C">
        <w:tc>
          <w:tcPr>
            <w:tcW w:w="2405" w:type="dxa"/>
          </w:tcPr>
          <w:p w14:paraId="5AD457D1" w14:textId="77777777" w:rsidR="00006A7C" w:rsidRPr="00291F59" w:rsidRDefault="00006A7C" w:rsidP="00B621EE">
            <w:pPr>
              <w:pStyle w:val="a0"/>
              <w:tabs>
                <w:tab w:val="left" w:pos="720"/>
              </w:tabs>
              <w:spacing w:after="0" w:line="240" w:lineRule="auto"/>
              <w:jc w:val="both"/>
              <w:rPr>
                <w:lang w:val="ru-RU"/>
              </w:rPr>
            </w:pPr>
            <w:r>
              <w:rPr>
                <w:lang w:val="ru-RU"/>
              </w:rPr>
              <w:t>Пропускная способность</w:t>
            </w:r>
          </w:p>
        </w:tc>
        <w:tc>
          <w:tcPr>
            <w:tcW w:w="6885" w:type="dxa"/>
          </w:tcPr>
          <w:p w14:paraId="1F39D4B4" w14:textId="77777777" w:rsidR="00006A7C" w:rsidRPr="00291F59" w:rsidRDefault="00006A7C" w:rsidP="00B621EE">
            <w:pPr>
              <w:pStyle w:val="a0"/>
              <w:tabs>
                <w:tab w:val="left" w:pos="720"/>
              </w:tabs>
              <w:spacing w:after="0" w:line="240" w:lineRule="auto"/>
              <w:jc w:val="both"/>
              <w:rPr>
                <w:lang w:val="ru-RU"/>
              </w:rPr>
            </w:pPr>
            <w:r>
              <w:rPr>
                <w:lang w:val="ru-RU"/>
              </w:rPr>
              <w:t>Параметр, который так же может влиять на частоту дискретизации. Даже если измерения на каждом канале будет происходить синхронно и независимо, при слишком большом количестве каналов частота дискретизации будет снижаться из-за недостаточной пропускной способности.</w:t>
            </w:r>
          </w:p>
        </w:tc>
      </w:tr>
      <w:tr w:rsidR="00006A7C" w14:paraId="48D4EB59" w14:textId="77777777" w:rsidTr="00006A7C">
        <w:tc>
          <w:tcPr>
            <w:tcW w:w="2405" w:type="dxa"/>
          </w:tcPr>
          <w:p w14:paraId="4155406E" w14:textId="77777777" w:rsidR="00006A7C" w:rsidRPr="00291F59" w:rsidRDefault="00006A7C" w:rsidP="00B621EE">
            <w:pPr>
              <w:pStyle w:val="a0"/>
              <w:tabs>
                <w:tab w:val="left" w:pos="720"/>
              </w:tabs>
              <w:spacing w:after="0" w:line="240" w:lineRule="auto"/>
              <w:jc w:val="both"/>
              <w:rPr>
                <w:lang w:val="ru-RU"/>
              </w:rPr>
            </w:pPr>
            <w:r>
              <w:rPr>
                <w:lang w:val="ru-RU"/>
              </w:rPr>
              <w:t>Внутренняя память</w:t>
            </w:r>
          </w:p>
        </w:tc>
        <w:tc>
          <w:tcPr>
            <w:tcW w:w="6885" w:type="dxa"/>
          </w:tcPr>
          <w:p w14:paraId="7E958324" w14:textId="77777777" w:rsidR="00006A7C" w:rsidRPr="00291F59" w:rsidRDefault="00006A7C" w:rsidP="00B621EE">
            <w:pPr>
              <w:pStyle w:val="a0"/>
              <w:tabs>
                <w:tab w:val="left" w:pos="720"/>
              </w:tabs>
              <w:spacing w:after="0" w:line="240" w:lineRule="auto"/>
              <w:jc w:val="both"/>
              <w:rPr>
                <w:lang w:val="ru-RU"/>
              </w:rPr>
            </w:pPr>
            <w:r>
              <w:rPr>
                <w:lang w:val="ru-RU"/>
              </w:rPr>
              <w:t>Этот параметр позволяет записывать данные, полученные с каналов логического анализатора. Если при использовании логического анализатора требуется записывать длинные последовательности данных для дальнейшего анализа, то данный параметр будет являться одним из важнейших.</w:t>
            </w:r>
          </w:p>
        </w:tc>
      </w:tr>
      <w:tr w:rsidR="00006A7C" w14:paraId="7BAE0512" w14:textId="77777777" w:rsidTr="00006A7C">
        <w:tc>
          <w:tcPr>
            <w:tcW w:w="2405" w:type="dxa"/>
          </w:tcPr>
          <w:p w14:paraId="2B558522" w14:textId="77777777" w:rsidR="00006A7C" w:rsidRPr="00291F59" w:rsidRDefault="00006A7C" w:rsidP="00B621EE">
            <w:pPr>
              <w:pStyle w:val="a0"/>
              <w:tabs>
                <w:tab w:val="left" w:pos="720"/>
              </w:tabs>
              <w:spacing w:after="0" w:line="240" w:lineRule="auto"/>
              <w:jc w:val="both"/>
              <w:rPr>
                <w:lang w:val="ru-RU"/>
              </w:rPr>
            </w:pPr>
            <w:r>
              <w:rPr>
                <w:lang w:val="ru-RU"/>
              </w:rPr>
              <w:t>Наличие защитных цепей</w:t>
            </w:r>
          </w:p>
        </w:tc>
        <w:tc>
          <w:tcPr>
            <w:tcW w:w="6885" w:type="dxa"/>
          </w:tcPr>
          <w:p w14:paraId="0AE12DFD" w14:textId="77777777" w:rsidR="00006A7C" w:rsidRPr="00291F59" w:rsidRDefault="00006A7C" w:rsidP="00B621EE">
            <w:pPr>
              <w:pStyle w:val="a0"/>
              <w:tabs>
                <w:tab w:val="left" w:pos="720"/>
              </w:tabs>
              <w:spacing w:after="0" w:line="240" w:lineRule="auto"/>
              <w:jc w:val="both"/>
              <w:rPr>
                <w:lang w:val="ru-RU"/>
              </w:rPr>
            </w:pPr>
            <w:r>
              <w:rPr>
                <w:lang w:val="ru-RU"/>
              </w:rPr>
              <w:t>Это может обезопасить выход микросхемы анализатора из строя в случае попадания высокого напряжения на входные разъемы в процессе анализа цифровых сигналов.</w:t>
            </w:r>
          </w:p>
        </w:tc>
      </w:tr>
      <w:tr w:rsidR="00006A7C" w14:paraId="671C8B04" w14:textId="77777777" w:rsidTr="00006A7C">
        <w:tc>
          <w:tcPr>
            <w:tcW w:w="2405" w:type="dxa"/>
          </w:tcPr>
          <w:p w14:paraId="5E056C4A" w14:textId="77777777" w:rsidR="00006A7C" w:rsidRPr="00291F59" w:rsidRDefault="00006A7C" w:rsidP="00B621EE">
            <w:pPr>
              <w:pStyle w:val="a0"/>
              <w:tabs>
                <w:tab w:val="left" w:pos="720"/>
              </w:tabs>
              <w:spacing w:after="0" w:line="240" w:lineRule="auto"/>
              <w:jc w:val="both"/>
              <w:rPr>
                <w:lang w:val="ru-RU"/>
              </w:rPr>
            </w:pPr>
            <w:r>
              <w:rPr>
                <w:lang w:val="ru-RU"/>
              </w:rPr>
              <w:t>Программное обеспечение</w:t>
            </w:r>
          </w:p>
        </w:tc>
        <w:tc>
          <w:tcPr>
            <w:tcW w:w="6885" w:type="dxa"/>
          </w:tcPr>
          <w:p w14:paraId="11182A54" w14:textId="77777777" w:rsidR="00006A7C" w:rsidRPr="00291F59" w:rsidRDefault="00006A7C" w:rsidP="00B621EE">
            <w:pPr>
              <w:pStyle w:val="a0"/>
              <w:tabs>
                <w:tab w:val="left" w:pos="720"/>
              </w:tabs>
              <w:spacing w:after="0" w:line="240" w:lineRule="auto"/>
              <w:jc w:val="both"/>
              <w:rPr>
                <w:lang w:val="ru-RU"/>
              </w:rPr>
            </w:pPr>
            <w:r>
              <w:rPr>
                <w:lang w:val="ru-RU"/>
              </w:rPr>
              <w:t>Если логический анализатор не является портативным и не имеет собственного экрана для отображения информации, этот параметр будет играть значительную роль.</w:t>
            </w:r>
          </w:p>
        </w:tc>
      </w:tr>
    </w:tbl>
    <w:p w14:paraId="5EF313A3" w14:textId="410AB15F" w:rsidR="007A376B" w:rsidRDefault="007A376B" w:rsidP="00F65623">
      <w:pPr>
        <w:pStyle w:val="a0"/>
        <w:tabs>
          <w:tab w:val="left" w:pos="720"/>
        </w:tabs>
        <w:spacing w:after="0" w:line="240" w:lineRule="auto"/>
        <w:jc w:val="both"/>
        <w:rPr>
          <w:sz w:val="24"/>
          <w:szCs w:val="22"/>
        </w:rPr>
      </w:pPr>
    </w:p>
    <w:p w14:paraId="5243520B" w14:textId="7BAF433D" w:rsidR="00006A7C" w:rsidRDefault="00006A7C" w:rsidP="00F65623">
      <w:pPr>
        <w:pStyle w:val="a0"/>
        <w:tabs>
          <w:tab w:val="left" w:pos="720"/>
        </w:tabs>
        <w:spacing w:after="0" w:line="240" w:lineRule="auto"/>
        <w:jc w:val="both"/>
        <w:rPr>
          <w:sz w:val="24"/>
          <w:szCs w:val="22"/>
        </w:rPr>
      </w:pPr>
    </w:p>
    <w:p w14:paraId="0DB373CC" w14:textId="6C277BB7" w:rsidR="00006A7C" w:rsidRDefault="00006A7C" w:rsidP="00F65623">
      <w:pPr>
        <w:pStyle w:val="a0"/>
        <w:tabs>
          <w:tab w:val="left" w:pos="720"/>
        </w:tabs>
        <w:spacing w:after="0" w:line="240" w:lineRule="auto"/>
        <w:jc w:val="both"/>
        <w:rPr>
          <w:sz w:val="24"/>
          <w:szCs w:val="22"/>
        </w:rPr>
      </w:pPr>
    </w:p>
    <w:p w14:paraId="41C218D6" w14:textId="3AC80034" w:rsidR="00006A7C" w:rsidRDefault="00006A7C" w:rsidP="00F65623">
      <w:pPr>
        <w:pStyle w:val="a0"/>
        <w:tabs>
          <w:tab w:val="left" w:pos="720"/>
        </w:tabs>
        <w:spacing w:after="0" w:line="240" w:lineRule="auto"/>
        <w:jc w:val="both"/>
        <w:rPr>
          <w:sz w:val="24"/>
          <w:szCs w:val="22"/>
        </w:rPr>
      </w:pPr>
    </w:p>
    <w:p w14:paraId="25BCA9D4" w14:textId="5DF4D90A" w:rsidR="00006A7C" w:rsidRDefault="00006A7C" w:rsidP="00F65623">
      <w:pPr>
        <w:pStyle w:val="a0"/>
        <w:tabs>
          <w:tab w:val="left" w:pos="720"/>
        </w:tabs>
        <w:spacing w:after="0" w:line="240" w:lineRule="auto"/>
        <w:jc w:val="both"/>
        <w:rPr>
          <w:sz w:val="24"/>
          <w:szCs w:val="22"/>
        </w:rPr>
      </w:pPr>
    </w:p>
    <w:p w14:paraId="15373D76" w14:textId="3B2C0A4F" w:rsidR="00006A7C" w:rsidRPr="00ED3F90" w:rsidRDefault="00064417" w:rsidP="00064417">
      <w:pPr>
        <w:pStyle w:val="a0"/>
        <w:tabs>
          <w:tab w:val="left" w:pos="720"/>
        </w:tabs>
        <w:spacing w:after="0" w:line="240" w:lineRule="auto"/>
        <w:jc w:val="both"/>
        <w:rPr>
          <w:b/>
          <w:bCs/>
        </w:rPr>
      </w:pPr>
      <w:r>
        <w:rPr>
          <w:b/>
          <w:bCs/>
        </w:rPr>
        <w:tab/>
        <w:t>1.1.3</w:t>
      </w:r>
      <w:r w:rsidR="0075694F">
        <w:rPr>
          <w:b/>
          <w:bCs/>
        </w:rPr>
        <w:t>.</w:t>
      </w:r>
      <w:r>
        <w:rPr>
          <w:b/>
          <w:bCs/>
        </w:rPr>
        <w:t xml:space="preserve"> Протокол </w:t>
      </w:r>
      <w:r>
        <w:rPr>
          <w:b/>
          <w:bCs/>
          <w:lang w:val="en-US"/>
        </w:rPr>
        <w:t>I</w:t>
      </w:r>
      <w:r w:rsidRPr="00ED3F90">
        <w:rPr>
          <w:b/>
          <w:bCs/>
        </w:rPr>
        <w:t>2</w:t>
      </w:r>
      <w:r>
        <w:rPr>
          <w:b/>
          <w:bCs/>
          <w:lang w:val="en-US"/>
        </w:rPr>
        <w:t>C</w:t>
      </w:r>
    </w:p>
    <w:p w14:paraId="2E2AE65D" w14:textId="3ED43A07" w:rsidR="00064417" w:rsidRPr="00ED3F90" w:rsidRDefault="00064417" w:rsidP="00064417">
      <w:pPr>
        <w:pStyle w:val="a0"/>
        <w:tabs>
          <w:tab w:val="left" w:pos="720"/>
        </w:tabs>
        <w:spacing w:after="0" w:line="240" w:lineRule="auto"/>
        <w:jc w:val="both"/>
        <w:rPr>
          <w:b/>
          <w:bCs/>
        </w:rPr>
      </w:pPr>
    </w:p>
    <w:p w14:paraId="67E88B8A" w14:textId="3A952518" w:rsidR="00064417" w:rsidRPr="00064417" w:rsidRDefault="00064417" w:rsidP="00064417">
      <w:pPr>
        <w:pStyle w:val="a0"/>
        <w:tabs>
          <w:tab w:val="left" w:pos="720"/>
        </w:tabs>
        <w:spacing w:after="0"/>
        <w:jc w:val="both"/>
        <w:rPr>
          <w:lang w:val="ru-BY"/>
        </w:rPr>
      </w:pPr>
      <w:r w:rsidRPr="00ED3F90">
        <w:rPr>
          <w:b/>
          <w:bCs/>
        </w:rPr>
        <w:tab/>
      </w:r>
      <w:r w:rsidRPr="00064417">
        <w:rPr>
          <w:lang w:val="ru-BY"/>
        </w:rPr>
        <w:t>Протокол I2C (Inter-Integrated Circuit) является серийным синхронным протоколом связи между микроконтроллерами, микропроцессорами и другими интегральными схемами. Он был разработан компанией Philips (сейчас NXP Semiconductors) и предназначен для передачи данных между устройствами внутри одной платы или между разными платами, подключенными к одной шине</w:t>
      </w:r>
      <w:r w:rsidR="004B7CCD" w:rsidRPr="004B7CCD">
        <w:t xml:space="preserve"> [5]</w:t>
      </w:r>
      <w:r w:rsidRPr="00064417">
        <w:rPr>
          <w:lang w:val="ru-BY"/>
        </w:rPr>
        <w:t>.</w:t>
      </w:r>
    </w:p>
    <w:p w14:paraId="5F3E25EA" w14:textId="419EF6E3" w:rsidR="00064417" w:rsidRDefault="00064417" w:rsidP="00064417">
      <w:pPr>
        <w:pStyle w:val="a0"/>
        <w:tabs>
          <w:tab w:val="left" w:pos="720"/>
        </w:tabs>
        <w:spacing w:after="0"/>
        <w:jc w:val="both"/>
        <w:rPr>
          <w:lang w:val="ru-BY"/>
        </w:rPr>
      </w:pPr>
      <w:r>
        <w:rPr>
          <w:lang w:val="ru-BY"/>
        </w:rPr>
        <w:tab/>
      </w:r>
      <w:r w:rsidRPr="00064417">
        <w:rPr>
          <w:lang w:val="ru-BY"/>
        </w:rPr>
        <w:t>Протокол I2C основан на двухпроводной архитектуре, где используется всего две линии для связи между устройствами: линия данных (SDA - Serial Data) и линия тактирования (SCL - Serial Clock). Он поддерживает множество устройств, подключенных к одной шине, каждое из которых имеет свой уникальный адрес.</w:t>
      </w:r>
    </w:p>
    <w:p w14:paraId="0A7243BA" w14:textId="77777777" w:rsidR="00064417" w:rsidRDefault="00064417" w:rsidP="00064417">
      <w:pPr>
        <w:pStyle w:val="a0"/>
        <w:tabs>
          <w:tab w:val="left" w:pos="720"/>
        </w:tabs>
        <w:spacing w:after="0"/>
        <w:jc w:val="both"/>
        <w:rPr>
          <w:lang w:val="ru-BY"/>
        </w:rPr>
      </w:pPr>
    </w:p>
    <w:p w14:paraId="0B8273CC" w14:textId="5C9CE134" w:rsidR="00064417" w:rsidRDefault="00064417" w:rsidP="00064417">
      <w:pPr>
        <w:pStyle w:val="a0"/>
        <w:tabs>
          <w:tab w:val="left" w:pos="720"/>
        </w:tabs>
        <w:spacing w:after="0"/>
        <w:jc w:val="center"/>
        <w:rPr>
          <w:lang w:val="ru-BY"/>
        </w:rPr>
      </w:pPr>
      <w:r>
        <w:rPr>
          <w:noProof/>
          <w:lang w:val="ru-BY"/>
        </w:rPr>
        <w:drawing>
          <wp:inline distT="0" distB="0" distL="0" distR="0" wp14:anchorId="1450B065" wp14:editId="546A3BE7">
            <wp:extent cx="4438650" cy="26163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1">
                      <a:extLst>
                        <a:ext uri="{28A0092B-C50C-407E-A947-70E740481C1C}">
                          <a14:useLocalDpi xmlns:a14="http://schemas.microsoft.com/office/drawing/2010/main" val="0"/>
                        </a:ext>
                      </a:extLst>
                    </a:blip>
                    <a:stretch>
                      <a:fillRect/>
                    </a:stretch>
                  </pic:blipFill>
                  <pic:spPr>
                    <a:xfrm>
                      <a:off x="0" y="0"/>
                      <a:ext cx="4446868" cy="2621204"/>
                    </a:xfrm>
                    <a:prstGeom prst="rect">
                      <a:avLst/>
                    </a:prstGeom>
                  </pic:spPr>
                </pic:pic>
              </a:graphicData>
            </a:graphic>
          </wp:inline>
        </w:drawing>
      </w:r>
    </w:p>
    <w:p w14:paraId="09D6CA07" w14:textId="7347527A" w:rsidR="00064417" w:rsidRDefault="00064417" w:rsidP="00064417">
      <w:pPr>
        <w:pStyle w:val="a0"/>
        <w:tabs>
          <w:tab w:val="left" w:pos="720"/>
        </w:tabs>
        <w:spacing w:after="0"/>
        <w:jc w:val="center"/>
        <w:rPr>
          <w:sz w:val="24"/>
          <w:szCs w:val="22"/>
        </w:rPr>
      </w:pPr>
      <w:r>
        <w:rPr>
          <w:sz w:val="24"/>
          <w:szCs w:val="22"/>
        </w:rPr>
        <w:t xml:space="preserve">Рис.1.1.3. </w:t>
      </w:r>
      <w:r w:rsidR="00CE74C0">
        <w:rPr>
          <w:sz w:val="24"/>
          <w:szCs w:val="22"/>
        </w:rPr>
        <w:t xml:space="preserve">Схемотехника шины </w:t>
      </w:r>
      <w:r w:rsidR="00CE74C0">
        <w:rPr>
          <w:sz w:val="24"/>
          <w:szCs w:val="22"/>
          <w:lang w:val="en-US"/>
        </w:rPr>
        <w:t>I</w:t>
      </w:r>
      <w:r w:rsidR="00CE74C0" w:rsidRPr="00ED3F90">
        <w:rPr>
          <w:sz w:val="24"/>
          <w:szCs w:val="22"/>
        </w:rPr>
        <w:t>2</w:t>
      </w:r>
      <w:r w:rsidR="00CE74C0">
        <w:rPr>
          <w:sz w:val="24"/>
          <w:szCs w:val="22"/>
          <w:lang w:val="en-US"/>
        </w:rPr>
        <w:t>C</w:t>
      </w:r>
    </w:p>
    <w:p w14:paraId="1233FD3F" w14:textId="23FAF4C8" w:rsidR="00CE74C0" w:rsidRDefault="00CE74C0" w:rsidP="00064417">
      <w:pPr>
        <w:pStyle w:val="a0"/>
        <w:tabs>
          <w:tab w:val="left" w:pos="720"/>
        </w:tabs>
        <w:spacing w:after="0"/>
        <w:jc w:val="center"/>
        <w:rPr>
          <w:sz w:val="24"/>
          <w:szCs w:val="22"/>
        </w:rPr>
      </w:pPr>
    </w:p>
    <w:p w14:paraId="6D8D6EC6" w14:textId="683B2E36" w:rsidR="00CE74C0" w:rsidRDefault="00CE74C0" w:rsidP="0075694F">
      <w:pPr>
        <w:pStyle w:val="a0"/>
        <w:tabs>
          <w:tab w:val="left" w:pos="720"/>
        </w:tabs>
        <w:spacing w:after="0"/>
        <w:jc w:val="both"/>
      </w:pPr>
      <w:r>
        <w:rPr>
          <w:sz w:val="24"/>
          <w:szCs w:val="22"/>
        </w:rPr>
        <w:tab/>
      </w:r>
      <w:r w:rsidRPr="00CE74C0">
        <w:t>Основные характеристики протокола I2C:</w:t>
      </w:r>
    </w:p>
    <w:p w14:paraId="54C5A277" w14:textId="77777777" w:rsidR="00CE74C0" w:rsidRDefault="00CE74C0" w:rsidP="0075694F">
      <w:pPr>
        <w:pStyle w:val="a0"/>
        <w:numPr>
          <w:ilvl w:val="0"/>
          <w:numId w:val="14"/>
        </w:numPr>
        <w:tabs>
          <w:tab w:val="clear" w:pos="720"/>
          <w:tab w:val="left" w:pos="709"/>
        </w:tabs>
        <w:spacing w:after="0"/>
        <w:ind w:left="0" w:firstLine="360"/>
        <w:jc w:val="both"/>
        <w:rPr>
          <w:lang w:val="ru-BY"/>
        </w:rPr>
      </w:pPr>
      <w:r w:rsidRPr="00CE74C0">
        <w:rPr>
          <w:lang w:val="ru-BY"/>
        </w:rPr>
        <w:t xml:space="preserve">Мастер-слейв архитектура: </w:t>
      </w:r>
      <w:r>
        <w:t>в</w:t>
      </w:r>
      <w:r w:rsidRPr="00CE74C0">
        <w:rPr>
          <w:lang w:val="ru-BY"/>
        </w:rPr>
        <w:t xml:space="preserve"> протоколе I2C одно или несколько устройств выступают в роли мастера, который инициирует передачу данных, и одно или несколько устройств выступают в роли слейвов, которые отвечают на команды мастера или передают данные мастеру.</w:t>
      </w:r>
    </w:p>
    <w:p w14:paraId="34DAFB19" w14:textId="1FAB0AB8" w:rsidR="00CE74C0" w:rsidRPr="00CE74C0" w:rsidRDefault="00CE74C0" w:rsidP="0075694F">
      <w:pPr>
        <w:pStyle w:val="a0"/>
        <w:numPr>
          <w:ilvl w:val="0"/>
          <w:numId w:val="14"/>
        </w:numPr>
        <w:tabs>
          <w:tab w:val="clear" w:pos="720"/>
          <w:tab w:val="left" w:pos="709"/>
        </w:tabs>
        <w:spacing w:after="0"/>
        <w:ind w:left="0" w:firstLine="360"/>
        <w:jc w:val="both"/>
        <w:rPr>
          <w:lang w:val="ru-BY"/>
        </w:rPr>
      </w:pPr>
      <w:r w:rsidRPr="00CE74C0">
        <w:rPr>
          <w:lang w:val="ru-BY"/>
        </w:rPr>
        <w:t xml:space="preserve">Битовая ориентация: </w:t>
      </w:r>
      <w:r>
        <w:t>данные</w:t>
      </w:r>
      <w:r w:rsidRPr="00CE74C0">
        <w:rPr>
          <w:lang w:val="ru-BY"/>
        </w:rPr>
        <w:t xml:space="preserve"> передаются по одному биту за раз в последовательной форме. Биты передаются по линии данных (SDA) нарастающим фронтом тактового сигнала (SCL).</w:t>
      </w:r>
    </w:p>
    <w:p w14:paraId="3CB33597" w14:textId="1FE71987" w:rsidR="00CE74C0" w:rsidRPr="0075694F" w:rsidRDefault="00CE74C0" w:rsidP="0075694F">
      <w:pPr>
        <w:pStyle w:val="a0"/>
        <w:numPr>
          <w:ilvl w:val="0"/>
          <w:numId w:val="14"/>
        </w:numPr>
        <w:tabs>
          <w:tab w:val="clear" w:pos="720"/>
          <w:tab w:val="left" w:pos="709"/>
        </w:tabs>
        <w:spacing w:after="0"/>
        <w:ind w:left="0" w:firstLine="360"/>
        <w:jc w:val="both"/>
        <w:rPr>
          <w:lang w:val="ru-BY"/>
        </w:rPr>
      </w:pPr>
      <w:r w:rsidRPr="00CE74C0">
        <w:rPr>
          <w:lang w:val="ru-BY"/>
        </w:rPr>
        <w:t xml:space="preserve">Синхронизация по тактовому сигналу: </w:t>
      </w:r>
      <w:r>
        <w:t>передача</w:t>
      </w:r>
      <w:r w:rsidRPr="00CE74C0">
        <w:rPr>
          <w:lang w:val="ru-BY"/>
        </w:rPr>
        <w:t xml:space="preserve"> данных осуществляется синхронно по тактовому сигналу (SCL), который генерирует мастер. Все устройства на шине синхронизируют свои операции по этому тактовому сигналу.</w:t>
      </w:r>
      <w:r>
        <w:t xml:space="preserve"> </w:t>
      </w:r>
    </w:p>
    <w:p w14:paraId="7FCB1B1E" w14:textId="77777777" w:rsidR="0075694F" w:rsidRPr="0075694F" w:rsidRDefault="0075694F" w:rsidP="0075694F">
      <w:pPr>
        <w:pStyle w:val="a0"/>
        <w:spacing w:after="0"/>
        <w:ind w:left="360"/>
        <w:jc w:val="both"/>
        <w:rPr>
          <w:lang w:val="ru-BY"/>
        </w:rPr>
      </w:pPr>
    </w:p>
    <w:p w14:paraId="764A2369" w14:textId="2DDC59C1" w:rsidR="0075694F" w:rsidRDefault="0075694F" w:rsidP="0075694F">
      <w:pPr>
        <w:pStyle w:val="a0"/>
        <w:spacing w:after="0"/>
        <w:ind w:left="360"/>
        <w:jc w:val="both"/>
        <w:rPr>
          <w:lang w:val="ru-BY"/>
        </w:rPr>
      </w:pPr>
      <w:r>
        <w:rPr>
          <w:noProof/>
        </w:rPr>
        <w:drawing>
          <wp:inline distT="0" distB="0" distL="0" distR="0" wp14:anchorId="7C58946E" wp14:editId="6FBB57AA">
            <wp:extent cx="5715000" cy="952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inline>
        </w:drawing>
      </w:r>
    </w:p>
    <w:p w14:paraId="796C091E" w14:textId="55B5507D" w:rsidR="0075694F" w:rsidRPr="0075694F" w:rsidRDefault="0075694F" w:rsidP="0075694F">
      <w:pPr>
        <w:pStyle w:val="a0"/>
        <w:spacing w:after="0"/>
        <w:ind w:left="360"/>
        <w:jc w:val="center"/>
        <w:rPr>
          <w:sz w:val="24"/>
          <w:szCs w:val="22"/>
        </w:rPr>
      </w:pPr>
      <w:r>
        <w:rPr>
          <w:sz w:val="24"/>
          <w:szCs w:val="22"/>
        </w:rPr>
        <w:t>Рис. 1.1.4. Тактирование последовательности передачи данных</w:t>
      </w:r>
    </w:p>
    <w:p w14:paraId="2101E52A" w14:textId="77777777" w:rsidR="0075694F" w:rsidRPr="00CE74C0" w:rsidRDefault="0075694F" w:rsidP="0075694F">
      <w:pPr>
        <w:pStyle w:val="a0"/>
        <w:spacing w:after="0"/>
        <w:ind w:left="360"/>
        <w:jc w:val="both"/>
        <w:rPr>
          <w:lang w:val="ru-BY"/>
        </w:rPr>
      </w:pPr>
    </w:p>
    <w:p w14:paraId="4E615843" w14:textId="77777777" w:rsidR="0075694F" w:rsidRPr="0075694F" w:rsidRDefault="00CE74C0" w:rsidP="0075694F">
      <w:pPr>
        <w:pStyle w:val="a0"/>
        <w:numPr>
          <w:ilvl w:val="0"/>
          <w:numId w:val="14"/>
        </w:numPr>
        <w:tabs>
          <w:tab w:val="clear" w:pos="720"/>
          <w:tab w:val="left" w:pos="709"/>
        </w:tabs>
        <w:spacing w:after="0"/>
        <w:ind w:left="0" w:firstLine="360"/>
        <w:jc w:val="both"/>
        <w:rPr>
          <w:lang w:val="ru-BY"/>
        </w:rPr>
      </w:pPr>
      <w:r w:rsidRPr="00CE74C0">
        <w:rPr>
          <w:lang w:val="ru-BY"/>
        </w:rPr>
        <w:t xml:space="preserve">Адресация: </w:t>
      </w:r>
      <w:r>
        <w:t>к</w:t>
      </w:r>
      <w:r w:rsidR="0075694F">
        <w:t>аждое</w:t>
      </w:r>
      <w:r w:rsidRPr="00CE74C0">
        <w:rPr>
          <w:lang w:val="ru-BY"/>
        </w:rPr>
        <w:t xml:space="preserve"> устройство на шине имеет свой уникальный адрес, который используется мастером для выбора конкретного устройства, с которым он хочет обмениваться данными.</w:t>
      </w:r>
      <w:r w:rsidR="0075694F">
        <w:t xml:space="preserve"> Каждый адрес </w:t>
      </w:r>
      <w:r w:rsidR="0075694F" w:rsidRPr="0075694F">
        <w:t>идентифицируются уникальными 7-битными или 10-битными адресами, которые указывают на конкретное устройство на шине. Мастер-устройство инициирует передачу данных к определенному адресу слейва.</w:t>
      </w:r>
      <w:r w:rsidR="0075694F">
        <w:t xml:space="preserve"> </w:t>
      </w:r>
    </w:p>
    <w:p w14:paraId="20284587" w14:textId="77777777" w:rsidR="0075694F" w:rsidRPr="0075694F" w:rsidRDefault="0075694F" w:rsidP="0075694F">
      <w:pPr>
        <w:pStyle w:val="a0"/>
        <w:numPr>
          <w:ilvl w:val="0"/>
          <w:numId w:val="14"/>
        </w:numPr>
        <w:tabs>
          <w:tab w:val="clear" w:pos="720"/>
          <w:tab w:val="left" w:pos="709"/>
        </w:tabs>
        <w:spacing w:after="0"/>
        <w:ind w:left="0" w:firstLine="360"/>
        <w:jc w:val="both"/>
        <w:rPr>
          <w:lang w:val="ru-BY"/>
        </w:rPr>
      </w:pPr>
      <w:r w:rsidRPr="0075694F">
        <w:rPr>
          <w:lang w:val="ru-BY"/>
        </w:rPr>
        <w:t xml:space="preserve">Различные режимы работы: </w:t>
      </w:r>
      <w:r>
        <w:t>протокол</w:t>
      </w:r>
      <w:r w:rsidRPr="0075694F">
        <w:rPr>
          <w:lang w:val="ru-BY"/>
        </w:rPr>
        <w:t xml:space="preserve"> I2C поддерживает различные режимы передачи данных, включая режимы чтения, записи и чтения-записи.</w:t>
      </w:r>
      <w:r>
        <w:t xml:space="preserve"> </w:t>
      </w:r>
    </w:p>
    <w:p w14:paraId="01934007" w14:textId="205CDAF7" w:rsidR="00CE74C0" w:rsidRPr="0075694F" w:rsidRDefault="0075694F" w:rsidP="0075694F">
      <w:pPr>
        <w:pStyle w:val="a0"/>
        <w:numPr>
          <w:ilvl w:val="0"/>
          <w:numId w:val="14"/>
        </w:numPr>
        <w:tabs>
          <w:tab w:val="clear" w:pos="720"/>
          <w:tab w:val="left" w:pos="709"/>
        </w:tabs>
        <w:spacing w:after="0"/>
        <w:ind w:left="0" w:firstLine="360"/>
        <w:jc w:val="both"/>
        <w:rPr>
          <w:lang w:val="ru-BY"/>
        </w:rPr>
      </w:pPr>
      <w:r w:rsidRPr="0075694F">
        <w:rPr>
          <w:lang w:val="ru-BY"/>
        </w:rPr>
        <w:t xml:space="preserve">Надежность: </w:t>
      </w:r>
      <w:r>
        <w:t>протокол</w:t>
      </w:r>
      <w:r w:rsidRPr="0075694F">
        <w:rPr>
          <w:lang w:val="ru-BY"/>
        </w:rPr>
        <w:t xml:space="preserve"> I2C включает в себя механизмы обнаружения ошибок</w:t>
      </w:r>
      <w:r>
        <w:t xml:space="preserve"> </w:t>
      </w:r>
      <w:r w:rsidRPr="0075694F">
        <w:rPr>
          <w:lang w:val="ru-BY"/>
        </w:rPr>
        <w:t>для индикации ошибки при приеме данных.</w:t>
      </w:r>
    </w:p>
    <w:p w14:paraId="62F21335" w14:textId="7766F657" w:rsidR="00CE74C0" w:rsidRDefault="00CE74C0" w:rsidP="00CE74C0">
      <w:pPr>
        <w:pStyle w:val="a0"/>
        <w:tabs>
          <w:tab w:val="left" w:pos="709"/>
        </w:tabs>
        <w:ind w:left="360"/>
        <w:jc w:val="both"/>
        <w:rPr>
          <w:lang w:val="ru-BY"/>
        </w:rPr>
      </w:pPr>
    </w:p>
    <w:p w14:paraId="44054D6F" w14:textId="0C571D2A" w:rsidR="0075694F" w:rsidRDefault="0075694F" w:rsidP="00CE74C0">
      <w:pPr>
        <w:pStyle w:val="a0"/>
        <w:tabs>
          <w:tab w:val="left" w:pos="709"/>
        </w:tabs>
        <w:ind w:left="360"/>
        <w:jc w:val="both"/>
        <w:rPr>
          <w:lang w:val="ru-BY"/>
        </w:rPr>
      </w:pPr>
    </w:p>
    <w:p w14:paraId="05068604" w14:textId="664FEBF1" w:rsidR="0075694F" w:rsidRDefault="0075694F" w:rsidP="00CE74C0">
      <w:pPr>
        <w:pStyle w:val="a0"/>
        <w:tabs>
          <w:tab w:val="left" w:pos="709"/>
        </w:tabs>
        <w:ind w:left="360"/>
        <w:jc w:val="both"/>
        <w:rPr>
          <w:lang w:val="ru-BY"/>
        </w:rPr>
      </w:pPr>
    </w:p>
    <w:p w14:paraId="231B6800" w14:textId="6D718D9B" w:rsidR="0075694F" w:rsidRDefault="0075694F" w:rsidP="00CE74C0">
      <w:pPr>
        <w:pStyle w:val="a0"/>
        <w:tabs>
          <w:tab w:val="left" w:pos="709"/>
        </w:tabs>
        <w:ind w:left="360"/>
        <w:jc w:val="both"/>
        <w:rPr>
          <w:lang w:val="ru-BY"/>
        </w:rPr>
      </w:pPr>
    </w:p>
    <w:p w14:paraId="385269B2" w14:textId="4CADAB34" w:rsidR="0075694F" w:rsidRDefault="0075694F" w:rsidP="00CE74C0">
      <w:pPr>
        <w:pStyle w:val="a0"/>
        <w:tabs>
          <w:tab w:val="left" w:pos="709"/>
        </w:tabs>
        <w:ind w:left="360"/>
        <w:jc w:val="both"/>
        <w:rPr>
          <w:lang w:val="ru-BY"/>
        </w:rPr>
      </w:pPr>
    </w:p>
    <w:p w14:paraId="3D8DC60E" w14:textId="02F3CA9A" w:rsidR="0075694F" w:rsidRDefault="0075694F" w:rsidP="00CE74C0">
      <w:pPr>
        <w:pStyle w:val="a0"/>
        <w:tabs>
          <w:tab w:val="left" w:pos="709"/>
        </w:tabs>
        <w:ind w:left="360"/>
        <w:jc w:val="both"/>
        <w:rPr>
          <w:lang w:val="ru-BY"/>
        </w:rPr>
      </w:pPr>
    </w:p>
    <w:p w14:paraId="5DB01C4F" w14:textId="483ADC8A" w:rsidR="0075694F" w:rsidRDefault="0075694F" w:rsidP="00CE74C0">
      <w:pPr>
        <w:pStyle w:val="a0"/>
        <w:tabs>
          <w:tab w:val="left" w:pos="709"/>
        </w:tabs>
        <w:ind w:left="360"/>
        <w:jc w:val="both"/>
        <w:rPr>
          <w:lang w:val="ru-BY"/>
        </w:rPr>
      </w:pPr>
    </w:p>
    <w:p w14:paraId="152B82D0" w14:textId="41460F86" w:rsidR="0075694F" w:rsidRDefault="0075694F" w:rsidP="00CE74C0">
      <w:pPr>
        <w:pStyle w:val="a0"/>
        <w:tabs>
          <w:tab w:val="left" w:pos="709"/>
        </w:tabs>
        <w:ind w:left="360"/>
        <w:jc w:val="both"/>
        <w:rPr>
          <w:lang w:val="ru-BY"/>
        </w:rPr>
      </w:pPr>
    </w:p>
    <w:p w14:paraId="37CE56BB" w14:textId="01E20F9E" w:rsidR="0075694F" w:rsidRDefault="0075694F" w:rsidP="00CE74C0">
      <w:pPr>
        <w:pStyle w:val="a0"/>
        <w:tabs>
          <w:tab w:val="left" w:pos="709"/>
        </w:tabs>
        <w:ind w:left="360"/>
        <w:jc w:val="both"/>
        <w:rPr>
          <w:lang w:val="ru-BY"/>
        </w:rPr>
      </w:pPr>
    </w:p>
    <w:p w14:paraId="587DBF0B" w14:textId="6B16EE00" w:rsidR="0075694F" w:rsidRDefault="0075694F" w:rsidP="00CE74C0">
      <w:pPr>
        <w:pStyle w:val="a0"/>
        <w:tabs>
          <w:tab w:val="left" w:pos="709"/>
        </w:tabs>
        <w:ind w:left="360"/>
        <w:jc w:val="both"/>
        <w:rPr>
          <w:lang w:val="ru-BY"/>
        </w:rPr>
      </w:pPr>
    </w:p>
    <w:p w14:paraId="69B56125" w14:textId="6E5CBF0D" w:rsidR="0075694F" w:rsidRDefault="0075694F" w:rsidP="00CE74C0">
      <w:pPr>
        <w:pStyle w:val="a0"/>
        <w:tabs>
          <w:tab w:val="left" w:pos="709"/>
        </w:tabs>
        <w:ind w:left="360"/>
        <w:jc w:val="both"/>
        <w:rPr>
          <w:lang w:val="ru-BY"/>
        </w:rPr>
      </w:pPr>
    </w:p>
    <w:p w14:paraId="771A442A" w14:textId="45B5F592" w:rsidR="0075694F" w:rsidRDefault="0075694F" w:rsidP="00CE74C0">
      <w:pPr>
        <w:pStyle w:val="a0"/>
        <w:tabs>
          <w:tab w:val="left" w:pos="709"/>
        </w:tabs>
        <w:ind w:left="360"/>
        <w:jc w:val="both"/>
        <w:rPr>
          <w:lang w:val="ru-BY"/>
        </w:rPr>
      </w:pPr>
    </w:p>
    <w:p w14:paraId="709AB4AF" w14:textId="7A1284D2" w:rsidR="0075694F" w:rsidRDefault="0075694F" w:rsidP="00CE74C0">
      <w:pPr>
        <w:pStyle w:val="a0"/>
        <w:tabs>
          <w:tab w:val="left" w:pos="709"/>
        </w:tabs>
        <w:ind w:left="360"/>
        <w:jc w:val="both"/>
        <w:rPr>
          <w:lang w:val="ru-BY"/>
        </w:rPr>
      </w:pPr>
    </w:p>
    <w:p w14:paraId="337E782E" w14:textId="15D55B59" w:rsidR="0075694F" w:rsidRDefault="0075694F" w:rsidP="00CE74C0">
      <w:pPr>
        <w:pStyle w:val="a0"/>
        <w:tabs>
          <w:tab w:val="left" w:pos="709"/>
        </w:tabs>
        <w:ind w:left="360"/>
        <w:jc w:val="both"/>
        <w:rPr>
          <w:lang w:val="ru-BY"/>
        </w:rPr>
      </w:pPr>
    </w:p>
    <w:p w14:paraId="351E289E" w14:textId="0065DA7B" w:rsidR="0075694F" w:rsidRDefault="0075694F" w:rsidP="0075694F">
      <w:pPr>
        <w:pStyle w:val="1"/>
      </w:pPr>
      <w:r>
        <w:rPr>
          <w:lang w:val="ru-BY"/>
        </w:rPr>
        <w:tab/>
      </w:r>
      <w:bookmarkStart w:id="5" w:name="_Toc134610409"/>
      <w:r>
        <w:t>1.2. Обзор платформ для разработки</w:t>
      </w:r>
      <w:bookmarkEnd w:id="5"/>
    </w:p>
    <w:p w14:paraId="5E7B57E7" w14:textId="7670AA86" w:rsidR="0075694F" w:rsidRDefault="0075694F" w:rsidP="0075694F">
      <w:pPr>
        <w:pStyle w:val="a0"/>
      </w:pPr>
    </w:p>
    <w:p w14:paraId="5B4AE079" w14:textId="43306726" w:rsidR="00232A32" w:rsidRPr="00232A32" w:rsidRDefault="00232A32" w:rsidP="00232A32">
      <w:pPr>
        <w:pStyle w:val="3"/>
      </w:pPr>
      <w:r w:rsidRPr="00ED3F90">
        <w:t xml:space="preserve">          </w:t>
      </w:r>
      <w:bookmarkStart w:id="6" w:name="_Toc134610410"/>
      <w:r>
        <w:t xml:space="preserve">1.2.1. Отладочная плата </w:t>
      </w:r>
      <w:r>
        <w:rPr>
          <w:lang w:val="en-US"/>
        </w:rPr>
        <w:t>Arduino</w:t>
      </w:r>
      <w:r w:rsidRPr="00232A32">
        <w:t xml:space="preserve"> </w:t>
      </w:r>
      <w:r>
        <w:t xml:space="preserve">на базе </w:t>
      </w:r>
      <w:r>
        <w:rPr>
          <w:lang w:val="en-US"/>
        </w:rPr>
        <w:t>Atmega</w:t>
      </w:r>
      <w:r w:rsidRPr="00232A32">
        <w:t>328</w:t>
      </w:r>
      <w:bookmarkEnd w:id="6"/>
    </w:p>
    <w:p w14:paraId="4ABB940F" w14:textId="77777777" w:rsidR="00232A32" w:rsidRPr="00232A32" w:rsidRDefault="00232A32" w:rsidP="00232A32">
      <w:pPr>
        <w:pStyle w:val="a0"/>
        <w:ind w:left="709"/>
        <w:rPr>
          <w:b/>
          <w:bCs/>
        </w:rPr>
      </w:pPr>
    </w:p>
    <w:p w14:paraId="3484AC1E" w14:textId="77777777" w:rsidR="00232A32" w:rsidRDefault="00232A32" w:rsidP="00232A32">
      <w:pPr>
        <w:pStyle w:val="a0"/>
        <w:tabs>
          <w:tab w:val="left" w:pos="709"/>
        </w:tabs>
        <w:spacing w:after="0"/>
        <w:ind w:left="709"/>
        <w:jc w:val="both"/>
        <w:rPr>
          <w:lang w:val="ru-BY"/>
        </w:rPr>
      </w:pPr>
      <w:r w:rsidRPr="00232A32">
        <w:rPr>
          <w:lang w:val="ru-BY"/>
        </w:rPr>
        <w:t>Отладочная плата Arduino на базе микроконтроллера Atmega328</w:t>
      </w:r>
    </w:p>
    <w:p w14:paraId="1E858F1C" w14:textId="4574C5BE" w:rsidR="00232A32" w:rsidRDefault="00232A32" w:rsidP="00232A32">
      <w:pPr>
        <w:pStyle w:val="a0"/>
        <w:tabs>
          <w:tab w:val="left" w:pos="709"/>
        </w:tabs>
        <w:spacing w:after="0"/>
        <w:jc w:val="both"/>
        <w:rPr>
          <w:lang w:val="ru-BY"/>
        </w:rPr>
      </w:pPr>
      <w:r w:rsidRPr="00232A32">
        <w:rPr>
          <w:lang w:val="ru-BY"/>
        </w:rPr>
        <w:t>представляет собой плату разработки, которая используется для программирования и отладки проектов на платформе Arduino</w:t>
      </w:r>
      <w:r w:rsidR="004B7CCD" w:rsidRPr="004B7CCD">
        <w:t xml:space="preserve"> [6]</w:t>
      </w:r>
      <w:r w:rsidRPr="00232A32">
        <w:rPr>
          <w:lang w:val="ru-BY"/>
        </w:rPr>
        <w:t>. Она оснащена микроконтроллером Atmega328, который является одним из наиболее распространенных микроконтроллеров, используемых в платформе Arduino.</w:t>
      </w:r>
    </w:p>
    <w:p w14:paraId="65BED5FA" w14:textId="77777777" w:rsidR="00232A32" w:rsidRDefault="00232A32" w:rsidP="00232A32">
      <w:pPr>
        <w:pStyle w:val="a0"/>
        <w:tabs>
          <w:tab w:val="left" w:pos="709"/>
        </w:tabs>
        <w:spacing w:after="0"/>
        <w:jc w:val="center"/>
        <w:rPr>
          <w:noProof/>
        </w:rPr>
      </w:pPr>
    </w:p>
    <w:p w14:paraId="484D1ACB" w14:textId="1807290F" w:rsidR="00232A32" w:rsidRPr="006172E2" w:rsidRDefault="00232A32" w:rsidP="00232A32">
      <w:pPr>
        <w:pStyle w:val="a0"/>
        <w:tabs>
          <w:tab w:val="left" w:pos="709"/>
        </w:tabs>
        <w:spacing w:after="0"/>
        <w:jc w:val="center"/>
        <w:rPr>
          <w:lang w:val="en-US"/>
        </w:rPr>
      </w:pPr>
      <w:r>
        <w:rPr>
          <w:noProof/>
        </w:rPr>
        <w:drawing>
          <wp:inline distT="0" distB="0" distL="0" distR="0" wp14:anchorId="477E234D" wp14:editId="15F409F6">
            <wp:extent cx="4591050" cy="2444709"/>
            <wp:effectExtent l="0" t="0" r="0" b="0"/>
            <wp:docPr id="13" name="Рисунок 13" descr="Что такое Arduino?||Arduino-di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Что такое Arduino?||Arduino-diy.com"/>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651" b="14350"/>
                    <a:stretch/>
                  </pic:blipFill>
                  <pic:spPr bwMode="auto">
                    <a:xfrm>
                      <a:off x="0" y="0"/>
                      <a:ext cx="4627208" cy="2463963"/>
                    </a:xfrm>
                    <a:prstGeom prst="rect">
                      <a:avLst/>
                    </a:prstGeom>
                    <a:noFill/>
                    <a:ln>
                      <a:noFill/>
                    </a:ln>
                    <a:extLst>
                      <a:ext uri="{53640926-AAD7-44D8-BBD7-CCE9431645EC}">
                        <a14:shadowObscured xmlns:a14="http://schemas.microsoft.com/office/drawing/2010/main"/>
                      </a:ext>
                    </a:extLst>
                  </pic:spPr>
                </pic:pic>
              </a:graphicData>
            </a:graphic>
          </wp:inline>
        </w:drawing>
      </w:r>
    </w:p>
    <w:p w14:paraId="4647C827" w14:textId="6FC1504A" w:rsidR="00232A32" w:rsidRPr="00ED3F90" w:rsidRDefault="00232A32" w:rsidP="00232A32">
      <w:pPr>
        <w:pStyle w:val="a0"/>
        <w:tabs>
          <w:tab w:val="left" w:pos="709"/>
        </w:tabs>
        <w:spacing w:after="0"/>
        <w:jc w:val="center"/>
        <w:rPr>
          <w:sz w:val="24"/>
          <w:szCs w:val="22"/>
          <w:lang w:val="en-US"/>
        </w:rPr>
      </w:pPr>
      <w:r>
        <w:rPr>
          <w:sz w:val="24"/>
          <w:szCs w:val="22"/>
        </w:rPr>
        <w:t>Рис</w:t>
      </w:r>
      <w:r w:rsidRPr="00ED3F90">
        <w:rPr>
          <w:sz w:val="24"/>
          <w:szCs w:val="22"/>
          <w:lang w:val="en-US"/>
        </w:rPr>
        <w:t xml:space="preserve">. 1.2.1. </w:t>
      </w:r>
      <w:r>
        <w:rPr>
          <w:sz w:val="24"/>
          <w:szCs w:val="22"/>
        </w:rPr>
        <w:t>Отладочная</w:t>
      </w:r>
      <w:r w:rsidRPr="00ED3F90">
        <w:rPr>
          <w:sz w:val="24"/>
          <w:szCs w:val="22"/>
          <w:lang w:val="en-US"/>
        </w:rPr>
        <w:t xml:space="preserve"> </w:t>
      </w:r>
      <w:r>
        <w:rPr>
          <w:sz w:val="24"/>
          <w:szCs w:val="22"/>
        </w:rPr>
        <w:t>плата</w:t>
      </w:r>
      <w:r w:rsidRPr="00ED3F90">
        <w:rPr>
          <w:sz w:val="24"/>
          <w:szCs w:val="22"/>
          <w:lang w:val="en-US"/>
        </w:rPr>
        <w:t xml:space="preserve"> </w:t>
      </w:r>
      <w:r>
        <w:rPr>
          <w:sz w:val="24"/>
          <w:szCs w:val="22"/>
          <w:lang w:val="en-US"/>
        </w:rPr>
        <w:t>Arduino</w:t>
      </w:r>
      <w:r w:rsidRPr="00ED3F90">
        <w:rPr>
          <w:sz w:val="24"/>
          <w:szCs w:val="22"/>
          <w:lang w:val="en-US"/>
        </w:rPr>
        <w:t xml:space="preserve"> </w:t>
      </w:r>
      <w:r>
        <w:rPr>
          <w:sz w:val="24"/>
          <w:szCs w:val="22"/>
          <w:lang w:val="en-US"/>
        </w:rPr>
        <w:t>Uno</w:t>
      </w:r>
    </w:p>
    <w:p w14:paraId="66322330" w14:textId="77777777" w:rsidR="00232A32" w:rsidRPr="00ED3F90" w:rsidRDefault="00232A32" w:rsidP="00232A32">
      <w:pPr>
        <w:pStyle w:val="a0"/>
        <w:tabs>
          <w:tab w:val="left" w:pos="709"/>
        </w:tabs>
        <w:spacing w:after="0"/>
        <w:jc w:val="center"/>
        <w:rPr>
          <w:lang w:val="en-US"/>
        </w:rPr>
      </w:pPr>
    </w:p>
    <w:p w14:paraId="7D22CA83" w14:textId="77777777" w:rsidR="00232A32" w:rsidRDefault="00232A32" w:rsidP="00232A32">
      <w:pPr>
        <w:pStyle w:val="a0"/>
        <w:tabs>
          <w:tab w:val="left" w:pos="720"/>
        </w:tabs>
        <w:spacing w:after="0"/>
        <w:ind w:left="709"/>
        <w:jc w:val="both"/>
        <w:rPr>
          <w:lang w:val="ru-BY"/>
        </w:rPr>
      </w:pPr>
      <w:r w:rsidRPr="00232A32">
        <w:rPr>
          <w:lang w:val="ru-BY"/>
        </w:rPr>
        <w:t>Отладочная плата Arduino на базе Atmega328 имеет следующие</w:t>
      </w:r>
    </w:p>
    <w:p w14:paraId="04CFF952" w14:textId="056B36D2" w:rsidR="00232A32" w:rsidRPr="00232A32" w:rsidRDefault="00232A32" w:rsidP="00232A32">
      <w:pPr>
        <w:pStyle w:val="a0"/>
        <w:tabs>
          <w:tab w:val="left" w:pos="720"/>
        </w:tabs>
        <w:spacing w:after="0"/>
        <w:jc w:val="both"/>
        <w:rPr>
          <w:lang w:val="ru-BY"/>
        </w:rPr>
      </w:pPr>
      <w:r w:rsidRPr="00232A32">
        <w:rPr>
          <w:lang w:val="ru-BY"/>
        </w:rPr>
        <w:t>основные характеристики:</w:t>
      </w:r>
    </w:p>
    <w:p w14:paraId="399C7197" w14:textId="52DDBCC1" w:rsidR="00232A32" w:rsidRPr="00232A32" w:rsidRDefault="00232A32" w:rsidP="00232A32">
      <w:pPr>
        <w:pStyle w:val="a0"/>
        <w:numPr>
          <w:ilvl w:val="0"/>
          <w:numId w:val="19"/>
        </w:numPr>
        <w:tabs>
          <w:tab w:val="clear" w:pos="720"/>
          <w:tab w:val="left" w:pos="709"/>
        </w:tabs>
        <w:spacing w:after="0"/>
        <w:ind w:left="0" w:firstLine="360"/>
        <w:jc w:val="both"/>
        <w:rPr>
          <w:lang w:val="ru-BY"/>
        </w:rPr>
      </w:pPr>
      <w:r w:rsidRPr="00232A32">
        <w:rPr>
          <w:lang w:val="ru-BY"/>
        </w:rPr>
        <w:t xml:space="preserve">Микроконтроллер Atmega328: </w:t>
      </w:r>
      <w:r>
        <w:t>основной</w:t>
      </w:r>
      <w:r w:rsidRPr="00232A32">
        <w:rPr>
          <w:lang w:val="ru-BY"/>
        </w:rPr>
        <w:t xml:space="preserve"> элемент платы - микроконтроллер Atmega328, который работает на частоте 16 МГц и имеет 32 килобайта внутренней флеш-памяти, 2 килобайта оперативной памяти (RAM) и 1 килобайт энергонезависимой памяти (EEPROM).</w:t>
      </w:r>
    </w:p>
    <w:p w14:paraId="41BE8D8A" w14:textId="7B81D887" w:rsidR="00232A32" w:rsidRPr="00232A32" w:rsidRDefault="00232A32" w:rsidP="00232A32">
      <w:pPr>
        <w:pStyle w:val="a0"/>
        <w:numPr>
          <w:ilvl w:val="0"/>
          <w:numId w:val="19"/>
        </w:numPr>
        <w:tabs>
          <w:tab w:val="clear" w:pos="720"/>
          <w:tab w:val="left" w:pos="709"/>
        </w:tabs>
        <w:spacing w:after="0"/>
        <w:ind w:left="0" w:firstLine="360"/>
        <w:jc w:val="both"/>
        <w:rPr>
          <w:lang w:val="ru-BY"/>
        </w:rPr>
      </w:pPr>
      <w:r w:rsidRPr="00232A32">
        <w:rPr>
          <w:lang w:val="ru-BY"/>
        </w:rPr>
        <w:t xml:space="preserve">Входы/выходы: </w:t>
      </w:r>
      <w:r>
        <w:t>плата</w:t>
      </w:r>
      <w:r w:rsidRPr="00232A32">
        <w:rPr>
          <w:lang w:val="ru-BY"/>
        </w:rPr>
        <w:t xml:space="preserve"> имеет ряд цифровых и аналоговых входов/выходов, которые могут использоваться для подключения различных устройств и датчиков. Всего на плате есть 14 цифровых пинов, из которых 6 можно использовать в качестве ШИМ-выходов, и 6 аналоговых входов.</w:t>
      </w:r>
    </w:p>
    <w:p w14:paraId="4648BF40" w14:textId="52727EAD" w:rsidR="00232A32" w:rsidRPr="00232A32" w:rsidRDefault="00232A32" w:rsidP="00232A32">
      <w:pPr>
        <w:pStyle w:val="a0"/>
        <w:numPr>
          <w:ilvl w:val="0"/>
          <w:numId w:val="19"/>
        </w:numPr>
        <w:tabs>
          <w:tab w:val="clear" w:pos="720"/>
          <w:tab w:val="left" w:pos="709"/>
        </w:tabs>
        <w:spacing w:after="0"/>
        <w:ind w:left="0" w:firstLine="360"/>
        <w:jc w:val="both"/>
        <w:rPr>
          <w:lang w:val="ru-BY"/>
        </w:rPr>
      </w:pPr>
      <w:r w:rsidRPr="00232A32">
        <w:rPr>
          <w:lang w:val="ru-BY"/>
        </w:rPr>
        <w:t xml:space="preserve">Интерфейсы: </w:t>
      </w:r>
      <w:r>
        <w:t>плата</w:t>
      </w:r>
      <w:r w:rsidRPr="00232A32">
        <w:rPr>
          <w:lang w:val="ru-BY"/>
        </w:rPr>
        <w:t xml:space="preserve"> оснащена различными интерфейсами, такими как UART (Serial), I2C и SPI, что позволяет подключать различные устройства, такие как датчики, дисплеи, модули связи и другие, для взаимодействия с микроконтроллером.</w:t>
      </w:r>
    </w:p>
    <w:p w14:paraId="6FDDC51A" w14:textId="5A4125EB" w:rsidR="00232A32" w:rsidRPr="00232A32" w:rsidRDefault="00232A32" w:rsidP="00232A32">
      <w:pPr>
        <w:pStyle w:val="a0"/>
        <w:numPr>
          <w:ilvl w:val="0"/>
          <w:numId w:val="19"/>
        </w:numPr>
        <w:tabs>
          <w:tab w:val="clear" w:pos="720"/>
          <w:tab w:val="left" w:pos="567"/>
        </w:tabs>
        <w:spacing w:after="0"/>
        <w:ind w:left="0" w:firstLine="360"/>
        <w:jc w:val="both"/>
        <w:rPr>
          <w:lang w:val="ru-BY"/>
        </w:rPr>
      </w:pPr>
      <w:r w:rsidRPr="00232A32">
        <w:rPr>
          <w:lang w:val="ru-BY"/>
        </w:rPr>
        <w:t xml:space="preserve">Питание: </w:t>
      </w:r>
      <w:r>
        <w:t>отладочная</w:t>
      </w:r>
      <w:r w:rsidRPr="00232A32">
        <w:rPr>
          <w:lang w:val="ru-BY"/>
        </w:rPr>
        <w:t xml:space="preserve"> плата питается от внешнего источника питания напряжением 5 В, которое может быть подано через разъем питания или подано напрямую на контакт Vcc. Также на плате есть регулятор напряжения, который позволяет подавать на плату более высокое напряжение (до 12 В), которое будет автоматически преобразовано в 5 В для питания микроконтроллера и других компонентов на плате.</w:t>
      </w:r>
    </w:p>
    <w:p w14:paraId="29DF61E5" w14:textId="04FE662E" w:rsidR="00232A32" w:rsidRDefault="00232A32" w:rsidP="00232A32">
      <w:pPr>
        <w:pStyle w:val="a0"/>
        <w:numPr>
          <w:ilvl w:val="0"/>
          <w:numId w:val="19"/>
        </w:numPr>
        <w:tabs>
          <w:tab w:val="clear" w:pos="720"/>
          <w:tab w:val="left" w:pos="567"/>
        </w:tabs>
        <w:spacing w:after="0"/>
        <w:ind w:left="0" w:firstLine="360"/>
        <w:jc w:val="both"/>
        <w:rPr>
          <w:lang w:val="ru-BY"/>
        </w:rPr>
      </w:pPr>
      <w:r w:rsidRPr="00232A32">
        <w:rPr>
          <w:lang w:val="ru-BY"/>
        </w:rPr>
        <w:t xml:space="preserve">Программирование: </w:t>
      </w:r>
      <w:r>
        <w:t>плата</w:t>
      </w:r>
      <w:r w:rsidRPr="00232A32">
        <w:rPr>
          <w:lang w:val="ru-BY"/>
        </w:rPr>
        <w:t xml:space="preserve"> может быть программирована с использованием Arduino IDE (интегрированная среда разработки), которая предоставляет удобный и простой в использовании интерфейс для создания и загрузки программ на микроконтроллер.</w:t>
      </w:r>
    </w:p>
    <w:p w14:paraId="2EA29422" w14:textId="2E19A746" w:rsidR="006172E2" w:rsidRDefault="006172E2" w:rsidP="006172E2">
      <w:pPr>
        <w:pStyle w:val="a0"/>
        <w:tabs>
          <w:tab w:val="left" w:pos="567"/>
        </w:tabs>
        <w:spacing w:after="0"/>
        <w:jc w:val="both"/>
        <w:rPr>
          <w:lang w:val="ru-BY"/>
        </w:rPr>
      </w:pPr>
    </w:p>
    <w:p w14:paraId="2932E53C" w14:textId="6C1FD482" w:rsidR="006172E2" w:rsidRDefault="006172E2" w:rsidP="006172E2">
      <w:pPr>
        <w:pStyle w:val="3"/>
        <w:spacing w:after="0"/>
      </w:pPr>
      <w:r>
        <w:rPr>
          <w:lang w:val="ru-BY"/>
        </w:rPr>
        <w:tab/>
      </w:r>
      <w:bookmarkStart w:id="7" w:name="_Toc134610411"/>
      <w:r w:rsidRPr="006172E2">
        <w:t xml:space="preserve">1.2.2. </w:t>
      </w:r>
      <w:r>
        <w:t xml:space="preserve">Отладочная плата </w:t>
      </w:r>
      <w:r>
        <w:rPr>
          <w:lang w:val="en-US"/>
        </w:rPr>
        <w:t>Discovery</w:t>
      </w:r>
      <w:r w:rsidRPr="006172E2">
        <w:t xml:space="preserve"> </w:t>
      </w:r>
      <w:r>
        <w:t xml:space="preserve">на базе </w:t>
      </w:r>
      <w:r>
        <w:rPr>
          <w:lang w:val="en-US"/>
        </w:rPr>
        <w:t>STM</w:t>
      </w:r>
      <w:r w:rsidRPr="006172E2">
        <w:t>32</w:t>
      </w:r>
      <w:bookmarkEnd w:id="7"/>
    </w:p>
    <w:p w14:paraId="1C28741E" w14:textId="56FB6429" w:rsidR="006172E2" w:rsidRDefault="006172E2" w:rsidP="006172E2">
      <w:pPr>
        <w:pStyle w:val="a0"/>
        <w:spacing w:after="0"/>
      </w:pPr>
    </w:p>
    <w:p w14:paraId="2D3371CC" w14:textId="77777777" w:rsidR="006172E2" w:rsidRDefault="006172E2" w:rsidP="006172E2">
      <w:pPr>
        <w:pStyle w:val="a0"/>
        <w:spacing w:after="0"/>
        <w:ind w:left="709"/>
        <w:rPr>
          <w:lang w:val="ru-BY"/>
        </w:rPr>
      </w:pPr>
      <w:r w:rsidRPr="006172E2">
        <w:rPr>
          <w:lang w:val="ru-BY"/>
        </w:rPr>
        <w:t>Отладочная плата Discovery на базе STM32 (или просто STM32</w:t>
      </w:r>
    </w:p>
    <w:p w14:paraId="73EC65BB" w14:textId="06327FD6" w:rsidR="006172E2" w:rsidRDefault="006172E2" w:rsidP="006172E2">
      <w:pPr>
        <w:pStyle w:val="a0"/>
        <w:spacing w:after="0"/>
        <w:rPr>
          <w:lang w:val="ru-BY"/>
        </w:rPr>
      </w:pPr>
      <w:r w:rsidRPr="006172E2">
        <w:rPr>
          <w:lang w:val="ru-BY"/>
        </w:rPr>
        <w:t>Discovery) - это плата разработки, предназначенная для работы с микроконтроллерами STM32, которые производит компания STMicroelectronics. Она предоставляет разработчикам удобное и мощное средство для создания и отладки встраиваемых систем на базе STM32 микроконтроллеров.</w:t>
      </w:r>
    </w:p>
    <w:p w14:paraId="1406FA0B" w14:textId="77777777" w:rsidR="006172E2" w:rsidRDefault="006172E2" w:rsidP="006172E2">
      <w:pPr>
        <w:pStyle w:val="a0"/>
        <w:spacing w:after="0"/>
        <w:jc w:val="center"/>
        <w:rPr>
          <w:noProof/>
        </w:rPr>
      </w:pPr>
    </w:p>
    <w:p w14:paraId="5A5EF328" w14:textId="6AB3398E" w:rsidR="006172E2" w:rsidRDefault="006172E2" w:rsidP="006172E2">
      <w:pPr>
        <w:pStyle w:val="a0"/>
        <w:spacing w:after="0"/>
        <w:jc w:val="center"/>
        <w:rPr>
          <w:lang w:val="ru-BY"/>
        </w:rPr>
      </w:pPr>
      <w:r>
        <w:rPr>
          <w:noProof/>
        </w:rPr>
        <w:drawing>
          <wp:inline distT="0" distB="0" distL="0" distR="0" wp14:anchorId="705320C5" wp14:editId="4B6D1EB6">
            <wp:extent cx="4229100" cy="2276517"/>
            <wp:effectExtent l="0" t="0" r="0" b="9525"/>
            <wp:docPr id="14" name="Рисунок 14" descr="How To Develop For STM32 Discovery Boards Using Linux | Hacka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Develop For STM32 Discovery Boards Using Linux | Hackaday"/>
                    <pic:cNvPicPr>
                      <a:picLocks noChangeAspect="1" noChangeArrowheads="1"/>
                    </pic:cNvPicPr>
                  </pic:nvPicPr>
                  <pic:blipFill rotWithShape="1">
                    <a:blip r:embed="rId14">
                      <a:extLst>
                        <a:ext uri="{28A0092B-C50C-407E-A947-70E740481C1C}">
                          <a14:useLocalDpi xmlns:a14="http://schemas.microsoft.com/office/drawing/2010/main" val="0"/>
                        </a:ext>
                      </a:extLst>
                    </a:blip>
                    <a:srcRect t="13196" b="12610"/>
                    <a:stretch/>
                  </pic:blipFill>
                  <pic:spPr bwMode="auto">
                    <a:xfrm>
                      <a:off x="0" y="0"/>
                      <a:ext cx="4239475" cy="2282102"/>
                    </a:xfrm>
                    <a:prstGeom prst="rect">
                      <a:avLst/>
                    </a:prstGeom>
                    <a:noFill/>
                    <a:ln>
                      <a:noFill/>
                    </a:ln>
                    <a:extLst>
                      <a:ext uri="{53640926-AAD7-44D8-BBD7-CCE9431645EC}">
                        <a14:shadowObscured xmlns:a14="http://schemas.microsoft.com/office/drawing/2010/main"/>
                      </a:ext>
                    </a:extLst>
                  </pic:spPr>
                </pic:pic>
              </a:graphicData>
            </a:graphic>
          </wp:inline>
        </w:drawing>
      </w:r>
    </w:p>
    <w:p w14:paraId="78B3FA50" w14:textId="16AD4B7D" w:rsidR="006172E2" w:rsidRPr="006172E2" w:rsidRDefault="006172E2" w:rsidP="006172E2">
      <w:pPr>
        <w:pStyle w:val="a0"/>
        <w:spacing w:after="0"/>
        <w:jc w:val="center"/>
        <w:rPr>
          <w:sz w:val="24"/>
          <w:szCs w:val="22"/>
        </w:rPr>
      </w:pPr>
      <w:r>
        <w:rPr>
          <w:sz w:val="24"/>
          <w:szCs w:val="22"/>
        </w:rPr>
        <w:t xml:space="preserve">Рис. 1.2.2 Отладочная плата </w:t>
      </w:r>
      <w:r>
        <w:rPr>
          <w:sz w:val="24"/>
          <w:szCs w:val="22"/>
          <w:lang w:val="en-US"/>
        </w:rPr>
        <w:t>STM</w:t>
      </w:r>
      <w:r w:rsidRPr="006172E2">
        <w:rPr>
          <w:sz w:val="24"/>
          <w:szCs w:val="22"/>
        </w:rPr>
        <w:t xml:space="preserve">32 </w:t>
      </w:r>
      <w:r>
        <w:rPr>
          <w:sz w:val="24"/>
          <w:szCs w:val="22"/>
          <w:lang w:val="en-US"/>
        </w:rPr>
        <w:t>Discovery</w:t>
      </w:r>
    </w:p>
    <w:p w14:paraId="130B044E" w14:textId="77777777" w:rsidR="006172E2" w:rsidRPr="006172E2" w:rsidRDefault="006172E2" w:rsidP="00C06E79">
      <w:pPr>
        <w:pStyle w:val="a0"/>
        <w:spacing w:after="0"/>
        <w:jc w:val="both"/>
        <w:rPr>
          <w:lang w:val="ru-BY"/>
        </w:rPr>
      </w:pPr>
    </w:p>
    <w:p w14:paraId="3E936A9C" w14:textId="77777777" w:rsidR="006172E2" w:rsidRDefault="006172E2" w:rsidP="00C06E79">
      <w:pPr>
        <w:pStyle w:val="a0"/>
        <w:spacing w:after="0"/>
        <w:ind w:left="709"/>
        <w:jc w:val="both"/>
        <w:rPr>
          <w:lang w:val="ru-BY"/>
        </w:rPr>
      </w:pPr>
      <w:r w:rsidRPr="006172E2">
        <w:rPr>
          <w:lang w:val="ru-BY"/>
        </w:rPr>
        <w:t>Основные особенности отладочной платы Discovery на базе STM32</w:t>
      </w:r>
    </w:p>
    <w:p w14:paraId="4F07A899" w14:textId="1A11F93D" w:rsidR="006172E2" w:rsidRPr="006172E2" w:rsidRDefault="006172E2" w:rsidP="00C06E79">
      <w:pPr>
        <w:pStyle w:val="a0"/>
        <w:spacing w:after="0"/>
        <w:jc w:val="both"/>
        <w:rPr>
          <w:lang w:val="ru-BY"/>
        </w:rPr>
      </w:pPr>
      <w:r w:rsidRPr="006172E2">
        <w:rPr>
          <w:lang w:val="ru-BY"/>
        </w:rPr>
        <w:t>включают:</w:t>
      </w:r>
    </w:p>
    <w:p w14:paraId="73DBE48C" w14:textId="7AB1B7E2" w:rsidR="006172E2" w:rsidRPr="006172E2" w:rsidRDefault="006172E2" w:rsidP="00C06E79">
      <w:pPr>
        <w:pStyle w:val="a0"/>
        <w:numPr>
          <w:ilvl w:val="0"/>
          <w:numId w:val="20"/>
        </w:numPr>
        <w:tabs>
          <w:tab w:val="clear" w:pos="720"/>
          <w:tab w:val="num" w:pos="567"/>
        </w:tabs>
        <w:spacing w:after="0"/>
        <w:ind w:left="0" w:firstLine="360"/>
        <w:jc w:val="both"/>
        <w:rPr>
          <w:lang w:val="ru-BY"/>
        </w:rPr>
      </w:pPr>
      <w:r w:rsidRPr="006172E2">
        <w:rPr>
          <w:lang w:val="ru-BY"/>
        </w:rPr>
        <w:t xml:space="preserve">Микроконтроллер STM32: </w:t>
      </w:r>
      <w:r w:rsidR="009B740F">
        <w:t>отладочная</w:t>
      </w:r>
      <w:r w:rsidRPr="006172E2">
        <w:rPr>
          <w:lang w:val="ru-BY"/>
        </w:rPr>
        <w:t xml:space="preserve"> плата Discovery на базе STM32 обычно оснащена микроконтроллером STM32Fxxx серии, где xxx обозначает различные модели микроконтроллеров STM32, такие как STM32F0, STM32F1, STM32F3, STM32F4 и т.д. В зависимости от модели микроконтроллера, отладочная плата может иметь различные характеристики, такие как частота работы, объем встроенной памяти, наличие периферийных устройств и т.д.</w:t>
      </w:r>
    </w:p>
    <w:p w14:paraId="55DBCF6F" w14:textId="12856E23" w:rsidR="006172E2" w:rsidRPr="006172E2" w:rsidRDefault="006172E2" w:rsidP="00C06E79">
      <w:pPr>
        <w:pStyle w:val="a0"/>
        <w:numPr>
          <w:ilvl w:val="0"/>
          <w:numId w:val="20"/>
        </w:numPr>
        <w:tabs>
          <w:tab w:val="clear" w:pos="720"/>
          <w:tab w:val="num" w:pos="567"/>
        </w:tabs>
        <w:spacing w:after="0"/>
        <w:ind w:left="0" w:firstLine="360"/>
        <w:jc w:val="both"/>
        <w:rPr>
          <w:lang w:val="ru-BY"/>
        </w:rPr>
      </w:pPr>
      <w:r w:rsidRPr="006172E2">
        <w:rPr>
          <w:lang w:val="ru-BY"/>
        </w:rPr>
        <w:t xml:space="preserve">Встроенные модули и периферийные устройства: </w:t>
      </w:r>
      <w:r w:rsidR="009B740F">
        <w:t>отладочная</w:t>
      </w:r>
      <w:r w:rsidRPr="006172E2">
        <w:rPr>
          <w:lang w:val="ru-BY"/>
        </w:rPr>
        <w:t xml:space="preserve"> плата STM32 Discovery может содержать различные встроенные модули и периферийные устройства, такие как кнопки, светодиоды, дисплеи, датчики, интерфейсы связи (например, UART, SPI, I2C, USB) и т.д. Эти модули и устройства предоставляют разработчикам удобные средства для тестирования и отладки кода на микроконтроллере.</w:t>
      </w:r>
    </w:p>
    <w:p w14:paraId="6CB1C9D6" w14:textId="62F2F4CA" w:rsidR="006172E2" w:rsidRPr="006172E2" w:rsidRDefault="006172E2" w:rsidP="00C06E79">
      <w:pPr>
        <w:pStyle w:val="a0"/>
        <w:numPr>
          <w:ilvl w:val="0"/>
          <w:numId w:val="20"/>
        </w:numPr>
        <w:tabs>
          <w:tab w:val="clear" w:pos="720"/>
          <w:tab w:val="num" w:pos="567"/>
        </w:tabs>
        <w:spacing w:after="0"/>
        <w:ind w:left="0" w:firstLine="360"/>
        <w:jc w:val="both"/>
        <w:rPr>
          <w:lang w:val="ru-BY"/>
        </w:rPr>
      </w:pPr>
      <w:r w:rsidRPr="006172E2">
        <w:rPr>
          <w:lang w:val="ru-BY"/>
        </w:rPr>
        <w:t xml:space="preserve">Отладочные интерфейсы: </w:t>
      </w:r>
      <w:r w:rsidR="00C06E79">
        <w:t>отладочная</w:t>
      </w:r>
      <w:r w:rsidRPr="006172E2">
        <w:rPr>
          <w:lang w:val="ru-BY"/>
        </w:rPr>
        <w:t xml:space="preserve"> плата STM32 Discovery может иметь различные отладочные интерфейсы, такие как JTAG (Joint Test Action Group) или SWD (Serial Wire Debug), которые позволяют разработчикам осуществлять отладку микроконтроллера в реальном времени, мониторить и изменять его состояние, а также загружать и запускать программное обеспечение на микроконтроллере.</w:t>
      </w:r>
    </w:p>
    <w:p w14:paraId="7B9901E3" w14:textId="76375DBD" w:rsidR="006172E2" w:rsidRPr="006172E2" w:rsidRDefault="006172E2" w:rsidP="00C06E79">
      <w:pPr>
        <w:pStyle w:val="a0"/>
        <w:numPr>
          <w:ilvl w:val="0"/>
          <w:numId w:val="20"/>
        </w:numPr>
        <w:tabs>
          <w:tab w:val="clear" w:pos="720"/>
          <w:tab w:val="num" w:pos="567"/>
        </w:tabs>
        <w:spacing w:after="0"/>
        <w:ind w:left="0" w:firstLine="360"/>
        <w:jc w:val="both"/>
        <w:rPr>
          <w:lang w:val="ru-BY"/>
        </w:rPr>
      </w:pPr>
      <w:r w:rsidRPr="006172E2">
        <w:rPr>
          <w:lang w:val="ru-BY"/>
        </w:rPr>
        <w:t xml:space="preserve">Поддержка интегрированной среды разработки: </w:t>
      </w:r>
      <w:r w:rsidR="00C06E79" w:rsidRPr="00C06E79">
        <w:rPr>
          <w:lang w:val="ru-BY"/>
        </w:rPr>
        <w:t>отладочная</w:t>
      </w:r>
      <w:r w:rsidRPr="006172E2">
        <w:rPr>
          <w:lang w:val="ru-BY"/>
        </w:rPr>
        <w:t xml:space="preserve"> плата STM32 Discovery часто поддерживается интегрированной средой разработки (IDE) от STMicroelectronics, такой как IAR Embedded Workbench, Keil MDK, или STM32CubeIDE, что упрощает процесс разработки, отладки и тестирования кода для STM32 микроконтроллеров.</w:t>
      </w:r>
    </w:p>
    <w:p w14:paraId="053E5AC1" w14:textId="1135BA2D" w:rsidR="006172E2" w:rsidRDefault="006172E2" w:rsidP="006172E2">
      <w:pPr>
        <w:pStyle w:val="a0"/>
        <w:ind w:left="709"/>
        <w:rPr>
          <w:lang w:val="ru-BY"/>
        </w:rPr>
      </w:pPr>
    </w:p>
    <w:p w14:paraId="553419ED" w14:textId="769E12A9" w:rsidR="006172E2" w:rsidRDefault="006172E2" w:rsidP="00C06E79">
      <w:pPr>
        <w:pStyle w:val="3"/>
        <w:spacing w:after="0"/>
      </w:pPr>
      <w:r w:rsidRPr="00C06E79">
        <w:rPr>
          <w:lang w:val="ru-BY"/>
        </w:rPr>
        <w:t xml:space="preserve">          </w:t>
      </w:r>
      <w:bookmarkStart w:id="8" w:name="_Toc134610412"/>
      <w:r>
        <w:rPr>
          <w:lang w:val="en-US"/>
        </w:rPr>
        <w:t xml:space="preserve">1.2.3. </w:t>
      </w:r>
      <w:r>
        <w:t xml:space="preserve">Отладочная плата </w:t>
      </w:r>
      <w:r>
        <w:rPr>
          <w:lang w:val="en-US"/>
        </w:rPr>
        <w:t>ESP</w:t>
      </w:r>
      <w:r>
        <w:t>32</w:t>
      </w:r>
      <w:bookmarkEnd w:id="8"/>
    </w:p>
    <w:p w14:paraId="6227F877" w14:textId="77777777" w:rsidR="006172E2" w:rsidRPr="006172E2" w:rsidRDefault="006172E2" w:rsidP="00C06E79">
      <w:pPr>
        <w:pStyle w:val="a0"/>
        <w:spacing w:after="0"/>
        <w:ind w:left="709"/>
        <w:rPr>
          <w:b/>
          <w:bCs/>
        </w:rPr>
      </w:pPr>
    </w:p>
    <w:p w14:paraId="0F886B8A" w14:textId="440F5423" w:rsidR="00C06E79" w:rsidRPr="00C06E79" w:rsidRDefault="005E4318" w:rsidP="00C06E79">
      <w:pPr>
        <w:pStyle w:val="a0"/>
        <w:tabs>
          <w:tab w:val="left" w:pos="709"/>
        </w:tabs>
        <w:spacing w:after="0"/>
        <w:ind w:firstLine="709"/>
        <w:jc w:val="both"/>
        <w:rPr>
          <w:lang w:val="ru-BY"/>
        </w:rPr>
      </w:pPr>
      <w:r w:rsidRPr="005E4318">
        <w:t>Отладочная плата ESP32 — это плата</w:t>
      </w:r>
      <w:r>
        <w:t xml:space="preserve"> разработки</w:t>
      </w:r>
      <w:r w:rsidRPr="005E4318">
        <w:t>, основанная на микроконтроллере ESP32, который является мощным и гибким решением для разработки приложений Интернета вещей (IoT).</w:t>
      </w:r>
      <w:r>
        <w:t xml:space="preserve"> </w:t>
      </w:r>
      <w:r w:rsidRPr="005E4318">
        <w:t>Отладочная плата ESP32 предназначена для упрощения процесса разработки и отладки приложений на базе ESP32.</w:t>
      </w:r>
    </w:p>
    <w:p w14:paraId="5418E789" w14:textId="42D36A87" w:rsidR="00C06E79" w:rsidRDefault="00C06E79" w:rsidP="00C06E79">
      <w:pPr>
        <w:pStyle w:val="a0"/>
        <w:tabs>
          <w:tab w:val="left" w:pos="709"/>
        </w:tabs>
        <w:spacing w:after="0"/>
        <w:ind w:firstLine="709"/>
        <w:jc w:val="center"/>
      </w:pPr>
      <w:r>
        <w:rPr>
          <w:noProof/>
        </w:rPr>
        <w:drawing>
          <wp:inline distT="0" distB="0" distL="0" distR="0" wp14:anchorId="25938ABE" wp14:editId="0F9560A7">
            <wp:extent cx="3561899" cy="2085975"/>
            <wp:effectExtent l="0" t="0" r="635" b="0"/>
            <wp:docPr id="15" name="Рисунок 15" descr="ESP32 Development Board (WIFI and Bluetooth) with CP2102 | Mak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P32 Development Board (WIFI and Bluetooth) with CP2102 | Makers  Electronic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679" b="23757"/>
                    <a:stretch/>
                  </pic:blipFill>
                  <pic:spPr bwMode="auto">
                    <a:xfrm>
                      <a:off x="0" y="0"/>
                      <a:ext cx="3597975" cy="2107102"/>
                    </a:xfrm>
                    <a:prstGeom prst="rect">
                      <a:avLst/>
                    </a:prstGeom>
                    <a:noFill/>
                    <a:ln>
                      <a:noFill/>
                    </a:ln>
                    <a:extLst>
                      <a:ext uri="{53640926-AAD7-44D8-BBD7-CCE9431645EC}">
                        <a14:shadowObscured xmlns:a14="http://schemas.microsoft.com/office/drawing/2010/main"/>
                      </a:ext>
                    </a:extLst>
                  </pic:spPr>
                </pic:pic>
              </a:graphicData>
            </a:graphic>
          </wp:inline>
        </w:drawing>
      </w:r>
    </w:p>
    <w:p w14:paraId="35DBCB7E" w14:textId="4C1A7A03" w:rsidR="005E4318" w:rsidRPr="00ED3F90" w:rsidRDefault="00C06E79" w:rsidP="005E4318">
      <w:pPr>
        <w:pStyle w:val="a0"/>
        <w:tabs>
          <w:tab w:val="left" w:pos="709"/>
        </w:tabs>
        <w:spacing w:after="0"/>
        <w:ind w:firstLine="709"/>
        <w:jc w:val="center"/>
        <w:rPr>
          <w:sz w:val="24"/>
          <w:szCs w:val="22"/>
        </w:rPr>
      </w:pPr>
      <w:r>
        <w:rPr>
          <w:sz w:val="24"/>
          <w:szCs w:val="22"/>
        </w:rPr>
        <w:t xml:space="preserve">Рис. 1.2.3. Отладочная плата </w:t>
      </w:r>
      <w:r>
        <w:rPr>
          <w:sz w:val="24"/>
          <w:szCs w:val="22"/>
          <w:lang w:val="en-US"/>
        </w:rPr>
        <w:t>ESP</w:t>
      </w:r>
      <w:r w:rsidRPr="00ED3F90">
        <w:rPr>
          <w:sz w:val="24"/>
          <w:szCs w:val="22"/>
        </w:rPr>
        <w:t>32</w:t>
      </w:r>
    </w:p>
    <w:p w14:paraId="4199A0C4" w14:textId="77777777" w:rsidR="005E4318" w:rsidRDefault="005E4318" w:rsidP="005E4318">
      <w:pPr>
        <w:pStyle w:val="a0"/>
        <w:tabs>
          <w:tab w:val="left" w:pos="567"/>
        </w:tabs>
        <w:spacing w:after="0"/>
        <w:ind w:left="360"/>
        <w:jc w:val="both"/>
      </w:pPr>
      <w:r w:rsidRPr="005E4318">
        <w:t>Отладочная плата ESP32 обычно имеет следующие характеристики:</w:t>
      </w:r>
    </w:p>
    <w:p w14:paraId="23D4376B" w14:textId="10E0C72F" w:rsidR="003D1F5B" w:rsidRPr="003D1F5B" w:rsidRDefault="003D1F5B" w:rsidP="00370E45">
      <w:pPr>
        <w:pStyle w:val="a0"/>
        <w:numPr>
          <w:ilvl w:val="0"/>
          <w:numId w:val="21"/>
        </w:numPr>
        <w:tabs>
          <w:tab w:val="clear" w:pos="720"/>
          <w:tab w:val="left" w:pos="567"/>
        </w:tabs>
        <w:spacing w:after="0"/>
        <w:ind w:left="0" w:firstLine="360"/>
        <w:jc w:val="both"/>
        <w:rPr>
          <w:lang w:val="ru-BY"/>
        </w:rPr>
      </w:pPr>
      <w:r w:rsidRPr="003D1F5B">
        <w:rPr>
          <w:lang w:val="ru-BY"/>
        </w:rPr>
        <w:t xml:space="preserve">Микроконтроллер ESP32: </w:t>
      </w:r>
      <w:r w:rsidR="00C06E79">
        <w:t>отладочная</w:t>
      </w:r>
      <w:r w:rsidRPr="003D1F5B">
        <w:rPr>
          <w:lang w:val="ru-BY"/>
        </w:rPr>
        <w:t xml:space="preserve"> плата содержит микроконтроллер ESP32, который предоставляет множество возможностей, таких как двух</w:t>
      </w:r>
      <w:r>
        <w:t>ъ</w:t>
      </w:r>
      <w:r w:rsidRPr="003D1F5B">
        <w:rPr>
          <w:lang w:val="ru-BY"/>
        </w:rPr>
        <w:t>ядерный процессор, высокоскоростное подключение Wi-Fi и Bluetooth, множество цифровых и аналоговых входов/выходов, аппаратную поддержку протоколов шифрования и многое другое.</w:t>
      </w:r>
    </w:p>
    <w:p w14:paraId="1F5ECA62" w14:textId="6ECC07F2" w:rsidR="003D1F5B" w:rsidRPr="003D1F5B" w:rsidRDefault="003D1F5B" w:rsidP="00C06E79">
      <w:pPr>
        <w:pStyle w:val="a0"/>
        <w:numPr>
          <w:ilvl w:val="0"/>
          <w:numId w:val="21"/>
        </w:numPr>
        <w:tabs>
          <w:tab w:val="clear" w:pos="720"/>
          <w:tab w:val="left" w:pos="567"/>
        </w:tabs>
        <w:spacing w:after="0"/>
        <w:ind w:left="0" w:firstLine="360"/>
        <w:jc w:val="both"/>
        <w:rPr>
          <w:lang w:val="ru-BY"/>
        </w:rPr>
      </w:pPr>
      <w:r w:rsidRPr="003D1F5B">
        <w:rPr>
          <w:lang w:val="ru-BY"/>
        </w:rPr>
        <w:t xml:space="preserve">Разъемы ввода/вывода (I/O): </w:t>
      </w:r>
      <w:r w:rsidR="00C06E79">
        <w:t>отладочная</w:t>
      </w:r>
      <w:r w:rsidRPr="003D1F5B">
        <w:rPr>
          <w:lang w:val="ru-BY"/>
        </w:rPr>
        <w:t xml:space="preserve"> плата ESP32 обычно содержит разъемы для подключения внешних устройств и датчиков через цифровые и аналоговые входы/выходы. Это позволяет разработчикам подключать различные периферийные устройства, такие как датчики температуры, давления, освещенности и т.д., для тестирования и отладки своих приложений.</w:t>
      </w:r>
    </w:p>
    <w:p w14:paraId="1286C228" w14:textId="7FC358AF" w:rsidR="003D1F5B" w:rsidRPr="003D1F5B" w:rsidRDefault="003D1F5B" w:rsidP="00C06E79">
      <w:pPr>
        <w:pStyle w:val="a0"/>
        <w:numPr>
          <w:ilvl w:val="0"/>
          <w:numId w:val="21"/>
        </w:numPr>
        <w:tabs>
          <w:tab w:val="clear" w:pos="720"/>
          <w:tab w:val="left" w:pos="567"/>
        </w:tabs>
        <w:spacing w:after="0"/>
        <w:ind w:left="0" w:firstLine="360"/>
        <w:jc w:val="both"/>
        <w:rPr>
          <w:lang w:val="ru-BY"/>
        </w:rPr>
      </w:pPr>
      <w:r w:rsidRPr="003D1F5B">
        <w:rPr>
          <w:lang w:val="ru-BY"/>
        </w:rPr>
        <w:t xml:space="preserve">Интерфейсы связи: </w:t>
      </w:r>
      <w:r w:rsidR="00C06E79">
        <w:t>отладочная</w:t>
      </w:r>
      <w:r w:rsidRPr="003D1F5B">
        <w:rPr>
          <w:lang w:val="ru-BY"/>
        </w:rPr>
        <w:t xml:space="preserve"> плата ESP32 обычно имеет различные интерфейсы связи, такие как UART, SPI, I2C, GPIO и др., которые позволяют подключаться к другим устройствам и модулям, таким как дисплеи, сенсоры</w:t>
      </w:r>
      <w:r>
        <w:t xml:space="preserve"> </w:t>
      </w:r>
      <w:r w:rsidR="00984BD4">
        <w:t xml:space="preserve"> </w:t>
      </w:r>
      <w:r w:rsidRPr="003D1F5B">
        <w:rPr>
          <w:lang w:val="ru-BY"/>
        </w:rPr>
        <w:t>и другие.</w:t>
      </w:r>
    </w:p>
    <w:p w14:paraId="56D346FB" w14:textId="1C36A79A" w:rsidR="003D1F5B" w:rsidRDefault="003D1F5B" w:rsidP="00C06E79">
      <w:pPr>
        <w:pStyle w:val="a0"/>
        <w:numPr>
          <w:ilvl w:val="0"/>
          <w:numId w:val="21"/>
        </w:numPr>
        <w:tabs>
          <w:tab w:val="clear" w:pos="720"/>
          <w:tab w:val="left" w:pos="567"/>
        </w:tabs>
        <w:spacing w:after="0"/>
        <w:ind w:left="0" w:firstLine="360"/>
        <w:jc w:val="both"/>
        <w:rPr>
          <w:lang w:val="ru-BY"/>
        </w:rPr>
      </w:pPr>
      <w:r w:rsidRPr="003D1F5B">
        <w:rPr>
          <w:lang w:val="ru-BY"/>
        </w:rPr>
        <w:t xml:space="preserve">Программатор/отладчик: </w:t>
      </w:r>
      <w:r w:rsidR="00C06E79">
        <w:t>отладочная</w:t>
      </w:r>
      <w:r w:rsidRPr="003D1F5B">
        <w:rPr>
          <w:lang w:val="ru-BY"/>
        </w:rPr>
        <w:t xml:space="preserve"> плата ESP32 может быть оснащена встроенным программатором/отладчиком, который обеспечивает возможность загрузки программного кода на микроконтроллер ESP32, отладки и мониторинга его работы в режиме реального времени. Это облегчает процесс разработки и отладки приложений на ESP32.</w:t>
      </w:r>
    </w:p>
    <w:p w14:paraId="77C88C0B" w14:textId="63B17EAD" w:rsidR="00ED3F90" w:rsidRDefault="00ED3F90" w:rsidP="00ED3F90">
      <w:pPr>
        <w:pStyle w:val="a0"/>
        <w:tabs>
          <w:tab w:val="left" w:pos="567"/>
        </w:tabs>
        <w:spacing w:after="0"/>
        <w:jc w:val="both"/>
        <w:rPr>
          <w:lang w:val="ru-BY"/>
        </w:rPr>
      </w:pPr>
    </w:p>
    <w:p w14:paraId="2B559647" w14:textId="0D72FD0F" w:rsidR="00ED3F90" w:rsidRDefault="00ED3F90" w:rsidP="00ED3F90">
      <w:pPr>
        <w:pStyle w:val="a0"/>
        <w:tabs>
          <w:tab w:val="left" w:pos="567"/>
        </w:tabs>
        <w:spacing w:after="0"/>
        <w:jc w:val="both"/>
        <w:rPr>
          <w:lang w:val="ru-BY"/>
        </w:rPr>
      </w:pPr>
    </w:p>
    <w:p w14:paraId="0F62E512" w14:textId="5FFA94FD" w:rsidR="00ED3F90" w:rsidRDefault="00ED3F90" w:rsidP="00ED3F90">
      <w:pPr>
        <w:pStyle w:val="a0"/>
        <w:tabs>
          <w:tab w:val="left" w:pos="567"/>
        </w:tabs>
        <w:spacing w:after="0"/>
        <w:jc w:val="both"/>
        <w:rPr>
          <w:lang w:val="ru-BY"/>
        </w:rPr>
      </w:pPr>
    </w:p>
    <w:p w14:paraId="2B32A99E" w14:textId="51A1E7F7" w:rsidR="00ED3F90" w:rsidRDefault="00ED3F90" w:rsidP="00ED3F90">
      <w:pPr>
        <w:pStyle w:val="a0"/>
        <w:tabs>
          <w:tab w:val="left" w:pos="567"/>
        </w:tabs>
        <w:spacing w:after="0"/>
        <w:jc w:val="both"/>
        <w:rPr>
          <w:lang w:val="ru-BY"/>
        </w:rPr>
      </w:pPr>
    </w:p>
    <w:p w14:paraId="4B4CD934" w14:textId="5E357E00" w:rsidR="00ED3F90" w:rsidRDefault="00ED3F90" w:rsidP="00ED3F90">
      <w:pPr>
        <w:pStyle w:val="a0"/>
        <w:tabs>
          <w:tab w:val="left" w:pos="567"/>
        </w:tabs>
        <w:spacing w:after="0"/>
        <w:jc w:val="both"/>
        <w:rPr>
          <w:lang w:val="ru-BY"/>
        </w:rPr>
      </w:pPr>
    </w:p>
    <w:p w14:paraId="452FA53C" w14:textId="4FE2C377" w:rsidR="00ED3F90" w:rsidRDefault="00ED3F90" w:rsidP="00ED3F90">
      <w:pPr>
        <w:pStyle w:val="a0"/>
        <w:tabs>
          <w:tab w:val="left" w:pos="567"/>
        </w:tabs>
        <w:spacing w:after="0"/>
        <w:jc w:val="both"/>
        <w:rPr>
          <w:lang w:val="ru-BY"/>
        </w:rPr>
      </w:pPr>
    </w:p>
    <w:p w14:paraId="49718FCF" w14:textId="24A6E167" w:rsidR="00ED3F90" w:rsidRDefault="00ED3F90" w:rsidP="00ED3F90">
      <w:pPr>
        <w:pStyle w:val="a0"/>
        <w:tabs>
          <w:tab w:val="left" w:pos="567"/>
        </w:tabs>
        <w:spacing w:after="0"/>
        <w:jc w:val="both"/>
        <w:rPr>
          <w:lang w:val="ru-BY"/>
        </w:rPr>
      </w:pPr>
    </w:p>
    <w:p w14:paraId="3121E0CB" w14:textId="7BB9A44F" w:rsidR="00ED3F90" w:rsidRDefault="00ED3F90" w:rsidP="00ED3F90">
      <w:pPr>
        <w:pStyle w:val="a0"/>
        <w:tabs>
          <w:tab w:val="left" w:pos="567"/>
        </w:tabs>
        <w:spacing w:after="0"/>
        <w:jc w:val="both"/>
        <w:rPr>
          <w:lang w:val="ru-BY"/>
        </w:rPr>
      </w:pPr>
    </w:p>
    <w:p w14:paraId="1BE15F5D" w14:textId="30144595" w:rsidR="00ED3F90" w:rsidRDefault="00ED3F90" w:rsidP="00ED3F90">
      <w:pPr>
        <w:pStyle w:val="a0"/>
        <w:tabs>
          <w:tab w:val="left" w:pos="567"/>
        </w:tabs>
        <w:spacing w:after="0"/>
        <w:jc w:val="both"/>
        <w:rPr>
          <w:lang w:val="ru-BY"/>
        </w:rPr>
      </w:pPr>
    </w:p>
    <w:p w14:paraId="14BE33F5" w14:textId="5FDBF4C6" w:rsidR="00ED3F90" w:rsidRDefault="00ED3F90" w:rsidP="00ED3F90">
      <w:pPr>
        <w:pStyle w:val="a0"/>
        <w:tabs>
          <w:tab w:val="left" w:pos="567"/>
        </w:tabs>
        <w:spacing w:after="0"/>
        <w:jc w:val="both"/>
        <w:rPr>
          <w:lang w:val="ru-BY"/>
        </w:rPr>
      </w:pPr>
    </w:p>
    <w:p w14:paraId="144A47AB" w14:textId="00AC28A4" w:rsidR="00ED3F90" w:rsidRDefault="00ED3F90" w:rsidP="00ED3F90">
      <w:pPr>
        <w:pStyle w:val="a0"/>
        <w:tabs>
          <w:tab w:val="left" w:pos="567"/>
        </w:tabs>
        <w:spacing w:after="0"/>
        <w:jc w:val="both"/>
        <w:rPr>
          <w:lang w:val="ru-BY"/>
        </w:rPr>
      </w:pPr>
    </w:p>
    <w:p w14:paraId="679FD3EC" w14:textId="7991F559" w:rsidR="00ED3F90" w:rsidRDefault="00ED3F90" w:rsidP="00ED3F90">
      <w:pPr>
        <w:pStyle w:val="a0"/>
        <w:tabs>
          <w:tab w:val="left" w:pos="567"/>
        </w:tabs>
        <w:spacing w:after="0"/>
        <w:jc w:val="both"/>
        <w:rPr>
          <w:lang w:val="ru-BY"/>
        </w:rPr>
      </w:pPr>
    </w:p>
    <w:p w14:paraId="6F7E6338" w14:textId="5EB16057" w:rsidR="00ED3F90" w:rsidRDefault="00ED3F90" w:rsidP="00ED3F90">
      <w:pPr>
        <w:pStyle w:val="a0"/>
        <w:tabs>
          <w:tab w:val="left" w:pos="567"/>
        </w:tabs>
        <w:spacing w:after="0"/>
        <w:jc w:val="both"/>
        <w:rPr>
          <w:lang w:val="ru-BY"/>
        </w:rPr>
      </w:pPr>
    </w:p>
    <w:p w14:paraId="55C9D354" w14:textId="3ABD22AB" w:rsidR="00ED3F90" w:rsidRDefault="00ED3F90" w:rsidP="00ED3F90">
      <w:pPr>
        <w:pStyle w:val="a0"/>
        <w:tabs>
          <w:tab w:val="left" w:pos="567"/>
        </w:tabs>
        <w:spacing w:after="0"/>
        <w:jc w:val="both"/>
        <w:rPr>
          <w:lang w:val="ru-BY"/>
        </w:rPr>
      </w:pPr>
    </w:p>
    <w:p w14:paraId="04E7DC35" w14:textId="4DF787D0" w:rsidR="00ED3F90" w:rsidRDefault="00ED3F90" w:rsidP="00ED3F90">
      <w:pPr>
        <w:pStyle w:val="a0"/>
        <w:tabs>
          <w:tab w:val="left" w:pos="567"/>
        </w:tabs>
        <w:spacing w:after="0"/>
        <w:jc w:val="both"/>
        <w:rPr>
          <w:lang w:val="ru-BY"/>
        </w:rPr>
      </w:pPr>
    </w:p>
    <w:p w14:paraId="0C672C43" w14:textId="488B5C67" w:rsidR="00ED3F90" w:rsidRDefault="00ED3F90" w:rsidP="00ED3F90">
      <w:pPr>
        <w:pStyle w:val="4"/>
        <w:numPr>
          <w:ilvl w:val="0"/>
          <w:numId w:val="0"/>
        </w:numPr>
        <w:rPr>
          <w:lang w:val="ru-BY"/>
        </w:rPr>
      </w:pPr>
    </w:p>
    <w:p w14:paraId="0223E5A7" w14:textId="362DED64" w:rsidR="00ED3F90" w:rsidRDefault="00ED3F90" w:rsidP="00ED3F90">
      <w:pPr>
        <w:pStyle w:val="a0"/>
        <w:rPr>
          <w:lang w:val="ru-BY"/>
        </w:rPr>
      </w:pPr>
    </w:p>
    <w:p w14:paraId="1AF8F83D" w14:textId="5E9D4631" w:rsidR="00ED3F90" w:rsidRDefault="00ED3F90" w:rsidP="00ED3F90">
      <w:pPr>
        <w:pStyle w:val="1"/>
        <w:jc w:val="both"/>
      </w:pPr>
      <w:r>
        <w:rPr>
          <w:lang w:val="ru-BY"/>
        </w:rPr>
        <w:tab/>
      </w:r>
      <w:bookmarkStart w:id="9" w:name="_Toc134610413"/>
      <w:r>
        <w:t>2</w:t>
      </w:r>
      <w:r w:rsidR="00562568">
        <w:t xml:space="preserve"> </w:t>
      </w:r>
      <w:r>
        <w:t>Разработка электрических схем логического анализатора</w:t>
      </w:r>
      <w:bookmarkEnd w:id="9"/>
    </w:p>
    <w:p w14:paraId="0B87EFBE" w14:textId="7905027E" w:rsidR="00ED3F90" w:rsidRDefault="00ED3F90" w:rsidP="00ED3F90">
      <w:pPr>
        <w:pStyle w:val="a0"/>
        <w:jc w:val="both"/>
      </w:pPr>
    </w:p>
    <w:p w14:paraId="503D9E00" w14:textId="6913C045" w:rsidR="00ED3F90" w:rsidRDefault="00ED3F90" w:rsidP="00ED3F90">
      <w:pPr>
        <w:pStyle w:val="1"/>
        <w:numPr>
          <w:ilvl w:val="0"/>
          <w:numId w:val="0"/>
        </w:numPr>
        <w:jc w:val="both"/>
      </w:pPr>
      <w:r>
        <w:t xml:space="preserve">        </w:t>
      </w:r>
      <w:bookmarkStart w:id="10" w:name="_Toc134610414"/>
      <w:r>
        <w:t>2.1.</w:t>
      </w:r>
      <w:r w:rsidR="00562568">
        <w:t xml:space="preserve"> </w:t>
      </w:r>
      <w:r>
        <w:t>Разработка структурной схемы логического анализатора</w:t>
      </w:r>
      <w:bookmarkEnd w:id="10"/>
    </w:p>
    <w:p w14:paraId="44C39CE3" w14:textId="1F667BFF" w:rsidR="00ED3F90" w:rsidRDefault="00ED3F90" w:rsidP="00ED3F90">
      <w:pPr>
        <w:pStyle w:val="a0"/>
      </w:pPr>
    </w:p>
    <w:p w14:paraId="39AF9CB6" w14:textId="5D1DF91B" w:rsidR="00ED3F90" w:rsidRPr="00ED3F90" w:rsidRDefault="00ED3F90" w:rsidP="00ED3F90">
      <w:pPr>
        <w:pStyle w:val="3"/>
      </w:pPr>
      <w:r>
        <w:tab/>
      </w:r>
      <w:bookmarkStart w:id="11" w:name="_Toc134610415"/>
      <w:r>
        <w:t>2.1.1. Обоснование базовых блоков структурной электрической схемы логического анализатора</w:t>
      </w:r>
      <w:bookmarkEnd w:id="11"/>
    </w:p>
    <w:p w14:paraId="5256F9EC" w14:textId="42BD314D" w:rsidR="003D1F5B" w:rsidRDefault="003D1F5B" w:rsidP="003D1F5B">
      <w:pPr>
        <w:pStyle w:val="a0"/>
        <w:tabs>
          <w:tab w:val="left" w:pos="720"/>
        </w:tabs>
        <w:spacing w:after="0"/>
        <w:jc w:val="both"/>
        <w:rPr>
          <w:lang w:val="ru-BY"/>
        </w:rPr>
      </w:pPr>
    </w:p>
    <w:p w14:paraId="6F19377A" w14:textId="3DD7688A" w:rsidR="00ED3F90" w:rsidRDefault="00ED3F90" w:rsidP="003D1F5B">
      <w:pPr>
        <w:pStyle w:val="a0"/>
        <w:tabs>
          <w:tab w:val="left" w:pos="720"/>
        </w:tabs>
        <w:spacing w:after="0"/>
        <w:jc w:val="both"/>
      </w:pPr>
      <w:r>
        <w:rPr>
          <w:lang w:val="ru-BY"/>
        </w:rPr>
        <w:tab/>
      </w:r>
      <w:r w:rsidR="00D27A3E">
        <w:t>Рассмотрим каждый из базовых блоков</w:t>
      </w:r>
      <w:r w:rsidR="001A3B54">
        <w:t xml:space="preserve"> структурной электрической схемы, приведенной в Приложении А.</w:t>
      </w:r>
    </w:p>
    <w:p w14:paraId="0BD23932" w14:textId="74B0174D" w:rsidR="001A3B54" w:rsidRDefault="001A3B54" w:rsidP="001A3B54">
      <w:pPr>
        <w:pStyle w:val="a0"/>
        <w:numPr>
          <w:ilvl w:val="0"/>
          <w:numId w:val="22"/>
        </w:numPr>
        <w:tabs>
          <w:tab w:val="left" w:pos="720"/>
        </w:tabs>
        <w:spacing w:after="0"/>
        <w:ind w:left="0" w:firstLine="720"/>
        <w:jc w:val="both"/>
      </w:pPr>
      <w:r>
        <w:rPr>
          <w:lang w:val="en-US"/>
        </w:rPr>
        <w:t>USB</w:t>
      </w:r>
      <w:r w:rsidRPr="001A3B54">
        <w:t>-</w:t>
      </w:r>
      <w:r>
        <w:t xml:space="preserve">хост является важной составляющей, так как благодаря ему возможен обмен данными через интерфейс </w:t>
      </w:r>
      <w:r>
        <w:rPr>
          <w:lang w:val="en-US"/>
        </w:rPr>
        <w:t>USB</w:t>
      </w:r>
      <w:r>
        <w:t xml:space="preserve">. Он инициирует опрос </w:t>
      </w:r>
      <w:r>
        <w:rPr>
          <w:lang w:val="en-US"/>
        </w:rPr>
        <w:t>USB</w:t>
      </w:r>
      <w:r>
        <w:t xml:space="preserve">-устройства, после чего начинается пересылка данных, которые и должен отслеживать логический анализатор пакетов интерфейса </w:t>
      </w:r>
      <w:r>
        <w:rPr>
          <w:lang w:val="en-US"/>
        </w:rPr>
        <w:t>USB</w:t>
      </w:r>
      <w:r>
        <w:t xml:space="preserve">. В данном случае </w:t>
      </w:r>
      <w:r>
        <w:rPr>
          <w:lang w:val="en-US"/>
        </w:rPr>
        <w:t>USB</w:t>
      </w:r>
      <w:r w:rsidRPr="001A3B54">
        <w:t>-</w:t>
      </w:r>
      <w:r>
        <w:t>хост не является конкретно определенным, важно лишь его наличие и исправная работа.</w:t>
      </w:r>
    </w:p>
    <w:p w14:paraId="227AE2DB" w14:textId="4FC30C1A" w:rsidR="001A3B54" w:rsidRDefault="001A3B54" w:rsidP="001A3B54">
      <w:pPr>
        <w:pStyle w:val="a0"/>
        <w:numPr>
          <w:ilvl w:val="0"/>
          <w:numId w:val="22"/>
        </w:numPr>
        <w:tabs>
          <w:tab w:val="left" w:pos="720"/>
        </w:tabs>
        <w:spacing w:after="0"/>
        <w:ind w:left="0" w:firstLine="720"/>
        <w:jc w:val="both"/>
      </w:pPr>
      <w:r>
        <w:rPr>
          <w:lang w:val="en-US"/>
        </w:rPr>
        <w:t>USB</w:t>
      </w:r>
      <w:r w:rsidRPr="001A3B54">
        <w:t>-</w:t>
      </w:r>
      <w:r>
        <w:t xml:space="preserve">устройство является второй важной составляющей. Оно подключается к </w:t>
      </w:r>
      <w:r>
        <w:rPr>
          <w:lang w:val="en-US"/>
        </w:rPr>
        <w:t>USB</w:t>
      </w:r>
      <w:r>
        <w:t xml:space="preserve">-хосту и после того, как </w:t>
      </w:r>
      <w:r>
        <w:rPr>
          <w:lang w:val="en-US"/>
        </w:rPr>
        <w:t>USB</w:t>
      </w:r>
      <w:r w:rsidRPr="001A3B54">
        <w:t>-</w:t>
      </w:r>
      <w:r>
        <w:t xml:space="preserve">хост установит связь, начинает принимать и отправлять данные по интерфейсу </w:t>
      </w:r>
      <w:r>
        <w:rPr>
          <w:lang w:val="en-US"/>
        </w:rPr>
        <w:t>USB</w:t>
      </w:r>
      <w:r>
        <w:t xml:space="preserve">. </w:t>
      </w:r>
      <w:r>
        <w:rPr>
          <w:lang w:val="en-US"/>
        </w:rPr>
        <w:t>USB</w:t>
      </w:r>
      <w:r w:rsidRPr="004B0E23">
        <w:t>-</w:t>
      </w:r>
      <w:r>
        <w:t xml:space="preserve">устройство так же может не являться </w:t>
      </w:r>
      <w:r w:rsidR="004B0E23">
        <w:t xml:space="preserve">каким-либо конкретным периферийным устройством. Однако, стоит отметить, что различные периферийные </w:t>
      </w:r>
      <w:r w:rsidR="004B0E23">
        <w:rPr>
          <w:lang w:val="en-US"/>
        </w:rPr>
        <w:t>USB</w:t>
      </w:r>
      <w:r w:rsidR="004B0E23" w:rsidRPr="004B0E23">
        <w:t>-</w:t>
      </w:r>
      <w:r w:rsidR="004B0E23">
        <w:t xml:space="preserve">устройства могут работать в разных скоростных режимах интерфейса </w:t>
      </w:r>
      <w:r w:rsidR="004B0E23">
        <w:rPr>
          <w:lang w:val="en-US"/>
        </w:rPr>
        <w:t>USB</w:t>
      </w:r>
      <w:r w:rsidR="004B0E23" w:rsidRPr="004B0E23">
        <w:t>,</w:t>
      </w:r>
      <w:r w:rsidR="004B0E23">
        <w:t xml:space="preserve"> что будет влиять на анализ пакетов.</w:t>
      </w:r>
    </w:p>
    <w:p w14:paraId="08B42720" w14:textId="59EB1887" w:rsidR="004B0E23" w:rsidRDefault="004B0E23" w:rsidP="001A3B54">
      <w:pPr>
        <w:pStyle w:val="a0"/>
        <w:numPr>
          <w:ilvl w:val="0"/>
          <w:numId w:val="22"/>
        </w:numPr>
        <w:tabs>
          <w:tab w:val="left" w:pos="720"/>
        </w:tabs>
        <w:spacing w:after="0"/>
        <w:ind w:left="0" w:firstLine="720"/>
        <w:jc w:val="both"/>
      </w:pPr>
      <w:r>
        <w:rPr>
          <w:lang w:val="en-US"/>
        </w:rPr>
        <w:t>ESP</w:t>
      </w:r>
      <w:r w:rsidRPr="004B0E23">
        <w:t xml:space="preserve">32 – </w:t>
      </w:r>
      <w:r>
        <w:t xml:space="preserve">отладочная плата с микроконтроллером </w:t>
      </w:r>
      <w:r>
        <w:rPr>
          <w:lang w:val="en-US"/>
        </w:rPr>
        <w:t>ESP</w:t>
      </w:r>
      <w:r w:rsidRPr="004B0E23">
        <w:t>-</w:t>
      </w:r>
      <w:r>
        <w:rPr>
          <w:lang w:val="en-US"/>
        </w:rPr>
        <w:t>WROOM</w:t>
      </w:r>
      <w:r w:rsidRPr="004B0E23">
        <w:t>32.</w:t>
      </w:r>
      <w:r>
        <w:t xml:space="preserve"> Будет использована для того, чтобы отслеживать изменения уровней напряжения на соответствующих проводах</w:t>
      </w:r>
      <w:r w:rsidRPr="004B0E23">
        <w:t xml:space="preserve"> </w:t>
      </w:r>
      <w:r>
        <w:t xml:space="preserve">интерфейса </w:t>
      </w:r>
      <w:r>
        <w:rPr>
          <w:lang w:val="en-US"/>
        </w:rPr>
        <w:t>USB</w:t>
      </w:r>
      <w:r>
        <w:t xml:space="preserve">, использующихся для передачи данных: </w:t>
      </w:r>
      <w:r>
        <w:rPr>
          <w:lang w:val="en-US"/>
        </w:rPr>
        <w:t>D</w:t>
      </w:r>
      <w:r w:rsidRPr="004B0E23">
        <w:t xml:space="preserve">+ </w:t>
      </w:r>
      <w:r>
        <w:t xml:space="preserve">и </w:t>
      </w:r>
      <w:r>
        <w:rPr>
          <w:lang w:val="en-US"/>
        </w:rPr>
        <w:t>D</w:t>
      </w:r>
      <w:r w:rsidRPr="004B0E23">
        <w:t>-</w:t>
      </w:r>
      <w:r>
        <w:t xml:space="preserve">. Так как </w:t>
      </w:r>
      <w:r>
        <w:rPr>
          <w:lang w:val="en-US"/>
        </w:rPr>
        <w:t>ESP</w:t>
      </w:r>
      <w:r w:rsidRPr="004B0E23">
        <w:t xml:space="preserve">32 </w:t>
      </w:r>
      <w:r>
        <w:t xml:space="preserve">работает при напряжении 3.3 В, этого будет достаточно для того, чтобы отследить изменения напряжения от 0.3 В до 2.8 В, которые будет происходить при передаче данных по интерфейсу </w:t>
      </w:r>
      <w:r>
        <w:rPr>
          <w:lang w:val="en-US"/>
        </w:rPr>
        <w:t>USB</w:t>
      </w:r>
      <w:r w:rsidRPr="004B0E23">
        <w:t>.</w:t>
      </w:r>
    </w:p>
    <w:p w14:paraId="7F09EAE6" w14:textId="52827736" w:rsidR="004B0E23" w:rsidRDefault="004B0E23" w:rsidP="001A3B54">
      <w:pPr>
        <w:pStyle w:val="a0"/>
        <w:numPr>
          <w:ilvl w:val="0"/>
          <w:numId w:val="22"/>
        </w:numPr>
        <w:tabs>
          <w:tab w:val="left" w:pos="720"/>
        </w:tabs>
        <w:spacing w:after="0"/>
        <w:ind w:left="0" w:firstLine="720"/>
        <w:jc w:val="both"/>
      </w:pPr>
      <w:r>
        <w:rPr>
          <w:lang w:val="en-US"/>
        </w:rPr>
        <w:t>I</w:t>
      </w:r>
      <w:r w:rsidRPr="00AC2A25">
        <w:t>2</w:t>
      </w:r>
      <w:r>
        <w:rPr>
          <w:lang w:val="en-US"/>
        </w:rPr>
        <w:t>C</w:t>
      </w:r>
      <w:r w:rsidRPr="00AC2A25">
        <w:t xml:space="preserve"> </w:t>
      </w:r>
      <w:r>
        <w:t xml:space="preserve">коннектор </w:t>
      </w:r>
      <w:r w:rsidR="00AC2A25">
        <w:t>–</w:t>
      </w:r>
      <w:r>
        <w:t xml:space="preserve"> </w:t>
      </w:r>
      <w:r w:rsidR="00AC2A25">
        <w:t xml:space="preserve">базовый блок структурной схемы, который будет использоваться для связи отладочной платы </w:t>
      </w:r>
      <w:r w:rsidR="00AC2A25">
        <w:rPr>
          <w:lang w:val="en-US"/>
        </w:rPr>
        <w:t>ESP</w:t>
      </w:r>
      <w:r w:rsidR="00AC2A25">
        <w:t xml:space="preserve">32 и </w:t>
      </w:r>
      <w:r w:rsidR="00AC2A25">
        <w:rPr>
          <w:lang w:val="en-US"/>
        </w:rPr>
        <w:t>LCD</w:t>
      </w:r>
      <w:r w:rsidR="00AC2A25">
        <w:t xml:space="preserve">-дисплея, на который будет выводится информация. В рамках данного курсового проекта будет использоваться </w:t>
      </w:r>
      <w:r w:rsidR="00AC2A25">
        <w:rPr>
          <w:lang w:val="en-US"/>
        </w:rPr>
        <w:t>I</w:t>
      </w:r>
      <w:r w:rsidR="00AC2A25" w:rsidRPr="00AC2A25">
        <w:t>2</w:t>
      </w:r>
      <w:r w:rsidR="00AC2A25">
        <w:rPr>
          <w:lang w:val="en-US"/>
        </w:rPr>
        <w:t>C</w:t>
      </w:r>
      <w:r w:rsidR="00AC2A25">
        <w:t xml:space="preserve"> коннектор </w:t>
      </w:r>
      <w:r w:rsidR="00AC2A25" w:rsidRPr="00AC2A25">
        <w:t>PCF8574</w:t>
      </w:r>
      <w:r w:rsidR="00AC2A25">
        <w:t>.</w:t>
      </w:r>
    </w:p>
    <w:p w14:paraId="72243E36" w14:textId="73739786" w:rsidR="00AC2A25" w:rsidRDefault="00AC2A25" w:rsidP="00AC2A25">
      <w:pPr>
        <w:pStyle w:val="a0"/>
        <w:tabs>
          <w:tab w:val="left" w:pos="720"/>
        </w:tabs>
        <w:spacing w:after="0"/>
        <w:jc w:val="both"/>
      </w:pPr>
    </w:p>
    <w:p w14:paraId="1AE63AF7" w14:textId="77777777" w:rsidR="00AC2A25" w:rsidRDefault="00AC2A25" w:rsidP="00AC2A25">
      <w:pPr>
        <w:pStyle w:val="a0"/>
        <w:tabs>
          <w:tab w:val="left" w:pos="720"/>
        </w:tabs>
        <w:spacing w:after="0"/>
        <w:jc w:val="both"/>
        <w:rPr>
          <w:noProof/>
        </w:rPr>
      </w:pPr>
    </w:p>
    <w:p w14:paraId="3010596F" w14:textId="0D70CA7C" w:rsidR="00AC2A25" w:rsidRDefault="00AC2A25" w:rsidP="00AC2A25">
      <w:pPr>
        <w:pStyle w:val="a0"/>
        <w:tabs>
          <w:tab w:val="left" w:pos="720"/>
        </w:tabs>
        <w:spacing w:after="0"/>
        <w:jc w:val="center"/>
        <w:rPr>
          <w:lang w:val="en-US"/>
        </w:rPr>
      </w:pPr>
      <w:r>
        <w:rPr>
          <w:noProof/>
        </w:rPr>
        <w:drawing>
          <wp:inline distT="0" distB="0" distL="0" distR="0" wp14:anchorId="14F8ABC0" wp14:editId="79CCAAE7">
            <wp:extent cx="3558186" cy="2544590"/>
            <wp:effectExtent l="0" t="0" r="444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862" b="13625"/>
                    <a:stretch/>
                  </pic:blipFill>
                  <pic:spPr bwMode="auto">
                    <a:xfrm>
                      <a:off x="0" y="0"/>
                      <a:ext cx="3562599" cy="2547746"/>
                    </a:xfrm>
                    <a:prstGeom prst="rect">
                      <a:avLst/>
                    </a:prstGeom>
                    <a:noFill/>
                    <a:ln>
                      <a:noFill/>
                    </a:ln>
                    <a:extLst>
                      <a:ext uri="{53640926-AAD7-44D8-BBD7-CCE9431645EC}">
                        <a14:shadowObscured xmlns:a14="http://schemas.microsoft.com/office/drawing/2010/main"/>
                      </a:ext>
                    </a:extLst>
                  </pic:spPr>
                </pic:pic>
              </a:graphicData>
            </a:graphic>
          </wp:inline>
        </w:drawing>
      </w:r>
    </w:p>
    <w:p w14:paraId="3B14A5BA" w14:textId="5A17EB06" w:rsidR="00AC2A25" w:rsidRPr="00562568" w:rsidRDefault="00AC2A25" w:rsidP="00AC2A25">
      <w:pPr>
        <w:pStyle w:val="a0"/>
        <w:tabs>
          <w:tab w:val="left" w:pos="720"/>
        </w:tabs>
        <w:spacing w:after="0"/>
        <w:jc w:val="center"/>
        <w:rPr>
          <w:sz w:val="24"/>
          <w:szCs w:val="22"/>
        </w:rPr>
      </w:pPr>
      <w:r>
        <w:rPr>
          <w:sz w:val="24"/>
          <w:szCs w:val="22"/>
        </w:rPr>
        <w:t xml:space="preserve">Рис. 2.1.1. </w:t>
      </w:r>
      <w:r>
        <w:rPr>
          <w:sz w:val="24"/>
          <w:szCs w:val="22"/>
          <w:lang w:val="en-US"/>
        </w:rPr>
        <w:t>I</w:t>
      </w:r>
      <w:r w:rsidRPr="00562568">
        <w:rPr>
          <w:sz w:val="24"/>
          <w:szCs w:val="22"/>
        </w:rPr>
        <w:t>2</w:t>
      </w:r>
      <w:r>
        <w:rPr>
          <w:sz w:val="24"/>
          <w:szCs w:val="22"/>
          <w:lang w:val="en-US"/>
        </w:rPr>
        <w:t>C</w:t>
      </w:r>
      <w:r w:rsidRPr="00562568">
        <w:rPr>
          <w:sz w:val="24"/>
          <w:szCs w:val="22"/>
        </w:rPr>
        <w:t xml:space="preserve"> </w:t>
      </w:r>
      <w:r>
        <w:rPr>
          <w:sz w:val="24"/>
          <w:szCs w:val="22"/>
        </w:rPr>
        <w:t xml:space="preserve">коннектор </w:t>
      </w:r>
      <w:r>
        <w:rPr>
          <w:sz w:val="24"/>
          <w:szCs w:val="22"/>
          <w:lang w:val="en-US"/>
        </w:rPr>
        <w:t>PCF</w:t>
      </w:r>
      <w:r w:rsidRPr="00562568">
        <w:rPr>
          <w:sz w:val="24"/>
          <w:szCs w:val="22"/>
        </w:rPr>
        <w:t>8574</w:t>
      </w:r>
    </w:p>
    <w:p w14:paraId="62A02769" w14:textId="3514C601" w:rsidR="00AC2A25" w:rsidRPr="00562568" w:rsidRDefault="00AC2A25" w:rsidP="00AC2A25">
      <w:pPr>
        <w:pStyle w:val="a0"/>
        <w:tabs>
          <w:tab w:val="left" w:pos="720"/>
        </w:tabs>
        <w:spacing w:after="0"/>
        <w:jc w:val="center"/>
        <w:rPr>
          <w:sz w:val="24"/>
          <w:szCs w:val="22"/>
        </w:rPr>
      </w:pPr>
    </w:p>
    <w:p w14:paraId="3C1C1B0C" w14:textId="77777777" w:rsidR="00AC2A25" w:rsidRPr="00AC2A25" w:rsidRDefault="00AC2A25" w:rsidP="00AC2A25">
      <w:pPr>
        <w:pStyle w:val="a0"/>
        <w:tabs>
          <w:tab w:val="left" w:pos="720"/>
        </w:tabs>
        <w:spacing w:after="0"/>
        <w:jc w:val="both"/>
        <w:rPr>
          <w:lang w:val="ru-BY"/>
        </w:rPr>
      </w:pPr>
      <w:r w:rsidRPr="00562568">
        <w:tab/>
      </w:r>
      <w:r w:rsidRPr="00AC2A25">
        <w:rPr>
          <w:lang w:val="ru-BY"/>
        </w:rPr>
        <w:t xml:space="preserve">PCF8574 </w:t>
      </w:r>
      <w:proofErr w:type="gramStart"/>
      <w:r w:rsidRPr="00AC2A25">
        <w:rPr>
          <w:lang w:val="ru-BY"/>
        </w:rPr>
        <w:t>- это</w:t>
      </w:r>
      <w:proofErr w:type="gramEnd"/>
      <w:r w:rsidRPr="00AC2A25">
        <w:rPr>
          <w:lang w:val="ru-BY"/>
        </w:rPr>
        <w:t xml:space="preserve"> 8-битный расширитель портов ввода-вывода (I/O), который позволяет управлять до 8 периферийными устройствами через двухпроводную последовательную шину I2C. Кроме того, данный компонент имеет встроенный прерыватель, что обеспечивает более эффективную работу микроконтроллера в системах, где прерывания являются необходимым элементом.</w:t>
      </w:r>
    </w:p>
    <w:p w14:paraId="31A3A75E" w14:textId="7CAA33D8" w:rsidR="00AC2A25" w:rsidRPr="00AC2A25" w:rsidRDefault="00950911" w:rsidP="00AC2A25">
      <w:pPr>
        <w:pStyle w:val="a0"/>
        <w:tabs>
          <w:tab w:val="left" w:pos="720"/>
        </w:tabs>
        <w:spacing w:after="0"/>
        <w:jc w:val="both"/>
        <w:rPr>
          <w:lang w:val="ru-BY"/>
        </w:rPr>
      </w:pPr>
      <w:r>
        <w:rPr>
          <w:lang w:val="ru-BY"/>
        </w:rPr>
        <w:tab/>
      </w:r>
      <w:r w:rsidR="00AC2A25" w:rsidRPr="00AC2A25">
        <w:rPr>
          <w:lang w:val="ru-BY"/>
        </w:rPr>
        <w:t>PCF8574 имеет два I2C адреса: 0x20 и 0x38. Подключение к шине I2C происходит через два вывода: SDA (Serial Data) и SCL (Serial Clock). Коннектор I2C PCF8574 имеет 4 вывода: VCC, GND, SDA и SCL.</w:t>
      </w:r>
      <w:r w:rsidRPr="00950911">
        <w:t xml:space="preserve"> </w:t>
      </w:r>
      <w:r w:rsidR="00AC2A25" w:rsidRPr="00AC2A25">
        <w:rPr>
          <w:lang w:val="ru-BY"/>
        </w:rPr>
        <w:t>Вывод VCC подключается к питанию, а GND - к земле. Выводы SDA и SCL подключаются к соответствующим выводам на плате контроллера или другого устройства, которое будет использоваться в качестве мастера на шине I2C.</w:t>
      </w:r>
    </w:p>
    <w:p w14:paraId="6E588495" w14:textId="2893DC9B" w:rsidR="00AC2A25" w:rsidRPr="00AC2A25" w:rsidRDefault="00950911" w:rsidP="00AC2A25">
      <w:pPr>
        <w:pStyle w:val="a0"/>
        <w:tabs>
          <w:tab w:val="left" w:pos="720"/>
        </w:tabs>
        <w:spacing w:after="0"/>
        <w:jc w:val="both"/>
        <w:rPr>
          <w:lang w:val="ru-BY"/>
        </w:rPr>
      </w:pPr>
      <w:r>
        <w:rPr>
          <w:lang w:val="ru-BY"/>
        </w:rPr>
        <w:tab/>
      </w:r>
      <w:r w:rsidR="00AC2A25" w:rsidRPr="00AC2A25">
        <w:rPr>
          <w:lang w:val="ru-BY"/>
        </w:rPr>
        <w:t>После подключения PCF8574 к шине I2C и подачи питания можно начать работу с расширителем портов. При использовании данного компонента необходимо записывать данные в соответствующие регистры, чтобы управлять состоянием выводов. Например, чтобы установить на выходе 1-й вывод значение логической единицы, необходимо записать байт со значением 0x01 в регистр PCF8574.</w:t>
      </w:r>
    </w:p>
    <w:p w14:paraId="54E33440" w14:textId="1597007C" w:rsidR="00AC2A25" w:rsidRDefault="00950911" w:rsidP="00AC2A25">
      <w:pPr>
        <w:pStyle w:val="a0"/>
        <w:tabs>
          <w:tab w:val="left" w:pos="720"/>
        </w:tabs>
        <w:jc w:val="both"/>
      </w:pPr>
      <w:r>
        <w:rPr>
          <w:lang w:val="ru-BY"/>
        </w:rPr>
        <w:tab/>
      </w:r>
      <w:r w:rsidR="00AC2A25" w:rsidRPr="00AC2A25">
        <w:rPr>
          <w:lang w:val="ru-BY"/>
        </w:rPr>
        <w:t>В целом, коннектор I2C PCF8574 - это удобный и простой способ управления до 8 периферийными устройствами через I2C-шину, что позволяет сократить количество проводов и упростить процесс подключения</w:t>
      </w:r>
      <w:r>
        <w:t xml:space="preserve">. Именно поэтому в нашем проекте будем использовать </w:t>
      </w:r>
      <w:r>
        <w:rPr>
          <w:lang w:val="en-US"/>
        </w:rPr>
        <w:t>I</w:t>
      </w:r>
      <w:r w:rsidRPr="00950911">
        <w:t>2</w:t>
      </w:r>
      <w:r>
        <w:rPr>
          <w:lang w:val="en-US"/>
        </w:rPr>
        <w:t>C</w:t>
      </w:r>
      <w:r>
        <w:t xml:space="preserve"> коннектор для связи микроконтроллера и </w:t>
      </w:r>
      <w:r>
        <w:rPr>
          <w:lang w:val="en-US"/>
        </w:rPr>
        <w:t>LCD</w:t>
      </w:r>
      <w:r w:rsidRPr="00950911">
        <w:t>-</w:t>
      </w:r>
      <w:r>
        <w:t>дисплея.</w:t>
      </w:r>
    </w:p>
    <w:p w14:paraId="3364AD16" w14:textId="501A6BF8" w:rsidR="008F3149" w:rsidRPr="003C3C9B" w:rsidRDefault="00950911" w:rsidP="008F3149">
      <w:pPr>
        <w:pStyle w:val="a0"/>
        <w:numPr>
          <w:ilvl w:val="0"/>
          <w:numId w:val="22"/>
        </w:numPr>
        <w:tabs>
          <w:tab w:val="left" w:pos="720"/>
        </w:tabs>
        <w:spacing w:after="0"/>
        <w:ind w:left="0" w:firstLine="720"/>
        <w:jc w:val="both"/>
        <w:rPr>
          <w:lang w:val="ru-BY"/>
        </w:rPr>
      </w:pPr>
      <w:r>
        <w:rPr>
          <w:lang w:val="en-US"/>
        </w:rPr>
        <w:t>LCD</w:t>
      </w:r>
      <w:r w:rsidRPr="00950911">
        <w:t>-</w:t>
      </w:r>
      <w:r>
        <w:t xml:space="preserve">дисплей – будет использован для вывода информации. В качестве </w:t>
      </w:r>
      <w:r>
        <w:rPr>
          <w:lang w:val="en-US"/>
        </w:rPr>
        <w:t>LCD</w:t>
      </w:r>
      <w:r w:rsidRPr="00950911">
        <w:t>-</w:t>
      </w:r>
      <w:r>
        <w:t xml:space="preserve">дисплея выбрана модель </w:t>
      </w:r>
      <w:r w:rsidRPr="00950911">
        <w:t>1602.</w:t>
      </w:r>
      <w:r>
        <w:t xml:space="preserve"> </w:t>
      </w:r>
      <w:r w:rsidRPr="00950911">
        <w:rPr>
          <w:lang w:val="ru-BY"/>
        </w:rPr>
        <w:t>LCD-дисплей 1602 - это текстовый жидкокристаллический дисплей, который состоит из двух строк по 16 символов в каждой. Он может отображать текст и символы, а также имеет возможность управления яркостью подсветки.</w:t>
      </w:r>
      <w:r w:rsidR="008F3149">
        <w:t xml:space="preserve"> </w:t>
      </w:r>
    </w:p>
    <w:p w14:paraId="64EB1534" w14:textId="77777777" w:rsidR="003C3C9B" w:rsidRDefault="003C3C9B" w:rsidP="003C3C9B">
      <w:pPr>
        <w:pStyle w:val="a0"/>
        <w:tabs>
          <w:tab w:val="left" w:pos="720"/>
        </w:tabs>
        <w:spacing w:after="0"/>
        <w:ind w:left="720"/>
        <w:jc w:val="center"/>
        <w:rPr>
          <w:noProof/>
        </w:rPr>
      </w:pPr>
    </w:p>
    <w:p w14:paraId="20ACE003" w14:textId="299962A7" w:rsidR="003C3C9B" w:rsidRDefault="003C3C9B" w:rsidP="003C3C9B">
      <w:pPr>
        <w:pStyle w:val="a0"/>
        <w:tabs>
          <w:tab w:val="left" w:pos="720"/>
        </w:tabs>
        <w:spacing w:after="0"/>
        <w:ind w:left="720"/>
        <w:jc w:val="center"/>
        <w:rPr>
          <w:lang w:val="ru-BY"/>
        </w:rPr>
      </w:pPr>
      <w:r>
        <w:rPr>
          <w:noProof/>
        </w:rPr>
        <w:drawing>
          <wp:inline distT="0" distB="0" distL="0" distR="0" wp14:anchorId="4D34A80B" wp14:editId="163DD292">
            <wp:extent cx="4890517" cy="2985089"/>
            <wp:effectExtent l="0" t="0" r="571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3817" b="4798"/>
                    <a:stretch/>
                  </pic:blipFill>
                  <pic:spPr bwMode="auto">
                    <a:xfrm>
                      <a:off x="0" y="0"/>
                      <a:ext cx="4893789" cy="2987086"/>
                    </a:xfrm>
                    <a:prstGeom prst="rect">
                      <a:avLst/>
                    </a:prstGeom>
                    <a:noFill/>
                    <a:ln>
                      <a:noFill/>
                    </a:ln>
                    <a:extLst>
                      <a:ext uri="{53640926-AAD7-44D8-BBD7-CCE9431645EC}">
                        <a14:shadowObscured xmlns:a14="http://schemas.microsoft.com/office/drawing/2010/main"/>
                      </a:ext>
                    </a:extLst>
                  </pic:spPr>
                </pic:pic>
              </a:graphicData>
            </a:graphic>
          </wp:inline>
        </w:drawing>
      </w:r>
    </w:p>
    <w:p w14:paraId="7C6A76AF" w14:textId="275D7D79" w:rsidR="003C3C9B" w:rsidRPr="003C3C9B" w:rsidRDefault="003C3C9B" w:rsidP="003C3C9B">
      <w:pPr>
        <w:pStyle w:val="a0"/>
        <w:tabs>
          <w:tab w:val="left" w:pos="720"/>
        </w:tabs>
        <w:spacing w:after="0"/>
        <w:ind w:left="720"/>
        <w:jc w:val="center"/>
        <w:rPr>
          <w:sz w:val="24"/>
          <w:szCs w:val="22"/>
        </w:rPr>
      </w:pPr>
      <w:r>
        <w:rPr>
          <w:sz w:val="24"/>
          <w:szCs w:val="22"/>
        </w:rPr>
        <w:t xml:space="preserve">Рис. 2.1.2. </w:t>
      </w:r>
      <w:r>
        <w:rPr>
          <w:sz w:val="24"/>
          <w:szCs w:val="22"/>
          <w:lang w:val="en-US"/>
        </w:rPr>
        <w:t>LCD</w:t>
      </w:r>
      <w:r>
        <w:rPr>
          <w:sz w:val="24"/>
          <w:szCs w:val="22"/>
        </w:rPr>
        <w:t>-дисплей 1602</w:t>
      </w:r>
    </w:p>
    <w:p w14:paraId="1B2FD355" w14:textId="77777777" w:rsidR="003C3C9B" w:rsidRPr="008F3149" w:rsidRDefault="003C3C9B" w:rsidP="003C3C9B">
      <w:pPr>
        <w:pStyle w:val="a0"/>
        <w:tabs>
          <w:tab w:val="left" w:pos="720"/>
        </w:tabs>
        <w:spacing w:after="0"/>
        <w:ind w:left="720"/>
        <w:jc w:val="center"/>
        <w:rPr>
          <w:lang w:val="ru-BY"/>
        </w:rPr>
      </w:pPr>
    </w:p>
    <w:p w14:paraId="176154F6" w14:textId="77777777" w:rsidR="008F3149" w:rsidRDefault="00950911" w:rsidP="008F3149">
      <w:pPr>
        <w:pStyle w:val="a0"/>
        <w:tabs>
          <w:tab w:val="left" w:pos="720"/>
        </w:tabs>
        <w:spacing w:after="0"/>
        <w:ind w:left="720"/>
        <w:jc w:val="both"/>
        <w:rPr>
          <w:lang w:val="ru-BY"/>
        </w:rPr>
      </w:pPr>
      <w:r w:rsidRPr="00950911">
        <w:rPr>
          <w:lang w:val="ru-BY"/>
        </w:rPr>
        <w:t xml:space="preserve">Для </w:t>
      </w:r>
      <w:r w:rsidR="008F3149" w:rsidRPr="00950911">
        <w:rPr>
          <w:lang w:val="ru-BY"/>
        </w:rPr>
        <w:t xml:space="preserve">соединения </w:t>
      </w:r>
      <w:r w:rsidRPr="00950911">
        <w:rPr>
          <w:lang w:val="ru-BY"/>
        </w:rPr>
        <w:t>LCD-</w:t>
      </w:r>
      <w:r w:rsidR="008F3149">
        <w:t xml:space="preserve">дисплея </w:t>
      </w:r>
      <w:r w:rsidRPr="00950911">
        <w:rPr>
          <w:lang w:val="ru-BY"/>
        </w:rPr>
        <w:t>с микроконтроллером используется пара</w:t>
      </w:r>
    </w:p>
    <w:p w14:paraId="685F93FD" w14:textId="47517DC9" w:rsidR="008F3149" w:rsidRPr="008F3149" w:rsidRDefault="00950911" w:rsidP="008F3149">
      <w:pPr>
        <w:pStyle w:val="a0"/>
        <w:tabs>
          <w:tab w:val="left" w:pos="851"/>
        </w:tabs>
        <w:spacing w:after="0"/>
        <w:jc w:val="both"/>
      </w:pPr>
      <w:r w:rsidRPr="00950911">
        <w:rPr>
          <w:lang w:val="ru-BY"/>
        </w:rPr>
        <w:t>проводов для передачи данных (Data) и управляющие сигналы (RS, RW, E)</w:t>
      </w:r>
      <w:r w:rsidR="008F3149">
        <w:t>:</w:t>
      </w:r>
    </w:p>
    <w:p w14:paraId="126E194B" w14:textId="77777777" w:rsidR="008F3149" w:rsidRDefault="00950911" w:rsidP="008F3149">
      <w:pPr>
        <w:pStyle w:val="a0"/>
        <w:numPr>
          <w:ilvl w:val="0"/>
          <w:numId w:val="23"/>
        </w:numPr>
        <w:tabs>
          <w:tab w:val="left" w:pos="709"/>
        </w:tabs>
        <w:spacing w:after="0"/>
        <w:ind w:hanging="1014"/>
        <w:jc w:val="both"/>
        <w:rPr>
          <w:lang w:val="ru-BY"/>
        </w:rPr>
      </w:pPr>
      <w:r w:rsidRPr="00950911">
        <w:rPr>
          <w:lang w:val="ru-BY"/>
        </w:rPr>
        <w:t>RS (Register Select) определяет режим передачи данных: командный или</w:t>
      </w:r>
    </w:p>
    <w:p w14:paraId="3928AADE" w14:textId="0B4FE0C2" w:rsidR="008F3149" w:rsidRDefault="00950911" w:rsidP="008F3149">
      <w:pPr>
        <w:pStyle w:val="a0"/>
        <w:tabs>
          <w:tab w:val="left" w:pos="709"/>
        </w:tabs>
        <w:spacing w:after="0"/>
        <w:jc w:val="both"/>
        <w:rPr>
          <w:lang w:val="ru-BY"/>
        </w:rPr>
      </w:pPr>
      <w:r w:rsidRPr="00950911">
        <w:rPr>
          <w:lang w:val="ru-BY"/>
        </w:rPr>
        <w:t xml:space="preserve">символьный. </w:t>
      </w:r>
    </w:p>
    <w:p w14:paraId="0BD5DA59" w14:textId="77777777" w:rsidR="008F3149" w:rsidRDefault="00950911" w:rsidP="008F3149">
      <w:pPr>
        <w:pStyle w:val="a0"/>
        <w:numPr>
          <w:ilvl w:val="0"/>
          <w:numId w:val="23"/>
        </w:numPr>
        <w:tabs>
          <w:tab w:val="left" w:pos="709"/>
        </w:tabs>
        <w:spacing w:after="0"/>
        <w:ind w:left="0" w:firstLine="426"/>
        <w:jc w:val="both"/>
        <w:rPr>
          <w:lang w:val="ru-BY"/>
        </w:rPr>
      </w:pPr>
      <w:r w:rsidRPr="00950911">
        <w:rPr>
          <w:lang w:val="ru-BY"/>
        </w:rPr>
        <w:t xml:space="preserve">RW (Read/Write) определяет направление передачи данных - на запись или на чтение. </w:t>
      </w:r>
    </w:p>
    <w:p w14:paraId="272F9F13" w14:textId="77777777" w:rsidR="008F3149" w:rsidRDefault="00950911" w:rsidP="008F3149">
      <w:pPr>
        <w:pStyle w:val="a0"/>
        <w:numPr>
          <w:ilvl w:val="0"/>
          <w:numId w:val="23"/>
        </w:numPr>
        <w:tabs>
          <w:tab w:val="left" w:pos="709"/>
        </w:tabs>
        <w:spacing w:after="0"/>
        <w:ind w:left="0" w:firstLine="426"/>
        <w:jc w:val="both"/>
      </w:pPr>
      <w:r w:rsidRPr="00950911">
        <w:rPr>
          <w:lang w:val="ru-BY"/>
        </w:rPr>
        <w:t>E (Enable) используется для управления логическим уровнем и синхронизации передачи данных.</w:t>
      </w:r>
      <w:r w:rsidR="008F3149">
        <w:t xml:space="preserve"> </w:t>
      </w:r>
    </w:p>
    <w:p w14:paraId="1CBB3CDA" w14:textId="2626524A" w:rsidR="00950911" w:rsidRPr="00950911" w:rsidRDefault="00950911" w:rsidP="008F3149">
      <w:pPr>
        <w:pStyle w:val="a0"/>
        <w:tabs>
          <w:tab w:val="left" w:pos="720"/>
        </w:tabs>
        <w:spacing w:after="0"/>
        <w:ind w:firstLine="720"/>
        <w:jc w:val="both"/>
        <w:rPr>
          <w:lang w:val="ru-BY"/>
        </w:rPr>
      </w:pPr>
      <w:r w:rsidRPr="00950911">
        <w:rPr>
          <w:lang w:val="ru-BY"/>
        </w:rPr>
        <w:t>LCD-дисплей 1602 используется во многих электронных устройствах, таких как цифровые часы, термометры, вольтметры и другие приборы. Он легко программируется и может быть использован для отображения информации о состоянии устройства, результатах измерений, вывода текстовых сообщений и т.д.</w:t>
      </w:r>
    </w:p>
    <w:p w14:paraId="0EDC0A70" w14:textId="64E8C27B" w:rsidR="00950911" w:rsidRDefault="00950911" w:rsidP="008F3149">
      <w:pPr>
        <w:pStyle w:val="a0"/>
        <w:tabs>
          <w:tab w:val="left" w:pos="720"/>
        </w:tabs>
        <w:jc w:val="both"/>
      </w:pPr>
    </w:p>
    <w:p w14:paraId="5079DBD9" w14:textId="1A08C646" w:rsidR="008F3149" w:rsidRDefault="008F3149" w:rsidP="008F3149">
      <w:pPr>
        <w:pStyle w:val="3"/>
      </w:pPr>
      <w:r>
        <w:tab/>
      </w:r>
      <w:bookmarkStart w:id="12" w:name="_Toc134610416"/>
      <w:r>
        <w:t>2.1.2. Обоснование связей структурной электрической схемы логического анализатора.</w:t>
      </w:r>
      <w:bookmarkEnd w:id="12"/>
    </w:p>
    <w:p w14:paraId="5DAB3CF3" w14:textId="06A735B8" w:rsidR="008F3149" w:rsidRDefault="008F3149" w:rsidP="008F3149">
      <w:pPr>
        <w:pStyle w:val="a0"/>
        <w:ind w:left="709"/>
      </w:pPr>
    </w:p>
    <w:p w14:paraId="57C47D5A" w14:textId="7A60B8F9" w:rsidR="008F3149" w:rsidRPr="00562568" w:rsidRDefault="008F3149" w:rsidP="00252730">
      <w:pPr>
        <w:pStyle w:val="a0"/>
        <w:spacing w:after="0"/>
        <w:ind w:firstLine="709"/>
        <w:jc w:val="both"/>
      </w:pPr>
      <w:r>
        <w:t xml:space="preserve">Связей в структурной схеме логического анализатора не так много. Во-первых, нам необходимо связать микроконтроллер и анализируемое устройство. Данная связь является основной, и при ее отсутствии логический анализатор не сможет выполнить своих функций. </w:t>
      </w:r>
      <w:r w:rsidR="00252730">
        <w:t>В данном проекте анализируются пакеты интерфейса</w:t>
      </w:r>
      <w:r w:rsidR="00252730" w:rsidRPr="00252730">
        <w:t xml:space="preserve"> </w:t>
      </w:r>
      <w:r w:rsidR="00252730">
        <w:rPr>
          <w:lang w:val="en-US"/>
        </w:rPr>
        <w:t>USB</w:t>
      </w:r>
      <w:r w:rsidR="00252730">
        <w:t xml:space="preserve"> </w:t>
      </w:r>
      <w:r w:rsidR="00252730" w:rsidRPr="00252730">
        <w:t>2.0</w:t>
      </w:r>
      <w:r w:rsidR="00252730">
        <w:t xml:space="preserve">, поэтому необходимо организовать связь микроконтроллера с двумя проводами, предназначенных для передачи данных. Реализовывать это будем посредствам </w:t>
      </w:r>
      <w:r w:rsidR="00252730">
        <w:rPr>
          <w:lang w:val="en-US"/>
        </w:rPr>
        <w:t>GPIO</w:t>
      </w:r>
      <w:r w:rsidR="00252730" w:rsidRPr="00562568">
        <w:t>.</w:t>
      </w:r>
    </w:p>
    <w:p w14:paraId="24A826E6" w14:textId="77777777" w:rsidR="00252730" w:rsidRPr="00252730" w:rsidRDefault="00252730" w:rsidP="00252730">
      <w:pPr>
        <w:pStyle w:val="a0"/>
        <w:spacing w:after="0"/>
        <w:ind w:firstLine="709"/>
        <w:jc w:val="both"/>
        <w:rPr>
          <w:lang w:val="ru-BY"/>
        </w:rPr>
      </w:pPr>
      <w:r w:rsidRPr="00252730">
        <w:rPr>
          <w:lang w:val="ru-BY"/>
        </w:rPr>
        <w:t xml:space="preserve">GPIO (General-Purpose Input/Output) </w:t>
      </w:r>
      <w:proofErr w:type="gramStart"/>
      <w:r w:rsidRPr="00252730">
        <w:rPr>
          <w:lang w:val="ru-BY"/>
        </w:rPr>
        <w:t>- это</w:t>
      </w:r>
      <w:proofErr w:type="gramEnd"/>
      <w:r w:rsidRPr="00252730">
        <w:rPr>
          <w:lang w:val="ru-BY"/>
        </w:rPr>
        <w:t xml:space="preserve"> универсальные входы/выходы, которые могут быть использованы для соединения с различными электронными компонентами и управления ими.</w:t>
      </w:r>
    </w:p>
    <w:p w14:paraId="61E906F7" w14:textId="77777777" w:rsidR="00252730" w:rsidRPr="00252730" w:rsidRDefault="00252730" w:rsidP="00252730">
      <w:pPr>
        <w:pStyle w:val="a0"/>
        <w:spacing w:after="0"/>
        <w:ind w:firstLine="709"/>
        <w:jc w:val="both"/>
        <w:rPr>
          <w:lang w:val="ru-BY"/>
        </w:rPr>
      </w:pPr>
      <w:r w:rsidRPr="00252730">
        <w:rPr>
          <w:lang w:val="ru-BY"/>
        </w:rPr>
        <w:t>В общем случае, GPIO - это порты ввода/вывода на микроконтроллерах или микропроцессорах, которые позволяют им взаимодействовать с внешними устройствами. Каждый GPIO имеет два состояния - логический уровень "0" или "1". В зависимости от режима работы порта, он может либо считывать входные сигналы, либо генерировать выходные сигналы.</w:t>
      </w:r>
    </w:p>
    <w:p w14:paraId="43BD2186" w14:textId="14E709C9" w:rsidR="00252730" w:rsidRDefault="00252730" w:rsidP="00252730">
      <w:pPr>
        <w:pStyle w:val="a0"/>
        <w:spacing w:after="0"/>
        <w:ind w:firstLine="709"/>
        <w:jc w:val="both"/>
        <w:rPr>
          <w:lang w:val="ru-BY"/>
        </w:rPr>
      </w:pPr>
      <w:r w:rsidRPr="00252730">
        <w:rPr>
          <w:lang w:val="ru-BY"/>
        </w:rPr>
        <w:t>В современных микроконтроллерах GPIO-порты могут выполнять различные функции, например, они могут использоваться для работы с UART, SPI, I2C и другими интерфейсами связи. Также порты могут быть настроены на работу с различными типами сигналов, например, аналоговыми или цифровыми.</w:t>
      </w:r>
    </w:p>
    <w:p w14:paraId="7E6F2B33" w14:textId="3CAB171E" w:rsidR="00252730" w:rsidRDefault="00252730" w:rsidP="00252730">
      <w:pPr>
        <w:pStyle w:val="a0"/>
        <w:spacing w:after="0"/>
        <w:ind w:firstLine="709"/>
        <w:jc w:val="both"/>
      </w:pPr>
      <w:r>
        <w:t xml:space="preserve">В данном случае нас интересуют </w:t>
      </w:r>
      <w:r w:rsidRPr="00252730">
        <w:rPr>
          <w:lang w:val="ru-BY"/>
        </w:rPr>
        <w:t xml:space="preserve">GPIO-порты </w:t>
      </w:r>
      <w:r>
        <w:rPr>
          <w:lang w:val="en-US"/>
        </w:rPr>
        <w:t>ESP</w:t>
      </w:r>
      <w:r>
        <w:t>32, которые настроены на работу с аналоговым сигналом.</w:t>
      </w:r>
    </w:p>
    <w:p w14:paraId="0AA2B8FC" w14:textId="0DB21E5F" w:rsidR="00252730" w:rsidRDefault="00252730" w:rsidP="00252730">
      <w:pPr>
        <w:pStyle w:val="a0"/>
        <w:spacing w:after="0"/>
        <w:ind w:firstLine="709"/>
        <w:jc w:val="both"/>
      </w:pPr>
      <w:r>
        <w:t xml:space="preserve">Во-вторых, необходимо реализовать связь </w:t>
      </w:r>
      <w:r>
        <w:rPr>
          <w:lang w:val="en-US"/>
        </w:rPr>
        <w:t>ESP</w:t>
      </w:r>
      <w:r w:rsidRPr="00252730">
        <w:t xml:space="preserve">32 </w:t>
      </w:r>
      <w:r>
        <w:t xml:space="preserve">и </w:t>
      </w:r>
      <w:r>
        <w:rPr>
          <w:lang w:val="en-US"/>
        </w:rPr>
        <w:t>I</w:t>
      </w:r>
      <w:r w:rsidRPr="00252730">
        <w:t>2</w:t>
      </w:r>
      <w:r>
        <w:rPr>
          <w:lang w:val="en-US"/>
        </w:rPr>
        <w:t>C</w:t>
      </w:r>
      <w:r w:rsidRPr="00252730">
        <w:t xml:space="preserve"> </w:t>
      </w:r>
      <w:r>
        <w:t xml:space="preserve">коннектора. Для этого нам потребуется задействовать </w:t>
      </w:r>
      <w:r>
        <w:rPr>
          <w:lang w:val="en-US"/>
        </w:rPr>
        <w:t>GPIO</w:t>
      </w:r>
      <w:r w:rsidRPr="00252730">
        <w:t>-</w:t>
      </w:r>
      <w:r>
        <w:t xml:space="preserve">порт </w:t>
      </w:r>
      <w:r>
        <w:rPr>
          <w:lang w:val="en-US"/>
        </w:rPr>
        <w:t>ESP</w:t>
      </w:r>
      <w:r>
        <w:t xml:space="preserve">32, который мы будем использовать для работы с интерфейсом связи </w:t>
      </w:r>
      <w:r>
        <w:rPr>
          <w:lang w:val="en-US"/>
        </w:rPr>
        <w:t>I</w:t>
      </w:r>
      <w:r w:rsidRPr="00252730">
        <w:t>2</w:t>
      </w:r>
      <w:r>
        <w:rPr>
          <w:lang w:val="en-US"/>
        </w:rPr>
        <w:t>C</w:t>
      </w:r>
      <w:r>
        <w:t>.</w:t>
      </w:r>
    </w:p>
    <w:p w14:paraId="0BC68484" w14:textId="4635B2FE" w:rsidR="00252730" w:rsidRPr="00252730" w:rsidRDefault="00252730" w:rsidP="00252730">
      <w:pPr>
        <w:pStyle w:val="a0"/>
        <w:spacing w:after="0"/>
        <w:ind w:firstLine="709"/>
        <w:jc w:val="both"/>
      </w:pPr>
      <w:r>
        <w:t xml:space="preserve">В-третьих, </w:t>
      </w:r>
      <w:r>
        <w:rPr>
          <w:lang w:val="en-US"/>
        </w:rPr>
        <w:t>I</w:t>
      </w:r>
      <w:r w:rsidRPr="00252730">
        <w:t>2</w:t>
      </w:r>
      <w:r>
        <w:rPr>
          <w:lang w:val="en-US"/>
        </w:rPr>
        <w:t>C</w:t>
      </w:r>
      <w:r>
        <w:t xml:space="preserve"> коннектор будет связан с </w:t>
      </w:r>
      <w:r>
        <w:rPr>
          <w:lang w:val="en-US"/>
        </w:rPr>
        <w:t>LCD</w:t>
      </w:r>
      <w:r>
        <w:t xml:space="preserve">-дисплеем, взаимодействия будут происходить посредством </w:t>
      </w:r>
      <w:r>
        <w:rPr>
          <w:lang w:val="en-US"/>
        </w:rPr>
        <w:t>I</w:t>
      </w:r>
      <w:r w:rsidRPr="00252730">
        <w:t>2</w:t>
      </w:r>
      <w:r>
        <w:rPr>
          <w:lang w:val="en-US"/>
        </w:rPr>
        <w:t>C</w:t>
      </w:r>
      <w:r>
        <w:t xml:space="preserve"> протокола.</w:t>
      </w:r>
    </w:p>
    <w:p w14:paraId="6BA52416" w14:textId="77777777" w:rsidR="00252730" w:rsidRPr="00252730" w:rsidRDefault="00252730" w:rsidP="008F3149">
      <w:pPr>
        <w:pStyle w:val="a0"/>
        <w:ind w:firstLine="709"/>
        <w:jc w:val="both"/>
        <w:rPr>
          <w:lang w:val="ru-BY"/>
        </w:rPr>
      </w:pPr>
    </w:p>
    <w:p w14:paraId="78FCEC8D" w14:textId="2B585949" w:rsidR="00AC2A25" w:rsidRPr="00AC2A25" w:rsidRDefault="00AC2A25" w:rsidP="00AC2A25">
      <w:pPr>
        <w:pStyle w:val="a0"/>
        <w:tabs>
          <w:tab w:val="left" w:pos="720"/>
        </w:tabs>
        <w:spacing w:after="0"/>
        <w:jc w:val="both"/>
        <w:rPr>
          <w:lang w:val="ru-BY"/>
        </w:rPr>
      </w:pPr>
    </w:p>
    <w:p w14:paraId="4168AFEC" w14:textId="270C4420" w:rsidR="00CE74C0" w:rsidRPr="006172E2" w:rsidRDefault="00CE74C0" w:rsidP="00CE74C0">
      <w:pPr>
        <w:pStyle w:val="a0"/>
        <w:tabs>
          <w:tab w:val="left" w:pos="720"/>
        </w:tabs>
        <w:spacing w:after="0"/>
        <w:ind w:left="709"/>
        <w:jc w:val="both"/>
        <w:rPr>
          <w:b/>
          <w:bCs/>
          <w:lang w:val="ru-BY"/>
        </w:rPr>
      </w:pPr>
    </w:p>
    <w:p w14:paraId="192EA174" w14:textId="30A16C9F" w:rsidR="00064417" w:rsidRPr="006172E2" w:rsidRDefault="00064417" w:rsidP="00064417">
      <w:pPr>
        <w:pStyle w:val="1"/>
        <w:numPr>
          <w:ilvl w:val="0"/>
          <w:numId w:val="0"/>
        </w:numPr>
        <w:jc w:val="center"/>
        <w:rPr>
          <w:lang w:val="ru-BY"/>
        </w:rPr>
      </w:pPr>
    </w:p>
    <w:p w14:paraId="3BD0E362" w14:textId="57AFF55A" w:rsidR="007E55F0" w:rsidRPr="006172E2" w:rsidRDefault="007E55F0" w:rsidP="007E55F0">
      <w:pPr>
        <w:pStyle w:val="a0"/>
        <w:rPr>
          <w:lang w:val="ru-BY"/>
        </w:rPr>
      </w:pPr>
    </w:p>
    <w:p w14:paraId="146453DE" w14:textId="2B256826" w:rsidR="007E55F0" w:rsidRDefault="003C3C9B" w:rsidP="000808F1">
      <w:pPr>
        <w:pStyle w:val="1"/>
        <w:jc w:val="both"/>
      </w:pPr>
      <w:r>
        <w:rPr>
          <w:lang w:val="ru-BY"/>
        </w:rPr>
        <w:tab/>
      </w:r>
      <w:bookmarkStart w:id="13" w:name="_Toc134610417"/>
      <w:r>
        <w:t>2.2. Разработка принципиальной схемы логического анализатора</w:t>
      </w:r>
      <w:bookmarkEnd w:id="13"/>
    </w:p>
    <w:p w14:paraId="5519422F" w14:textId="450CF0BF" w:rsidR="003C3C9B" w:rsidRDefault="003C3C9B" w:rsidP="003C3C9B">
      <w:pPr>
        <w:pStyle w:val="a0"/>
      </w:pPr>
    </w:p>
    <w:p w14:paraId="1C7CA9E7" w14:textId="49496ADB" w:rsidR="003C3C9B" w:rsidRDefault="003C3C9B" w:rsidP="000808F1">
      <w:pPr>
        <w:pStyle w:val="3"/>
        <w:jc w:val="both"/>
      </w:pPr>
      <w:r w:rsidRPr="003C3C9B">
        <w:t xml:space="preserve">          </w:t>
      </w:r>
      <w:bookmarkStart w:id="14" w:name="_Toc134610418"/>
      <w:r w:rsidRPr="003C3C9B">
        <w:t xml:space="preserve">2.2.1. </w:t>
      </w:r>
      <w:r>
        <w:t>Обоснование выбора САПР для разработки принципиальной электрической схемы логического анализатора</w:t>
      </w:r>
      <w:bookmarkEnd w:id="14"/>
    </w:p>
    <w:p w14:paraId="209526BB" w14:textId="14FB9F3D" w:rsidR="000808F1" w:rsidRDefault="000808F1" w:rsidP="000808F1">
      <w:pPr>
        <w:pStyle w:val="a0"/>
      </w:pPr>
    </w:p>
    <w:p w14:paraId="1418AFB2" w14:textId="06A3D724" w:rsidR="000808F1" w:rsidRDefault="000808F1" w:rsidP="000808F1">
      <w:pPr>
        <w:pStyle w:val="a0"/>
        <w:spacing w:after="0"/>
        <w:ind w:firstLine="709"/>
        <w:jc w:val="both"/>
      </w:pPr>
      <w:r>
        <w:t>Рассмотрим две основные САПР, которые позволяют разрабатывать принципиальные электрические схемы различных устройств:</w:t>
      </w:r>
    </w:p>
    <w:p w14:paraId="2748FF33" w14:textId="4BABFC86" w:rsidR="000808F1" w:rsidRPr="000808F1" w:rsidRDefault="000808F1" w:rsidP="000808F1">
      <w:pPr>
        <w:pStyle w:val="a0"/>
        <w:spacing w:after="0"/>
        <w:ind w:firstLine="720"/>
        <w:jc w:val="both"/>
        <w:rPr>
          <w:lang w:val="ru-BY"/>
        </w:rPr>
      </w:pPr>
      <w:r w:rsidRPr="000808F1">
        <w:rPr>
          <w:lang w:val="ru-BY"/>
        </w:rPr>
        <w:t>KiCad (от англ. "Ki" - ключ, "CAD" - компьютерное проектирование) - это бесплатная и открытая система автоматизированного проектирования электронных схем и печатных плат. Она предоставляет пользователям полный набор инструментов для создания схем, размещения компонентов, маршрутизации проводников и создания производственных файлов для изготовления печатных плат.</w:t>
      </w:r>
      <w:r>
        <w:t xml:space="preserve"> </w:t>
      </w:r>
      <w:r>
        <w:rPr>
          <w:lang w:val="en-US"/>
        </w:rPr>
        <w:t>KiCad</w:t>
      </w:r>
      <w:r w:rsidRPr="000808F1">
        <w:rPr>
          <w:lang w:val="ru-BY"/>
        </w:rPr>
        <w:t xml:space="preserve"> поставляется с библиотеками компонентов, моделями компонентов и футпринтами для более чем 750 000 электронных компонентов. KiCad также поддерживает многоязычную локализацию и доступен на нескольких языках</w:t>
      </w:r>
      <w:r>
        <w:t xml:space="preserve">. </w:t>
      </w:r>
      <w:r w:rsidRPr="000808F1">
        <w:rPr>
          <w:lang w:val="ru-BY"/>
        </w:rPr>
        <w:t>KiCad доступен для Windows, Linux и macOS.</w:t>
      </w:r>
    </w:p>
    <w:p w14:paraId="367314DB" w14:textId="77777777" w:rsidR="000808F1" w:rsidRPr="000808F1" w:rsidRDefault="000808F1" w:rsidP="000808F1">
      <w:pPr>
        <w:pStyle w:val="a0"/>
        <w:spacing w:after="0"/>
        <w:ind w:firstLine="709"/>
        <w:jc w:val="both"/>
        <w:rPr>
          <w:lang w:val="ru-BY"/>
        </w:rPr>
      </w:pPr>
      <w:r w:rsidRPr="000808F1">
        <w:rPr>
          <w:lang w:val="ru-BY"/>
        </w:rPr>
        <w:t>KiCad имеет следующие основные функции:</w:t>
      </w:r>
    </w:p>
    <w:p w14:paraId="77F3DA6A" w14:textId="77777777" w:rsidR="000808F1" w:rsidRPr="000808F1" w:rsidRDefault="000808F1" w:rsidP="000808F1">
      <w:pPr>
        <w:pStyle w:val="a0"/>
        <w:numPr>
          <w:ilvl w:val="0"/>
          <w:numId w:val="24"/>
        </w:numPr>
        <w:spacing w:after="0"/>
        <w:jc w:val="both"/>
        <w:rPr>
          <w:lang w:val="ru-BY"/>
        </w:rPr>
      </w:pPr>
      <w:r w:rsidRPr="000808F1">
        <w:rPr>
          <w:lang w:val="ru-BY"/>
        </w:rPr>
        <w:t>Создание схем</w:t>
      </w:r>
    </w:p>
    <w:p w14:paraId="610F11F0" w14:textId="77777777" w:rsidR="000808F1" w:rsidRPr="000808F1" w:rsidRDefault="000808F1" w:rsidP="000808F1">
      <w:pPr>
        <w:pStyle w:val="a0"/>
        <w:numPr>
          <w:ilvl w:val="0"/>
          <w:numId w:val="24"/>
        </w:numPr>
        <w:spacing w:after="0"/>
        <w:jc w:val="both"/>
        <w:rPr>
          <w:lang w:val="ru-BY"/>
        </w:rPr>
      </w:pPr>
      <w:r w:rsidRPr="000808F1">
        <w:rPr>
          <w:lang w:val="ru-BY"/>
        </w:rPr>
        <w:t>Размещение компонентов</w:t>
      </w:r>
    </w:p>
    <w:p w14:paraId="1A3000BA" w14:textId="77777777" w:rsidR="000808F1" w:rsidRPr="000808F1" w:rsidRDefault="000808F1" w:rsidP="000808F1">
      <w:pPr>
        <w:pStyle w:val="a0"/>
        <w:numPr>
          <w:ilvl w:val="0"/>
          <w:numId w:val="24"/>
        </w:numPr>
        <w:spacing w:after="0"/>
        <w:jc w:val="both"/>
        <w:rPr>
          <w:lang w:val="ru-BY"/>
        </w:rPr>
      </w:pPr>
      <w:r w:rsidRPr="000808F1">
        <w:rPr>
          <w:lang w:val="ru-BY"/>
        </w:rPr>
        <w:t>Маршрутизация проводников</w:t>
      </w:r>
    </w:p>
    <w:p w14:paraId="3E989F8F" w14:textId="77777777" w:rsidR="000808F1" w:rsidRPr="000808F1" w:rsidRDefault="000808F1" w:rsidP="000808F1">
      <w:pPr>
        <w:pStyle w:val="a0"/>
        <w:numPr>
          <w:ilvl w:val="0"/>
          <w:numId w:val="24"/>
        </w:numPr>
        <w:spacing w:after="0"/>
        <w:jc w:val="both"/>
        <w:rPr>
          <w:lang w:val="ru-BY"/>
        </w:rPr>
      </w:pPr>
      <w:r w:rsidRPr="000808F1">
        <w:rPr>
          <w:lang w:val="ru-BY"/>
        </w:rPr>
        <w:t>Создание производственных файлов для изготовления печатных плат</w:t>
      </w:r>
    </w:p>
    <w:p w14:paraId="002E0F70" w14:textId="77777777" w:rsidR="000808F1" w:rsidRPr="000808F1" w:rsidRDefault="000808F1" w:rsidP="000808F1">
      <w:pPr>
        <w:pStyle w:val="a0"/>
        <w:numPr>
          <w:ilvl w:val="0"/>
          <w:numId w:val="24"/>
        </w:numPr>
        <w:spacing w:after="0"/>
        <w:jc w:val="both"/>
        <w:rPr>
          <w:lang w:val="ru-BY"/>
        </w:rPr>
      </w:pPr>
      <w:r w:rsidRPr="000808F1">
        <w:rPr>
          <w:lang w:val="ru-BY"/>
        </w:rPr>
        <w:t>Просмотр 3D моделей компонентов</w:t>
      </w:r>
    </w:p>
    <w:p w14:paraId="0212F10A" w14:textId="77777777" w:rsidR="000808F1" w:rsidRPr="000808F1" w:rsidRDefault="000808F1" w:rsidP="000808F1">
      <w:pPr>
        <w:pStyle w:val="a0"/>
        <w:numPr>
          <w:ilvl w:val="0"/>
          <w:numId w:val="24"/>
        </w:numPr>
        <w:spacing w:after="0"/>
        <w:jc w:val="both"/>
        <w:rPr>
          <w:lang w:val="ru-BY"/>
        </w:rPr>
      </w:pPr>
      <w:r w:rsidRPr="000808F1">
        <w:rPr>
          <w:lang w:val="ru-BY"/>
        </w:rPr>
        <w:t>Импорт/экспорт схем и печатных плат в различных форматах</w:t>
      </w:r>
    </w:p>
    <w:p w14:paraId="09A0787E" w14:textId="74DFFF8D" w:rsidR="000808F1" w:rsidRPr="000808F1" w:rsidRDefault="000808F1" w:rsidP="000808F1">
      <w:pPr>
        <w:pStyle w:val="a0"/>
        <w:numPr>
          <w:ilvl w:val="0"/>
          <w:numId w:val="24"/>
        </w:numPr>
        <w:spacing w:after="0"/>
        <w:jc w:val="both"/>
        <w:rPr>
          <w:lang w:val="ru-BY"/>
        </w:rPr>
      </w:pPr>
      <w:r w:rsidRPr="000808F1">
        <w:rPr>
          <w:lang w:val="ru-BY"/>
        </w:rPr>
        <w:t>Создание пользовательских библиотек компонентов</w:t>
      </w:r>
    </w:p>
    <w:p w14:paraId="6E99144B" w14:textId="77777777" w:rsidR="000808F1" w:rsidRDefault="000808F1" w:rsidP="000808F1">
      <w:pPr>
        <w:pStyle w:val="a0"/>
        <w:spacing w:after="0"/>
        <w:ind w:firstLine="720"/>
        <w:jc w:val="both"/>
        <w:rPr>
          <w:lang w:val="ru-BY"/>
        </w:rPr>
      </w:pPr>
      <w:r w:rsidRPr="000808F1">
        <w:rPr>
          <w:lang w:val="ru-BY"/>
        </w:rPr>
        <w:t>KiCad предоставляет несколько основных компонентов для проектирования электронных схем и создания печатных плат. Эти компоненты включают в себя:</w:t>
      </w:r>
    </w:p>
    <w:p w14:paraId="3510889D" w14:textId="50CD439F" w:rsidR="000808F1" w:rsidRPr="000808F1" w:rsidRDefault="000808F1" w:rsidP="000808F1">
      <w:pPr>
        <w:pStyle w:val="a0"/>
        <w:numPr>
          <w:ilvl w:val="0"/>
          <w:numId w:val="26"/>
        </w:numPr>
        <w:spacing w:after="0"/>
        <w:ind w:left="709" w:hanging="283"/>
        <w:jc w:val="both"/>
      </w:pPr>
      <w:r w:rsidRPr="000808F1">
        <w:rPr>
          <w:lang w:val="ru-BY"/>
        </w:rPr>
        <w:t>Eeschema - для создания схематических диаграмм</w:t>
      </w:r>
      <w:r>
        <w:t>;</w:t>
      </w:r>
    </w:p>
    <w:p w14:paraId="5655C427" w14:textId="22006513" w:rsidR="000808F1" w:rsidRPr="000808F1" w:rsidRDefault="000808F1" w:rsidP="000808F1">
      <w:pPr>
        <w:pStyle w:val="a0"/>
        <w:numPr>
          <w:ilvl w:val="0"/>
          <w:numId w:val="26"/>
        </w:numPr>
        <w:spacing w:after="0"/>
        <w:ind w:left="709" w:hanging="283"/>
        <w:jc w:val="both"/>
      </w:pPr>
      <w:r w:rsidRPr="000808F1">
        <w:rPr>
          <w:lang w:val="ru-BY"/>
        </w:rPr>
        <w:t>CvPcb - для размещения компонентов на плате</w:t>
      </w:r>
      <w:r>
        <w:t>;</w:t>
      </w:r>
    </w:p>
    <w:p w14:paraId="3352F332" w14:textId="0432567C" w:rsidR="000808F1" w:rsidRPr="000808F1" w:rsidRDefault="000808F1" w:rsidP="000808F1">
      <w:pPr>
        <w:pStyle w:val="a0"/>
        <w:numPr>
          <w:ilvl w:val="0"/>
          <w:numId w:val="26"/>
        </w:numPr>
        <w:spacing w:after="0"/>
        <w:ind w:left="709" w:hanging="283"/>
        <w:jc w:val="both"/>
      </w:pPr>
      <w:r w:rsidRPr="000808F1">
        <w:rPr>
          <w:lang w:val="ru-BY"/>
        </w:rPr>
        <w:t>Pcbnew - для проектирования печатной платы и проведения трассировки</w:t>
      </w:r>
      <w:r>
        <w:t>;</w:t>
      </w:r>
    </w:p>
    <w:p w14:paraId="104895A4" w14:textId="1DE25675" w:rsidR="000808F1" w:rsidRPr="000808F1" w:rsidRDefault="000808F1" w:rsidP="000808F1">
      <w:pPr>
        <w:pStyle w:val="a0"/>
        <w:numPr>
          <w:ilvl w:val="0"/>
          <w:numId w:val="26"/>
        </w:numPr>
        <w:spacing w:after="0"/>
        <w:ind w:left="709" w:hanging="283"/>
        <w:jc w:val="both"/>
      </w:pPr>
      <w:r w:rsidRPr="000808F1">
        <w:rPr>
          <w:lang w:val="ru-BY"/>
        </w:rPr>
        <w:t>Gerbview - для просмотра файлов герберов и документации</w:t>
      </w:r>
      <w:r>
        <w:t>.</w:t>
      </w:r>
    </w:p>
    <w:p w14:paraId="06F1924A" w14:textId="4F633535" w:rsidR="000808F1" w:rsidRDefault="000808F1" w:rsidP="000808F1">
      <w:pPr>
        <w:pStyle w:val="a0"/>
        <w:spacing w:after="0"/>
        <w:ind w:firstLine="720"/>
        <w:jc w:val="both"/>
        <w:rPr>
          <w:lang w:val="ru-BY"/>
        </w:rPr>
      </w:pPr>
      <w:r w:rsidRPr="000808F1">
        <w:rPr>
          <w:lang w:val="ru-BY"/>
        </w:rPr>
        <w:t>KiCad поддерживает несколько форматов файлов для импорта и экспорта, включая SPICE, netlist, STEP, DXF, Gerber и др.</w:t>
      </w:r>
      <w:r>
        <w:t xml:space="preserve"> </w:t>
      </w:r>
      <w:r w:rsidRPr="000808F1">
        <w:rPr>
          <w:lang w:val="ru-BY"/>
        </w:rPr>
        <w:t>KiCad является бесплатной и открытой системой автоматизации проектирования электронных схем, и позволяет пользователям создавать и разрабатывать электронные устройства без затрат на лицензирование коммерческого программного обеспечения.</w:t>
      </w:r>
    </w:p>
    <w:p w14:paraId="75E9C817" w14:textId="77777777" w:rsidR="000808F1" w:rsidRDefault="000808F1" w:rsidP="000808F1">
      <w:pPr>
        <w:pStyle w:val="a0"/>
        <w:spacing w:after="0"/>
        <w:ind w:left="720"/>
        <w:jc w:val="both"/>
        <w:rPr>
          <w:lang w:val="ru-BY"/>
        </w:rPr>
      </w:pPr>
    </w:p>
    <w:p w14:paraId="678DFB98" w14:textId="22C60F8B" w:rsidR="000808F1" w:rsidRDefault="000808F1" w:rsidP="000808F1">
      <w:pPr>
        <w:pStyle w:val="a0"/>
        <w:spacing w:after="0"/>
        <w:ind w:left="720"/>
        <w:jc w:val="center"/>
        <w:rPr>
          <w:lang w:val="en-US"/>
        </w:rPr>
      </w:pPr>
      <w:r>
        <w:rPr>
          <w:noProof/>
        </w:rPr>
        <w:drawing>
          <wp:inline distT="0" distB="0" distL="0" distR="0" wp14:anchorId="40F0D5B4" wp14:editId="0C6BE893">
            <wp:extent cx="5276850" cy="33210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349" cy="3345239"/>
                    </a:xfrm>
                    <a:prstGeom prst="rect">
                      <a:avLst/>
                    </a:prstGeom>
                    <a:noFill/>
                    <a:ln>
                      <a:noFill/>
                    </a:ln>
                  </pic:spPr>
                </pic:pic>
              </a:graphicData>
            </a:graphic>
          </wp:inline>
        </w:drawing>
      </w:r>
    </w:p>
    <w:p w14:paraId="234F0D8E" w14:textId="49A034C1" w:rsidR="000808F1" w:rsidRPr="00562568" w:rsidRDefault="000808F1" w:rsidP="000808F1">
      <w:pPr>
        <w:pStyle w:val="a0"/>
        <w:spacing w:after="0"/>
        <w:ind w:left="720"/>
        <w:jc w:val="center"/>
        <w:rPr>
          <w:sz w:val="24"/>
          <w:szCs w:val="22"/>
        </w:rPr>
      </w:pPr>
      <w:r>
        <w:rPr>
          <w:sz w:val="24"/>
          <w:szCs w:val="22"/>
        </w:rPr>
        <w:t xml:space="preserve">Рис. 2.2.1. Интерфейс САПР </w:t>
      </w:r>
      <w:proofErr w:type="spellStart"/>
      <w:r>
        <w:rPr>
          <w:sz w:val="24"/>
          <w:szCs w:val="22"/>
          <w:lang w:val="en-US"/>
        </w:rPr>
        <w:t>KiCad</w:t>
      </w:r>
      <w:proofErr w:type="spellEnd"/>
    </w:p>
    <w:p w14:paraId="2214AF46" w14:textId="0E94DE22" w:rsidR="00C147A8" w:rsidRPr="00562568" w:rsidRDefault="00C147A8" w:rsidP="000808F1">
      <w:pPr>
        <w:pStyle w:val="a0"/>
        <w:spacing w:after="0"/>
        <w:ind w:left="720"/>
        <w:jc w:val="center"/>
        <w:rPr>
          <w:sz w:val="24"/>
          <w:szCs w:val="22"/>
        </w:rPr>
      </w:pPr>
    </w:p>
    <w:p w14:paraId="4AD10A3F" w14:textId="77777777" w:rsidR="00C147A8" w:rsidRPr="00C147A8" w:rsidRDefault="00C147A8" w:rsidP="00C147A8">
      <w:pPr>
        <w:pStyle w:val="a0"/>
        <w:spacing w:after="0"/>
        <w:ind w:firstLine="720"/>
        <w:jc w:val="both"/>
        <w:rPr>
          <w:lang w:val="ru-BY"/>
        </w:rPr>
      </w:pPr>
      <w:r w:rsidRPr="00C147A8">
        <w:rPr>
          <w:lang w:val="ru-BY"/>
        </w:rPr>
        <w:t xml:space="preserve">Proteus </w:t>
      </w:r>
      <w:proofErr w:type="gramStart"/>
      <w:r w:rsidRPr="00C147A8">
        <w:rPr>
          <w:lang w:val="ru-BY"/>
        </w:rPr>
        <w:t>- это программное обеспечение</w:t>
      </w:r>
      <w:proofErr w:type="gramEnd"/>
      <w:r w:rsidRPr="00C147A8">
        <w:rPr>
          <w:lang w:val="ru-BY"/>
        </w:rPr>
        <w:t xml:space="preserve"> для проектирования электронных схем и имитации их работы. Оно позволяет проектировать, тестировать и отлаживать электронные схемы на виртуальном уровне, не требуя физической реализации на печатной плате.</w:t>
      </w:r>
    </w:p>
    <w:p w14:paraId="5082E29C" w14:textId="77777777" w:rsidR="00C147A8" w:rsidRPr="00C147A8" w:rsidRDefault="00C147A8" w:rsidP="00C147A8">
      <w:pPr>
        <w:pStyle w:val="a0"/>
        <w:spacing w:after="0"/>
        <w:ind w:firstLine="720"/>
        <w:jc w:val="both"/>
        <w:rPr>
          <w:lang w:val="ru-BY"/>
        </w:rPr>
      </w:pPr>
      <w:r w:rsidRPr="00C147A8">
        <w:rPr>
          <w:lang w:val="ru-BY"/>
        </w:rPr>
        <w:t>Proteus состоит из двух основных модулей: ISIS (Intelligent Schematic Input System) и ARES (Advanced Routing and Editing Software). ISIS предназначен для создания схем, включая различные элементы, соединения и другие детали. ARES предназначен для размещения элементов на плате, настройки параметров печатных дорожек и т.д.</w:t>
      </w:r>
    </w:p>
    <w:p w14:paraId="483C5EB3" w14:textId="77777777" w:rsidR="00C147A8" w:rsidRPr="00C147A8" w:rsidRDefault="00C147A8" w:rsidP="00C147A8">
      <w:pPr>
        <w:pStyle w:val="a0"/>
        <w:spacing w:after="0"/>
        <w:ind w:firstLine="709"/>
        <w:jc w:val="both"/>
        <w:rPr>
          <w:lang w:val="ru-BY"/>
        </w:rPr>
      </w:pPr>
      <w:r w:rsidRPr="00C147A8">
        <w:rPr>
          <w:lang w:val="ru-BY"/>
        </w:rPr>
        <w:t>Одним из главных преимуществ Proteus является возможность имитирования работы электронных схем. Это позволяет выявлять ошибки и уязвимости в проекте еще на этапе проектирования, что значительно снижает затраты на производство и отладку.</w:t>
      </w:r>
    </w:p>
    <w:p w14:paraId="4F09E5AC" w14:textId="77777777" w:rsidR="00C147A8" w:rsidRPr="00C147A8" w:rsidRDefault="00C147A8" w:rsidP="00C147A8">
      <w:pPr>
        <w:pStyle w:val="a0"/>
        <w:spacing w:after="0"/>
        <w:ind w:firstLine="709"/>
        <w:jc w:val="both"/>
        <w:rPr>
          <w:lang w:val="ru-BY"/>
        </w:rPr>
      </w:pPr>
      <w:r w:rsidRPr="00C147A8">
        <w:rPr>
          <w:lang w:val="ru-BY"/>
        </w:rPr>
        <w:t>Кроме того, Proteus содержит библиотеку компонентов, которая включает в себя более 8 тысяч элементов, что делает его удобным инструментом для проектирования широкого спектра электронных устройств.</w:t>
      </w:r>
    </w:p>
    <w:p w14:paraId="49BCDFDC" w14:textId="77777777" w:rsidR="00C147A8" w:rsidRPr="00C147A8" w:rsidRDefault="00C147A8" w:rsidP="00C147A8">
      <w:pPr>
        <w:pStyle w:val="a0"/>
        <w:spacing w:after="0"/>
        <w:ind w:firstLine="720"/>
        <w:jc w:val="both"/>
        <w:rPr>
          <w:lang w:val="ru-BY"/>
        </w:rPr>
      </w:pPr>
      <w:r w:rsidRPr="00C147A8">
        <w:rPr>
          <w:lang w:val="ru-BY"/>
        </w:rPr>
        <w:t>Программа также поддерживает экспорт файлов проектов в различные форматы, такие как Gerber, Excellon и другие, что облегчает процесс производства печатных плат.</w:t>
      </w:r>
    </w:p>
    <w:p w14:paraId="6DE4D5BC" w14:textId="68F6468B" w:rsidR="00C147A8" w:rsidRDefault="00C147A8" w:rsidP="00C147A8">
      <w:pPr>
        <w:pStyle w:val="a0"/>
        <w:ind w:firstLine="720"/>
        <w:jc w:val="both"/>
        <w:rPr>
          <w:lang w:val="ru-BY"/>
        </w:rPr>
      </w:pPr>
      <w:r w:rsidRPr="00C147A8">
        <w:rPr>
          <w:lang w:val="ru-BY"/>
        </w:rPr>
        <w:t>Proteus доступен в двух версиях: Proteus Professional и Proteus Design Suite. Proteus Professional включает в себя дополнительные возможности, такие как моделирование систем автоматического управления, имитация протоколов передачи данных и другие, в то время как Proteus Design Suite является более базовой версией программного обеспечения.</w:t>
      </w:r>
    </w:p>
    <w:p w14:paraId="4AFD2A32" w14:textId="77777777" w:rsidR="00C147A8" w:rsidRPr="00C147A8" w:rsidRDefault="00C147A8" w:rsidP="00C147A8">
      <w:pPr>
        <w:pStyle w:val="a0"/>
        <w:ind w:firstLine="720"/>
        <w:jc w:val="both"/>
        <w:rPr>
          <w:lang w:val="ru-BY"/>
        </w:rPr>
      </w:pPr>
    </w:p>
    <w:p w14:paraId="001A7FB1" w14:textId="6D48A8FC" w:rsidR="00C147A8" w:rsidRDefault="00C147A8" w:rsidP="00C147A8">
      <w:pPr>
        <w:pStyle w:val="a0"/>
        <w:spacing w:after="0"/>
        <w:ind w:left="720"/>
        <w:jc w:val="both"/>
        <w:rPr>
          <w:lang w:val="ru-BY"/>
        </w:rPr>
      </w:pPr>
      <w:r>
        <w:rPr>
          <w:noProof/>
        </w:rPr>
        <w:drawing>
          <wp:inline distT="0" distB="0" distL="0" distR="0" wp14:anchorId="1193B9C8" wp14:editId="568530DC">
            <wp:extent cx="5150145" cy="3857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1622" cy="3858731"/>
                    </a:xfrm>
                    <a:prstGeom prst="rect">
                      <a:avLst/>
                    </a:prstGeom>
                    <a:noFill/>
                    <a:ln>
                      <a:noFill/>
                    </a:ln>
                  </pic:spPr>
                </pic:pic>
              </a:graphicData>
            </a:graphic>
          </wp:inline>
        </w:drawing>
      </w:r>
    </w:p>
    <w:p w14:paraId="5ED6299F" w14:textId="6F9C1F14" w:rsidR="00C147A8" w:rsidRPr="00562568" w:rsidRDefault="00C147A8" w:rsidP="00C147A8">
      <w:pPr>
        <w:pStyle w:val="a0"/>
        <w:spacing w:after="0"/>
        <w:ind w:left="720"/>
        <w:jc w:val="center"/>
        <w:rPr>
          <w:sz w:val="24"/>
          <w:szCs w:val="22"/>
        </w:rPr>
      </w:pPr>
      <w:r>
        <w:rPr>
          <w:sz w:val="24"/>
          <w:szCs w:val="22"/>
        </w:rPr>
        <w:t>Рис. 2.2.</w:t>
      </w:r>
      <w:r w:rsidRPr="00562568">
        <w:rPr>
          <w:sz w:val="24"/>
          <w:szCs w:val="22"/>
        </w:rPr>
        <w:t>2</w:t>
      </w:r>
      <w:r>
        <w:rPr>
          <w:sz w:val="24"/>
          <w:szCs w:val="22"/>
        </w:rPr>
        <w:t xml:space="preserve">. Интерфейс САПР </w:t>
      </w:r>
      <w:r>
        <w:rPr>
          <w:sz w:val="24"/>
          <w:szCs w:val="22"/>
          <w:lang w:val="en-US"/>
        </w:rPr>
        <w:t>Proteus</w:t>
      </w:r>
    </w:p>
    <w:p w14:paraId="1787D02C" w14:textId="77777777" w:rsidR="00C147A8" w:rsidRPr="00C147A8" w:rsidRDefault="00C147A8" w:rsidP="00C147A8">
      <w:pPr>
        <w:pStyle w:val="a0"/>
        <w:spacing w:after="0"/>
        <w:ind w:left="720"/>
        <w:jc w:val="both"/>
        <w:rPr>
          <w:lang w:val="ru-BY"/>
        </w:rPr>
      </w:pPr>
    </w:p>
    <w:p w14:paraId="56814144" w14:textId="1C43E414" w:rsidR="000808F1" w:rsidRDefault="00C147A8" w:rsidP="00C147A8">
      <w:pPr>
        <w:pStyle w:val="a0"/>
        <w:jc w:val="both"/>
      </w:pPr>
      <w:r>
        <w:tab/>
        <w:t xml:space="preserve">Мы рассмотрели две мощные САПР для проектирования принципиальных электрических схем, каждая из них имеет свои преимущества и недостатки. Однако мы остановим свой выбор на САПР </w:t>
      </w:r>
      <w:r>
        <w:rPr>
          <w:lang w:val="en-US"/>
        </w:rPr>
        <w:t>KiCad</w:t>
      </w:r>
      <w:r>
        <w:t>, в виду ее широкой функциональности, кроссплатформенности и бесплатного распространения.</w:t>
      </w:r>
    </w:p>
    <w:p w14:paraId="73918F5B" w14:textId="1D1B7559" w:rsidR="00C147A8" w:rsidRDefault="00C147A8" w:rsidP="00C147A8">
      <w:pPr>
        <w:pStyle w:val="a0"/>
        <w:jc w:val="both"/>
      </w:pPr>
    </w:p>
    <w:p w14:paraId="4171AB7A" w14:textId="77777777" w:rsidR="00C147A8" w:rsidRDefault="00C147A8" w:rsidP="00C147A8">
      <w:pPr>
        <w:pStyle w:val="a0"/>
        <w:jc w:val="both"/>
      </w:pPr>
    </w:p>
    <w:p w14:paraId="4AF52F8E" w14:textId="40CC407C" w:rsidR="00C147A8" w:rsidRDefault="00C147A8" w:rsidP="00C147A8">
      <w:pPr>
        <w:pStyle w:val="3"/>
      </w:pPr>
      <w:r>
        <w:tab/>
      </w:r>
      <w:bookmarkStart w:id="15" w:name="_Toc134610419"/>
      <w:r>
        <w:t>2.2.2. Описание используемых библиотечных элементов</w:t>
      </w:r>
      <w:bookmarkEnd w:id="15"/>
    </w:p>
    <w:p w14:paraId="76D2B4BA" w14:textId="0C6C420E" w:rsidR="00C147A8" w:rsidRDefault="00C147A8" w:rsidP="004834BF">
      <w:pPr>
        <w:pStyle w:val="a0"/>
        <w:jc w:val="both"/>
      </w:pPr>
    </w:p>
    <w:p w14:paraId="6A1B21CE" w14:textId="77777777" w:rsidR="004834BF" w:rsidRDefault="004834BF" w:rsidP="004834BF">
      <w:pPr>
        <w:pStyle w:val="a0"/>
        <w:spacing w:after="0"/>
        <w:ind w:firstLine="709"/>
        <w:jc w:val="both"/>
        <w:rPr>
          <w:lang w:val="ru-BY"/>
        </w:rPr>
      </w:pPr>
      <w:r>
        <w:t xml:space="preserve">Компонент </w:t>
      </w:r>
      <w:r>
        <w:rPr>
          <w:lang w:val="en-US"/>
        </w:rPr>
        <w:t>ESP</w:t>
      </w:r>
      <w:r w:rsidRPr="004834BF">
        <w:t>32-</w:t>
      </w:r>
      <w:r>
        <w:rPr>
          <w:lang w:val="en-US"/>
        </w:rPr>
        <w:t>WROOM</w:t>
      </w:r>
      <w:r w:rsidRPr="004834BF">
        <w:t xml:space="preserve"> </w:t>
      </w:r>
      <w:r>
        <w:t xml:space="preserve">из библиотеки компонентов </w:t>
      </w:r>
      <w:r>
        <w:rPr>
          <w:lang w:val="en-US"/>
        </w:rPr>
        <w:t>ESP</w:t>
      </w:r>
      <w:r w:rsidRPr="004834BF">
        <w:t>32-</w:t>
      </w:r>
      <w:r>
        <w:rPr>
          <w:lang w:val="en-US"/>
        </w:rPr>
        <w:t>footprints</w:t>
      </w:r>
      <w:r w:rsidRPr="004834BF">
        <w:t>-</w:t>
      </w:r>
      <w:r>
        <w:rPr>
          <w:lang w:val="en-US"/>
        </w:rPr>
        <w:t>Shem</w:t>
      </w:r>
      <w:r w:rsidRPr="004834BF">
        <w:t>-</w:t>
      </w:r>
      <w:r>
        <w:rPr>
          <w:lang w:val="en-US"/>
        </w:rPr>
        <w:t>Lib</w:t>
      </w:r>
      <w:r>
        <w:t xml:space="preserve">. </w:t>
      </w:r>
      <w:r w:rsidRPr="004834BF">
        <w:t xml:space="preserve"> </w:t>
      </w:r>
      <w:r w:rsidRPr="004834BF">
        <w:rPr>
          <w:lang w:val="ru-BY"/>
        </w:rPr>
        <w:t>ESP32-WROOM - это Wi-Fi и Bluetooth модуль на базе микроконтроллера ESP32, который разработала компания Espressif Systems. Он используется в различных проектах для добавления беспроводной связи и управления устройствами.</w:t>
      </w:r>
    </w:p>
    <w:p w14:paraId="0AE0DEA5" w14:textId="587A6254" w:rsidR="004834BF" w:rsidRPr="004834BF" w:rsidRDefault="004834BF" w:rsidP="004834BF">
      <w:pPr>
        <w:pStyle w:val="a0"/>
        <w:spacing w:after="0"/>
        <w:ind w:firstLine="709"/>
        <w:jc w:val="both"/>
        <w:rPr>
          <w:lang w:val="ru-BY"/>
        </w:rPr>
      </w:pPr>
      <w:r w:rsidRPr="004834BF">
        <w:rPr>
          <w:lang w:val="ru-BY"/>
        </w:rPr>
        <w:t>В KiCad доступна библиотека компонентов для ESP32-WROOM, которая содержит символы, модели и образцы печатных плат. В этой библиотеке представлены различные варианты ESP32-WROOM, в том числе с разным количеством контактов и конфигурацией выводов.</w:t>
      </w:r>
    </w:p>
    <w:p w14:paraId="302EB794" w14:textId="6FCA1FC7" w:rsidR="00C147A8" w:rsidRPr="004834BF" w:rsidRDefault="00C147A8" w:rsidP="004834BF">
      <w:pPr>
        <w:pStyle w:val="a0"/>
        <w:ind w:firstLine="709"/>
        <w:jc w:val="both"/>
        <w:rPr>
          <w:lang w:val="ru-BY"/>
        </w:rPr>
      </w:pPr>
    </w:p>
    <w:p w14:paraId="3654449B" w14:textId="37229AF4" w:rsidR="004834BF" w:rsidRDefault="004834BF" w:rsidP="004834BF">
      <w:pPr>
        <w:pStyle w:val="a0"/>
        <w:ind w:firstLine="709"/>
        <w:jc w:val="both"/>
      </w:pPr>
      <w:r w:rsidRPr="004834BF">
        <w:rPr>
          <w:noProof/>
        </w:rPr>
        <w:drawing>
          <wp:inline distT="0" distB="0" distL="0" distR="0" wp14:anchorId="1BF1A17A" wp14:editId="1BBCDACD">
            <wp:extent cx="5219700" cy="333776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4798" cy="3341027"/>
                    </a:xfrm>
                    <a:prstGeom prst="rect">
                      <a:avLst/>
                    </a:prstGeom>
                  </pic:spPr>
                </pic:pic>
              </a:graphicData>
            </a:graphic>
          </wp:inline>
        </w:drawing>
      </w:r>
    </w:p>
    <w:p w14:paraId="459F4A1F" w14:textId="1B05BE0A" w:rsidR="004834BF" w:rsidRPr="00562568" w:rsidRDefault="004834BF" w:rsidP="004834BF">
      <w:pPr>
        <w:pStyle w:val="a0"/>
        <w:ind w:firstLine="709"/>
        <w:jc w:val="center"/>
        <w:rPr>
          <w:sz w:val="24"/>
          <w:szCs w:val="22"/>
        </w:rPr>
      </w:pPr>
      <w:r>
        <w:rPr>
          <w:sz w:val="24"/>
          <w:szCs w:val="22"/>
        </w:rPr>
        <w:t>Рис. 2.2.</w:t>
      </w:r>
      <w:r w:rsidR="00547A82" w:rsidRPr="00562568">
        <w:rPr>
          <w:sz w:val="24"/>
          <w:szCs w:val="22"/>
        </w:rPr>
        <w:t>3</w:t>
      </w:r>
      <w:r>
        <w:rPr>
          <w:sz w:val="24"/>
          <w:szCs w:val="22"/>
        </w:rPr>
        <w:t xml:space="preserve">. Компонент </w:t>
      </w:r>
      <w:r>
        <w:rPr>
          <w:sz w:val="24"/>
          <w:szCs w:val="22"/>
          <w:lang w:val="en-US"/>
        </w:rPr>
        <w:t>ESP</w:t>
      </w:r>
      <w:r w:rsidRPr="00562568">
        <w:rPr>
          <w:sz w:val="24"/>
          <w:szCs w:val="22"/>
        </w:rPr>
        <w:t>32-</w:t>
      </w:r>
      <w:r>
        <w:rPr>
          <w:sz w:val="24"/>
          <w:szCs w:val="22"/>
          <w:lang w:val="en-US"/>
        </w:rPr>
        <w:t>WROOM</w:t>
      </w:r>
    </w:p>
    <w:p w14:paraId="6FE41C38" w14:textId="07CDE316" w:rsidR="00C147A8" w:rsidRDefault="004834BF" w:rsidP="004834BF">
      <w:pPr>
        <w:pStyle w:val="a0"/>
        <w:spacing w:after="0"/>
        <w:jc w:val="both"/>
      </w:pPr>
      <w:r>
        <w:tab/>
        <w:t xml:space="preserve">В рамках данного курсового проекта, компонент </w:t>
      </w:r>
      <w:r>
        <w:rPr>
          <w:lang w:val="en-US"/>
        </w:rPr>
        <w:t>ESP</w:t>
      </w:r>
      <w:r w:rsidRPr="004834BF">
        <w:t>32-</w:t>
      </w:r>
      <w:r>
        <w:rPr>
          <w:lang w:val="en-US"/>
        </w:rPr>
        <w:t>WROOM</w:t>
      </w:r>
      <w:r>
        <w:t xml:space="preserve"> отлично подходит для того, чтобы использовать его при создании принципиальной электрической схемы логического анализатора, так как он полностью соответствует отладочной плате </w:t>
      </w:r>
      <w:r>
        <w:rPr>
          <w:lang w:val="en-US"/>
        </w:rPr>
        <w:t>ESP</w:t>
      </w:r>
      <w:r w:rsidRPr="004834BF">
        <w:t>32</w:t>
      </w:r>
      <w:r>
        <w:t>, которая будет использоваться при дальнейшей сборке реального устройства.</w:t>
      </w:r>
    </w:p>
    <w:p w14:paraId="70A53981" w14:textId="6B5361C7" w:rsidR="00547A82" w:rsidRPr="00562568" w:rsidRDefault="004834BF" w:rsidP="004834BF">
      <w:pPr>
        <w:pStyle w:val="a0"/>
        <w:spacing w:after="0"/>
        <w:jc w:val="both"/>
      </w:pPr>
      <w:r>
        <w:tab/>
        <w:t>Следующий компонент, который мы рассмотрим</w:t>
      </w:r>
      <w:r w:rsidR="00547A82">
        <w:t xml:space="preserve">, будет компонент, который отобразит на принципиальной электронной схеме </w:t>
      </w:r>
      <w:r w:rsidR="00547A82">
        <w:rPr>
          <w:lang w:val="en-US"/>
        </w:rPr>
        <w:t>I</w:t>
      </w:r>
      <w:r w:rsidR="00547A82" w:rsidRPr="00547A82">
        <w:t>2</w:t>
      </w:r>
      <w:r w:rsidR="00547A82">
        <w:rPr>
          <w:lang w:val="en-US"/>
        </w:rPr>
        <w:t>C</w:t>
      </w:r>
      <w:r w:rsidR="00547A82" w:rsidRPr="00547A82">
        <w:t xml:space="preserve"> </w:t>
      </w:r>
      <w:r w:rsidR="00547A82">
        <w:t xml:space="preserve">коннектор. </w:t>
      </w:r>
    </w:p>
    <w:p w14:paraId="224BDCD8" w14:textId="53640FC7" w:rsidR="00547A82" w:rsidRPr="00562568" w:rsidRDefault="00547A82" w:rsidP="004834BF">
      <w:pPr>
        <w:pStyle w:val="a0"/>
        <w:spacing w:after="0"/>
        <w:jc w:val="both"/>
      </w:pPr>
    </w:p>
    <w:p w14:paraId="03AF35BE" w14:textId="7329BED8" w:rsidR="00547A82" w:rsidRPr="00547A82" w:rsidRDefault="00547A82" w:rsidP="00547A82">
      <w:pPr>
        <w:pStyle w:val="a0"/>
        <w:spacing w:after="0"/>
        <w:ind w:firstLine="709"/>
        <w:jc w:val="both"/>
        <w:rPr>
          <w:lang w:val="ru-BY"/>
        </w:rPr>
      </w:pPr>
      <w:r w:rsidRPr="00547A82">
        <w:rPr>
          <w:lang w:val="ru-BY"/>
        </w:rPr>
        <w:t xml:space="preserve">Компонент </w:t>
      </w:r>
      <w:r>
        <w:rPr>
          <w:lang w:val="en-US"/>
        </w:rPr>
        <w:t>PCF</w:t>
      </w:r>
      <w:r w:rsidRPr="00547A82">
        <w:rPr>
          <w:lang w:val="ru-BY"/>
        </w:rPr>
        <w:t xml:space="preserve">8574 из библиотеки Interface_Expansion </w:t>
      </w:r>
      <w:proofErr w:type="spellStart"/>
      <w:r w:rsidRPr="00547A82">
        <w:rPr>
          <w:lang w:val="ru-BY"/>
        </w:rPr>
        <w:t>KiCad</w:t>
      </w:r>
      <w:proofErr w:type="spellEnd"/>
      <w:r w:rsidRPr="00547A82">
        <w:rPr>
          <w:lang w:val="ru-BY"/>
        </w:rPr>
        <w:t xml:space="preserve"> представляет собой 8-битный расширитель портов I/O, который может быть использован для управления периферийными устройствами, такими как светодиоды, кнопки, дисплеи и т.д.</w:t>
      </w:r>
    </w:p>
    <w:p w14:paraId="73AD7643" w14:textId="77777777" w:rsidR="00547A82" w:rsidRPr="00547A82" w:rsidRDefault="00547A82" w:rsidP="00547A82">
      <w:pPr>
        <w:pStyle w:val="a0"/>
        <w:spacing w:after="0"/>
        <w:jc w:val="both"/>
        <w:rPr>
          <w:lang w:val="ru-BY"/>
        </w:rPr>
      </w:pPr>
      <w:r w:rsidRPr="00547A82">
        <w:rPr>
          <w:lang w:val="ru-BY"/>
        </w:rPr>
        <w:t>Данный компонент имеет следующие пины:</w:t>
      </w:r>
    </w:p>
    <w:p w14:paraId="609EEA0A" w14:textId="77777777" w:rsidR="00547A82" w:rsidRPr="00547A82" w:rsidRDefault="00547A82" w:rsidP="00547A82">
      <w:pPr>
        <w:pStyle w:val="a0"/>
        <w:numPr>
          <w:ilvl w:val="0"/>
          <w:numId w:val="27"/>
        </w:numPr>
        <w:spacing w:after="0"/>
        <w:jc w:val="both"/>
        <w:rPr>
          <w:lang w:val="ru-BY"/>
        </w:rPr>
      </w:pPr>
      <w:r w:rsidRPr="00547A82">
        <w:rPr>
          <w:lang w:val="ru-BY"/>
        </w:rPr>
        <w:t>SDA - сериальная линия данных, используемая для передачи данных между микроконтроллером и расширителем портов.</w:t>
      </w:r>
    </w:p>
    <w:p w14:paraId="4B856BA8" w14:textId="77777777" w:rsidR="00547A82" w:rsidRPr="00547A82" w:rsidRDefault="00547A82" w:rsidP="00547A82">
      <w:pPr>
        <w:pStyle w:val="a0"/>
        <w:numPr>
          <w:ilvl w:val="0"/>
          <w:numId w:val="27"/>
        </w:numPr>
        <w:spacing w:after="0"/>
        <w:jc w:val="both"/>
        <w:rPr>
          <w:lang w:val="ru-BY"/>
        </w:rPr>
      </w:pPr>
      <w:r w:rsidRPr="00547A82">
        <w:rPr>
          <w:lang w:val="ru-BY"/>
        </w:rPr>
        <w:t>SCL - линия тактирования, используемая для синхронизации передачи данных между микроконтроллером и расширителем портов.</w:t>
      </w:r>
    </w:p>
    <w:p w14:paraId="587FE6B1" w14:textId="77777777" w:rsidR="00547A82" w:rsidRPr="00547A82" w:rsidRDefault="00547A82" w:rsidP="00547A82">
      <w:pPr>
        <w:pStyle w:val="a0"/>
        <w:numPr>
          <w:ilvl w:val="0"/>
          <w:numId w:val="27"/>
        </w:numPr>
        <w:spacing w:after="0"/>
        <w:jc w:val="both"/>
        <w:rPr>
          <w:lang w:val="ru-BY"/>
        </w:rPr>
      </w:pPr>
      <w:r w:rsidRPr="00547A82">
        <w:rPr>
          <w:lang w:val="ru-BY"/>
        </w:rPr>
        <w:t>A0-A2 - адресные входы, используемые для выбора адреса расширителя портов в системе.</w:t>
      </w:r>
    </w:p>
    <w:p w14:paraId="3DC20C43" w14:textId="1BEFDE01" w:rsidR="00547A82" w:rsidRDefault="00547A82" w:rsidP="00547A82">
      <w:pPr>
        <w:pStyle w:val="a0"/>
        <w:numPr>
          <w:ilvl w:val="0"/>
          <w:numId w:val="27"/>
        </w:numPr>
        <w:spacing w:after="0"/>
        <w:jc w:val="both"/>
        <w:rPr>
          <w:lang w:val="ru-BY"/>
        </w:rPr>
      </w:pPr>
      <w:r w:rsidRPr="00547A82">
        <w:rPr>
          <w:lang w:val="ru-BY"/>
        </w:rPr>
        <w:t>P0-P7 - 8 портов ввода-вывода, которые можно настроить как входы или выходы, используя регистры управления.</w:t>
      </w:r>
    </w:p>
    <w:p w14:paraId="5C249E42" w14:textId="77777777" w:rsidR="00547A82" w:rsidRDefault="00547A82" w:rsidP="00547A82">
      <w:pPr>
        <w:pStyle w:val="a0"/>
        <w:spacing w:after="0"/>
        <w:ind w:left="720"/>
        <w:jc w:val="both"/>
        <w:rPr>
          <w:lang w:val="ru-BY"/>
        </w:rPr>
      </w:pPr>
    </w:p>
    <w:p w14:paraId="347CB96C" w14:textId="4F7E5224" w:rsidR="00547A82" w:rsidRPr="00547A82" w:rsidRDefault="00547A82" w:rsidP="00547A82">
      <w:pPr>
        <w:pStyle w:val="a0"/>
        <w:spacing w:after="0"/>
        <w:ind w:left="720"/>
        <w:jc w:val="center"/>
        <w:rPr>
          <w:lang w:val="ru-BY"/>
        </w:rPr>
      </w:pPr>
      <w:r w:rsidRPr="00547A82">
        <w:rPr>
          <w:noProof/>
          <w:lang w:val="ru-BY"/>
        </w:rPr>
        <w:drawing>
          <wp:inline distT="0" distB="0" distL="0" distR="0" wp14:anchorId="3C2220F8" wp14:editId="0457A789">
            <wp:extent cx="4334480" cy="3524742"/>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4480" cy="3524742"/>
                    </a:xfrm>
                    <a:prstGeom prst="rect">
                      <a:avLst/>
                    </a:prstGeom>
                  </pic:spPr>
                </pic:pic>
              </a:graphicData>
            </a:graphic>
          </wp:inline>
        </w:drawing>
      </w:r>
    </w:p>
    <w:p w14:paraId="46584F10" w14:textId="0C579F26" w:rsidR="00547A82" w:rsidRPr="00562568" w:rsidRDefault="00547A82" w:rsidP="00547A82">
      <w:pPr>
        <w:pStyle w:val="a0"/>
        <w:ind w:firstLine="709"/>
        <w:jc w:val="center"/>
        <w:rPr>
          <w:sz w:val="24"/>
          <w:szCs w:val="22"/>
        </w:rPr>
      </w:pPr>
      <w:r>
        <w:rPr>
          <w:sz w:val="24"/>
          <w:szCs w:val="22"/>
        </w:rPr>
        <w:t>Рис. 2.2.</w:t>
      </w:r>
      <w:r w:rsidRPr="00562568">
        <w:rPr>
          <w:sz w:val="24"/>
          <w:szCs w:val="22"/>
        </w:rPr>
        <w:t>4</w:t>
      </w:r>
      <w:r>
        <w:rPr>
          <w:sz w:val="24"/>
          <w:szCs w:val="22"/>
        </w:rPr>
        <w:t xml:space="preserve">. Компонент </w:t>
      </w:r>
      <w:r>
        <w:rPr>
          <w:sz w:val="24"/>
          <w:szCs w:val="22"/>
          <w:lang w:val="en-US"/>
        </w:rPr>
        <w:t>PCF</w:t>
      </w:r>
      <w:r w:rsidRPr="00562568">
        <w:rPr>
          <w:sz w:val="24"/>
          <w:szCs w:val="22"/>
        </w:rPr>
        <w:t>8574</w:t>
      </w:r>
    </w:p>
    <w:p w14:paraId="18813971" w14:textId="77777777" w:rsidR="00547A82" w:rsidRPr="00562568" w:rsidRDefault="00547A82" w:rsidP="00547A82">
      <w:pPr>
        <w:pStyle w:val="a0"/>
        <w:ind w:firstLine="709"/>
        <w:jc w:val="center"/>
        <w:rPr>
          <w:sz w:val="24"/>
          <w:szCs w:val="22"/>
        </w:rPr>
      </w:pPr>
    </w:p>
    <w:p w14:paraId="474574AD" w14:textId="77777777" w:rsidR="00547A82" w:rsidRDefault="00547A82" w:rsidP="00547A82">
      <w:pPr>
        <w:pStyle w:val="a0"/>
        <w:spacing w:after="0"/>
        <w:jc w:val="both"/>
      </w:pPr>
      <w:r>
        <w:rPr>
          <w:lang w:val="ru-BY"/>
        </w:rPr>
        <w:tab/>
      </w:r>
      <w:r w:rsidRPr="00547A82">
        <w:rPr>
          <w:lang w:val="ru-BY"/>
        </w:rPr>
        <w:t xml:space="preserve">Компонент WC1602A из библиотеки Display_Caracter будет </w:t>
      </w:r>
      <w:r>
        <w:t xml:space="preserve">использоваться для отображения в принципиальной электрической схеме </w:t>
      </w:r>
      <w:r>
        <w:rPr>
          <w:lang w:val="en-US"/>
        </w:rPr>
        <w:t>LCD</w:t>
      </w:r>
      <w:r w:rsidRPr="00547A82">
        <w:t>-</w:t>
      </w:r>
      <w:r>
        <w:t>дисплея.</w:t>
      </w:r>
    </w:p>
    <w:p w14:paraId="03941185" w14:textId="77777777" w:rsidR="00547A82" w:rsidRPr="00547A82" w:rsidRDefault="00547A82" w:rsidP="00547A82">
      <w:pPr>
        <w:pStyle w:val="a0"/>
        <w:spacing w:after="0"/>
        <w:jc w:val="both"/>
        <w:rPr>
          <w:lang w:val="ru-BY"/>
        </w:rPr>
      </w:pPr>
      <w:r>
        <w:tab/>
        <w:t xml:space="preserve"> </w:t>
      </w:r>
      <w:r w:rsidRPr="00547A82">
        <w:rPr>
          <w:lang w:val="ru-BY"/>
        </w:rPr>
        <w:t>Этот компонент представляет собой символьный ЖК-дисплей с 2 строками и 16 столбцами.</w:t>
      </w:r>
    </w:p>
    <w:p w14:paraId="1A22114B" w14:textId="77777777" w:rsidR="00547A82" w:rsidRPr="00547A82" w:rsidRDefault="00547A82" w:rsidP="00547A82">
      <w:pPr>
        <w:pStyle w:val="a0"/>
        <w:spacing w:after="0"/>
        <w:ind w:firstLine="709"/>
        <w:jc w:val="both"/>
        <w:rPr>
          <w:lang w:val="ru-BY"/>
        </w:rPr>
      </w:pPr>
      <w:r w:rsidRPr="00547A82">
        <w:rPr>
          <w:lang w:val="ru-BY"/>
        </w:rPr>
        <w:t>Компонент WC1602A имеет следующие основные характеристики:</w:t>
      </w:r>
    </w:p>
    <w:p w14:paraId="27FE3C85" w14:textId="77777777" w:rsidR="00547A82" w:rsidRPr="00547A82" w:rsidRDefault="00547A82" w:rsidP="00547A82">
      <w:pPr>
        <w:pStyle w:val="a0"/>
        <w:numPr>
          <w:ilvl w:val="0"/>
          <w:numId w:val="28"/>
        </w:numPr>
        <w:spacing w:after="0"/>
        <w:jc w:val="both"/>
        <w:rPr>
          <w:lang w:val="ru-BY"/>
        </w:rPr>
      </w:pPr>
      <w:r w:rsidRPr="00547A82">
        <w:rPr>
          <w:lang w:val="ru-BY"/>
        </w:rPr>
        <w:t>Размер экрана: 2 строки, 16 символов в каждой</w:t>
      </w:r>
    </w:p>
    <w:p w14:paraId="5F647EB9" w14:textId="77777777" w:rsidR="00547A82" w:rsidRPr="00547A82" w:rsidRDefault="00547A82" w:rsidP="00547A82">
      <w:pPr>
        <w:pStyle w:val="a0"/>
        <w:numPr>
          <w:ilvl w:val="0"/>
          <w:numId w:val="28"/>
        </w:numPr>
        <w:spacing w:after="0"/>
        <w:jc w:val="both"/>
        <w:rPr>
          <w:lang w:val="ru-BY"/>
        </w:rPr>
      </w:pPr>
      <w:r w:rsidRPr="00547A82">
        <w:rPr>
          <w:lang w:val="ru-BY"/>
        </w:rPr>
        <w:t>Интерфейс: параллельный</w:t>
      </w:r>
    </w:p>
    <w:p w14:paraId="2D5E7931" w14:textId="77777777" w:rsidR="00547A82" w:rsidRPr="00547A82" w:rsidRDefault="00547A82" w:rsidP="00547A82">
      <w:pPr>
        <w:pStyle w:val="a0"/>
        <w:numPr>
          <w:ilvl w:val="0"/>
          <w:numId w:val="28"/>
        </w:numPr>
        <w:spacing w:after="0"/>
        <w:jc w:val="both"/>
        <w:rPr>
          <w:lang w:val="ru-BY"/>
        </w:rPr>
      </w:pPr>
      <w:r w:rsidRPr="00547A82">
        <w:rPr>
          <w:lang w:val="ru-BY"/>
        </w:rPr>
        <w:t>Напряжение питания: 5 В</w:t>
      </w:r>
    </w:p>
    <w:p w14:paraId="1C5C1B8E" w14:textId="77777777" w:rsidR="00547A82" w:rsidRPr="00547A82" w:rsidRDefault="00547A82" w:rsidP="00547A82">
      <w:pPr>
        <w:pStyle w:val="a0"/>
        <w:numPr>
          <w:ilvl w:val="0"/>
          <w:numId w:val="28"/>
        </w:numPr>
        <w:spacing w:after="0"/>
        <w:jc w:val="both"/>
        <w:rPr>
          <w:lang w:val="ru-BY"/>
        </w:rPr>
      </w:pPr>
      <w:r w:rsidRPr="00547A82">
        <w:rPr>
          <w:lang w:val="ru-BY"/>
        </w:rPr>
        <w:t>Угол обзора: 6 часов</w:t>
      </w:r>
    </w:p>
    <w:p w14:paraId="1499C665" w14:textId="77777777" w:rsidR="00547A82" w:rsidRPr="00547A82" w:rsidRDefault="00547A82" w:rsidP="00547A82">
      <w:pPr>
        <w:pStyle w:val="a0"/>
        <w:numPr>
          <w:ilvl w:val="0"/>
          <w:numId w:val="28"/>
        </w:numPr>
        <w:spacing w:after="0"/>
        <w:jc w:val="both"/>
        <w:rPr>
          <w:lang w:val="ru-BY"/>
        </w:rPr>
      </w:pPr>
      <w:r w:rsidRPr="00547A82">
        <w:rPr>
          <w:lang w:val="ru-BY"/>
        </w:rPr>
        <w:t>Контрастность: регулируемая</w:t>
      </w:r>
    </w:p>
    <w:p w14:paraId="6A5CBFD2" w14:textId="77777777" w:rsidR="00547A82" w:rsidRPr="00547A82" w:rsidRDefault="00547A82" w:rsidP="00547A82">
      <w:pPr>
        <w:pStyle w:val="a0"/>
        <w:spacing w:after="0"/>
        <w:ind w:firstLine="709"/>
        <w:jc w:val="both"/>
        <w:rPr>
          <w:lang w:val="ru-BY"/>
        </w:rPr>
      </w:pPr>
      <w:r w:rsidRPr="00547A82">
        <w:rPr>
          <w:lang w:val="ru-BY"/>
        </w:rPr>
        <w:t>Для настройки контрастности дисплея, можно подключить к нему переменный резистор, управляемый микроконтроллером. Для передачи информации на дисплей используется параллельный интерфейс, который требует от 6 до 11 пинов микроконтроллера.</w:t>
      </w:r>
    </w:p>
    <w:p w14:paraId="0337BECC" w14:textId="77777777" w:rsidR="00547A82" w:rsidRPr="00547A82" w:rsidRDefault="00547A82" w:rsidP="00547A82">
      <w:pPr>
        <w:pStyle w:val="a0"/>
        <w:spacing w:after="0"/>
        <w:ind w:firstLine="709"/>
        <w:jc w:val="both"/>
        <w:rPr>
          <w:lang w:val="ru-BY"/>
        </w:rPr>
      </w:pPr>
      <w:r w:rsidRPr="00547A82">
        <w:rPr>
          <w:lang w:val="ru-BY"/>
        </w:rPr>
        <w:t>Компонент WC1602A также поддерживает обратную связь посредством сигнала Busy (занятости), который показывает, когда дисплей готов принимать новые данные. Это позволяет контроллеру микроконтроллера ожидать, пока дисплей освободится, прежде чем отправлять новые данные.</w:t>
      </w:r>
    </w:p>
    <w:p w14:paraId="40BE1FCE" w14:textId="0C9F53FB" w:rsidR="00547A82" w:rsidRPr="00547A82" w:rsidRDefault="00547A82" w:rsidP="004834BF">
      <w:pPr>
        <w:pStyle w:val="a0"/>
        <w:spacing w:after="0"/>
        <w:jc w:val="both"/>
        <w:rPr>
          <w:lang w:val="ru-BY"/>
        </w:rPr>
      </w:pPr>
    </w:p>
    <w:p w14:paraId="1AA31CCC" w14:textId="042BCB1A" w:rsidR="00547A82" w:rsidRPr="00547A82" w:rsidRDefault="00547A82" w:rsidP="00547A82">
      <w:pPr>
        <w:pStyle w:val="a0"/>
        <w:spacing w:after="0"/>
        <w:jc w:val="center"/>
        <w:rPr>
          <w:lang w:val="ru-BY"/>
        </w:rPr>
      </w:pPr>
      <w:r w:rsidRPr="00547A82">
        <w:rPr>
          <w:noProof/>
          <w:lang w:val="ru-BY"/>
        </w:rPr>
        <w:drawing>
          <wp:inline distT="0" distB="0" distL="0" distR="0" wp14:anchorId="132A544D" wp14:editId="59F0C113">
            <wp:extent cx="4953691" cy="23815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2381582"/>
                    </a:xfrm>
                    <a:prstGeom prst="rect">
                      <a:avLst/>
                    </a:prstGeom>
                  </pic:spPr>
                </pic:pic>
              </a:graphicData>
            </a:graphic>
          </wp:inline>
        </w:drawing>
      </w:r>
    </w:p>
    <w:p w14:paraId="3121B9D8" w14:textId="2244B10B" w:rsidR="00547A82" w:rsidRPr="00354B46" w:rsidRDefault="00547A82" w:rsidP="00547A82">
      <w:pPr>
        <w:pStyle w:val="a0"/>
        <w:ind w:firstLine="709"/>
        <w:jc w:val="center"/>
        <w:rPr>
          <w:sz w:val="24"/>
          <w:szCs w:val="22"/>
        </w:rPr>
      </w:pPr>
      <w:r>
        <w:rPr>
          <w:sz w:val="24"/>
          <w:szCs w:val="22"/>
        </w:rPr>
        <w:t xml:space="preserve">Рис. 2.2.5. Компонент </w:t>
      </w:r>
      <w:r>
        <w:rPr>
          <w:sz w:val="24"/>
          <w:szCs w:val="22"/>
          <w:lang w:val="en-US"/>
        </w:rPr>
        <w:t>WC</w:t>
      </w:r>
      <w:r w:rsidRPr="00354B46">
        <w:rPr>
          <w:sz w:val="24"/>
          <w:szCs w:val="22"/>
        </w:rPr>
        <w:t>1602</w:t>
      </w:r>
      <w:r>
        <w:rPr>
          <w:sz w:val="24"/>
          <w:szCs w:val="22"/>
          <w:lang w:val="en-US"/>
        </w:rPr>
        <w:t>A</w:t>
      </w:r>
    </w:p>
    <w:p w14:paraId="4DFA27CC" w14:textId="10D59F58" w:rsidR="007E55F0" w:rsidRPr="006172E2" w:rsidRDefault="007E55F0" w:rsidP="007E55F0">
      <w:pPr>
        <w:pStyle w:val="a0"/>
        <w:rPr>
          <w:lang w:val="ru-BY"/>
        </w:rPr>
      </w:pPr>
    </w:p>
    <w:p w14:paraId="6E4EAB76" w14:textId="2C3BD8A0" w:rsidR="007E55F0" w:rsidRDefault="007E55F0" w:rsidP="007E55F0">
      <w:pPr>
        <w:pStyle w:val="a0"/>
        <w:rPr>
          <w:lang w:val="ru-BY"/>
        </w:rPr>
      </w:pPr>
    </w:p>
    <w:p w14:paraId="0EF23E2E" w14:textId="783F8521" w:rsidR="00547A82" w:rsidRDefault="00547A82" w:rsidP="007E55F0">
      <w:pPr>
        <w:pStyle w:val="a0"/>
        <w:rPr>
          <w:lang w:val="ru-BY"/>
        </w:rPr>
      </w:pPr>
    </w:p>
    <w:p w14:paraId="37E34750" w14:textId="25339983" w:rsidR="00562568" w:rsidRDefault="00562568" w:rsidP="007E55F0">
      <w:pPr>
        <w:pStyle w:val="a0"/>
        <w:rPr>
          <w:lang w:val="ru-BY"/>
        </w:rPr>
      </w:pPr>
    </w:p>
    <w:p w14:paraId="4794FB13" w14:textId="3970E27E" w:rsidR="00562568" w:rsidRDefault="00562568" w:rsidP="007E55F0">
      <w:pPr>
        <w:pStyle w:val="a0"/>
        <w:rPr>
          <w:lang w:val="ru-BY"/>
        </w:rPr>
      </w:pPr>
    </w:p>
    <w:p w14:paraId="3AADC667" w14:textId="37A133F6" w:rsidR="00562568" w:rsidRDefault="00562568" w:rsidP="007E55F0">
      <w:pPr>
        <w:pStyle w:val="a0"/>
        <w:rPr>
          <w:lang w:val="ru-BY"/>
        </w:rPr>
      </w:pPr>
    </w:p>
    <w:p w14:paraId="3E533657" w14:textId="19587682" w:rsidR="00562568" w:rsidRDefault="00562568" w:rsidP="007E55F0">
      <w:pPr>
        <w:pStyle w:val="a0"/>
        <w:rPr>
          <w:lang w:val="ru-BY"/>
        </w:rPr>
      </w:pPr>
    </w:p>
    <w:p w14:paraId="71C716F7" w14:textId="7DC8F557" w:rsidR="00562568" w:rsidRDefault="00562568" w:rsidP="007E55F0">
      <w:pPr>
        <w:pStyle w:val="a0"/>
        <w:rPr>
          <w:lang w:val="ru-BY"/>
        </w:rPr>
      </w:pPr>
    </w:p>
    <w:p w14:paraId="2179154D" w14:textId="3D32E6D7" w:rsidR="00562568" w:rsidRDefault="00562568" w:rsidP="007E55F0">
      <w:pPr>
        <w:pStyle w:val="a0"/>
        <w:rPr>
          <w:lang w:val="ru-BY"/>
        </w:rPr>
      </w:pPr>
    </w:p>
    <w:p w14:paraId="64CEA4F6" w14:textId="35C4153F" w:rsidR="00562568" w:rsidRDefault="00562568" w:rsidP="00562568">
      <w:pPr>
        <w:pStyle w:val="1"/>
        <w:numPr>
          <w:ilvl w:val="0"/>
          <w:numId w:val="0"/>
        </w:numPr>
        <w:jc w:val="both"/>
      </w:pPr>
      <w:r>
        <w:rPr>
          <w:lang w:val="ru-BY"/>
        </w:rPr>
        <w:tab/>
      </w:r>
      <w:bookmarkStart w:id="16" w:name="_Toc134610420"/>
      <w:r w:rsidRPr="00562568">
        <w:t xml:space="preserve">3 </w:t>
      </w:r>
      <w:r>
        <w:t>Разработка алгоритма функционирования логического анализатора</w:t>
      </w:r>
      <w:bookmarkEnd w:id="16"/>
      <w:r>
        <w:t xml:space="preserve"> </w:t>
      </w:r>
    </w:p>
    <w:p w14:paraId="3E6FE73B" w14:textId="66069800" w:rsidR="00562568" w:rsidRDefault="00562568" w:rsidP="00562568">
      <w:pPr>
        <w:pStyle w:val="a0"/>
      </w:pPr>
    </w:p>
    <w:p w14:paraId="2602227A" w14:textId="24E90103" w:rsidR="00562568" w:rsidRDefault="00562568" w:rsidP="00562568">
      <w:pPr>
        <w:pStyle w:val="1"/>
      </w:pPr>
      <w:r>
        <w:tab/>
      </w:r>
      <w:bookmarkStart w:id="17" w:name="_Toc134610421"/>
      <w:r>
        <w:t>3.1. Описание алгоритма функционирования логического анализатора</w:t>
      </w:r>
      <w:bookmarkEnd w:id="17"/>
    </w:p>
    <w:p w14:paraId="19D8878A" w14:textId="22D47C7F" w:rsidR="00562568" w:rsidRDefault="00562568" w:rsidP="00C84705">
      <w:pPr>
        <w:pStyle w:val="a0"/>
        <w:jc w:val="both"/>
      </w:pPr>
    </w:p>
    <w:p w14:paraId="4CB8D2ED" w14:textId="32A7B160" w:rsidR="00562568" w:rsidRDefault="00562568" w:rsidP="00D97941">
      <w:pPr>
        <w:pStyle w:val="a0"/>
        <w:spacing w:after="0"/>
        <w:ind w:firstLine="709"/>
        <w:jc w:val="both"/>
      </w:pPr>
      <w:r>
        <w:t xml:space="preserve">Как было рассмотрено ранее, каждый пакет интерфейса </w:t>
      </w:r>
      <w:r>
        <w:rPr>
          <w:lang w:val="en-US"/>
        </w:rPr>
        <w:t>USB</w:t>
      </w:r>
      <w:r w:rsidRPr="00562568">
        <w:t xml:space="preserve"> 2.0 </w:t>
      </w:r>
      <w:r>
        <w:t xml:space="preserve">оканчивается полем </w:t>
      </w:r>
      <w:r>
        <w:rPr>
          <w:lang w:val="en-US"/>
        </w:rPr>
        <w:t>EOP</w:t>
      </w:r>
      <w:r w:rsidR="00C84705">
        <w:t xml:space="preserve">. Поле </w:t>
      </w:r>
      <w:r w:rsidR="00C84705">
        <w:rPr>
          <w:lang w:val="en-US"/>
        </w:rPr>
        <w:t>EOP</w:t>
      </w:r>
      <w:r w:rsidR="00C84705" w:rsidRPr="00C84705">
        <w:t xml:space="preserve"> </w:t>
      </w:r>
      <w:r w:rsidR="00C84705">
        <w:t xml:space="preserve">включает в себя 3 бита. В нашем проекте будем разрабатывать логический анализатор пакетов для режима передачи данных </w:t>
      </w:r>
      <w:r w:rsidR="00C84705">
        <w:rPr>
          <w:lang w:val="en-US"/>
        </w:rPr>
        <w:t>Low</w:t>
      </w:r>
      <w:r w:rsidR="00C84705" w:rsidRPr="00C84705">
        <w:t xml:space="preserve"> </w:t>
      </w:r>
      <w:r w:rsidR="00C84705">
        <w:rPr>
          <w:lang w:val="en-US"/>
        </w:rPr>
        <w:t>Speed</w:t>
      </w:r>
      <w:r w:rsidR="00C84705">
        <w:t xml:space="preserve">. </w:t>
      </w:r>
    </w:p>
    <w:p w14:paraId="664C8358" w14:textId="576CE761" w:rsidR="00C84705" w:rsidRDefault="00C84705" w:rsidP="00D97941">
      <w:pPr>
        <w:pStyle w:val="a0"/>
        <w:spacing w:after="0"/>
        <w:ind w:firstLine="709"/>
        <w:jc w:val="both"/>
      </w:pPr>
      <w:r>
        <w:t xml:space="preserve">В данном режиме скорость передачи может достигать до 1,5 Мбит/с. Это значит, что передача данных происходит на частоте 1,5 МГц. Таким образом, можем рассчитать, что биты данных передаются с периодичностью в 667 нс. </w:t>
      </w:r>
    </w:p>
    <w:p w14:paraId="07F56648" w14:textId="0FAED3D1" w:rsidR="006D2EAD" w:rsidRDefault="006D2EAD" w:rsidP="00D97941">
      <w:pPr>
        <w:pStyle w:val="a0"/>
        <w:spacing w:after="0"/>
        <w:ind w:firstLine="709"/>
        <w:jc w:val="both"/>
      </w:pPr>
      <w:r>
        <w:t xml:space="preserve">Объявим нашей задачей разработать логический анализатор пакетов </w:t>
      </w:r>
      <w:r>
        <w:rPr>
          <w:lang w:val="en-US"/>
        </w:rPr>
        <w:t>USB</w:t>
      </w:r>
      <w:r>
        <w:t xml:space="preserve">, который смог бы предоставлять нам информацию о количестве переданных пакетов в единицу времени. Чтобы реализовать данную задумку, нам необходимо прибегнуть к специфике и устройству </w:t>
      </w:r>
      <w:r>
        <w:rPr>
          <w:lang w:val="en-US"/>
        </w:rPr>
        <w:t>USB</w:t>
      </w:r>
      <w:r>
        <w:t xml:space="preserve"> интерфейса, который был рассмотрен в предыдущих главах. Так как нас будет интересовать лишь количество пакетов, переданных в определенный промежуток времени, имеет смысл обратить внимание на поле </w:t>
      </w:r>
      <w:r>
        <w:rPr>
          <w:lang w:val="en-US"/>
        </w:rPr>
        <w:t>EOP</w:t>
      </w:r>
      <w:r>
        <w:t xml:space="preserve">. Потому что данное поле описывается состоянием шины, которое соответствует состоянию </w:t>
      </w:r>
      <w:r>
        <w:rPr>
          <w:lang w:val="en-US"/>
        </w:rPr>
        <w:t>SEO</w:t>
      </w:r>
      <w:r w:rsidRPr="006D2EAD">
        <w:t xml:space="preserve"> (</w:t>
      </w:r>
      <w:r>
        <w:t xml:space="preserve">линия </w:t>
      </w:r>
      <w:r>
        <w:rPr>
          <w:lang w:val="en-US"/>
        </w:rPr>
        <w:t>D</w:t>
      </w:r>
      <w:r w:rsidRPr="006D2EAD">
        <w:t>+ &lt;0.8</w:t>
      </w:r>
      <w:r>
        <w:t xml:space="preserve"> В, линия </w:t>
      </w:r>
      <w:r>
        <w:rPr>
          <w:lang w:val="en-US"/>
        </w:rPr>
        <w:t>D</w:t>
      </w:r>
      <w:r w:rsidRPr="006D2EAD">
        <w:t xml:space="preserve">- &lt;0.8 </w:t>
      </w:r>
      <w:r>
        <w:t xml:space="preserve">В), длящемуся два битовых интервала (около 1,3 мкс). </w:t>
      </w:r>
    </w:p>
    <w:p w14:paraId="6490C5E5" w14:textId="2F35F485" w:rsidR="003B5DFD" w:rsidRPr="00354B46" w:rsidRDefault="006D2EAD" w:rsidP="00354B46">
      <w:pPr>
        <w:pStyle w:val="a0"/>
        <w:spacing w:after="0"/>
        <w:ind w:firstLine="709"/>
        <w:jc w:val="both"/>
      </w:pPr>
      <w:r>
        <w:t xml:space="preserve">В случае, когда на линиях </w:t>
      </w:r>
      <w:r>
        <w:rPr>
          <w:lang w:val="en-US"/>
        </w:rPr>
        <w:t>D</w:t>
      </w:r>
      <w:r w:rsidRPr="006D2EAD">
        <w:t xml:space="preserve">+ </w:t>
      </w:r>
      <w:r>
        <w:t xml:space="preserve">и </w:t>
      </w:r>
      <w:r>
        <w:rPr>
          <w:lang w:val="en-US"/>
        </w:rPr>
        <w:t>D</w:t>
      </w:r>
      <w:r w:rsidRPr="006D2EAD">
        <w:t xml:space="preserve">- </w:t>
      </w:r>
      <w:r>
        <w:t>будет низкий уровень напряжения в течение двух битовых интервалов</w:t>
      </w:r>
      <w:r w:rsidR="00D97941">
        <w:t>, будем считать, что передан один пакет. Количество таких пакетов, переданных за 1 секунду, будет определять скорость передачи данных, выраженных в величине – пакет в секунду. Данная величина будет динамической, она будет изменяться с течением времени.</w:t>
      </w:r>
    </w:p>
    <w:p w14:paraId="5536E6AD" w14:textId="77777777" w:rsidR="0056232F" w:rsidRPr="0056232F" w:rsidRDefault="0056232F" w:rsidP="00D97941">
      <w:pPr>
        <w:pStyle w:val="a0"/>
      </w:pPr>
    </w:p>
    <w:p w14:paraId="7421828E" w14:textId="45AD91E5" w:rsidR="00562568" w:rsidRPr="00912064" w:rsidRDefault="00912064" w:rsidP="00912064">
      <w:pPr>
        <w:pStyle w:val="1"/>
        <w:numPr>
          <w:ilvl w:val="0"/>
          <w:numId w:val="0"/>
        </w:numPr>
        <w:ind w:left="360" w:firstLine="349"/>
        <w:jc w:val="both"/>
      </w:pPr>
      <w:bookmarkStart w:id="18" w:name="_Toc134610422"/>
      <w:r w:rsidRPr="00354B46">
        <w:t>3.</w:t>
      </w:r>
      <w:r w:rsidR="00354B46">
        <w:t>2</w:t>
      </w:r>
      <w:r w:rsidRPr="00354B46">
        <w:t xml:space="preserve">. </w:t>
      </w:r>
      <w:r>
        <w:t>Описание функций алгоритма</w:t>
      </w:r>
      <w:bookmarkEnd w:id="18"/>
    </w:p>
    <w:p w14:paraId="4CFC9F0D" w14:textId="1DC97843" w:rsidR="00912064" w:rsidRDefault="00912064" w:rsidP="007E55F0">
      <w:pPr>
        <w:pStyle w:val="a0"/>
        <w:rPr>
          <w:lang w:val="ru-BY"/>
        </w:rPr>
      </w:pPr>
      <w:r>
        <w:rPr>
          <w:lang w:val="ru-BY"/>
        </w:rPr>
        <w:tab/>
      </w:r>
    </w:p>
    <w:p w14:paraId="55175717" w14:textId="59A81B38" w:rsidR="00912064" w:rsidRDefault="00912064" w:rsidP="00912064">
      <w:pPr>
        <w:pStyle w:val="a0"/>
        <w:jc w:val="both"/>
      </w:pPr>
      <w:r>
        <w:rPr>
          <w:lang w:val="ru-BY"/>
        </w:rPr>
        <w:tab/>
      </w:r>
      <w:r>
        <w:t>Написания алгоритма начинается с объявления необходимых констант и переменных, которые могут понадобится при работе программы.</w:t>
      </w:r>
    </w:p>
    <w:p w14:paraId="21292ADB" w14:textId="77777777" w:rsidR="00912064" w:rsidRDefault="00912064" w:rsidP="00912064">
      <w:pPr>
        <w:pStyle w:val="a0"/>
        <w:jc w:val="both"/>
      </w:pPr>
    </w:p>
    <w:p w14:paraId="545F69E0" w14:textId="435DE288" w:rsidR="00912064" w:rsidRDefault="00912064" w:rsidP="00A807AC">
      <w:pPr>
        <w:pStyle w:val="a0"/>
        <w:jc w:val="center"/>
      </w:pPr>
      <w:r w:rsidRPr="00912064">
        <w:rPr>
          <w:noProof/>
        </w:rPr>
        <w:drawing>
          <wp:inline distT="0" distB="0" distL="0" distR="0" wp14:anchorId="1F5F52BA" wp14:editId="6E14A4EE">
            <wp:extent cx="5676900" cy="907694"/>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8947" cy="911219"/>
                    </a:xfrm>
                    <a:prstGeom prst="rect">
                      <a:avLst/>
                    </a:prstGeom>
                  </pic:spPr>
                </pic:pic>
              </a:graphicData>
            </a:graphic>
          </wp:inline>
        </w:drawing>
      </w:r>
    </w:p>
    <w:p w14:paraId="03C8667C" w14:textId="0F9AFDEE" w:rsidR="00912064" w:rsidRDefault="00912064" w:rsidP="00912064">
      <w:pPr>
        <w:pStyle w:val="a0"/>
        <w:jc w:val="center"/>
        <w:rPr>
          <w:sz w:val="24"/>
          <w:szCs w:val="22"/>
        </w:rPr>
      </w:pPr>
      <w:r>
        <w:rPr>
          <w:sz w:val="24"/>
          <w:szCs w:val="22"/>
        </w:rPr>
        <w:t>Рис. 3.</w:t>
      </w:r>
      <w:r w:rsidR="009654F3">
        <w:rPr>
          <w:sz w:val="24"/>
          <w:szCs w:val="22"/>
        </w:rPr>
        <w:t>2</w:t>
      </w:r>
      <w:r>
        <w:rPr>
          <w:sz w:val="24"/>
          <w:szCs w:val="22"/>
        </w:rPr>
        <w:t>.1. Константы и их описание</w:t>
      </w:r>
    </w:p>
    <w:p w14:paraId="3002145B" w14:textId="77777777" w:rsidR="00912064" w:rsidRDefault="00912064" w:rsidP="00912064">
      <w:pPr>
        <w:pStyle w:val="a0"/>
        <w:jc w:val="center"/>
        <w:rPr>
          <w:sz w:val="24"/>
          <w:szCs w:val="22"/>
        </w:rPr>
      </w:pPr>
    </w:p>
    <w:p w14:paraId="648C606F" w14:textId="5AD3A5D9" w:rsidR="00912064" w:rsidRDefault="00912064" w:rsidP="00912064">
      <w:pPr>
        <w:pStyle w:val="a0"/>
        <w:jc w:val="center"/>
        <w:rPr>
          <w:sz w:val="24"/>
          <w:szCs w:val="22"/>
        </w:rPr>
      </w:pPr>
      <w:r w:rsidRPr="00912064">
        <w:rPr>
          <w:noProof/>
          <w:sz w:val="24"/>
          <w:szCs w:val="22"/>
        </w:rPr>
        <w:drawing>
          <wp:inline distT="0" distB="0" distL="0" distR="0" wp14:anchorId="6D3C6B3A" wp14:editId="012FE37A">
            <wp:extent cx="5676900" cy="94248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009" cy="944165"/>
                    </a:xfrm>
                    <a:prstGeom prst="rect">
                      <a:avLst/>
                    </a:prstGeom>
                  </pic:spPr>
                </pic:pic>
              </a:graphicData>
            </a:graphic>
          </wp:inline>
        </w:drawing>
      </w:r>
    </w:p>
    <w:p w14:paraId="048E57EB" w14:textId="19803D12" w:rsidR="00912064" w:rsidRDefault="00912064" w:rsidP="00912064">
      <w:pPr>
        <w:pStyle w:val="a0"/>
        <w:jc w:val="center"/>
        <w:rPr>
          <w:sz w:val="24"/>
          <w:szCs w:val="22"/>
        </w:rPr>
      </w:pPr>
      <w:r>
        <w:rPr>
          <w:sz w:val="24"/>
          <w:szCs w:val="22"/>
        </w:rPr>
        <w:t>Рис. 3.</w:t>
      </w:r>
      <w:r w:rsidR="009654F3">
        <w:rPr>
          <w:sz w:val="24"/>
          <w:szCs w:val="22"/>
        </w:rPr>
        <w:t>2</w:t>
      </w:r>
      <w:r>
        <w:rPr>
          <w:sz w:val="24"/>
          <w:szCs w:val="22"/>
        </w:rPr>
        <w:t>.2. Переменные и их описание</w:t>
      </w:r>
    </w:p>
    <w:p w14:paraId="74190212" w14:textId="60CFE1E9" w:rsidR="00912064" w:rsidRDefault="00912064" w:rsidP="00912064">
      <w:pPr>
        <w:pStyle w:val="a0"/>
        <w:jc w:val="both"/>
        <w:rPr>
          <w:sz w:val="24"/>
          <w:szCs w:val="22"/>
        </w:rPr>
      </w:pPr>
      <w:r>
        <w:rPr>
          <w:sz w:val="24"/>
          <w:szCs w:val="22"/>
        </w:rPr>
        <w:tab/>
      </w:r>
    </w:p>
    <w:p w14:paraId="221A8216" w14:textId="3B12E236" w:rsidR="00912064" w:rsidRPr="00912064" w:rsidRDefault="00912064" w:rsidP="00912064">
      <w:pPr>
        <w:pStyle w:val="a0"/>
        <w:jc w:val="both"/>
      </w:pPr>
      <w:r>
        <w:rPr>
          <w:sz w:val="24"/>
          <w:szCs w:val="22"/>
        </w:rPr>
        <w:tab/>
      </w:r>
      <w:r w:rsidRPr="00912064">
        <w:t xml:space="preserve">Для того, чтобы преобразовать дискретные значения, считываемые с портов отладочной платы </w:t>
      </w:r>
      <w:r w:rsidRPr="00912064">
        <w:rPr>
          <w:lang w:val="en-US"/>
        </w:rPr>
        <w:t>ESP</w:t>
      </w:r>
      <w:r w:rsidRPr="00912064">
        <w:t>32, в аналоговые, создадим функцию</w:t>
      </w:r>
      <w:r w:rsidR="00A807AC">
        <w:t>.</w:t>
      </w:r>
    </w:p>
    <w:p w14:paraId="4A72020D" w14:textId="77777777" w:rsidR="00912064" w:rsidRDefault="00912064" w:rsidP="00912064">
      <w:pPr>
        <w:pStyle w:val="a0"/>
        <w:jc w:val="both"/>
        <w:rPr>
          <w:sz w:val="24"/>
          <w:szCs w:val="22"/>
        </w:rPr>
      </w:pPr>
    </w:p>
    <w:p w14:paraId="393D9018" w14:textId="0211E5FD" w:rsidR="00912064" w:rsidRDefault="00912064" w:rsidP="00912064">
      <w:pPr>
        <w:pStyle w:val="a0"/>
        <w:jc w:val="center"/>
        <w:rPr>
          <w:sz w:val="24"/>
          <w:szCs w:val="22"/>
        </w:rPr>
      </w:pPr>
      <w:r w:rsidRPr="00912064">
        <w:rPr>
          <w:noProof/>
          <w:sz w:val="24"/>
          <w:szCs w:val="22"/>
        </w:rPr>
        <w:drawing>
          <wp:inline distT="0" distB="0" distL="0" distR="0" wp14:anchorId="1A9B5AE7" wp14:editId="40471588">
            <wp:extent cx="5438775" cy="66318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1140" cy="667126"/>
                    </a:xfrm>
                    <a:prstGeom prst="rect">
                      <a:avLst/>
                    </a:prstGeom>
                  </pic:spPr>
                </pic:pic>
              </a:graphicData>
            </a:graphic>
          </wp:inline>
        </w:drawing>
      </w:r>
    </w:p>
    <w:p w14:paraId="03B0DDC0" w14:textId="6F57148D" w:rsidR="00912064" w:rsidRDefault="00912064" w:rsidP="00912064">
      <w:pPr>
        <w:pStyle w:val="a0"/>
        <w:jc w:val="center"/>
        <w:rPr>
          <w:sz w:val="24"/>
          <w:szCs w:val="22"/>
        </w:rPr>
      </w:pPr>
      <w:r>
        <w:rPr>
          <w:sz w:val="24"/>
          <w:szCs w:val="22"/>
        </w:rPr>
        <w:t>Рис. 3.</w:t>
      </w:r>
      <w:r w:rsidR="009654F3">
        <w:rPr>
          <w:sz w:val="24"/>
          <w:szCs w:val="22"/>
        </w:rPr>
        <w:t>2</w:t>
      </w:r>
      <w:r>
        <w:rPr>
          <w:sz w:val="24"/>
          <w:szCs w:val="22"/>
        </w:rPr>
        <w:t>.3. Функция преобразования дискретных величин в аналоговые</w:t>
      </w:r>
    </w:p>
    <w:p w14:paraId="3E0BDBB5" w14:textId="67F88A3D" w:rsidR="00912064" w:rsidRDefault="00912064" w:rsidP="00912064">
      <w:pPr>
        <w:pStyle w:val="a0"/>
        <w:jc w:val="both"/>
        <w:rPr>
          <w:sz w:val="24"/>
          <w:szCs w:val="22"/>
        </w:rPr>
      </w:pPr>
    </w:p>
    <w:p w14:paraId="42A6B4D7" w14:textId="5E7D0F33" w:rsidR="00A807AC" w:rsidRDefault="00912064" w:rsidP="00912064">
      <w:pPr>
        <w:pStyle w:val="a0"/>
        <w:jc w:val="both"/>
      </w:pPr>
      <w:r>
        <w:rPr>
          <w:sz w:val="24"/>
          <w:szCs w:val="22"/>
        </w:rPr>
        <w:tab/>
      </w:r>
      <w:r>
        <w:t xml:space="preserve">Создадим функцию для подсчета количества пакетов интерфейса </w:t>
      </w:r>
      <w:r>
        <w:rPr>
          <w:lang w:val="en-US"/>
        </w:rPr>
        <w:t>USB</w:t>
      </w:r>
      <w:r w:rsidRPr="00912064">
        <w:t>.</w:t>
      </w:r>
    </w:p>
    <w:p w14:paraId="7EBD12B5" w14:textId="77777777" w:rsidR="00A807AC" w:rsidRDefault="00A807AC" w:rsidP="00912064">
      <w:pPr>
        <w:pStyle w:val="a0"/>
        <w:jc w:val="both"/>
      </w:pPr>
    </w:p>
    <w:p w14:paraId="2EC6DEDD" w14:textId="6FD7F90E" w:rsidR="00912064" w:rsidRDefault="00912064" w:rsidP="00912064">
      <w:pPr>
        <w:pStyle w:val="a0"/>
        <w:jc w:val="center"/>
      </w:pPr>
      <w:r w:rsidRPr="00912064">
        <w:rPr>
          <w:noProof/>
        </w:rPr>
        <w:drawing>
          <wp:inline distT="0" distB="0" distL="0" distR="0" wp14:anchorId="3E4E44C6" wp14:editId="24343FAF">
            <wp:extent cx="3124200" cy="8991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6879" cy="905687"/>
                    </a:xfrm>
                    <a:prstGeom prst="rect">
                      <a:avLst/>
                    </a:prstGeom>
                  </pic:spPr>
                </pic:pic>
              </a:graphicData>
            </a:graphic>
          </wp:inline>
        </w:drawing>
      </w:r>
    </w:p>
    <w:p w14:paraId="4B7A93AF" w14:textId="28C555C2" w:rsidR="00912064" w:rsidRDefault="00912064" w:rsidP="00912064">
      <w:pPr>
        <w:pStyle w:val="a0"/>
        <w:jc w:val="center"/>
        <w:rPr>
          <w:sz w:val="24"/>
          <w:szCs w:val="22"/>
        </w:rPr>
      </w:pPr>
      <w:r>
        <w:rPr>
          <w:sz w:val="24"/>
          <w:szCs w:val="22"/>
        </w:rPr>
        <w:t>Рис. 3.</w:t>
      </w:r>
      <w:r w:rsidR="009654F3">
        <w:rPr>
          <w:sz w:val="24"/>
          <w:szCs w:val="22"/>
        </w:rPr>
        <w:t>2</w:t>
      </w:r>
      <w:r>
        <w:rPr>
          <w:sz w:val="24"/>
          <w:szCs w:val="22"/>
        </w:rPr>
        <w:t>.4. Функция подсчета количества пакетов</w:t>
      </w:r>
    </w:p>
    <w:p w14:paraId="18D5B244" w14:textId="661D5F91" w:rsidR="00A807AC" w:rsidRDefault="00A807AC" w:rsidP="00A807AC">
      <w:pPr>
        <w:pStyle w:val="a0"/>
        <w:jc w:val="both"/>
      </w:pPr>
      <w:r>
        <w:rPr>
          <w:sz w:val="24"/>
          <w:szCs w:val="22"/>
        </w:rPr>
        <w:tab/>
      </w:r>
      <w:r>
        <w:t xml:space="preserve">Создадим функцию для определения состояния шины, которое соответствует состоянию </w:t>
      </w:r>
      <w:r>
        <w:rPr>
          <w:lang w:val="en-US"/>
        </w:rPr>
        <w:t>SEO</w:t>
      </w:r>
      <w:r>
        <w:t>.</w:t>
      </w:r>
    </w:p>
    <w:p w14:paraId="0FE8320B" w14:textId="77777777" w:rsidR="00A807AC" w:rsidRDefault="00A807AC" w:rsidP="00A807AC">
      <w:pPr>
        <w:pStyle w:val="a0"/>
        <w:jc w:val="both"/>
      </w:pPr>
    </w:p>
    <w:p w14:paraId="57E3D088" w14:textId="7EAEA959" w:rsidR="00A807AC" w:rsidRDefault="00A807AC" w:rsidP="00A807AC">
      <w:pPr>
        <w:pStyle w:val="a0"/>
        <w:jc w:val="center"/>
      </w:pPr>
      <w:r w:rsidRPr="00A807AC">
        <w:rPr>
          <w:noProof/>
        </w:rPr>
        <w:drawing>
          <wp:inline distT="0" distB="0" distL="0" distR="0" wp14:anchorId="5C2D83D9" wp14:editId="55C4EC6B">
            <wp:extent cx="4914900" cy="274929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5025" cy="2754963"/>
                    </a:xfrm>
                    <a:prstGeom prst="rect">
                      <a:avLst/>
                    </a:prstGeom>
                  </pic:spPr>
                </pic:pic>
              </a:graphicData>
            </a:graphic>
          </wp:inline>
        </w:drawing>
      </w:r>
    </w:p>
    <w:p w14:paraId="0DA3AB6E" w14:textId="502EEC8C" w:rsidR="00A807AC" w:rsidRPr="00A807AC" w:rsidRDefault="00A807AC" w:rsidP="00A807AC">
      <w:pPr>
        <w:pStyle w:val="a0"/>
        <w:jc w:val="center"/>
        <w:rPr>
          <w:sz w:val="24"/>
          <w:szCs w:val="22"/>
        </w:rPr>
      </w:pPr>
      <w:r>
        <w:rPr>
          <w:sz w:val="24"/>
          <w:szCs w:val="22"/>
        </w:rPr>
        <w:t>Рис. 3.</w:t>
      </w:r>
      <w:r w:rsidR="009654F3">
        <w:rPr>
          <w:sz w:val="24"/>
          <w:szCs w:val="22"/>
        </w:rPr>
        <w:t>2</w:t>
      </w:r>
      <w:r>
        <w:rPr>
          <w:sz w:val="24"/>
          <w:szCs w:val="22"/>
        </w:rPr>
        <w:t xml:space="preserve">.5. Функция определения </w:t>
      </w:r>
      <w:r>
        <w:rPr>
          <w:sz w:val="24"/>
          <w:szCs w:val="22"/>
          <w:lang w:val="en-US"/>
        </w:rPr>
        <w:t>SEO</w:t>
      </w:r>
      <w:r>
        <w:rPr>
          <w:sz w:val="24"/>
          <w:szCs w:val="22"/>
        </w:rPr>
        <w:t xml:space="preserve"> состояния</w:t>
      </w:r>
    </w:p>
    <w:p w14:paraId="14E587D5" w14:textId="36839B45" w:rsidR="00912064" w:rsidRDefault="00912064" w:rsidP="007E55F0">
      <w:pPr>
        <w:pStyle w:val="a0"/>
        <w:rPr>
          <w:lang w:val="ru-BY"/>
        </w:rPr>
      </w:pPr>
      <w:r>
        <w:rPr>
          <w:lang w:val="ru-BY"/>
        </w:rPr>
        <w:tab/>
      </w:r>
    </w:p>
    <w:p w14:paraId="71E88719" w14:textId="05F9E651" w:rsidR="00A807AC" w:rsidRDefault="00A807AC" w:rsidP="00A807AC">
      <w:pPr>
        <w:pStyle w:val="a0"/>
        <w:jc w:val="both"/>
      </w:pPr>
      <w:r>
        <w:rPr>
          <w:lang w:val="ru-BY"/>
        </w:rPr>
        <w:tab/>
      </w:r>
      <w:r>
        <w:t>Создадим функцию, которая будет выводить данные о скорости передачи пакетов.</w:t>
      </w:r>
    </w:p>
    <w:p w14:paraId="5F05528B" w14:textId="77777777" w:rsidR="00A807AC" w:rsidRDefault="00A807AC" w:rsidP="007E55F0">
      <w:pPr>
        <w:pStyle w:val="a0"/>
      </w:pPr>
    </w:p>
    <w:p w14:paraId="40DB6819" w14:textId="1E433F7F" w:rsidR="00A807AC" w:rsidRDefault="00A807AC" w:rsidP="00A807AC">
      <w:pPr>
        <w:pStyle w:val="a0"/>
        <w:jc w:val="center"/>
      </w:pPr>
      <w:r w:rsidRPr="00A807AC">
        <w:rPr>
          <w:noProof/>
        </w:rPr>
        <w:drawing>
          <wp:inline distT="0" distB="0" distL="0" distR="0" wp14:anchorId="03182595" wp14:editId="7F87F808">
            <wp:extent cx="4429125" cy="2087497"/>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3344" cy="2089485"/>
                    </a:xfrm>
                    <a:prstGeom prst="rect">
                      <a:avLst/>
                    </a:prstGeom>
                  </pic:spPr>
                </pic:pic>
              </a:graphicData>
            </a:graphic>
          </wp:inline>
        </w:drawing>
      </w:r>
    </w:p>
    <w:p w14:paraId="14E7B6E4" w14:textId="2742489E" w:rsidR="00A807AC" w:rsidRDefault="00A807AC" w:rsidP="00A807AC">
      <w:pPr>
        <w:pStyle w:val="a0"/>
        <w:jc w:val="center"/>
        <w:rPr>
          <w:sz w:val="24"/>
          <w:szCs w:val="22"/>
        </w:rPr>
      </w:pPr>
      <w:r>
        <w:rPr>
          <w:sz w:val="24"/>
          <w:szCs w:val="22"/>
        </w:rPr>
        <w:t>Рис. 3.</w:t>
      </w:r>
      <w:r w:rsidR="009654F3">
        <w:rPr>
          <w:sz w:val="24"/>
          <w:szCs w:val="22"/>
        </w:rPr>
        <w:t>2</w:t>
      </w:r>
      <w:r>
        <w:rPr>
          <w:sz w:val="24"/>
          <w:szCs w:val="22"/>
        </w:rPr>
        <w:t>.6. Функция отображения скорости передачи пакетов</w:t>
      </w:r>
    </w:p>
    <w:p w14:paraId="4E9C60B7" w14:textId="60372D5C" w:rsidR="00A807AC" w:rsidRDefault="00A807AC" w:rsidP="00A807AC">
      <w:pPr>
        <w:pStyle w:val="a0"/>
        <w:jc w:val="both"/>
      </w:pPr>
    </w:p>
    <w:p w14:paraId="3FD41D4E" w14:textId="453B552C" w:rsidR="00A807AC" w:rsidRDefault="00A807AC" w:rsidP="00A807AC">
      <w:pPr>
        <w:pStyle w:val="a0"/>
        <w:jc w:val="both"/>
      </w:pPr>
      <w:r>
        <w:tab/>
        <w:t>Добавим в главный цикл программы отсчет временных интервалов, необходимых для считывания бит данных и вывода информации о скорости.</w:t>
      </w:r>
    </w:p>
    <w:p w14:paraId="103F651C" w14:textId="2151F611" w:rsidR="00A807AC" w:rsidRDefault="00A807AC" w:rsidP="00A807AC">
      <w:pPr>
        <w:pStyle w:val="a0"/>
        <w:jc w:val="center"/>
      </w:pPr>
      <w:r w:rsidRPr="00A807AC">
        <w:rPr>
          <w:noProof/>
        </w:rPr>
        <w:drawing>
          <wp:inline distT="0" distB="0" distL="0" distR="0" wp14:anchorId="23C7C5F5" wp14:editId="3F6F0650">
            <wp:extent cx="5356055" cy="24574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8077" cy="2458378"/>
                    </a:xfrm>
                    <a:prstGeom prst="rect">
                      <a:avLst/>
                    </a:prstGeom>
                  </pic:spPr>
                </pic:pic>
              </a:graphicData>
            </a:graphic>
          </wp:inline>
        </w:drawing>
      </w:r>
    </w:p>
    <w:p w14:paraId="785A66F7" w14:textId="5B5C1F20" w:rsidR="00562568" w:rsidRPr="009654F3" w:rsidRDefault="00A807AC" w:rsidP="009654F3">
      <w:pPr>
        <w:pStyle w:val="a0"/>
        <w:jc w:val="center"/>
        <w:rPr>
          <w:sz w:val="24"/>
          <w:szCs w:val="22"/>
        </w:rPr>
      </w:pPr>
      <w:r>
        <w:rPr>
          <w:sz w:val="24"/>
          <w:szCs w:val="22"/>
        </w:rPr>
        <w:t>Рис. 3.</w:t>
      </w:r>
      <w:r w:rsidR="009654F3">
        <w:rPr>
          <w:sz w:val="24"/>
          <w:szCs w:val="22"/>
        </w:rPr>
        <w:t>2</w:t>
      </w:r>
      <w:r>
        <w:rPr>
          <w:sz w:val="24"/>
          <w:szCs w:val="22"/>
        </w:rPr>
        <w:t xml:space="preserve">.7. Функция </w:t>
      </w:r>
      <w:proofErr w:type="gramStart"/>
      <w:r>
        <w:rPr>
          <w:sz w:val="24"/>
          <w:szCs w:val="22"/>
          <w:lang w:val="en-US"/>
        </w:rPr>
        <w:t>setup</w:t>
      </w:r>
      <w:r w:rsidRPr="00A807AC">
        <w:rPr>
          <w:sz w:val="24"/>
          <w:szCs w:val="22"/>
        </w:rPr>
        <w:t>(</w:t>
      </w:r>
      <w:proofErr w:type="gramEnd"/>
      <w:r w:rsidRPr="00A807AC">
        <w:rPr>
          <w:sz w:val="24"/>
          <w:szCs w:val="22"/>
        </w:rPr>
        <w:t xml:space="preserve">) </w:t>
      </w:r>
      <w:r>
        <w:rPr>
          <w:sz w:val="24"/>
          <w:szCs w:val="22"/>
        </w:rPr>
        <w:t>и главный цикл программы</w:t>
      </w:r>
    </w:p>
    <w:p w14:paraId="40690050" w14:textId="173DC37F" w:rsidR="00562568" w:rsidRDefault="00562568" w:rsidP="007E55F0">
      <w:pPr>
        <w:pStyle w:val="a0"/>
        <w:rPr>
          <w:lang w:val="ru-BY"/>
        </w:rPr>
      </w:pPr>
    </w:p>
    <w:p w14:paraId="3781AF16" w14:textId="1770E3F6" w:rsidR="00562568" w:rsidRDefault="009654F3" w:rsidP="009654F3">
      <w:pPr>
        <w:pStyle w:val="1"/>
        <w:numPr>
          <w:ilvl w:val="0"/>
          <w:numId w:val="0"/>
        </w:numPr>
        <w:jc w:val="both"/>
        <w:rPr>
          <w:lang w:val="en-US"/>
        </w:rPr>
      </w:pPr>
      <w:r>
        <w:rPr>
          <w:lang w:val="ru-BY"/>
        </w:rPr>
        <w:tab/>
      </w:r>
      <w:bookmarkStart w:id="19" w:name="_Toc134610423"/>
      <w:r>
        <w:t>3.3. Разработка корпуса логического анализатора</w:t>
      </w:r>
      <w:bookmarkEnd w:id="19"/>
    </w:p>
    <w:p w14:paraId="60E61D7F" w14:textId="2EB0ACE4" w:rsidR="009654F3" w:rsidRDefault="009654F3" w:rsidP="009654F3">
      <w:pPr>
        <w:pStyle w:val="a0"/>
      </w:pPr>
    </w:p>
    <w:p w14:paraId="3FE8C06F" w14:textId="77777777" w:rsidR="009654F3" w:rsidRPr="009654F3" w:rsidRDefault="009654F3" w:rsidP="009654F3">
      <w:pPr>
        <w:pStyle w:val="a0"/>
        <w:spacing w:after="0"/>
        <w:jc w:val="both"/>
        <w:rPr>
          <w:lang w:val="ru-BY"/>
        </w:rPr>
      </w:pPr>
      <w:r>
        <w:tab/>
      </w:r>
      <w:r w:rsidRPr="009654F3">
        <w:rPr>
          <w:lang w:val="ru-BY"/>
        </w:rPr>
        <w:t>Корпус (или "кейс") - это внешняя оболочка электронного устройства, которая защищает его внутренние компоненты от повреждений, пыли, влаги, перегрева и других негативных воздействий окружающей среды. Кроме того, корпус также может служить для удобства использования устройства, обеспечивая удобный доступ к разъемам, кнопкам, экрану и т.д.</w:t>
      </w:r>
    </w:p>
    <w:p w14:paraId="5F2B3FFC" w14:textId="77777777" w:rsidR="009654F3" w:rsidRPr="009654F3" w:rsidRDefault="009654F3" w:rsidP="009654F3">
      <w:pPr>
        <w:pStyle w:val="a0"/>
        <w:spacing w:after="0"/>
        <w:ind w:firstLine="709"/>
        <w:jc w:val="both"/>
        <w:rPr>
          <w:lang w:val="ru-BY"/>
        </w:rPr>
      </w:pPr>
      <w:r w:rsidRPr="009654F3">
        <w:rPr>
          <w:lang w:val="ru-BY"/>
        </w:rPr>
        <w:t xml:space="preserve">Корпусы могут быть различной формы, размера и материала изготовления в зависимости от типа устройства, его функциональности и требований к безопасности и надежности. </w:t>
      </w:r>
    </w:p>
    <w:p w14:paraId="4AE57A13" w14:textId="0F3D8B86" w:rsidR="009654F3" w:rsidRDefault="009654F3" w:rsidP="004B7CCD">
      <w:pPr>
        <w:pStyle w:val="a0"/>
        <w:spacing w:after="0"/>
        <w:jc w:val="both"/>
      </w:pPr>
      <w:r>
        <w:rPr>
          <w:lang w:val="ru-BY"/>
        </w:rPr>
        <w:tab/>
      </w:r>
      <w:r>
        <w:t xml:space="preserve">Корпус логического анализатора должен вместить в себя: отладочную плату </w:t>
      </w:r>
      <w:r>
        <w:rPr>
          <w:lang w:val="en-US"/>
        </w:rPr>
        <w:t>ESP</w:t>
      </w:r>
      <w:r w:rsidRPr="009654F3">
        <w:t xml:space="preserve">32, </w:t>
      </w:r>
      <w:r>
        <w:rPr>
          <w:lang w:val="en-US"/>
        </w:rPr>
        <w:t>LCD</w:t>
      </w:r>
      <w:r w:rsidRPr="009654F3">
        <w:t>-</w:t>
      </w:r>
      <w:r>
        <w:t xml:space="preserve">дисплей, </w:t>
      </w:r>
      <w:r>
        <w:rPr>
          <w:lang w:val="en-US"/>
        </w:rPr>
        <w:t>I</w:t>
      </w:r>
      <w:r w:rsidRPr="009654F3">
        <w:t>2</w:t>
      </w:r>
      <w:r>
        <w:rPr>
          <w:lang w:val="en-US"/>
        </w:rPr>
        <w:t>C</w:t>
      </w:r>
      <w:r>
        <w:t xml:space="preserve">-коннектор и соединяющие данные устройства провода. Корпус должен иметь отверстия для разъемов </w:t>
      </w:r>
      <w:r>
        <w:rPr>
          <w:lang w:val="en-US"/>
        </w:rPr>
        <w:t>USB</w:t>
      </w:r>
      <w:r w:rsidRPr="009654F3">
        <w:t xml:space="preserve"> 2</w:t>
      </w:r>
      <w:r>
        <w:t xml:space="preserve">.0. И посадочное место под </w:t>
      </w:r>
      <w:r>
        <w:rPr>
          <w:lang w:val="en-US"/>
        </w:rPr>
        <w:t>LCD</w:t>
      </w:r>
      <w:r>
        <w:t xml:space="preserve">-дисплей. Корпус не должен иметь сложную геометрическую форму. Проанализировав </w:t>
      </w:r>
      <w:r w:rsidR="004B7CCD">
        <w:t>размеры компонентов логического анализатора, пришли к выводу, что для размещения всех компонентов, понадобиться корпус со следующими характеристиками:</w:t>
      </w:r>
    </w:p>
    <w:p w14:paraId="471E5F95" w14:textId="34DF16D4" w:rsidR="004B7CCD" w:rsidRDefault="004B7CCD" w:rsidP="004B7CCD">
      <w:pPr>
        <w:pStyle w:val="a0"/>
        <w:numPr>
          <w:ilvl w:val="0"/>
          <w:numId w:val="32"/>
        </w:numPr>
        <w:spacing w:after="0"/>
        <w:jc w:val="both"/>
      </w:pPr>
      <w:r>
        <w:t>Ширина – 60 мм;</w:t>
      </w:r>
    </w:p>
    <w:p w14:paraId="6D7B803B" w14:textId="1EB4C846" w:rsidR="004B7CCD" w:rsidRDefault="004B7CCD" w:rsidP="004B7CCD">
      <w:pPr>
        <w:pStyle w:val="a0"/>
        <w:numPr>
          <w:ilvl w:val="0"/>
          <w:numId w:val="32"/>
        </w:numPr>
        <w:spacing w:after="0"/>
        <w:jc w:val="both"/>
      </w:pPr>
      <w:r>
        <w:t>Длина – 100 мм;</w:t>
      </w:r>
    </w:p>
    <w:p w14:paraId="1873EECA" w14:textId="6D7E2DA9" w:rsidR="004B7CCD" w:rsidRPr="009654F3" w:rsidRDefault="004B7CCD" w:rsidP="004B7CCD">
      <w:pPr>
        <w:pStyle w:val="a0"/>
        <w:numPr>
          <w:ilvl w:val="0"/>
          <w:numId w:val="32"/>
        </w:numPr>
        <w:spacing w:after="0"/>
        <w:jc w:val="both"/>
      </w:pPr>
      <w:r>
        <w:t>Высота – 30 мм.</w:t>
      </w:r>
    </w:p>
    <w:p w14:paraId="4DE0B7DE" w14:textId="1F7F2B00" w:rsidR="009654F3" w:rsidRDefault="004B7CCD" w:rsidP="004B7CCD">
      <w:pPr>
        <w:pStyle w:val="a0"/>
        <w:ind w:left="720"/>
        <w:jc w:val="both"/>
      </w:pPr>
      <w:r>
        <w:t>3</w:t>
      </w:r>
      <w:r>
        <w:rPr>
          <w:lang w:val="en-US"/>
        </w:rPr>
        <w:t>D</w:t>
      </w:r>
      <w:r>
        <w:t>-модель корпуса продемонстрирована на рисунке 3.3.1.</w:t>
      </w:r>
    </w:p>
    <w:p w14:paraId="6CA16F78" w14:textId="083E51F2" w:rsidR="004B7CCD" w:rsidRDefault="004B7CCD" w:rsidP="004B7CCD">
      <w:pPr>
        <w:pStyle w:val="a0"/>
        <w:ind w:left="720"/>
        <w:jc w:val="both"/>
      </w:pPr>
    </w:p>
    <w:p w14:paraId="59DA746C" w14:textId="0901B9A6" w:rsidR="004B7CCD" w:rsidRDefault="004B7CCD" w:rsidP="004B7CCD">
      <w:pPr>
        <w:pStyle w:val="a0"/>
        <w:ind w:left="720"/>
        <w:jc w:val="center"/>
      </w:pPr>
      <w:r w:rsidRPr="004B7CCD">
        <w:drawing>
          <wp:inline distT="0" distB="0" distL="0" distR="0" wp14:anchorId="50D6A3AD" wp14:editId="44659B40">
            <wp:extent cx="5420569" cy="4067175"/>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1227" cy="4067669"/>
                    </a:xfrm>
                    <a:prstGeom prst="rect">
                      <a:avLst/>
                    </a:prstGeom>
                  </pic:spPr>
                </pic:pic>
              </a:graphicData>
            </a:graphic>
          </wp:inline>
        </w:drawing>
      </w:r>
    </w:p>
    <w:p w14:paraId="223BCF27" w14:textId="23939107" w:rsidR="004B7CCD" w:rsidRPr="004B7CCD" w:rsidRDefault="004B7CCD" w:rsidP="004B7CCD">
      <w:pPr>
        <w:pStyle w:val="a0"/>
        <w:ind w:left="720"/>
        <w:jc w:val="center"/>
        <w:rPr>
          <w:sz w:val="24"/>
          <w:szCs w:val="22"/>
        </w:rPr>
      </w:pPr>
      <w:r>
        <w:rPr>
          <w:sz w:val="24"/>
          <w:szCs w:val="22"/>
        </w:rPr>
        <w:t>Рис. 3.3.1. 3</w:t>
      </w:r>
      <w:r>
        <w:rPr>
          <w:sz w:val="24"/>
          <w:szCs w:val="22"/>
          <w:lang w:val="en-US"/>
        </w:rPr>
        <w:t>D</w:t>
      </w:r>
      <w:r>
        <w:rPr>
          <w:sz w:val="24"/>
          <w:szCs w:val="22"/>
        </w:rPr>
        <w:t>-модель корпуса логического анализатора</w:t>
      </w:r>
    </w:p>
    <w:p w14:paraId="3876C199" w14:textId="3EEDCDB8" w:rsidR="00562568" w:rsidRDefault="00562568" w:rsidP="007E55F0">
      <w:pPr>
        <w:pStyle w:val="a0"/>
        <w:rPr>
          <w:lang w:val="ru-BY"/>
        </w:rPr>
      </w:pPr>
    </w:p>
    <w:p w14:paraId="43F9DC18" w14:textId="637D4CCC" w:rsidR="00562568" w:rsidRDefault="00562568" w:rsidP="007E55F0">
      <w:pPr>
        <w:pStyle w:val="a0"/>
        <w:rPr>
          <w:lang w:val="ru-BY"/>
        </w:rPr>
      </w:pPr>
    </w:p>
    <w:p w14:paraId="58F82445" w14:textId="42945610" w:rsidR="00562568" w:rsidRDefault="00562568" w:rsidP="007E55F0">
      <w:pPr>
        <w:pStyle w:val="a0"/>
        <w:rPr>
          <w:lang w:val="ru-BY"/>
        </w:rPr>
      </w:pPr>
    </w:p>
    <w:p w14:paraId="4FB68C56" w14:textId="2932A7FE" w:rsidR="00562568" w:rsidRDefault="00562568" w:rsidP="007E55F0">
      <w:pPr>
        <w:pStyle w:val="a0"/>
        <w:rPr>
          <w:lang w:val="ru-BY"/>
        </w:rPr>
      </w:pPr>
    </w:p>
    <w:p w14:paraId="17639291" w14:textId="61FA8F9A" w:rsidR="00562568" w:rsidRDefault="00562568" w:rsidP="007E55F0">
      <w:pPr>
        <w:pStyle w:val="a0"/>
        <w:rPr>
          <w:lang w:val="ru-BY"/>
        </w:rPr>
      </w:pPr>
    </w:p>
    <w:p w14:paraId="6463F95C" w14:textId="6A622645" w:rsidR="00562568" w:rsidRDefault="00562568" w:rsidP="007E55F0">
      <w:pPr>
        <w:pStyle w:val="a0"/>
        <w:rPr>
          <w:lang w:val="ru-BY"/>
        </w:rPr>
      </w:pPr>
    </w:p>
    <w:p w14:paraId="52631BD4" w14:textId="3F2F6A09" w:rsidR="00562568" w:rsidRDefault="00562568" w:rsidP="007E55F0">
      <w:pPr>
        <w:pStyle w:val="a0"/>
        <w:rPr>
          <w:lang w:val="ru-BY"/>
        </w:rPr>
      </w:pPr>
    </w:p>
    <w:p w14:paraId="1903A2D4" w14:textId="3B8A6466" w:rsidR="00562568" w:rsidRDefault="00562568" w:rsidP="007E55F0">
      <w:pPr>
        <w:pStyle w:val="a0"/>
        <w:rPr>
          <w:lang w:val="ru-BY"/>
        </w:rPr>
      </w:pPr>
    </w:p>
    <w:p w14:paraId="473A7E89" w14:textId="2A1533AC" w:rsidR="00562568" w:rsidRDefault="00562568" w:rsidP="007E55F0">
      <w:pPr>
        <w:pStyle w:val="a0"/>
        <w:rPr>
          <w:lang w:val="ru-BY"/>
        </w:rPr>
      </w:pPr>
    </w:p>
    <w:p w14:paraId="0A6C2887" w14:textId="725B6AC1" w:rsidR="00562568" w:rsidRDefault="00562568" w:rsidP="007E55F0">
      <w:pPr>
        <w:pStyle w:val="a0"/>
        <w:rPr>
          <w:lang w:val="ru-BY"/>
        </w:rPr>
      </w:pPr>
    </w:p>
    <w:p w14:paraId="381B524B" w14:textId="0B30DB8B" w:rsidR="00562568" w:rsidRDefault="00562568" w:rsidP="007E55F0">
      <w:pPr>
        <w:pStyle w:val="a0"/>
        <w:rPr>
          <w:lang w:val="ru-BY"/>
        </w:rPr>
      </w:pPr>
    </w:p>
    <w:p w14:paraId="6C63243B" w14:textId="782301F0" w:rsidR="00562568" w:rsidRDefault="00562568" w:rsidP="007E55F0">
      <w:pPr>
        <w:pStyle w:val="a0"/>
        <w:rPr>
          <w:lang w:val="ru-BY"/>
        </w:rPr>
      </w:pPr>
    </w:p>
    <w:p w14:paraId="570DA219" w14:textId="77777777" w:rsidR="00562568" w:rsidRPr="006172E2" w:rsidRDefault="00562568" w:rsidP="007E55F0">
      <w:pPr>
        <w:pStyle w:val="a0"/>
        <w:rPr>
          <w:lang w:val="ru-BY"/>
        </w:rPr>
      </w:pPr>
    </w:p>
    <w:p w14:paraId="4312246C" w14:textId="5FA9DFF3" w:rsidR="00D27A3E" w:rsidRDefault="00230E2E" w:rsidP="00A807AC">
      <w:pPr>
        <w:pStyle w:val="1"/>
        <w:numPr>
          <w:ilvl w:val="0"/>
          <w:numId w:val="0"/>
        </w:numPr>
        <w:jc w:val="center"/>
      </w:pPr>
      <w:bookmarkStart w:id="20" w:name="_Toc134610424"/>
      <w:r>
        <w:t>Приложение А</w:t>
      </w:r>
      <w:bookmarkEnd w:id="20"/>
    </w:p>
    <w:p w14:paraId="13014B77" w14:textId="77777777" w:rsidR="00230E2E" w:rsidRPr="00230E2E" w:rsidRDefault="00230E2E" w:rsidP="00230E2E">
      <w:pPr>
        <w:pStyle w:val="a0"/>
      </w:pPr>
    </w:p>
    <w:p w14:paraId="63C046CC" w14:textId="17AD2A6D" w:rsidR="00354B46" w:rsidRDefault="00230E2E" w:rsidP="009654F3">
      <w:pPr>
        <w:pStyle w:val="3"/>
        <w:jc w:val="center"/>
      </w:pPr>
      <w:bookmarkStart w:id="21" w:name="_Toc134610425"/>
      <w:r>
        <w:t>Структурная электрическая схема логического анализатора</w:t>
      </w:r>
      <w:bookmarkEnd w:id="21"/>
    </w:p>
    <w:p w14:paraId="20D9C255" w14:textId="31FA2092" w:rsidR="00230E2E" w:rsidRDefault="00354B46" w:rsidP="00354B46">
      <w:pPr>
        <w:pStyle w:val="a0"/>
        <w:jc w:val="center"/>
        <w:rPr>
          <w:noProof/>
        </w:rPr>
      </w:pPr>
      <w:r>
        <w:rPr>
          <w:noProof/>
        </w:rPr>
        <w:drawing>
          <wp:inline distT="0" distB="0" distL="0" distR="0" wp14:anchorId="13E2BC44" wp14:editId="50D8F80B">
            <wp:extent cx="5446493" cy="7658100"/>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6722" t="7028" r="7136" b="7149"/>
                    <a:stretch/>
                  </pic:blipFill>
                  <pic:spPr bwMode="auto">
                    <a:xfrm>
                      <a:off x="0" y="0"/>
                      <a:ext cx="5462666" cy="7680841"/>
                    </a:xfrm>
                    <a:prstGeom prst="rect">
                      <a:avLst/>
                    </a:prstGeom>
                    <a:noFill/>
                    <a:ln>
                      <a:noFill/>
                    </a:ln>
                    <a:extLst>
                      <a:ext uri="{53640926-AAD7-44D8-BBD7-CCE9431645EC}">
                        <a14:shadowObscured xmlns:a14="http://schemas.microsoft.com/office/drawing/2010/main"/>
                      </a:ext>
                    </a:extLst>
                  </pic:spPr>
                </pic:pic>
              </a:graphicData>
            </a:graphic>
          </wp:inline>
        </w:drawing>
      </w:r>
    </w:p>
    <w:p w14:paraId="615B3256" w14:textId="5394AE16" w:rsidR="003C3C9B" w:rsidRDefault="003C3C9B" w:rsidP="003C3C9B">
      <w:pPr>
        <w:pStyle w:val="1"/>
        <w:jc w:val="center"/>
      </w:pPr>
      <w:bookmarkStart w:id="22" w:name="_Toc134610426"/>
      <w:r>
        <w:t>Приложение Б</w:t>
      </w:r>
      <w:bookmarkEnd w:id="22"/>
    </w:p>
    <w:p w14:paraId="09E765F3" w14:textId="0D3EDA98" w:rsidR="003C3C9B" w:rsidRDefault="003C3C9B" w:rsidP="003C3C9B">
      <w:pPr>
        <w:pStyle w:val="a0"/>
      </w:pPr>
    </w:p>
    <w:p w14:paraId="3F54BF5A" w14:textId="0A5E418B" w:rsidR="003C3C9B" w:rsidRDefault="003C3C9B" w:rsidP="003C3C9B">
      <w:pPr>
        <w:pStyle w:val="3"/>
        <w:jc w:val="center"/>
      </w:pPr>
      <w:bookmarkStart w:id="23" w:name="_Toc134610427"/>
      <w:r>
        <w:t>Принципиальная электрическая схема логического анализатора</w:t>
      </w:r>
      <w:bookmarkEnd w:id="23"/>
    </w:p>
    <w:p w14:paraId="2D4AB1F6" w14:textId="4564E797" w:rsidR="009B0835" w:rsidRDefault="00354B46" w:rsidP="00354B46">
      <w:pPr>
        <w:pStyle w:val="a0"/>
        <w:jc w:val="center"/>
      </w:pPr>
      <w:r>
        <w:rPr>
          <w:noProof/>
        </w:rPr>
        <w:drawing>
          <wp:inline distT="0" distB="0" distL="0" distR="0" wp14:anchorId="256F26B1" wp14:editId="016CC8ED">
            <wp:extent cx="5604408" cy="78009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3" cy="7809959"/>
                    </a:xfrm>
                    <a:prstGeom prst="rect">
                      <a:avLst/>
                    </a:prstGeom>
                    <a:noFill/>
                    <a:ln>
                      <a:noFill/>
                    </a:ln>
                  </pic:spPr>
                </pic:pic>
              </a:graphicData>
            </a:graphic>
          </wp:inline>
        </w:drawing>
      </w:r>
    </w:p>
    <w:p w14:paraId="18AB6D5F" w14:textId="5BBB6351" w:rsidR="009654F3" w:rsidRDefault="00354B46" w:rsidP="009654F3">
      <w:pPr>
        <w:pStyle w:val="1"/>
        <w:jc w:val="center"/>
      </w:pPr>
      <w:bookmarkStart w:id="24" w:name="_Toc134610428"/>
      <w:r>
        <w:t xml:space="preserve">Приложение </w:t>
      </w:r>
      <w:r>
        <w:t>В</w:t>
      </w:r>
      <w:bookmarkEnd w:id="24"/>
    </w:p>
    <w:p w14:paraId="3EDDF311" w14:textId="77777777" w:rsidR="009654F3" w:rsidRPr="009654F3" w:rsidRDefault="009654F3" w:rsidP="009654F3">
      <w:pPr>
        <w:pStyle w:val="a0"/>
      </w:pPr>
    </w:p>
    <w:p w14:paraId="40AB6A98" w14:textId="5CEA8D83" w:rsidR="00354B46" w:rsidRPr="00354B46" w:rsidRDefault="00354B46" w:rsidP="00354B46">
      <w:pPr>
        <w:pStyle w:val="3"/>
        <w:jc w:val="center"/>
      </w:pPr>
      <w:bookmarkStart w:id="25" w:name="_Toc134610429"/>
      <w:r>
        <w:t>Блок-схема алгоритма программы логического анализатора</w:t>
      </w:r>
      <w:bookmarkEnd w:id="25"/>
    </w:p>
    <w:p w14:paraId="6A9EDB89" w14:textId="47FD778A" w:rsidR="00354B46" w:rsidRPr="00354B46" w:rsidRDefault="00354B46" w:rsidP="00354B46">
      <w:pPr>
        <w:pStyle w:val="a0"/>
      </w:pPr>
      <w:r w:rsidRPr="00354B46">
        <w:rPr>
          <w:noProof/>
        </w:rPr>
        <w:drawing>
          <wp:inline distT="0" distB="0" distL="0" distR="0" wp14:anchorId="714B1B27" wp14:editId="30ABF0E9">
            <wp:extent cx="5581650" cy="7861724"/>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813" cy="7868995"/>
                    </a:xfrm>
                    <a:prstGeom prst="rect">
                      <a:avLst/>
                    </a:prstGeom>
                    <a:noFill/>
                    <a:ln>
                      <a:noFill/>
                    </a:ln>
                  </pic:spPr>
                </pic:pic>
              </a:graphicData>
            </a:graphic>
          </wp:inline>
        </w:drawing>
      </w:r>
    </w:p>
    <w:p w14:paraId="1CA5EB7D" w14:textId="3FCA8DEE" w:rsidR="00DD51A2" w:rsidRDefault="00DD51A2" w:rsidP="00354B46">
      <w:pPr>
        <w:pStyle w:val="1"/>
        <w:jc w:val="center"/>
      </w:pPr>
      <w:bookmarkStart w:id="26" w:name="_Toc134610430"/>
      <w:r>
        <w:t xml:space="preserve">Приложение </w:t>
      </w:r>
      <w:r w:rsidR="00354B46">
        <w:t>Г</w:t>
      </w:r>
      <w:bookmarkEnd w:id="26"/>
    </w:p>
    <w:p w14:paraId="2447DB9A" w14:textId="77777777" w:rsidR="00DD51A2" w:rsidRDefault="00DD51A2" w:rsidP="00DD51A2">
      <w:pPr>
        <w:pStyle w:val="a0"/>
      </w:pPr>
    </w:p>
    <w:p w14:paraId="73C05778" w14:textId="5D07EB5A" w:rsidR="00DD51A2" w:rsidRDefault="00DD51A2" w:rsidP="00DD51A2">
      <w:pPr>
        <w:pStyle w:val="3"/>
        <w:jc w:val="center"/>
      </w:pPr>
      <w:bookmarkStart w:id="27" w:name="_Toc134610431"/>
      <w:r>
        <w:t xml:space="preserve">Код алгоритма логического анализатора пакетов интерфейса </w:t>
      </w:r>
      <w:r>
        <w:rPr>
          <w:lang w:val="en-US"/>
        </w:rPr>
        <w:t>USB</w:t>
      </w:r>
      <w:bookmarkEnd w:id="27"/>
    </w:p>
    <w:p w14:paraId="4895247F" w14:textId="77777777" w:rsidR="00DD51A2" w:rsidRDefault="00DD51A2" w:rsidP="00DD51A2">
      <w:pPr>
        <w:shd w:val="clear" w:color="auto" w:fill="FFFFFF"/>
        <w:suppressAutoHyphens w:val="0"/>
        <w:spacing w:line="285" w:lineRule="atLeast"/>
        <w:rPr>
          <w:rFonts w:ascii="Consolas" w:eastAsia="Times New Roman" w:hAnsi="Consolas" w:cs="Times New Roman"/>
          <w:color w:val="728E00"/>
          <w:kern w:val="0"/>
          <w:sz w:val="21"/>
          <w:szCs w:val="21"/>
          <w:lang w:val="ru-BY" w:eastAsia="ru-BY" w:bidi="ar-SA"/>
        </w:rPr>
      </w:pPr>
    </w:p>
    <w:p w14:paraId="068CD7B3" w14:textId="0F764DD9"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MAX_V</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3.3</w:t>
      </w:r>
      <w:r w:rsidRPr="00DD51A2">
        <w:rPr>
          <w:rFonts w:ascii="Consolas" w:eastAsia="Times New Roman" w:hAnsi="Consolas" w:cs="Times New Roman"/>
          <w:color w:val="95A5A6"/>
          <w:kern w:val="0"/>
          <w:sz w:val="21"/>
          <w:szCs w:val="21"/>
          <w:lang w:val="ru-BY" w:eastAsia="ru-BY" w:bidi="ar-SA"/>
        </w:rPr>
        <w:t xml:space="preserve">                     </w:t>
      </w:r>
    </w:p>
    <w:p w14:paraId="643BAD7D" w14:textId="3DE7DCB8"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MAX_DISCRET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4095</w:t>
      </w:r>
      <w:r w:rsidRPr="00DD51A2">
        <w:rPr>
          <w:rFonts w:ascii="Consolas" w:eastAsia="Times New Roman" w:hAnsi="Consolas" w:cs="Times New Roman"/>
          <w:color w:val="95A5A6"/>
          <w:kern w:val="0"/>
          <w:sz w:val="21"/>
          <w:szCs w:val="21"/>
          <w:lang w:val="ru-BY" w:eastAsia="ru-BY" w:bidi="ar-SA"/>
        </w:rPr>
        <w:t xml:space="preserve">              </w:t>
      </w:r>
    </w:p>
    <w:p w14:paraId="607B8ED7" w14:textId="030B529E"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D1_PORT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4</w:t>
      </w:r>
      <w:r w:rsidRPr="00DD51A2">
        <w:rPr>
          <w:rFonts w:ascii="Consolas" w:eastAsia="Times New Roman" w:hAnsi="Consolas" w:cs="Times New Roman"/>
          <w:color w:val="95A5A6"/>
          <w:kern w:val="0"/>
          <w:sz w:val="21"/>
          <w:szCs w:val="21"/>
          <w:lang w:val="ru-BY" w:eastAsia="ru-BY" w:bidi="ar-SA"/>
        </w:rPr>
        <w:t xml:space="preserve">                     </w:t>
      </w:r>
    </w:p>
    <w:p w14:paraId="7F23C6A9" w14:textId="03C6659A" w:rsidR="00DD51A2" w:rsidRPr="00354B46"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en-US"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D2_PORT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2</w:t>
      </w:r>
      <w:r w:rsidRPr="00DD51A2">
        <w:rPr>
          <w:rFonts w:ascii="Consolas" w:eastAsia="Times New Roman" w:hAnsi="Consolas" w:cs="Times New Roman"/>
          <w:color w:val="95A5A6"/>
          <w:kern w:val="0"/>
          <w:sz w:val="21"/>
          <w:szCs w:val="21"/>
          <w:lang w:val="ru-BY" w:eastAsia="ru-BY" w:bidi="ar-SA"/>
        </w:rPr>
        <w:t xml:space="preserve">                     </w:t>
      </w:r>
    </w:p>
    <w:p w14:paraId="1A894B91" w14:textId="6D3471FA"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SPEED_UPDATE_INTERVALE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1000</w:t>
      </w:r>
      <w:r w:rsidRPr="00DD51A2">
        <w:rPr>
          <w:rFonts w:ascii="Consolas" w:eastAsia="Times New Roman" w:hAnsi="Consolas" w:cs="Times New Roman"/>
          <w:color w:val="95A5A6"/>
          <w:kern w:val="0"/>
          <w:sz w:val="21"/>
          <w:szCs w:val="21"/>
          <w:lang w:val="ru-BY" w:eastAsia="ru-BY" w:bidi="ar-SA"/>
        </w:rPr>
        <w:t xml:space="preserve">   </w:t>
      </w:r>
    </w:p>
    <w:p w14:paraId="2024AB0E" w14:textId="10056408"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BIT_INTERVALE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0.000667</w:t>
      </w:r>
      <w:r w:rsidRPr="00DD51A2">
        <w:rPr>
          <w:rFonts w:ascii="Consolas" w:eastAsia="Times New Roman" w:hAnsi="Consolas" w:cs="Times New Roman"/>
          <w:color w:val="95A5A6"/>
          <w:kern w:val="0"/>
          <w:sz w:val="21"/>
          <w:szCs w:val="21"/>
          <w:lang w:val="ru-BY" w:eastAsia="ru-BY" w:bidi="ar-SA"/>
        </w:rPr>
        <w:t xml:space="preserve">        </w:t>
      </w:r>
    </w:p>
    <w:p w14:paraId="39C30676"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09DBB68F" w14:textId="23FF4D9B"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float</w:t>
      </w:r>
      <w:proofErr w:type="spellEnd"/>
      <w:r w:rsidRPr="00DD51A2">
        <w:rPr>
          <w:rFonts w:ascii="Consolas" w:eastAsia="Times New Roman" w:hAnsi="Consolas" w:cs="Times New Roman"/>
          <w:color w:val="4E5B61"/>
          <w:kern w:val="0"/>
          <w:sz w:val="21"/>
          <w:szCs w:val="21"/>
          <w:lang w:val="ru-BY" w:eastAsia="ru-BY" w:bidi="ar-SA"/>
        </w:rPr>
        <w:t xml:space="preserve"> D1_voltage = </w:t>
      </w:r>
      <w:r w:rsidRPr="00DD51A2">
        <w:rPr>
          <w:rFonts w:ascii="Consolas" w:eastAsia="Times New Roman" w:hAnsi="Consolas" w:cs="Times New Roman"/>
          <w:color w:val="005C5F"/>
          <w:kern w:val="0"/>
          <w:sz w:val="21"/>
          <w:szCs w:val="21"/>
          <w:lang w:val="ru-BY" w:eastAsia="ru-BY" w:bidi="ar-SA"/>
        </w:rPr>
        <w:t>0</w:t>
      </w:r>
      <w:r w:rsidRPr="00354B46">
        <w:rPr>
          <w:rFonts w:ascii="Consolas" w:eastAsia="Times New Roman" w:hAnsi="Consolas" w:cs="Times New Roman"/>
          <w:color w:val="4E5B61"/>
          <w:kern w:val="0"/>
          <w:sz w:val="21"/>
          <w:szCs w:val="21"/>
          <w:lang w:val="en-US" w:eastAsia="ru-BY" w:bidi="ar-SA"/>
        </w:rPr>
        <w:t>;</w:t>
      </w:r>
    </w:p>
    <w:p w14:paraId="4CF74FAF" w14:textId="7CC3850A"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float</w:t>
      </w:r>
      <w:proofErr w:type="spellEnd"/>
      <w:r w:rsidRPr="00DD51A2">
        <w:rPr>
          <w:rFonts w:ascii="Consolas" w:eastAsia="Times New Roman" w:hAnsi="Consolas" w:cs="Times New Roman"/>
          <w:color w:val="4E5B61"/>
          <w:kern w:val="0"/>
          <w:sz w:val="21"/>
          <w:szCs w:val="21"/>
          <w:lang w:val="ru-BY" w:eastAsia="ru-BY" w:bidi="ar-SA"/>
        </w:rPr>
        <w:t xml:space="preserve"> D2_voltage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46B8CE35" w14:textId="73D3DAA6"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int</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3ACB94BB" w14:textId="21780E03"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int</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count_EOP</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2F159CBB" w14:textId="15BE5EBC"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bool</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check_double_SEO</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005C5F"/>
          <w:kern w:val="0"/>
          <w:sz w:val="21"/>
          <w:szCs w:val="21"/>
          <w:lang w:val="ru-BY" w:eastAsia="ru-BY" w:bidi="ar-SA"/>
        </w:rPr>
        <w:t>false</w:t>
      </w:r>
      <w:proofErr w:type="spellEnd"/>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6B2A80C1" w14:textId="43451D60"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unsigned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long</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previous_speed_time</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589A6F9C" w14:textId="433DC916" w:rsidR="00DD51A2" w:rsidRDefault="00DD51A2" w:rsidP="00DD51A2">
      <w:pPr>
        <w:shd w:val="clear" w:color="auto" w:fill="FFFFFF"/>
        <w:suppressAutoHyphens w:val="0"/>
        <w:spacing w:line="285" w:lineRule="atLeast"/>
        <w:rPr>
          <w:rFonts w:ascii="Consolas" w:eastAsia="Times New Roman" w:hAnsi="Consolas" w:cs="Times New Roman"/>
          <w:color w:val="95A5A6"/>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unsigned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long</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previous_packet_time</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34582E21"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47F7D3FF"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float</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get_voltage</w:t>
      </w:r>
      <w:proofErr w:type="spellEnd"/>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00979D"/>
          <w:kern w:val="0"/>
          <w:sz w:val="21"/>
          <w:szCs w:val="21"/>
          <w:lang w:val="ru-BY" w:eastAsia="ru-BY" w:bidi="ar-SA"/>
        </w:rPr>
        <w:t>int</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34F54"/>
          <w:kern w:val="0"/>
          <w:sz w:val="21"/>
          <w:szCs w:val="21"/>
          <w:lang w:val="ru-BY" w:eastAsia="ru-BY" w:bidi="ar-SA"/>
        </w:rPr>
        <w:t>port_state</w:t>
      </w:r>
      <w:proofErr w:type="spellEnd"/>
      <w:r w:rsidRPr="00DD51A2">
        <w:rPr>
          <w:rFonts w:ascii="Consolas" w:eastAsia="Times New Roman" w:hAnsi="Consolas" w:cs="Times New Roman"/>
          <w:color w:val="434F54"/>
          <w:kern w:val="0"/>
          <w:sz w:val="21"/>
          <w:szCs w:val="21"/>
          <w:lang w:val="ru-BY" w:eastAsia="ru-BY" w:bidi="ar-SA"/>
        </w:rPr>
        <w:t>){</w:t>
      </w:r>
    </w:p>
    <w:p w14:paraId="098CA84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return</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MAX_V * </w:t>
      </w:r>
      <w:proofErr w:type="spellStart"/>
      <w:r w:rsidRPr="00DD51A2">
        <w:rPr>
          <w:rFonts w:ascii="Consolas" w:eastAsia="Times New Roman" w:hAnsi="Consolas" w:cs="Times New Roman"/>
          <w:color w:val="4E5B61"/>
          <w:kern w:val="0"/>
          <w:sz w:val="21"/>
          <w:szCs w:val="21"/>
          <w:lang w:val="ru-BY" w:eastAsia="ru-BY" w:bidi="ar-SA"/>
        </w:rPr>
        <w:t>port_state</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 MAX_DISCRET;</w:t>
      </w:r>
    </w:p>
    <w:p w14:paraId="74200F3E"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0CF5B5DD"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64C32722"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void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find_EOP</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2DC12EBA"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count_EOP</w:t>
      </w:r>
      <w:proofErr w:type="spellEnd"/>
      <w:r w:rsidRPr="00DD51A2">
        <w:rPr>
          <w:rFonts w:ascii="Consolas" w:eastAsia="Times New Roman" w:hAnsi="Consolas" w:cs="Times New Roman"/>
          <w:color w:val="4E5B61"/>
          <w:kern w:val="0"/>
          <w:sz w:val="21"/>
          <w:szCs w:val="21"/>
          <w:lang w:val="ru-BY" w:eastAsia="ru-BY" w:bidi="ar-SA"/>
        </w:rPr>
        <w:t>++;</w:t>
      </w:r>
    </w:p>
    <w:p w14:paraId="672A543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p>
    <w:p w14:paraId="5DED6FC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check_double_SEO</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005C5F"/>
          <w:kern w:val="0"/>
          <w:sz w:val="21"/>
          <w:szCs w:val="21"/>
          <w:lang w:val="ru-BY" w:eastAsia="ru-BY" w:bidi="ar-SA"/>
        </w:rPr>
        <w:t>false</w:t>
      </w:r>
      <w:proofErr w:type="spellEnd"/>
      <w:r w:rsidRPr="00DD51A2">
        <w:rPr>
          <w:rFonts w:ascii="Consolas" w:eastAsia="Times New Roman" w:hAnsi="Consolas" w:cs="Times New Roman"/>
          <w:color w:val="4E5B61"/>
          <w:kern w:val="0"/>
          <w:sz w:val="21"/>
          <w:szCs w:val="21"/>
          <w:lang w:val="ru-BY" w:eastAsia="ru-BY" w:bidi="ar-SA"/>
        </w:rPr>
        <w:t>;</w:t>
      </w:r>
    </w:p>
    <w:p w14:paraId="78E56500"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1360B70D"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42D6360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void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find_SEO</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2EE42B5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D35400"/>
          <w:kern w:val="0"/>
          <w:sz w:val="21"/>
          <w:szCs w:val="21"/>
          <w:lang w:val="ru-BY" w:eastAsia="ru-BY" w:bidi="ar-SA"/>
        </w:rPr>
        <w:t>get_voltage</w:t>
      </w:r>
      <w:proofErr w:type="spellEnd"/>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D35400"/>
          <w:kern w:val="0"/>
          <w:sz w:val="21"/>
          <w:szCs w:val="21"/>
          <w:lang w:val="ru-BY" w:eastAsia="ru-BY" w:bidi="ar-SA"/>
        </w:rPr>
        <w:t>analogRead</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D1_PORT</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&lt; </w:t>
      </w:r>
      <w:r w:rsidRPr="00DD51A2">
        <w:rPr>
          <w:rFonts w:ascii="Consolas" w:eastAsia="Times New Roman" w:hAnsi="Consolas" w:cs="Times New Roman"/>
          <w:color w:val="005C5F"/>
          <w:kern w:val="0"/>
          <w:sz w:val="21"/>
          <w:szCs w:val="21"/>
          <w:lang w:val="ru-BY" w:eastAsia="ru-BY" w:bidi="ar-SA"/>
        </w:rPr>
        <w:t>0.8</w:t>
      </w:r>
      <w:r w:rsidRPr="00DD51A2">
        <w:rPr>
          <w:rFonts w:ascii="Consolas" w:eastAsia="Times New Roman" w:hAnsi="Consolas" w:cs="Times New Roman"/>
          <w:color w:val="4E5B61"/>
          <w:kern w:val="0"/>
          <w:sz w:val="21"/>
          <w:szCs w:val="21"/>
          <w:lang w:val="ru-BY" w:eastAsia="ru-BY" w:bidi="ar-SA"/>
        </w:rPr>
        <w:t xml:space="preserve"> &amp;&amp; </w:t>
      </w:r>
    </w:p>
    <w:p w14:paraId="025EE387"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get_voltage</w:t>
      </w:r>
      <w:proofErr w:type="spellEnd"/>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D35400"/>
          <w:kern w:val="0"/>
          <w:sz w:val="21"/>
          <w:szCs w:val="21"/>
          <w:lang w:val="ru-BY" w:eastAsia="ru-BY" w:bidi="ar-SA"/>
        </w:rPr>
        <w:t>analogRead</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D2_PORT</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&lt; </w:t>
      </w:r>
      <w:r w:rsidRPr="00DD51A2">
        <w:rPr>
          <w:rFonts w:ascii="Consolas" w:eastAsia="Times New Roman" w:hAnsi="Consolas" w:cs="Times New Roman"/>
          <w:color w:val="005C5F"/>
          <w:kern w:val="0"/>
          <w:sz w:val="21"/>
          <w:szCs w:val="21"/>
          <w:lang w:val="ru-BY" w:eastAsia="ru-BY" w:bidi="ar-SA"/>
        </w:rPr>
        <w:t>0.8</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0D4B5364"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1DCAD04A"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w:t>
      </w:r>
    </w:p>
    <w:p w14:paraId="08A570C2"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check_double_SEO</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005C5F"/>
          <w:kern w:val="0"/>
          <w:sz w:val="21"/>
          <w:szCs w:val="21"/>
          <w:lang w:val="ru-BY" w:eastAsia="ru-BY" w:bidi="ar-SA"/>
        </w:rPr>
        <w:t>true</w:t>
      </w:r>
      <w:proofErr w:type="spellEnd"/>
      <w:r w:rsidRPr="00DD51A2">
        <w:rPr>
          <w:rFonts w:ascii="Consolas" w:eastAsia="Times New Roman" w:hAnsi="Consolas" w:cs="Times New Roman"/>
          <w:color w:val="4E5B61"/>
          <w:kern w:val="0"/>
          <w:sz w:val="21"/>
          <w:szCs w:val="21"/>
          <w:lang w:val="ru-BY" w:eastAsia="ru-BY" w:bidi="ar-SA"/>
        </w:rPr>
        <w:t>;</w:t>
      </w:r>
    </w:p>
    <w:p w14:paraId="4DE36A7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2877A72A"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else</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1</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1154CF47"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find_EOP</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7DA0822C"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11AED8B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7BBC6201"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1</w:t>
      </w:r>
      <w:r w:rsidRPr="00DD51A2">
        <w:rPr>
          <w:rFonts w:ascii="Consolas" w:eastAsia="Times New Roman" w:hAnsi="Consolas" w:cs="Times New Roman"/>
          <w:color w:val="4E5B61"/>
          <w:kern w:val="0"/>
          <w:sz w:val="21"/>
          <w:szCs w:val="21"/>
          <w:lang w:val="ru-BY" w:eastAsia="ru-BY" w:bidi="ar-SA"/>
        </w:rPr>
        <w:t xml:space="preserve"> &amp;&amp; !</w:t>
      </w:r>
      <w:proofErr w:type="spellStart"/>
      <w:r w:rsidRPr="00DD51A2">
        <w:rPr>
          <w:rFonts w:ascii="Consolas" w:eastAsia="Times New Roman" w:hAnsi="Consolas" w:cs="Times New Roman"/>
          <w:color w:val="4E5B61"/>
          <w:kern w:val="0"/>
          <w:sz w:val="21"/>
          <w:szCs w:val="21"/>
          <w:lang w:val="ru-BY" w:eastAsia="ru-BY" w:bidi="ar-SA"/>
        </w:rPr>
        <w:t>check_double_SEO</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0508C0C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p>
    <w:p w14:paraId="3BD8EC1C"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check_double_SEO</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005C5F"/>
          <w:kern w:val="0"/>
          <w:sz w:val="21"/>
          <w:szCs w:val="21"/>
          <w:lang w:val="ru-BY" w:eastAsia="ru-BY" w:bidi="ar-SA"/>
        </w:rPr>
        <w:t>false</w:t>
      </w:r>
      <w:proofErr w:type="spellEnd"/>
      <w:r w:rsidRPr="00DD51A2">
        <w:rPr>
          <w:rFonts w:ascii="Consolas" w:eastAsia="Times New Roman" w:hAnsi="Consolas" w:cs="Times New Roman"/>
          <w:color w:val="4E5B61"/>
          <w:kern w:val="0"/>
          <w:sz w:val="21"/>
          <w:szCs w:val="21"/>
          <w:lang w:val="ru-BY" w:eastAsia="ru-BY" w:bidi="ar-SA"/>
        </w:rPr>
        <w:t>;</w:t>
      </w:r>
    </w:p>
    <w:p w14:paraId="0BE6C92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2FBF0AD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18B2A24E" w14:textId="13DCBC5B" w:rsidR="00DD51A2" w:rsidRDefault="00DD51A2" w:rsidP="00DD51A2">
      <w:pPr>
        <w:shd w:val="clear" w:color="auto" w:fill="FFFFFF"/>
        <w:suppressAutoHyphens w:val="0"/>
        <w:spacing w:line="285" w:lineRule="atLeast"/>
        <w:rPr>
          <w:rFonts w:ascii="Consolas" w:eastAsia="Times New Roman" w:hAnsi="Consolas" w:cs="Times New Roman"/>
          <w:color w:val="95A5A6"/>
          <w:kern w:val="0"/>
          <w:sz w:val="21"/>
          <w:szCs w:val="21"/>
          <w:lang w:val="ru-BY" w:eastAsia="ru-BY" w:bidi="ar-SA"/>
        </w:rPr>
      </w:pPr>
    </w:p>
    <w:p w14:paraId="1632AEAD" w14:textId="77777777" w:rsidR="00DD51A2" w:rsidRDefault="00DD51A2" w:rsidP="00DD51A2">
      <w:pPr>
        <w:shd w:val="clear" w:color="auto" w:fill="FFFFFF"/>
        <w:suppressAutoHyphens w:val="0"/>
        <w:spacing w:line="285" w:lineRule="atLeast"/>
        <w:rPr>
          <w:rFonts w:ascii="Consolas" w:eastAsia="Times New Roman" w:hAnsi="Consolas" w:cs="Times New Roman"/>
          <w:color w:val="95A5A6"/>
          <w:kern w:val="0"/>
          <w:sz w:val="21"/>
          <w:szCs w:val="21"/>
          <w:lang w:val="ru-BY" w:eastAsia="ru-BY" w:bidi="ar-SA"/>
        </w:rPr>
      </w:pPr>
    </w:p>
    <w:p w14:paraId="5F836CAE" w14:textId="35EE795D"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void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speed</w:t>
      </w:r>
      <w:proofErr w:type="spellEnd"/>
      <w:r w:rsidRPr="00DD51A2">
        <w:rPr>
          <w:rFonts w:ascii="Consolas" w:eastAsia="Times New Roman" w:hAnsi="Consolas" w:cs="Times New Roman"/>
          <w:color w:val="434F54"/>
          <w:kern w:val="0"/>
          <w:sz w:val="21"/>
          <w:szCs w:val="21"/>
          <w:lang w:val="ru-BY" w:eastAsia="ru-BY" w:bidi="ar-SA"/>
        </w:rPr>
        <w:t>(){</w:t>
      </w:r>
    </w:p>
    <w:p w14:paraId="4FED3F61"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count_EOP</w:t>
      </w:r>
      <w:proofErr w:type="spellEnd"/>
      <w:r w:rsidRPr="00DD51A2">
        <w:rPr>
          <w:rFonts w:ascii="Consolas" w:eastAsia="Times New Roman" w:hAnsi="Consolas" w:cs="Times New Roman"/>
          <w:color w:val="4E5B61"/>
          <w:kern w:val="0"/>
          <w:sz w:val="21"/>
          <w:szCs w:val="21"/>
          <w:lang w:val="ru-BY" w:eastAsia="ru-BY" w:bidi="ar-SA"/>
        </w:rPr>
        <w:t xml:space="preserve"> &gt;= </w:t>
      </w:r>
      <w:r w:rsidRPr="00DD51A2">
        <w:rPr>
          <w:rFonts w:ascii="Consolas" w:eastAsia="Times New Roman" w:hAnsi="Consolas" w:cs="Times New Roman"/>
          <w:color w:val="005C5F"/>
          <w:kern w:val="0"/>
          <w:sz w:val="21"/>
          <w:szCs w:val="21"/>
          <w:lang w:val="ru-BY" w:eastAsia="ru-BY" w:bidi="ar-SA"/>
        </w:rPr>
        <w:t>499</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5BA542D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Serial</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D35400"/>
          <w:kern w:val="0"/>
          <w:sz w:val="21"/>
          <w:szCs w:val="21"/>
          <w:lang w:val="ru-BY" w:eastAsia="ru-BY" w:bidi="ar-SA"/>
        </w:rPr>
        <w:t>print</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p>
    <w:p w14:paraId="6E02A47F"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Serial</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D35400"/>
          <w:kern w:val="0"/>
          <w:sz w:val="21"/>
          <w:szCs w:val="21"/>
          <w:lang w:val="ru-BY" w:eastAsia="ru-BY" w:bidi="ar-SA"/>
        </w:rPr>
        <w:t>println</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packets</w:t>
      </w:r>
      <w:proofErr w:type="spellEnd"/>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per</w:t>
      </w:r>
      <w:proofErr w:type="spellEnd"/>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second</w:t>
      </w:r>
      <w:proofErr w:type="spellEnd"/>
      <w:r w:rsidRPr="00DD51A2">
        <w:rPr>
          <w:rFonts w:ascii="Consolas" w:eastAsia="Times New Roman" w:hAnsi="Consolas" w:cs="Times New Roman"/>
          <w:color w:val="005C5F"/>
          <w:kern w:val="0"/>
          <w:sz w:val="21"/>
          <w:szCs w:val="21"/>
          <w:lang w:val="ru-BY" w:eastAsia="ru-BY" w:bidi="ar-SA"/>
        </w:rPr>
        <w:t>"</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766D8D47"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63D1C16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else</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00F623F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Serial</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D35400"/>
          <w:kern w:val="0"/>
          <w:sz w:val="21"/>
          <w:szCs w:val="21"/>
          <w:lang w:val="ru-BY" w:eastAsia="ru-BY" w:bidi="ar-SA"/>
        </w:rPr>
        <w:t>print</w:t>
      </w:r>
      <w:proofErr w:type="spellEnd"/>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count_EOP</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p>
    <w:p w14:paraId="7DCEFC31"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Serial</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D35400"/>
          <w:kern w:val="0"/>
          <w:sz w:val="21"/>
          <w:szCs w:val="21"/>
          <w:lang w:val="ru-BY" w:eastAsia="ru-BY" w:bidi="ar-SA"/>
        </w:rPr>
        <w:t>println</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packets</w:t>
      </w:r>
      <w:proofErr w:type="spellEnd"/>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per</w:t>
      </w:r>
      <w:proofErr w:type="spellEnd"/>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second</w:t>
      </w:r>
      <w:proofErr w:type="spellEnd"/>
      <w:r w:rsidRPr="00DD51A2">
        <w:rPr>
          <w:rFonts w:ascii="Consolas" w:eastAsia="Times New Roman" w:hAnsi="Consolas" w:cs="Times New Roman"/>
          <w:color w:val="005C5F"/>
          <w:kern w:val="0"/>
          <w:sz w:val="21"/>
          <w:szCs w:val="21"/>
          <w:lang w:val="ru-BY" w:eastAsia="ru-BY" w:bidi="ar-SA"/>
        </w:rPr>
        <w:t>"</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08ADE3DC"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120B17E9"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count_EOP</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p>
    <w:p w14:paraId="4EA106D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128FF44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379ABB3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void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setup</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460CA650"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Serial</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D35400"/>
          <w:kern w:val="0"/>
          <w:sz w:val="21"/>
          <w:szCs w:val="21"/>
          <w:lang w:val="ru-BY" w:eastAsia="ru-BY" w:bidi="ar-SA"/>
        </w:rPr>
        <w:t>begin</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005C5F"/>
          <w:kern w:val="0"/>
          <w:sz w:val="21"/>
          <w:szCs w:val="21"/>
          <w:lang w:val="ru-BY" w:eastAsia="ru-BY" w:bidi="ar-SA"/>
        </w:rPr>
        <w:t>115200</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6E551E88"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52812E9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40E4E89D"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void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loop</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28BCAAC0"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unsigned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long</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current_speed_time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D35400"/>
          <w:kern w:val="0"/>
          <w:sz w:val="21"/>
          <w:szCs w:val="21"/>
          <w:lang w:val="ru-BY" w:eastAsia="ru-BY" w:bidi="ar-SA"/>
        </w:rPr>
        <w:t>millis</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68EF47D0"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unsigned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long</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current_packet_time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D35400"/>
          <w:kern w:val="0"/>
          <w:sz w:val="21"/>
          <w:szCs w:val="21"/>
          <w:lang w:val="ru-BY" w:eastAsia="ru-BY" w:bidi="ar-SA"/>
        </w:rPr>
        <w:t>millis</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3EA2DC04"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current_speed_time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4E5B61"/>
          <w:kern w:val="0"/>
          <w:sz w:val="21"/>
          <w:szCs w:val="21"/>
          <w:lang w:val="ru-BY" w:eastAsia="ru-BY" w:bidi="ar-SA"/>
        </w:rPr>
        <w:t>previous_speed_time</w:t>
      </w:r>
      <w:proofErr w:type="spellEnd"/>
      <w:r w:rsidRPr="00DD51A2">
        <w:rPr>
          <w:rFonts w:ascii="Consolas" w:eastAsia="Times New Roman" w:hAnsi="Consolas" w:cs="Times New Roman"/>
          <w:color w:val="4E5B61"/>
          <w:kern w:val="0"/>
          <w:sz w:val="21"/>
          <w:szCs w:val="21"/>
          <w:lang w:val="ru-BY" w:eastAsia="ru-BY" w:bidi="ar-SA"/>
        </w:rPr>
        <w:t xml:space="preserve"> &gt;= SPEED_UPDATE_INTERVALE</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08DF5D0C"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previous_speed_time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4E5B61"/>
          <w:kern w:val="0"/>
          <w:sz w:val="21"/>
          <w:szCs w:val="21"/>
          <w:lang w:val="ru-BY" w:eastAsia="ru-BY" w:bidi="ar-SA"/>
        </w:rPr>
        <w:t>current_speed_time</w:t>
      </w:r>
      <w:proofErr w:type="spellEnd"/>
      <w:r w:rsidRPr="00DD51A2">
        <w:rPr>
          <w:rFonts w:ascii="Consolas" w:eastAsia="Times New Roman" w:hAnsi="Consolas" w:cs="Times New Roman"/>
          <w:color w:val="4E5B61"/>
          <w:kern w:val="0"/>
          <w:sz w:val="21"/>
          <w:szCs w:val="21"/>
          <w:lang w:val="ru-BY" w:eastAsia="ru-BY" w:bidi="ar-SA"/>
        </w:rPr>
        <w:t>;</w:t>
      </w:r>
    </w:p>
    <w:p w14:paraId="7C0155C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speed</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5A45550A"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30DC4A0F"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current_packet_time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4E5B61"/>
          <w:kern w:val="0"/>
          <w:sz w:val="21"/>
          <w:szCs w:val="21"/>
          <w:lang w:val="ru-BY" w:eastAsia="ru-BY" w:bidi="ar-SA"/>
        </w:rPr>
        <w:t>previous_packet_time</w:t>
      </w:r>
      <w:proofErr w:type="spellEnd"/>
      <w:r w:rsidRPr="00DD51A2">
        <w:rPr>
          <w:rFonts w:ascii="Consolas" w:eastAsia="Times New Roman" w:hAnsi="Consolas" w:cs="Times New Roman"/>
          <w:color w:val="4E5B61"/>
          <w:kern w:val="0"/>
          <w:sz w:val="21"/>
          <w:szCs w:val="21"/>
          <w:lang w:val="ru-BY" w:eastAsia="ru-BY" w:bidi="ar-SA"/>
        </w:rPr>
        <w:t xml:space="preserve"> &gt;= BIT_INTERVALE</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0E11EABC"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previous_packet_time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4E5B61"/>
          <w:kern w:val="0"/>
          <w:sz w:val="21"/>
          <w:szCs w:val="21"/>
          <w:lang w:val="ru-BY" w:eastAsia="ru-BY" w:bidi="ar-SA"/>
        </w:rPr>
        <w:t>current_packet_time</w:t>
      </w:r>
      <w:proofErr w:type="spellEnd"/>
      <w:r w:rsidRPr="00DD51A2">
        <w:rPr>
          <w:rFonts w:ascii="Consolas" w:eastAsia="Times New Roman" w:hAnsi="Consolas" w:cs="Times New Roman"/>
          <w:color w:val="4E5B61"/>
          <w:kern w:val="0"/>
          <w:sz w:val="21"/>
          <w:szCs w:val="21"/>
          <w:lang w:val="ru-BY" w:eastAsia="ru-BY" w:bidi="ar-SA"/>
        </w:rPr>
        <w:t>;</w:t>
      </w:r>
    </w:p>
    <w:p w14:paraId="6066D422"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find_SEO</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63E5122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65F5B73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1E834F91"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w:t>
      </w:r>
    </w:p>
    <w:p w14:paraId="00BB7B13" w14:textId="2BCA8EC7" w:rsidR="009B0835" w:rsidRDefault="009B0835" w:rsidP="00DD51A2">
      <w:pPr>
        <w:pStyle w:val="a0"/>
      </w:pPr>
    </w:p>
    <w:p w14:paraId="14D43818" w14:textId="72111B17" w:rsidR="009B0835" w:rsidRDefault="009B0835" w:rsidP="003C3C9B">
      <w:pPr>
        <w:pStyle w:val="a0"/>
        <w:jc w:val="center"/>
      </w:pPr>
    </w:p>
    <w:p w14:paraId="15493F03" w14:textId="36D3FE64" w:rsidR="009B0835" w:rsidRDefault="009B0835" w:rsidP="003C3C9B">
      <w:pPr>
        <w:pStyle w:val="a0"/>
        <w:jc w:val="center"/>
      </w:pPr>
    </w:p>
    <w:p w14:paraId="7DD31319" w14:textId="65B057C6" w:rsidR="009B0835" w:rsidRDefault="009B0835" w:rsidP="003C3C9B">
      <w:pPr>
        <w:pStyle w:val="a0"/>
        <w:jc w:val="center"/>
      </w:pPr>
    </w:p>
    <w:p w14:paraId="3924390C" w14:textId="18704926" w:rsidR="009B0835" w:rsidRDefault="009B0835" w:rsidP="003C3C9B">
      <w:pPr>
        <w:pStyle w:val="a0"/>
        <w:jc w:val="center"/>
      </w:pPr>
    </w:p>
    <w:p w14:paraId="26B2E616" w14:textId="1F5A83A7" w:rsidR="009B0835" w:rsidRDefault="009B0835" w:rsidP="003C3C9B">
      <w:pPr>
        <w:pStyle w:val="a0"/>
        <w:jc w:val="center"/>
      </w:pPr>
    </w:p>
    <w:p w14:paraId="6E796ED0" w14:textId="7D81895B" w:rsidR="009B0835" w:rsidRDefault="009B0835" w:rsidP="003C3C9B">
      <w:pPr>
        <w:pStyle w:val="a0"/>
        <w:jc w:val="center"/>
      </w:pPr>
    </w:p>
    <w:p w14:paraId="6D7F6AF5" w14:textId="7B5C2DF7" w:rsidR="009B0835" w:rsidRDefault="009B0835" w:rsidP="003C3C9B">
      <w:pPr>
        <w:pStyle w:val="a0"/>
        <w:jc w:val="center"/>
      </w:pPr>
    </w:p>
    <w:p w14:paraId="1A5C65ED" w14:textId="499EC67E" w:rsidR="009B0835" w:rsidRDefault="009B0835" w:rsidP="003C3C9B">
      <w:pPr>
        <w:pStyle w:val="a0"/>
        <w:jc w:val="center"/>
      </w:pPr>
    </w:p>
    <w:p w14:paraId="6B319B60" w14:textId="706BAD23" w:rsidR="009B0835" w:rsidRDefault="009B0835" w:rsidP="003C3C9B">
      <w:pPr>
        <w:pStyle w:val="a0"/>
        <w:jc w:val="center"/>
      </w:pPr>
    </w:p>
    <w:p w14:paraId="71716C6A" w14:textId="75A6C05D" w:rsidR="00640786" w:rsidRPr="00CE74C0" w:rsidRDefault="00640786" w:rsidP="00064417">
      <w:pPr>
        <w:pStyle w:val="1"/>
        <w:numPr>
          <w:ilvl w:val="0"/>
          <w:numId w:val="0"/>
        </w:numPr>
        <w:jc w:val="center"/>
      </w:pPr>
      <w:bookmarkStart w:id="28" w:name="_Toc134610432"/>
      <w:r>
        <w:t>Список использованных источников</w:t>
      </w:r>
      <w:bookmarkEnd w:id="28"/>
    </w:p>
    <w:p w14:paraId="03E498D2" w14:textId="77777777" w:rsidR="00640786" w:rsidRPr="00963221" w:rsidRDefault="00640786" w:rsidP="00640786">
      <w:pPr>
        <w:ind w:firstLine="454"/>
        <w:contextualSpacing/>
        <w:jc w:val="center"/>
        <w:rPr>
          <w:b/>
          <w:bCs/>
          <w:szCs w:val="28"/>
        </w:rPr>
      </w:pPr>
    </w:p>
    <w:p w14:paraId="73C764BC" w14:textId="7EEE6EDD" w:rsidR="00640786" w:rsidRPr="00963221" w:rsidRDefault="00640786" w:rsidP="00640786">
      <w:pPr>
        <w:pStyle w:val="aa"/>
        <w:numPr>
          <w:ilvl w:val="0"/>
          <w:numId w:val="7"/>
        </w:numPr>
        <w:suppressAutoHyphens w:val="0"/>
        <w:jc w:val="both"/>
        <w:rPr>
          <w:szCs w:val="28"/>
        </w:rPr>
      </w:pPr>
      <w:r w:rsidRPr="00963221">
        <w:rPr>
          <w:szCs w:val="28"/>
        </w:rPr>
        <w:t xml:space="preserve">USB [Электронный ресурс] // Свободная энциклопедия Википедия. </w:t>
      </w:r>
      <w:r w:rsidRPr="00963221">
        <w:rPr>
          <w:szCs w:val="28"/>
          <w:lang w:val="en-US"/>
        </w:rPr>
        <w:softHyphen/>
      </w:r>
      <w:r w:rsidRPr="00963221">
        <w:rPr>
          <w:szCs w:val="28"/>
        </w:rPr>
        <w:sym w:font="Symbol" w:char="F02D"/>
      </w:r>
      <w:r w:rsidRPr="00963221">
        <w:rPr>
          <w:szCs w:val="28"/>
          <w:lang w:val="en-US"/>
        </w:rPr>
        <w:t xml:space="preserve"> URL: https://ru.wikipedia.org/wiki/USB. </w:t>
      </w:r>
      <w:r w:rsidRPr="00963221">
        <w:rPr>
          <w:szCs w:val="28"/>
        </w:rPr>
        <w:sym w:font="Symbol" w:char="F02D"/>
      </w:r>
      <w:r w:rsidRPr="00963221">
        <w:rPr>
          <w:szCs w:val="28"/>
          <w:lang w:val="en-US"/>
        </w:rPr>
        <w:t xml:space="preserve"> </w:t>
      </w:r>
      <w:r w:rsidRPr="00963221">
        <w:rPr>
          <w:szCs w:val="28"/>
        </w:rPr>
        <w:t>Дата доступа: 2</w:t>
      </w:r>
      <w:r w:rsidRPr="00963221">
        <w:rPr>
          <w:szCs w:val="28"/>
          <w:lang w:val="en-US"/>
        </w:rPr>
        <w:t>9</w:t>
      </w:r>
      <w:r w:rsidRPr="00963221">
        <w:rPr>
          <w:szCs w:val="28"/>
        </w:rPr>
        <w:t>.03.2023.</w:t>
      </w:r>
    </w:p>
    <w:p w14:paraId="16098DCC" w14:textId="6B74441E" w:rsidR="003E7AAB" w:rsidRPr="00963221" w:rsidRDefault="003E7AAB" w:rsidP="003E7AAB">
      <w:pPr>
        <w:pStyle w:val="aa"/>
        <w:numPr>
          <w:ilvl w:val="0"/>
          <w:numId w:val="7"/>
        </w:numPr>
        <w:suppressAutoHyphens w:val="0"/>
        <w:jc w:val="both"/>
        <w:rPr>
          <w:szCs w:val="28"/>
        </w:rPr>
      </w:pPr>
      <w:r w:rsidRPr="00963221">
        <w:rPr>
          <w:szCs w:val="28"/>
        </w:rPr>
        <w:t xml:space="preserve">Интерфейс USB. Полный обзор и структура пакетов данных. [Электронный ресурс] // </w:t>
      </w:r>
      <w:proofErr w:type="spellStart"/>
      <w:r w:rsidRPr="00963221">
        <w:rPr>
          <w:szCs w:val="28"/>
          <w:lang w:val="en-US"/>
        </w:rPr>
        <w:t>MicroTechnics</w:t>
      </w:r>
      <w:proofErr w:type="spellEnd"/>
      <w:r w:rsidRPr="00963221">
        <w:rPr>
          <w:szCs w:val="28"/>
        </w:rPr>
        <w:t xml:space="preserve">. </w:t>
      </w:r>
      <w:r w:rsidRPr="00963221">
        <w:rPr>
          <w:szCs w:val="28"/>
        </w:rPr>
        <w:softHyphen/>
      </w:r>
      <w:r w:rsidRPr="00963221">
        <w:rPr>
          <w:szCs w:val="28"/>
        </w:rPr>
        <w:sym w:font="Symbol" w:char="F02D"/>
      </w:r>
      <w:r w:rsidRPr="00963221">
        <w:rPr>
          <w:szCs w:val="28"/>
        </w:rPr>
        <w:t xml:space="preserve"> </w:t>
      </w:r>
      <w:r w:rsidRPr="00963221">
        <w:rPr>
          <w:szCs w:val="28"/>
          <w:lang w:val="en-US"/>
        </w:rPr>
        <w:t>URL</w:t>
      </w:r>
      <w:r w:rsidRPr="00963221">
        <w:rPr>
          <w:szCs w:val="28"/>
        </w:rPr>
        <w:t xml:space="preserve">: https://microtechnics.ru/osnovy-interfejsa-usb/?ysclid=lfhy6tv24a784689340. </w:t>
      </w:r>
      <w:r w:rsidRPr="00963221">
        <w:rPr>
          <w:szCs w:val="28"/>
        </w:rPr>
        <w:sym w:font="Symbol" w:char="F02D"/>
      </w:r>
      <w:r w:rsidRPr="00963221">
        <w:rPr>
          <w:szCs w:val="28"/>
        </w:rPr>
        <w:t xml:space="preserve"> Дата доступа: 29.03.2023.</w:t>
      </w:r>
    </w:p>
    <w:p w14:paraId="666632A6" w14:textId="7259AEEE" w:rsidR="00963221" w:rsidRDefault="00963221" w:rsidP="00963221">
      <w:pPr>
        <w:pStyle w:val="aa"/>
        <w:numPr>
          <w:ilvl w:val="0"/>
          <w:numId w:val="7"/>
        </w:numPr>
        <w:suppressAutoHyphens w:val="0"/>
        <w:jc w:val="both"/>
        <w:rPr>
          <w:szCs w:val="28"/>
        </w:rPr>
      </w:pPr>
      <w:r w:rsidRPr="00963221">
        <w:rPr>
          <w:szCs w:val="28"/>
        </w:rPr>
        <w:t xml:space="preserve">Логический анализатор [Электронный ресурс] // Свободная энциклопедия Википедия. </w:t>
      </w:r>
      <w:r w:rsidRPr="00963221">
        <w:rPr>
          <w:szCs w:val="28"/>
          <w:lang w:val="en-US"/>
        </w:rPr>
        <w:softHyphen/>
      </w:r>
      <w:r w:rsidRPr="00963221">
        <w:rPr>
          <w:szCs w:val="28"/>
        </w:rPr>
        <w:sym w:font="Symbol" w:char="F02D"/>
      </w:r>
      <w:r w:rsidRPr="00963221">
        <w:rPr>
          <w:szCs w:val="28"/>
          <w:lang w:val="en-US"/>
        </w:rPr>
        <w:t xml:space="preserve"> URL: </w:t>
      </w:r>
      <w:r w:rsidRPr="00963221">
        <w:rPr>
          <w:lang w:val="en-US"/>
        </w:rPr>
        <w:t>https://ru.wikipedia.org/wiki/%D0%9B%D0%BE%D0%B3%D0%B8%D1%87%D0%B5%D1%81%D0%BA%D0%B8%D0%B9_%D0%B0%D0%BD%D0%B0%D0%BB%D0%B8%D0%B7%D0%B0%D1%82%D0%BE%D1%80</w:t>
      </w:r>
      <w:r w:rsidRPr="00963221">
        <w:rPr>
          <w:szCs w:val="28"/>
          <w:lang w:val="en-US"/>
        </w:rPr>
        <w:t xml:space="preserve">. </w:t>
      </w:r>
      <w:r w:rsidRPr="00963221">
        <w:rPr>
          <w:szCs w:val="28"/>
        </w:rPr>
        <w:sym w:font="Symbol" w:char="F02D"/>
      </w:r>
      <w:r w:rsidRPr="00963221">
        <w:rPr>
          <w:szCs w:val="28"/>
          <w:lang w:val="en-US"/>
        </w:rPr>
        <w:t xml:space="preserve"> </w:t>
      </w:r>
      <w:r w:rsidRPr="00963221">
        <w:rPr>
          <w:szCs w:val="28"/>
        </w:rPr>
        <w:t>Дата доступа: 29.03.2023.</w:t>
      </w:r>
    </w:p>
    <w:p w14:paraId="0B82EB2C" w14:textId="14418784" w:rsidR="00D86B79" w:rsidRDefault="00291F59" w:rsidP="00D86B79">
      <w:pPr>
        <w:pStyle w:val="aa"/>
        <w:numPr>
          <w:ilvl w:val="0"/>
          <w:numId w:val="7"/>
        </w:numPr>
        <w:suppressAutoHyphens w:val="0"/>
        <w:jc w:val="both"/>
        <w:rPr>
          <w:szCs w:val="28"/>
        </w:rPr>
      </w:pPr>
      <w:r w:rsidRPr="00291F59">
        <w:rPr>
          <w:szCs w:val="28"/>
        </w:rPr>
        <w:t>Как выбрать логический анализатор</w:t>
      </w:r>
      <w:r w:rsidR="00D86B79">
        <w:rPr>
          <w:szCs w:val="28"/>
        </w:rPr>
        <w:t xml:space="preserve"> </w:t>
      </w:r>
      <w:r w:rsidR="00D86B79" w:rsidRPr="00D86B79">
        <w:rPr>
          <w:szCs w:val="28"/>
        </w:rPr>
        <w:t>[</w:t>
      </w:r>
      <w:r w:rsidR="00D86B79">
        <w:rPr>
          <w:szCs w:val="28"/>
        </w:rPr>
        <w:t>Электронный ресурс</w:t>
      </w:r>
      <w:r w:rsidR="00D86B79" w:rsidRPr="00D86B79">
        <w:rPr>
          <w:szCs w:val="28"/>
        </w:rPr>
        <w:t>]</w:t>
      </w:r>
      <w:r>
        <w:rPr>
          <w:szCs w:val="28"/>
        </w:rPr>
        <w:t xml:space="preserve"> // Измерительное и оптическое оборудование </w:t>
      </w:r>
      <w:proofErr w:type="spellStart"/>
      <w:r>
        <w:rPr>
          <w:szCs w:val="28"/>
        </w:rPr>
        <w:t>Суперайс</w:t>
      </w:r>
      <w:proofErr w:type="spellEnd"/>
      <w:r w:rsidR="00D86B79">
        <w:rPr>
          <w:szCs w:val="28"/>
        </w:rPr>
        <w:t xml:space="preserve">. </w:t>
      </w:r>
      <w:r w:rsidR="00D86B79" w:rsidRPr="00963221">
        <w:rPr>
          <w:szCs w:val="28"/>
        </w:rPr>
        <w:sym w:font="Symbol" w:char="F02D"/>
      </w:r>
      <w:r w:rsidR="00D86B79">
        <w:rPr>
          <w:szCs w:val="28"/>
        </w:rPr>
        <w:t xml:space="preserve"> </w:t>
      </w:r>
      <w:r w:rsidR="00D86B79">
        <w:rPr>
          <w:szCs w:val="28"/>
          <w:lang w:val="en-US"/>
        </w:rPr>
        <w:t>URL</w:t>
      </w:r>
      <w:r w:rsidR="00D86B79" w:rsidRPr="00775F61">
        <w:rPr>
          <w:szCs w:val="28"/>
          <w:lang w:val="en-US"/>
        </w:rPr>
        <w:t xml:space="preserve">: </w:t>
      </w:r>
      <w:r w:rsidR="00D86B79" w:rsidRPr="00D86B79">
        <w:rPr>
          <w:lang w:val="en-US"/>
        </w:rPr>
        <w:t>https</w:t>
      </w:r>
      <w:r w:rsidR="00D86B79" w:rsidRPr="00775F61">
        <w:rPr>
          <w:lang w:val="en-US"/>
        </w:rPr>
        <w:t>://</w:t>
      </w:r>
      <w:r w:rsidR="00D86B79" w:rsidRPr="00D86B79">
        <w:rPr>
          <w:lang w:val="en-US"/>
        </w:rPr>
        <w:t>supereyes</w:t>
      </w:r>
      <w:r w:rsidR="00D86B79" w:rsidRPr="00775F61">
        <w:rPr>
          <w:lang w:val="en-US"/>
        </w:rPr>
        <w:t>.</w:t>
      </w:r>
      <w:r w:rsidR="00D86B79" w:rsidRPr="00D86B79">
        <w:rPr>
          <w:lang w:val="en-US"/>
        </w:rPr>
        <w:t>ru</w:t>
      </w:r>
      <w:r w:rsidR="00D86B79" w:rsidRPr="00775F61">
        <w:rPr>
          <w:lang w:val="en-US"/>
        </w:rPr>
        <w:t>/</w:t>
      </w:r>
      <w:r w:rsidR="00D86B79" w:rsidRPr="00D86B79">
        <w:rPr>
          <w:lang w:val="en-US"/>
        </w:rPr>
        <w:t>articles</w:t>
      </w:r>
      <w:r w:rsidR="00D86B79" w:rsidRPr="00775F61">
        <w:rPr>
          <w:lang w:val="en-US"/>
        </w:rPr>
        <w:t>/</w:t>
      </w:r>
      <w:r w:rsidR="00D86B79" w:rsidRPr="00D86B79">
        <w:rPr>
          <w:lang w:val="en-US"/>
        </w:rPr>
        <w:t>other</w:t>
      </w:r>
      <w:r w:rsidR="00D86B79" w:rsidRPr="00775F61">
        <w:rPr>
          <w:lang w:val="en-US"/>
        </w:rPr>
        <w:t>/</w:t>
      </w:r>
      <w:r w:rsidR="00D86B79" w:rsidRPr="00D86B79">
        <w:rPr>
          <w:lang w:val="en-US"/>
        </w:rPr>
        <w:t>logicheskiy</w:t>
      </w:r>
      <w:r w:rsidR="00D86B79" w:rsidRPr="00775F61">
        <w:rPr>
          <w:lang w:val="en-US"/>
        </w:rPr>
        <w:t>-</w:t>
      </w:r>
      <w:r w:rsidR="00D86B79" w:rsidRPr="00D86B79">
        <w:rPr>
          <w:lang w:val="en-US"/>
        </w:rPr>
        <w:t>analizator</w:t>
      </w:r>
      <w:r w:rsidR="00D86B79" w:rsidRPr="00775F61">
        <w:rPr>
          <w:lang w:val="en-US"/>
        </w:rPr>
        <w:t>-</w:t>
      </w:r>
      <w:r w:rsidR="00D86B79" w:rsidRPr="00D86B79">
        <w:rPr>
          <w:lang w:val="en-US"/>
        </w:rPr>
        <w:t>kak</w:t>
      </w:r>
      <w:r w:rsidR="00D86B79" w:rsidRPr="00775F61">
        <w:rPr>
          <w:lang w:val="en-US"/>
        </w:rPr>
        <w:t>-</w:t>
      </w:r>
      <w:r w:rsidR="00D86B79" w:rsidRPr="00D86B79">
        <w:rPr>
          <w:lang w:val="en-US"/>
        </w:rPr>
        <w:t>vybrat</w:t>
      </w:r>
      <w:r w:rsidR="00D86B79" w:rsidRPr="00775F61">
        <w:rPr>
          <w:lang w:val="en-US"/>
        </w:rPr>
        <w:t>/?</w:t>
      </w:r>
      <w:r w:rsidR="00D86B79" w:rsidRPr="00D86B79">
        <w:rPr>
          <w:lang w:val="en-US"/>
        </w:rPr>
        <w:t>ysclid</w:t>
      </w:r>
      <w:r w:rsidR="00D86B79" w:rsidRPr="00775F61">
        <w:rPr>
          <w:lang w:val="en-US"/>
        </w:rPr>
        <w:t>=</w:t>
      </w:r>
      <w:r w:rsidR="00D86B79" w:rsidRPr="00D86B79">
        <w:rPr>
          <w:lang w:val="en-US"/>
        </w:rPr>
        <w:t>lftam</w:t>
      </w:r>
      <w:r w:rsidR="00D86B79" w:rsidRPr="00775F61">
        <w:rPr>
          <w:lang w:val="en-US"/>
        </w:rPr>
        <w:t>9</w:t>
      </w:r>
      <w:r w:rsidR="00D86B79" w:rsidRPr="00D86B79">
        <w:rPr>
          <w:lang w:val="en-US"/>
        </w:rPr>
        <w:t>h</w:t>
      </w:r>
      <w:r w:rsidR="00D86B79" w:rsidRPr="00775F61">
        <w:rPr>
          <w:lang w:val="en-US"/>
        </w:rPr>
        <w:t>3</w:t>
      </w:r>
      <w:r w:rsidR="00D86B79" w:rsidRPr="00D86B79">
        <w:rPr>
          <w:lang w:val="en-US"/>
        </w:rPr>
        <w:t>p</w:t>
      </w:r>
      <w:r w:rsidR="00D86B79" w:rsidRPr="00775F61">
        <w:rPr>
          <w:lang w:val="en-US"/>
        </w:rPr>
        <w:t xml:space="preserve">602157655. </w:t>
      </w:r>
      <w:r w:rsidR="00D86B79" w:rsidRPr="00963221">
        <w:rPr>
          <w:szCs w:val="28"/>
        </w:rPr>
        <w:sym w:font="Symbol" w:char="F02D"/>
      </w:r>
      <w:r w:rsidR="00D86B79" w:rsidRPr="00775F61">
        <w:rPr>
          <w:szCs w:val="28"/>
          <w:lang w:val="en-US"/>
        </w:rPr>
        <w:t xml:space="preserve"> </w:t>
      </w:r>
      <w:r w:rsidR="00D86B79" w:rsidRPr="00963221">
        <w:rPr>
          <w:szCs w:val="28"/>
        </w:rPr>
        <w:t>Дата доступа: 29.03.2023.</w:t>
      </w:r>
    </w:p>
    <w:p w14:paraId="49557B1D" w14:textId="087BF6BB" w:rsidR="007E55F0" w:rsidRDefault="007E55F0" w:rsidP="007E55F0">
      <w:pPr>
        <w:pStyle w:val="aa"/>
        <w:numPr>
          <w:ilvl w:val="0"/>
          <w:numId w:val="7"/>
        </w:numPr>
        <w:suppressAutoHyphens w:val="0"/>
        <w:jc w:val="both"/>
        <w:rPr>
          <w:szCs w:val="28"/>
        </w:rPr>
      </w:pPr>
      <w:r>
        <w:rPr>
          <w:szCs w:val="28"/>
          <w:lang w:val="en-US"/>
        </w:rPr>
        <w:t>I</w:t>
      </w:r>
      <w:r w:rsidRPr="007E55F0">
        <w:rPr>
          <w:szCs w:val="28"/>
        </w:rPr>
        <w:t>2</w:t>
      </w:r>
      <w:r>
        <w:rPr>
          <w:szCs w:val="28"/>
          <w:lang w:val="en-US"/>
        </w:rPr>
        <w:t>C</w:t>
      </w:r>
      <w:r w:rsidRPr="00963221">
        <w:rPr>
          <w:szCs w:val="28"/>
        </w:rPr>
        <w:t xml:space="preserve"> [Электронный ресурс] // Свободная энциклопедия Википедия. </w:t>
      </w:r>
      <w:r w:rsidRPr="005E4318">
        <w:rPr>
          <w:szCs w:val="28"/>
          <w:lang w:val="en-US"/>
        </w:rPr>
        <w:softHyphen/>
      </w:r>
      <w:r w:rsidRPr="00963221">
        <w:rPr>
          <w:szCs w:val="28"/>
        </w:rPr>
        <w:sym w:font="Symbol" w:char="F02D"/>
      </w:r>
      <w:r w:rsidRPr="005E4318">
        <w:rPr>
          <w:szCs w:val="28"/>
          <w:lang w:val="en-US"/>
        </w:rPr>
        <w:t xml:space="preserve"> </w:t>
      </w:r>
      <w:r w:rsidRPr="00963221">
        <w:rPr>
          <w:szCs w:val="28"/>
          <w:lang w:val="en-US"/>
        </w:rPr>
        <w:t>URL</w:t>
      </w:r>
      <w:r w:rsidRPr="005E4318">
        <w:rPr>
          <w:szCs w:val="28"/>
          <w:lang w:val="en-US"/>
        </w:rPr>
        <w:t xml:space="preserve">: </w:t>
      </w:r>
      <w:r w:rsidRPr="007E55F0">
        <w:rPr>
          <w:szCs w:val="28"/>
          <w:lang w:val="en-US"/>
        </w:rPr>
        <w:t>https</w:t>
      </w:r>
      <w:r w:rsidRPr="005E4318">
        <w:rPr>
          <w:szCs w:val="28"/>
          <w:lang w:val="en-US"/>
        </w:rPr>
        <w:t>://</w:t>
      </w:r>
      <w:r w:rsidRPr="007E55F0">
        <w:rPr>
          <w:szCs w:val="28"/>
          <w:lang w:val="en-US"/>
        </w:rPr>
        <w:t>ru</w:t>
      </w:r>
      <w:r w:rsidRPr="005E4318">
        <w:rPr>
          <w:szCs w:val="28"/>
          <w:lang w:val="en-US"/>
        </w:rPr>
        <w:t>.</w:t>
      </w:r>
      <w:r w:rsidRPr="007E55F0">
        <w:rPr>
          <w:szCs w:val="28"/>
          <w:lang w:val="en-US"/>
        </w:rPr>
        <w:t>wikipedia</w:t>
      </w:r>
      <w:r w:rsidRPr="005E4318">
        <w:rPr>
          <w:szCs w:val="28"/>
          <w:lang w:val="en-US"/>
        </w:rPr>
        <w:t>.</w:t>
      </w:r>
      <w:r w:rsidRPr="007E55F0">
        <w:rPr>
          <w:szCs w:val="28"/>
          <w:lang w:val="en-US"/>
        </w:rPr>
        <w:t>org</w:t>
      </w:r>
      <w:r w:rsidRPr="005E4318">
        <w:rPr>
          <w:szCs w:val="28"/>
          <w:lang w:val="en-US"/>
        </w:rPr>
        <w:t>/</w:t>
      </w:r>
      <w:r w:rsidRPr="007E55F0">
        <w:rPr>
          <w:szCs w:val="28"/>
          <w:lang w:val="en-US"/>
        </w:rPr>
        <w:t>wiki</w:t>
      </w:r>
      <w:r w:rsidRPr="005E4318">
        <w:rPr>
          <w:szCs w:val="28"/>
          <w:lang w:val="en-US"/>
        </w:rPr>
        <w:t>/</w:t>
      </w:r>
      <w:r w:rsidRPr="007E55F0">
        <w:rPr>
          <w:szCs w:val="28"/>
          <w:lang w:val="en-US"/>
        </w:rPr>
        <w:t>I</w:t>
      </w:r>
      <w:r w:rsidRPr="005E4318">
        <w:rPr>
          <w:szCs w:val="28"/>
          <w:lang w:val="en-US"/>
        </w:rPr>
        <w:t>%</w:t>
      </w:r>
      <w:r w:rsidRPr="007E55F0">
        <w:rPr>
          <w:szCs w:val="28"/>
          <w:lang w:val="en-US"/>
        </w:rPr>
        <w:t>C</w:t>
      </w:r>
      <w:r w:rsidRPr="005E4318">
        <w:rPr>
          <w:szCs w:val="28"/>
          <w:lang w:val="en-US"/>
        </w:rPr>
        <w:t>2%</w:t>
      </w:r>
      <w:r w:rsidRPr="007E55F0">
        <w:rPr>
          <w:szCs w:val="28"/>
          <w:lang w:val="en-US"/>
        </w:rPr>
        <w:t>B</w:t>
      </w:r>
      <w:r w:rsidRPr="005E4318">
        <w:rPr>
          <w:szCs w:val="28"/>
          <w:lang w:val="en-US"/>
        </w:rPr>
        <w:t>2</w:t>
      </w:r>
      <w:r w:rsidRPr="007E55F0">
        <w:rPr>
          <w:szCs w:val="28"/>
          <w:lang w:val="en-US"/>
        </w:rPr>
        <w:t>C</w:t>
      </w:r>
      <w:r w:rsidRPr="005E4318">
        <w:rPr>
          <w:szCs w:val="28"/>
          <w:lang w:val="en-US"/>
        </w:rPr>
        <w:t xml:space="preserve">. </w:t>
      </w:r>
      <w:r w:rsidRPr="00963221">
        <w:rPr>
          <w:szCs w:val="28"/>
        </w:rPr>
        <w:sym w:font="Symbol" w:char="F02D"/>
      </w:r>
      <w:r w:rsidRPr="005E4318">
        <w:rPr>
          <w:szCs w:val="28"/>
          <w:lang w:val="en-US"/>
        </w:rPr>
        <w:t xml:space="preserve"> </w:t>
      </w:r>
      <w:r w:rsidRPr="00963221">
        <w:rPr>
          <w:szCs w:val="28"/>
        </w:rPr>
        <w:t xml:space="preserve">Дата доступа: </w:t>
      </w:r>
      <w:r w:rsidRPr="007E55F0">
        <w:rPr>
          <w:szCs w:val="28"/>
        </w:rPr>
        <w:t>0</w:t>
      </w:r>
      <w:r w:rsidR="005E4318">
        <w:rPr>
          <w:szCs w:val="28"/>
          <w:lang w:val="en-US"/>
        </w:rPr>
        <w:t>3</w:t>
      </w:r>
      <w:r w:rsidRPr="00963221">
        <w:rPr>
          <w:szCs w:val="28"/>
        </w:rPr>
        <w:t>.0</w:t>
      </w:r>
      <w:r w:rsidRPr="007E55F0">
        <w:rPr>
          <w:szCs w:val="28"/>
        </w:rPr>
        <w:t>4</w:t>
      </w:r>
      <w:r w:rsidRPr="00963221">
        <w:rPr>
          <w:szCs w:val="28"/>
        </w:rPr>
        <w:t>.2023.</w:t>
      </w:r>
    </w:p>
    <w:p w14:paraId="3C6F44F7" w14:textId="6F0126EC" w:rsidR="005E4318" w:rsidRPr="006121B0" w:rsidRDefault="005E4318" w:rsidP="006121B0">
      <w:pPr>
        <w:pStyle w:val="aa"/>
        <w:numPr>
          <w:ilvl w:val="0"/>
          <w:numId w:val="7"/>
        </w:numPr>
        <w:suppressAutoHyphens w:val="0"/>
        <w:jc w:val="both"/>
        <w:rPr>
          <w:szCs w:val="28"/>
        </w:rPr>
      </w:pPr>
      <w:r>
        <w:rPr>
          <w:szCs w:val="28"/>
          <w:lang w:val="en-US"/>
        </w:rPr>
        <w:t>Arduino</w:t>
      </w:r>
      <w:r w:rsidRPr="00963221">
        <w:rPr>
          <w:szCs w:val="28"/>
        </w:rPr>
        <w:t xml:space="preserve"> [Электронный ресурс] // Свободная энциклопедия Википедия. </w:t>
      </w:r>
      <w:r w:rsidRPr="005E4318">
        <w:rPr>
          <w:szCs w:val="28"/>
          <w:lang w:val="en-US"/>
        </w:rPr>
        <w:softHyphen/>
      </w:r>
      <w:r w:rsidRPr="00963221">
        <w:rPr>
          <w:szCs w:val="28"/>
        </w:rPr>
        <w:sym w:font="Symbol" w:char="F02D"/>
      </w:r>
      <w:r w:rsidRPr="005E4318">
        <w:rPr>
          <w:szCs w:val="28"/>
          <w:lang w:val="en-US"/>
        </w:rPr>
        <w:t xml:space="preserve"> </w:t>
      </w:r>
      <w:r w:rsidRPr="00963221">
        <w:rPr>
          <w:szCs w:val="28"/>
          <w:lang w:val="en-US"/>
        </w:rPr>
        <w:t>URL</w:t>
      </w:r>
      <w:r w:rsidRPr="005E4318">
        <w:rPr>
          <w:szCs w:val="28"/>
          <w:lang w:val="en-US"/>
        </w:rPr>
        <w:t>:</w:t>
      </w:r>
      <w:r w:rsidRPr="005E4318">
        <w:t xml:space="preserve"> </w:t>
      </w:r>
      <w:r w:rsidRPr="005E4318">
        <w:rPr>
          <w:szCs w:val="28"/>
          <w:lang w:val="en-US"/>
        </w:rPr>
        <w:t>https://ru.wikipedia.org/wiki/Arduino</w:t>
      </w:r>
      <w:r>
        <w:rPr>
          <w:lang w:val="en-US"/>
        </w:rPr>
        <w:t>.</w:t>
      </w:r>
      <w:r w:rsidRPr="00963221">
        <w:rPr>
          <w:szCs w:val="28"/>
        </w:rPr>
        <w:sym w:font="Symbol" w:char="F02D"/>
      </w:r>
      <w:r w:rsidRPr="005E4318">
        <w:rPr>
          <w:szCs w:val="28"/>
          <w:lang w:val="en-US"/>
        </w:rPr>
        <w:t xml:space="preserve"> </w:t>
      </w:r>
      <w:r w:rsidRPr="00963221">
        <w:rPr>
          <w:szCs w:val="28"/>
        </w:rPr>
        <w:t xml:space="preserve">Дата доступа: </w:t>
      </w:r>
      <w:r w:rsidRPr="007E55F0">
        <w:rPr>
          <w:szCs w:val="28"/>
        </w:rPr>
        <w:t>04</w:t>
      </w:r>
      <w:r w:rsidRPr="00963221">
        <w:rPr>
          <w:szCs w:val="28"/>
        </w:rPr>
        <w:t>.0</w:t>
      </w:r>
      <w:r w:rsidRPr="007E55F0">
        <w:rPr>
          <w:szCs w:val="28"/>
        </w:rPr>
        <w:t>4</w:t>
      </w:r>
      <w:r w:rsidRPr="00963221">
        <w:rPr>
          <w:szCs w:val="28"/>
        </w:rPr>
        <w:t>.2023</w:t>
      </w:r>
      <w:r w:rsidR="006121B0">
        <w:rPr>
          <w:szCs w:val="28"/>
        </w:rPr>
        <w:t>.</w:t>
      </w:r>
    </w:p>
    <w:p w14:paraId="30F886BB" w14:textId="77777777" w:rsidR="007E55F0" w:rsidRDefault="007E55F0" w:rsidP="007E55F0">
      <w:pPr>
        <w:pStyle w:val="aa"/>
        <w:suppressAutoHyphens w:val="0"/>
        <w:jc w:val="both"/>
        <w:rPr>
          <w:szCs w:val="28"/>
        </w:rPr>
      </w:pPr>
    </w:p>
    <w:p w14:paraId="7598CA68" w14:textId="3884BA1F" w:rsidR="00291F59" w:rsidRPr="00D86B79" w:rsidRDefault="00291F59" w:rsidP="00D86B79">
      <w:pPr>
        <w:pStyle w:val="aa"/>
        <w:suppressAutoHyphens w:val="0"/>
        <w:jc w:val="both"/>
        <w:rPr>
          <w:szCs w:val="28"/>
        </w:rPr>
      </w:pPr>
    </w:p>
    <w:p w14:paraId="1C201670" w14:textId="77777777" w:rsidR="003E7AAB" w:rsidRPr="00D86B79" w:rsidRDefault="003E7AAB" w:rsidP="003E7AAB">
      <w:pPr>
        <w:pStyle w:val="aa"/>
        <w:suppressAutoHyphens w:val="0"/>
        <w:jc w:val="both"/>
        <w:rPr>
          <w:sz w:val="30"/>
          <w:szCs w:val="30"/>
        </w:rPr>
      </w:pPr>
    </w:p>
    <w:p w14:paraId="1F66A681" w14:textId="1DA68E15" w:rsidR="00640786" w:rsidRPr="00D86B79" w:rsidRDefault="00370E45" w:rsidP="00640786">
      <w:pPr>
        <w:pStyle w:val="a0"/>
        <w:tabs>
          <w:tab w:val="left" w:pos="720"/>
        </w:tabs>
        <w:spacing w:after="0" w:line="240" w:lineRule="auto"/>
        <w:jc w:val="both"/>
      </w:pPr>
      <w:r>
        <w:t xml:space="preserve"> </w:t>
      </w:r>
    </w:p>
    <w:sectPr w:rsidR="00640786" w:rsidRPr="00D86B79">
      <w:footerReference w:type="default" r:id="rId34"/>
      <w:pgSz w:w="11906" w:h="16838"/>
      <w:pgMar w:top="1134" w:right="896" w:bottom="1693" w:left="1710"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273F2" w14:textId="77777777" w:rsidR="00AE06E8" w:rsidRDefault="00AE06E8">
      <w:r>
        <w:separator/>
      </w:r>
    </w:p>
  </w:endnote>
  <w:endnote w:type="continuationSeparator" w:id="0">
    <w:p w14:paraId="1181F460" w14:textId="77777777" w:rsidR="00AE06E8" w:rsidRDefault="00AE0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Serif">
    <w:altName w:val="Times New Roman"/>
    <w:charset w:val="01"/>
    <w:family w:val="swiss"/>
    <w:pitch w:val="variable"/>
  </w:font>
  <w:font w:name="Noto Sans CJK SC">
    <w:panose1 w:val="00000000000000000000"/>
    <w:charset w:val="00"/>
    <w:family w:val="roman"/>
    <w:notTrueType/>
    <w:pitch w:val="default"/>
  </w:font>
  <w:font w:name="Liberation Sans">
    <w:altName w:val="Arial"/>
    <w:charset w:val="01"/>
    <w:family w:val="roman"/>
    <w:pitch w:val="variable"/>
  </w:font>
  <w:font w:name="OpenSymbol">
    <w:altName w:val="Cambria"/>
    <w:charset w:val="01"/>
    <w:family w:val="roman"/>
    <w:pitch w:val="variable"/>
  </w:font>
  <w:font w:name="Calibri Light">
    <w:panose1 w:val="020F03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Noto Sans Gurmukhi UI">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F7410" w14:textId="77777777" w:rsidR="00C96E94" w:rsidRDefault="00C96E94">
    <w:pPr>
      <w:pStyle w:val="a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3468B" w14:textId="77777777" w:rsidR="00C96E94" w:rsidRDefault="00F9021E">
    <w:pPr>
      <w:pStyle w:val="a9"/>
      <w:jc w:val="center"/>
    </w:pPr>
    <w:r>
      <w:fldChar w:fldCharType="begin"/>
    </w:r>
    <w:r>
      <w:instrText xml:space="preserve"> PAGE </w:instrText>
    </w:r>
    <w:r>
      <w:fldChar w:fldCharType="separate"/>
    </w:r>
    <w:r>
      <w:t>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8AF97" w14:textId="77777777" w:rsidR="00AE06E8" w:rsidRDefault="00AE06E8">
      <w:r>
        <w:separator/>
      </w:r>
    </w:p>
  </w:footnote>
  <w:footnote w:type="continuationSeparator" w:id="0">
    <w:p w14:paraId="354B7367" w14:textId="77777777" w:rsidR="00AE06E8" w:rsidRDefault="00AE06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EFD"/>
    <w:multiLevelType w:val="hybridMultilevel"/>
    <w:tmpl w:val="F32C8F4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46C46B9"/>
    <w:multiLevelType w:val="multilevel"/>
    <w:tmpl w:val="D2CA2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C588F"/>
    <w:multiLevelType w:val="hybridMultilevel"/>
    <w:tmpl w:val="76946D74"/>
    <w:lvl w:ilvl="0" w:tplc="20000001">
      <w:start w:val="1"/>
      <w:numFmt w:val="bullet"/>
      <w:lvlText w:val=""/>
      <w:lvlJc w:val="left"/>
      <w:pPr>
        <w:ind w:left="1174" w:hanging="360"/>
      </w:pPr>
      <w:rPr>
        <w:rFonts w:ascii="Symbol" w:hAnsi="Symbol" w:hint="default"/>
      </w:rPr>
    </w:lvl>
    <w:lvl w:ilvl="1" w:tplc="20000003">
      <w:start w:val="1"/>
      <w:numFmt w:val="bullet"/>
      <w:lvlText w:val="o"/>
      <w:lvlJc w:val="left"/>
      <w:pPr>
        <w:ind w:left="1894" w:hanging="360"/>
      </w:pPr>
      <w:rPr>
        <w:rFonts w:ascii="Courier New" w:hAnsi="Courier New" w:cs="Courier New" w:hint="default"/>
      </w:rPr>
    </w:lvl>
    <w:lvl w:ilvl="2" w:tplc="20000005">
      <w:start w:val="1"/>
      <w:numFmt w:val="bullet"/>
      <w:lvlText w:val=""/>
      <w:lvlJc w:val="left"/>
      <w:pPr>
        <w:ind w:left="2614" w:hanging="360"/>
      </w:pPr>
      <w:rPr>
        <w:rFonts w:ascii="Wingdings" w:hAnsi="Wingdings" w:hint="default"/>
      </w:rPr>
    </w:lvl>
    <w:lvl w:ilvl="3" w:tplc="20000001">
      <w:start w:val="1"/>
      <w:numFmt w:val="bullet"/>
      <w:lvlText w:val=""/>
      <w:lvlJc w:val="left"/>
      <w:pPr>
        <w:ind w:left="3334" w:hanging="360"/>
      </w:pPr>
      <w:rPr>
        <w:rFonts w:ascii="Symbol" w:hAnsi="Symbol" w:hint="default"/>
      </w:rPr>
    </w:lvl>
    <w:lvl w:ilvl="4" w:tplc="20000003">
      <w:start w:val="1"/>
      <w:numFmt w:val="bullet"/>
      <w:lvlText w:val="o"/>
      <w:lvlJc w:val="left"/>
      <w:pPr>
        <w:ind w:left="4054" w:hanging="360"/>
      </w:pPr>
      <w:rPr>
        <w:rFonts w:ascii="Courier New" w:hAnsi="Courier New" w:cs="Courier New" w:hint="default"/>
      </w:rPr>
    </w:lvl>
    <w:lvl w:ilvl="5" w:tplc="20000005">
      <w:start w:val="1"/>
      <w:numFmt w:val="bullet"/>
      <w:lvlText w:val=""/>
      <w:lvlJc w:val="left"/>
      <w:pPr>
        <w:ind w:left="4774" w:hanging="360"/>
      </w:pPr>
      <w:rPr>
        <w:rFonts w:ascii="Wingdings" w:hAnsi="Wingdings" w:hint="default"/>
      </w:rPr>
    </w:lvl>
    <w:lvl w:ilvl="6" w:tplc="20000001">
      <w:start w:val="1"/>
      <w:numFmt w:val="bullet"/>
      <w:lvlText w:val=""/>
      <w:lvlJc w:val="left"/>
      <w:pPr>
        <w:ind w:left="5494" w:hanging="360"/>
      </w:pPr>
      <w:rPr>
        <w:rFonts w:ascii="Symbol" w:hAnsi="Symbol" w:hint="default"/>
      </w:rPr>
    </w:lvl>
    <w:lvl w:ilvl="7" w:tplc="20000003">
      <w:start w:val="1"/>
      <w:numFmt w:val="bullet"/>
      <w:lvlText w:val="o"/>
      <w:lvlJc w:val="left"/>
      <w:pPr>
        <w:ind w:left="6214" w:hanging="360"/>
      </w:pPr>
      <w:rPr>
        <w:rFonts w:ascii="Courier New" w:hAnsi="Courier New" w:cs="Courier New" w:hint="default"/>
      </w:rPr>
    </w:lvl>
    <w:lvl w:ilvl="8" w:tplc="20000005">
      <w:start w:val="1"/>
      <w:numFmt w:val="bullet"/>
      <w:lvlText w:val=""/>
      <w:lvlJc w:val="left"/>
      <w:pPr>
        <w:ind w:left="6934" w:hanging="360"/>
      </w:pPr>
      <w:rPr>
        <w:rFonts w:ascii="Wingdings" w:hAnsi="Wingdings" w:hint="default"/>
      </w:rPr>
    </w:lvl>
  </w:abstractNum>
  <w:abstractNum w:abstractNumId="3" w15:restartNumberingAfterBreak="0">
    <w:nsid w:val="179C68A4"/>
    <w:multiLevelType w:val="multilevel"/>
    <w:tmpl w:val="348A1D24"/>
    <w:lvl w:ilvl="0">
      <w:start w:val="1"/>
      <w:numFmt w:val="decimal"/>
      <w:lvlText w:val="%1."/>
      <w:lvlJc w:val="left"/>
      <w:pPr>
        <w:tabs>
          <w:tab w:val="num" w:pos="720"/>
        </w:tabs>
        <w:ind w:left="720" w:hanging="360"/>
      </w:pPr>
      <w:rPr>
        <w:rFonts w:ascii="Times New Roman" w:eastAsia="Noto Serif CJK SC" w:hAnsi="Times New Roman" w:cs="Noto Sans Devanaga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670AB"/>
    <w:multiLevelType w:val="multilevel"/>
    <w:tmpl w:val="51E6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5347BD"/>
    <w:multiLevelType w:val="hybridMultilevel"/>
    <w:tmpl w:val="23B2B25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286F61B4"/>
    <w:multiLevelType w:val="multilevel"/>
    <w:tmpl w:val="E83E1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7C5773"/>
    <w:multiLevelType w:val="multilevel"/>
    <w:tmpl w:val="3A66E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721CFB"/>
    <w:multiLevelType w:val="hybridMultilevel"/>
    <w:tmpl w:val="F0489B3E"/>
    <w:lvl w:ilvl="0" w:tplc="8714AB36">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33DE074C"/>
    <w:multiLevelType w:val="hybridMultilevel"/>
    <w:tmpl w:val="AAB0A452"/>
    <w:lvl w:ilvl="0" w:tplc="9BAEE60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360A6906"/>
    <w:multiLevelType w:val="multilevel"/>
    <w:tmpl w:val="9D4E4D94"/>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8695EE3"/>
    <w:multiLevelType w:val="multilevel"/>
    <w:tmpl w:val="062E8578"/>
    <w:lvl w:ilvl="0">
      <w:start w:val="1"/>
      <w:numFmt w:val="decimal"/>
      <w:lvlText w:val="%1"/>
      <w:lvlJc w:val="left"/>
      <w:pPr>
        <w:ind w:left="645" w:hanging="645"/>
      </w:pPr>
      <w:rPr>
        <w:rFonts w:hint="default"/>
      </w:rPr>
    </w:lvl>
    <w:lvl w:ilvl="1">
      <w:start w:val="1"/>
      <w:numFmt w:val="decimal"/>
      <w:lvlText w:val="%1.%2"/>
      <w:lvlJc w:val="left"/>
      <w:pPr>
        <w:ind w:left="1005" w:hanging="64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A2B41E6"/>
    <w:multiLevelType w:val="multilevel"/>
    <w:tmpl w:val="A434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DD4A85"/>
    <w:multiLevelType w:val="multilevel"/>
    <w:tmpl w:val="055C1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FD4714"/>
    <w:multiLevelType w:val="multilevel"/>
    <w:tmpl w:val="0FEC4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8C3FA1"/>
    <w:multiLevelType w:val="multilevel"/>
    <w:tmpl w:val="A1920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6C2B5C"/>
    <w:multiLevelType w:val="multilevel"/>
    <w:tmpl w:val="598E0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08179D"/>
    <w:multiLevelType w:val="multilevel"/>
    <w:tmpl w:val="1CF2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0819BB"/>
    <w:multiLevelType w:val="hybridMultilevel"/>
    <w:tmpl w:val="AC388E04"/>
    <w:lvl w:ilvl="0" w:tplc="CE0E9E7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5B005629"/>
    <w:multiLevelType w:val="hybridMultilevel"/>
    <w:tmpl w:val="608683C2"/>
    <w:lvl w:ilvl="0" w:tplc="9BAEE60A">
      <w:start w:val="1"/>
      <w:numFmt w:val="decimal"/>
      <w:lvlText w:val="%1."/>
      <w:lvlJc w:val="left"/>
      <w:pPr>
        <w:ind w:left="180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5DE84A5E"/>
    <w:multiLevelType w:val="multilevel"/>
    <w:tmpl w:val="6972AA9E"/>
    <w:lvl w:ilvl="0">
      <w:start w:val="1"/>
      <w:numFmt w:val="none"/>
      <w:pStyle w:val="1"/>
      <w:suff w:val="nothing"/>
      <w:lvlText w:val=""/>
      <w:lvlJc w:val="left"/>
      <w:pPr>
        <w:tabs>
          <w:tab w:val="num" w:pos="0"/>
        </w:tabs>
        <w:ind w:left="0" w:firstLine="0"/>
      </w:pPr>
      <w:rPr>
        <w:b w:val="0"/>
        <w:sz w:val="28"/>
      </w:rPr>
    </w:lvl>
    <w:lvl w:ilvl="1">
      <w:start w:val="1"/>
      <w:numFmt w:val="none"/>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pStyle w:val="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647A617B"/>
    <w:multiLevelType w:val="multilevel"/>
    <w:tmpl w:val="EC5C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A700AB"/>
    <w:multiLevelType w:val="multilevel"/>
    <w:tmpl w:val="9392C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590F81"/>
    <w:multiLevelType w:val="multilevel"/>
    <w:tmpl w:val="F480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45645B"/>
    <w:multiLevelType w:val="hybridMultilevel"/>
    <w:tmpl w:val="549EC6F6"/>
    <w:lvl w:ilvl="0" w:tplc="597205EE">
      <w:start w:val="1"/>
      <w:numFmt w:val="bullet"/>
      <w:lvlText w:val=""/>
      <w:lvlJc w:val="left"/>
      <w:pPr>
        <w:ind w:left="1440" w:hanging="360"/>
      </w:pPr>
      <w:rPr>
        <w:rFonts w:ascii="Symbol" w:hAnsi="Symbol" w:hint="default"/>
        <w:sz w:val="20"/>
        <w:szCs w:val="20"/>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6D2D204D"/>
    <w:multiLevelType w:val="multilevel"/>
    <w:tmpl w:val="C884E26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6" w15:restartNumberingAfterBreak="0">
    <w:nsid w:val="70E004DF"/>
    <w:multiLevelType w:val="multilevel"/>
    <w:tmpl w:val="FCC0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4453A5"/>
    <w:multiLevelType w:val="hybridMultilevel"/>
    <w:tmpl w:val="31F63858"/>
    <w:lvl w:ilvl="0" w:tplc="8714AB3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6A904E2"/>
    <w:multiLevelType w:val="hybridMultilevel"/>
    <w:tmpl w:val="24B231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99C2C39"/>
    <w:multiLevelType w:val="hybridMultilevel"/>
    <w:tmpl w:val="5F9C3FC2"/>
    <w:lvl w:ilvl="0" w:tplc="20000001">
      <w:start w:val="1"/>
      <w:numFmt w:val="bullet"/>
      <w:lvlText w:val=""/>
      <w:lvlJc w:val="left"/>
      <w:pPr>
        <w:ind w:left="1170" w:hanging="360"/>
      </w:pPr>
      <w:rPr>
        <w:rFonts w:ascii="Symbol" w:hAnsi="Symbol" w:hint="default"/>
      </w:rPr>
    </w:lvl>
    <w:lvl w:ilvl="1" w:tplc="20000003" w:tentative="1">
      <w:start w:val="1"/>
      <w:numFmt w:val="bullet"/>
      <w:lvlText w:val="o"/>
      <w:lvlJc w:val="left"/>
      <w:pPr>
        <w:ind w:left="1890" w:hanging="360"/>
      </w:pPr>
      <w:rPr>
        <w:rFonts w:ascii="Courier New" w:hAnsi="Courier New" w:cs="Courier New" w:hint="default"/>
      </w:rPr>
    </w:lvl>
    <w:lvl w:ilvl="2" w:tplc="20000005" w:tentative="1">
      <w:start w:val="1"/>
      <w:numFmt w:val="bullet"/>
      <w:lvlText w:val=""/>
      <w:lvlJc w:val="left"/>
      <w:pPr>
        <w:ind w:left="2610" w:hanging="360"/>
      </w:pPr>
      <w:rPr>
        <w:rFonts w:ascii="Wingdings" w:hAnsi="Wingdings" w:hint="default"/>
      </w:rPr>
    </w:lvl>
    <w:lvl w:ilvl="3" w:tplc="20000001" w:tentative="1">
      <w:start w:val="1"/>
      <w:numFmt w:val="bullet"/>
      <w:lvlText w:val=""/>
      <w:lvlJc w:val="left"/>
      <w:pPr>
        <w:ind w:left="3330" w:hanging="360"/>
      </w:pPr>
      <w:rPr>
        <w:rFonts w:ascii="Symbol" w:hAnsi="Symbol" w:hint="default"/>
      </w:rPr>
    </w:lvl>
    <w:lvl w:ilvl="4" w:tplc="20000003" w:tentative="1">
      <w:start w:val="1"/>
      <w:numFmt w:val="bullet"/>
      <w:lvlText w:val="o"/>
      <w:lvlJc w:val="left"/>
      <w:pPr>
        <w:ind w:left="4050" w:hanging="360"/>
      </w:pPr>
      <w:rPr>
        <w:rFonts w:ascii="Courier New" w:hAnsi="Courier New" w:cs="Courier New" w:hint="default"/>
      </w:rPr>
    </w:lvl>
    <w:lvl w:ilvl="5" w:tplc="20000005" w:tentative="1">
      <w:start w:val="1"/>
      <w:numFmt w:val="bullet"/>
      <w:lvlText w:val=""/>
      <w:lvlJc w:val="left"/>
      <w:pPr>
        <w:ind w:left="4770" w:hanging="360"/>
      </w:pPr>
      <w:rPr>
        <w:rFonts w:ascii="Wingdings" w:hAnsi="Wingdings" w:hint="default"/>
      </w:rPr>
    </w:lvl>
    <w:lvl w:ilvl="6" w:tplc="20000001" w:tentative="1">
      <w:start w:val="1"/>
      <w:numFmt w:val="bullet"/>
      <w:lvlText w:val=""/>
      <w:lvlJc w:val="left"/>
      <w:pPr>
        <w:ind w:left="5490" w:hanging="360"/>
      </w:pPr>
      <w:rPr>
        <w:rFonts w:ascii="Symbol" w:hAnsi="Symbol" w:hint="default"/>
      </w:rPr>
    </w:lvl>
    <w:lvl w:ilvl="7" w:tplc="20000003" w:tentative="1">
      <w:start w:val="1"/>
      <w:numFmt w:val="bullet"/>
      <w:lvlText w:val="o"/>
      <w:lvlJc w:val="left"/>
      <w:pPr>
        <w:ind w:left="6210" w:hanging="360"/>
      </w:pPr>
      <w:rPr>
        <w:rFonts w:ascii="Courier New" w:hAnsi="Courier New" w:cs="Courier New" w:hint="default"/>
      </w:rPr>
    </w:lvl>
    <w:lvl w:ilvl="8" w:tplc="20000005" w:tentative="1">
      <w:start w:val="1"/>
      <w:numFmt w:val="bullet"/>
      <w:lvlText w:val=""/>
      <w:lvlJc w:val="left"/>
      <w:pPr>
        <w:ind w:left="6930" w:hanging="360"/>
      </w:pPr>
      <w:rPr>
        <w:rFonts w:ascii="Wingdings" w:hAnsi="Wingdings" w:hint="default"/>
      </w:rPr>
    </w:lvl>
  </w:abstractNum>
  <w:abstractNum w:abstractNumId="30" w15:restartNumberingAfterBreak="0">
    <w:nsid w:val="7C8A16E0"/>
    <w:multiLevelType w:val="hybridMultilevel"/>
    <w:tmpl w:val="A586875A"/>
    <w:lvl w:ilvl="0" w:tplc="8714AB3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2"/>
  </w:num>
  <w:num w:numId="4">
    <w:abstractNumId w:val="2"/>
  </w:num>
  <w:num w:numId="5">
    <w:abstractNumId w:val="8"/>
  </w:num>
  <w:num w:numId="6">
    <w:abstractNumId w:val="11"/>
  </w:num>
  <w:num w:numId="7">
    <w:abstractNumId w:val="28"/>
  </w:num>
  <w:num w:numId="8">
    <w:abstractNumId w:val="10"/>
  </w:num>
  <w:num w:numId="9">
    <w:abstractNumId w:val="29"/>
  </w:num>
  <w:num w:numId="10">
    <w:abstractNumId w:val="30"/>
  </w:num>
  <w:num w:numId="11">
    <w:abstractNumId w:val="26"/>
  </w:num>
  <w:num w:numId="12">
    <w:abstractNumId w:val="9"/>
  </w:num>
  <w:num w:numId="13">
    <w:abstractNumId w:val="19"/>
  </w:num>
  <w:num w:numId="14">
    <w:abstractNumId w:val="21"/>
  </w:num>
  <w:num w:numId="15">
    <w:abstractNumId w:val="23"/>
  </w:num>
  <w:num w:numId="16">
    <w:abstractNumId w:val="14"/>
  </w:num>
  <w:num w:numId="17">
    <w:abstractNumId w:val="6"/>
  </w:num>
  <w:num w:numId="18">
    <w:abstractNumId w:val="7"/>
  </w:num>
  <w:num w:numId="19">
    <w:abstractNumId w:val="22"/>
  </w:num>
  <w:num w:numId="20">
    <w:abstractNumId w:val="15"/>
  </w:num>
  <w:num w:numId="21">
    <w:abstractNumId w:val="3"/>
  </w:num>
  <w:num w:numId="22">
    <w:abstractNumId w:val="18"/>
  </w:num>
  <w:num w:numId="23">
    <w:abstractNumId w:val="5"/>
  </w:num>
  <w:num w:numId="24">
    <w:abstractNumId w:val="4"/>
  </w:num>
  <w:num w:numId="25">
    <w:abstractNumId w:val="0"/>
  </w:num>
  <w:num w:numId="26">
    <w:abstractNumId w:val="24"/>
  </w:num>
  <w:num w:numId="27">
    <w:abstractNumId w:val="12"/>
  </w:num>
  <w:num w:numId="28">
    <w:abstractNumId w:val="17"/>
  </w:num>
  <w:num w:numId="29">
    <w:abstractNumId w:val="13"/>
  </w:num>
  <w:num w:numId="30">
    <w:abstractNumId w:val="16"/>
  </w:num>
  <w:num w:numId="31">
    <w:abstractNumId w:val="1"/>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E94"/>
    <w:rsid w:val="00006A7C"/>
    <w:rsid w:val="00064417"/>
    <w:rsid w:val="000808F1"/>
    <w:rsid w:val="000D7FDF"/>
    <w:rsid w:val="001A3B54"/>
    <w:rsid w:val="002042F1"/>
    <w:rsid w:val="00227C10"/>
    <w:rsid w:val="00230E2E"/>
    <w:rsid w:val="00232A32"/>
    <w:rsid w:val="00252730"/>
    <w:rsid w:val="00291F59"/>
    <w:rsid w:val="00354B46"/>
    <w:rsid w:val="00370E45"/>
    <w:rsid w:val="003B5DFD"/>
    <w:rsid w:val="003C3C9B"/>
    <w:rsid w:val="003D1F5B"/>
    <w:rsid w:val="003E0CCB"/>
    <w:rsid w:val="003E7AAB"/>
    <w:rsid w:val="004834BF"/>
    <w:rsid w:val="004B0E23"/>
    <w:rsid w:val="004B2BDA"/>
    <w:rsid w:val="004B7CCD"/>
    <w:rsid w:val="004C1622"/>
    <w:rsid w:val="00512BFB"/>
    <w:rsid w:val="00547A82"/>
    <w:rsid w:val="0056232F"/>
    <w:rsid w:val="00562568"/>
    <w:rsid w:val="005C60B2"/>
    <w:rsid w:val="005E4318"/>
    <w:rsid w:val="006121B0"/>
    <w:rsid w:val="006172E2"/>
    <w:rsid w:val="00640786"/>
    <w:rsid w:val="00654BAC"/>
    <w:rsid w:val="006D2EAD"/>
    <w:rsid w:val="0075694F"/>
    <w:rsid w:val="00775F61"/>
    <w:rsid w:val="007A2BDE"/>
    <w:rsid w:val="007A376B"/>
    <w:rsid w:val="007E55F0"/>
    <w:rsid w:val="00842536"/>
    <w:rsid w:val="008F3149"/>
    <w:rsid w:val="00912064"/>
    <w:rsid w:val="00950911"/>
    <w:rsid w:val="00963221"/>
    <w:rsid w:val="009654F3"/>
    <w:rsid w:val="00984BD4"/>
    <w:rsid w:val="009B0835"/>
    <w:rsid w:val="009B740F"/>
    <w:rsid w:val="009D170C"/>
    <w:rsid w:val="00A4285D"/>
    <w:rsid w:val="00A52F7B"/>
    <w:rsid w:val="00A807AC"/>
    <w:rsid w:val="00A93BC7"/>
    <w:rsid w:val="00AC2A25"/>
    <w:rsid w:val="00AE06E8"/>
    <w:rsid w:val="00B454C0"/>
    <w:rsid w:val="00C01E7A"/>
    <w:rsid w:val="00C06E79"/>
    <w:rsid w:val="00C147A8"/>
    <w:rsid w:val="00C84705"/>
    <w:rsid w:val="00C96E94"/>
    <w:rsid w:val="00C974B6"/>
    <w:rsid w:val="00CE74C0"/>
    <w:rsid w:val="00D27A3E"/>
    <w:rsid w:val="00D86B79"/>
    <w:rsid w:val="00D900DB"/>
    <w:rsid w:val="00D97941"/>
    <w:rsid w:val="00DC4E63"/>
    <w:rsid w:val="00DD51A2"/>
    <w:rsid w:val="00ED3F90"/>
    <w:rsid w:val="00F65623"/>
    <w:rsid w:val="00F75660"/>
    <w:rsid w:val="00F9021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AE90E"/>
  <w15:docId w15:val="{46B75195-D167-47C8-8AF7-82F7EBD3B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Noto Sans Devanagari"/>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170C"/>
    <w:rPr>
      <w:rFonts w:ascii="Times New Roman" w:hAnsi="Times New Roman"/>
      <w:sz w:val="28"/>
    </w:rPr>
  </w:style>
  <w:style w:type="paragraph" w:styleId="1">
    <w:name w:val="heading 1"/>
    <w:basedOn w:val="Heading"/>
    <w:next w:val="a0"/>
    <w:uiPriority w:val="9"/>
    <w:qFormat/>
    <w:rsid w:val="009D170C"/>
    <w:pPr>
      <w:numPr>
        <w:numId w:val="1"/>
      </w:numPr>
      <w:outlineLvl w:val="0"/>
    </w:pPr>
    <w:rPr>
      <w:rFonts w:ascii="Times New Roman" w:hAnsi="Times New Roman"/>
      <w:b/>
      <w:bCs/>
      <w:sz w:val="32"/>
      <w:szCs w:val="36"/>
    </w:rPr>
  </w:style>
  <w:style w:type="paragraph" w:styleId="2">
    <w:name w:val="heading 2"/>
    <w:basedOn w:val="Heading"/>
    <w:next w:val="a0"/>
    <w:uiPriority w:val="9"/>
    <w:unhideWhenUsed/>
    <w:qFormat/>
    <w:pPr>
      <w:spacing w:before="200"/>
      <w:outlineLvl w:val="1"/>
    </w:pPr>
    <w:rPr>
      <w:rFonts w:ascii="Liberation Serif" w:eastAsia="Noto Serif CJK SC" w:hAnsi="Liberation Serif"/>
      <w:b/>
      <w:bCs/>
      <w:sz w:val="36"/>
      <w:szCs w:val="36"/>
    </w:rPr>
  </w:style>
  <w:style w:type="paragraph" w:styleId="3">
    <w:name w:val="heading 3"/>
    <w:basedOn w:val="Heading"/>
    <w:next w:val="a0"/>
    <w:uiPriority w:val="9"/>
    <w:unhideWhenUsed/>
    <w:qFormat/>
    <w:rsid w:val="00640786"/>
    <w:pPr>
      <w:numPr>
        <w:ilvl w:val="2"/>
        <w:numId w:val="1"/>
      </w:numPr>
      <w:spacing w:before="140"/>
      <w:outlineLvl w:val="2"/>
    </w:pPr>
    <w:rPr>
      <w:rFonts w:ascii="Times New Roman" w:hAnsi="Times New Roman"/>
      <w:b/>
      <w:bCs/>
    </w:rPr>
  </w:style>
  <w:style w:type="paragraph" w:styleId="4">
    <w:name w:val="heading 4"/>
    <w:basedOn w:val="Heading"/>
    <w:next w:val="a0"/>
    <w:uiPriority w:val="9"/>
    <w:unhideWhenUsed/>
    <w:qFormat/>
    <w:pPr>
      <w:numPr>
        <w:ilvl w:val="3"/>
        <w:numId w:val="1"/>
      </w:numPr>
      <w:spacing w:before="120"/>
      <w:outlineLvl w:val="3"/>
    </w:pPr>
    <w:rPr>
      <w:b/>
      <w:bCs/>
      <w:i/>
      <w:iCs/>
      <w:sz w:val="27"/>
      <w:szCs w:val="27"/>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a4">
    <w:name w:val="Hyperlink"/>
    <w:uiPriority w:val="99"/>
    <w:rPr>
      <w:color w:val="000080"/>
      <w:u w:val="single"/>
    </w:rPr>
  </w:style>
  <w:style w:type="paragraph" w:customStyle="1" w:styleId="Heading">
    <w:name w:val="Heading"/>
    <w:basedOn w:val="a"/>
    <w:next w:val="a0"/>
    <w:qFormat/>
    <w:pPr>
      <w:keepNext/>
      <w:spacing w:before="240" w:after="120"/>
    </w:pPr>
    <w:rPr>
      <w:rFonts w:ascii="Liberation Sans" w:eastAsia="Noto Sans CJK SC" w:hAnsi="Liberation Sans"/>
      <w:szCs w:val="28"/>
    </w:rPr>
  </w:style>
  <w:style w:type="paragraph" w:styleId="a0">
    <w:name w:val="Body Text"/>
    <w:basedOn w:val="a"/>
    <w:pPr>
      <w:spacing w:after="140" w:line="276" w:lineRule="auto"/>
    </w:pPr>
  </w:style>
  <w:style w:type="paragraph" w:styleId="a5">
    <w:name w:val="List"/>
    <w:basedOn w:val="a0"/>
  </w:style>
  <w:style w:type="paragraph" w:styleId="a6">
    <w:name w:val="caption"/>
    <w:basedOn w:val="a"/>
    <w:qFormat/>
    <w:pPr>
      <w:suppressLineNumbers/>
      <w:spacing w:before="120" w:after="120"/>
    </w:pPr>
    <w:rPr>
      <w:i/>
      <w:iCs/>
      <w:sz w:val="24"/>
    </w:rPr>
  </w:style>
  <w:style w:type="paragraph" w:customStyle="1" w:styleId="Index">
    <w:name w:val="Index"/>
    <w:basedOn w:val="a"/>
    <w:qFormat/>
    <w:pPr>
      <w:suppressLineNumbers/>
    </w:pPr>
  </w:style>
  <w:style w:type="paragraph" w:styleId="a7">
    <w:name w:val="Subtitle"/>
    <w:basedOn w:val="Heading"/>
    <w:next w:val="a0"/>
    <w:uiPriority w:val="11"/>
    <w:qFormat/>
    <w:pPr>
      <w:spacing w:before="60"/>
      <w:jc w:val="center"/>
    </w:pPr>
    <w:rPr>
      <w:sz w:val="36"/>
      <w:szCs w:val="36"/>
    </w:rPr>
  </w:style>
  <w:style w:type="paragraph" w:styleId="a8">
    <w:name w:val="Title"/>
    <w:basedOn w:val="Heading"/>
    <w:next w:val="a0"/>
    <w:uiPriority w:val="10"/>
    <w:qFormat/>
    <w:pPr>
      <w:jc w:val="center"/>
    </w:pPr>
    <w:rPr>
      <w:b/>
      <w:bCs/>
      <w:sz w:val="56"/>
      <w:szCs w:val="56"/>
    </w:rPr>
  </w:style>
  <w:style w:type="paragraph" w:customStyle="1" w:styleId="HeaderandFooter">
    <w:name w:val="Header and Footer"/>
    <w:basedOn w:val="a"/>
    <w:qFormat/>
  </w:style>
  <w:style w:type="paragraph" w:styleId="a9">
    <w:name w:val="footer"/>
    <w:basedOn w:val="a"/>
    <w:pPr>
      <w:tabs>
        <w:tab w:val="center" w:pos="4677"/>
        <w:tab w:val="right" w:pos="9355"/>
      </w:tabs>
    </w:pPr>
  </w:style>
  <w:style w:type="paragraph" w:styleId="aa">
    <w:name w:val="List Paragraph"/>
    <w:basedOn w:val="a"/>
    <w:uiPriority w:val="34"/>
    <w:qFormat/>
    <w:pPr>
      <w:spacing w:after="160"/>
      <w:ind w:left="720"/>
      <w:contextualSpacing/>
    </w:pPr>
  </w:style>
  <w:style w:type="paragraph" w:customStyle="1" w:styleId="TableContents">
    <w:name w:val="Table Contents"/>
    <w:basedOn w:val="a"/>
    <w:qFormat/>
    <w:pPr>
      <w:widowControl w:val="0"/>
      <w:suppressLineNumbers/>
    </w:pPr>
  </w:style>
  <w:style w:type="paragraph" w:customStyle="1" w:styleId="TableHeading">
    <w:name w:val="Table Heading"/>
    <w:basedOn w:val="TableContents"/>
    <w:qFormat/>
    <w:pPr>
      <w:jc w:val="center"/>
    </w:pPr>
    <w:rPr>
      <w:b/>
      <w:bCs/>
    </w:rPr>
  </w:style>
  <w:style w:type="paragraph" w:styleId="ab">
    <w:name w:val="Normal (Web)"/>
    <w:basedOn w:val="a"/>
    <w:uiPriority w:val="99"/>
    <w:qFormat/>
    <w:rsid w:val="002042F1"/>
    <w:pPr>
      <w:spacing w:before="280" w:after="280"/>
    </w:pPr>
    <w:rPr>
      <w:rFonts w:eastAsia="Times New Roman" w:cs="Times New Roman"/>
      <w:lang w:eastAsia="ru-RU"/>
    </w:rPr>
  </w:style>
  <w:style w:type="paragraph" w:customStyle="1" w:styleId="FrameContents">
    <w:name w:val="Frame Contents"/>
    <w:basedOn w:val="a"/>
    <w:qFormat/>
  </w:style>
  <w:style w:type="paragraph" w:styleId="ac">
    <w:name w:val="TOC Heading"/>
    <w:basedOn w:val="1"/>
    <w:next w:val="a"/>
    <w:uiPriority w:val="39"/>
    <w:unhideWhenUsed/>
    <w:qFormat/>
    <w:rsid w:val="002042F1"/>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Cs w:val="32"/>
      <w:lang w:val="ru-BY" w:eastAsia="ru-BY" w:bidi="ar-SA"/>
    </w:rPr>
  </w:style>
  <w:style w:type="paragraph" w:styleId="10">
    <w:name w:val="toc 1"/>
    <w:basedOn w:val="a"/>
    <w:next w:val="a"/>
    <w:autoRedefine/>
    <w:uiPriority w:val="39"/>
    <w:unhideWhenUsed/>
    <w:rsid w:val="004B7CCD"/>
    <w:pPr>
      <w:tabs>
        <w:tab w:val="right" w:leader="dot" w:pos="9290"/>
      </w:tabs>
      <w:spacing w:after="100"/>
    </w:pPr>
    <w:rPr>
      <w:rFonts w:cs="Mangal"/>
      <w:szCs w:val="21"/>
    </w:rPr>
  </w:style>
  <w:style w:type="table" w:styleId="ad">
    <w:name w:val="Table Grid"/>
    <w:basedOn w:val="a2"/>
    <w:uiPriority w:val="39"/>
    <w:rsid w:val="005C60B2"/>
    <w:pPr>
      <w:suppressAutoHyphens w:val="0"/>
    </w:pPr>
    <w:rPr>
      <w:rFonts w:asciiTheme="minorHAnsi" w:eastAsiaTheme="minorHAnsi" w:hAnsiTheme="minorHAnsi" w:cstheme="minorBidi"/>
      <w:kern w:val="0"/>
      <w:sz w:val="22"/>
      <w:szCs w:val="22"/>
      <w:lang w:val="ru-BY"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640786"/>
    <w:pPr>
      <w:spacing w:after="100"/>
      <w:ind w:left="560"/>
    </w:pPr>
    <w:rPr>
      <w:rFonts w:cs="Mangal"/>
    </w:rPr>
  </w:style>
  <w:style w:type="character" w:styleId="ae">
    <w:name w:val="Unresolved Mention"/>
    <w:basedOn w:val="a1"/>
    <w:uiPriority w:val="99"/>
    <w:semiHidden/>
    <w:unhideWhenUsed/>
    <w:rsid w:val="00D86B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7621">
      <w:bodyDiv w:val="1"/>
      <w:marLeft w:val="0"/>
      <w:marRight w:val="0"/>
      <w:marTop w:val="0"/>
      <w:marBottom w:val="0"/>
      <w:divBdr>
        <w:top w:val="none" w:sz="0" w:space="0" w:color="auto"/>
        <w:left w:val="none" w:sz="0" w:space="0" w:color="auto"/>
        <w:bottom w:val="none" w:sz="0" w:space="0" w:color="auto"/>
        <w:right w:val="none" w:sz="0" w:space="0" w:color="auto"/>
      </w:divBdr>
    </w:div>
    <w:div w:id="85270731">
      <w:bodyDiv w:val="1"/>
      <w:marLeft w:val="0"/>
      <w:marRight w:val="0"/>
      <w:marTop w:val="0"/>
      <w:marBottom w:val="0"/>
      <w:divBdr>
        <w:top w:val="none" w:sz="0" w:space="0" w:color="auto"/>
        <w:left w:val="none" w:sz="0" w:space="0" w:color="auto"/>
        <w:bottom w:val="none" w:sz="0" w:space="0" w:color="auto"/>
        <w:right w:val="none" w:sz="0" w:space="0" w:color="auto"/>
      </w:divBdr>
    </w:div>
    <w:div w:id="173998833">
      <w:bodyDiv w:val="1"/>
      <w:marLeft w:val="0"/>
      <w:marRight w:val="0"/>
      <w:marTop w:val="0"/>
      <w:marBottom w:val="0"/>
      <w:divBdr>
        <w:top w:val="none" w:sz="0" w:space="0" w:color="auto"/>
        <w:left w:val="none" w:sz="0" w:space="0" w:color="auto"/>
        <w:bottom w:val="none" w:sz="0" w:space="0" w:color="auto"/>
        <w:right w:val="none" w:sz="0" w:space="0" w:color="auto"/>
      </w:divBdr>
    </w:div>
    <w:div w:id="360788118">
      <w:bodyDiv w:val="1"/>
      <w:marLeft w:val="0"/>
      <w:marRight w:val="0"/>
      <w:marTop w:val="0"/>
      <w:marBottom w:val="0"/>
      <w:divBdr>
        <w:top w:val="none" w:sz="0" w:space="0" w:color="auto"/>
        <w:left w:val="none" w:sz="0" w:space="0" w:color="auto"/>
        <w:bottom w:val="none" w:sz="0" w:space="0" w:color="auto"/>
        <w:right w:val="none" w:sz="0" w:space="0" w:color="auto"/>
      </w:divBdr>
    </w:div>
    <w:div w:id="476607277">
      <w:bodyDiv w:val="1"/>
      <w:marLeft w:val="0"/>
      <w:marRight w:val="0"/>
      <w:marTop w:val="0"/>
      <w:marBottom w:val="0"/>
      <w:divBdr>
        <w:top w:val="none" w:sz="0" w:space="0" w:color="auto"/>
        <w:left w:val="none" w:sz="0" w:space="0" w:color="auto"/>
        <w:bottom w:val="none" w:sz="0" w:space="0" w:color="auto"/>
        <w:right w:val="none" w:sz="0" w:space="0" w:color="auto"/>
      </w:divBdr>
    </w:div>
    <w:div w:id="504327414">
      <w:bodyDiv w:val="1"/>
      <w:marLeft w:val="0"/>
      <w:marRight w:val="0"/>
      <w:marTop w:val="0"/>
      <w:marBottom w:val="0"/>
      <w:divBdr>
        <w:top w:val="none" w:sz="0" w:space="0" w:color="auto"/>
        <w:left w:val="none" w:sz="0" w:space="0" w:color="auto"/>
        <w:bottom w:val="none" w:sz="0" w:space="0" w:color="auto"/>
        <w:right w:val="none" w:sz="0" w:space="0" w:color="auto"/>
      </w:divBdr>
    </w:div>
    <w:div w:id="509948875">
      <w:bodyDiv w:val="1"/>
      <w:marLeft w:val="0"/>
      <w:marRight w:val="0"/>
      <w:marTop w:val="0"/>
      <w:marBottom w:val="0"/>
      <w:divBdr>
        <w:top w:val="none" w:sz="0" w:space="0" w:color="auto"/>
        <w:left w:val="none" w:sz="0" w:space="0" w:color="auto"/>
        <w:bottom w:val="none" w:sz="0" w:space="0" w:color="auto"/>
        <w:right w:val="none" w:sz="0" w:space="0" w:color="auto"/>
      </w:divBdr>
    </w:div>
    <w:div w:id="553008319">
      <w:bodyDiv w:val="1"/>
      <w:marLeft w:val="0"/>
      <w:marRight w:val="0"/>
      <w:marTop w:val="0"/>
      <w:marBottom w:val="0"/>
      <w:divBdr>
        <w:top w:val="none" w:sz="0" w:space="0" w:color="auto"/>
        <w:left w:val="none" w:sz="0" w:space="0" w:color="auto"/>
        <w:bottom w:val="none" w:sz="0" w:space="0" w:color="auto"/>
        <w:right w:val="none" w:sz="0" w:space="0" w:color="auto"/>
      </w:divBdr>
      <w:divsChild>
        <w:div w:id="1505896415">
          <w:marLeft w:val="0"/>
          <w:marRight w:val="0"/>
          <w:marTop w:val="0"/>
          <w:marBottom w:val="0"/>
          <w:divBdr>
            <w:top w:val="none" w:sz="0" w:space="0" w:color="auto"/>
            <w:left w:val="none" w:sz="0" w:space="0" w:color="auto"/>
            <w:bottom w:val="none" w:sz="0" w:space="0" w:color="auto"/>
            <w:right w:val="none" w:sz="0" w:space="0" w:color="auto"/>
          </w:divBdr>
          <w:divsChild>
            <w:div w:id="351343360">
              <w:marLeft w:val="0"/>
              <w:marRight w:val="0"/>
              <w:marTop w:val="0"/>
              <w:marBottom w:val="0"/>
              <w:divBdr>
                <w:top w:val="none" w:sz="0" w:space="0" w:color="auto"/>
                <w:left w:val="none" w:sz="0" w:space="0" w:color="auto"/>
                <w:bottom w:val="none" w:sz="0" w:space="0" w:color="auto"/>
                <w:right w:val="none" w:sz="0" w:space="0" w:color="auto"/>
              </w:divBdr>
            </w:div>
            <w:div w:id="76828838">
              <w:marLeft w:val="0"/>
              <w:marRight w:val="0"/>
              <w:marTop w:val="0"/>
              <w:marBottom w:val="0"/>
              <w:divBdr>
                <w:top w:val="none" w:sz="0" w:space="0" w:color="auto"/>
                <w:left w:val="none" w:sz="0" w:space="0" w:color="auto"/>
                <w:bottom w:val="none" w:sz="0" w:space="0" w:color="auto"/>
                <w:right w:val="none" w:sz="0" w:space="0" w:color="auto"/>
              </w:divBdr>
            </w:div>
            <w:div w:id="191574172">
              <w:marLeft w:val="0"/>
              <w:marRight w:val="0"/>
              <w:marTop w:val="0"/>
              <w:marBottom w:val="0"/>
              <w:divBdr>
                <w:top w:val="none" w:sz="0" w:space="0" w:color="auto"/>
                <w:left w:val="none" w:sz="0" w:space="0" w:color="auto"/>
                <w:bottom w:val="none" w:sz="0" w:space="0" w:color="auto"/>
                <w:right w:val="none" w:sz="0" w:space="0" w:color="auto"/>
              </w:divBdr>
            </w:div>
            <w:div w:id="1891578452">
              <w:marLeft w:val="0"/>
              <w:marRight w:val="0"/>
              <w:marTop w:val="0"/>
              <w:marBottom w:val="0"/>
              <w:divBdr>
                <w:top w:val="none" w:sz="0" w:space="0" w:color="auto"/>
                <w:left w:val="none" w:sz="0" w:space="0" w:color="auto"/>
                <w:bottom w:val="none" w:sz="0" w:space="0" w:color="auto"/>
                <w:right w:val="none" w:sz="0" w:space="0" w:color="auto"/>
              </w:divBdr>
            </w:div>
            <w:div w:id="1696075432">
              <w:marLeft w:val="0"/>
              <w:marRight w:val="0"/>
              <w:marTop w:val="0"/>
              <w:marBottom w:val="0"/>
              <w:divBdr>
                <w:top w:val="none" w:sz="0" w:space="0" w:color="auto"/>
                <w:left w:val="none" w:sz="0" w:space="0" w:color="auto"/>
                <w:bottom w:val="none" w:sz="0" w:space="0" w:color="auto"/>
                <w:right w:val="none" w:sz="0" w:space="0" w:color="auto"/>
              </w:divBdr>
            </w:div>
            <w:div w:id="1594973657">
              <w:marLeft w:val="0"/>
              <w:marRight w:val="0"/>
              <w:marTop w:val="0"/>
              <w:marBottom w:val="0"/>
              <w:divBdr>
                <w:top w:val="none" w:sz="0" w:space="0" w:color="auto"/>
                <w:left w:val="none" w:sz="0" w:space="0" w:color="auto"/>
                <w:bottom w:val="none" w:sz="0" w:space="0" w:color="auto"/>
                <w:right w:val="none" w:sz="0" w:space="0" w:color="auto"/>
              </w:divBdr>
            </w:div>
            <w:div w:id="1817188702">
              <w:marLeft w:val="0"/>
              <w:marRight w:val="0"/>
              <w:marTop w:val="0"/>
              <w:marBottom w:val="0"/>
              <w:divBdr>
                <w:top w:val="none" w:sz="0" w:space="0" w:color="auto"/>
                <w:left w:val="none" w:sz="0" w:space="0" w:color="auto"/>
                <w:bottom w:val="none" w:sz="0" w:space="0" w:color="auto"/>
                <w:right w:val="none" w:sz="0" w:space="0" w:color="auto"/>
              </w:divBdr>
            </w:div>
            <w:div w:id="903031995">
              <w:marLeft w:val="0"/>
              <w:marRight w:val="0"/>
              <w:marTop w:val="0"/>
              <w:marBottom w:val="0"/>
              <w:divBdr>
                <w:top w:val="none" w:sz="0" w:space="0" w:color="auto"/>
                <w:left w:val="none" w:sz="0" w:space="0" w:color="auto"/>
                <w:bottom w:val="none" w:sz="0" w:space="0" w:color="auto"/>
                <w:right w:val="none" w:sz="0" w:space="0" w:color="auto"/>
              </w:divBdr>
            </w:div>
            <w:div w:id="315381937">
              <w:marLeft w:val="0"/>
              <w:marRight w:val="0"/>
              <w:marTop w:val="0"/>
              <w:marBottom w:val="0"/>
              <w:divBdr>
                <w:top w:val="none" w:sz="0" w:space="0" w:color="auto"/>
                <w:left w:val="none" w:sz="0" w:space="0" w:color="auto"/>
                <w:bottom w:val="none" w:sz="0" w:space="0" w:color="auto"/>
                <w:right w:val="none" w:sz="0" w:space="0" w:color="auto"/>
              </w:divBdr>
            </w:div>
            <w:div w:id="586230298">
              <w:marLeft w:val="0"/>
              <w:marRight w:val="0"/>
              <w:marTop w:val="0"/>
              <w:marBottom w:val="0"/>
              <w:divBdr>
                <w:top w:val="none" w:sz="0" w:space="0" w:color="auto"/>
                <w:left w:val="none" w:sz="0" w:space="0" w:color="auto"/>
                <w:bottom w:val="none" w:sz="0" w:space="0" w:color="auto"/>
                <w:right w:val="none" w:sz="0" w:space="0" w:color="auto"/>
              </w:divBdr>
            </w:div>
            <w:div w:id="946423387">
              <w:marLeft w:val="0"/>
              <w:marRight w:val="0"/>
              <w:marTop w:val="0"/>
              <w:marBottom w:val="0"/>
              <w:divBdr>
                <w:top w:val="none" w:sz="0" w:space="0" w:color="auto"/>
                <w:left w:val="none" w:sz="0" w:space="0" w:color="auto"/>
                <w:bottom w:val="none" w:sz="0" w:space="0" w:color="auto"/>
                <w:right w:val="none" w:sz="0" w:space="0" w:color="auto"/>
              </w:divBdr>
            </w:div>
            <w:div w:id="959334126">
              <w:marLeft w:val="0"/>
              <w:marRight w:val="0"/>
              <w:marTop w:val="0"/>
              <w:marBottom w:val="0"/>
              <w:divBdr>
                <w:top w:val="none" w:sz="0" w:space="0" w:color="auto"/>
                <w:left w:val="none" w:sz="0" w:space="0" w:color="auto"/>
                <w:bottom w:val="none" w:sz="0" w:space="0" w:color="auto"/>
                <w:right w:val="none" w:sz="0" w:space="0" w:color="auto"/>
              </w:divBdr>
            </w:div>
            <w:div w:id="616562746">
              <w:marLeft w:val="0"/>
              <w:marRight w:val="0"/>
              <w:marTop w:val="0"/>
              <w:marBottom w:val="0"/>
              <w:divBdr>
                <w:top w:val="none" w:sz="0" w:space="0" w:color="auto"/>
                <w:left w:val="none" w:sz="0" w:space="0" w:color="auto"/>
                <w:bottom w:val="none" w:sz="0" w:space="0" w:color="auto"/>
                <w:right w:val="none" w:sz="0" w:space="0" w:color="auto"/>
              </w:divBdr>
            </w:div>
            <w:div w:id="881400445">
              <w:marLeft w:val="0"/>
              <w:marRight w:val="0"/>
              <w:marTop w:val="0"/>
              <w:marBottom w:val="0"/>
              <w:divBdr>
                <w:top w:val="none" w:sz="0" w:space="0" w:color="auto"/>
                <w:left w:val="none" w:sz="0" w:space="0" w:color="auto"/>
                <w:bottom w:val="none" w:sz="0" w:space="0" w:color="auto"/>
                <w:right w:val="none" w:sz="0" w:space="0" w:color="auto"/>
              </w:divBdr>
            </w:div>
            <w:div w:id="1079057452">
              <w:marLeft w:val="0"/>
              <w:marRight w:val="0"/>
              <w:marTop w:val="0"/>
              <w:marBottom w:val="0"/>
              <w:divBdr>
                <w:top w:val="none" w:sz="0" w:space="0" w:color="auto"/>
                <w:left w:val="none" w:sz="0" w:space="0" w:color="auto"/>
                <w:bottom w:val="none" w:sz="0" w:space="0" w:color="auto"/>
                <w:right w:val="none" w:sz="0" w:space="0" w:color="auto"/>
              </w:divBdr>
            </w:div>
            <w:div w:id="1097018601">
              <w:marLeft w:val="0"/>
              <w:marRight w:val="0"/>
              <w:marTop w:val="0"/>
              <w:marBottom w:val="0"/>
              <w:divBdr>
                <w:top w:val="none" w:sz="0" w:space="0" w:color="auto"/>
                <w:left w:val="none" w:sz="0" w:space="0" w:color="auto"/>
                <w:bottom w:val="none" w:sz="0" w:space="0" w:color="auto"/>
                <w:right w:val="none" w:sz="0" w:space="0" w:color="auto"/>
              </w:divBdr>
            </w:div>
            <w:div w:id="1871720124">
              <w:marLeft w:val="0"/>
              <w:marRight w:val="0"/>
              <w:marTop w:val="0"/>
              <w:marBottom w:val="0"/>
              <w:divBdr>
                <w:top w:val="none" w:sz="0" w:space="0" w:color="auto"/>
                <w:left w:val="none" w:sz="0" w:space="0" w:color="auto"/>
                <w:bottom w:val="none" w:sz="0" w:space="0" w:color="auto"/>
                <w:right w:val="none" w:sz="0" w:space="0" w:color="auto"/>
              </w:divBdr>
            </w:div>
            <w:div w:id="1740518393">
              <w:marLeft w:val="0"/>
              <w:marRight w:val="0"/>
              <w:marTop w:val="0"/>
              <w:marBottom w:val="0"/>
              <w:divBdr>
                <w:top w:val="none" w:sz="0" w:space="0" w:color="auto"/>
                <w:left w:val="none" w:sz="0" w:space="0" w:color="auto"/>
                <w:bottom w:val="none" w:sz="0" w:space="0" w:color="auto"/>
                <w:right w:val="none" w:sz="0" w:space="0" w:color="auto"/>
              </w:divBdr>
            </w:div>
            <w:div w:id="2058124806">
              <w:marLeft w:val="0"/>
              <w:marRight w:val="0"/>
              <w:marTop w:val="0"/>
              <w:marBottom w:val="0"/>
              <w:divBdr>
                <w:top w:val="none" w:sz="0" w:space="0" w:color="auto"/>
                <w:left w:val="none" w:sz="0" w:space="0" w:color="auto"/>
                <w:bottom w:val="none" w:sz="0" w:space="0" w:color="auto"/>
                <w:right w:val="none" w:sz="0" w:space="0" w:color="auto"/>
              </w:divBdr>
            </w:div>
            <w:div w:id="1311713541">
              <w:marLeft w:val="0"/>
              <w:marRight w:val="0"/>
              <w:marTop w:val="0"/>
              <w:marBottom w:val="0"/>
              <w:divBdr>
                <w:top w:val="none" w:sz="0" w:space="0" w:color="auto"/>
                <w:left w:val="none" w:sz="0" w:space="0" w:color="auto"/>
                <w:bottom w:val="none" w:sz="0" w:space="0" w:color="auto"/>
                <w:right w:val="none" w:sz="0" w:space="0" w:color="auto"/>
              </w:divBdr>
            </w:div>
            <w:div w:id="634986744">
              <w:marLeft w:val="0"/>
              <w:marRight w:val="0"/>
              <w:marTop w:val="0"/>
              <w:marBottom w:val="0"/>
              <w:divBdr>
                <w:top w:val="none" w:sz="0" w:space="0" w:color="auto"/>
                <w:left w:val="none" w:sz="0" w:space="0" w:color="auto"/>
                <w:bottom w:val="none" w:sz="0" w:space="0" w:color="auto"/>
                <w:right w:val="none" w:sz="0" w:space="0" w:color="auto"/>
              </w:divBdr>
            </w:div>
            <w:div w:id="1612516055">
              <w:marLeft w:val="0"/>
              <w:marRight w:val="0"/>
              <w:marTop w:val="0"/>
              <w:marBottom w:val="0"/>
              <w:divBdr>
                <w:top w:val="none" w:sz="0" w:space="0" w:color="auto"/>
                <w:left w:val="none" w:sz="0" w:space="0" w:color="auto"/>
                <w:bottom w:val="none" w:sz="0" w:space="0" w:color="auto"/>
                <w:right w:val="none" w:sz="0" w:space="0" w:color="auto"/>
              </w:divBdr>
            </w:div>
            <w:div w:id="2019500049">
              <w:marLeft w:val="0"/>
              <w:marRight w:val="0"/>
              <w:marTop w:val="0"/>
              <w:marBottom w:val="0"/>
              <w:divBdr>
                <w:top w:val="none" w:sz="0" w:space="0" w:color="auto"/>
                <w:left w:val="none" w:sz="0" w:space="0" w:color="auto"/>
                <w:bottom w:val="none" w:sz="0" w:space="0" w:color="auto"/>
                <w:right w:val="none" w:sz="0" w:space="0" w:color="auto"/>
              </w:divBdr>
            </w:div>
            <w:div w:id="912809871">
              <w:marLeft w:val="0"/>
              <w:marRight w:val="0"/>
              <w:marTop w:val="0"/>
              <w:marBottom w:val="0"/>
              <w:divBdr>
                <w:top w:val="none" w:sz="0" w:space="0" w:color="auto"/>
                <w:left w:val="none" w:sz="0" w:space="0" w:color="auto"/>
                <w:bottom w:val="none" w:sz="0" w:space="0" w:color="auto"/>
                <w:right w:val="none" w:sz="0" w:space="0" w:color="auto"/>
              </w:divBdr>
            </w:div>
            <w:div w:id="359741586">
              <w:marLeft w:val="0"/>
              <w:marRight w:val="0"/>
              <w:marTop w:val="0"/>
              <w:marBottom w:val="0"/>
              <w:divBdr>
                <w:top w:val="none" w:sz="0" w:space="0" w:color="auto"/>
                <w:left w:val="none" w:sz="0" w:space="0" w:color="auto"/>
                <w:bottom w:val="none" w:sz="0" w:space="0" w:color="auto"/>
                <w:right w:val="none" w:sz="0" w:space="0" w:color="auto"/>
              </w:divBdr>
            </w:div>
            <w:div w:id="1588465391">
              <w:marLeft w:val="0"/>
              <w:marRight w:val="0"/>
              <w:marTop w:val="0"/>
              <w:marBottom w:val="0"/>
              <w:divBdr>
                <w:top w:val="none" w:sz="0" w:space="0" w:color="auto"/>
                <w:left w:val="none" w:sz="0" w:space="0" w:color="auto"/>
                <w:bottom w:val="none" w:sz="0" w:space="0" w:color="auto"/>
                <w:right w:val="none" w:sz="0" w:space="0" w:color="auto"/>
              </w:divBdr>
            </w:div>
            <w:div w:id="1889220559">
              <w:marLeft w:val="0"/>
              <w:marRight w:val="0"/>
              <w:marTop w:val="0"/>
              <w:marBottom w:val="0"/>
              <w:divBdr>
                <w:top w:val="none" w:sz="0" w:space="0" w:color="auto"/>
                <w:left w:val="none" w:sz="0" w:space="0" w:color="auto"/>
                <w:bottom w:val="none" w:sz="0" w:space="0" w:color="auto"/>
                <w:right w:val="none" w:sz="0" w:space="0" w:color="auto"/>
              </w:divBdr>
            </w:div>
            <w:div w:id="115102035">
              <w:marLeft w:val="0"/>
              <w:marRight w:val="0"/>
              <w:marTop w:val="0"/>
              <w:marBottom w:val="0"/>
              <w:divBdr>
                <w:top w:val="none" w:sz="0" w:space="0" w:color="auto"/>
                <w:left w:val="none" w:sz="0" w:space="0" w:color="auto"/>
                <w:bottom w:val="none" w:sz="0" w:space="0" w:color="auto"/>
                <w:right w:val="none" w:sz="0" w:space="0" w:color="auto"/>
              </w:divBdr>
            </w:div>
            <w:div w:id="237785594">
              <w:marLeft w:val="0"/>
              <w:marRight w:val="0"/>
              <w:marTop w:val="0"/>
              <w:marBottom w:val="0"/>
              <w:divBdr>
                <w:top w:val="none" w:sz="0" w:space="0" w:color="auto"/>
                <w:left w:val="none" w:sz="0" w:space="0" w:color="auto"/>
                <w:bottom w:val="none" w:sz="0" w:space="0" w:color="auto"/>
                <w:right w:val="none" w:sz="0" w:space="0" w:color="auto"/>
              </w:divBdr>
            </w:div>
            <w:div w:id="2104641885">
              <w:marLeft w:val="0"/>
              <w:marRight w:val="0"/>
              <w:marTop w:val="0"/>
              <w:marBottom w:val="0"/>
              <w:divBdr>
                <w:top w:val="none" w:sz="0" w:space="0" w:color="auto"/>
                <w:left w:val="none" w:sz="0" w:space="0" w:color="auto"/>
                <w:bottom w:val="none" w:sz="0" w:space="0" w:color="auto"/>
                <w:right w:val="none" w:sz="0" w:space="0" w:color="auto"/>
              </w:divBdr>
            </w:div>
            <w:div w:id="231043988">
              <w:marLeft w:val="0"/>
              <w:marRight w:val="0"/>
              <w:marTop w:val="0"/>
              <w:marBottom w:val="0"/>
              <w:divBdr>
                <w:top w:val="none" w:sz="0" w:space="0" w:color="auto"/>
                <w:left w:val="none" w:sz="0" w:space="0" w:color="auto"/>
                <w:bottom w:val="none" w:sz="0" w:space="0" w:color="auto"/>
                <w:right w:val="none" w:sz="0" w:space="0" w:color="auto"/>
              </w:divBdr>
            </w:div>
            <w:div w:id="584799893">
              <w:marLeft w:val="0"/>
              <w:marRight w:val="0"/>
              <w:marTop w:val="0"/>
              <w:marBottom w:val="0"/>
              <w:divBdr>
                <w:top w:val="none" w:sz="0" w:space="0" w:color="auto"/>
                <w:left w:val="none" w:sz="0" w:space="0" w:color="auto"/>
                <w:bottom w:val="none" w:sz="0" w:space="0" w:color="auto"/>
                <w:right w:val="none" w:sz="0" w:space="0" w:color="auto"/>
              </w:divBdr>
            </w:div>
            <w:div w:id="850221325">
              <w:marLeft w:val="0"/>
              <w:marRight w:val="0"/>
              <w:marTop w:val="0"/>
              <w:marBottom w:val="0"/>
              <w:divBdr>
                <w:top w:val="none" w:sz="0" w:space="0" w:color="auto"/>
                <w:left w:val="none" w:sz="0" w:space="0" w:color="auto"/>
                <w:bottom w:val="none" w:sz="0" w:space="0" w:color="auto"/>
                <w:right w:val="none" w:sz="0" w:space="0" w:color="auto"/>
              </w:divBdr>
            </w:div>
            <w:div w:id="1818571876">
              <w:marLeft w:val="0"/>
              <w:marRight w:val="0"/>
              <w:marTop w:val="0"/>
              <w:marBottom w:val="0"/>
              <w:divBdr>
                <w:top w:val="none" w:sz="0" w:space="0" w:color="auto"/>
                <w:left w:val="none" w:sz="0" w:space="0" w:color="auto"/>
                <w:bottom w:val="none" w:sz="0" w:space="0" w:color="auto"/>
                <w:right w:val="none" w:sz="0" w:space="0" w:color="auto"/>
              </w:divBdr>
            </w:div>
            <w:div w:id="1730612086">
              <w:marLeft w:val="0"/>
              <w:marRight w:val="0"/>
              <w:marTop w:val="0"/>
              <w:marBottom w:val="0"/>
              <w:divBdr>
                <w:top w:val="none" w:sz="0" w:space="0" w:color="auto"/>
                <w:left w:val="none" w:sz="0" w:space="0" w:color="auto"/>
                <w:bottom w:val="none" w:sz="0" w:space="0" w:color="auto"/>
                <w:right w:val="none" w:sz="0" w:space="0" w:color="auto"/>
              </w:divBdr>
            </w:div>
            <w:div w:id="1243370473">
              <w:marLeft w:val="0"/>
              <w:marRight w:val="0"/>
              <w:marTop w:val="0"/>
              <w:marBottom w:val="0"/>
              <w:divBdr>
                <w:top w:val="none" w:sz="0" w:space="0" w:color="auto"/>
                <w:left w:val="none" w:sz="0" w:space="0" w:color="auto"/>
                <w:bottom w:val="none" w:sz="0" w:space="0" w:color="auto"/>
                <w:right w:val="none" w:sz="0" w:space="0" w:color="auto"/>
              </w:divBdr>
            </w:div>
            <w:div w:id="1093279950">
              <w:marLeft w:val="0"/>
              <w:marRight w:val="0"/>
              <w:marTop w:val="0"/>
              <w:marBottom w:val="0"/>
              <w:divBdr>
                <w:top w:val="none" w:sz="0" w:space="0" w:color="auto"/>
                <w:left w:val="none" w:sz="0" w:space="0" w:color="auto"/>
                <w:bottom w:val="none" w:sz="0" w:space="0" w:color="auto"/>
                <w:right w:val="none" w:sz="0" w:space="0" w:color="auto"/>
              </w:divBdr>
            </w:div>
            <w:div w:id="318728057">
              <w:marLeft w:val="0"/>
              <w:marRight w:val="0"/>
              <w:marTop w:val="0"/>
              <w:marBottom w:val="0"/>
              <w:divBdr>
                <w:top w:val="none" w:sz="0" w:space="0" w:color="auto"/>
                <w:left w:val="none" w:sz="0" w:space="0" w:color="auto"/>
                <w:bottom w:val="none" w:sz="0" w:space="0" w:color="auto"/>
                <w:right w:val="none" w:sz="0" w:space="0" w:color="auto"/>
              </w:divBdr>
            </w:div>
            <w:div w:id="824590378">
              <w:marLeft w:val="0"/>
              <w:marRight w:val="0"/>
              <w:marTop w:val="0"/>
              <w:marBottom w:val="0"/>
              <w:divBdr>
                <w:top w:val="none" w:sz="0" w:space="0" w:color="auto"/>
                <w:left w:val="none" w:sz="0" w:space="0" w:color="auto"/>
                <w:bottom w:val="none" w:sz="0" w:space="0" w:color="auto"/>
                <w:right w:val="none" w:sz="0" w:space="0" w:color="auto"/>
              </w:divBdr>
            </w:div>
            <w:div w:id="842359073">
              <w:marLeft w:val="0"/>
              <w:marRight w:val="0"/>
              <w:marTop w:val="0"/>
              <w:marBottom w:val="0"/>
              <w:divBdr>
                <w:top w:val="none" w:sz="0" w:space="0" w:color="auto"/>
                <w:left w:val="none" w:sz="0" w:space="0" w:color="auto"/>
                <w:bottom w:val="none" w:sz="0" w:space="0" w:color="auto"/>
                <w:right w:val="none" w:sz="0" w:space="0" w:color="auto"/>
              </w:divBdr>
            </w:div>
            <w:div w:id="1437991051">
              <w:marLeft w:val="0"/>
              <w:marRight w:val="0"/>
              <w:marTop w:val="0"/>
              <w:marBottom w:val="0"/>
              <w:divBdr>
                <w:top w:val="none" w:sz="0" w:space="0" w:color="auto"/>
                <w:left w:val="none" w:sz="0" w:space="0" w:color="auto"/>
                <w:bottom w:val="none" w:sz="0" w:space="0" w:color="auto"/>
                <w:right w:val="none" w:sz="0" w:space="0" w:color="auto"/>
              </w:divBdr>
            </w:div>
            <w:div w:id="1409695752">
              <w:marLeft w:val="0"/>
              <w:marRight w:val="0"/>
              <w:marTop w:val="0"/>
              <w:marBottom w:val="0"/>
              <w:divBdr>
                <w:top w:val="none" w:sz="0" w:space="0" w:color="auto"/>
                <w:left w:val="none" w:sz="0" w:space="0" w:color="auto"/>
                <w:bottom w:val="none" w:sz="0" w:space="0" w:color="auto"/>
                <w:right w:val="none" w:sz="0" w:space="0" w:color="auto"/>
              </w:divBdr>
            </w:div>
            <w:div w:id="125008755">
              <w:marLeft w:val="0"/>
              <w:marRight w:val="0"/>
              <w:marTop w:val="0"/>
              <w:marBottom w:val="0"/>
              <w:divBdr>
                <w:top w:val="none" w:sz="0" w:space="0" w:color="auto"/>
                <w:left w:val="none" w:sz="0" w:space="0" w:color="auto"/>
                <w:bottom w:val="none" w:sz="0" w:space="0" w:color="auto"/>
                <w:right w:val="none" w:sz="0" w:space="0" w:color="auto"/>
              </w:divBdr>
            </w:div>
            <w:div w:id="157816909">
              <w:marLeft w:val="0"/>
              <w:marRight w:val="0"/>
              <w:marTop w:val="0"/>
              <w:marBottom w:val="0"/>
              <w:divBdr>
                <w:top w:val="none" w:sz="0" w:space="0" w:color="auto"/>
                <w:left w:val="none" w:sz="0" w:space="0" w:color="auto"/>
                <w:bottom w:val="none" w:sz="0" w:space="0" w:color="auto"/>
                <w:right w:val="none" w:sz="0" w:space="0" w:color="auto"/>
              </w:divBdr>
            </w:div>
            <w:div w:id="1512572772">
              <w:marLeft w:val="0"/>
              <w:marRight w:val="0"/>
              <w:marTop w:val="0"/>
              <w:marBottom w:val="0"/>
              <w:divBdr>
                <w:top w:val="none" w:sz="0" w:space="0" w:color="auto"/>
                <w:left w:val="none" w:sz="0" w:space="0" w:color="auto"/>
                <w:bottom w:val="none" w:sz="0" w:space="0" w:color="auto"/>
                <w:right w:val="none" w:sz="0" w:space="0" w:color="auto"/>
              </w:divBdr>
            </w:div>
            <w:div w:id="208420531">
              <w:marLeft w:val="0"/>
              <w:marRight w:val="0"/>
              <w:marTop w:val="0"/>
              <w:marBottom w:val="0"/>
              <w:divBdr>
                <w:top w:val="none" w:sz="0" w:space="0" w:color="auto"/>
                <w:left w:val="none" w:sz="0" w:space="0" w:color="auto"/>
                <w:bottom w:val="none" w:sz="0" w:space="0" w:color="auto"/>
                <w:right w:val="none" w:sz="0" w:space="0" w:color="auto"/>
              </w:divBdr>
            </w:div>
            <w:div w:id="1760249424">
              <w:marLeft w:val="0"/>
              <w:marRight w:val="0"/>
              <w:marTop w:val="0"/>
              <w:marBottom w:val="0"/>
              <w:divBdr>
                <w:top w:val="none" w:sz="0" w:space="0" w:color="auto"/>
                <w:left w:val="none" w:sz="0" w:space="0" w:color="auto"/>
                <w:bottom w:val="none" w:sz="0" w:space="0" w:color="auto"/>
                <w:right w:val="none" w:sz="0" w:space="0" w:color="auto"/>
              </w:divBdr>
            </w:div>
            <w:div w:id="58676463">
              <w:marLeft w:val="0"/>
              <w:marRight w:val="0"/>
              <w:marTop w:val="0"/>
              <w:marBottom w:val="0"/>
              <w:divBdr>
                <w:top w:val="none" w:sz="0" w:space="0" w:color="auto"/>
                <w:left w:val="none" w:sz="0" w:space="0" w:color="auto"/>
                <w:bottom w:val="none" w:sz="0" w:space="0" w:color="auto"/>
                <w:right w:val="none" w:sz="0" w:space="0" w:color="auto"/>
              </w:divBdr>
            </w:div>
            <w:div w:id="1684744045">
              <w:marLeft w:val="0"/>
              <w:marRight w:val="0"/>
              <w:marTop w:val="0"/>
              <w:marBottom w:val="0"/>
              <w:divBdr>
                <w:top w:val="none" w:sz="0" w:space="0" w:color="auto"/>
                <w:left w:val="none" w:sz="0" w:space="0" w:color="auto"/>
                <w:bottom w:val="none" w:sz="0" w:space="0" w:color="auto"/>
                <w:right w:val="none" w:sz="0" w:space="0" w:color="auto"/>
              </w:divBdr>
            </w:div>
            <w:div w:id="106659577">
              <w:marLeft w:val="0"/>
              <w:marRight w:val="0"/>
              <w:marTop w:val="0"/>
              <w:marBottom w:val="0"/>
              <w:divBdr>
                <w:top w:val="none" w:sz="0" w:space="0" w:color="auto"/>
                <w:left w:val="none" w:sz="0" w:space="0" w:color="auto"/>
                <w:bottom w:val="none" w:sz="0" w:space="0" w:color="auto"/>
                <w:right w:val="none" w:sz="0" w:space="0" w:color="auto"/>
              </w:divBdr>
            </w:div>
            <w:div w:id="1177814974">
              <w:marLeft w:val="0"/>
              <w:marRight w:val="0"/>
              <w:marTop w:val="0"/>
              <w:marBottom w:val="0"/>
              <w:divBdr>
                <w:top w:val="none" w:sz="0" w:space="0" w:color="auto"/>
                <w:left w:val="none" w:sz="0" w:space="0" w:color="auto"/>
                <w:bottom w:val="none" w:sz="0" w:space="0" w:color="auto"/>
                <w:right w:val="none" w:sz="0" w:space="0" w:color="auto"/>
              </w:divBdr>
            </w:div>
            <w:div w:id="2079746883">
              <w:marLeft w:val="0"/>
              <w:marRight w:val="0"/>
              <w:marTop w:val="0"/>
              <w:marBottom w:val="0"/>
              <w:divBdr>
                <w:top w:val="none" w:sz="0" w:space="0" w:color="auto"/>
                <w:left w:val="none" w:sz="0" w:space="0" w:color="auto"/>
                <w:bottom w:val="none" w:sz="0" w:space="0" w:color="auto"/>
                <w:right w:val="none" w:sz="0" w:space="0" w:color="auto"/>
              </w:divBdr>
            </w:div>
            <w:div w:id="174930227">
              <w:marLeft w:val="0"/>
              <w:marRight w:val="0"/>
              <w:marTop w:val="0"/>
              <w:marBottom w:val="0"/>
              <w:divBdr>
                <w:top w:val="none" w:sz="0" w:space="0" w:color="auto"/>
                <w:left w:val="none" w:sz="0" w:space="0" w:color="auto"/>
                <w:bottom w:val="none" w:sz="0" w:space="0" w:color="auto"/>
                <w:right w:val="none" w:sz="0" w:space="0" w:color="auto"/>
              </w:divBdr>
            </w:div>
            <w:div w:id="1612129414">
              <w:marLeft w:val="0"/>
              <w:marRight w:val="0"/>
              <w:marTop w:val="0"/>
              <w:marBottom w:val="0"/>
              <w:divBdr>
                <w:top w:val="none" w:sz="0" w:space="0" w:color="auto"/>
                <w:left w:val="none" w:sz="0" w:space="0" w:color="auto"/>
                <w:bottom w:val="none" w:sz="0" w:space="0" w:color="auto"/>
                <w:right w:val="none" w:sz="0" w:space="0" w:color="auto"/>
              </w:divBdr>
            </w:div>
            <w:div w:id="720322188">
              <w:marLeft w:val="0"/>
              <w:marRight w:val="0"/>
              <w:marTop w:val="0"/>
              <w:marBottom w:val="0"/>
              <w:divBdr>
                <w:top w:val="none" w:sz="0" w:space="0" w:color="auto"/>
                <w:left w:val="none" w:sz="0" w:space="0" w:color="auto"/>
                <w:bottom w:val="none" w:sz="0" w:space="0" w:color="auto"/>
                <w:right w:val="none" w:sz="0" w:space="0" w:color="auto"/>
              </w:divBdr>
            </w:div>
            <w:div w:id="214708050">
              <w:marLeft w:val="0"/>
              <w:marRight w:val="0"/>
              <w:marTop w:val="0"/>
              <w:marBottom w:val="0"/>
              <w:divBdr>
                <w:top w:val="none" w:sz="0" w:space="0" w:color="auto"/>
                <w:left w:val="none" w:sz="0" w:space="0" w:color="auto"/>
                <w:bottom w:val="none" w:sz="0" w:space="0" w:color="auto"/>
                <w:right w:val="none" w:sz="0" w:space="0" w:color="auto"/>
              </w:divBdr>
            </w:div>
            <w:div w:id="1783332777">
              <w:marLeft w:val="0"/>
              <w:marRight w:val="0"/>
              <w:marTop w:val="0"/>
              <w:marBottom w:val="0"/>
              <w:divBdr>
                <w:top w:val="none" w:sz="0" w:space="0" w:color="auto"/>
                <w:left w:val="none" w:sz="0" w:space="0" w:color="auto"/>
                <w:bottom w:val="none" w:sz="0" w:space="0" w:color="auto"/>
                <w:right w:val="none" w:sz="0" w:space="0" w:color="auto"/>
              </w:divBdr>
            </w:div>
            <w:div w:id="491260029">
              <w:marLeft w:val="0"/>
              <w:marRight w:val="0"/>
              <w:marTop w:val="0"/>
              <w:marBottom w:val="0"/>
              <w:divBdr>
                <w:top w:val="none" w:sz="0" w:space="0" w:color="auto"/>
                <w:left w:val="none" w:sz="0" w:space="0" w:color="auto"/>
                <w:bottom w:val="none" w:sz="0" w:space="0" w:color="auto"/>
                <w:right w:val="none" w:sz="0" w:space="0" w:color="auto"/>
              </w:divBdr>
            </w:div>
            <w:div w:id="1073426498">
              <w:marLeft w:val="0"/>
              <w:marRight w:val="0"/>
              <w:marTop w:val="0"/>
              <w:marBottom w:val="0"/>
              <w:divBdr>
                <w:top w:val="none" w:sz="0" w:space="0" w:color="auto"/>
                <w:left w:val="none" w:sz="0" w:space="0" w:color="auto"/>
                <w:bottom w:val="none" w:sz="0" w:space="0" w:color="auto"/>
                <w:right w:val="none" w:sz="0" w:space="0" w:color="auto"/>
              </w:divBdr>
            </w:div>
            <w:div w:id="1463579196">
              <w:marLeft w:val="0"/>
              <w:marRight w:val="0"/>
              <w:marTop w:val="0"/>
              <w:marBottom w:val="0"/>
              <w:divBdr>
                <w:top w:val="none" w:sz="0" w:space="0" w:color="auto"/>
                <w:left w:val="none" w:sz="0" w:space="0" w:color="auto"/>
                <w:bottom w:val="none" w:sz="0" w:space="0" w:color="auto"/>
                <w:right w:val="none" w:sz="0" w:space="0" w:color="auto"/>
              </w:divBdr>
            </w:div>
            <w:div w:id="510142997">
              <w:marLeft w:val="0"/>
              <w:marRight w:val="0"/>
              <w:marTop w:val="0"/>
              <w:marBottom w:val="0"/>
              <w:divBdr>
                <w:top w:val="none" w:sz="0" w:space="0" w:color="auto"/>
                <w:left w:val="none" w:sz="0" w:space="0" w:color="auto"/>
                <w:bottom w:val="none" w:sz="0" w:space="0" w:color="auto"/>
                <w:right w:val="none" w:sz="0" w:space="0" w:color="auto"/>
              </w:divBdr>
            </w:div>
            <w:div w:id="1854802692">
              <w:marLeft w:val="0"/>
              <w:marRight w:val="0"/>
              <w:marTop w:val="0"/>
              <w:marBottom w:val="0"/>
              <w:divBdr>
                <w:top w:val="none" w:sz="0" w:space="0" w:color="auto"/>
                <w:left w:val="none" w:sz="0" w:space="0" w:color="auto"/>
                <w:bottom w:val="none" w:sz="0" w:space="0" w:color="auto"/>
                <w:right w:val="none" w:sz="0" w:space="0" w:color="auto"/>
              </w:divBdr>
            </w:div>
            <w:div w:id="734819423">
              <w:marLeft w:val="0"/>
              <w:marRight w:val="0"/>
              <w:marTop w:val="0"/>
              <w:marBottom w:val="0"/>
              <w:divBdr>
                <w:top w:val="none" w:sz="0" w:space="0" w:color="auto"/>
                <w:left w:val="none" w:sz="0" w:space="0" w:color="auto"/>
                <w:bottom w:val="none" w:sz="0" w:space="0" w:color="auto"/>
                <w:right w:val="none" w:sz="0" w:space="0" w:color="auto"/>
              </w:divBdr>
            </w:div>
            <w:div w:id="2035961249">
              <w:marLeft w:val="0"/>
              <w:marRight w:val="0"/>
              <w:marTop w:val="0"/>
              <w:marBottom w:val="0"/>
              <w:divBdr>
                <w:top w:val="none" w:sz="0" w:space="0" w:color="auto"/>
                <w:left w:val="none" w:sz="0" w:space="0" w:color="auto"/>
                <w:bottom w:val="none" w:sz="0" w:space="0" w:color="auto"/>
                <w:right w:val="none" w:sz="0" w:space="0" w:color="auto"/>
              </w:divBdr>
            </w:div>
            <w:div w:id="950548698">
              <w:marLeft w:val="0"/>
              <w:marRight w:val="0"/>
              <w:marTop w:val="0"/>
              <w:marBottom w:val="0"/>
              <w:divBdr>
                <w:top w:val="none" w:sz="0" w:space="0" w:color="auto"/>
                <w:left w:val="none" w:sz="0" w:space="0" w:color="auto"/>
                <w:bottom w:val="none" w:sz="0" w:space="0" w:color="auto"/>
                <w:right w:val="none" w:sz="0" w:space="0" w:color="auto"/>
              </w:divBdr>
            </w:div>
            <w:div w:id="378359625">
              <w:marLeft w:val="0"/>
              <w:marRight w:val="0"/>
              <w:marTop w:val="0"/>
              <w:marBottom w:val="0"/>
              <w:divBdr>
                <w:top w:val="none" w:sz="0" w:space="0" w:color="auto"/>
                <w:left w:val="none" w:sz="0" w:space="0" w:color="auto"/>
                <w:bottom w:val="none" w:sz="0" w:space="0" w:color="auto"/>
                <w:right w:val="none" w:sz="0" w:space="0" w:color="auto"/>
              </w:divBdr>
            </w:div>
            <w:div w:id="1132288282">
              <w:marLeft w:val="0"/>
              <w:marRight w:val="0"/>
              <w:marTop w:val="0"/>
              <w:marBottom w:val="0"/>
              <w:divBdr>
                <w:top w:val="none" w:sz="0" w:space="0" w:color="auto"/>
                <w:left w:val="none" w:sz="0" w:space="0" w:color="auto"/>
                <w:bottom w:val="none" w:sz="0" w:space="0" w:color="auto"/>
                <w:right w:val="none" w:sz="0" w:space="0" w:color="auto"/>
              </w:divBdr>
            </w:div>
            <w:div w:id="18341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5681">
      <w:bodyDiv w:val="1"/>
      <w:marLeft w:val="0"/>
      <w:marRight w:val="0"/>
      <w:marTop w:val="0"/>
      <w:marBottom w:val="0"/>
      <w:divBdr>
        <w:top w:val="none" w:sz="0" w:space="0" w:color="auto"/>
        <w:left w:val="none" w:sz="0" w:space="0" w:color="auto"/>
        <w:bottom w:val="none" w:sz="0" w:space="0" w:color="auto"/>
        <w:right w:val="none" w:sz="0" w:space="0" w:color="auto"/>
      </w:divBdr>
    </w:div>
    <w:div w:id="588579852">
      <w:bodyDiv w:val="1"/>
      <w:marLeft w:val="0"/>
      <w:marRight w:val="0"/>
      <w:marTop w:val="0"/>
      <w:marBottom w:val="0"/>
      <w:divBdr>
        <w:top w:val="none" w:sz="0" w:space="0" w:color="auto"/>
        <w:left w:val="none" w:sz="0" w:space="0" w:color="auto"/>
        <w:bottom w:val="none" w:sz="0" w:space="0" w:color="auto"/>
        <w:right w:val="none" w:sz="0" w:space="0" w:color="auto"/>
      </w:divBdr>
    </w:div>
    <w:div w:id="656298765">
      <w:bodyDiv w:val="1"/>
      <w:marLeft w:val="0"/>
      <w:marRight w:val="0"/>
      <w:marTop w:val="0"/>
      <w:marBottom w:val="0"/>
      <w:divBdr>
        <w:top w:val="none" w:sz="0" w:space="0" w:color="auto"/>
        <w:left w:val="none" w:sz="0" w:space="0" w:color="auto"/>
        <w:bottom w:val="none" w:sz="0" w:space="0" w:color="auto"/>
        <w:right w:val="none" w:sz="0" w:space="0" w:color="auto"/>
      </w:divBdr>
    </w:div>
    <w:div w:id="824514413">
      <w:bodyDiv w:val="1"/>
      <w:marLeft w:val="0"/>
      <w:marRight w:val="0"/>
      <w:marTop w:val="0"/>
      <w:marBottom w:val="0"/>
      <w:divBdr>
        <w:top w:val="none" w:sz="0" w:space="0" w:color="auto"/>
        <w:left w:val="none" w:sz="0" w:space="0" w:color="auto"/>
        <w:bottom w:val="none" w:sz="0" w:space="0" w:color="auto"/>
        <w:right w:val="none" w:sz="0" w:space="0" w:color="auto"/>
      </w:divBdr>
    </w:div>
    <w:div w:id="962880680">
      <w:bodyDiv w:val="1"/>
      <w:marLeft w:val="0"/>
      <w:marRight w:val="0"/>
      <w:marTop w:val="0"/>
      <w:marBottom w:val="0"/>
      <w:divBdr>
        <w:top w:val="none" w:sz="0" w:space="0" w:color="auto"/>
        <w:left w:val="none" w:sz="0" w:space="0" w:color="auto"/>
        <w:bottom w:val="none" w:sz="0" w:space="0" w:color="auto"/>
        <w:right w:val="none" w:sz="0" w:space="0" w:color="auto"/>
      </w:divBdr>
    </w:div>
    <w:div w:id="1019891168">
      <w:bodyDiv w:val="1"/>
      <w:marLeft w:val="0"/>
      <w:marRight w:val="0"/>
      <w:marTop w:val="0"/>
      <w:marBottom w:val="0"/>
      <w:divBdr>
        <w:top w:val="none" w:sz="0" w:space="0" w:color="auto"/>
        <w:left w:val="none" w:sz="0" w:space="0" w:color="auto"/>
        <w:bottom w:val="none" w:sz="0" w:space="0" w:color="auto"/>
        <w:right w:val="none" w:sz="0" w:space="0" w:color="auto"/>
      </w:divBdr>
    </w:div>
    <w:div w:id="1045327567">
      <w:bodyDiv w:val="1"/>
      <w:marLeft w:val="0"/>
      <w:marRight w:val="0"/>
      <w:marTop w:val="0"/>
      <w:marBottom w:val="0"/>
      <w:divBdr>
        <w:top w:val="none" w:sz="0" w:space="0" w:color="auto"/>
        <w:left w:val="none" w:sz="0" w:space="0" w:color="auto"/>
        <w:bottom w:val="none" w:sz="0" w:space="0" w:color="auto"/>
        <w:right w:val="none" w:sz="0" w:space="0" w:color="auto"/>
      </w:divBdr>
    </w:div>
    <w:div w:id="1145002752">
      <w:bodyDiv w:val="1"/>
      <w:marLeft w:val="0"/>
      <w:marRight w:val="0"/>
      <w:marTop w:val="0"/>
      <w:marBottom w:val="0"/>
      <w:divBdr>
        <w:top w:val="none" w:sz="0" w:space="0" w:color="auto"/>
        <w:left w:val="none" w:sz="0" w:space="0" w:color="auto"/>
        <w:bottom w:val="none" w:sz="0" w:space="0" w:color="auto"/>
        <w:right w:val="none" w:sz="0" w:space="0" w:color="auto"/>
      </w:divBdr>
    </w:div>
    <w:div w:id="1180582252">
      <w:bodyDiv w:val="1"/>
      <w:marLeft w:val="0"/>
      <w:marRight w:val="0"/>
      <w:marTop w:val="0"/>
      <w:marBottom w:val="0"/>
      <w:divBdr>
        <w:top w:val="none" w:sz="0" w:space="0" w:color="auto"/>
        <w:left w:val="none" w:sz="0" w:space="0" w:color="auto"/>
        <w:bottom w:val="none" w:sz="0" w:space="0" w:color="auto"/>
        <w:right w:val="none" w:sz="0" w:space="0" w:color="auto"/>
      </w:divBdr>
    </w:div>
    <w:div w:id="1190022250">
      <w:bodyDiv w:val="1"/>
      <w:marLeft w:val="0"/>
      <w:marRight w:val="0"/>
      <w:marTop w:val="0"/>
      <w:marBottom w:val="0"/>
      <w:divBdr>
        <w:top w:val="none" w:sz="0" w:space="0" w:color="auto"/>
        <w:left w:val="none" w:sz="0" w:space="0" w:color="auto"/>
        <w:bottom w:val="none" w:sz="0" w:space="0" w:color="auto"/>
        <w:right w:val="none" w:sz="0" w:space="0" w:color="auto"/>
      </w:divBdr>
    </w:div>
    <w:div w:id="1208760933">
      <w:bodyDiv w:val="1"/>
      <w:marLeft w:val="0"/>
      <w:marRight w:val="0"/>
      <w:marTop w:val="0"/>
      <w:marBottom w:val="0"/>
      <w:divBdr>
        <w:top w:val="none" w:sz="0" w:space="0" w:color="auto"/>
        <w:left w:val="none" w:sz="0" w:space="0" w:color="auto"/>
        <w:bottom w:val="none" w:sz="0" w:space="0" w:color="auto"/>
        <w:right w:val="none" w:sz="0" w:space="0" w:color="auto"/>
      </w:divBdr>
    </w:div>
    <w:div w:id="1255044494">
      <w:bodyDiv w:val="1"/>
      <w:marLeft w:val="0"/>
      <w:marRight w:val="0"/>
      <w:marTop w:val="0"/>
      <w:marBottom w:val="0"/>
      <w:divBdr>
        <w:top w:val="none" w:sz="0" w:space="0" w:color="auto"/>
        <w:left w:val="none" w:sz="0" w:space="0" w:color="auto"/>
        <w:bottom w:val="none" w:sz="0" w:space="0" w:color="auto"/>
        <w:right w:val="none" w:sz="0" w:space="0" w:color="auto"/>
      </w:divBdr>
    </w:div>
    <w:div w:id="1262028645">
      <w:bodyDiv w:val="1"/>
      <w:marLeft w:val="0"/>
      <w:marRight w:val="0"/>
      <w:marTop w:val="0"/>
      <w:marBottom w:val="0"/>
      <w:divBdr>
        <w:top w:val="none" w:sz="0" w:space="0" w:color="auto"/>
        <w:left w:val="none" w:sz="0" w:space="0" w:color="auto"/>
        <w:bottom w:val="none" w:sz="0" w:space="0" w:color="auto"/>
        <w:right w:val="none" w:sz="0" w:space="0" w:color="auto"/>
      </w:divBdr>
    </w:div>
    <w:div w:id="1313555951">
      <w:bodyDiv w:val="1"/>
      <w:marLeft w:val="0"/>
      <w:marRight w:val="0"/>
      <w:marTop w:val="0"/>
      <w:marBottom w:val="0"/>
      <w:divBdr>
        <w:top w:val="none" w:sz="0" w:space="0" w:color="auto"/>
        <w:left w:val="none" w:sz="0" w:space="0" w:color="auto"/>
        <w:bottom w:val="none" w:sz="0" w:space="0" w:color="auto"/>
        <w:right w:val="none" w:sz="0" w:space="0" w:color="auto"/>
      </w:divBdr>
    </w:div>
    <w:div w:id="1344479648">
      <w:bodyDiv w:val="1"/>
      <w:marLeft w:val="0"/>
      <w:marRight w:val="0"/>
      <w:marTop w:val="0"/>
      <w:marBottom w:val="0"/>
      <w:divBdr>
        <w:top w:val="none" w:sz="0" w:space="0" w:color="auto"/>
        <w:left w:val="none" w:sz="0" w:space="0" w:color="auto"/>
        <w:bottom w:val="none" w:sz="0" w:space="0" w:color="auto"/>
        <w:right w:val="none" w:sz="0" w:space="0" w:color="auto"/>
      </w:divBdr>
    </w:div>
    <w:div w:id="1430733506">
      <w:bodyDiv w:val="1"/>
      <w:marLeft w:val="0"/>
      <w:marRight w:val="0"/>
      <w:marTop w:val="0"/>
      <w:marBottom w:val="0"/>
      <w:divBdr>
        <w:top w:val="none" w:sz="0" w:space="0" w:color="auto"/>
        <w:left w:val="none" w:sz="0" w:space="0" w:color="auto"/>
        <w:bottom w:val="none" w:sz="0" w:space="0" w:color="auto"/>
        <w:right w:val="none" w:sz="0" w:space="0" w:color="auto"/>
      </w:divBdr>
    </w:div>
    <w:div w:id="1433210969">
      <w:bodyDiv w:val="1"/>
      <w:marLeft w:val="0"/>
      <w:marRight w:val="0"/>
      <w:marTop w:val="0"/>
      <w:marBottom w:val="0"/>
      <w:divBdr>
        <w:top w:val="none" w:sz="0" w:space="0" w:color="auto"/>
        <w:left w:val="none" w:sz="0" w:space="0" w:color="auto"/>
        <w:bottom w:val="none" w:sz="0" w:space="0" w:color="auto"/>
        <w:right w:val="none" w:sz="0" w:space="0" w:color="auto"/>
      </w:divBdr>
    </w:div>
    <w:div w:id="1472135363">
      <w:bodyDiv w:val="1"/>
      <w:marLeft w:val="0"/>
      <w:marRight w:val="0"/>
      <w:marTop w:val="0"/>
      <w:marBottom w:val="0"/>
      <w:divBdr>
        <w:top w:val="none" w:sz="0" w:space="0" w:color="auto"/>
        <w:left w:val="none" w:sz="0" w:space="0" w:color="auto"/>
        <w:bottom w:val="none" w:sz="0" w:space="0" w:color="auto"/>
        <w:right w:val="none" w:sz="0" w:space="0" w:color="auto"/>
      </w:divBdr>
    </w:div>
    <w:div w:id="1508443341">
      <w:bodyDiv w:val="1"/>
      <w:marLeft w:val="0"/>
      <w:marRight w:val="0"/>
      <w:marTop w:val="0"/>
      <w:marBottom w:val="0"/>
      <w:divBdr>
        <w:top w:val="none" w:sz="0" w:space="0" w:color="auto"/>
        <w:left w:val="none" w:sz="0" w:space="0" w:color="auto"/>
        <w:bottom w:val="none" w:sz="0" w:space="0" w:color="auto"/>
        <w:right w:val="none" w:sz="0" w:space="0" w:color="auto"/>
      </w:divBdr>
    </w:div>
    <w:div w:id="1530030564">
      <w:bodyDiv w:val="1"/>
      <w:marLeft w:val="0"/>
      <w:marRight w:val="0"/>
      <w:marTop w:val="0"/>
      <w:marBottom w:val="0"/>
      <w:divBdr>
        <w:top w:val="none" w:sz="0" w:space="0" w:color="auto"/>
        <w:left w:val="none" w:sz="0" w:space="0" w:color="auto"/>
        <w:bottom w:val="none" w:sz="0" w:space="0" w:color="auto"/>
        <w:right w:val="none" w:sz="0" w:space="0" w:color="auto"/>
      </w:divBdr>
    </w:div>
    <w:div w:id="1854493406">
      <w:bodyDiv w:val="1"/>
      <w:marLeft w:val="0"/>
      <w:marRight w:val="0"/>
      <w:marTop w:val="0"/>
      <w:marBottom w:val="0"/>
      <w:divBdr>
        <w:top w:val="none" w:sz="0" w:space="0" w:color="auto"/>
        <w:left w:val="none" w:sz="0" w:space="0" w:color="auto"/>
        <w:bottom w:val="none" w:sz="0" w:space="0" w:color="auto"/>
        <w:right w:val="none" w:sz="0" w:space="0" w:color="auto"/>
      </w:divBdr>
    </w:div>
    <w:div w:id="1915704095">
      <w:bodyDiv w:val="1"/>
      <w:marLeft w:val="0"/>
      <w:marRight w:val="0"/>
      <w:marTop w:val="0"/>
      <w:marBottom w:val="0"/>
      <w:divBdr>
        <w:top w:val="none" w:sz="0" w:space="0" w:color="auto"/>
        <w:left w:val="none" w:sz="0" w:space="0" w:color="auto"/>
        <w:bottom w:val="none" w:sz="0" w:space="0" w:color="auto"/>
        <w:right w:val="none" w:sz="0" w:space="0" w:color="auto"/>
      </w:divBdr>
    </w:div>
    <w:div w:id="1968657655">
      <w:bodyDiv w:val="1"/>
      <w:marLeft w:val="0"/>
      <w:marRight w:val="0"/>
      <w:marTop w:val="0"/>
      <w:marBottom w:val="0"/>
      <w:divBdr>
        <w:top w:val="none" w:sz="0" w:space="0" w:color="auto"/>
        <w:left w:val="none" w:sz="0" w:space="0" w:color="auto"/>
        <w:bottom w:val="none" w:sz="0" w:space="0" w:color="auto"/>
        <w:right w:val="none" w:sz="0" w:space="0" w:color="auto"/>
      </w:divBdr>
    </w:div>
    <w:div w:id="1974289714">
      <w:bodyDiv w:val="1"/>
      <w:marLeft w:val="0"/>
      <w:marRight w:val="0"/>
      <w:marTop w:val="0"/>
      <w:marBottom w:val="0"/>
      <w:divBdr>
        <w:top w:val="none" w:sz="0" w:space="0" w:color="auto"/>
        <w:left w:val="none" w:sz="0" w:space="0" w:color="auto"/>
        <w:bottom w:val="none" w:sz="0" w:space="0" w:color="auto"/>
        <w:right w:val="none" w:sz="0" w:space="0" w:color="auto"/>
      </w:divBdr>
    </w:div>
    <w:div w:id="2009403100">
      <w:bodyDiv w:val="1"/>
      <w:marLeft w:val="0"/>
      <w:marRight w:val="0"/>
      <w:marTop w:val="0"/>
      <w:marBottom w:val="0"/>
      <w:divBdr>
        <w:top w:val="none" w:sz="0" w:space="0" w:color="auto"/>
        <w:left w:val="none" w:sz="0" w:space="0" w:color="auto"/>
        <w:bottom w:val="none" w:sz="0" w:space="0" w:color="auto"/>
        <w:right w:val="none" w:sz="0" w:space="0" w:color="auto"/>
      </w:divBdr>
    </w:div>
    <w:div w:id="2062319443">
      <w:bodyDiv w:val="1"/>
      <w:marLeft w:val="0"/>
      <w:marRight w:val="0"/>
      <w:marTop w:val="0"/>
      <w:marBottom w:val="0"/>
      <w:divBdr>
        <w:top w:val="none" w:sz="0" w:space="0" w:color="auto"/>
        <w:left w:val="none" w:sz="0" w:space="0" w:color="auto"/>
        <w:bottom w:val="none" w:sz="0" w:space="0" w:color="auto"/>
        <w:right w:val="none" w:sz="0" w:space="0" w:color="auto"/>
      </w:divBdr>
    </w:div>
    <w:div w:id="2103985164">
      <w:bodyDiv w:val="1"/>
      <w:marLeft w:val="0"/>
      <w:marRight w:val="0"/>
      <w:marTop w:val="0"/>
      <w:marBottom w:val="0"/>
      <w:divBdr>
        <w:top w:val="none" w:sz="0" w:space="0" w:color="auto"/>
        <w:left w:val="none" w:sz="0" w:space="0" w:color="auto"/>
        <w:bottom w:val="none" w:sz="0" w:space="0" w:color="auto"/>
        <w:right w:val="none" w:sz="0" w:space="0" w:color="auto"/>
      </w:divBdr>
    </w:div>
    <w:div w:id="2133592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78D89-DA84-4AF5-9803-7F62F1DB2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6230</Words>
  <Characters>35514</Characters>
  <Application>Microsoft Office Word</Application>
  <DocSecurity>0</DocSecurity>
  <Lines>295</Lines>
  <Paragraphs>83</Paragraphs>
  <ScaleCrop>false</ScaleCrop>
  <HeadingPairs>
    <vt:vector size="4" baseType="variant">
      <vt:variant>
        <vt:lpstr>Название</vt:lpstr>
      </vt:variant>
      <vt:variant>
        <vt:i4>1</vt:i4>
      </vt:variant>
      <vt:variant>
        <vt:lpstr>Заголовки</vt:lpstr>
      </vt:variant>
      <vt:variant>
        <vt:i4>31</vt:i4>
      </vt:variant>
    </vt:vector>
  </HeadingPairs>
  <TitlesOfParts>
    <vt:vector size="32" baseType="lpstr">
      <vt:lpstr/>
      <vt:lpstr/>
      <vt:lpstr>Введение</vt:lpstr>
      <vt:lpstr>1 Анализ предметной области</vt:lpstr>
      <vt:lpstr>1.1. Общая информация</vt:lpstr>
      <vt:lpstr>        1.1.1. Интерфейс USB</vt:lpstr>
      <vt:lpstr>        1.1.2. Логический анализатор</vt:lpstr>
      <vt:lpstr>1.2. Обзор платформ для разработки</vt:lpstr>
      <vt:lpstr>        1.2.1. Отладочная плата Arduino на базе Atmega328</vt:lpstr>
      <vt:lpstr>        1.2.2. Отладочная плата Discovery на базе STM32</vt:lpstr>
      <vt:lpstr>        1.2.3. Отладочная плата ESP32</vt:lpstr>
      <vt:lpstr>2 Разработка электрических схем логического анализатора</vt:lpstr>
      <vt:lpstr>2.1. Разработка структурной схемы логического анализатора</vt:lpstr>
      <vt:lpstr>        2.1.1. Обоснование базовых блоков структурной электрической схемы логического а</vt:lpstr>
      <vt:lpstr>        2.1.2. Обоснование связей структурной электрической схемы логического анализато</vt:lpstr>
      <vt:lpstr/>
      <vt:lpstr>2.2. Разработка принципиальной схемы логического анализатора</vt:lpstr>
      <vt:lpstr>        2.2.1. Обоснование выбора САПР для разработки принципиальной электриче</vt:lpstr>
      <vt:lpstr>        2.2.2. Описание используемых библиотечных элементов</vt:lpstr>
      <vt:lpstr>3 Разработка алгоритма функционирования логического анализатора </vt:lpstr>
      <vt:lpstr>3.1. Описание алгоритма функционирования логического анализатора</vt:lpstr>
      <vt:lpstr>3.2. Описание функций алгоритма</vt:lpstr>
      <vt:lpstr>3.3. Разработка корпуса логического анализатора</vt:lpstr>
      <vt:lpstr>Приложение А</vt:lpstr>
      <vt:lpstr>        Структурная электрическая схема логического анализатора</vt:lpstr>
      <vt:lpstr>Приложение Б</vt:lpstr>
      <vt:lpstr>        Принципиальная электрическая схема логического анализатора</vt:lpstr>
      <vt:lpstr>Приложение В</vt:lpstr>
      <vt:lpstr>        Блок-схема алгоритма программы логического анализатора</vt:lpstr>
      <vt:lpstr>Приложение Г</vt:lpstr>
      <vt:lpstr>        Код алгоритма логического анализатора пакетов интерфейса USB</vt:lpstr>
      <vt:lpstr>Список использованных источников</vt:lpstr>
    </vt:vector>
  </TitlesOfParts>
  <Company/>
  <LinksUpToDate>false</LinksUpToDate>
  <CharactersWithSpaces>41661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Voevoda</dc:creator>
  <dc:description/>
  <cp:lastModifiedBy>Alexey Voevoda</cp:lastModifiedBy>
  <cp:revision>2</cp:revision>
  <dcterms:created xsi:type="dcterms:W3CDTF">2023-05-10T08:29:00Z</dcterms:created>
  <dcterms:modified xsi:type="dcterms:W3CDTF">2023-05-10T08:29:00Z</dcterms:modified>
  <dc:language>ru-RU</dc:language>
</cp:coreProperties>
</file>