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LLM Learning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document explain PyTorch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5f5f5" w:val="clear"/>
        <w:spacing w:line="360" w:lineRule="auto"/>
        <w:rPr>
          <w:rFonts w:ascii="Courier New" w:cs="Courier New" w:eastAsia="Courier New" w:hAnsi="Courier New"/>
          <w:b w:val="1"/>
          <w:color w:val="7a3e9d"/>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p>
    <w:p w:rsidR="00000000" w:rsidDel="00000000" w:rsidP="00000000" w:rsidRDefault="00000000" w:rsidRPr="00000000" w14:paraId="00000006">
      <w:pPr>
        <w:shd w:fill="f5f5f5" w:val="clear"/>
        <w:spacing w:line="360" w:lineRule="auto"/>
        <w:rPr>
          <w:rFonts w:ascii="Courier New" w:cs="Courier New" w:eastAsia="Courier New" w:hAnsi="Courier New"/>
          <w:b w:val="1"/>
          <w:color w:val="7a3e9d"/>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p>
    <w:p w:rsidR="00000000" w:rsidDel="00000000" w:rsidP="00000000" w:rsidRDefault="00000000" w:rsidRPr="00000000" w14:paraId="00000007">
      <w:pPr>
        <w:shd w:fill="f5f5f5" w:val="clear"/>
        <w:spacing w:line="360" w:lineRule="auto"/>
        <w:rPr>
          <w:rFonts w:ascii="Courier New" w:cs="Courier New" w:eastAsia="Courier New" w:hAnsi="Courier New"/>
          <w:b w:val="1"/>
          <w:color w:val="7a3e9d"/>
          <w:sz w:val="18"/>
          <w:szCs w:val="18"/>
        </w:rPr>
      </w:pPr>
      <w:r w:rsidDel="00000000" w:rsidR="00000000" w:rsidRPr="00000000">
        <w:rPr>
          <w:rFonts w:ascii="Courier New" w:cs="Courier New" w:eastAsia="Courier New" w:hAnsi="Courier New"/>
          <w:color w:val="4b69c6"/>
          <w:sz w:val="18"/>
          <w:szCs w:val="18"/>
          <w:rtl w:val="0"/>
        </w:rPr>
        <w:t xml:space="preserve">import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functional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as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F</w:t>
      </w:r>
    </w:p>
    <w:p w:rsidR="00000000" w:rsidDel="00000000" w:rsidP="00000000" w:rsidRDefault="00000000" w:rsidRPr="00000000" w14:paraId="00000008">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09">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Tiny training data (you could replace with your own text)</w:t>
      </w:r>
    </w:p>
    <w:p w:rsidR="00000000" w:rsidDel="00000000" w:rsidP="00000000" w:rsidRDefault="00000000" w:rsidRPr="00000000" w14:paraId="0000000A">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text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hello world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0B">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0C">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Build vocabulary</w:t>
      </w:r>
    </w:p>
    <w:p w:rsidR="00000000" w:rsidDel="00000000" w:rsidP="00000000" w:rsidRDefault="00000000" w:rsidRPr="00000000" w14:paraId="0000000D">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chars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sorted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list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text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0E">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enumerate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chars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Fira Mono" w:cs="Fira Mono" w:eastAsia="Fira Mono" w:hAnsi="Fira Mono"/>
          <w:i w:val="1"/>
          <w:color w:val="aaaaaa"/>
          <w:sz w:val="18"/>
          <w:szCs w:val="18"/>
          <w:rtl w:val="0"/>
        </w:rPr>
        <w:t xml:space="preserve"># char → index</w:t>
      </w:r>
    </w:p>
    <w:p w:rsidR="00000000" w:rsidDel="00000000" w:rsidP="00000000" w:rsidRDefault="00000000" w:rsidRPr="00000000" w14:paraId="0000000F">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a3e9d"/>
          <w:sz w:val="18"/>
          <w:szCs w:val="18"/>
          <w:rtl w:val="0"/>
        </w:rPr>
        <w:t xml:space="preserve">itos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items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Fira Mono" w:cs="Fira Mono" w:eastAsia="Fira Mono" w:hAnsi="Fira Mono"/>
          <w:i w:val="1"/>
          <w:color w:val="aaaaaa"/>
          <w:sz w:val="18"/>
          <w:szCs w:val="18"/>
          <w:rtl w:val="0"/>
        </w:rPr>
        <w:t xml:space="preserve"># index → char</w:t>
      </w:r>
    </w:p>
    <w:p w:rsidR="00000000" w:rsidDel="00000000" w:rsidP="00000000" w:rsidRDefault="00000000" w:rsidRPr="00000000" w14:paraId="00000010">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len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chars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11">
      <w:pPr>
        <w:shd w:fill="f5f5f5" w:val="clear"/>
        <w:spacing w:line="360" w:lineRule="auto"/>
        <w:rPr>
          <w:rFonts w:ascii="Courier New" w:cs="Courier New" w:eastAsia="Courier New" w:hAnsi="Courier New"/>
          <w:color w:val="777777"/>
          <w:sz w:val="18"/>
          <w:szCs w:val="18"/>
        </w:rPr>
      </w:pPr>
      <w:r w:rsidDel="00000000" w:rsidR="00000000" w:rsidRPr="00000000">
        <w:rPr>
          <w:rtl w:val="0"/>
        </w:rPr>
      </w:r>
    </w:p>
    <w:p w:rsidR="00000000" w:rsidDel="00000000" w:rsidP="00000000" w:rsidRDefault="00000000" w:rsidRPr="00000000" w14:paraId="00000012">
      <w:pPr>
        <w:numPr>
          <w:ilvl w:val="0"/>
          <w:numId w:val="6"/>
        </w:numPr>
        <w:spacing w:after="0" w:afterAutospacing="0" w:lineRule="auto"/>
        <w:ind w:left="720" w:hanging="360"/>
      </w:pPr>
      <w:r w:rsidDel="00000000" w:rsidR="00000000" w:rsidRPr="00000000">
        <w:rPr>
          <w:b w:val="1"/>
          <w:sz w:val="36"/>
          <w:szCs w:val="36"/>
          <w:rtl w:val="0"/>
        </w:rPr>
        <w:t xml:space="preserve">Tokenization</w:t>
      </w:r>
      <w:r w:rsidDel="00000000" w:rsidR="00000000" w:rsidRPr="00000000">
        <w:rPr>
          <w:b w:val="1"/>
          <w:rtl w:val="0"/>
        </w:rPr>
        <w:br w:type="textWrapping"/>
      </w:r>
    </w:p>
    <w:p w:rsidR="00000000" w:rsidDel="00000000" w:rsidP="00000000" w:rsidRDefault="00000000" w:rsidRPr="00000000" w14:paraId="00000013">
      <w:pPr>
        <w:numPr>
          <w:ilvl w:val="1"/>
          <w:numId w:val="6"/>
        </w:numPr>
        <w:spacing w:after="0" w:afterAutospacing="0" w:lineRule="auto"/>
        <w:ind w:left="1440" w:hanging="360"/>
      </w:pPr>
      <w:r w:rsidDel="00000000" w:rsidR="00000000" w:rsidRPr="00000000">
        <w:rPr>
          <w:rtl w:val="0"/>
        </w:rPr>
        <w:t xml:space="preserve">Breaking text into </w:t>
      </w:r>
      <w:r w:rsidDel="00000000" w:rsidR="00000000" w:rsidRPr="00000000">
        <w:rPr>
          <w:b w:val="1"/>
          <w:rtl w:val="0"/>
        </w:rPr>
        <w:t xml:space="preserve">tokens</w:t>
      </w:r>
      <w:r w:rsidDel="00000000" w:rsidR="00000000" w:rsidRPr="00000000">
        <w:rPr>
          <w:rtl w:val="0"/>
        </w:rPr>
        <w:t xml:space="preserve"> (characters for now).</w:t>
        <w:br w:type="textWrapping"/>
      </w:r>
    </w:p>
    <w:p w:rsidR="00000000" w:rsidDel="00000000" w:rsidP="00000000" w:rsidRDefault="00000000" w:rsidRPr="00000000" w14:paraId="00000014">
      <w:pPr>
        <w:numPr>
          <w:ilvl w:val="1"/>
          <w:numId w:val="6"/>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stoi</w:t>
      </w:r>
      <w:r w:rsidDel="00000000" w:rsidR="00000000" w:rsidRPr="00000000">
        <w:rPr>
          <w:rFonts w:ascii="Arial Unicode MS" w:cs="Arial Unicode MS" w:eastAsia="Arial Unicode MS" w:hAnsi="Arial Unicode MS"/>
          <w:rtl w:val="0"/>
        </w:rPr>
        <w:t xml:space="preserve"> → maps tokens to numbers (like giving each word a “name tag” so the model can understand it).</w:t>
        <w:br w:type="textWrapping"/>
      </w:r>
    </w:p>
    <w:p w:rsidR="00000000" w:rsidDel="00000000" w:rsidP="00000000" w:rsidRDefault="00000000" w:rsidRPr="00000000" w14:paraId="00000015">
      <w:pPr>
        <w:numPr>
          <w:ilvl w:val="1"/>
          <w:numId w:val="6"/>
        </w:numPr>
        <w:spacing w:after="240" w:lineRule="auto"/>
        <w:ind w:left="1440" w:hanging="360"/>
      </w:pPr>
      <w:r w:rsidDel="00000000" w:rsidR="00000000" w:rsidRPr="00000000">
        <w:rPr>
          <w:rFonts w:ascii="Roboto Mono" w:cs="Roboto Mono" w:eastAsia="Roboto Mono" w:hAnsi="Roboto Mono"/>
          <w:color w:val="188038"/>
          <w:rtl w:val="0"/>
        </w:rPr>
        <w:t xml:space="preserve">itos</w:t>
      </w:r>
      <w:r w:rsidDel="00000000" w:rsidR="00000000" w:rsidRPr="00000000">
        <w:rPr>
          <w:rFonts w:ascii="Arial Unicode MS" w:cs="Arial Unicode MS" w:eastAsia="Arial Unicode MS" w:hAnsi="Arial Unicode MS"/>
          <w:rtl w:val="0"/>
        </w:rPr>
        <w:t xml:space="preserve"> → reverse map (turn numbers back into tokens).</w:t>
        <w:br w:type="textWrapping"/>
      </w:r>
    </w:p>
    <w:p w:rsidR="00000000" w:rsidDel="00000000" w:rsidP="00000000" w:rsidRDefault="00000000" w:rsidRPr="00000000" w14:paraId="00000016">
      <w:pPr>
        <w:spacing w:after="240" w:before="240" w:lineRule="auto"/>
        <w:rPr/>
      </w:pPr>
      <w:r w:rsidDel="00000000" w:rsidR="00000000" w:rsidRPr="00000000">
        <w:rPr>
          <w:b w:val="1"/>
          <w:rtl w:val="0"/>
        </w:rPr>
        <w:t xml:space="preserve">Analogy:</w:t>
      </w:r>
      <w:r w:rsidDel="00000000" w:rsidR="00000000" w:rsidRPr="00000000">
        <w:rPr>
          <w:rtl w:val="0"/>
        </w:rPr>
        <w:t xml:space="preserve"> You’re at the </w:t>
      </w:r>
      <w:r w:rsidDel="00000000" w:rsidR="00000000" w:rsidRPr="00000000">
        <w:rPr>
          <w:b w:val="1"/>
          <w:rtl w:val="0"/>
        </w:rPr>
        <w:t xml:space="preserve">mailroom</w:t>
      </w:r>
      <w:r w:rsidDel="00000000" w:rsidR="00000000" w:rsidRPr="00000000">
        <w:rPr>
          <w:rtl w:val="0"/>
        </w:rPr>
        <w:t xml:space="preserve"> of the LLM factory. You assign a number to every letter/word so the machines know what they’re handling.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19">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Encode &amp; decode helpers</w:t>
      </w:r>
    </w:p>
    <w:p w:rsidR="00000000" w:rsidDel="00000000" w:rsidP="00000000" w:rsidRDefault="00000000" w:rsidRPr="00000000" w14:paraId="0000001A">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encode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lambda</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1B">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decode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lambda</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join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itos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b w:val="1"/>
          <w:sz w:val="36"/>
          <w:szCs w:val="36"/>
          <w:rtl w:val="0"/>
        </w:rPr>
        <w:t xml:space="preserve">Encoding / Decoding</w:t>
      </w:r>
      <w:r w:rsidDel="00000000" w:rsidR="00000000" w:rsidRPr="00000000">
        <w:rPr>
          <w:b w:val="1"/>
          <w:rtl w:val="0"/>
        </w:rPr>
        <w:br w:type="textWrapping"/>
      </w:r>
    </w:p>
    <w:p w:rsidR="00000000" w:rsidDel="00000000" w:rsidP="00000000" w:rsidRDefault="00000000" w:rsidRPr="00000000" w14:paraId="0000001D">
      <w:pPr>
        <w:numPr>
          <w:ilvl w:val="1"/>
          <w:numId w:val="1"/>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encode(text)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[numbers]</w:t>
      </w:r>
      <w:r w:rsidDel="00000000" w:rsidR="00000000" w:rsidRPr="00000000">
        <w:rPr>
          <w:rFonts w:ascii="Arial Unicode MS" w:cs="Arial Unicode MS" w:eastAsia="Arial Unicode MS" w:hAnsi="Arial Unicode MS"/>
          <w:rtl w:val="0"/>
        </w:rPr>
        <w:t xml:space="preserve"> (text → token IDs)</w:t>
        <w:br w:type="textWrapping"/>
      </w:r>
    </w:p>
    <w:p w:rsidR="00000000" w:rsidDel="00000000" w:rsidP="00000000" w:rsidRDefault="00000000" w:rsidRPr="00000000" w14:paraId="0000001E">
      <w:pPr>
        <w:numPr>
          <w:ilvl w:val="1"/>
          <w:numId w:val="1"/>
        </w:numPr>
        <w:spacing w:after="240" w:lineRule="auto"/>
        <w:ind w:left="1440" w:hanging="360"/>
      </w:pPr>
      <w:r w:rsidDel="00000000" w:rsidR="00000000" w:rsidRPr="00000000">
        <w:rPr>
          <w:rFonts w:ascii="Roboto Mono" w:cs="Roboto Mono" w:eastAsia="Roboto Mono" w:hAnsi="Roboto Mono"/>
          <w:color w:val="188038"/>
          <w:rtl w:val="0"/>
        </w:rPr>
        <w:t xml:space="preserve">decode(ids)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text</w:t>
      </w:r>
      <w:r w:rsidDel="00000000" w:rsidR="00000000" w:rsidRPr="00000000">
        <w:rPr>
          <w:rFonts w:ascii="Arial Unicode MS" w:cs="Arial Unicode MS" w:eastAsia="Arial Unicode MS" w:hAnsi="Arial Unicode MS"/>
          <w:rtl w:val="0"/>
        </w:rPr>
        <w:t xml:space="preserve"> (token IDs → text)</w:t>
        <w:br w:type="textWrapping"/>
      </w:r>
    </w:p>
    <w:p w:rsidR="00000000" w:rsidDel="00000000" w:rsidP="00000000" w:rsidRDefault="00000000" w:rsidRPr="00000000" w14:paraId="0000001F">
      <w:pPr>
        <w:spacing w:after="240" w:before="240" w:lineRule="auto"/>
        <w:rPr>
          <w:rFonts w:ascii="Courier New" w:cs="Courier New" w:eastAsia="Courier New" w:hAnsi="Courier New"/>
          <w:color w:val="333333"/>
          <w:sz w:val="18"/>
          <w:szCs w:val="18"/>
        </w:rPr>
      </w:pPr>
      <w:r w:rsidDel="00000000" w:rsidR="00000000" w:rsidRPr="00000000">
        <w:rPr>
          <w:b w:val="1"/>
          <w:rtl w:val="0"/>
        </w:rPr>
        <w:t xml:space="preserve">Analogy:</w:t>
      </w:r>
      <w:r w:rsidDel="00000000" w:rsidR="00000000" w:rsidRPr="00000000">
        <w:rPr>
          <w:rtl w:val="0"/>
        </w:rPr>
        <w:t xml:space="preserve"> You now have a </w:t>
      </w:r>
      <w:r w:rsidDel="00000000" w:rsidR="00000000" w:rsidRPr="00000000">
        <w:rPr>
          <w:b w:val="1"/>
          <w:rtl w:val="0"/>
        </w:rPr>
        <w:t xml:space="preserve">translator</w:t>
      </w:r>
      <w:r w:rsidDel="00000000" w:rsidR="00000000" w:rsidRPr="00000000">
        <w:rPr>
          <w:rtl w:val="0"/>
        </w:rPr>
        <w:t xml:space="preserve"> that converts human language into machine language and back.</w:t>
      </w:r>
      <w:r w:rsidDel="00000000" w:rsidR="00000000" w:rsidRPr="00000000">
        <w:rPr>
          <w:rtl w:val="0"/>
        </w:rPr>
      </w:r>
    </w:p>
    <w:p w:rsidR="00000000" w:rsidDel="00000000" w:rsidP="00000000" w:rsidRDefault="00000000" w:rsidRPr="00000000" w14:paraId="00000020">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data</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tensor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encode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text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dtype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long</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21">
      <w:pPr>
        <w:numPr>
          <w:ilvl w:val="0"/>
          <w:numId w:val="5"/>
        </w:numPr>
        <w:spacing w:after="0" w:afterAutospacing="0" w:lineRule="auto"/>
        <w:ind w:left="720" w:hanging="360"/>
      </w:pPr>
      <w:r w:rsidDel="00000000" w:rsidR="00000000" w:rsidRPr="00000000">
        <w:rPr>
          <w:b w:val="1"/>
          <w:sz w:val="36"/>
          <w:szCs w:val="36"/>
          <w:rtl w:val="0"/>
        </w:rPr>
        <w:t xml:space="preserve">Tensors</w:t>
      </w:r>
      <w:r w:rsidDel="00000000" w:rsidR="00000000" w:rsidRPr="00000000">
        <w:rPr>
          <w:b w:val="1"/>
          <w:rtl w:val="0"/>
        </w:rPr>
        <w:br w:type="textWrapping"/>
      </w:r>
    </w:p>
    <w:p w:rsidR="00000000" w:rsidDel="00000000" w:rsidP="00000000" w:rsidRDefault="00000000" w:rsidRPr="00000000" w14:paraId="00000022">
      <w:pPr>
        <w:numPr>
          <w:ilvl w:val="1"/>
          <w:numId w:val="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Token IDs → </w:t>
      </w:r>
      <w:r w:rsidDel="00000000" w:rsidR="00000000" w:rsidRPr="00000000">
        <w:rPr>
          <w:rFonts w:ascii="Roboto Mono" w:cs="Roboto Mono" w:eastAsia="Roboto Mono" w:hAnsi="Roboto Mono"/>
          <w:color w:val="188038"/>
          <w:rtl w:val="0"/>
        </w:rPr>
        <w:t xml:space="preserve">torch.Tensor</w:t>
        <w:br w:type="textWrapping"/>
      </w:r>
    </w:p>
    <w:p w:rsidR="00000000" w:rsidDel="00000000" w:rsidP="00000000" w:rsidRDefault="00000000" w:rsidRPr="00000000" w14:paraId="00000023">
      <w:pPr>
        <w:numPr>
          <w:ilvl w:val="1"/>
          <w:numId w:val="5"/>
        </w:numPr>
        <w:spacing w:after="240" w:lineRule="auto"/>
        <w:ind w:left="1440" w:hanging="360"/>
      </w:pPr>
      <w:r w:rsidDel="00000000" w:rsidR="00000000" w:rsidRPr="00000000">
        <w:rPr>
          <w:rtl w:val="0"/>
        </w:rPr>
        <w:t xml:space="preserve">This is what the network actually computes with.</w:t>
        <w:br w:type="textWrapping"/>
      </w:r>
    </w:p>
    <w:p w:rsidR="00000000" w:rsidDel="00000000" w:rsidP="00000000" w:rsidRDefault="00000000" w:rsidRPr="00000000" w14:paraId="00000024">
      <w:pPr>
        <w:spacing w:after="240" w:before="240" w:lineRule="auto"/>
        <w:rPr/>
      </w:pPr>
      <w:r w:rsidDel="00000000" w:rsidR="00000000" w:rsidRPr="00000000">
        <w:rPr>
          <w:b w:val="1"/>
          <w:rtl w:val="0"/>
        </w:rPr>
        <w:t xml:space="preserve">Analogy:</w:t>
      </w:r>
      <w:r w:rsidDel="00000000" w:rsidR="00000000" w:rsidRPr="00000000">
        <w:rPr>
          <w:rtl w:val="0"/>
        </w:rPr>
        <w:t xml:space="preserve"> You’ve packaged the mail into </w:t>
      </w:r>
      <w:r w:rsidDel="00000000" w:rsidR="00000000" w:rsidRPr="00000000">
        <w:rPr>
          <w:b w:val="1"/>
          <w:rtl w:val="0"/>
        </w:rPr>
        <w:t xml:space="preserve">containers</w:t>
      </w:r>
      <w:r w:rsidDel="00000000" w:rsidR="00000000" w:rsidRPr="00000000">
        <w:rPr>
          <w:rtl w:val="0"/>
        </w:rPr>
        <w:t xml:space="preserve"> that the assembly line (neural network) can process efficiently.</w:t>
      </w:r>
      <w:r w:rsidDel="00000000" w:rsidR="00000000" w:rsidRPr="00000000">
        <w:rPr>
          <w:rtl w:val="0"/>
        </w:rPr>
      </w:r>
    </w:p>
    <w:p w:rsidR="00000000" w:rsidDel="00000000" w:rsidP="00000000" w:rsidRDefault="00000000" w:rsidRPr="00000000" w14:paraId="00000025">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26">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Hyperparameters</w:t>
      </w:r>
    </w:p>
    <w:p w:rsidR="00000000" w:rsidDel="00000000" w:rsidP="00000000" w:rsidRDefault="00000000" w:rsidRPr="00000000" w14:paraId="00000027">
      <w:pPr>
        <w:shd w:fill="f5f5f5" w:val="clear"/>
        <w:spacing w:line="360" w:lineRule="auto"/>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16</w:t>
      </w:r>
    </w:p>
    <w:p w:rsidR="00000000" w:rsidDel="00000000" w:rsidP="00000000" w:rsidRDefault="00000000" w:rsidRPr="00000000" w14:paraId="00000028">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4</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 how many characters to look back</w:t>
      </w:r>
    </w:p>
    <w:p w:rsidR="00000000" w:rsidDel="00000000" w:rsidP="00000000" w:rsidRDefault="00000000" w:rsidRPr="00000000" w14:paraId="00000029">
      <w:pPr>
        <w:shd w:fill="f5f5f5" w:val="clear"/>
        <w:spacing w:line="360" w:lineRule="auto"/>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2</w:t>
      </w:r>
    </w:p>
    <w:p w:rsidR="00000000" w:rsidDel="00000000" w:rsidP="00000000" w:rsidRDefault="00000000" w:rsidRPr="00000000" w14:paraId="0000002A">
      <w:pPr>
        <w:shd w:fill="f5f5f5" w:val="clear"/>
        <w:spacing w:line="360" w:lineRule="auto"/>
        <w:rPr>
          <w:rFonts w:ascii="Courier New" w:cs="Courier New" w:eastAsia="Courier New" w:hAnsi="Courier New"/>
          <w:color w:val="9c5d27"/>
          <w:sz w:val="18"/>
          <w:szCs w:val="18"/>
        </w:rPr>
      </w:pPr>
      <w:r w:rsidDel="00000000" w:rsidR="00000000" w:rsidRPr="00000000">
        <w:rPr>
          <w:rFonts w:ascii="Courier New" w:cs="Courier New" w:eastAsia="Courier New" w:hAnsi="Courier New"/>
          <w:color w:val="7a3e9d"/>
          <w:sz w:val="18"/>
          <w:szCs w:val="18"/>
          <w:rtl w:val="0"/>
        </w:rPr>
        <w:t xml:space="preserve">num_layers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p>
    <w:p w:rsidR="00000000" w:rsidDel="00000000" w:rsidP="00000000" w:rsidRDefault="00000000" w:rsidRPr="00000000" w14:paraId="0000002B">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2C">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Simple Transformer Block</w:t>
      </w:r>
    </w:p>
    <w:p w:rsidR="00000000" w:rsidDel="00000000" w:rsidP="00000000" w:rsidRDefault="00000000" w:rsidRPr="00000000" w14:paraId="0000002D">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TransformerBlock</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Module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2E">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__init__</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2F">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super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__init__</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0">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attn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MultiheadAttention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batch_first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True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4. Transformer Block</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Self-Attention (</w:t>
      </w:r>
      <w:r w:rsidDel="00000000" w:rsidR="00000000" w:rsidRPr="00000000">
        <w:rPr>
          <w:rFonts w:ascii="Roboto Mono" w:cs="Roboto Mono" w:eastAsia="Roboto Mono" w:hAnsi="Roboto Mono"/>
          <w:b w:val="1"/>
          <w:color w:val="188038"/>
          <w:rtl w:val="0"/>
        </w:rPr>
        <w:t xml:space="preserve">nn.MultiheadAttention</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 lets tokens </w:t>
      </w:r>
      <w:r w:rsidDel="00000000" w:rsidR="00000000" w:rsidRPr="00000000">
        <w:rPr>
          <w:b w:val="1"/>
          <w:rtl w:val="0"/>
        </w:rPr>
        <w:t xml:space="preserve">talk to each other</w:t>
      </w:r>
      <w:r w:rsidDel="00000000" w:rsidR="00000000" w:rsidRPr="00000000">
        <w:rPr>
          <w:rtl w:val="0"/>
        </w:rPr>
        <w:t xml:space="preserve"> to gather context.</w:t>
      </w:r>
      <w:r w:rsidDel="00000000" w:rsidR="00000000" w:rsidRPr="00000000">
        <w:rPr>
          <w:rtl w:val="0"/>
        </w:rPr>
      </w:r>
    </w:p>
    <w:p w:rsidR="00000000" w:rsidDel="00000000" w:rsidP="00000000" w:rsidRDefault="00000000" w:rsidRPr="00000000" w14:paraId="00000034">
      <w:pPr>
        <w:shd w:fill="f5f5f5" w:val="clear"/>
        <w:spacing w:line="360" w:lineRule="auto"/>
        <w:rPr>
          <w:rFonts w:ascii="Courier New" w:cs="Courier New" w:eastAsia="Courier New" w:hAnsi="Courier New"/>
          <w:color w:val="777777"/>
          <w:sz w:val="18"/>
          <w:szCs w:val="18"/>
        </w:rPr>
      </w:pPr>
      <w:r w:rsidDel="00000000" w:rsidR="00000000" w:rsidRPr="00000000">
        <w:rPr>
          <w:rtl w:val="0"/>
        </w:rPr>
      </w:r>
    </w:p>
    <w:p w:rsidR="00000000" w:rsidDel="00000000" w:rsidP="00000000" w:rsidRDefault="00000000" w:rsidRPr="00000000" w14:paraId="00000035">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ff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Sequential</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6">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Linear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4</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7">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ReLU</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8">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Linear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4</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9">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A">
      <w:pPr>
        <w:rPr/>
      </w:pPr>
      <w:r w:rsidDel="00000000" w:rsidR="00000000" w:rsidRPr="00000000">
        <w:rPr>
          <w:b w:val="1"/>
          <w:rtl w:val="0"/>
        </w:rPr>
        <w:t xml:space="preserve">Feedforward (</w:t>
      </w:r>
      <w:r w:rsidDel="00000000" w:rsidR="00000000" w:rsidRPr="00000000">
        <w:rPr>
          <w:rFonts w:ascii="Roboto Mono" w:cs="Roboto Mono" w:eastAsia="Roboto Mono" w:hAnsi="Roboto Mono"/>
          <w:b w:val="1"/>
          <w:color w:val="188038"/>
          <w:rtl w:val="0"/>
        </w:rPr>
        <w:t xml:space="preserve">nn.Sequential</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 processes each token’s info nonlinearly, like a </w:t>
      </w:r>
      <w:r w:rsidDel="00000000" w:rsidR="00000000" w:rsidRPr="00000000">
        <w:rPr>
          <w:b w:val="1"/>
          <w:rtl w:val="0"/>
        </w:rPr>
        <w:t xml:space="preserve">processing station</w:t>
      </w:r>
      <w:r w:rsidDel="00000000" w:rsidR="00000000" w:rsidRPr="00000000">
        <w:rPr>
          <w:rtl w:val="0"/>
        </w:rPr>
        <w:t xml:space="preserve"> in the factory.</w:t>
      </w:r>
      <w:r w:rsidDel="00000000" w:rsidR="00000000" w:rsidRPr="00000000">
        <w:rPr>
          <w:rtl w:val="0"/>
        </w:rPr>
      </w:r>
    </w:p>
    <w:p w:rsidR="00000000" w:rsidDel="00000000" w:rsidP="00000000" w:rsidRDefault="00000000" w:rsidRPr="00000000" w14:paraId="0000003B">
      <w:pPr>
        <w:shd w:fill="f5f5f5" w:val="clear"/>
        <w:spacing w:line="360" w:lineRule="auto"/>
        <w:rPr>
          <w:rFonts w:ascii="Courier New" w:cs="Courier New" w:eastAsia="Courier New" w:hAnsi="Courier New"/>
          <w:color w:val="777777"/>
          <w:sz w:val="18"/>
          <w:szCs w:val="18"/>
        </w:rPr>
      </w:pPr>
      <w:r w:rsidDel="00000000" w:rsidR="00000000" w:rsidRPr="00000000">
        <w:rPr>
          <w:rtl w:val="0"/>
        </w:rPr>
      </w:r>
    </w:p>
    <w:p w:rsidR="00000000" w:rsidDel="00000000" w:rsidP="00000000" w:rsidRDefault="00000000" w:rsidRPr="00000000" w14:paraId="0000003C">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ln1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LayerNorm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D">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ln2</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LayerNorm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3E">
      <w:pPr>
        <w:rPr>
          <w:rFonts w:ascii="Courier New" w:cs="Courier New" w:eastAsia="Courier New" w:hAnsi="Courier New"/>
          <w:color w:val="333333"/>
          <w:sz w:val="18"/>
          <w:szCs w:val="18"/>
        </w:rPr>
      </w:pPr>
      <w:r w:rsidDel="00000000" w:rsidR="00000000" w:rsidRPr="00000000">
        <w:rPr>
          <w:rFonts w:ascii="Courier New" w:cs="Courier New" w:eastAsia="Courier New" w:hAnsi="Courier New"/>
          <w:b w:val="1"/>
          <w:color w:val="333333"/>
          <w:sz w:val="18"/>
          <w:szCs w:val="18"/>
          <w:rtl w:val="0"/>
        </w:rPr>
        <w:t xml:space="preserve">LayerNorm (</w:t>
      </w:r>
      <w:r w:rsidDel="00000000" w:rsidR="00000000" w:rsidRPr="00000000">
        <w:rPr>
          <w:rFonts w:ascii="Roboto Mono" w:cs="Roboto Mono" w:eastAsia="Roboto Mono" w:hAnsi="Roboto Mono"/>
          <w:b w:val="1"/>
          <w:color w:val="188038"/>
          <w:sz w:val="18"/>
          <w:szCs w:val="18"/>
          <w:rtl w:val="0"/>
        </w:rPr>
        <w:t xml:space="preserve">nn.LayerNorm</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Fira Mono" w:cs="Fira Mono" w:eastAsia="Fira Mono" w:hAnsi="Fira Mono"/>
          <w:color w:val="333333"/>
          <w:sz w:val="18"/>
          <w:szCs w:val="18"/>
          <w:rtl w:val="0"/>
        </w:rPr>
        <w:t xml:space="preserve"> → keeps each token vector </w:t>
      </w:r>
      <w:r w:rsidDel="00000000" w:rsidR="00000000" w:rsidRPr="00000000">
        <w:rPr>
          <w:rFonts w:ascii="Courier New" w:cs="Courier New" w:eastAsia="Courier New" w:hAnsi="Courier New"/>
          <w:b w:val="1"/>
          <w:color w:val="333333"/>
          <w:sz w:val="18"/>
          <w:szCs w:val="18"/>
          <w:rtl w:val="0"/>
        </w:rPr>
        <w:t xml:space="preserve">stable and well-scaled</w:t>
      </w:r>
      <w:r w:rsidDel="00000000" w:rsidR="00000000" w:rsidRPr="00000000">
        <w:rPr>
          <w:rFonts w:ascii="Courier New" w:cs="Courier New" w:eastAsia="Courier New" w:hAnsi="Courier New"/>
          <w:color w:val="333333"/>
          <w:sz w:val="18"/>
          <w:szCs w:val="18"/>
          <w:rtl w:val="0"/>
        </w:rPr>
        <w:t xml:space="preserve">, like a </w:t>
      </w:r>
      <w:r w:rsidDel="00000000" w:rsidR="00000000" w:rsidRPr="00000000">
        <w:rPr>
          <w:rFonts w:ascii="Courier New" w:cs="Courier New" w:eastAsia="Courier New" w:hAnsi="Courier New"/>
          <w:b w:val="1"/>
          <w:color w:val="333333"/>
          <w:sz w:val="18"/>
          <w:szCs w:val="18"/>
          <w:rtl w:val="0"/>
        </w:rPr>
        <w:t xml:space="preserve">quality control step</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3F">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forward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40">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attn_out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_</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attn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need_weights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False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41">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ln1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attn_out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42">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ff_out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ff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43">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ln2</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ff_out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44">
      <w:pPr>
        <w:shd w:fill="f5f5f5" w:val="clear"/>
        <w:spacing w:line="360" w:lineRule="auto"/>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p>
    <w:p w:rsidR="00000000" w:rsidDel="00000000" w:rsidP="00000000" w:rsidRDefault="00000000" w:rsidRPr="00000000" w14:paraId="00000045">
      <w:pPr>
        <w:rPr/>
      </w:pPr>
      <w:r w:rsidDel="00000000" w:rsidR="00000000" w:rsidRPr="00000000">
        <w:rPr>
          <w:b w:val="1"/>
          <w:rtl w:val="0"/>
        </w:rPr>
        <w:t xml:space="preserve">Residuals (</w:t>
      </w:r>
      <w:r w:rsidDel="00000000" w:rsidR="00000000" w:rsidRPr="00000000">
        <w:rPr>
          <w:rFonts w:ascii="Roboto Mono" w:cs="Roboto Mono" w:eastAsia="Roboto Mono" w:hAnsi="Roboto Mono"/>
          <w:b w:val="1"/>
          <w:color w:val="188038"/>
          <w:rtl w:val="0"/>
        </w:rPr>
        <w:t xml:space="preserve">x + F(x)</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 lets the token </w:t>
      </w:r>
      <w:r w:rsidDel="00000000" w:rsidR="00000000" w:rsidRPr="00000000">
        <w:rPr>
          <w:b w:val="1"/>
          <w:rtl w:val="0"/>
        </w:rPr>
        <w:t xml:space="preserve">retain its original info while learning tweaks</w:t>
      </w:r>
      <w:r w:rsidDel="00000000" w:rsidR="00000000" w:rsidRPr="00000000">
        <w:rPr>
          <w:rtl w:val="0"/>
        </w:rPr>
        <w:t xml:space="preserve">, like adding </w:t>
      </w:r>
      <w:r w:rsidDel="00000000" w:rsidR="00000000" w:rsidRPr="00000000">
        <w:rPr>
          <w:b w:val="1"/>
          <w:rtl w:val="0"/>
        </w:rPr>
        <w:t xml:space="preserve">reinforcements to old plans instead of replacing them entirely</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lineRule="auto"/>
        <w:rPr/>
      </w:pPr>
      <w:r w:rsidDel="00000000" w:rsidR="00000000" w:rsidRPr="00000000">
        <w:rPr>
          <w:b w:val="1"/>
          <w:rtl w:val="0"/>
        </w:rPr>
        <w:t xml:space="preserve">Analogy:</w:t>
      </w:r>
      <w:r w:rsidDel="00000000" w:rsidR="00000000" w:rsidRPr="00000000">
        <w:rPr>
          <w:rtl w:val="0"/>
        </w:rPr>
        <w:t xml:space="preserve"> You’ve built the </w:t>
      </w:r>
      <w:r w:rsidDel="00000000" w:rsidR="00000000" w:rsidRPr="00000000">
        <w:rPr>
          <w:b w:val="1"/>
          <w:rtl w:val="0"/>
        </w:rPr>
        <w:t xml:space="preserve">assembly line for one processing layer</w:t>
      </w:r>
      <w:r w:rsidDel="00000000" w:rsidR="00000000" w:rsidRPr="00000000">
        <w:rPr>
          <w:rtl w:val="0"/>
        </w:rPr>
        <w:t xml:space="preserve">:</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rtl w:val="0"/>
        </w:rPr>
        <w:t xml:space="preserve">Tokens come in</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tl w:val="0"/>
        </w:rPr>
        <w:t xml:space="preserve">Talk to each other (attention/context mixing)</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Get refined (feedforward)</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Standardized (LayerNorm)</w:t>
        <w:br w:type="textWrapping"/>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rtl w:val="0"/>
        </w:rPr>
        <w:t xml:space="preserve">Keep some original info (residuals)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cq3ku625z5x" w:id="0"/>
      <w:bookmarkEnd w:id="0"/>
      <w:r w:rsidDel="00000000" w:rsidR="00000000" w:rsidRPr="00000000">
        <w:rPr>
          <w:b w:val="1"/>
          <w:color w:val="000000"/>
          <w:sz w:val="26"/>
          <w:szCs w:val="26"/>
          <w:rtl w:val="0"/>
        </w:rPr>
        <w:t xml:space="preserve">What this means</w:t>
      </w:r>
    </w:p>
    <w:p w:rsidR="00000000" w:rsidDel="00000000" w:rsidP="00000000" w:rsidRDefault="00000000" w:rsidRPr="00000000" w14:paraId="00000050">
      <w:pPr>
        <w:numPr>
          <w:ilvl w:val="0"/>
          <w:numId w:val="14"/>
        </w:numPr>
        <w:spacing w:after="0" w:afterAutospacing="0" w:before="240" w:lineRule="auto"/>
        <w:ind w:left="720" w:hanging="360"/>
      </w:pPr>
      <w:r w:rsidDel="00000000" w:rsidR="00000000" w:rsidRPr="00000000">
        <w:rPr>
          <w:rtl w:val="0"/>
        </w:rPr>
        <w:t xml:space="preserve">At this point, your LLM </w:t>
      </w:r>
      <w:r w:rsidDel="00000000" w:rsidR="00000000" w:rsidRPr="00000000">
        <w:rPr>
          <w:b w:val="1"/>
          <w:rtl w:val="0"/>
        </w:rPr>
        <w:t xml:space="preserve">can start learning relationships between tokens</w:t>
      </w:r>
      <w:r w:rsidDel="00000000" w:rsidR="00000000" w:rsidRPr="00000000">
        <w:rPr>
          <w:rtl w:val="0"/>
        </w:rPr>
        <w:t xml:space="preserve">.</w:t>
        <w:br w:type="textWrapping"/>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rtl w:val="0"/>
        </w:rPr>
        <w:t xml:space="preserve">Each TransformerBlock is like </w:t>
      </w:r>
      <w:r w:rsidDel="00000000" w:rsidR="00000000" w:rsidRPr="00000000">
        <w:rPr>
          <w:b w:val="1"/>
          <w:rtl w:val="0"/>
        </w:rPr>
        <w:t xml:space="preserve">a single step in a brain</w:t>
      </w:r>
      <w:r w:rsidDel="00000000" w:rsidR="00000000" w:rsidRPr="00000000">
        <w:rPr>
          <w:rtl w:val="0"/>
        </w:rPr>
        <w:t xml:space="preserve">: it looks at the surrounding context, updates its understanding, and passes the result forward.</w:t>
        <w:br w:type="textWrapping"/>
      </w:r>
    </w:p>
    <w:p w:rsidR="00000000" w:rsidDel="00000000" w:rsidP="00000000" w:rsidRDefault="00000000" w:rsidRPr="00000000" w14:paraId="00000052">
      <w:pPr>
        <w:numPr>
          <w:ilvl w:val="0"/>
          <w:numId w:val="14"/>
        </w:numPr>
        <w:spacing w:after="240" w:before="0" w:beforeAutospacing="0" w:lineRule="auto"/>
        <w:ind w:left="720" w:hanging="360"/>
      </w:pPr>
      <w:r w:rsidDel="00000000" w:rsidR="00000000" w:rsidRPr="00000000">
        <w:rPr>
          <w:rtl w:val="0"/>
        </w:rPr>
        <w:t xml:space="preserve">If you stack multiple blocks, your tokens can </w:t>
      </w:r>
      <w:r w:rsidDel="00000000" w:rsidR="00000000" w:rsidRPr="00000000">
        <w:rPr>
          <w:b w:val="1"/>
          <w:rtl w:val="0"/>
        </w:rPr>
        <w:t xml:space="preserve">understand longer-range relationships</w:t>
      </w:r>
      <w:r w:rsidDel="00000000" w:rsidR="00000000" w:rsidRPr="00000000">
        <w:rPr>
          <w:rtl w:val="0"/>
        </w:rPr>
        <w:t xml:space="preserve"> (like connecting ideas across a whole sentence).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oex076ndzngf" w:id="1"/>
      <w:bookmarkEnd w:id="1"/>
      <w:r w:rsidDel="00000000" w:rsidR="00000000" w:rsidRPr="00000000">
        <w:rPr>
          <w:b w:val="1"/>
          <w:color w:val="000000"/>
          <w:sz w:val="26"/>
          <w:szCs w:val="26"/>
          <w:rtl w:val="0"/>
        </w:rPr>
        <w:t xml:space="preserve">Analogy for the whole LLM so far</w:t>
      </w:r>
    </w:p>
    <w:p w:rsidR="00000000" w:rsidDel="00000000" w:rsidP="00000000" w:rsidRDefault="00000000" w:rsidRPr="00000000" w14:paraId="00000054">
      <w:pPr>
        <w:spacing w:after="240" w:before="240" w:lineRule="auto"/>
        <w:rPr/>
      </w:pPr>
      <w:r w:rsidDel="00000000" w:rsidR="00000000" w:rsidRPr="00000000">
        <w:rPr>
          <w:rtl w:val="0"/>
        </w:rPr>
        <w:t xml:space="preserve">Imagine your LLM is a </w:t>
      </w:r>
      <w:r w:rsidDel="00000000" w:rsidR="00000000" w:rsidRPr="00000000">
        <w:rPr>
          <w:b w:val="1"/>
          <w:rtl w:val="0"/>
        </w:rPr>
        <w:t xml:space="preserve">team of editors rewriting a book</w:t>
      </w:r>
      <w:r w:rsidDel="00000000" w:rsidR="00000000" w:rsidRPr="00000000">
        <w:rPr>
          <w:rtl w:val="0"/>
        </w:rPr>
        <w:t xml:space="preserve">:</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b w:val="1"/>
          <w:rtl w:val="0"/>
        </w:rPr>
        <w:t xml:space="preserve">Tokenization / encode</w:t>
      </w:r>
      <w:r w:rsidDel="00000000" w:rsidR="00000000" w:rsidRPr="00000000">
        <w:rPr>
          <w:rFonts w:ascii="Arial Unicode MS" w:cs="Arial Unicode MS" w:eastAsia="Arial Unicode MS" w:hAnsi="Arial Unicode MS"/>
          <w:rtl w:val="0"/>
        </w:rPr>
        <w:t xml:space="preserve"> → everyone gets a list of characters/words to work with, each with a number on it.</w:t>
        <w:br w:type="textWrapping"/>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Tensors</w:t>
      </w:r>
      <w:r w:rsidDel="00000000" w:rsidR="00000000" w:rsidRPr="00000000">
        <w:rPr>
          <w:rFonts w:ascii="Arial Unicode MS" w:cs="Arial Unicode MS" w:eastAsia="Arial Unicode MS" w:hAnsi="Arial Unicode MS"/>
          <w:rtl w:val="0"/>
        </w:rPr>
        <w:t xml:space="preserve"> → the manuscript is now in a format editors can process (digital sheets, not paper).</w:t>
        <w:br w:type="textWrapping"/>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TransformerBlock</w:t>
      </w:r>
      <w:r w:rsidDel="00000000" w:rsidR="00000000" w:rsidRPr="00000000">
        <w:rPr>
          <w:rFonts w:ascii="Arial Unicode MS" w:cs="Arial Unicode MS" w:eastAsia="Arial Unicode MS" w:hAnsi="Arial Unicode MS"/>
          <w:rtl w:val="0"/>
        </w:rPr>
        <w:t xml:space="preserve"> → each editor reads the text, looks at context (attention), makes suggestions (feedforward), and writes back (residual + LayerNorm).</w:t>
        <w:br w:type="textWrapping"/>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Decoding / itos</w:t>
      </w:r>
      <w:r w:rsidDel="00000000" w:rsidR="00000000" w:rsidRPr="00000000">
        <w:rPr>
          <w:rFonts w:ascii="Arial Unicode MS" w:cs="Arial Unicode MS" w:eastAsia="Arial Unicode MS" w:hAnsi="Arial Unicode MS"/>
          <w:rtl w:val="0"/>
        </w:rPr>
        <w:t xml:space="preserve"> → after the editors finish, you can turn the numbers back into readable text.</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Right now, your “team” is </w:t>
      </w:r>
      <w:r w:rsidDel="00000000" w:rsidR="00000000" w:rsidRPr="00000000">
        <w:rPr>
          <w:b w:val="1"/>
          <w:rtl w:val="0"/>
        </w:rPr>
        <w:t xml:space="preserve">ready to start learning patterns</w:t>
      </w:r>
      <w:r w:rsidDel="00000000" w:rsidR="00000000" w:rsidRPr="00000000">
        <w:rPr>
          <w:rtl w:val="0"/>
        </w:rPr>
        <w:t xml:space="preserve">, but you haven’t yet trained it or generated anything.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Tiny LLM</w:t>
      </w:r>
    </w:p>
    <w:p w:rsidR="00000000" w:rsidDel="00000000" w:rsidP="00000000" w:rsidRDefault="00000000" w:rsidRPr="00000000" w14:paraId="0000005C">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TinyLLM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Module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5D">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__init__</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5E">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super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__init__</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5F">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token_embed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Embedding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#maps token ids to vectors..... vocab_size X embed_dim</w:t>
      </w:r>
    </w:p>
    <w:p w:rsidR="00000000" w:rsidDel="00000000" w:rsidP="00000000" w:rsidRDefault="00000000" w:rsidRPr="00000000" w14:paraId="00000060">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pos_embed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Embedding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#learned positional embeddings for the shape of context_size and embed_dim</w:t>
      </w:r>
    </w:p>
    <w:p w:rsidR="00000000" w:rsidDel="00000000" w:rsidP="00000000" w:rsidRDefault="00000000" w:rsidRPr="00000000" w14:paraId="00000061">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transformer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TransformerBlock</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#Exciting! We call our TransformerBlock Module</w:t>
      </w:r>
    </w:p>
    <w:p w:rsidR="00000000" w:rsidDel="00000000" w:rsidP="00000000" w:rsidRDefault="00000000" w:rsidRPr="00000000" w14:paraId="00000062">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lm_head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nn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Linear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#Linear is a fully connected layer, with an input vector length of embed_dim, and adds weight matrix, bias vector: y = xW^T + b</w:t>
      </w:r>
    </w:p>
    <w:p w:rsidR="00000000" w:rsidDel="00000000" w:rsidP="00000000" w:rsidRDefault="00000000" w:rsidRPr="00000000" w14:paraId="00000063">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64">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forward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idx</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65">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B</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idx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shape </w:t>
      </w:r>
      <w:r w:rsidDel="00000000" w:rsidR="00000000" w:rsidRPr="00000000">
        <w:rPr>
          <w:rFonts w:ascii="Courier New" w:cs="Courier New" w:eastAsia="Courier New" w:hAnsi="Courier New"/>
          <w:i w:val="1"/>
          <w:color w:val="aaaaaa"/>
          <w:sz w:val="18"/>
          <w:szCs w:val="18"/>
          <w:rtl w:val="0"/>
        </w:rPr>
        <w:t xml:space="preserve">#Batch Size and Sequence Length</w:t>
      </w:r>
    </w:p>
    <w:p w:rsidR="00000000" w:rsidDel="00000000" w:rsidP="00000000" w:rsidRDefault="00000000" w:rsidRPr="00000000" w14:paraId="00000066">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tok_emb</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token_embed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idx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#remember, maps the token id, to the vectors (B, T, E) &lt;- E is the size of the vector representing each token in the model. Like the resolution of the token's brain.</w:t>
      </w:r>
    </w:p>
    <w:p w:rsidR="00000000" w:rsidDel="00000000" w:rsidP="00000000" w:rsidRDefault="00000000" w:rsidRPr="00000000" w14:paraId="00000067">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pos_emb</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pos_embed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arange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device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idx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device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#this returns T, E</w:t>
      </w:r>
    </w:p>
    <w:p w:rsidR="00000000" w:rsidDel="00000000" w:rsidP="00000000" w:rsidRDefault="00000000" w:rsidRPr="00000000" w14:paraId="00000068">
      <w:pPr>
        <w:shd w:fill="f5f5f5" w:val="clear"/>
        <w:spacing w:line="360" w:lineRule="auto"/>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tok_emb</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pos_emb</w:t>
      </w:r>
    </w:p>
    <w:p w:rsidR="00000000" w:rsidDel="00000000" w:rsidP="00000000" w:rsidRDefault="00000000" w:rsidRPr="00000000" w14:paraId="00000069">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transformer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6A">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logits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self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lm_head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6B">
      <w:pPr>
        <w:shd w:fill="f5f5f5" w:val="clear"/>
        <w:spacing w:line="360" w:lineRule="auto"/>
        <w:rPr>
          <w:rFonts w:ascii="Courier New" w:cs="Courier New" w:eastAsia="Courier New" w:hAnsi="Courier New"/>
          <w:color w:val="7a3e9d"/>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logits</w:t>
      </w:r>
    </w:p>
    <w:p w:rsidR="00000000" w:rsidDel="00000000" w:rsidP="00000000" w:rsidRDefault="00000000" w:rsidRPr="00000000" w14:paraId="0000006C">
      <w:pPr>
        <w:shd w:fill="f5f5f5" w:val="clear"/>
        <w:spacing w:line="36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6D">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#Positional Embedding size is limited by context_size. Context_size must be larger than the max T you ever pass</w:t>
      </w:r>
    </w:p>
    <w:p w:rsidR="00000000" w:rsidDel="00000000" w:rsidP="00000000" w:rsidRDefault="00000000" w:rsidRPr="00000000" w14:paraId="0000006E">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#Weight Tying - best practice to tie token_embed.weight and lm_head.weight ..... (use the same matrix)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sz w:val="36"/>
          <w:szCs w:val="36"/>
          <w:rtl w:val="0"/>
        </w:rPr>
        <w:t xml:space="preserve">5. TinyLLM class explained</w:t>
      </w:r>
    </w:p>
    <w:p w:rsidR="00000000" w:rsidDel="00000000" w:rsidP="00000000" w:rsidRDefault="00000000" w:rsidRPr="00000000" w14:paraId="00000071">
      <w:pPr>
        <w:rPr/>
      </w:pPr>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 building the model</w:t>
      </w:r>
    </w:p>
    <w:p w:rsidR="00000000" w:rsidDel="00000000" w:rsidP="00000000" w:rsidRDefault="00000000" w:rsidRPr="00000000" w14:paraId="00000072">
      <w:pPr>
        <w:ind w:left="720" w:firstLine="0"/>
        <w:rPr/>
      </w:pPr>
      <w:r w:rsidDel="00000000" w:rsidR="00000000" w:rsidRPr="00000000">
        <w:rPr>
          <w:rtl w:val="0"/>
        </w:rPr>
        <w:t xml:space="preserve">Maps </w:t>
      </w:r>
      <w:r w:rsidDel="00000000" w:rsidR="00000000" w:rsidRPr="00000000">
        <w:rPr>
          <w:rFonts w:ascii="Arial Unicode MS" w:cs="Arial Unicode MS" w:eastAsia="Arial Unicode MS" w:hAnsi="Arial Unicode MS"/>
          <w:b w:val="1"/>
          <w:rtl w:val="0"/>
        </w:rPr>
        <w:t xml:space="preserve">token IDs → vectors of size </w:t>
      </w:r>
      <w:r w:rsidDel="00000000" w:rsidR="00000000" w:rsidRPr="00000000">
        <w:rPr>
          <w:rFonts w:ascii="Roboto Mono" w:cs="Roboto Mono" w:eastAsia="Roboto Mono" w:hAnsi="Roboto Mono"/>
          <w:b w:val="1"/>
          <w:color w:val="188038"/>
          <w:rtl w:val="0"/>
        </w:rPr>
        <w:t xml:space="preserv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embed_dim</w:t>
      </w:r>
      <w:r w:rsidDel="00000000" w:rsidR="00000000" w:rsidRPr="00000000">
        <w:rPr>
          <w:rtl w:val="0"/>
        </w:rPr>
        <w:t xml:space="preserve">)</w:t>
      </w:r>
    </w:p>
    <w:p w:rsidR="00000000" w:rsidDel="00000000" w:rsidP="00000000" w:rsidRDefault="00000000" w:rsidRPr="00000000" w14:paraId="00000073">
      <w:pPr>
        <w:ind w:left="720" w:firstLine="720"/>
        <w:rPr/>
      </w:pPr>
      <w:r w:rsidDel="00000000" w:rsidR="00000000" w:rsidRPr="00000000">
        <w:rPr>
          <w:rtl w:val="0"/>
        </w:rPr>
        <w:t xml:space="preserve">Each token gets a “brain vector” the model can work with</w:t>
      </w:r>
    </w:p>
    <w:p w:rsidR="00000000" w:rsidDel="00000000" w:rsidP="00000000" w:rsidRDefault="00000000" w:rsidRPr="00000000" w14:paraId="00000074">
      <w:pPr>
        <w:ind w:left="720" w:firstLine="720"/>
        <w:rPr>
          <w:rFonts w:ascii="Roboto Mono" w:cs="Roboto Mono" w:eastAsia="Roboto Mono" w:hAnsi="Roboto Mono"/>
          <w:color w:val="188038"/>
        </w:rPr>
      </w:pPr>
      <w:r w:rsidDel="00000000" w:rsidR="00000000" w:rsidRPr="00000000">
        <w:rPr>
          <w:rtl w:val="0"/>
        </w:rPr>
        <w:t xml:space="preserve">Shape: </w:t>
      </w:r>
      <w:r w:rsidDel="00000000" w:rsidR="00000000" w:rsidRPr="00000000">
        <w:rPr>
          <w:rFonts w:ascii="Roboto Mono" w:cs="Roboto Mono" w:eastAsia="Roboto Mono" w:hAnsi="Roboto Mono"/>
          <w:color w:val="188038"/>
          <w:rtl w:val="0"/>
        </w:rPr>
        <w:t xml:space="preserve">[vocab_size, embed_dim]</w:t>
      </w:r>
    </w:p>
    <w:p w:rsidR="00000000" w:rsidDel="00000000" w:rsidP="00000000" w:rsidRDefault="00000000" w:rsidRPr="00000000" w14:paraId="00000075">
      <w:pPr>
        <w:ind w:left="720" w:firstLine="0"/>
        <w:rPr/>
      </w:pPr>
      <w:r w:rsidDel="00000000" w:rsidR="00000000" w:rsidRPr="00000000">
        <w:rPr>
          <w:rtl w:val="0"/>
        </w:rPr>
        <w:t xml:space="preserve">Learned positional embeddings</w:t>
      </w:r>
    </w:p>
    <w:p w:rsidR="00000000" w:rsidDel="00000000" w:rsidP="00000000" w:rsidRDefault="00000000" w:rsidRPr="00000000" w14:paraId="00000076">
      <w:pPr>
        <w:ind w:left="720" w:firstLine="0"/>
        <w:rPr/>
      </w:pPr>
      <w:r w:rsidDel="00000000" w:rsidR="00000000" w:rsidRPr="00000000">
        <w:rPr>
          <w:rtl w:val="0"/>
        </w:rPr>
        <w:t xml:space="preserve">Adds information about token position in the sequence</w:t>
      </w:r>
    </w:p>
    <w:p w:rsidR="00000000" w:rsidDel="00000000" w:rsidP="00000000" w:rsidRDefault="00000000" w:rsidRPr="00000000" w14:paraId="00000077">
      <w:pPr>
        <w:ind w:left="720" w:firstLine="720"/>
        <w:rPr/>
      </w:pPr>
      <w:r w:rsidDel="00000000" w:rsidR="00000000" w:rsidRPr="00000000">
        <w:rPr>
          <w:rtl w:val="0"/>
        </w:rPr>
        <w:t xml:space="preserve">Without this, attention wouldn’t know token order</w:t>
      </w:r>
    </w:p>
    <w:p w:rsidR="00000000" w:rsidDel="00000000" w:rsidP="00000000" w:rsidRDefault="00000000" w:rsidRPr="00000000" w14:paraId="00000078">
      <w:pPr>
        <w:ind w:left="720" w:firstLine="720"/>
        <w:rPr/>
      </w:pPr>
      <w:r w:rsidDel="00000000" w:rsidR="00000000" w:rsidRPr="00000000">
        <w:rPr>
          <w:rtl w:val="0"/>
        </w:rPr>
        <w:t xml:space="preserve">Shape: [context_size, embed_dim]</w:t>
      </w:r>
    </w:p>
    <w:p w:rsidR="00000000" w:rsidDel="00000000" w:rsidP="00000000" w:rsidRDefault="00000000" w:rsidRPr="00000000" w14:paraId="00000079">
      <w:pPr>
        <w:ind w:left="720" w:firstLine="0"/>
        <w:rPr>
          <w:b w:val="1"/>
        </w:rPr>
      </w:pPr>
      <w:r w:rsidDel="00000000" w:rsidR="00000000" w:rsidRPr="00000000">
        <w:rPr>
          <w:b w:val="1"/>
          <w:rtl w:val="0"/>
        </w:rPr>
        <w:t xml:space="preserve">Calls the TransformerBlock you built in step 4</w:t>
        <w:br w:type="textWrapping"/>
        <w:tab/>
        <w:t xml:space="preserve">Handles context mixing + feedforward + residuals</w:t>
      </w:r>
    </w:p>
    <w:p w:rsidR="00000000" w:rsidDel="00000000" w:rsidP="00000000" w:rsidRDefault="00000000" w:rsidRPr="00000000" w14:paraId="0000007A">
      <w:pPr>
        <w:ind w:left="720" w:firstLine="0"/>
        <w:rPr>
          <w:b w:val="1"/>
        </w:rPr>
      </w:pPr>
      <w:r w:rsidDel="00000000" w:rsidR="00000000" w:rsidRPr="00000000">
        <w:rPr>
          <w:b w:val="1"/>
          <w:rtl w:val="0"/>
        </w:rPr>
        <w:t xml:space="preserve">Maps the final token embeddings to logits over the vocabulary</w:t>
      </w:r>
    </w:p>
    <w:p w:rsidR="00000000" w:rsidDel="00000000" w:rsidP="00000000" w:rsidRDefault="00000000" w:rsidRPr="00000000" w14:paraId="0000007B">
      <w:pPr>
        <w:ind w:left="720" w:firstLine="720"/>
        <w:rPr>
          <w:rFonts w:ascii="Roboto Mono" w:cs="Roboto Mono" w:eastAsia="Roboto Mono" w:hAnsi="Roboto Mono"/>
          <w:b w:val="1"/>
          <w:color w:val="188038"/>
        </w:rPr>
      </w:pPr>
      <w:r w:rsidDel="00000000" w:rsidR="00000000" w:rsidRPr="00000000">
        <w:rPr>
          <w:b w:val="1"/>
          <w:rtl w:val="0"/>
        </w:rPr>
        <w:t xml:space="preserve">Shape: </w:t>
      </w:r>
      <w:r w:rsidDel="00000000" w:rsidR="00000000" w:rsidRPr="00000000">
        <w:rPr>
          <w:rFonts w:ascii="Roboto Mono" w:cs="Roboto Mono" w:eastAsia="Roboto Mono" w:hAnsi="Roboto Mono"/>
          <w:b w:val="1"/>
          <w:color w:val="188038"/>
          <w:rtl w:val="0"/>
        </w:rPr>
        <w:t xml:space="preserve">[B, T, vocab_size]</w:t>
      </w:r>
    </w:p>
    <w:p w:rsidR="00000000" w:rsidDel="00000000" w:rsidP="00000000" w:rsidRDefault="00000000" w:rsidRPr="00000000" w14:paraId="0000007C">
      <w:pPr>
        <w:rPr/>
      </w:pPr>
      <w:r w:rsidDel="00000000" w:rsidR="00000000" w:rsidRPr="00000000">
        <w:rPr>
          <w:rtl w:val="0"/>
        </w:rPr>
        <w:t xml:space="preserve">2. forward – how data flows</w:t>
      </w:r>
    </w:p>
    <w:p w:rsidR="00000000" w:rsidDel="00000000" w:rsidP="00000000" w:rsidRDefault="00000000" w:rsidRPr="00000000" w14:paraId="0000007D">
      <w:pPr>
        <w:ind w:firstLine="720"/>
        <w:rPr/>
      </w:pPr>
      <w:r w:rsidDel="00000000" w:rsidR="00000000" w:rsidRPr="00000000">
        <w:rPr>
          <w:rtl w:val="0"/>
        </w:rPr>
        <w:t xml:space="preserve">idx = input token IDs (batch of sequences)</w:t>
      </w:r>
    </w:p>
    <w:p w:rsidR="00000000" w:rsidDel="00000000" w:rsidP="00000000" w:rsidRDefault="00000000" w:rsidRPr="00000000" w14:paraId="0000007E">
      <w:pPr>
        <w:ind w:firstLine="720"/>
        <w:rPr/>
      </w:pPr>
      <w:r w:rsidDel="00000000" w:rsidR="00000000" w:rsidRPr="00000000">
        <w:rPr>
          <w:rFonts w:ascii="Arial Unicode MS" w:cs="Arial Unicode MS" w:eastAsia="Arial Unicode MS" w:hAnsi="Arial Unicode MS"/>
          <w:rtl w:val="0"/>
        </w:rPr>
        <w:t xml:space="preserve">Converts token IDs → embeddings</w:t>
      </w:r>
    </w:p>
    <w:p w:rsidR="00000000" w:rsidDel="00000000" w:rsidP="00000000" w:rsidRDefault="00000000" w:rsidRPr="00000000" w14:paraId="0000007F">
      <w:pPr>
        <w:ind w:left="720" w:firstLine="720"/>
        <w:rPr>
          <w:rFonts w:ascii="Roboto Mono" w:cs="Roboto Mono" w:eastAsia="Roboto Mono" w:hAnsi="Roboto Mono"/>
          <w:color w:val="188038"/>
        </w:rPr>
      </w:pPr>
      <w:r w:rsidDel="00000000" w:rsidR="00000000" w:rsidRPr="00000000">
        <w:rPr>
          <w:rtl w:val="0"/>
        </w:rPr>
        <w:t xml:space="preserve">Shape: </w:t>
      </w:r>
      <w:r w:rsidDel="00000000" w:rsidR="00000000" w:rsidRPr="00000000">
        <w:rPr>
          <w:rFonts w:ascii="Roboto Mono" w:cs="Roboto Mono" w:eastAsia="Roboto Mono" w:hAnsi="Roboto Mono"/>
          <w:color w:val="188038"/>
          <w:rtl w:val="0"/>
        </w:rPr>
        <w:t xml:space="preserve">[B, T, E]</w:t>
      </w:r>
    </w:p>
    <w:p w:rsidR="00000000" w:rsidDel="00000000" w:rsidP="00000000" w:rsidRDefault="00000000" w:rsidRPr="00000000" w14:paraId="00000080">
      <w:pPr>
        <w:ind w:firstLine="720"/>
        <w:rPr>
          <w:b w:val="1"/>
        </w:rPr>
      </w:pPr>
      <w:r w:rsidDel="00000000" w:rsidR="00000000" w:rsidRPr="00000000">
        <w:rPr>
          <w:rtl w:val="0"/>
        </w:rPr>
        <w:t xml:space="preserve">Adds </w:t>
      </w:r>
      <w:r w:rsidDel="00000000" w:rsidR="00000000" w:rsidRPr="00000000">
        <w:rPr>
          <w:b w:val="1"/>
          <w:rtl w:val="0"/>
        </w:rPr>
        <w:t xml:space="preserve">positional info</w:t>
      </w:r>
    </w:p>
    <w:p w:rsidR="00000000" w:rsidDel="00000000" w:rsidP="00000000" w:rsidRDefault="00000000" w:rsidRPr="00000000" w14:paraId="00000081">
      <w:pPr>
        <w:ind w:left="720" w:firstLine="720"/>
        <w:rPr/>
      </w:pPr>
      <w:r w:rsidDel="00000000" w:rsidR="00000000" w:rsidRPr="00000000">
        <w:rPr>
          <w:rtl w:val="0"/>
        </w:rPr>
        <w:t xml:space="preserve">Shape: </w:t>
      </w:r>
      <w:r w:rsidDel="00000000" w:rsidR="00000000" w:rsidRPr="00000000">
        <w:rPr>
          <w:rFonts w:ascii="Roboto Mono" w:cs="Roboto Mono" w:eastAsia="Roboto Mono" w:hAnsi="Roboto Mono"/>
          <w:color w:val="188038"/>
          <w:rtl w:val="0"/>
        </w:rPr>
        <w:t xml:space="preserve">[T, E]</w:t>
      </w:r>
      <w:r w:rsidDel="00000000" w:rsidR="00000000" w:rsidRPr="00000000">
        <w:rPr>
          <w:rFonts w:ascii="Arial Unicode MS" w:cs="Arial Unicode MS" w:eastAsia="Arial Unicode MS" w:hAnsi="Arial Unicode MS"/>
          <w:rtl w:val="0"/>
        </w:rPr>
        <w:t xml:space="preserve"> → broadcasted across batch</w:t>
      </w:r>
    </w:p>
    <w:p w:rsidR="00000000" w:rsidDel="00000000" w:rsidP="00000000" w:rsidRDefault="00000000" w:rsidRPr="00000000" w14:paraId="00000082">
      <w:pPr>
        <w:ind w:firstLine="720"/>
        <w:rPr>
          <w:b w:val="1"/>
        </w:rPr>
      </w:pPr>
      <w:r w:rsidDel="00000000" w:rsidR="00000000" w:rsidRPr="00000000">
        <w:rPr>
          <w:rtl w:val="0"/>
        </w:rPr>
        <w:t xml:space="preserve">Combine </w:t>
      </w:r>
      <w:r w:rsidDel="00000000" w:rsidR="00000000" w:rsidRPr="00000000">
        <w:rPr>
          <w:b w:val="1"/>
          <w:rtl w:val="0"/>
        </w:rPr>
        <w:t xml:space="preserve">token + position embeddings</w:t>
      </w:r>
    </w:p>
    <w:p w:rsidR="00000000" w:rsidDel="00000000" w:rsidP="00000000" w:rsidRDefault="00000000" w:rsidRPr="00000000" w14:paraId="00000083">
      <w:pPr>
        <w:ind w:left="720" w:firstLine="720"/>
        <w:rPr>
          <w:rFonts w:ascii="Roboto Mono" w:cs="Roboto Mono" w:eastAsia="Roboto Mono" w:hAnsi="Roboto Mono"/>
          <w:color w:val="188038"/>
        </w:rPr>
      </w:pPr>
      <w:r w:rsidDel="00000000" w:rsidR="00000000" w:rsidRPr="00000000">
        <w:rPr>
          <w:rtl w:val="0"/>
        </w:rPr>
        <w:t xml:space="preserve">Shape: </w:t>
      </w:r>
      <w:r w:rsidDel="00000000" w:rsidR="00000000" w:rsidRPr="00000000">
        <w:rPr>
          <w:rFonts w:ascii="Roboto Mono" w:cs="Roboto Mono" w:eastAsia="Roboto Mono" w:hAnsi="Roboto Mono"/>
          <w:color w:val="188038"/>
          <w:rtl w:val="0"/>
        </w:rPr>
        <w:t xml:space="preserve">[B, T, E]</w:t>
      </w:r>
    </w:p>
    <w:p w:rsidR="00000000" w:rsidDel="00000000" w:rsidP="00000000" w:rsidRDefault="00000000" w:rsidRPr="00000000" w14:paraId="00000084">
      <w:pPr>
        <w:ind w:firstLine="720"/>
        <w:rPr/>
      </w:pPr>
      <w:r w:rsidDel="00000000" w:rsidR="00000000" w:rsidRPr="00000000">
        <w:rPr>
          <w:rtl w:val="0"/>
        </w:rPr>
        <w:t xml:space="preserve">Tokens pass through TransformerBlock</w:t>
      </w:r>
    </w:p>
    <w:p w:rsidR="00000000" w:rsidDel="00000000" w:rsidP="00000000" w:rsidRDefault="00000000" w:rsidRPr="00000000" w14:paraId="00000085">
      <w:pPr>
        <w:ind w:left="720" w:firstLine="720"/>
        <w:rPr>
          <w:rFonts w:ascii="Roboto Mono" w:cs="Roboto Mono" w:eastAsia="Roboto Mono" w:hAnsi="Roboto Mono"/>
          <w:color w:val="188038"/>
        </w:rPr>
      </w:pPr>
      <w:r w:rsidDel="00000000" w:rsidR="00000000" w:rsidRPr="00000000">
        <w:rPr>
          <w:rtl w:val="0"/>
        </w:rPr>
        <w:t xml:space="preserve">Output: updated context-aware embeddings</w:t>
      </w:r>
      <w:r w:rsidDel="00000000" w:rsidR="00000000" w:rsidRPr="00000000">
        <w:rPr>
          <w:rFonts w:ascii="Roboto Mono" w:cs="Roboto Mono" w:eastAsia="Roboto Mono" w:hAnsi="Roboto Mono"/>
          <w:color w:val="188038"/>
          <w:rtl w:val="0"/>
        </w:rPr>
        <w:t xml:space="preserve"> [B, T, E]</w:t>
      </w:r>
    </w:p>
    <w:p w:rsidR="00000000" w:rsidDel="00000000" w:rsidP="00000000" w:rsidRDefault="00000000" w:rsidRPr="00000000" w14:paraId="00000086">
      <w:pPr>
        <w:ind w:firstLine="720"/>
        <w:rPr/>
      </w:pPr>
      <w:r w:rsidDel="00000000" w:rsidR="00000000" w:rsidRPr="00000000">
        <w:rPr>
          <w:rFonts w:ascii="Arial Unicode MS" w:cs="Arial Unicode MS" w:eastAsia="Arial Unicode MS" w:hAnsi="Arial Unicode MS"/>
          <w:rtl w:val="0"/>
        </w:rPr>
        <w:t xml:space="preserve">Linear layer converts embeddings → scores for next-token prediction</w:t>
        <w:br w:type="textWrapping"/>
        <w:tab/>
        <w:tab/>
        <w:t xml:space="preserve">Shape: [B, T, vocab_size]</w:t>
      </w:r>
    </w:p>
    <w:p w:rsidR="00000000" w:rsidDel="00000000" w:rsidP="00000000" w:rsidRDefault="00000000" w:rsidRPr="00000000" w14:paraId="00000087">
      <w:pPr>
        <w:ind w:left="0" w:firstLine="0"/>
        <w:rPr/>
      </w:pPr>
      <w:r w:rsidDel="00000000" w:rsidR="00000000" w:rsidRPr="00000000">
        <w:rPr>
          <w:rtl w:val="0"/>
        </w:rPr>
        <w:tab/>
        <w:tab/>
        <w:t xml:space="preserve">These logits are what you feed to </w:t>
      </w:r>
      <w:r w:rsidDel="00000000" w:rsidR="00000000" w:rsidRPr="00000000">
        <w:rPr>
          <w:b w:val="1"/>
          <w:rtl w:val="0"/>
        </w:rPr>
        <w:t xml:space="preserve">cross-entropy loss</w:t>
      </w:r>
      <w:r w:rsidDel="00000000" w:rsidR="00000000" w:rsidRPr="00000000">
        <w:rPr>
          <w:rtl w:val="0"/>
        </w:rPr>
        <w:t xml:space="preserve"> during training</w:t>
      </w:r>
    </w:p>
    <w:p w:rsidR="00000000" w:rsidDel="00000000" w:rsidP="00000000" w:rsidRDefault="00000000" w:rsidRPr="00000000" w14:paraId="0000008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f9p73jgifxb" w:id="2"/>
      <w:bookmarkEnd w:id="2"/>
      <w:r w:rsidDel="00000000" w:rsidR="00000000" w:rsidRPr="00000000">
        <w:rPr>
          <w:rFonts w:ascii="Roboto Mono" w:cs="Roboto Mono" w:eastAsia="Roboto Mono" w:hAnsi="Roboto Mono"/>
          <w:b w:val="1"/>
          <w:color w:val="188038"/>
          <w:sz w:val="26"/>
          <w:szCs w:val="26"/>
          <w:rtl w:val="0"/>
        </w:rPr>
        <w:t xml:space="preserve">Analogy</w:t>
      </w:r>
    </w:p>
    <w:p w:rsidR="00000000" w:rsidDel="00000000" w:rsidP="00000000" w:rsidRDefault="00000000" w:rsidRPr="00000000" w14:paraId="00000089">
      <w:pPr>
        <w:numPr>
          <w:ilvl w:val="0"/>
          <w:numId w:val="2"/>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Input tokens</w:t>
      </w:r>
      <w:r w:rsidDel="00000000" w:rsidR="00000000" w:rsidRPr="00000000">
        <w:rPr>
          <w:rFonts w:ascii="Roboto Mono" w:cs="Roboto Mono" w:eastAsia="Roboto Mono" w:hAnsi="Roboto Mono"/>
          <w:color w:val="188038"/>
          <w:rtl w:val="0"/>
        </w:rPr>
        <w:t xml:space="preserve"> = sticky notes with ID numbers</w:t>
      </w:r>
    </w:p>
    <w:p w:rsidR="00000000" w:rsidDel="00000000" w:rsidP="00000000" w:rsidRDefault="00000000" w:rsidRPr="00000000" w14:paraId="0000008A">
      <w:pPr>
        <w:numPr>
          <w:ilvl w:val="0"/>
          <w:numId w:val="2"/>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Token embeddings</w:t>
      </w:r>
      <w:r w:rsidDel="00000000" w:rsidR="00000000" w:rsidRPr="00000000">
        <w:rPr>
          <w:rFonts w:ascii="Roboto Mono" w:cs="Roboto Mono" w:eastAsia="Roboto Mono" w:hAnsi="Roboto Mono"/>
          <w:color w:val="188038"/>
          <w:rtl w:val="0"/>
        </w:rPr>
        <w:t xml:space="preserve"> = turn sticky notes into “brain vectors”</w:t>
        <w:br w:type="textWrapping"/>
      </w:r>
      <w:r w:rsidDel="00000000" w:rsidR="00000000" w:rsidRPr="00000000">
        <w:rPr>
          <w:rFonts w:ascii="Roboto Mono" w:cs="Roboto Mono" w:eastAsia="Roboto Mono" w:hAnsi="Roboto Mono"/>
          <w:b w:val="1"/>
          <w:color w:val="188038"/>
          <w:rtl w:val="0"/>
        </w:rPr>
        <w:t xml:space="preserve">Positional embeddings</w:t>
      </w:r>
      <w:r w:rsidDel="00000000" w:rsidR="00000000" w:rsidRPr="00000000">
        <w:rPr>
          <w:rFonts w:ascii="Roboto Mono" w:cs="Roboto Mono" w:eastAsia="Roboto Mono" w:hAnsi="Roboto Mono"/>
          <w:color w:val="188038"/>
          <w:rtl w:val="0"/>
        </w:rPr>
        <w:t xml:space="preserve"> = add a tag showing where each note is in the sequence</w:t>
      </w:r>
    </w:p>
    <w:p w:rsidR="00000000" w:rsidDel="00000000" w:rsidP="00000000" w:rsidRDefault="00000000" w:rsidRPr="00000000" w14:paraId="0000008B">
      <w:pPr>
        <w:numPr>
          <w:ilvl w:val="0"/>
          <w:numId w:val="2"/>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TransformerBlock</w:t>
      </w:r>
      <w:r w:rsidDel="00000000" w:rsidR="00000000" w:rsidRPr="00000000">
        <w:rPr>
          <w:rFonts w:ascii="Roboto Mono" w:cs="Roboto Mono" w:eastAsia="Roboto Mono" w:hAnsi="Roboto Mono"/>
          <w:color w:val="188038"/>
          <w:rtl w:val="0"/>
        </w:rPr>
        <w:t xml:space="preserve"> = team of editors read all notes, mix context, refine ideas</w:t>
      </w:r>
    </w:p>
    <w:p w:rsidR="00000000" w:rsidDel="00000000" w:rsidP="00000000" w:rsidRDefault="00000000" w:rsidRPr="00000000" w14:paraId="0000008C">
      <w:pPr>
        <w:numPr>
          <w:ilvl w:val="0"/>
          <w:numId w:val="2"/>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LM head</w:t>
      </w:r>
      <w:r w:rsidDel="00000000" w:rsidR="00000000" w:rsidRPr="00000000">
        <w:rPr>
          <w:rFonts w:ascii="Roboto Mono" w:cs="Roboto Mono" w:eastAsia="Roboto Mono" w:hAnsi="Roboto Mono"/>
          <w:color w:val="188038"/>
          <w:rtl w:val="0"/>
        </w:rPr>
        <w:t xml:space="preserve"> = editors vote on which token comes next</w:t>
        <w:br w:type="textWrapping"/>
      </w:r>
      <w:r w:rsidDel="00000000" w:rsidR="00000000" w:rsidRPr="00000000">
        <w:rPr>
          <w:rFonts w:ascii="Roboto Mono" w:cs="Roboto Mono" w:eastAsia="Roboto Mono" w:hAnsi="Roboto Mono"/>
          <w:b w:val="1"/>
          <w:color w:val="188038"/>
          <w:rtl w:val="0"/>
        </w:rPr>
        <w:t xml:space="preserve">Output logits</w:t>
      </w:r>
      <w:r w:rsidDel="00000000" w:rsidR="00000000" w:rsidRPr="00000000">
        <w:rPr>
          <w:rFonts w:ascii="Roboto Mono" w:cs="Roboto Mono" w:eastAsia="Roboto Mono" w:hAnsi="Roboto Mono"/>
          <w:color w:val="188038"/>
          <w:rtl w:val="0"/>
        </w:rPr>
        <w:t xml:space="preserve"> = prediction scores over all possible tokens</w:t>
      </w:r>
    </w:p>
    <w:p w:rsidR="00000000" w:rsidDel="00000000" w:rsidP="00000000" w:rsidRDefault="00000000" w:rsidRPr="00000000" w14:paraId="0000008D">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1">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#Model Instantiation and Optimizer</w:t>
      </w:r>
    </w:p>
    <w:p w:rsidR="00000000" w:rsidDel="00000000" w:rsidP="00000000" w:rsidRDefault="00000000" w:rsidRPr="00000000" w14:paraId="00000092">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3">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a3e9d"/>
          <w:sz w:val="18"/>
          <w:szCs w:val="18"/>
          <w:rtl w:val="0"/>
        </w:rPr>
        <w:t xml:space="preserve">model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TinyLLM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embed_dim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num_heads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#Call the class, using previously defined params</w:t>
      </w:r>
    </w:p>
    <w:p w:rsidR="00000000" w:rsidDel="00000000" w:rsidP="00000000" w:rsidRDefault="00000000" w:rsidRPr="00000000" w14:paraId="00000094">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7a3e9d"/>
          <w:sz w:val="18"/>
          <w:szCs w:val="18"/>
          <w:rtl w:val="0"/>
        </w:rPr>
        <w:t xml:space="preserve">optimizer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optim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AdamW</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model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parameters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1e-2</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#Adam with decoupled weight delay..... common optimizer for transformers. The param lr is very large for anything but toy problems..... you'd want a much smaller LR for real training.....</w:t>
      </w:r>
    </w:p>
    <w:p w:rsidR="00000000" w:rsidDel="00000000" w:rsidP="00000000" w:rsidRDefault="00000000" w:rsidRPr="00000000" w14:paraId="00000095">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#An optimizer is part of the Model Training Pipeline that updates the model's params so the model learns from data. IE we start with random weights, and they tweak the weights with the optimizer to reduce prediction loss</w:t>
      </w:r>
    </w:p>
    <w:p w:rsidR="00000000" w:rsidDel="00000000" w:rsidP="00000000" w:rsidRDefault="00000000" w:rsidRPr="00000000" w14:paraId="00000096">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7">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#LR is "Learning Rate" - controls how big each step is when updating weights. Smaller is more accurate, but slower</w:t>
      </w:r>
    </w:p>
    <w:p w:rsidR="00000000" w:rsidDel="00000000" w:rsidP="00000000" w:rsidRDefault="00000000" w:rsidRPr="00000000" w14:paraId="00000098">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9">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A">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B">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#Moving model to GPU if available</w:t>
      </w:r>
    </w:p>
    <w:p w:rsidR="00000000" w:rsidDel="00000000" w:rsidP="00000000" w:rsidRDefault="00000000" w:rsidRPr="00000000" w14:paraId="0000009C">
      <w:pPr>
        <w:shd w:fill="f5f5f5" w:val="clear"/>
        <w:spacing w:line="36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7a3e9d"/>
          <w:sz w:val="18"/>
          <w:szCs w:val="18"/>
          <w:rtl w:val="0"/>
        </w:rPr>
        <w:t xml:space="preserve">device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device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cuda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cuda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is_available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else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cpu</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model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to</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device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tl w:val="0"/>
        </w:rPr>
      </w:r>
    </w:p>
    <w:p w:rsidR="00000000" w:rsidDel="00000000" w:rsidP="00000000" w:rsidRDefault="00000000" w:rsidRPr="00000000" w14:paraId="0000009D">
      <w:pPr>
        <w:shd w:fill="f5f5f5" w:val="clear"/>
        <w:spacing w:line="360" w:lineRule="auto"/>
        <w:rPr>
          <w:rFonts w:ascii="Courier New" w:cs="Courier New" w:eastAsia="Courier New" w:hAnsi="Courier New"/>
          <w:i w:val="1"/>
          <w:color w:val="aaaaaa"/>
          <w:sz w:val="18"/>
          <w:szCs w:val="1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7isx42oj88t" w:id="3"/>
      <w:bookmarkEnd w:id="3"/>
      <w:r w:rsidDel="00000000" w:rsidR="00000000" w:rsidRPr="00000000">
        <w:rPr>
          <w:b w:val="1"/>
          <w:sz w:val="34"/>
          <w:szCs w:val="34"/>
          <w:rtl w:val="0"/>
        </w:rPr>
        <w:t xml:space="preserve">Step 6: Model instantiation (TinyLLM + optimizer)</w:t>
      </w:r>
    </w:p>
    <w:p w:rsidR="00000000" w:rsidDel="00000000" w:rsidP="00000000" w:rsidRDefault="00000000" w:rsidRPr="00000000" w14:paraId="000000A0">
      <w:pPr>
        <w:numPr>
          <w:ilvl w:val="0"/>
          <w:numId w:val="9"/>
        </w:numPr>
        <w:spacing w:after="0" w:afterAutospacing="0" w:before="240" w:lineRule="auto"/>
        <w:ind w:left="720" w:hanging="360"/>
      </w:pPr>
      <w:r w:rsidDel="00000000" w:rsidR="00000000" w:rsidRPr="00000000">
        <w:rPr>
          <w:b w:val="1"/>
          <w:rtl w:val="0"/>
        </w:rPr>
        <w:t xml:space="preserve">What you did:</w:t>
        <w:br w:type="textWrapping"/>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Instantiated the model with your parameters:</w:t>
        <w:br w:type="textWrapping"/>
      </w:r>
    </w:p>
    <w:p w:rsidR="00000000" w:rsidDel="00000000" w:rsidP="00000000" w:rsidRDefault="00000000" w:rsidRPr="00000000" w14:paraId="000000A2">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vocab_size</w:t>
      </w:r>
      <w:r w:rsidDel="00000000" w:rsidR="00000000" w:rsidRPr="00000000">
        <w:rPr>
          <w:rFonts w:ascii="Arial Unicode MS" w:cs="Arial Unicode MS" w:eastAsia="Arial Unicode MS" w:hAnsi="Arial Unicode MS"/>
          <w:rtl w:val="0"/>
        </w:rPr>
        <w:t xml:space="preserve"> → how many unique tokens you have</w:t>
        <w:br w:type="textWrapping"/>
      </w:r>
    </w:p>
    <w:p w:rsidR="00000000" w:rsidDel="00000000" w:rsidP="00000000" w:rsidRDefault="00000000" w:rsidRPr="00000000" w14:paraId="000000A3">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embed_dim</w:t>
      </w:r>
      <w:r w:rsidDel="00000000" w:rsidR="00000000" w:rsidRPr="00000000">
        <w:rPr>
          <w:rFonts w:ascii="Arial Unicode MS" w:cs="Arial Unicode MS" w:eastAsia="Arial Unicode MS" w:hAnsi="Arial Unicode MS"/>
          <w:rtl w:val="0"/>
        </w:rPr>
        <w:t xml:space="preserve"> → size of each token vector (E)</w:t>
        <w:br w:type="textWrapping"/>
      </w:r>
    </w:p>
    <w:p w:rsidR="00000000" w:rsidDel="00000000" w:rsidP="00000000" w:rsidRDefault="00000000" w:rsidRPr="00000000" w14:paraId="000000A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context_size</w:t>
      </w:r>
      <w:r w:rsidDel="00000000" w:rsidR="00000000" w:rsidRPr="00000000">
        <w:rPr>
          <w:rFonts w:ascii="Arial Unicode MS" w:cs="Arial Unicode MS" w:eastAsia="Arial Unicode MS" w:hAnsi="Arial Unicode MS"/>
          <w:rtl w:val="0"/>
        </w:rPr>
        <w:t xml:space="preserve"> → maximum sequence length</w:t>
        <w:br w:type="textWrapping"/>
      </w:r>
    </w:p>
    <w:p w:rsidR="00000000" w:rsidDel="00000000" w:rsidP="00000000" w:rsidRDefault="00000000" w:rsidRPr="00000000" w14:paraId="000000A5">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num_heads</w:t>
      </w:r>
      <w:r w:rsidDel="00000000" w:rsidR="00000000" w:rsidRPr="00000000">
        <w:rPr>
          <w:rFonts w:ascii="Arial Unicode MS" w:cs="Arial Unicode MS" w:eastAsia="Arial Unicode MS" w:hAnsi="Arial Unicode MS"/>
          <w:rtl w:val="0"/>
        </w:rPr>
        <w:t xml:space="preserve"> → number of attention heads</w:t>
        <w:br w:type="textWrapping"/>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rtl w:val="0"/>
        </w:rPr>
        <w:t xml:space="preserve">Added an </w:t>
      </w:r>
      <w:r w:rsidDel="00000000" w:rsidR="00000000" w:rsidRPr="00000000">
        <w:rPr>
          <w:b w:val="1"/>
          <w:rtl w:val="0"/>
        </w:rPr>
        <w:t xml:space="preserve">optimizer (AdamW)</w:t>
      </w:r>
      <w:r w:rsidDel="00000000" w:rsidR="00000000" w:rsidRPr="00000000">
        <w:rPr>
          <w:rtl w:val="0"/>
        </w:rPr>
        <w:t xml:space="preserve"> with a learning rate (</w:t>
      </w:r>
      <w:r w:rsidDel="00000000" w:rsidR="00000000" w:rsidRPr="00000000">
        <w:rPr>
          <w:rFonts w:ascii="Roboto Mono" w:cs="Roboto Mono" w:eastAsia="Roboto Mono" w:hAnsi="Roboto Mono"/>
          <w:color w:val="188038"/>
          <w:rtl w:val="0"/>
        </w:rPr>
        <w:t xml:space="preserve">lr</w:t>
      </w:r>
      <w:r w:rsidDel="00000000" w:rsidR="00000000" w:rsidRPr="00000000">
        <w:rPr>
          <w:rtl w:val="0"/>
        </w:rPr>
        <w:t xml:space="preserve">) for training.</w:t>
        <w:br w:type="textWrapping"/>
      </w:r>
    </w:p>
    <w:p w:rsidR="00000000" w:rsidDel="00000000" w:rsidP="00000000" w:rsidRDefault="00000000" w:rsidRPr="00000000" w14:paraId="000000A7">
      <w:pPr>
        <w:numPr>
          <w:ilvl w:val="0"/>
          <w:numId w:val="9"/>
        </w:numPr>
        <w:spacing w:after="0" w:afterAutospacing="0" w:before="0" w:beforeAutospacing="0" w:lineRule="auto"/>
        <w:ind w:left="720" w:hanging="360"/>
      </w:pPr>
      <w:r w:rsidDel="00000000" w:rsidR="00000000" w:rsidRPr="00000000">
        <w:rPr>
          <w:b w:val="1"/>
          <w:rtl w:val="0"/>
        </w:rPr>
        <w:t xml:space="preserve">Purpose:</w:t>
        <w:br w:type="textWrapping"/>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Now you have a </w:t>
      </w:r>
      <w:r w:rsidDel="00000000" w:rsidR="00000000" w:rsidRPr="00000000">
        <w:rPr>
          <w:b w:val="1"/>
          <w:rtl w:val="0"/>
        </w:rPr>
        <w:t xml:space="preserve">ready-to-train model</w:t>
      </w:r>
      <w:r w:rsidDel="00000000" w:rsidR="00000000" w:rsidRPr="00000000">
        <w:rPr>
          <w:rtl w:val="0"/>
        </w:rPr>
        <w:t xml:space="preserve"> with:</w:t>
        <w:br w:type="textWrapping"/>
      </w:r>
    </w:p>
    <w:p w:rsidR="00000000" w:rsidDel="00000000" w:rsidP="00000000" w:rsidRDefault="00000000" w:rsidRPr="00000000" w14:paraId="000000A9">
      <w:pPr>
        <w:numPr>
          <w:ilvl w:val="2"/>
          <w:numId w:val="9"/>
        </w:numPr>
        <w:spacing w:after="0" w:afterAutospacing="0" w:before="0" w:beforeAutospacing="0" w:lineRule="auto"/>
        <w:ind w:left="2160" w:hanging="360"/>
      </w:pPr>
      <w:r w:rsidDel="00000000" w:rsidR="00000000" w:rsidRPr="00000000">
        <w:rPr>
          <w:rtl w:val="0"/>
        </w:rPr>
        <w:t xml:space="preserve">Embeddings for tokens</w:t>
        <w:br w:type="textWrapping"/>
      </w:r>
    </w:p>
    <w:p w:rsidR="00000000" w:rsidDel="00000000" w:rsidP="00000000" w:rsidRDefault="00000000" w:rsidRPr="00000000" w14:paraId="000000AA">
      <w:pPr>
        <w:numPr>
          <w:ilvl w:val="2"/>
          <w:numId w:val="9"/>
        </w:numPr>
        <w:spacing w:after="0" w:afterAutospacing="0" w:before="0" w:beforeAutospacing="0" w:lineRule="auto"/>
        <w:ind w:left="2160" w:hanging="360"/>
      </w:pPr>
      <w:r w:rsidDel="00000000" w:rsidR="00000000" w:rsidRPr="00000000">
        <w:rPr>
          <w:rtl w:val="0"/>
        </w:rPr>
        <w:t xml:space="preserve">One TransformerBlock</w:t>
        <w:br w:type="textWrapping"/>
      </w:r>
    </w:p>
    <w:p w:rsidR="00000000" w:rsidDel="00000000" w:rsidP="00000000" w:rsidRDefault="00000000" w:rsidRPr="00000000" w14:paraId="000000AB">
      <w:pPr>
        <w:numPr>
          <w:ilvl w:val="2"/>
          <w:numId w:val="9"/>
        </w:numPr>
        <w:spacing w:after="0" w:afterAutospacing="0" w:before="0" w:beforeAutospacing="0" w:lineRule="auto"/>
        <w:ind w:left="2160" w:hanging="360"/>
      </w:pPr>
      <w:r w:rsidDel="00000000" w:rsidR="00000000" w:rsidRPr="00000000">
        <w:rPr>
          <w:rtl w:val="0"/>
        </w:rPr>
        <w:t xml:space="preserve">Output projection (</w:t>
      </w:r>
      <w:r w:rsidDel="00000000" w:rsidR="00000000" w:rsidRPr="00000000">
        <w:rPr>
          <w:rFonts w:ascii="Roboto Mono" w:cs="Roboto Mono" w:eastAsia="Roboto Mono" w:hAnsi="Roboto Mono"/>
          <w:color w:val="188038"/>
          <w:rtl w:val="0"/>
        </w:rPr>
        <w:t xml:space="preserve">lm_head</w:t>
      </w:r>
      <w:r w:rsidDel="00000000" w:rsidR="00000000" w:rsidRPr="00000000">
        <w:rPr>
          <w:rtl w:val="0"/>
        </w:rPr>
        <w:t xml:space="preserve">) for predicting next tokens</w:t>
        <w:br w:type="textWrapping"/>
      </w:r>
    </w:p>
    <w:p w:rsidR="00000000" w:rsidDel="00000000" w:rsidP="00000000" w:rsidRDefault="00000000" w:rsidRPr="00000000" w14:paraId="000000AC">
      <w:pPr>
        <w:numPr>
          <w:ilvl w:val="2"/>
          <w:numId w:val="9"/>
        </w:numPr>
        <w:spacing w:after="0" w:afterAutospacing="0" w:before="0" w:beforeAutospacing="0" w:lineRule="auto"/>
        <w:ind w:left="2160" w:hanging="360"/>
      </w:pPr>
      <w:r w:rsidDel="00000000" w:rsidR="00000000" w:rsidRPr="00000000">
        <w:rPr>
          <w:rtl w:val="0"/>
        </w:rPr>
        <w:t xml:space="preserve">Optimizer for adjusting weights during training</w:t>
        <w:br w:type="textWrapping"/>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Analogy:</w:t>
        <w:br w:type="textWrapping"/>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rtl w:val="0"/>
        </w:rPr>
        <w:t xml:space="preserve">You’ve </w:t>
      </w:r>
      <w:r w:rsidDel="00000000" w:rsidR="00000000" w:rsidRPr="00000000">
        <w:rPr>
          <w:b w:val="1"/>
          <w:rtl w:val="0"/>
        </w:rPr>
        <w:t xml:space="preserve">assembled the editing workshop</w:t>
      </w:r>
      <w:r w:rsidDel="00000000" w:rsidR="00000000" w:rsidRPr="00000000">
        <w:rPr>
          <w:rtl w:val="0"/>
        </w:rPr>
        <w:t xml:space="preserve">:</w:t>
        <w:br w:type="textWrapping"/>
      </w:r>
    </w:p>
    <w:p w:rsidR="00000000" w:rsidDel="00000000" w:rsidP="00000000" w:rsidRDefault="00000000" w:rsidRPr="00000000" w14:paraId="000000A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Input text comes in → encoded to IDs → converted to vectors → passes through editors (TransformerBlock) → generates output → optimizer acts as the </w:t>
      </w:r>
      <w:r w:rsidDel="00000000" w:rsidR="00000000" w:rsidRPr="00000000">
        <w:rPr>
          <w:b w:val="1"/>
          <w:rtl w:val="0"/>
        </w:rPr>
        <w:t xml:space="preserve">coach</w:t>
      </w:r>
      <w:r w:rsidDel="00000000" w:rsidR="00000000" w:rsidRPr="00000000">
        <w:rPr>
          <w:rtl w:val="0"/>
        </w:rPr>
        <w:t xml:space="preserve"> telling the editors how to improve next round.</w:t>
        <w:br w:type="textWrapping"/>
      </w:r>
    </w:p>
    <w:p w:rsidR="00000000" w:rsidDel="00000000" w:rsidP="00000000" w:rsidRDefault="00000000" w:rsidRPr="00000000" w14:paraId="000000B0">
      <w:pPr>
        <w:numPr>
          <w:ilvl w:val="0"/>
          <w:numId w:val="9"/>
        </w:numPr>
        <w:spacing w:after="0" w:afterAutospacing="0" w:before="0" w:beforeAutospacing="0" w:lineRule="auto"/>
        <w:ind w:left="720" w:hanging="360"/>
      </w:pPr>
      <w:r w:rsidDel="00000000" w:rsidR="00000000" w:rsidRPr="00000000">
        <w:rPr>
          <w:b w:val="1"/>
          <w:rtl w:val="0"/>
        </w:rPr>
        <w:t xml:space="preserve">Where you are conceptually:</w:t>
        <w:br w:type="textWrapping"/>
      </w:r>
    </w:p>
    <w:p w:rsidR="00000000" w:rsidDel="00000000" w:rsidP="00000000" w:rsidRDefault="00000000" w:rsidRPr="00000000" w14:paraId="000000B1">
      <w:pPr>
        <w:numPr>
          <w:ilvl w:val="1"/>
          <w:numId w:val="9"/>
        </w:numPr>
        <w:spacing w:after="0" w:afterAutospacing="0" w:before="0" w:beforeAutospacing="0" w:lineRule="auto"/>
        <w:ind w:left="1440" w:hanging="360"/>
      </w:pPr>
      <w:r w:rsidDel="00000000" w:rsidR="00000000" w:rsidRPr="00000000">
        <w:rPr>
          <w:rtl w:val="0"/>
        </w:rPr>
        <w:t xml:space="preserve">Your LLM is </w:t>
      </w:r>
      <w:r w:rsidDel="00000000" w:rsidR="00000000" w:rsidRPr="00000000">
        <w:rPr>
          <w:b w:val="1"/>
          <w:rtl w:val="0"/>
        </w:rPr>
        <w:t xml:space="preserve">built but untrained</w:t>
      </w:r>
      <w:r w:rsidDel="00000000" w:rsidR="00000000" w:rsidRPr="00000000">
        <w:rPr>
          <w:rtl w:val="0"/>
        </w:rPr>
        <w:t xml:space="preserve">.</w:t>
        <w:br w:type="textWrapping"/>
      </w:r>
    </w:p>
    <w:p w:rsidR="00000000" w:rsidDel="00000000" w:rsidP="00000000" w:rsidRDefault="00000000" w:rsidRPr="00000000" w14:paraId="000000B2">
      <w:pPr>
        <w:numPr>
          <w:ilvl w:val="1"/>
          <w:numId w:val="9"/>
        </w:numPr>
        <w:spacing w:after="240" w:before="0" w:beforeAutospacing="0" w:lineRule="auto"/>
        <w:ind w:left="1440" w:hanging="360"/>
      </w:pPr>
      <w:r w:rsidDel="00000000" w:rsidR="00000000" w:rsidRPr="00000000">
        <w:rPr>
          <w:rtl w:val="0"/>
        </w:rPr>
        <w:t xml:space="preserve">Tokens can flow through embeddings and one TransformerBlock, but the model </w:t>
      </w:r>
      <w:r w:rsidDel="00000000" w:rsidR="00000000" w:rsidRPr="00000000">
        <w:rPr>
          <w:b w:val="1"/>
          <w:rtl w:val="0"/>
        </w:rPr>
        <w:t xml:space="preserve">doesn’t know anything yet</w:t>
      </w:r>
      <w:r w:rsidDel="00000000" w:rsidR="00000000" w:rsidRPr="00000000">
        <w:rPr>
          <w:rtl w:val="0"/>
        </w:rPr>
        <w:t xml:space="preserve"> — it just has the machinery to start learning.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#TRAIN OUR MODEL!!!</w:t>
      </w:r>
    </w:p>
    <w:p w:rsidR="00000000" w:rsidDel="00000000" w:rsidP="00000000" w:rsidRDefault="00000000" w:rsidRPr="00000000" w14:paraId="000000B6">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B7">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epoch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range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200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#train 200 times</w:t>
      </w:r>
    </w:p>
    <w:p w:rsidR="00000000" w:rsidDel="00000000" w:rsidP="00000000" w:rsidRDefault="00000000" w:rsidRPr="00000000" w14:paraId="000000B8">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#get random batch for contiguous slice of length context size.</w:t>
      </w:r>
    </w:p>
    <w:p w:rsidR="00000000" w:rsidDel="00000000" w:rsidP="00000000" w:rsidRDefault="00000000" w:rsidRPr="00000000" w14:paraId="000000B9">
      <w:pPr>
        <w:shd w:fill="f5f5f5" w:val="clear"/>
        <w:spacing w:line="36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randint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len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data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p>
    <w:p w:rsidR="00000000" w:rsidDel="00000000" w:rsidP="00000000" w:rsidRDefault="00000000" w:rsidRPr="00000000" w14:paraId="000000BA">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#input sequence of length context_size, shape after batch size 1?</w:t>
      </w:r>
    </w:p>
    <w:p w:rsidR="00000000" w:rsidDel="00000000" w:rsidP="00000000" w:rsidRDefault="00000000" w:rsidRPr="00000000" w14:paraId="000000BB">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xb</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data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unsqueeze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#input</w:t>
      </w:r>
    </w:p>
    <w:p w:rsidR="00000000" w:rsidDel="00000000" w:rsidP="00000000" w:rsidRDefault="00000000" w:rsidRPr="00000000" w14:paraId="000000BC">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#implementing next-token prediction for each position</w:t>
      </w:r>
    </w:p>
    <w:p w:rsidR="00000000" w:rsidDel="00000000" w:rsidP="00000000" w:rsidRDefault="00000000" w:rsidRPr="00000000" w14:paraId="000000BD">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yb</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data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start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context_size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unsqueeze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#target</w:t>
      </w:r>
    </w:p>
    <w:p w:rsidR="00000000" w:rsidDel="00000000" w:rsidP="00000000" w:rsidRDefault="00000000" w:rsidRPr="00000000" w14:paraId="000000BE">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BF">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logits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model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xb</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#feeding data</w:t>
      </w:r>
    </w:p>
    <w:p w:rsidR="00000000" w:rsidDel="00000000" w:rsidP="00000000" w:rsidRDefault="00000000" w:rsidRPr="00000000" w14:paraId="000000C0">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1">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#flatten the batch and time dimensions. cross entropy computes the average loss over these positions</w:t>
      </w:r>
    </w:p>
    <w:p w:rsidR="00000000" w:rsidDel="00000000" w:rsidP="00000000" w:rsidRDefault="00000000" w:rsidRPr="00000000" w14:paraId="000000C2">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cross_entropy</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logits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view</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vocab_size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yb</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view</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3">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4">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i w:val="1"/>
          <w:color w:val="aaaaaa"/>
          <w:sz w:val="18"/>
          <w:szCs w:val="18"/>
          <w:rtl w:val="0"/>
        </w:rPr>
        <w:t xml:space="preserve">#these update the weights</w:t>
      </w:r>
    </w:p>
    <w:p w:rsidR="00000000" w:rsidDel="00000000" w:rsidP="00000000" w:rsidRDefault="00000000" w:rsidRPr="00000000" w14:paraId="000000C5">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optimizer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zero_grad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6">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loss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backward</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7">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optimizer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step</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8">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9">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epoch</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50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A">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f</w:t>
      </w:r>
      <w:r w:rsidDel="00000000" w:rsidR="00000000" w:rsidRPr="00000000">
        <w:rPr>
          <w:rFonts w:ascii="Courier New" w:cs="Courier New" w:eastAsia="Courier New" w:hAnsi="Courier New"/>
          <w:color w:val="448c27"/>
          <w:sz w:val="18"/>
          <w:szCs w:val="18"/>
          <w:rtl w:val="0"/>
        </w:rPr>
        <w:t xml:space="preserve">"Epoch </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epoch</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 loss </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loss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item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:.4f</w:t>
      </w:r>
      <w:r w:rsidDel="00000000" w:rsidR="00000000" w:rsidRPr="00000000">
        <w:rPr>
          <w:rFonts w:ascii="Courier New" w:cs="Courier New" w:eastAsia="Courier New" w:hAnsi="Courier New"/>
          <w:color w:val="9c5d2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CB">
      <w:pPr>
        <w:shd w:fill="f5f5f5" w:val="clear"/>
        <w:spacing w:line="360" w:lineRule="auto"/>
        <w:rPr>
          <w:rFonts w:ascii="Courier New" w:cs="Courier New" w:eastAsia="Courier New" w:hAnsi="Courier New"/>
          <w:i w:val="1"/>
          <w:color w:val="aaaaaa"/>
          <w:sz w:val="18"/>
          <w:szCs w:val="18"/>
        </w:rPr>
      </w:pP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sz w:val="36"/>
          <w:szCs w:val="36"/>
          <w:rtl w:val="0"/>
        </w:rPr>
        <w:t xml:space="preserve">7. Training Loop</w:t>
      </w:r>
    </w:p>
    <w:p w:rsidR="00000000" w:rsidDel="00000000" w:rsidP="00000000" w:rsidRDefault="00000000" w:rsidRPr="00000000" w14:paraId="000000CE">
      <w:pPr>
        <w:spacing w:after="240" w:lineRule="auto"/>
        <w:rPr>
          <w:b w:val="1"/>
        </w:rPr>
      </w:pPr>
      <w:r w:rsidDel="00000000" w:rsidR="00000000" w:rsidRPr="00000000">
        <w:rPr>
          <w:b w:val="1"/>
          <w:rtl w:val="0"/>
        </w:rPr>
        <w:t xml:space="preserve">Critical gotcha</w:t>
      </w:r>
    </w:p>
    <w:p w:rsidR="00000000" w:rsidDel="00000000" w:rsidP="00000000" w:rsidRDefault="00000000" w:rsidRPr="00000000" w14:paraId="000000CF">
      <w:pPr>
        <w:numPr>
          <w:ilvl w:val="0"/>
          <w:numId w:val="4"/>
        </w:numPr>
        <w:spacing w:after="240" w:before="240" w:lineRule="auto"/>
        <w:ind w:left="720" w:hanging="360"/>
      </w:pPr>
      <w:r w:rsidDel="00000000" w:rsidR="00000000" w:rsidRPr="00000000">
        <w:rPr>
          <w:b w:val="1"/>
          <w:rtl w:val="0"/>
        </w:rPr>
        <w:t xml:space="preserve">Causal masking is missing during training.</w:t>
      </w:r>
      <w:r w:rsidDel="00000000" w:rsidR="00000000" w:rsidRPr="00000000">
        <w:rPr>
          <w:rtl w:val="0"/>
        </w:rPr>
        <w:t xml:space="preserve"> Because our TransformerBlock did not use a causal mask, the attention could see future tokens in the slice. If the model can access future tokens during the forward pass, it can trivially copy the next character and the training signal becomes unrealistic. This leads to a “leaky” model that won’t generalize. To fix: add the causal mask inside the transformer block (see earlier) so attention at position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only sees positions </w:t>
      </w:r>
      <w:r w:rsidDel="00000000" w:rsidR="00000000" w:rsidRPr="00000000">
        <w:rPr>
          <w:rFonts w:ascii="Roboto Mono" w:cs="Roboto Mono" w:eastAsia="Roboto Mono" w:hAnsi="Roboto Mono"/>
          <w:color w:val="188038"/>
          <w:rtl w:val="0"/>
        </w:rPr>
        <w:t xml:space="preserve">&lt;= t</w:t>
      </w:r>
      <w:r w:rsidDel="00000000" w:rsidR="00000000" w:rsidRPr="00000000">
        <w:rPr>
          <w:rtl w:val="0"/>
        </w:rPr>
        <w:t xml:space="preserve">.</w:t>
        <w:br w:type="textWrapping"/>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Other tips</w:t>
      </w:r>
    </w:p>
    <w:p w:rsidR="00000000" w:rsidDel="00000000" w:rsidP="00000000" w:rsidRDefault="00000000" w:rsidRPr="00000000" w14:paraId="000000D1">
      <w:pPr>
        <w:numPr>
          <w:ilvl w:val="0"/>
          <w:numId w:val="12"/>
        </w:numPr>
        <w:spacing w:after="0" w:afterAutospacing="0" w:before="240" w:lineRule="auto"/>
        <w:ind w:left="720" w:hanging="360"/>
      </w:pPr>
      <w:r w:rsidDel="00000000" w:rsidR="00000000" w:rsidRPr="00000000">
        <w:rPr>
          <w:rtl w:val="0"/>
        </w:rPr>
        <w:t xml:space="preserve">Use batches (</w:t>
      </w:r>
      <w:r w:rsidDel="00000000" w:rsidR="00000000" w:rsidRPr="00000000">
        <w:rPr>
          <w:rFonts w:ascii="Roboto Mono" w:cs="Roboto Mono" w:eastAsia="Roboto Mono" w:hAnsi="Roboto Mono"/>
          <w:color w:val="188038"/>
          <w:rtl w:val="0"/>
        </w:rPr>
        <w:t xml:space="preserve">B&gt;1</w:t>
      </w:r>
      <w:r w:rsidDel="00000000" w:rsidR="00000000" w:rsidRPr="00000000">
        <w:rPr>
          <w:rtl w:val="0"/>
        </w:rPr>
        <w:t xml:space="preserve">) to stabilize training.</w:t>
        <w:br w:type="textWrapping"/>
      </w:r>
    </w:p>
    <w:p w:rsidR="00000000" w:rsidDel="00000000" w:rsidP="00000000" w:rsidRDefault="00000000" w:rsidRPr="00000000" w14:paraId="000000D2">
      <w:pPr>
        <w:numPr>
          <w:ilvl w:val="0"/>
          <w:numId w:val="12"/>
        </w:numPr>
        <w:spacing w:after="0" w:afterAutospacing="0" w:before="0" w:beforeAutospacing="0" w:lineRule="auto"/>
        <w:ind w:left="720" w:hanging="360"/>
      </w:pPr>
      <w:r w:rsidDel="00000000" w:rsidR="00000000" w:rsidRPr="00000000">
        <w:rPr>
          <w:rtl w:val="0"/>
        </w:rPr>
        <w:t xml:space="preserve">Shuffle and sample diverse sequences; with only </w:t>
      </w:r>
      <w:r w:rsidDel="00000000" w:rsidR="00000000" w:rsidRPr="00000000">
        <w:rPr>
          <w:rFonts w:ascii="Roboto Mono" w:cs="Roboto Mono" w:eastAsia="Roboto Mono" w:hAnsi="Roboto Mono"/>
          <w:color w:val="188038"/>
          <w:rtl w:val="0"/>
        </w:rPr>
        <w:t xml:space="preserve">"hello world"</w:t>
      </w:r>
      <w:r w:rsidDel="00000000" w:rsidR="00000000" w:rsidRPr="00000000">
        <w:rPr>
          <w:rtl w:val="0"/>
        </w:rPr>
        <w:t xml:space="preserve"> there’s almost nothing to learn.</w:t>
        <w:br w:type="textWrapping"/>
      </w:r>
    </w:p>
    <w:p w:rsidR="00000000" w:rsidDel="00000000" w:rsidP="00000000" w:rsidRDefault="00000000" w:rsidRPr="00000000" w14:paraId="000000D3">
      <w:pPr>
        <w:numPr>
          <w:ilvl w:val="0"/>
          <w:numId w:val="12"/>
        </w:numPr>
        <w:spacing w:after="240" w:before="0" w:beforeAutospacing="0" w:lineRule="auto"/>
        <w:ind w:left="720" w:hanging="360"/>
      </w:pPr>
      <w:r w:rsidDel="00000000" w:rsidR="00000000" w:rsidRPr="00000000">
        <w:rPr>
          <w:rtl w:val="0"/>
        </w:rPr>
        <w:t xml:space="preserve">Lower the learning rate for stable training.</w:t>
      </w:r>
    </w:p>
    <w:p w:rsidR="00000000" w:rsidDel="00000000" w:rsidP="00000000" w:rsidRDefault="00000000" w:rsidRPr="00000000" w14:paraId="000000D4">
      <w:pPr>
        <w:spacing w:after="240" w:lineRule="auto"/>
        <w:rPr/>
      </w:pPr>
      <w:r w:rsidDel="00000000" w:rsidR="00000000" w:rsidRPr="00000000">
        <w:rPr>
          <w:rtl w:val="0"/>
        </w:rPr>
        <w:t xml:space="preserve">Think of your model as a student preparing for a spelling bee:</w:t>
      </w:r>
    </w:p>
    <w:p w:rsidR="00000000" w:rsidDel="00000000" w:rsidP="00000000" w:rsidRDefault="00000000" w:rsidRPr="00000000" w14:paraId="000000D5">
      <w:pPr>
        <w:numPr>
          <w:ilvl w:val="0"/>
          <w:numId w:val="8"/>
        </w:numPr>
        <w:spacing w:after="0" w:afterAutospacing="0" w:before="240" w:lineRule="auto"/>
        <w:ind w:left="720" w:hanging="360"/>
      </w:pPr>
      <w:r w:rsidDel="00000000" w:rsidR="00000000" w:rsidRPr="00000000">
        <w:rPr>
          <w:b w:val="1"/>
          <w:rtl w:val="0"/>
        </w:rPr>
        <w:t xml:space="preserve">Forward pass (prediction):</w:t>
        <w:br w:type="textWrapping"/>
      </w:r>
      <w:r w:rsidDel="00000000" w:rsidR="00000000" w:rsidRPr="00000000">
        <w:rPr>
          <w:rtl w:val="0"/>
        </w:rPr>
        <w:t xml:space="preserve"> The student looks at part of a word ("hel") and </w:t>
      </w:r>
      <w:r w:rsidDel="00000000" w:rsidR="00000000" w:rsidRPr="00000000">
        <w:rPr>
          <w:i w:val="1"/>
          <w:rtl w:val="0"/>
        </w:rPr>
        <w:t xml:space="preserve">guesses</w:t>
      </w:r>
      <w:r w:rsidDel="00000000" w:rsidR="00000000" w:rsidRPr="00000000">
        <w:rPr>
          <w:rtl w:val="0"/>
        </w:rPr>
        <w:t xml:space="preserve"> the next letter ("p").</w:t>
        <w:br w:type="textWrapping"/>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b w:val="1"/>
          <w:rtl w:val="0"/>
        </w:rPr>
        <w:t xml:space="preserve">Loss calculation (grading):</w:t>
        <w:br w:type="textWrapping"/>
      </w:r>
      <w:r w:rsidDel="00000000" w:rsidR="00000000" w:rsidRPr="00000000">
        <w:rPr>
          <w:rtl w:val="0"/>
        </w:rPr>
        <w:t xml:space="preserve"> The teacher checks if the guess is right. Wrong guess? Red mark.</w:t>
        <w:br w:type="textWrapping"/>
        <w:t xml:space="preserve"> The more wrong, the bigger the penalty (loss).</w:t>
        <w:br w:type="textWrapping"/>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b w:val="1"/>
          <w:rtl w:val="0"/>
        </w:rPr>
        <w:t xml:space="preserve">Backward pass (blame assignment):</w:t>
        <w:br w:type="textWrapping"/>
      </w:r>
      <w:r w:rsidDel="00000000" w:rsidR="00000000" w:rsidRPr="00000000">
        <w:rPr>
          <w:rtl w:val="0"/>
        </w:rPr>
        <w:t xml:space="preserve"> The student traces back: </w:t>
      </w:r>
      <w:r w:rsidDel="00000000" w:rsidR="00000000" w:rsidRPr="00000000">
        <w:rPr>
          <w:i w:val="1"/>
          <w:rtl w:val="0"/>
        </w:rPr>
        <w:t xml:space="preserve">“Why did I guess P instead of L? Maybe I was paying too much attention to the first letter, not enough to the second.”</w:t>
        <w:br w:type="textWrapping"/>
      </w:r>
      <w:r w:rsidDel="00000000" w:rsidR="00000000" w:rsidRPr="00000000">
        <w:rPr>
          <w:rtl w:val="0"/>
        </w:rPr>
        <w:t xml:space="preserve"> This is backpropagation: figuring out which part of the brain (weights) caused the mistake.</w:t>
        <w:br w:type="textWrapping"/>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b w:val="1"/>
          <w:rtl w:val="0"/>
        </w:rPr>
        <w:t xml:space="preserve">Optimizer step (studying correction):</w:t>
        <w:br w:type="textWrapping"/>
      </w:r>
      <w:r w:rsidDel="00000000" w:rsidR="00000000" w:rsidRPr="00000000">
        <w:rPr>
          <w:rtl w:val="0"/>
        </w:rPr>
        <w:t xml:space="preserve"> The student adjusts their memory slightly so next time, they lean a little more towards the correct answer.</w:t>
        <w:br w:type="textWrapping"/>
      </w:r>
    </w:p>
    <w:p w:rsidR="00000000" w:rsidDel="00000000" w:rsidP="00000000" w:rsidRDefault="00000000" w:rsidRPr="00000000" w14:paraId="000000D9">
      <w:pPr>
        <w:numPr>
          <w:ilvl w:val="0"/>
          <w:numId w:val="8"/>
        </w:numPr>
        <w:spacing w:after="240" w:before="0" w:beforeAutospacing="0" w:lineRule="auto"/>
        <w:ind w:left="720" w:hanging="360"/>
      </w:pPr>
      <w:r w:rsidDel="00000000" w:rsidR="00000000" w:rsidRPr="00000000">
        <w:rPr>
          <w:b w:val="1"/>
          <w:rtl w:val="0"/>
        </w:rPr>
        <w:t xml:space="preserve">Repeat many times:</w:t>
        <w:br w:type="textWrapping"/>
      </w:r>
      <w:r w:rsidDel="00000000" w:rsidR="00000000" w:rsidRPr="00000000">
        <w:rPr>
          <w:rtl w:val="0"/>
        </w:rPr>
        <w:t xml:space="preserve"> Like a kid drilling flashcards for hours until their mistakes become rare.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hd w:fill="f5f5f5" w:val="clear"/>
        <w:spacing w:line="360" w:lineRule="auto"/>
        <w:rPr/>
      </w:pPr>
      <w:r w:rsidDel="00000000" w:rsidR="00000000" w:rsidRPr="00000000">
        <w:rPr>
          <w:rtl w:val="0"/>
        </w:rPr>
      </w:r>
    </w:p>
    <w:p w:rsidR="00000000" w:rsidDel="00000000" w:rsidP="00000000" w:rsidRDefault="00000000" w:rsidRPr="00000000" w14:paraId="000000DD">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E">
      <w:pPr>
        <w:shd w:fill="f5f5f5" w:val="clear"/>
        <w:spacing w:line="360" w:lineRule="auto"/>
        <w:rPr>
          <w:rFonts w:ascii="Courier New" w:cs="Courier New" w:eastAsia="Courier New" w:hAnsi="Courier New"/>
          <w:i w:val="1"/>
          <w:color w:val="aaaaaa"/>
          <w:sz w:val="18"/>
          <w:szCs w:val="18"/>
        </w:rPr>
      </w:pPr>
      <w:r w:rsidDel="00000000" w:rsidR="00000000" w:rsidRPr="00000000">
        <w:rPr>
          <w:rFonts w:ascii="Courier New" w:cs="Courier New" w:eastAsia="Courier New" w:hAnsi="Courier New"/>
          <w:i w:val="1"/>
          <w:color w:val="aaaaaa"/>
          <w:sz w:val="18"/>
          <w:szCs w:val="18"/>
          <w:rtl w:val="0"/>
        </w:rPr>
        <w:t xml:space="preserve"># Text generation</w:t>
      </w:r>
    </w:p>
    <w:p w:rsidR="00000000" w:rsidDel="00000000" w:rsidP="00000000" w:rsidRDefault="00000000" w:rsidRPr="00000000" w14:paraId="000000DF">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7a3e9d"/>
          <w:sz w:val="18"/>
          <w:szCs w:val="18"/>
          <w:rtl w:val="0"/>
        </w:rPr>
        <w:t xml:space="preserve">context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tensor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stoi</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dtype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long</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0">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4b69c6"/>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_</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4b69c6"/>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range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20</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1">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logits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model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context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2">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probs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F</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softmax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logits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3">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next_id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multinomial</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probs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num_samples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4">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context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7a3e9d"/>
          <w:sz w:val="18"/>
          <w:szCs w:val="18"/>
          <w:rtl w:val="0"/>
        </w:rPr>
        <w:t xml:space="preserve">torch</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cat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context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next_id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dim</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1</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5">
      <w:pPr>
        <w:shd w:fill="f5f5f5" w:val="clear"/>
        <w:spacing w:line="360" w:lineRule="auto"/>
        <w:rPr>
          <w:rFonts w:ascii="Courier New" w:cs="Courier New" w:eastAsia="Courier New" w:hAnsi="Courier New"/>
          <w:color w:val="777777"/>
          <w:sz w:val="18"/>
          <w:szCs w:val="18"/>
        </w:rPr>
      </w:pPr>
      <w:r w:rsidDel="00000000" w:rsidR="00000000" w:rsidRPr="00000000">
        <w:rPr>
          <w:rFonts w:ascii="Courier New" w:cs="Courier New" w:eastAsia="Courier New" w:hAnsi="Courier New"/>
          <w:b w:val="1"/>
          <w:color w:val="aa3731"/>
          <w:sz w:val="18"/>
          <w:szCs w:val="18"/>
          <w:rtl w:val="0"/>
        </w:rPr>
        <w:t xml:space="preserve">print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48c27"/>
          <w:sz w:val="18"/>
          <w:szCs w:val="18"/>
          <w:rtl w:val="0"/>
        </w:rPr>
        <w:t xml:space="preserve">Generated: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7a3e9d"/>
          <w:sz w:val="18"/>
          <w:szCs w:val="18"/>
          <w:rtl w:val="0"/>
        </w:rPr>
        <w:t xml:space="preserve">decode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7a3e9d"/>
          <w:sz w:val="18"/>
          <w:szCs w:val="18"/>
          <w:rtl w:val="0"/>
        </w:rPr>
        <w:t xml:space="preserve">context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9c5d27"/>
          <w:sz w:val="18"/>
          <w:szCs w:val="18"/>
          <w:rtl w:val="0"/>
        </w:rPr>
        <w:t xml:space="preserve">0</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aa3731"/>
          <w:sz w:val="18"/>
          <w:szCs w:val="18"/>
          <w:rtl w:val="0"/>
        </w:rPr>
        <w:t xml:space="preserve">tolist</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E6">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E7">
      <w:pPr>
        <w:shd w:fill="f5f5f5" w:val="clear"/>
        <w:spacing w:line="360" w:lineRule="auto"/>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sz w:val="36"/>
          <w:szCs w:val="36"/>
          <w:rtl w:val="0"/>
        </w:rPr>
        <w:t xml:space="preserve">8) Text generation</w:t>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spacing w:after="240" w:lineRule="auto"/>
        <w:rPr>
          <w:b w:val="1"/>
        </w:rPr>
      </w:pPr>
      <w:r w:rsidDel="00000000" w:rsidR="00000000" w:rsidRPr="00000000">
        <w:rPr>
          <w:b w:val="1"/>
          <w:rtl w:val="0"/>
        </w:rPr>
        <w:t xml:space="preserve">Sampling choices</w:t>
      </w:r>
    </w:p>
    <w:p w:rsidR="00000000" w:rsidDel="00000000" w:rsidP="00000000" w:rsidRDefault="00000000" w:rsidRPr="00000000" w14:paraId="000000EC">
      <w:pPr>
        <w:numPr>
          <w:ilvl w:val="0"/>
          <w:numId w:val="15"/>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torch.multinomial(probs, 1)</w:t>
      </w:r>
      <w:r w:rsidDel="00000000" w:rsidR="00000000" w:rsidRPr="00000000">
        <w:rPr>
          <w:rtl w:val="0"/>
        </w:rPr>
        <w:t xml:space="preserve"> is </w:t>
      </w:r>
      <w:r w:rsidDel="00000000" w:rsidR="00000000" w:rsidRPr="00000000">
        <w:rPr>
          <w:i w:val="1"/>
          <w:rtl w:val="0"/>
        </w:rPr>
        <w:t xml:space="preserve">stochastic sampling</w:t>
      </w:r>
      <w:r w:rsidDel="00000000" w:rsidR="00000000" w:rsidRPr="00000000">
        <w:rPr>
          <w:rtl w:val="0"/>
        </w:rPr>
        <w:t xml:space="preserve"> (good for variety).</w:t>
      </w:r>
    </w:p>
    <w:p w:rsidR="00000000" w:rsidDel="00000000" w:rsidP="00000000" w:rsidRDefault="00000000" w:rsidRPr="00000000" w14:paraId="000000ED">
      <w:pPr>
        <w:numPr>
          <w:ilvl w:val="0"/>
          <w:numId w:val="15"/>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argmax</w:t>
      </w:r>
      <w:r w:rsidDel="00000000" w:rsidR="00000000" w:rsidRPr="00000000">
        <w:rPr>
          <w:rtl w:val="0"/>
        </w:rPr>
        <w:t xml:space="preserve"> picks the most likely token (greedy) — deterministic, but can be repetitive.</w:t>
      </w:r>
    </w:p>
    <w:p w:rsidR="00000000" w:rsidDel="00000000" w:rsidP="00000000" w:rsidRDefault="00000000" w:rsidRPr="00000000" w14:paraId="000000EE">
      <w:pPr>
        <w:numPr>
          <w:ilvl w:val="0"/>
          <w:numId w:val="15"/>
        </w:numPr>
        <w:spacing w:after="0" w:afterAutospacing="0" w:before="0" w:beforeAutospacing="0" w:lineRule="auto"/>
        <w:ind w:left="720" w:hanging="360"/>
        <w:rPr/>
      </w:pPr>
      <w:r w:rsidDel="00000000" w:rsidR="00000000" w:rsidRPr="00000000">
        <w:rPr>
          <w:rtl w:val="0"/>
        </w:rPr>
        <w:t xml:space="preserve">You can use </w:t>
      </w:r>
      <w:r w:rsidDel="00000000" w:rsidR="00000000" w:rsidRPr="00000000">
        <w:rPr>
          <w:b w:val="1"/>
          <w:rtl w:val="0"/>
        </w:rPr>
        <w:t xml:space="preserve">temperature</w:t>
      </w:r>
      <w:r w:rsidDel="00000000" w:rsidR="00000000" w:rsidRPr="00000000">
        <w:rPr>
          <w:rtl w:val="0"/>
        </w:rPr>
        <w:t xml:space="preserve"> to control randomness</w:t>
      </w:r>
    </w:p>
    <w:p w:rsidR="00000000" w:rsidDel="00000000" w:rsidP="00000000" w:rsidRDefault="00000000" w:rsidRPr="00000000" w14:paraId="000000EF">
      <w:pPr>
        <w:numPr>
          <w:ilvl w:val="0"/>
          <w:numId w:val="15"/>
        </w:numPr>
        <w:spacing w:after="240" w:before="0" w:beforeAutospacing="0" w:lineRule="auto"/>
        <w:ind w:left="720" w:hanging="360"/>
        <w:rPr/>
      </w:pPr>
      <w:r w:rsidDel="00000000" w:rsidR="00000000" w:rsidRPr="00000000">
        <w:rPr>
          <w:b w:val="1"/>
          <w:rtl w:val="0"/>
        </w:rPr>
        <w:t xml:space="preserve">Top-k / nucleus (top-p)</w:t>
      </w:r>
      <w:r w:rsidDel="00000000" w:rsidR="00000000" w:rsidRPr="00000000">
        <w:rPr>
          <w:rtl w:val="0"/>
        </w:rPr>
        <w:t xml:space="preserve"> sampling are common ways to avoid sampling from very-low-probability tokens.</w:t>
      </w:r>
    </w:p>
    <w:p w:rsidR="00000000" w:rsidDel="00000000" w:rsidP="00000000" w:rsidRDefault="00000000" w:rsidRPr="00000000" w14:paraId="000000F0">
      <w:pPr>
        <w:spacing w:after="240" w:before="240" w:lineRule="auto"/>
        <w:ind w:left="720" w:firstLine="0"/>
        <w:rPr>
          <w:b w:val="1"/>
        </w:rPr>
      </w:pPr>
      <w:r w:rsidDel="00000000" w:rsidR="00000000" w:rsidRPr="00000000">
        <w:rPr>
          <w:b w:val="1"/>
          <w:rtl w:val="0"/>
        </w:rPr>
        <w:t xml:space="preserve">probs = F.softmax(logits[:,-1,:], dim=-1)</w:t>
      </w:r>
    </w:p>
    <w:p w:rsidR="00000000" w:rsidDel="00000000" w:rsidP="00000000" w:rsidRDefault="00000000" w:rsidRPr="00000000" w14:paraId="000000F1">
      <w:pPr>
        <w:rPr/>
      </w:pPr>
      <w:r w:rsidDel="00000000" w:rsidR="00000000" w:rsidRPr="00000000">
        <w:rPr>
          <w:rtl w:val="0"/>
        </w:rPr>
        <w:t xml:space="preserve">A.</w:t>
      </w:r>
      <w:r w:rsidDel="00000000" w:rsidR="00000000" w:rsidRPr="00000000">
        <w:rPr>
          <w:rtl w:val="0"/>
        </w:rPr>
        <w:t xml:space="preserve">    Converts logits (raw scores) into probabilities.</w:t>
      </w:r>
    </w:p>
    <w:p w:rsidR="00000000" w:rsidDel="00000000" w:rsidP="00000000" w:rsidRDefault="00000000" w:rsidRPr="00000000" w14:paraId="000000F2">
      <w:pPr>
        <w:rPr/>
      </w:pPr>
      <w:r w:rsidDel="00000000" w:rsidR="00000000" w:rsidRPr="00000000">
        <w:rPr>
          <w:rtl w:val="0"/>
        </w:rPr>
        <w:t xml:space="preserve">    Ensures they sum to 1.</w:t>
      </w:r>
    </w:p>
    <w:p w:rsidR="00000000" w:rsidDel="00000000" w:rsidP="00000000" w:rsidRDefault="00000000" w:rsidRPr="00000000" w14:paraId="000000F3">
      <w:pPr>
        <w:rPr/>
      </w:pPr>
      <w:r w:rsidDel="00000000" w:rsidR="00000000" w:rsidRPr="00000000">
        <w:rPr>
          <w:rtl w:val="0"/>
        </w:rPr>
        <w:t xml:space="preserve">    Example: [0.01, 0.05, 0.9, 0.04].</w:t>
      </w:r>
    </w:p>
    <w:p w:rsidR="00000000" w:rsidDel="00000000" w:rsidP="00000000" w:rsidRDefault="00000000" w:rsidRPr="00000000" w14:paraId="000000F4">
      <w:pPr>
        <w:rPr/>
      </w:pPr>
      <w:r w:rsidDel="00000000" w:rsidR="00000000" w:rsidRPr="00000000">
        <w:rPr>
          <w:rtl w:val="0"/>
        </w:rPr>
        <w:t xml:space="preserve">👉 Analogy: The student converts their confidence scores into percentages:</w:t>
      </w:r>
    </w:p>
    <w:p w:rsidR="00000000" w:rsidDel="00000000" w:rsidP="00000000" w:rsidRDefault="00000000" w:rsidRPr="00000000" w14:paraId="000000F5">
      <w:pPr>
        <w:rPr/>
      </w:pPr>
      <w:r w:rsidDel="00000000" w:rsidR="00000000" w:rsidRPr="00000000">
        <w:rPr>
          <w:rtl w:val="0"/>
        </w:rPr>
        <w:t xml:space="preserve">    90% sure it’s "o"</w:t>
      </w:r>
    </w:p>
    <w:p w:rsidR="00000000" w:rsidDel="00000000" w:rsidP="00000000" w:rsidRDefault="00000000" w:rsidRPr="00000000" w14:paraId="000000F6">
      <w:pPr>
        <w:rPr/>
      </w:pPr>
      <w:r w:rsidDel="00000000" w:rsidR="00000000" w:rsidRPr="00000000">
        <w:rPr>
          <w:rtl w:val="0"/>
        </w:rPr>
        <w:t xml:space="preserve">    5% chance "a"</w:t>
      </w:r>
    </w:p>
    <w:p w:rsidR="00000000" w:rsidDel="00000000" w:rsidP="00000000" w:rsidRDefault="00000000" w:rsidRPr="00000000" w14:paraId="000000F7">
      <w:pPr>
        <w:rPr/>
      </w:pPr>
      <w:r w:rsidDel="00000000" w:rsidR="00000000" w:rsidRPr="00000000">
        <w:rPr>
          <w:rtl w:val="0"/>
        </w:rPr>
        <w:t xml:space="preserve">    4% chance "l"</w:t>
      </w:r>
    </w:p>
    <w:p w:rsidR="00000000" w:rsidDel="00000000" w:rsidP="00000000" w:rsidRDefault="00000000" w:rsidRPr="00000000" w14:paraId="000000F8">
      <w:pPr>
        <w:rPr/>
      </w:pPr>
      <w:r w:rsidDel="00000000" w:rsidR="00000000" w:rsidRPr="00000000">
        <w:rPr>
          <w:rtl w:val="0"/>
        </w:rPr>
        <w:t xml:space="preserve">    1% chance "x"</w:t>
      </w:r>
    </w:p>
    <w:p w:rsidR="00000000" w:rsidDel="00000000" w:rsidP="00000000" w:rsidRDefault="00000000" w:rsidRPr="00000000" w14:paraId="000000F9">
      <w:pPr>
        <w:rPr/>
      </w:pPr>
      <w:r w:rsidDel="00000000" w:rsidR="00000000" w:rsidRPr="00000000">
        <w:rPr>
          <w:rtl w:val="0"/>
        </w:rPr>
        <w:t xml:space="preserve">B. Sampling</w:t>
      </w:r>
    </w:p>
    <w:p w:rsidR="00000000" w:rsidDel="00000000" w:rsidP="00000000" w:rsidRDefault="00000000" w:rsidRPr="00000000" w14:paraId="000000FA">
      <w:pPr>
        <w:numPr>
          <w:ilvl w:val="0"/>
          <w:numId w:val="13"/>
        </w:numPr>
        <w:ind w:left="720" w:hanging="360"/>
      </w:pPr>
      <w:r w:rsidDel="00000000" w:rsidR="00000000" w:rsidRPr="00000000">
        <w:rPr>
          <w:rtl w:val="0"/>
        </w:rPr>
        <w:t xml:space="preserve">Randomly picks the next token according to the probability distribution.</w:t>
      </w:r>
    </w:p>
    <w:p w:rsidR="00000000" w:rsidDel="00000000" w:rsidP="00000000" w:rsidRDefault="00000000" w:rsidRPr="00000000" w14:paraId="000000FB">
      <w:pPr>
        <w:numPr>
          <w:ilvl w:val="0"/>
          <w:numId w:val="13"/>
        </w:numPr>
        <w:ind w:left="720" w:hanging="360"/>
      </w:pPr>
      <w:r w:rsidDel="00000000" w:rsidR="00000000" w:rsidRPr="00000000">
        <w:rPr>
          <w:rtl w:val="0"/>
        </w:rPr>
        <w:t xml:space="preserve">Not always the top choice — allows creativity and variety</w:t>
      </w:r>
    </w:p>
    <w:p w:rsidR="00000000" w:rsidDel="00000000" w:rsidP="00000000" w:rsidRDefault="00000000" w:rsidRPr="00000000" w14:paraId="000000FC">
      <w:pPr>
        <w:rPr/>
      </w:pPr>
      <w:r w:rsidDel="00000000" w:rsidR="00000000" w:rsidRPr="00000000">
        <w:rPr>
          <w:rtl w:val="0"/>
        </w:rPr>
        <w:t xml:space="preserve">👉 Analogy: Instead of always picking their #1 guess, the student rolls a weighted dice:</w:t>
      </w:r>
    </w:p>
    <w:p w:rsidR="00000000" w:rsidDel="00000000" w:rsidP="00000000" w:rsidRDefault="00000000" w:rsidRPr="00000000" w14:paraId="000000FD">
      <w:pPr>
        <w:numPr>
          <w:ilvl w:val="0"/>
          <w:numId w:val="11"/>
        </w:numPr>
        <w:ind w:left="720" w:hanging="360"/>
      </w:pPr>
      <w:r w:rsidDel="00000000" w:rsidR="00000000" w:rsidRPr="00000000">
        <w:rPr>
          <w:rtl w:val="0"/>
        </w:rPr>
        <w:t xml:space="preserve">"o" has 90 sides</w:t>
      </w:r>
    </w:p>
    <w:p w:rsidR="00000000" w:rsidDel="00000000" w:rsidP="00000000" w:rsidRDefault="00000000" w:rsidRPr="00000000" w14:paraId="000000FE">
      <w:pPr>
        <w:numPr>
          <w:ilvl w:val="0"/>
          <w:numId w:val="11"/>
        </w:numPr>
        <w:ind w:left="720" w:hanging="360"/>
      </w:pPr>
      <w:r w:rsidDel="00000000" w:rsidR="00000000" w:rsidRPr="00000000">
        <w:rPr>
          <w:rtl w:val="0"/>
        </w:rPr>
        <w:t xml:space="preserve">"a" has 5 sides</w:t>
      </w:r>
    </w:p>
    <w:p w:rsidR="00000000" w:rsidDel="00000000" w:rsidP="00000000" w:rsidRDefault="00000000" w:rsidRPr="00000000" w14:paraId="000000FF">
      <w:pPr>
        <w:numPr>
          <w:ilvl w:val="0"/>
          <w:numId w:val="11"/>
        </w:numPr>
        <w:ind w:left="720" w:hanging="360"/>
      </w:pPr>
      <w:r w:rsidDel="00000000" w:rsidR="00000000" w:rsidRPr="00000000">
        <w:rPr>
          <w:rtl w:val="0"/>
        </w:rPr>
        <w:t xml:space="preserve">"l" has 4 sides</w:t>
      </w:r>
    </w:p>
    <w:p w:rsidR="00000000" w:rsidDel="00000000" w:rsidP="00000000" w:rsidRDefault="00000000" w:rsidRPr="00000000" w14:paraId="00000100">
      <w:pPr>
        <w:numPr>
          <w:ilvl w:val="0"/>
          <w:numId w:val="11"/>
        </w:numPr>
        <w:ind w:left="720" w:hanging="360"/>
      </w:pPr>
      <w:r w:rsidDel="00000000" w:rsidR="00000000" w:rsidRPr="00000000">
        <w:rPr>
          <w:rFonts w:ascii="Arial Unicode MS" w:cs="Arial Unicode MS" w:eastAsia="Arial Unicode MS" w:hAnsi="Arial Unicode MS"/>
          <w:rtl w:val="0"/>
        </w:rPr>
        <w:t xml:space="preserve">"x" has 1 side</w:t>
        <w:br w:type="textWrapping"/>
        <w:t xml:space="preserve"> They roll → the outcome decides the next letter.</w:t>
      </w:r>
    </w:p>
    <w:p w:rsidR="00000000" w:rsidDel="00000000" w:rsidP="00000000" w:rsidRDefault="00000000" w:rsidRPr="00000000" w14:paraId="00000101">
      <w:pPr>
        <w:rPr/>
      </w:pPr>
      <w:r w:rsidDel="00000000" w:rsidR="00000000" w:rsidRPr="00000000">
        <w:rPr>
          <w:rtl w:val="0"/>
        </w:rPr>
        <w:t xml:space="preserve">C. Append Prediction</w:t>
      </w:r>
    </w:p>
    <w:p w:rsidR="00000000" w:rsidDel="00000000" w:rsidP="00000000" w:rsidRDefault="00000000" w:rsidRPr="00000000" w14:paraId="00000102">
      <w:pPr>
        <w:rPr/>
      </w:pPr>
      <w:r w:rsidDel="00000000" w:rsidR="00000000" w:rsidRPr="00000000">
        <w:rPr>
          <w:rtl w:val="0"/>
        </w:rPr>
        <w:t xml:space="preserve">D. Repeat (N Steps)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keepNext w:val="0"/>
        <w:keepLines w:val="0"/>
        <w:spacing w:before="480" w:lineRule="auto"/>
        <w:rPr>
          <w:b w:val="1"/>
          <w:sz w:val="46"/>
          <w:szCs w:val="46"/>
        </w:rPr>
      </w:pPr>
      <w:bookmarkStart w:colFirst="0" w:colLast="0" w:name="_73nrl7m72pm4" w:id="4"/>
      <w:bookmarkEnd w:id="4"/>
      <w:r w:rsidDel="00000000" w:rsidR="00000000" w:rsidRPr="00000000">
        <w:rPr>
          <w:b w:val="1"/>
          <w:sz w:val="46"/>
          <w:szCs w:val="46"/>
          <w:rtl w:val="0"/>
        </w:rPr>
        <w:t xml:space="preserve">9) Concise list of practical fixes &amp; improvements</w:t>
      </w:r>
    </w:p>
    <w:p w:rsidR="00000000" w:rsidDel="00000000" w:rsidP="00000000" w:rsidRDefault="00000000" w:rsidRPr="00000000" w14:paraId="00000105">
      <w:pPr>
        <w:numPr>
          <w:ilvl w:val="0"/>
          <w:numId w:val="3"/>
        </w:numPr>
        <w:spacing w:after="0" w:afterAutospacing="0" w:before="240" w:lineRule="auto"/>
        <w:ind w:left="720" w:hanging="360"/>
      </w:pPr>
      <w:r w:rsidDel="00000000" w:rsidR="00000000" w:rsidRPr="00000000">
        <w:rPr>
          <w:b w:val="1"/>
          <w:rtl w:val="0"/>
        </w:rPr>
        <w:t xml:space="preserve">Add causal mask</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TransformerBlock.forward</w:t>
      </w:r>
      <w:r w:rsidDel="00000000" w:rsidR="00000000" w:rsidRPr="00000000">
        <w:rPr>
          <w:rtl w:val="0"/>
        </w:rPr>
        <w:t xml:space="preserve">.</w:t>
      </w:r>
    </w:p>
    <w:p w:rsidR="00000000" w:rsidDel="00000000" w:rsidP="00000000" w:rsidRDefault="00000000" w:rsidRPr="00000000" w14:paraId="00000106">
      <w:pPr>
        <w:numPr>
          <w:ilvl w:val="0"/>
          <w:numId w:val="3"/>
        </w:numPr>
        <w:spacing w:after="0" w:afterAutospacing="0" w:before="0" w:beforeAutospacing="0" w:lineRule="auto"/>
        <w:ind w:left="720" w:hanging="360"/>
      </w:pPr>
      <w:r w:rsidDel="00000000" w:rsidR="00000000" w:rsidRPr="00000000">
        <w:rPr>
          <w:b w:val="1"/>
          <w:rtl w:val="0"/>
        </w:rPr>
        <w:t xml:space="preserve">During generation</w:t>
      </w:r>
      <w:r w:rsidDel="00000000" w:rsidR="00000000" w:rsidRPr="00000000">
        <w:rPr>
          <w:rtl w:val="0"/>
        </w:rPr>
        <w:t xml:space="preserve"> pass only the last </w:t>
      </w:r>
      <w:r w:rsidDel="00000000" w:rsidR="00000000" w:rsidRPr="00000000">
        <w:rPr>
          <w:rFonts w:ascii="Roboto Mono" w:cs="Roboto Mono" w:eastAsia="Roboto Mono" w:hAnsi="Roboto Mono"/>
          <w:color w:val="188038"/>
          <w:rtl w:val="0"/>
        </w:rPr>
        <w:t xml:space="preserve">context_size</w:t>
      </w:r>
      <w:r w:rsidDel="00000000" w:rsidR="00000000" w:rsidRPr="00000000">
        <w:rPr>
          <w:rtl w:val="0"/>
        </w:rPr>
        <w:t xml:space="preserve"> tokens to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w:t>
      </w:r>
    </w:p>
    <w:p w:rsidR="00000000" w:rsidDel="00000000" w:rsidP="00000000" w:rsidRDefault="00000000" w:rsidRPr="00000000" w14:paraId="00000107">
      <w:pPr>
        <w:numPr>
          <w:ilvl w:val="0"/>
          <w:numId w:val="3"/>
        </w:numPr>
        <w:spacing w:after="0" w:afterAutospacing="0" w:before="0" w:beforeAutospacing="0" w:lineRule="auto"/>
        <w:ind w:left="720" w:hanging="360"/>
      </w:pPr>
      <w:r w:rsidDel="00000000" w:rsidR="00000000" w:rsidRPr="00000000">
        <w:rPr>
          <w:b w:val="1"/>
          <w:rtl w:val="0"/>
        </w:rPr>
        <w:t xml:space="preserve">Tie weights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lm_head.weight = token_embed.weight</w:t>
      </w:r>
      <w:r w:rsidDel="00000000" w:rsidR="00000000" w:rsidRPr="00000000">
        <w:rPr>
          <w:rtl w:val="0"/>
        </w:rPr>
        <w:t xml:space="preserve">.</w:t>
      </w:r>
    </w:p>
    <w:p w:rsidR="00000000" w:rsidDel="00000000" w:rsidP="00000000" w:rsidRDefault="00000000" w:rsidRPr="00000000" w14:paraId="00000108">
      <w:pPr>
        <w:numPr>
          <w:ilvl w:val="0"/>
          <w:numId w:val="3"/>
        </w:numPr>
        <w:spacing w:after="0" w:afterAutospacing="0" w:before="0" w:beforeAutospacing="0" w:lineRule="auto"/>
        <w:ind w:left="720" w:hanging="360"/>
      </w:pPr>
      <w:r w:rsidDel="00000000" w:rsidR="00000000" w:rsidRPr="00000000">
        <w:rPr>
          <w:b w:val="1"/>
          <w:rtl w:val="0"/>
        </w:rPr>
        <w:t xml:space="preserve">Use better tokenization</w:t>
      </w:r>
      <w:r w:rsidDel="00000000" w:rsidR="00000000" w:rsidRPr="00000000">
        <w:rPr>
          <w:rtl w:val="0"/>
        </w:rPr>
        <w:t xml:space="preserve"> (BPE/WordPiece) for real text.</w:t>
      </w:r>
    </w:p>
    <w:p w:rsidR="00000000" w:rsidDel="00000000" w:rsidP="00000000" w:rsidRDefault="00000000" w:rsidRPr="00000000" w14:paraId="00000109">
      <w:pPr>
        <w:numPr>
          <w:ilvl w:val="0"/>
          <w:numId w:val="3"/>
        </w:numPr>
        <w:spacing w:after="0" w:afterAutospacing="0" w:before="0" w:beforeAutospacing="0" w:lineRule="auto"/>
        <w:ind w:left="720" w:hanging="360"/>
      </w:pPr>
      <w:r w:rsidDel="00000000" w:rsidR="00000000" w:rsidRPr="00000000">
        <w:rPr>
          <w:b w:val="1"/>
          <w:rtl w:val="0"/>
        </w:rPr>
        <w:t xml:space="preserve">Bigger data &amp; batches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"hello world"</w:t>
      </w:r>
      <w:r w:rsidDel="00000000" w:rsidR="00000000" w:rsidRPr="00000000">
        <w:rPr>
          <w:rtl w:val="0"/>
        </w:rPr>
        <w:t xml:space="preserve"> is tiny; use more text and batch sampling.</w:t>
      </w:r>
    </w:p>
    <w:p w:rsidR="00000000" w:rsidDel="00000000" w:rsidP="00000000" w:rsidRDefault="00000000" w:rsidRPr="00000000" w14:paraId="0000010A">
      <w:pPr>
        <w:numPr>
          <w:ilvl w:val="0"/>
          <w:numId w:val="3"/>
        </w:numPr>
        <w:spacing w:after="0" w:afterAutospacing="0" w:before="0" w:beforeAutospacing="0" w:lineRule="auto"/>
        <w:ind w:left="720" w:hanging="360"/>
      </w:pPr>
      <w:r w:rsidDel="00000000" w:rsidR="00000000" w:rsidRPr="00000000">
        <w:rPr>
          <w:b w:val="1"/>
          <w:rtl w:val="0"/>
        </w:rPr>
        <w:t xml:space="preserve">Lower LR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1e-4</w:t>
      </w:r>
      <w:r w:rsidDel="00000000" w:rsidR="00000000" w:rsidRPr="00000000">
        <w:rPr>
          <w:rtl w:val="0"/>
        </w:rPr>
        <w:t xml:space="preserve">) and consider a scheduler (warmup + decay).</w:t>
        <w:br w:type="textWrapping"/>
      </w:r>
      <w:r w:rsidDel="00000000" w:rsidR="00000000" w:rsidRPr="00000000">
        <w:rPr>
          <w:b w:val="1"/>
          <w:rtl w:val="0"/>
        </w:rPr>
        <w:t xml:space="preserve">Use GPU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model.to('cuda')</w:t>
      </w:r>
      <w:r w:rsidDel="00000000" w:rsidR="00000000" w:rsidRPr="00000000">
        <w:rPr>
          <w:rtl w:val="0"/>
        </w:rPr>
        <w:t xml:space="preserve">, move tensors to same device).</w:t>
      </w:r>
    </w:p>
    <w:p w:rsidR="00000000" w:rsidDel="00000000" w:rsidP="00000000" w:rsidRDefault="00000000" w:rsidRPr="00000000" w14:paraId="0000010B">
      <w:pPr>
        <w:numPr>
          <w:ilvl w:val="0"/>
          <w:numId w:val="3"/>
        </w:numPr>
        <w:spacing w:after="240" w:before="0" w:beforeAutospacing="0" w:lineRule="auto"/>
        <w:ind w:left="720" w:hanging="360"/>
      </w:pPr>
      <w:r w:rsidDel="00000000" w:rsidR="00000000" w:rsidRPr="00000000">
        <w:rPr>
          <w:b w:val="1"/>
          <w:rtl w:val="0"/>
        </w:rPr>
        <w:t xml:space="preserve">Masking dtype</w:t>
      </w:r>
      <w:r w:rsidDel="00000000" w:rsidR="00000000" w:rsidRPr="00000000">
        <w:rPr>
          <w:rtl w:val="0"/>
        </w:rPr>
        <w:t xml:space="preserve"> — if </w:t>
      </w:r>
      <w:r w:rsidDel="00000000" w:rsidR="00000000" w:rsidRPr="00000000">
        <w:rPr>
          <w:rFonts w:ascii="Roboto Mono" w:cs="Roboto Mono" w:eastAsia="Roboto Mono" w:hAnsi="Roboto Mono"/>
          <w:color w:val="188038"/>
          <w:rtl w:val="0"/>
        </w:rPr>
        <w:t xml:space="preserve">attn_mask</w:t>
      </w:r>
      <w:r w:rsidDel="00000000" w:rsidR="00000000" w:rsidRPr="00000000">
        <w:rPr>
          <w:rtl w:val="0"/>
        </w:rPr>
        <w:t xml:space="preserve"> errors, convert to float and use </w:t>
      </w:r>
      <w:r w:rsidDel="00000000" w:rsidR="00000000" w:rsidRPr="00000000">
        <w:rPr>
          <w:rFonts w:ascii="Roboto Mono" w:cs="Roboto Mono" w:eastAsia="Roboto Mono" w:hAnsi="Roboto Mono"/>
          <w:color w:val="188038"/>
          <w:rtl w:val="0"/>
        </w:rPr>
        <w:t xml:space="preserve">-1e9</w:t>
      </w:r>
      <w:r w:rsidDel="00000000" w:rsidR="00000000" w:rsidRPr="00000000">
        <w:rPr>
          <w:rtl w:val="0"/>
        </w:rPr>
        <w:t xml:space="preserve"> for masked positions.</w:t>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