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BF8" w:rsidRPr="00192BF8" w:rsidRDefault="00192BF8" w:rsidP="00192BF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2BF8">
        <w:rPr>
          <w:rFonts w:ascii="Times New Roman" w:eastAsia="Times New Roman" w:hAnsi="Times New Roman" w:cs="Times New Roman"/>
          <w:b/>
          <w:bCs/>
          <w:kern w:val="36"/>
          <w:sz w:val="48"/>
          <w:szCs w:val="48"/>
        </w:rPr>
        <w:t>Tables 1-11</w:t>
      </w:r>
    </w:p>
    <w:p w:rsidR="00192BF8" w:rsidRPr="00192BF8" w:rsidRDefault="00192BF8" w:rsidP="00192BF8">
      <w:pPr>
        <w:spacing w:before="100" w:beforeAutospacing="1" w:after="100" w:afterAutospacing="1" w:line="240" w:lineRule="auto"/>
        <w:outlineLvl w:val="3"/>
        <w:rPr>
          <w:rFonts w:ascii="Times New Roman" w:eastAsia="Times New Roman" w:hAnsi="Times New Roman" w:cs="Times New Roman"/>
          <w:b/>
          <w:bCs/>
          <w:sz w:val="24"/>
          <w:szCs w:val="24"/>
        </w:rPr>
      </w:pPr>
      <w:r w:rsidRPr="00192BF8">
        <w:rPr>
          <w:rFonts w:ascii="Times New Roman" w:eastAsia="Times New Roman" w:hAnsi="Times New Roman" w:cs="Times New Roman"/>
          <w:b/>
          <w:bCs/>
          <w:i/>
          <w:iCs/>
          <w:sz w:val="24"/>
          <w:szCs w:val="24"/>
        </w:rPr>
        <w:t>29 November, 2015</w:t>
      </w:r>
    </w:p>
    <w:p w:rsidR="00192BF8" w:rsidRPr="00192BF8" w:rsidRDefault="00192BF8" w:rsidP="00192BF8">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192BF8">
        <w:rPr>
          <w:rFonts w:ascii="Times New Roman" w:eastAsia="Times New Roman" w:hAnsi="Times New Roman" w:cs="Times New Roman"/>
          <w:b/>
          <w:bCs/>
          <w:kern w:val="36"/>
          <w:sz w:val="48"/>
          <w:szCs w:val="48"/>
        </w:rPr>
        <w:t>1 Table 1</w:t>
      </w:r>
    </w:p>
    <w:p w:rsidR="00192BF8" w:rsidRPr="00192BF8" w:rsidRDefault="00192BF8" w:rsidP="00192BF8">
      <w:pPr>
        <w:spacing w:before="100" w:beforeAutospacing="1" w:after="0"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Table 1. Characteristics of Included Studies </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3070"/>
        <w:gridCol w:w="4142"/>
        <w:gridCol w:w="1403"/>
        <w:gridCol w:w="883"/>
        <w:gridCol w:w="1040"/>
      </w:tblGrid>
      <w:tr w:rsidR="00192BF8" w:rsidRPr="00192BF8" w:rsidTr="00192BF8">
        <w:trPr>
          <w:tblCellSpacing w:w="0" w:type="dxa"/>
          <w:jc w:val="center"/>
        </w:trPr>
        <w:tc>
          <w:tcPr>
            <w:tcW w:w="3053"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First author, Year </w:t>
            </w:r>
          </w:p>
        </w:tc>
        <w:tc>
          <w:tcPr>
            <w:tcW w:w="411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Race/ethnicity </w:t>
            </w:r>
          </w:p>
        </w:tc>
        <w:tc>
          <w:tcPr>
            <w:tcW w:w="1395"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Comparison groups </w:t>
            </w:r>
          </w:p>
        </w:tc>
        <w:tc>
          <w:tcPr>
            <w:tcW w:w="87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Age (mean), age range </w:t>
            </w:r>
          </w:p>
        </w:tc>
        <w:tc>
          <w:tcPr>
            <w:tcW w:w="803" w:type="dxa"/>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Female (%) </w:t>
            </w:r>
          </w:p>
        </w:tc>
      </w:tr>
      <w:tr w:rsidR="00192BF8" w:rsidRPr="00192BF8" w:rsidTr="00192BF8">
        <w:trPr>
          <w:tblCellSpacing w:w="0" w:type="dxa"/>
          <w:jc w:val="center"/>
        </w:trPr>
        <w:tc>
          <w:tcPr>
            <w:tcW w:w="30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Johansson, 2009 </w:t>
            </w:r>
          </w:p>
        </w:tc>
        <w:tc>
          <w:tcPr>
            <w:tcW w:w="4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Unknown-population from southwestern Finland </w:t>
            </w:r>
          </w:p>
        </w:tc>
        <w:tc>
          <w:tcPr>
            <w:tcW w:w="139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to ambulatory </w:t>
            </w:r>
          </w:p>
        </w:tc>
        <w:tc>
          <w:tcPr>
            <w:tcW w:w="8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47 ( 34 , 64 ) </w:t>
            </w:r>
          </w:p>
        </w:tc>
        <w:tc>
          <w:tcPr>
            <w:tcW w:w="8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47 </w:t>
            </w:r>
          </w:p>
        </w:tc>
      </w:tr>
      <w:tr w:rsidR="00192BF8" w:rsidRPr="00192BF8" w:rsidTr="00192BF8">
        <w:trPr>
          <w:tblCellSpacing w:w="0" w:type="dxa"/>
          <w:jc w:val="center"/>
        </w:trPr>
        <w:tc>
          <w:tcPr>
            <w:tcW w:w="30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Rogers, 2002 </w:t>
            </w:r>
          </w:p>
        </w:tc>
        <w:tc>
          <w:tcPr>
            <w:tcW w:w="4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to ambulatory </w:t>
            </w:r>
          </w:p>
        </w:tc>
        <w:tc>
          <w:tcPr>
            <w:tcW w:w="8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8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r>
      <w:tr w:rsidR="00192BF8" w:rsidRPr="00192BF8" w:rsidTr="00192BF8">
        <w:trPr>
          <w:tblCellSpacing w:w="0" w:type="dxa"/>
          <w:jc w:val="center"/>
        </w:trPr>
        <w:tc>
          <w:tcPr>
            <w:tcW w:w="30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Al-</w:t>
            </w:r>
            <w:proofErr w:type="spellStart"/>
            <w:r w:rsidRPr="00192BF8">
              <w:rPr>
                <w:rFonts w:ascii="Times New Roman" w:eastAsia="Times New Roman" w:hAnsi="Times New Roman" w:cs="Times New Roman"/>
                <w:sz w:val="24"/>
                <w:szCs w:val="24"/>
              </w:rPr>
              <w:t>Husainy</w:t>
            </w:r>
            <w:proofErr w:type="spellEnd"/>
            <w:r w:rsidRPr="00192BF8">
              <w:rPr>
                <w:rFonts w:ascii="Times New Roman" w:eastAsia="Times New Roman" w:hAnsi="Times New Roman" w:cs="Times New Roman"/>
                <w:sz w:val="24"/>
                <w:szCs w:val="24"/>
              </w:rPr>
              <w:t xml:space="preserve">, 2005 </w:t>
            </w:r>
          </w:p>
        </w:tc>
        <w:tc>
          <w:tcPr>
            <w:tcW w:w="4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subset details not provided </w:t>
            </w:r>
          </w:p>
        </w:tc>
        <w:tc>
          <w:tcPr>
            <w:tcW w:w="139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clinic to home </w:t>
            </w:r>
          </w:p>
        </w:tc>
        <w:tc>
          <w:tcPr>
            <w:tcW w:w="8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( 0 , NA ) </w:t>
            </w:r>
          </w:p>
        </w:tc>
        <w:tc>
          <w:tcPr>
            <w:tcW w:w="8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r>
      <w:tr w:rsidR="00192BF8" w:rsidRPr="00192BF8" w:rsidTr="00192BF8">
        <w:trPr>
          <w:tblCellSpacing w:w="0" w:type="dxa"/>
          <w:jc w:val="center"/>
        </w:trPr>
        <w:tc>
          <w:tcPr>
            <w:tcW w:w="30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Bottini</w:t>
            </w:r>
            <w:proofErr w:type="spellEnd"/>
            <w:r w:rsidRPr="00192BF8">
              <w:rPr>
                <w:rFonts w:ascii="Times New Roman" w:eastAsia="Times New Roman" w:hAnsi="Times New Roman" w:cs="Times New Roman"/>
                <w:sz w:val="24"/>
                <w:szCs w:val="24"/>
              </w:rPr>
              <w:t xml:space="preserve">, 1992 </w:t>
            </w:r>
          </w:p>
        </w:tc>
        <w:tc>
          <w:tcPr>
            <w:tcW w:w="4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8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8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r>
      <w:tr w:rsidR="00192BF8" w:rsidRPr="00192BF8" w:rsidTr="00192BF8">
        <w:trPr>
          <w:tblCellSpacing w:w="0" w:type="dxa"/>
          <w:jc w:val="center"/>
        </w:trPr>
        <w:tc>
          <w:tcPr>
            <w:tcW w:w="30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Moller, 2003 </w:t>
            </w:r>
          </w:p>
        </w:tc>
        <w:tc>
          <w:tcPr>
            <w:tcW w:w="4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Unclear. </w:t>
            </w:r>
          </w:p>
        </w:tc>
        <w:tc>
          <w:tcPr>
            <w:tcW w:w="139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to ambulatory </w:t>
            </w:r>
          </w:p>
        </w:tc>
        <w:tc>
          <w:tcPr>
            <w:tcW w:w="8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53 ( 20 , 90 ) </w:t>
            </w:r>
          </w:p>
        </w:tc>
        <w:tc>
          <w:tcPr>
            <w:tcW w:w="8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r>
      <w:tr w:rsidR="00192BF8" w:rsidRPr="00192BF8" w:rsidTr="00192BF8">
        <w:trPr>
          <w:tblCellSpacing w:w="0" w:type="dxa"/>
          <w:jc w:val="center"/>
        </w:trPr>
        <w:tc>
          <w:tcPr>
            <w:tcW w:w="30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Schetini</w:t>
            </w:r>
            <w:proofErr w:type="spellEnd"/>
            <w:r w:rsidRPr="00192BF8">
              <w:rPr>
                <w:rFonts w:ascii="Times New Roman" w:eastAsia="Times New Roman" w:hAnsi="Times New Roman" w:cs="Times New Roman"/>
                <w:sz w:val="24"/>
                <w:szCs w:val="24"/>
              </w:rPr>
              <w:t xml:space="preserve">, 1999 </w:t>
            </w:r>
          </w:p>
        </w:tc>
        <w:tc>
          <w:tcPr>
            <w:tcW w:w="4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Not defined but population completely from Uruguay </w:t>
            </w:r>
          </w:p>
        </w:tc>
        <w:tc>
          <w:tcPr>
            <w:tcW w:w="13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clinic to ambulatory </w:t>
            </w:r>
          </w:p>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clinic to home </w:t>
            </w:r>
          </w:p>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to ambulatory </w:t>
            </w:r>
          </w:p>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automated office to ambulatory </w:t>
            </w:r>
          </w:p>
        </w:tc>
        <w:tc>
          <w:tcPr>
            <w:tcW w:w="8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47 ( 20 , 88 ) </w:t>
            </w:r>
          </w:p>
        </w:tc>
        <w:tc>
          <w:tcPr>
            <w:tcW w:w="8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58 </w:t>
            </w:r>
          </w:p>
        </w:tc>
      </w:tr>
      <w:tr w:rsidR="00192BF8" w:rsidRPr="00192BF8" w:rsidTr="00192BF8">
        <w:trPr>
          <w:tblCellSpacing w:w="0" w:type="dxa"/>
          <w:jc w:val="center"/>
        </w:trPr>
        <w:tc>
          <w:tcPr>
            <w:tcW w:w="30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Viera, Anthony, 2010 </w:t>
            </w:r>
          </w:p>
        </w:tc>
        <w:tc>
          <w:tcPr>
            <w:tcW w:w="4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Black: 36% White: 62% Other: 2% Hispanic: 2% </w:t>
            </w:r>
          </w:p>
        </w:tc>
        <w:tc>
          <w:tcPr>
            <w:tcW w:w="139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8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49 ( 30 , NA ) </w:t>
            </w:r>
          </w:p>
        </w:tc>
        <w:tc>
          <w:tcPr>
            <w:tcW w:w="8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56 </w:t>
            </w:r>
          </w:p>
        </w:tc>
      </w:tr>
      <w:tr w:rsidR="00192BF8" w:rsidRPr="00192BF8" w:rsidTr="00192BF8">
        <w:trPr>
          <w:tblCellSpacing w:w="0" w:type="dxa"/>
          <w:jc w:val="center"/>
        </w:trPr>
        <w:tc>
          <w:tcPr>
            <w:tcW w:w="30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Stergiou, 2010 </w:t>
            </w:r>
          </w:p>
        </w:tc>
        <w:tc>
          <w:tcPr>
            <w:tcW w:w="4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to ambulatory </w:t>
            </w:r>
          </w:p>
        </w:tc>
        <w:tc>
          <w:tcPr>
            <w:tcW w:w="8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53 </w:t>
            </w:r>
          </w:p>
        </w:tc>
        <w:tc>
          <w:tcPr>
            <w:tcW w:w="8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43 </w:t>
            </w:r>
          </w:p>
        </w:tc>
      </w:tr>
      <w:tr w:rsidR="00192BF8" w:rsidRPr="00192BF8" w:rsidTr="00192BF8">
        <w:trPr>
          <w:tblCellSpacing w:w="0" w:type="dxa"/>
          <w:jc w:val="center"/>
        </w:trPr>
        <w:tc>
          <w:tcPr>
            <w:tcW w:w="30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Dieterle</w:t>
            </w:r>
            <w:proofErr w:type="spellEnd"/>
            <w:r w:rsidRPr="00192BF8">
              <w:rPr>
                <w:rFonts w:ascii="Times New Roman" w:eastAsia="Times New Roman" w:hAnsi="Times New Roman" w:cs="Times New Roman"/>
                <w:sz w:val="24"/>
                <w:szCs w:val="24"/>
              </w:rPr>
              <w:t xml:space="preserve">, 2010 </w:t>
            </w:r>
          </w:p>
        </w:tc>
        <w:tc>
          <w:tcPr>
            <w:tcW w:w="4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9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clinic to ambulatory </w:t>
            </w:r>
          </w:p>
        </w:tc>
        <w:tc>
          <w:tcPr>
            <w:tcW w:w="8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53 ( 25 , 82 ) </w:t>
            </w:r>
          </w:p>
        </w:tc>
        <w:tc>
          <w:tcPr>
            <w:tcW w:w="8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42 </w:t>
            </w:r>
          </w:p>
        </w:tc>
      </w:tr>
      <w:tr w:rsidR="00192BF8" w:rsidRPr="00192BF8" w:rsidTr="00192BF8">
        <w:trPr>
          <w:tblCellSpacing w:w="0" w:type="dxa"/>
          <w:jc w:val="center"/>
        </w:trPr>
        <w:tc>
          <w:tcPr>
            <w:tcW w:w="30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Myers, 2010 </w:t>
            </w:r>
          </w:p>
        </w:tc>
        <w:tc>
          <w:tcPr>
            <w:tcW w:w="4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automated office to ambulatory </w:t>
            </w:r>
          </w:p>
        </w:tc>
        <w:tc>
          <w:tcPr>
            <w:tcW w:w="8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57 </w:t>
            </w:r>
          </w:p>
        </w:tc>
        <w:tc>
          <w:tcPr>
            <w:tcW w:w="8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52 </w:t>
            </w:r>
          </w:p>
        </w:tc>
      </w:tr>
      <w:tr w:rsidR="00192BF8" w:rsidRPr="00192BF8" w:rsidTr="00192BF8">
        <w:trPr>
          <w:tblCellSpacing w:w="0" w:type="dxa"/>
          <w:jc w:val="center"/>
        </w:trPr>
        <w:tc>
          <w:tcPr>
            <w:tcW w:w="30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Zhou, 2009 </w:t>
            </w:r>
          </w:p>
        </w:tc>
        <w:tc>
          <w:tcPr>
            <w:tcW w:w="4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Chinese </w:t>
            </w:r>
          </w:p>
        </w:tc>
        <w:tc>
          <w:tcPr>
            <w:tcW w:w="139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to ambulatory </w:t>
            </w:r>
          </w:p>
        </w:tc>
        <w:tc>
          <w:tcPr>
            <w:tcW w:w="8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54 ( 31 , 72 ) </w:t>
            </w:r>
          </w:p>
        </w:tc>
        <w:tc>
          <w:tcPr>
            <w:tcW w:w="8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43 </w:t>
            </w:r>
          </w:p>
        </w:tc>
      </w:tr>
      <w:tr w:rsidR="00192BF8" w:rsidRPr="00192BF8" w:rsidTr="00192BF8">
        <w:trPr>
          <w:tblCellSpacing w:w="0" w:type="dxa"/>
          <w:jc w:val="center"/>
        </w:trPr>
        <w:tc>
          <w:tcPr>
            <w:tcW w:w="30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lastRenderedPageBreak/>
              <w:t>Shimbo</w:t>
            </w:r>
            <w:proofErr w:type="spellEnd"/>
            <w:r w:rsidRPr="00192BF8">
              <w:rPr>
                <w:rFonts w:ascii="Times New Roman" w:eastAsia="Times New Roman" w:hAnsi="Times New Roman" w:cs="Times New Roman"/>
                <w:sz w:val="24"/>
                <w:szCs w:val="24"/>
              </w:rPr>
              <w:t xml:space="preserve">, 2009 </w:t>
            </w:r>
          </w:p>
        </w:tc>
        <w:tc>
          <w:tcPr>
            <w:tcW w:w="4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Race % White (Non-Hispanic) 60.7 % White (Hispanic) 9.2 % Black (Non-Hispanic) 17.5 % Black (Hispanic) 1.7 % Asian/Indian/Pacific Islander 6.1 % Native American/Alaskan Native 0.4 % Other 4.3 </w:t>
            </w:r>
          </w:p>
        </w:tc>
        <w:tc>
          <w:tcPr>
            <w:tcW w:w="13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to ambulatory </w:t>
            </w:r>
          </w:p>
        </w:tc>
        <w:tc>
          <w:tcPr>
            <w:tcW w:w="8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52 </w:t>
            </w:r>
          </w:p>
        </w:tc>
        <w:tc>
          <w:tcPr>
            <w:tcW w:w="8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54 </w:t>
            </w:r>
          </w:p>
        </w:tc>
      </w:tr>
      <w:tr w:rsidR="00192BF8" w:rsidRPr="00192BF8" w:rsidTr="00192BF8">
        <w:trPr>
          <w:tblCellSpacing w:w="0" w:type="dxa"/>
          <w:jc w:val="center"/>
        </w:trPr>
        <w:tc>
          <w:tcPr>
            <w:tcW w:w="30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Elizabeth S. </w:t>
            </w:r>
            <w:proofErr w:type="spellStart"/>
            <w:r w:rsidRPr="00192BF8">
              <w:rPr>
                <w:rFonts w:ascii="Times New Roman" w:eastAsia="Times New Roman" w:hAnsi="Times New Roman" w:cs="Times New Roman"/>
                <w:sz w:val="24"/>
                <w:szCs w:val="24"/>
              </w:rPr>
              <w:t>Ommen</w:t>
            </w:r>
            <w:proofErr w:type="spellEnd"/>
            <w:r w:rsidRPr="00192BF8">
              <w:rPr>
                <w:rFonts w:ascii="Times New Roman" w:eastAsia="Times New Roman" w:hAnsi="Times New Roman" w:cs="Times New Roman"/>
                <w:sz w:val="24"/>
                <w:szCs w:val="24"/>
              </w:rPr>
              <w:t xml:space="preserve">, Bernd </w:t>
            </w:r>
            <w:proofErr w:type="spellStart"/>
            <w:r w:rsidRPr="00192BF8">
              <w:rPr>
                <w:rFonts w:ascii="Times New Roman" w:eastAsia="Times New Roman" w:hAnsi="Times New Roman" w:cs="Times New Roman"/>
                <w:sz w:val="24"/>
                <w:szCs w:val="24"/>
              </w:rPr>
              <w:t>SchroC</w:t>
            </w:r>
            <w:proofErr w:type="spellEnd"/>
            <w:r w:rsidRPr="00192BF8">
              <w:rPr>
                <w:rFonts w:ascii="Times New Roman" w:eastAsia="Times New Roman" w:hAnsi="Times New Roman" w:cs="Times New Roman"/>
                <w:sz w:val="24"/>
                <w:szCs w:val="24"/>
              </w:rPr>
              <w:t>B(</w:t>
            </w:r>
            <w:proofErr w:type="spellStart"/>
            <w:r w:rsidRPr="00192BF8">
              <w:rPr>
                <w:rFonts w:ascii="Times New Roman" w:eastAsia="Times New Roman" w:hAnsi="Times New Roman" w:cs="Times New Roman"/>
                <w:sz w:val="24"/>
                <w:szCs w:val="24"/>
              </w:rPr>
              <w:t>ppel</w:t>
            </w:r>
            <w:proofErr w:type="spellEnd"/>
            <w:r w:rsidRPr="00192BF8">
              <w:rPr>
                <w:rFonts w:ascii="Times New Roman" w:eastAsia="Times New Roman" w:hAnsi="Times New Roman" w:cs="Times New Roman"/>
                <w:sz w:val="24"/>
                <w:szCs w:val="24"/>
              </w:rPr>
              <w:t xml:space="preserve">, </w:t>
            </w:r>
            <w:proofErr w:type="spellStart"/>
            <w:r w:rsidRPr="00192BF8">
              <w:rPr>
                <w:rFonts w:ascii="Times New Roman" w:eastAsia="Times New Roman" w:hAnsi="Times New Roman" w:cs="Times New Roman"/>
                <w:sz w:val="24"/>
                <w:szCs w:val="24"/>
              </w:rPr>
              <w:t>Jin</w:t>
            </w:r>
            <w:proofErr w:type="spellEnd"/>
            <w:r w:rsidRPr="00192BF8">
              <w:rPr>
                <w:rFonts w:ascii="Times New Roman" w:eastAsia="Times New Roman" w:hAnsi="Times New Roman" w:cs="Times New Roman"/>
                <w:sz w:val="24"/>
                <w:szCs w:val="24"/>
              </w:rPr>
              <w:t xml:space="preserve">-Yon Kim, Gabrielle Gaspard, </w:t>
            </w:r>
            <w:proofErr w:type="spellStart"/>
            <w:r w:rsidRPr="00192BF8">
              <w:rPr>
                <w:rFonts w:ascii="Times New Roman" w:eastAsia="Times New Roman" w:hAnsi="Times New Roman" w:cs="Times New Roman"/>
                <w:sz w:val="24"/>
                <w:szCs w:val="24"/>
              </w:rPr>
              <w:t>Enver</w:t>
            </w:r>
            <w:proofErr w:type="spellEnd"/>
            <w:r w:rsidRPr="00192BF8">
              <w:rPr>
                <w:rFonts w:ascii="Times New Roman" w:eastAsia="Times New Roman" w:hAnsi="Times New Roman" w:cs="Times New Roman"/>
                <w:sz w:val="24"/>
                <w:szCs w:val="24"/>
              </w:rPr>
              <w:t xml:space="preserve"> </w:t>
            </w:r>
            <w:proofErr w:type="spellStart"/>
            <w:r w:rsidRPr="00192BF8">
              <w:rPr>
                <w:rFonts w:ascii="Times New Roman" w:eastAsia="Times New Roman" w:hAnsi="Times New Roman" w:cs="Times New Roman"/>
                <w:sz w:val="24"/>
                <w:szCs w:val="24"/>
              </w:rPr>
              <w:t>Akalin</w:t>
            </w:r>
            <w:proofErr w:type="spellEnd"/>
            <w:r w:rsidRPr="00192BF8">
              <w:rPr>
                <w:rFonts w:ascii="Times New Roman" w:eastAsia="Times New Roman" w:hAnsi="Times New Roman" w:cs="Times New Roman"/>
                <w:sz w:val="24"/>
                <w:szCs w:val="24"/>
              </w:rPr>
              <w:t xml:space="preserve">, </w:t>
            </w:r>
            <w:proofErr w:type="spellStart"/>
            <w:r w:rsidRPr="00192BF8">
              <w:rPr>
                <w:rFonts w:ascii="Times New Roman" w:eastAsia="Times New Roman" w:hAnsi="Times New Roman" w:cs="Times New Roman"/>
                <w:sz w:val="24"/>
                <w:szCs w:val="24"/>
              </w:rPr>
              <w:t>Graciella</w:t>
            </w:r>
            <w:proofErr w:type="spellEnd"/>
            <w:r w:rsidRPr="00192BF8">
              <w:rPr>
                <w:rFonts w:ascii="Times New Roman" w:eastAsia="Times New Roman" w:hAnsi="Times New Roman" w:cs="Times New Roman"/>
                <w:sz w:val="24"/>
                <w:szCs w:val="24"/>
              </w:rPr>
              <w:t xml:space="preserve"> de </w:t>
            </w:r>
            <w:proofErr w:type="spellStart"/>
            <w:r w:rsidRPr="00192BF8">
              <w:rPr>
                <w:rFonts w:ascii="Times New Roman" w:eastAsia="Times New Roman" w:hAnsi="Times New Roman" w:cs="Times New Roman"/>
                <w:sz w:val="24"/>
                <w:szCs w:val="24"/>
              </w:rPr>
              <w:t>Boccardo</w:t>
            </w:r>
            <w:proofErr w:type="spellEnd"/>
            <w:r w:rsidRPr="00192BF8">
              <w:rPr>
                <w:rFonts w:ascii="Times New Roman" w:eastAsia="Times New Roman" w:hAnsi="Times New Roman" w:cs="Times New Roman"/>
                <w:sz w:val="24"/>
                <w:szCs w:val="24"/>
              </w:rPr>
              <w:t xml:space="preserve">, Vinita Sehgal, Michael </w:t>
            </w:r>
            <w:proofErr w:type="spellStart"/>
            <w:r w:rsidRPr="00192BF8">
              <w:rPr>
                <w:rFonts w:ascii="Times New Roman" w:eastAsia="Times New Roman" w:hAnsi="Times New Roman" w:cs="Times New Roman"/>
                <w:sz w:val="24"/>
                <w:szCs w:val="24"/>
              </w:rPr>
              <w:t>Lipkowitz</w:t>
            </w:r>
            <w:proofErr w:type="spellEnd"/>
            <w:r w:rsidRPr="00192BF8">
              <w:rPr>
                <w:rFonts w:ascii="Times New Roman" w:eastAsia="Times New Roman" w:hAnsi="Times New Roman" w:cs="Times New Roman"/>
                <w:sz w:val="24"/>
                <w:szCs w:val="24"/>
              </w:rPr>
              <w:t xml:space="preserve">, and Barbara Murphy, 2007 </w:t>
            </w:r>
          </w:p>
        </w:tc>
        <w:tc>
          <w:tcPr>
            <w:tcW w:w="4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White, Black, Other, Hispanic and non-Hispanic </w:t>
            </w:r>
          </w:p>
        </w:tc>
        <w:tc>
          <w:tcPr>
            <w:tcW w:w="139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clinic to ambulatory </w:t>
            </w:r>
          </w:p>
        </w:tc>
        <w:tc>
          <w:tcPr>
            <w:tcW w:w="8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41 </w:t>
            </w:r>
          </w:p>
        </w:tc>
        <w:tc>
          <w:tcPr>
            <w:tcW w:w="8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60 </w:t>
            </w:r>
          </w:p>
        </w:tc>
      </w:tr>
      <w:tr w:rsidR="00192BF8" w:rsidRPr="00192BF8" w:rsidTr="00192BF8">
        <w:trPr>
          <w:tblCellSpacing w:w="0" w:type="dxa"/>
          <w:jc w:val="center"/>
        </w:trPr>
        <w:tc>
          <w:tcPr>
            <w:tcW w:w="30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Stergiou, 2007 </w:t>
            </w:r>
          </w:p>
        </w:tc>
        <w:tc>
          <w:tcPr>
            <w:tcW w:w="4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unknown </w:t>
            </w:r>
          </w:p>
        </w:tc>
        <w:tc>
          <w:tcPr>
            <w:tcW w:w="13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clinic to ambulatory </w:t>
            </w:r>
          </w:p>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clinic to home </w:t>
            </w:r>
          </w:p>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to ambulatory </w:t>
            </w:r>
          </w:p>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clinic to automated office </w:t>
            </w:r>
          </w:p>
        </w:tc>
        <w:tc>
          <w:tcPr>
            <w:tcW w:w="8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49 ( 20 , 75 ) </w:t>
            </w:r>
          </w:p>
        </w:tc>
        <w:tc>
          <w:tcPr>
            <w:tcW w:w="8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26 </w:t>
            </w:r>
          </w:p>
        </w:tc>
      </w:tr>
      <w:tr w:rsidR="00192BF8" w:rsidRPr="00192BF8" w:rsidTr="00192BF8">
        <w:trPr>
          <w:tblCellSpacing w:w="0" w:type="dxa"/>
          <w:jc w:val="center"/>
        </w:trPr>
        <w:tc>
          <w:tcPr>
            <w:tcW w:w="30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Aksoy</w:t>
            </w:r>
            <w:proofErr w:type="spellEnd"/>
            <w:r w:rsidRPr="00192BF8">
              <w:rPr>
                <w:rFonts w:ascii="Times New Roman" w:eastAsia="Times New Roman" w:hAnsi="Times New Roman" w:cs="Times New Roman"/>
                <w:sz w:val="24"/>
                <w:szCs w:val="24"/>
              </w:rPr>
              <w:t xml:space="preserve">, 2006 </w:t>
            </w:r>
          </w:p>
        </w:tc>
        <w:tc>
          <w:tcPr>
            <w:tcW w:w="4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9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clinic to home </w:t>
            </w:r>
          </w:p>
        </w:tc>
        <w:tc>
          <w:tcPr>
            <w:tcW w:w="8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29 </w:t>
            </w:r>
          </w:p>
        </w:tc>
        <w:tc>
          <w:tcPr>
            <w:tcW w:w="8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29 </w:t>
            </w:r>
          </w:p>
        </w:tc>
      </w:tr>
      <w:tr w:rsidR="00192BF8" w:rsidRPr="00192BF8" w:rsidTr="00192BF8">
        <w:trPr>
          <w:tblCellSpacing w:w="0" w:type="dxa"/>
          <w:jc w:val="center"/>
        </w:trPr>
        <w:tc>
          <w:tcPr>
            <w:tcW w:w="30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Bayo</w:t>
            </w:r>
            <w:proofErr w:type="spellEnd"/>
            <w:r w:rsidRPr="00192BF8">
              <w:rPr>
                <w:rFonts w:ascii="Times New Roman" w:eastAsia="Times New Roman" w:hAnsi="Times New Roman" w:cs="Times New Roman"/>
                <w:sz w:val="24"/>
                <w:szCs w:val="24"/>
              </w:rPr>
              <w:t xml:space="preserve">, 2006 </w:t>
            </w:r>
          </w:p>
        </w:tc>
        <w:tc>
          <w:tcPr>
            <w:tcW w:w="4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not reported </w:t>
            </w:r>
          </w:p>
        </w:tc>
        <w:tc>
          <w:tcPr>
            <w:tcW w:w="13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to ambulatory </w:t>
            </w:r>
          </w:p>
        </w:tc>
        <w:tc>
          <w:tcPr>
            <w:tcW w:w="8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58 </w:t>
            </w:r>
          </w:p>
        </w:tc>
        <w:tc>
          <w:tcPr>
            <w:tcW w:w="8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59 </w:t>
            </w:r>
          </w:p>
        </w:tc>
      </w:tr>
      <w:tr w:rsidR="00192BF8" w:rsidRPr="00192BF8" w:rsidTr="00192BF8">
        <w:trPr>
          <w:tblCellSpacing w:w="0" w:type="dxa"/>
          <w:jc w:val="center"/>
        </w:trPr>
        <w:tc>
          <w:tcPr>
            <w:tcW w:w="30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Lehmkuhl</w:t>
            </w:r>
            <w:proofErr w:type="spellEnd"/>
            <w:r w:rsidRPr="00192BF8">
              <w:rPr>
                <w:rFonts w:ascii="Times New Roman" w:eastAsia="Times New Roman" w:hAnsi="Times New Roman" w:cs="Times New Roman"/>
                <w:sz w:val="24"/>
                <w:szCs w:val="24"/>
              </w:rPr>
              <w:t xml:space="preserve">, 2005 </w:t>
            </w:r>
          </w:p>
        </w:tc>
        <w:tc>
          <w:tcPr>
            <w:tcW w:w="4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unknown </w:t>
            </w:r>
          </w:p>
        </w:tc>
        <w:tc>
          <w:tcPr>
            <w:tcW w:w="139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clinic to ambulatory </w:t>
            </w:r>
          </w:p>
        </w:tc>
        <w:tc>
          <w:tcPr>
            <w:tcW w:w="8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50 </w:t>
            </w:r>
          </w:p>
        </w:tc>
        <w:tc>
          <w:tcPr>
            <w:tcW w:w="8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39 </w:t>
            </w:r>
          </w:p>
        </w:tc>
      </w:tr>
      <w:tr w:rsidR="00192BF8" w:rsidRPr="00192BF8" w:rsidTr="00192BF8">
        <w:trPr>
          <w:tblCellSpacing w:w="0" w:type="dxa"/>
          <w:jc w:val="center"/>
        </w:trPr>
        <w:tc>
          <w:tcPr>
            <w:tcW w:w="30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George </w:t>
            </w:r>
            <w:proofErr w:type="spellStart"/>
            <w:r w:rsidRPr="00192BF8">
              <w:rPr>
                <w:rFonts w:ascii="Times New Roman" w:eastAsia="Times New Roman" w:hAnsi="Times New Roman" w:cs="Times New Roman"/>
                <w:sz w:val="24"/>
                <w:szCs w:val="24"/>
              </w:rPr>
              <w:t>Mansoor</w:t>
            </w:r>
            <w:proofErr w:type="spellEnd"/>
            <w:r w:rsidRPr="00192BF8">
              <w:rPr>
                <w:rFonts w:ascii="Times New Roman" w:eastAsia="Times New Roman" w:hAnsi="Times New Roman" w:cs="Times New Roman"/>
                <w:sz w:val="24"/>
                <w:szCs w:val="24"/>
              </w:rPr>
              <w:t xml:space="preserve">, 2004 </w:t>
            </w:r>
          </w:p>
        </w:tc>
        <w:tc>
          <w:tcPr>
            <w:tcW w:w="4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to ambulatory </w:t>
            </w:r>
          </w:p>
        </w:tc>
        <w:tc>
          <w:tcPr>
            <w:tcW w:w="8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49 </w:t>
            </w:r>
          </w:p>
        </w:tc>
        <w:tc>
          <w:tcPr>
            <w:tcW w:w="8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54 </w:t>
            </w:r>
          </w:p>
        </w:tc>
      </w:tr>
      <w:tr w:rsidR="00192BF8" w:rsidRPr="00192BF8" w:rsidTr="00192BF8">
        <w:trPr>
          <w:tblCellSpacing w:w="0" w:type="dxa"/>
          <w:jc w:val="center"/>
        </w:trPr>
        <w:tc>
          <w:tcPr>
            <w:tcW w:w="30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Stergiou, 2004 </w:t>
            </w:r>
          </w:p>
        </w:tc>
        <w:tc>
          <w:tcPr>
            <w:tcW w:w="4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9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to ambulatory </w:t>
            </w:r>
          </w:p>
        </w:tc>
        <w:tc>
          <w:tcPr>
            <w:tcW w:w="8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48 </w:t>
            </w:r>
          </w:p>
        </w:tc>
        <w:tc>
          <w:tcPr>
            <w:tcW w:w="8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45 </w:t>
            </w:r>
          </w:p>
        </w:tc>
      </w:tr>
      <w:tr w:rsidR="00192BF8" w:rsidRPr="00192BF8" w:rsidTr="00192BF8">
        <w:trPr>
          <w:tblCellSpacing w:w="0" w:type="dxa"/>
          <w:jc w:val="center"/>
        </w:trPr>
        <w:tc>
          <w:tcPr>
            <w:tcW w:w="30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Hond</w:t>
            </w:r>
            <w:proofErr w:type="spellEnd"/>
            <w:r w:rsidRPr="00192BF8">
              <w:rPr>
                <w:rFonts w:ascii="Times New Roman" w:eastAsia="Times New Roman" w:hAnsi="Times New Roman" w:cs="Times New Roman"/>
                <w:sz w:val="24"/>
                <w:szCs w:val="24"/>
              </w:rPr>
              <w:t xml:space="preserve">, 2003 </w:t>
            </w:r>
          </w:p>
        </w:tc>
        <w:tc>
          <w:tcPr>
            <w:tcW w:w="4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to ambulatory </w:t>
            </w:r>
          </w:p>
        </w:tc>
        <w:tc>
          <w:tcPr>
            <w:tcW w:w="8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50 </w:t>
            </w:r>
          </w:p>
        </w:tc>
        <w:tc>
          <w:tcPr>
            <w:tcW w:w="8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54 </w:t>
            </w:r>
          </w:p>
        </w:tc>
      </w:tr>
      <w:tr w:rsidR="00192BF8" w:rsidRPr="00192BF8" w:rsidTr="00192BF8">
        <w:trPr>
          <w:tblCellSpacing w:w="0" w:type="dxa"/>
          <w:jc w:val="center"/>
        </w:trPr>
        <w:tc>
          <w:tcPr>
            <w:tcW w:w="30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Mule, 2002 </w:t>
            </w:r>
          </w:p>
        </w:tc>
        <w:tc>
          <w:tcPr>
            <w:tcW w:w="4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Not specified </w:t>
            </w:r>
          </w:p>
        </w:tc>
        <w:tc>
          <w:tcPr>
            <w:tcW w:w="139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to ambulatory </w:t>
            </w:r>
          </w:p>
        </w:tc>
        <w:tc>
          <w:tcPr>
            <w:tcW w:w="8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42 </w:t>
            </w:r>
          </w:p>
        </w:tc>
        <w:tc>
          <w:tcPr>
            <w:tcW w:w="8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47 </w:t>
            </w:r>
          </w:p>
        </w:tc>
      </w:tr>
      <w:tr w:rsidR="00192BF8" w:rsidRPr="00192BF8" w:rsidTr="00192BF8">
        <w:trPr>
          <w:tblCellSpacing w:w="0" w:type="dxa"/>
          <w:jc w:val="center"/>
        </w:trPr>
        <w:tc>
          <w:tcPr>
            <w:tcW w:w="30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Stergiou, 2002 </w:t>
            </w:r>
          </w:p>
        </w:tc>
        <w:tc>
          <w:tcPr>
            <w:tcW w:w="4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clinic to ambulatory </w:t>
            </w:r>
          </w:p>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to ambulatory </w:t>
            </w:r>
          </w:p>
        </w:tc>
        <w:tc>
          <w:tcPr>
            <w:tcW w:w="8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48 </w:t>
            </w:r>
          </w:p>
        </w:tc>
        <w:tc>
          <w:tcPr>
            <w:tcW w:w="8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45 </w:t>
            </w:r>
          </w:p>
        </w:tc>
      </w:tr>
      <w:tr w:rsidR="00192BF8" w:rsidRPr="00192BF8" w:rsidTr="00192BF8">
        <w:trPr>
          <w:tblCellSpacing w:w="0" w:type="dxa"/>
          <w:jc w:val="center"/>
        </w:trPr>
        <w:tc>
          <w:tcPr>
            <w:tcW w:w="30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Stergiou, 2000 </w:t>
            </w:r>
          </w:p>
        </w:tc>
        <w:tc>
          <w:tcPr>
            <w:tcW w:w="4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Doesn’t specify. Non-American sample. </w:t>
            </w:r>
          </w:p>
        </w:tc>
        <w:tc>
          <w:tcPr>
            <w:tcW w:w="139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to ambulatory </w:t>
            </w:r>
          </w:p>
        </w:tc>
        <w:tc>
          <w:tcPr>
            <w:tcW w:w="8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48 </w:t>
            </w:r>
          </w:p>
        </w:tc>
        <w:tc>
          <w:tcPr>
            <w:tcW w:w="8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45 </w:t>
            </w:r>
          </w:p>
        </w:tc>
      </w:tr>
      <w:tr w:rsidR="00192BF8" w:rsidRPr="00192BF8" w:rsidTr="00192BF8">
        <w:trPr>
          <w:tblCellSpacing w:w="0" w:type="dxa"/>
          <w:jc w:val="center"/>
        </w:trPr>
        <w:tc>
          <w:tcPr>
            <w:tcW w:w="30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lastRenderedPageBreak/>
              <w:t xml:space="preserve">Christopher </w:t>
            </w:r>
            <w:proofErr w:type="spellStart"/>
            <w:r w:rsidRPr="00192BF8">
              <w:rPr>
                <w:rFonts w:ascii="Times New Roman" w:eastAsia="Times New Roman" w:hAnsi="Times New Roman" w:cs="Times New Roman"/>
                <w:sz w:val="24"/>
                <w:szCs w:val="24"/>
              </w:rPr>
              <w:t>Selenta</w:t>
            </w:r>
            <w:proofErr w:type="spellEnd"/>
            <w:r w:rsidRPr="00192BF8">
              <w:rPr>
                <w:rFonts w:ascii="Times New Roman" w:eastAsia="Times New Roman" w:hAnsi="Times New Roman" w:cs="Times New Roman"/>
                <w:sz w:val="24"/>
                <w:szCs w:val="24"/>
              </w:rPr>
              <w:t xml:space="preserve">, 2000 </w:t>
            </w:r>
          </w:p>
        </w:tc>
        <w:tc>
          <w:tcPr>
            <w:tcW w:w="4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The ethnic composition of the sample was approximately 70% white and 30% Asian. </w:t>
            </w:r>
          </w:p>
        </w:tc>
        <w:tc>
          <w:tcPr>
            <w:tcW w:w="13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clinic to ambulatory </w:t>
            </w:r>
          </w:p>
        </w:tc>
        <w:tc>
          <w:tcPr>
            <w:tcW w:w="8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27 ( 17 , 68 ) </w:t>
            </w:r>
          </w:p>
        </w:tc>
        <w:tc>
          <w:tcPr>
            <w:tcW w:w="8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52 </w:t>
            </w:r>
          </w:p>
        </w:tc>
      </w:tr>
      <w:tr w:rsidR="00192BF8" w:rsidRPr="00192BF8" w:rsidTr="00192BF8">
        <w:trPr>
          <w:tblCellSpacing w:w="0" w:type="dxa"/>
          <w:jc w:val="center"/>
        </w:trPr>
        <w:tc>
          <w:tcPr>
            <w:tcW w:w="30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Imai, 1999 </w:t>
            </w:r>
          </w:p>
        </w:tc>
        <w:tc>
          <w:tcPr>
            <w:tcW w:w="4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9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clinic to ambulatory </w:t>
            </w:r>
          </w:p>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clinic to home </w:t>
            </w:r>
          </w:p>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to ambulatory </w:t>
            </w:r>
          </w:p>
        </w:tc>
        <w:tc>
          <w:tcPr>
            <w:tcW w:w="8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56 </w:t>
            </w:r>
          </w:p>
        </w:tc>
        <w:tc>
          <w:tcPr>
            <w:tcW w:w="8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r>
      <w:tr w:rsidR="00192BF8" w:rsidRPr="00192BF8" w:rsidTr="00192BF8">
        <w:trPr>
          <w:tblCellSpacing w:w="0" w:type="dxa"/>
          <w:jc w:val="center"/>
        </w:trPr>
        <w:tc>
          <w:tcPr>
            <w:tcW w:w="30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Jula</w:t>
            </w:r>
            <w:proofErr w:type="spellEnd"/>
            <w:r w:rsidRPr="00192BF8">
              <w:rPr>
                <w:rFonts w:ascii="Times New Roman" w:eastAsia="Times New Roman" w:hAnsi="Times New Roman" w:cs="Times New Roman"/>
                <w:sz w:val="24"/>
                <w:szCs w:val="24"/>
              </w:rPr>
              <w:t xml:space="preserve">, 1999 </w:t>
            </w:r>
          </w:p>
        </w:tc>
        <w:tc>
          <w:tcPr>
            <w:tcW w:w="4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to ambulatory </w:t>
            </w:r>
          </w:p>
        </w:tc>
        <w:tc>
          <w:tcPr>
            <w:tcW w:w="8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46 ( 35 , 54 ) </w:t>
            </w:r>
          </w:p>
        </w:tc>
        <w:tc>
          <w:tcPr>
            <w:tcW w:w="8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42 </w:t>
            </w:r>
          </w:p>
        </w:tc>
      </w:tr>
      <w:tr w:rsidR="00192BF8" w:rsidRPr="00192BF8" w:rsidTr="00192BF8">
        <w:trPr>
          <w:tblCellSpacing w:w="0" w:type="dxa"/>
          <w:jc w:val="center"/>
        </w:trPr>
        <w:tc>
          <w:tcPr>
            <w:tcW w:w="30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Ronald H.J. </w:t>
            </w:r>
            <w:proofErr w:type="spellStart"/>
            <w:r w:rsidRPr="00192BF8">
              <w:rPr>
                <w:rFonts w:ascii="Times New Roman" w:eastAsia="Times New Roman" w:hAnsi="Times New Roman" w:cs="Times New Roman"/>
                <w:sz w:val="24"/>
                <w:szCs w:val="24"/>
              </w:rPr>
              <w:t>Kok</w:t>
            </w:r>
            <w:proofErr w:type="spellEnd"/>
            <w:r w:rsidRPr="00192BF8">
              <w:rPr>
                <w:rFonts w:ascii="Times New Roman" w:eastAsia="Times New Roman" w:hAnsi="Times New Roman" w:cs="Times New Roman"/>
                <w:sz w:val="24"/>
                <w:szCs w:val="24"/>
              </w:rPr>
              <w:t xml:space="preserve">, 1999 </w:t>
            </w:r>
          </w:p>
        </w:tc>
        <w:tc>
          <w:tcPr>
            <w:tcW w:w="4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9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clinic to ambulatory </w:t>
            </w:r>
          </w:p>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clinic to home </w:t>
            </w:r>
          </w:p>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to ambulatory </w:t>
            </w:r>
          </w:p>
        </w:tc>
        <w:tc>
          <w:tcPr>
            <w:tcW w:w="8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66 ( 60 , 74 ) </w:t>
            </w:r>
          </w:p>
        </w:tc>
        <w:tc>
          <w:tcPr>
            <w:tcW w:w="8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48 </w:t>
            </w:r>
          </w:p>
        </w:tc>
      </w:tr>
      <w:tr w:rsidR="00192BF8" w:rsidRPr="00192BF8" w:rsidTr="00192BF8">
        <w:trPr>
          <w:tblCellSpacing w:w="0" w:type="dxa"/>
          <w:jc w:val="center"/>
        </w:trPr>
        <w:tc>
          <w:tcPr>
            <w:tcW w:w="30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Vevoort</w:t>
            </w:r>
            <w:proofErr w:type="spellEnd"/>
            <w:r w:rsidRPr="00192BF8">
              <w:rPr>
                <w:rFonts w:ascii="Times New Roman" w:eastAsia="Times New Roman" w:hAnsi="Times New Roman" w:cs="Times New Roman"/>
                <w:sz w:val="24"/>
                <w:szCs w:val="24"/>
              </w:rPr>
              <w:t xml:space="preserve">, 1999 </w:t>
            </w:r>
          </w:p>
        </w:tc>
        <w:tc>
          <w:tcPr>
            <w:tcW w:w="4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clinic to ambulatory </w:t>
            </w:r>
          </w:p>
        </w:tc>
        <w:tc>
          <w:tcPr>
            <w:tcW w:w="8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28 </w:t>
            </w:r>
          </w:p>
        </w:tc>
        <w:tc>
          <w:tcPr>
            <w:tcW w:w="8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52 </w:t>
            </w:r>
          </w:p>
        </w:tc>
      </w:tr>
      <w:tr w:rsidR="00192BF8" w:rsidRPr="00192BF8" w:rsidTr="00192BF8">
        <w:trPr>
          <w:tblCellSpacing w:w="0" w:type="dxa"/>
          <w:jc w:val="center"/>
        </w:trPr>
        <w:tc>
          <w:tcPr>
            <w:tcW w:w="30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Brueren</w:t>
            </w:r>
            <w:proofErr w:type="spellEnd"/>
            <w:r w:rsidRPr="00192BF8">
              <w:rPr>
                <w:rFonts w:ascii="Times New Roman" w:eastAsia="Times New Roman" w:hAnsi="Times New Roman" w:cs="Times New Roman"/>
                <w:sz w:val="24"/>
                <w:szCs w:val="24"/>
              </w:rPr>
              <w:t xml:space="preserve">, 1997 </w:t>
            </w:r>
          </w:p>
        </w:tc>
        <w:tc>
          <w:tcPr>
            <w:tcW w:w="4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9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to ambulatory </w:t>
            </w:r>
          </w:p>
        </w:tc>
        <w:tc>
          <w:tcPr>
            <w:tcW w:w="8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52 ( 20 , 75 ) </w:t>
            </w:r>
          </w:p>
        </w:tc>
        <w:tc>
          <w:tcPr>
            <w:tcW w:w="8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49 </w:t>
            </w:r>
          </w:p>
        </w:tc>
      </w:tr>
      <w:tr w:rsidR="00192BF8" w:rsidRPr="00192BF8" w:rsidTr="00192BF8">
        <w:trPr>
          <w:tblCellSpacing w:w="0" w:type="dxa"/>
          <w:jc w:val="center"/>
        </w:trPr>
        <w:tc>
          <w:tcPr>
            <w:tcW w:w="30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Sega, 1997 </w:t>
            </w:r>
          </w:p>
        </w:tc>
        <w:tc>
          <w:tcPr>
            <w:tcW w:w="4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to ambulatory </w:t>
            </w:r>
          </w:p>
        </w:tc>
        <w:tc>
          <w:tcPr>
            <w:tcW w:w="8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( 69 , NA ) </w:t>
            </w:r>
          </w:p>
        </w:tc>
        <w:tc>
          <w:tcPr>
            <w:tcW w:w="8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46 </w:t>
            </w:r>
          </w:p>
        </w:tc>
      </w:tr>
      <w:tr w:rsidR="00192BF8" w:rsidRPr="00192BF8" w:rsidTr="00192BF8">
        <w:trPr>
          <w:tblCellSpacing w:w="0" w:type="dxa"/>
          <w:jc w:val="center"/>
        </w:trPr>
        <w:tc>
          <w:tcPr>
            <w:tcW w:w="30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Prasad, 1994 </w:t>
            </w:r>
          </w:p>
        </w:tc>
        <w:tc>
          <w:tcPr>
            <w:tcW w:w="4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9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8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50 ( 23 , 72 ) </w:t>
            </w:r>
          </w:p>
        </w:tc>
        <w:tc>
          <w:tcPr>
            <w:tcW w:w="8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58 </w:t>
            </w:r>
          </w:p>
        </w:tc>
      </w:tr>
      <w:tr w:rsidR="00192BF8" w:rsidRPr="00192BF8" w:rsidTr="00192BF8">
        <w:trPr>
          <w:tblCellSpacing w:w="0" w:type="dxa"/>
          <w:jc w:val="center"/>
        </w:trPr>
        <w:tc>
          <w:tcPr>
            <w:tcW w:w="30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Inger Enstrom, 1992 </w:t>
            </w:r>
          </w:p>
        </w:tc>
        <w:tc>
          <w:tcPr>
            <w:tcW w:w="4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clinic to ambulatory </w:t>
            </w:r>
          </w:p>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to ambulatory </w:t>
            </w:r>
          </w:p>
        </w:tc>
        <w:tc>
          <w:tcPr>
            <w:tcW w:w="8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53 </w:t>
            </w:r>
          </w:p>
        </w:tc>
        <w:tc>
          <w:tcPr>
            <w:tcW w:w="8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r>
      <w:tr w:rsidR="00192BF8" w:rsidRPr="00192BF8" w:rsidTr="00192BF8">
        <w:trPr>
          <w:tblCellSpacing w:w="0" w:type="dxa"/>
          <w:jc w:val="center"/>
        </w:trPr>
        <w:tc>
          <w:tcPr>
            <w:tcW w:w="30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Prisant</w:t>
            </w:r>
            <w:proofErr w:type="spellEnd"/>
            <w:r w:rsidRPr="00192BF8">
              <w:rPr>
                <w:rFonts w:ascii="Times New Roman" w:eastAsia="Times New Roman" w:hAnsi="Times New Roman" w:cs="Times New Roman"/>
                <w:sz w:val="24"/>
                <w:szCs w:val="24"/>
              </w:rPr>
              <w:t xml:space="preserve">, 1992 </w:t>
            </w:r>
          </w:p>
        </w:tc>
        <w:tc>
          <w:tcPr>
            <w:tcW w:w="4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63% white (46 patients) 34% black (25 patients) 1 Asian patient </w:t>
            </w:r>
          </w:p>
        </w:tc>
        <w:tc>
          <w:tcPr>
            <w:tcW w:w="139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8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47 </w:t>
            </w:r>
          </w:p>
        </w:tc>
        <w:tc>
          <w:tcPr>
            <w:tcW w:w="8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62 </w:t>
            </w:r>
          </w:p>
        </w:tc>
      </w:tr>
      <w:tr w:rsidR="00192BF8" w:rsidRPr="00192BF8" w:rsidTr="00192BF8">
        <w:trPr>
          <w:tblCellSpacing w:w="0" w:type="dxa"/>
          <w:jc w:val="center"/>
        </w:trPr>
        <w:tc>
          <w:tcPr>
            <w:tcW w:w="30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Andreadis</w:t>
            </w:r>
            <w:proofErr w:type="spellEnd"/>
            <w:r w:rsidRPr="00192BF8">
              <w:rPr>
                <w:rFonts w:ascii="Times New Roman" w:eastAsia="Times New Roman" w:hAnsi="Times New Roman" w:cs="Times New Roman"/>
                <w:sz w:val="24"/>
                <w:szCs w:val="24"/>
              </w:rPr>
              <w:t xml:space="preserve">, Emmanuel, 2012 </w:t>
            </w:r>
          </w:p>
        </w:tc>
        <w:tc>
          <w:tcPr>
            <w:tcW w:w="4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Not reported. </w:t>
            </w:r>
          </w:p>
        </w:tc>
        <w:tc>
          <w:tcPr>
            <w:tcW w:w="13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clinic to ambulatory </w:t>
            </w:r>
          </w:p>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automated office to ambulatory </w:t>
            </w:r>
          </w:p>
        </w:tc>
        <w:tc>
          <w:tcPr>
            <w:tcW w:w="8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53 </w:t>
            </w:r>
          </w:p>
        </w:tc>
        <w:tc>
          <w:tcPr>
            <w:tcW w:w="8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52 </w:t>
            </w:r>
          </w:p>
        </w:tc>
      </w:tr>
      <w:tr w:rsidR="00192BF8" w:rsidRPr="00192BF8" w:rsidTr="00192BF8">
        <w:trPr>
          <w:tblCellSpacing w:w="0" w:type="dxa"/>
          <w:jc w:val="center"/>
        </w:trPr>
        <w:tc>
          <w:tcPr>
            <w:tcW w:w="30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Sang-</w:t>
            </w:r>
            <w:proofErr w:type="spellStart"/>
            <w:r w:rsidRPr="00192BF8">
              <w:rPr>
                <w:rFonts w:ascii="Times New Roman" w:eastAsia="Times New Roman" w:hAnsi="Times New Roman" w:cs="Times New Roman"/>
                <w:sz w:val="24"/>
                <w:szCs w:val="24"/>
              </w:rPr>
              <w:t>Kyu</w:t>
            </w:r>
            <w:proofErr w:type="spellEnd"/>
            <w:r w:rsidRPr="00192BF8">
              <w:rPr>
                <w:rFonts w:ascii="Times New Roman" w:eastAsia="Times New Roman" w:hAnsi="Times New Roman" w:cs="Times New Roman"/>
                <w:sz w:val="24"/>
                <w:szCs w:val="24"/>
              </w:rPr>
              <w:t xml:space="preserve"> Kim, 2011 </w:t>
            </w:r>
          </w:p>
        </w:tc>
        <w:tc>
          <w:tcPr>
            <w:tcW w:w="4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9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clinic to ambulatory </w:t>
            </w:r>
          </w:p>
        </w:tc>
        <w:tc>
          <w:tcPr>
            <w:tcW w:w="8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35 </w:t>
            </w:r>
          </w:p>
        </w:tc>
        <w:tc>
          <w:tcPr>
            <w:tcW w:w="8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28 </w:t>
            </w:r>
          </w:p>
        </w:tc>
      </w:tr>
      <w:tr w:rsidR="00192BF8" w:rsidRPr="00192BF8" w:rsidTr="00192BF8">
        <w:trPr>
          <w:tblCellSpacing w:w="0" w:type="dxa"/>
          <w:jc w:val="center"/>
        </w:trPr>
        <w:tc>
          <w:tcPr>
            <w:tcW w:w="30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Mancia</w:t>
            </w:r>
            <w:proofErr w:type="spellEnd"/>
            <w:r w:rsidRPr="00192BF8">
              <w:rPr>
                <w:rFonts w:ascii="Times New Roman" w:eastAsia="Times New Roman" w:hAnsi="Times New Roman" w:cs="Times New Roman"/>
                <w:sz w:val="24"/>
                <w:szCs w:val="24"/>
              </w:rPr>
              <w:t xml:space="preserve">, 2009 </w:t>
            </w:r>
          </w:p>
        </w:tc>
        <w:tc>
          <w:tcPr>
            <w:tcW w:w="4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European/Italian </w:t>
            </w:r>
          </w:p>
        </w:tc>
        <w:tc>
          <w:tcPr>
            <w:tcW w:w="13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to ambulatory </w:t>
            </w:r>
          </w:p>
        </w:tc>
        <w:tc>
          <w:tcPr>
            <w:tcW w:w="8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44 </w:t>
            </w:r>
          </w:p>
        </w:tc>
        <w:tc>
          <w:tcPr>
            <w:tcW w:w="8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57 </w:t>
            </w:r>
          </w:p>
        </w:tc>
      </w:tr>
      <w:tr w:rsidR="00192BF8" w:rsidRPr="00192BF8" w:rsidTr="00192BF8">
        <w:trPr>
          <w:tblCellSpacing w:w="0" w:type="dxa"/>
          <w:jc w:val="center"/>
        </w:trPr>
        <w:tc>
          <w:tcPr>
            <w:tcW w:w="30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lastRenderedPageBreak/>
              <w:t>Shimbo</w:t>
            </w:r>
            <w:proofErr w:type="spellEnd"/>
            <w:r w:rsidRPr="00192BF8">
              <w:rPr>
                <w:rFonts w:ascii="Times New Roman" w:eastAsia="Times New Roman" w:hAnsi="Times New Roman" w:cs="Times New Roman"/>
                <w:sz w:val="24"/>
                <w:szCs w:val="24"/>
              </w:rPr>
              <w:t xml:space="preserve">, D, 2007 </w:t>
            </w:r>
          </w:p>
        </w:tc>
        <w:tc>
          <w:tcPr>
            <w:tcW w:w="4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66.3% non-Hispanic white, 8.6% Hispanic white, 13.5% non-Hispanic black, 6.1% Asian </w:t>
            </w:r>
          </w:p>
        </w:tc>
        <w:tc>
          <w:tcPr>
            <w:tcW w:w="139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to ambulatory </w:t>
            </w:r>
          </w:p>
        </w:tc>
        <w:tc>
          <w:tcPr>
            <w:tcW w:w="8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54 </w:t>
            </w:r>
          </w:p>
        </w:tc>
        <w:tc>
          <w:tcPr>
            <w:tcW w:w="8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60 </w:t>
            </w:r>
          </w:p>
        </w:tc>
      </w:tr>
      <w:tr w:rsidR="00192BF8" w:rsidRPr="00192BF8" w:rsidTr="00192BF8">
        <w:trPr>
          <w:tblCellSpacing w:w="0" w:type="dxa"/>
          <w:jc w:val="center"/>
        </w:trPr>
        <w:tc>
          <w:tcPr>
            <w:tcW w:w="30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Mengden</w:t>
            </w:r>
            <w:proofErr w:type="spellEnd"/>
            <w:r w:rsidRPr="00192BF8">
              <w:rPr>
                <w:rFonts w:ascii="Times New Roman" w:eastAsia="Times New Roman" w:hAnsi="Times New Roman" w:cs="Times New Roman"/>
                <w:sz w:val="24"/>
                <w:szCs w:val="24"/>
              </w:rPr>
              <w:t xml:space="preserve">, 2000 </w:t>
            </w:r>
          </w:p>
        </w:tc>
        <w:tc>
          <w:tcPr>
            <w:tcW w:w="4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German </w:t>
            </w:r>
          </w:p>
        </w:tc>
        <w:tc>
          <w:tcPr>
            <w:tcW w:w="13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to ambulatory </w:t>
            </w:r>
          </w:p>
        </w:tc>
        <w:tc>
          <w:tcPr>
            <w:tcW w:w="8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59 </w:t>
            </w:r>
          </w:p>
        </w:tc>
        <w:tc>
          <w:tcPr>
            <w:tcW w:w="8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40 </w:t>
            </w:r>
          </w:p>
        </w:tc>
      </w:tr>
      <w:tr w:rsidR="00192BF8" w:rsidRPr="00192BF8" w:rsidTr="00192BF8">
        <w:trPr>
          <w:tblCellSpacing w:w="0" w:type="dxa"/>
          <w:jc w:val="center"/>
        </w:trPr>
        <w:tc>
          <w:tcPr>
            <w:tcW w:w="30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Aihara</w:t>
            </w:r>
            <w:proofErr w:type="spellEnd"/>
            <w:r w:rsidRPr="00192BF8">
              <w:rPr>
                <w:rFonts w:ascii="Times New Roman" w:eastAsia="Times New Roman" w:hAnsi="Times New Roman" w:cs="Times New Roman"/>
                <w:sz w:val="24"/>
                <w:szCs w:val="24"/>
              </w:rPr>
              <w:t xml:space="preserve">, 1998 </w:t>
            </w:r>
          </w:p>
        </w:tc>
        <w:tc>
          <w:tcPr>
            <w:tcW w:w="4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Rural japan- </w:t>
            </w:r>
            <w:proofErr w:type="spellStart"/>
            <w:r w:rsidRPr="00192BF8">
              <w:rPr>
                <w:rFonts w:ascii="Times New Roman" w:eastAsia="Times New Roman" w:hAnsi="Times New Roman" w:cs="Times New Roman"/>
                <w:sz w:val="24"/>
                <w:szCs w:val="24"/>
              </w:rPr>
              <w:t>Oshasama</w:t>
            </w:r>
            <w:proofErr w:type="spellEnd"/>
            <w:r w:rsidRPr="00192BF8">
              <w:rPr>
                <w:rFonts w:ascii="Times New Roman" w:eastAsia="Times New Roman" w:hAnsi="Times New Roman" w:cs="Times New Roman"/>
                <w:sz w:val="24"/>
                <w:szCs w:val="24"/>
              </w:rPr>
              <w:t xml:space="preserve"> town </w:t>
            </w:r>
          </w:p>
        </w:tc>
        <w:tc>
          <w:tcPr>
            <w:tcW w:w="139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clinic to ambulatory </w:t>
            </w:r>
          </w:p>
        </w:tc>
        <w:tc>
          <w:tcPr>
            <w:tcW w:w="8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54 ( 20 , NA ) </w:t>
            </w:r>
          </w:p>
        </w:tc>
        <w:tc>
          <w:tcPr>
            <w:tcW w:w="8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78 </w:t>
            </w:r>
          </w:p>
        </w:tc>
      </w:tr>
      <w:tr w:rsidR="00192BF8" w:rsidRPr="00192BF8" w:rsidTr="00192BF8">
        <w:trPr>
          <w:tblCellSpacing w:w="0" w:type="dxa"/>
          <w:jc w:val="center"/>
        </w:trPr>
        <w:tc>
          <w:tcPr>
            <w:tcW w:w="30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Urs</w:t>
            </w:r>
            <w:proofErr w:type="spellEnd"/>
            <w:r w:rsidRPr="00192BF8">
              <w:rPr>
                <w:rFonts w:ascii="Times New Roman" w:eastAsia="Times New Roman" w:hAnsi="Times New Roman" w:cs="Times New Roman"/>
                <w:sz w:val="24"/>
                <w:szCs w:val="24"/>
              </w:rPr>
              <w:t xml:space="preserve"> Mueller, 1997 </w:t>
            </w:r>
          </w:p>
        </w:tc>
        <w:tc>
          <w:tcPr>
            <w:tcW w:w="4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8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50 </w:t>
            </w:r>
          </w:p>
        </w:tc>
        <w:tc>
          <w:tcPr>
            <w:tcW w:w="8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63 </w:t>
            </w:r>
          </w:p>
        </w:tc>
      </w:tr>
      <w:tr w:rsidR="00192BF8" w:rsidRPr="00192BF8" w:rsidTr="00192BF8">
        <w:trPr>
          <w:tblCellSpacing w:w="0" w:type="dxa"/>
          <w:jc w:val="center"/>
        </w:trPr>
        <w:tc>
          <w:tcPr>
            <w:tcW w:w="30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Cooper, R, 1997 </w:t>
            </w:r>
          </w:p>
        </w:tc>
        <w:tc>
          <w:tcPr>
            <w:tcW w:w="4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Not specified </w:t>
            </w:r>
          </w:p>
        </w:tc>
        <w:tc>
          <w:tcPr>
            <w:tcW w:w="139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clinic to ambulatory </w:t>
            </w:r>
          </w:p>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to ambulatory </w:t>
            </w:r>
          </w:p>
        </w:tc>
        <w:tc>
          <w:tcPr>
            <w:tcW w:w="8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58 </w:t>
            </w:r>
          </w:p>
        </w:tc>
        <w:tc>
          <w:tcPr>
            <w:tcW w:w="8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55 </w:t>
            </w:r>
          </w:p>
        </w:tc>
      </w:tr>
      <w:tr w:rsidR="00192BF8" w:rsidRPr="00192BF8" w:rsidTr="00192BF8">
        <w:trPr>
          <w:tblCellSpacing w:w="0" w:type="dxa"/>
          <w:jc w:val="center"/>
        </w:trPr>
        <w:tc>
          <w:tcPr>
            <w:tcW w:w="30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Sega, 1994 </w:t>
            </w:r>
          </w:p>
        </w:tc>
        <w:tc>
          <w:tcPr>
            <w:tcW w:w="4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8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8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r>
      <w:tr w:rsidR="00192BF8" w:rsidRPr="00192BF8" w:rsidTr="00192BF8">
        <w:trPr>
          <w:tblCellSpacing w:w="0" w:type="dxa"/>
          <w:jc w:val="center"/>
        </w:trPr>
        <w:tc>
          <w:tcPr>
            <w:tcW w:w="30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White, WB, et al, 1994 </w:t>
            </w:r>
          </w:p>
        </w:tc>
        <w:tc>
          <w:tcPr>
            <w:tcW w:w="4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Not specified </w:t>
            </w:r>
          </w:p>
        </w:tc>
        <w:tc>
          <w:tcPr>
            <w:tcW w:w="139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clinic to ambulatory </w:t>
            </w:r>
          </w:p>
        </w:tc>
        <w:tc>
          <w:tcPr>
            <w:tcW w:w="8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44 ( 23 , 65 ) </w:t>
            </w:r>
          </w:p>
        </w:tc>
        <w:tc>
          <w:tcPr>
            <w:tcW w:w="8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15 </w:t>
            </w:r>
          </w:p>
        </w:tc>
      </w:tr>
      <w:tr w:rsidR="00192BF8" w:rsidRPr="00192BF8" w:rsidTr="00192BF8">
        <w:trPr>
          <w:tblCellSpacing w:w="0" w:type="dxa"/>
          <w:jc w:val="center"/>
        </w:trPr>
        <w:tc>
          <w:tcPr>
            <w:tcW w:w="30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Giancarlo </w:t>
            </w:r>
            <w:proofErr w:type="spellStart"/>
            <w:r w:rsidRPr="00192BF8">
              <w:rPr>
                <w:rFonts w:ascii="Times New Roman" w:eastAsia="Times New Roman" w:hAnsi="Times New Roman" w:cs="Times New Roman"/>
                <w:sz w:val="24"/>
                <w:szCs w:val="24"/>
              </w:rPr>
              <w:t>Cesana</w:t>
            </w:r>
            <w:proofErr w:type="spellEnd"/>
            <w:r w:rsidRPr="00192BF8">
              <w:rPr>
                <w:rFonts w:ascii="Times New Roman" w:eastAsia="Times New Roman" w:hAnsi="Times New Roman" w:cs="Times New Roman"/>
                <w:sz w:val="24"/>
                <w:szCs w:val="24"/>
              </w:rPr>
              <w:t xml:space="preserve">, 1991 </w:t>
            </w:r>
          </w:p>
        </w:tc>
        <w:tc>
          <w:tcPr>
            <w:tcW w:w="4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clinic to ambulatory </w:t>
            </w:r>
          </w:p>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clinic to home </w:t>
            </w:r>
          </w:p>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to ambulatory </w:t>
            </w:r>
          </w:p>
        </w:tc>
        <w:tc>
          <w:tcPr>
            <w:tcW w:w="8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8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r>
      <w:tr w:rsidR="00192BF8" w:rsidRPr="00192BF8" w:rsidTr="00192BF8">
        <w:trPr>
          <w:tblCellSpacing w:w="0" w:type="dxa"/>
          <w:jc w:val="center"/>
        </w:trPr>
        <w:tc>
          <w:tcPr>
            <w:tcW w:w="10478" w:type="dxa"/>
            <w:gridSpan w:val="5"/>
            <w:tcBorders>
              <w:top w:val="single" w:sz="6" w:space="0" w:color="000000"/>
              <w:left w:val="nil"/>
              <w:bottom w:val="nil"/>
              <w:right w:val="nil"/>
            </w:tcBorders>
            <w:tcMar>
              <w:top w:w="29"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r>
    </w:tbl>
    <w:p w:rsidR="00192BF8" w:rsidRPr="00192BF8" w:rsidRDefault="00192BF8" w:rsidP="00192BF8">
      <w:pPr>
        <w:spacing w:after="0"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pict>
          <v:rect id="_x0000_i1025" style="width:0;height:1.5pt" o:hralign="center" o:hrstd="t" o:hr="t" fillcolor="#a0a0a0" stroked="f"/>
        </w:pict>
      </w:r>
    </w:p>
    <w:p w:rsidR="00192BF8" w:rsidRPr="00192BF8" w:rsidRDefault="00192BF8" w:rsidP="00192BF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2BF8">
        <w:rPr>
          <w:rFonts w:ascii="Times New Roman" w:eastAsia="Times New Roman" w:hAnsi="Times New Roman" w:cs="Times New Roman"/>
          <w:b/>
          <w:bCs/>
          <w:kern w:val="36"/>
          <w:sz w:val="48"/>
          <w:szCs w:val="48"/>
        </w:rPr>
        <w:t>2 Table 2</w:t>
      </w:r>
    </w:p>
    <w:p w:rsidR="00192BF8" w:rsidRPr="00192BF8" w:rsidRDefault="00192BF8" w:rsidP="00192BF8">
      <w:pPr>
        <w:spacing w:before="100" w:beforeAutospacing="1" w:after="0"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Table 2. Studies Comparing Mean Office BP to Mean Ambulatory BP Monitoring </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3757"/>
        <w:gridCol w:w="83"/>
        <w:gridCol w:w="1969"/>
        <w:gridCol w:w="1343"/>
        <w:gridCol w:w="83"/>
        <w:gridCol w:w="1886"/>
        <w:gridCol w:w="1417"/>
      </w:tblGrid>
      <w:tr w:rsidR="00192BF8" w:rsidRPr="00192BF8" w:rsidTr="00192BF8">
        <w:trPr>
          <w:tblCellSpacing w:w="0" w:type="dxa"/>
          <w:jc w:val="center"/>
        </w:trPr>
        <w:tc>
          <w:tcPr>
            <w:tcW w:w="3735" w:type="dxa"/>
            <w:tcBorders>
              <w:top w:val="single" w:sz="6" w:space="0" w:color="808080"/>
              <w:left w:val="single" w:sz="6" w:space="0" w:color="000000"/>
              <w:bottom w:val="nil"/>
              <w:right w:val="nil"/>
            </w:tcBorders>
            <w:tcMar>
              <w:top w:w="29"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83" w:type="dxa"/>
            <w:tcBorders>
              <w:top w:val="single" w:sz="6" w:space="0" w:color="808080"/>
              <w:left w:val="nil"/>
              <w:bottom w:val="nil"/>
              <w:right w:val="nil"/>
            </w:tcBorders>
            <w:tcMar>
              <w:top w:w="29" w:type="dxa"/>
              <w:left w:w="0"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  </w:t>
            </w:r>
          </w:p>
        </w:tc>
        <w:tc>
          <w:tcPr>
            <w:tcW w:w="3293" w:type="dxa"/>
            <w:gridSpan w:val="2"/>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Ambulatory </w:t>
            </w:r>
          </w:p>
        </w:tc>
        <w:tc>
          <w:tcPr>
            <w:tcW w:w="83" w:type="dxa"/>
            <w:tcBorders>
              <w:top w:val="single" w:sz="6" w:space="0" w:color="808080"/>
              <w:left w:val="nil"/>
              <w:bottom w:val="nil"/>
              <w:right w:val="nil"/>
            </w:tcBorders>
            <w:tcMar>
              <w:top w:w="29" w:type="dxa"/>
              <w:left w:w="0"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  </w:t>
            </w:r>
          </w:p>
        </w:tc>
        <w:tc>
          <w:tcPr>
            <w:tcW w:w="3053" w:type="dxa"/>
            <w:gridSpan w:val="2"/>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Clinic </w:t>
            </w:r>
          </w:p>
        </w:tc>
      </w:tr>
      <w:tr w:rsidR="00192BF8" w:rsidRPr="00192BF8" w:rsidTr="00192BF8">
        <w:trPr>
          <w:tblCellSpacing w:w="0" w:type="dxa"/>
          <w:jc w:val="center"/>
        </w:trPr>
        <w:tc>
          <w:tcPr>
            <w:tcW w:w="3735"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Author, year </w:t>
            </w:r>
          </w:p>
        </w:tc>
        <w:tc>
          <w:tcPr>
            <w:tcW w:w="83" w:type="dxa"/>
            <w:tcBorders>
              <w:top w:val="nil"/>
              <w:left w:val="nil"/>
              <w:bottom w:val="single" w:sz="6" w:space="0" w:color="808080"/>
              <w:right w:val="nil"/>
            </w:tcBorders>
            <w:tcMar>
              <w:top w:w="0" w:type="dxa"/>
              <w:left w:w="0"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  </w:t>
            </w:r>
          </w:p>
        </w:tc>
        <w:tc>
          <w:tcPr>
            <w:tcW w:w="195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Count </w:t>
            </w:r>
          </w:p>
        </w:tc>
        <w:tc>
          <w:tcPr>
            <w:tcW w:w="126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Mean </w:t>
            </w:r>
          </w:p>
        </w:tc>
        <w:tc>
          <w:tcPr>
            <w:tcW w:w="83" w:type="dxa"/>
            <w:tcBorders>
              <w:top w:val="nil"/>
              <w:left w:val="nil"/>
              <w:bottom w:val="single" w:sz="6" w:space="0" w:color="808080"/>
              <w:right w:val="nil"/>
            </w:tcBorders>
            <w:tcMar>
              <w:top w:w="0" w:type="dxa"/>
              <w:left w:w="0"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  </w:t>
            </w:r>
          </w:p>
        </w:tc>
        <w:tc>
          <w:tcPr>
            <w:tcW w:w="1875"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Count </w:t>
            </w:r>
          </w:p>
        </w:tc>
        <w:tc>
          <w:tcPr>
            <w:tcW w:w="1118" w:type="dxa"/>
            <w:tcBorders>
              <w:top w:val="nil"/>
              <w:left w:val="single" w:sz="6" w:space="0" w:color="000000"/>
              <w:bottom w:val="single" w:sz="6" w:space="0" w:color="808080"/>
              <w:right w:val="single" w:sz="6" w:space="0" w:color="000000"/>
            </w:tcBorders>
            <w:tcMar>
              <w:top w:w="0" w:type="dxa"/>
              <w:left w:w="29" w:type="dxa"/>
              <w:bottom w:w="29" w:type="dxa"/>
              <w:right w:w="29"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Mean </w:t>
            </w:r>
          </w:p>
        </w:tc>
      </w:tr>
      <w:tr w:rsidR="00192BF8" w:rsidRPr="00192BF8" w:rsidTr="00192BF8">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Aihara</w:t>
            </w:r>
            <w:proofErr w:type="spellEnd"/>
            <w:r w:rsidRPr="00192BF8">
              <w:rPr>
                <w:rFonts w:ascii="Times New Roman" w:eastAsia="Times New Roman" w:hAnsi="Times New Roman" w:cs="Times New Roman"/>
                <w:sz w:val="24"/>
                <w:szCs w:val="24"/>
              </w:rPr>
              <w:t xml:space="preserve">, 1998 </w:t>
            </w:r>
          </w:p>
        </w:tc>
        <w:tc>
          <w:tcPr>
            <w:tcW w:w="83"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24 hours, every 30 mins (mean of 46.9 measurements)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83"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 </w:t>
            </w: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r>
      <w:tr w:rsidR="00192BF8" w:rsidRPr="00192BF8" w:rsidTr="00192BF8">
        <w:trPr>
          <w:tblCellSpacing w:w="0" w:type="dxa"/>
          <w:jc w:val="center"/>
        </w:trPr>
        <w:tc>
          <w:tcPr>
            <w:tcW w:w="37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Andreadis</w:t>
            </w:r>
            <w:proofErr w:type="spellEnd"/>
            <w:r w:rsidRPr="00192BF8">
              <w:rPr>
                <w:rFonts w:ascii="Times New Roman" w:eastAsia="Times New Roman" w:hAnsi="Times New Roman" w:cs="Times New Roman"/>
                <w:sz w:val="24"/>
                <w:szCs w:val="24"/>
              </w:rPr>
              <w:t xml:space="preserve">, Emmanuel, 2012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75 </w:t>
            </w:r>
          </w:p>
        </w:tc>
        <w:tc>
          <w:tcPr>
            <w:tcW w:w="12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136/87 (awake); 132/83 (24-hour)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6 (3/visit x 2 visits) </w:t>
            </w:r>
          </w:p>
        </w:tc>
        <w:tc>
          <w:tcPr>
            <w:tcW w:w="111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163/96 </w:t>
            </w:r>
          </w:p>
        </w:tc>
      </w:tr>
      <w:tr w:rsidR="00192BF8" w:rsidRPr="00192BF8" w:rsidTr="00192BF8">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Christopher </w:t>
            </w:r>
            <w:proofErr w:type="spellStart"/>
            <w:r w:rsidRPr="00192BF8">
              <w:rPr>
                <w:rFonts w:ascii="Times New Roman" w:eastAsia="Times New Roman" w:hAnsi="Times New Roman" w:cs="Times New Roman"/>
                <w:sz w:val="24"/>
                <w:szCs w:val="24"/>
              </w:rPr>
              <w:t>Selenta</w:t>
            </w:r>
            <w:proofErr w:type="spellEnd"/>
            <w:r w:rsidRPr="00192BF8">
              <w:rPr>
                <w:rFonts w:ascii="Times New Roman" w:eastAsia="Times New Roman" w:hAnsi="Times New Roman" w:cs="Times New Roman"/>
                <w:sz w:val="24"/>
                <w:szCs w:val="24"/>
              </w:rPr>
              <w:t xml:space="preserve">, 2000 </w:t>
            </w:r>
          </w:p>
        </w:tc>
        <w:tc>
          <w:tcPr>
            <w:tcW w:w="83"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every 20 mins for 8 to 12 hours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129.2/80 </w:t>
            </w:r>
          </w:p>
        </w:tc>
        <w:tc>
          <w:tcPr>
            <w:tcW w:w="83"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 measurements over 15 mins </w:t>
            </w: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117.1/68.8 </w:t>
            </w:r>
          </w:p>
        </w:tc>
      </w:tr>
      <w:tr w:rsidR="00192BF8" w:rsidRPr="00192BF8" w:rsidTr="00192BF8">
        <w:trPr>
          <w:tblCellSpacing w:w="0" w:type="dxa"/>
          <w:jc w:val="center"/>
        </w:trPr>
        <w:tc>
          <w:tcPr>
            <w:tcW w:w="37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Cooper, R, 1997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Not specified </w:t>
            </w:r>
          </w:p>
        </w:tc>
        <w:tc>
          <w:tcPr>
            <w:tcW w:w="12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140/90 (24 hour)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20 </w:t>
            </w:r>
          </w:p>
        </w:tc>
        <w:tc>
          <w:tcPr>
            <w:tcW w:w="111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148/93 </w:t>
            </w:r>
          </w:p>
        </w:tc>
      </w:tr>
      <w:tr w:rsidR="00192BF8" w:rsidRPr="00192BF8" w:rsidTr="00192BF8">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Dieterle</w:t>
            </w:r>
            <w:proofErr w:type="spellEnd"/>
            <w:r w:rsidRPr="00192BF8">
              <w:rPr>
                <w:rFonts w:ascii="Times New Roman" w:eastAsia="Times New Roman" w:hAnsi="Times New Roman" w:cs="Times New Roman"/>
                <w:sz w:val="24"/>
                <w:szCs w:val="24"/>
              </w:rPr>
              <w:t xml:space="preserve">, 2010 </w:t>
            </w:r>
          </w:p>
        </w:tc>
        <w:tc>
          <w:tcPr>
            <w:tcW w:w="83"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24 hours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134/83 </w:t>
            </w:r>
          </w:p>
        </w:tc>
        <w:tc>
          <w:tcPr>
            <w:tcW w:w="83"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 </w:t>
            </w: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153/96 </w:t>
            </w:r>
          </w:p>
        </w:tc>
      </w:tr>
      <w:tr w:rsidR="00192BF8" w:rsidRPr="00192BF8" w:rsidTr="00192BF8">
        <w:trPr>
          <w:tblCellSpacing w:w="0" w:type="dxa"/>
          <w:jc w:val="center"/>
        </w:trPr>
        <w:tc>
          <w:tcPr>
            <w:tcW w:w="37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lastRenderedPageBreak/>
              <w:t xml:space="preserve">Elizabeth S. </w:t>
            </w:r>
            <w:proofErr w:type="spellStart"/>
            <w:r w:rsidRPr="00192BF8">
              <w:rPr>
                <w:rFonts w:ascii="Times New Roman" w:eastAsia="Times New Roman" w:hAnsi="Times New Roman" w:cs="Times New Roman"/>
                <w:sz w:val="24"/>
                <w:szCs w:val="24"/>
              </w:rPr>
              <w:t>Ommen</w:t>
            </w:r>
            <w:proofErr w:type="spellEnd"/>
            <w:r w:rsidRPr="00192BF8">
              <w:rPr>
                <w:rFonts w:ascii="Times New Roman" w:eastAsia="Times New Roman" w:hAnsi="Times New Roman" w:cs="Times New Roman"/>
                <w:sz w:val="24"/>
                <w:szCs w:val="24"/>
              </w:rPr>
              <w:t xml:space="preserve">, Bernd </w:t>
            </w:r>
            <w:proofErr w:type="spellStart"/>
            <w:r w:rsidRPr="00192BF8">
              <w:rPr>
                <w:rFonts w:ascii="Times New Roman" w:eastAsia="Times New Roman" w:hAnsi="Times New Roman" w:cs="Times New Roman"/>
                <w:sz w:val="24"/>
                <w:szCs w:val="24"/>
              </w:rPr>
              <w:t>SchroC</w:t>
            </w:r>
            <w:proofErr w:type="spellEnd"/>
            <w:r w:rsidRPr="00192BF8">
              <w:rPr>
                <w:rFonts w:ascii="Times New Roman" w:eastAsia="Times New Roman" w:hAnsi="Times New Roman" w:cs="Times New Roman"/>
                <w:sz w:val="24"/>
                <w:szCs w:val="24"/>
              </w:rPr>
              <w:t>B(</w:t>
            </w:r>
            <w:proofErr w:type="spellStart"/>
            <w:r w:rsidRPr="00192BF8">
              <w:rPr>
                <w:rFonts w:ascii="Times New Roman" w:eastAsia="Times New Roman" w:hAnsi="Times New Roman" w:cs="Times New Roman"/>
                <w:sz w:val="24"/>
                <w:szCs w:val="24"/>
              </w:rPr>
              <w:t>ppel</w:t>
            </w:r>
            <w:proofErr w:type="spellEnd"/>
            <w:r w:rsidRPr="00192BF8">
              <w:rPr>
                <w:rFonts w:ascii="Times New Roman" w:eastAsia="Times New Roman" w:hAnsi="Times New Roman" w:cs="Times New Roman"/>
                <w:sz w:val="24"/>
                <w:szCs w:val="24"/>
              </w:rPr>
              <w:t xml:space="preserve">, </w:t>
            </w:r>
            <w:proofErr w:type="spellStart"/>
            <w:r w:rsidRPr="00192BF8">
              <w:rPr>
                <w:rFonts w:ascii="Times New Roman" w:eastAsia="Times New Roman" w:hAnsi="Times New Roman" w:cs="Times New Roman"/>
                <w:sz w:val="24"/>
                <w:szCs w:val="24"/>
              </w:rPr>
              <w:t>Jin</w:t>
            </w:r>
            <w:proofErr w:type="spellEnd"/>
            <w:r w:rsidRPr="00192BF8">
              <w:rPr>
                <w:rFonts w:ascii="Times New Roman" w:eastAsia="Times New Roman" w:hAnsi="Times New Roman" w:cs="Times New Roman"/>
                <w:sz w:val="24"/>
                <w:szCs w:val="24"/>
              </w:rPr>
              <w:t xml:space="preserve">-Yon Kim, Gabrielle Gaspard, </w:t>
            </w:r>
            <w:proofErr w:type="spellStart"/>
            <w:r w:rsidRPr="00192BF8">
              <w:rPr>
                <w:rFonts w:ascii="Times New Roman" w:eastAsia="Times New Roman" w:hAnsi="Times New Roman" w:cs="Times New Roman"/>
                <w:sz w:val="24"/>
                <w:szCs w:val="24"/>
              </w:rPr>
              <w:t>Enver</w:t>
            </w:r>
            <w:proofErr w:type="spellEnd"/>
            <w:r w:rsidRPr="00192BF8">
              <w:rPr>
                <w:rFonts w:ascii="Times New Roman" w:eastAsia="Times New Roman" w:hAnsi="Times New Roman" w:cs="Times New Roman"/>
                <w:sz w:val="24"/>
                <w:szCs w:val="24"/>
              </w:rPr>
              <w:t xml:space="preserve"> </w:t>
            </w:r>
            <w:proofErr w:type="spellStart"/>
            <w:r w:rsidRPr="00192BF8">
              <w:rPr>
                <w:rFonts w:ascii="Times New Roman" w:eastAsia="Times New Roman" w:hAnsi="Times New Roman" w:cs="Times New Roman"/>
                <w:sz w:val="24"/>
                <w:szCs w:val="24"/>
              </w:rPr>
              <w:t>Akalin</w:t>
            </w:r>
            <w:proofErr w:type="spellEnd"/>
            <w:r w:rsidRPr="00192BF8">
              <w:rPr>
                <w:rFonts w:ascii="Times New Roman" w:eastAsia="Times New Roman" w:hAnsi="Times New Roman" w:cs="Times New Roman"/>
                <w:sz w:val="24"/>
                <w:szCs w:val="24"/>
              </w:rPr>
              <w:t xml:space="preserve">, </w:t>
            </w:r>
            <w:proofErr w:type="spellStart"/>
            <w:r w:rsidRPr="00192BF8">
              <w:rPr>
                <w:rFonts w:ascii="Times New Roman" w:eastAsia="Times New Roman" w:hAnsi="Times New Roman" w:cs="Times New Roman"/>
                <w:sz w:val="24"/>
                <w:szCs w:val="24"/>
              </w:rPr>
              <w:t>Graciella</w:t>
            </w:r>
            <w:proofErr w:type="spellEnd"/>
            <w:r w:rsidRPr="00192BF8">
              <w:rPr>
                <w:rFonts w:ascii="Times New Roman" w:eastAsia="Times New Roman" w:hAnsi="Times New Roman" w:cs="Times New Roman"/>
                <w:sz w:val="24"/>
                <w:szCs w:val="24"/>
              </w:rPr>
              <w:t xml:space="preserve"> de </w:t>
            </w:r>
            <w:proofErr w:type="spellStart"/>
            <w:r w:rsidRPr="00192BF8">
              <w:rPr>
                <w:rFonts w:ascii="Times New Roman" w:eastAsia="Times New Roman" w:hAnsi="Times New Roman" w:cs="Times New Roman"/>
                <w:sz w:val="24"/>
                <w:szCs w:val="24"/>
              </w:rPr>
              <w:t>Boccardo</w:t>
            </w:r>
            <w:proofErr w:type="spellEnd"/>
            <w:r w:rsidRPr="00192BF8">
              <w:rPr>
                <w:rFonts w:ascii="Times New Roman" w:eastAsia="Times New Roman" w:hAnsi="Times New Roman" w:cs="Times New Roman"/>
                <w:sz w:val="24"/>
                <w:szCs w:val="24"/>
              </w:rPr>
              <w:t xml:space="preserve">, Vinita Sehgal, Michael </w:t>
            </w:r>
            <w:proofErr w:type="spellStart"/>
            <w:r w:rsidRPr="00192BF8">
              <w:rPr>
                <w:rFonts w:ascii="Times New Roman" w:eastAsia="Times New Roman" w:hAnsi="Times New Roman" w:cs="Times New Roman"/>
                <w:sz w:val="24"/>
                <w:szCs w:val="24"/>
              </w:rPr>
              <w:t>Lipkowitz</w:t>
            </w:r>
            <w:proofErr w:type="spellEnd"/>
            <w:r w:rsidRPr="00192BF8">
              <w:rPr>
                <w:rFonts w:ascii="Times New Roman" w:eastAsia="Times New Roman" w:hAnsi="Times New Roman" w:cs="Times New Roman"/>
                <w:sz w:val="24"/>
                <w:szCs w:val="24"/>
              </w:rPr>
              <w:t xml:space="preserve">, and Barbara Murphy, 2007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20 minutes </w:t>
            </w:r>
          </w:p>
        </w:tc>
        <w:tc>
          <w:tcPr>
            <w:tcW w:w="12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Unclear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 </w:t>
            </w:r>
          </w:p>
        </w:tc>
        <w:tc>
          <w:tcPr>
            <w:tcW w:w="111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Unclear </w:t>
            </w:r>
          </w:p>
        </w:tc>
      </w:tr>
      <w:tr w:rsidR="00192BF8" w:rsidRPr="00192BF8" w:rsidTr="00192BF8">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Giancarlo </w:t>
            </w:r>
            <w:proofErr w:type="spellStart"/>
            <w:r w:rsidRPr="00192BF8">
              <w:rPr>
                <w:rFonts w:ascii="Times New Roman" w:eastAsia="Times New Roman" w:hAnsi="Times New Roman" w:cs="Times New Roman"/>
                <w:sz w:val="24"/>
                <w:szCs w:val="24"/>
              </w:rPr>
              <w:t>Cesana</w:t>
            </w:r>
            <w:proofErr w:type="spellEnd"/>
            <w:r w:rsidRPr="00192BF8">
              <w:rPr>
                <w:rFonts w:ascii="Times New Roman" w:eastAsia="Times New Roman" w:hAnsi="Times New Roman" w:cs="Times New Roman"/>
                <w:sz w:val="24"/>
                <w:szCs w:val="24"/>
              </w:rPr>
              <w:t xml:space="preserve">, 1991 </w:t>
            </w:r>
          </w:p>
        </w:tc>
        <w:tc>
          <w:tcPr>
            <w:tcW w:w="83"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15 mins interval for 24 hours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83"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 </w:t>
            </w: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r>
      <w:tr w:rsidR="00192BF8" w:rsidRPr="00192BF8" w:rsidTr="00192BF8">
        <w:trPr>
          <w:tblCellSpacing w:w="0" w:type="dxa"/>
          <w:jc w:val="center"/>
        </w:trPr>
        <w:tc>
          <w:tcPr>
            <w:tcW w:w="37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Imai, 1999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24 </w:t>
            </w:r>
          </w:p>
        </w:tc>
        <w:tc>
          <w:tcPr>
            <w:tcW w:w="12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127.5/71.5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 </w:t>
            </w:r>
          </w:p>
        </w:tc>
        <w:tc>
          <w:tcPr>
            <w:tcW w:w="111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128.1/74.5 </w:t>
            </w:r>
          </w:p>
        </w:tc>
      </w:tr>
      <w:tr w:rsidR="00192BF8" w:rsidRPr="00192BF8" w:rsidTr="00192BF8">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Inger Enstrom, 1992 </w:t>
            </w:r>
          </w:p>
        </w:tc>
        <w:tc>
          <w:tcPr>
            <w:tcW w:w="83"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15 minutes interval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83"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 x 3 visits </w:t>
            </w: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r>
      <w:tr w:rsidR="00192BF8" w:rsidRPr="00192BF8" w:rsidTr="00192BF8">
        <w:trPr>
          <w:tblCellSpacing w:w="0" w:type="dxa"/>
          <w:jc w:val="center"/>
        </w:trPr>
        <w:tc>
          <w:tcPr>
            <w:tcW w:w="37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Lehmkuhl</w:t>
            </w:r>
            <w:proofErr w:type="spellEnd"/>
            <w:r w:rsidRPr="00192BF8">
              <w:rPr>
                <w:rFonts w:ascii="Times New Roman" w:eastAsia="Times New Roman" w:hAnsi="Times New Roman" w:cs="Times New Roman"/>
                <w:sz w:val="24"/>
                <w:szCs w:val="24"/>
              </w:rPr>
              <w:t xml:space="preserve">, 2005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4-24 hour measurements </w:t>
            </w:r>
          </w:p>
        </w:tc>
        <w:tc>
          <w:tcPr>
            <w:tcW w:w="12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control 138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6 measurements 3 on one day and 3, 3 days later </w:t>
            </w:r>
          </w:p>
        </w:tc>
        <w:tc>
          <w:tcPr>
            <w:tcW w:w="111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141/92 </w:t>
            </w:r>
          </w:p>
        </w:tc>
      </w:tr>
      <w:tr w:rsidR="00192BF8" w:rsidRPr="00192BF8" w:rsidTr="00192BF8">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Ronald H.J. </w:t>
            </w:r>
            <w:proofErr w:type="spellStart"/>
            <w:r w:rsidRPr="00192BF8">
              <w:rPr>
                <w:rFonts w:ascii="Times New Roman" w:eastAsia="Times New Roman" w:hAnsi="Times New Roman" w:cs="Times New Roman"/>
                <w:sz w:val="24"/>
                <w:szCs w:val="24"/>
              </w:rPr>
              <w:t>Kok</w:t>
            </w:r>
            <w:proofErr w:type="spellEnd"/>
            <w:r w:rsidRPr="00192BF8">
              <w:rPr>
                <w:rFonts w:ascii="Times New Roman" w:eastAsia="Times New Roman" w:hAnsi="Times New Roman" w:cs="Times New Roman"/>
                <w:sz w:val="24"/>
                <w:szCs w:val="24"/>
              </w:rPr>
              <w:t xml:space="preserve">, 1999 </w:t>
            </w:r>
          </w:p>
        </w:tc>
        <w:tc>
          <w:tcPr>
            <w:tcW w:w="83"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every 30 mins for 24 hours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137/8124 hours 142/85 awake </w:t>
            </w:r>
          </w:p>
        </w:tc>
        <w:tc>
          <w:tcPr>
            <w:tcW w:w="83"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 </w:t>
            </w: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r>
      <w:tr w:rsidR="00192BF8" w:rsidRPr="00192BF8" w:rsidTr="00192BF8">
        <w:trPr>
          <w:tblCellSpacing w:w="0" w:type="dxa"/>
          <w:jc w:val="center"/>
        </w:trPr>
        <w:tc>
          <w:tcPr>
            <w:tcW w:w="37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Sang-</w:t>
            </w:r>
            <w:proofErr w:type="spellStart"/>
            <w:r w:rsidRPr="00192BF8">
              <w:rPr>
                <w:rFonts w:ascii="Times New Roman" w:eastAsia="Times New Roman" w:hAnsi="Times New Roman" w:cs="Times New Roman"/>
                <w:sz w:val="24"/>
                <w:szCs w:val="24"/>
              </w:rPr>
              <w:t>Kyu</w:t>
            </w:r>
            <w:proofErr w:type="spellEnd"/>
            <w:r w:rsidRPr="00192BF8">
              <w:rPr>
                <w:rFonts w:ascii="Times New Roman" w:eastAsia="Times New Roman" w:hAnsi="Times New Roman" w:cs="Times New Roman"/>
                <w:sz w:val="24"/>
                <w:szCs w:val="24"/>
              </w:rPr>
              <w:t xml:space="preserve"> Kim, 2011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30 mins interval 6a-10p </w:t>
            </w:r>
          </w:p>
        </w:tc>
        <w:tc>
          <w:tcPr>
            <w:tcW w:w="12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129.6/82.5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 </w:t>
            </w:r>
          </w:p>
        </w:tc>
        <w:tc>
          <w:tcPr>
            <w:tcW w:w="111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120/72 </w:t>
            </w:r>
          </w:p>
        </w:tc>
      </w:tr>
      <w:tr w:rsidR="00192BF8" w:rsidRPr="00192BF8" w:rsidTr="00192BF8">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Schetini</w:t>
            </w:r>
            <w:proofErr w:type="spellEnd"/>
            <w:r w:rsidRPr="00192BF8">
              <w:rPr>
                <w:rFonts w:ascii="Times New Roman" w:eastAsia="Times New Roman" w:hAnsi="Times New Roman" w:cs="Times New Roman"/>
                <w:sz w:val="24"/>
                <w:szCs w:val="24"/>
              </w:rPr>
              <w:t xml:space="preserve">, 1999 </w:t>
            </w:r>
          </w:p>
        </w:tc>
        <w:tc>
          <w:tcPr>
            <w:tcW w:w="83"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20min intervals 7a-11p; 40min intervals at night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118/72; 121/77 day; 107/64 night </w:t>
            </w:r>
          </w:p>
        </w:tc>
        <w:tc>
          <w:tcPr>
            <w:tcW w:w="83"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 </w:t>
            </w: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124/79 (MD); 123/78 (RN) </w:t>
            </w:r>
          </w:p>
        </w:tc>
      </w:tr>
      <w:tr w:rsidR="00192BF8" w:rsidRPr="00192BF8" w:rsidTr="00192BF8">
        <w:trPr>
          <w:tblCellSpacing w:w="0" w:type="dxa"/>
          <w:jc w:val="center"/>
        </w:trPr>
        <w:tc>
          <w:tcPr>
            <w:tcW w:w="37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Stergiou, 2002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24 hours with measurements every 20 mins </w:t>
            </w:r>
          </w:p>
        </w:tc>
        <w:tc>
          <w:tcPr>
            <w:tcW w:w="12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133/85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111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r>
      <w:tr w:rsidR="00192BF8" w:rsidRPr="00192BF8" w:rsidTr="00192BF8">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Stergiou, 2007 </w:t>
            </w:r>
          </w:p>
        </w:tc>
        <w:tc>
          <w:tcPr>
            <w:tcW w:w="83"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every 20 mins for 24 hours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24 hour 139.2/89.9 awake 146.2/96.0 </w:t>
            </w:r>
          </w:p>
        </w:tc>
        <w:tc>
          <w:tcPr>
            <w:tcW w:w="83"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147.7/96.5 </w:t>
            </w:r>
          </w:p>
        </w:tc>
      </w:tr>
      <w:tr w:rsidR="00192BF8" w:rsidRPr="00192BF8" w:rsidTr="00192BF8">
        <w:trPr>
          <w:tblCellSpacing w:w="0" w:type="dxa"/>
          <w:jc w:val="center"/>
        </w:trPr>
        <w:tc>
          <w:tcPr>
            <w:tcW w:w="37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Vevoort</w:t>
            </w:r>
            <w:proofErr w:type="spellEnd"/>
            <w:r w:rsidRPr="00192BF8">
              <w:rPr>
                <w:rFonts w:ascii="Times New Roman" w:eastAsia="Times New Roman" w:hAnsi="Times New Roman" w:cs="Times New Roman"/>
                <w:sz w:val="24"/>
                <w:szCs w:val="24"/>
              </w:rPr>
              <w:t xml:space="preserve">, 1999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unclear </w:t>
            </w:r>
          </w:p>
        </w:tc>
        <w:tc>
          <w:tcPr>
            <w:tcW w:w="12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120.9/120.4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 </w:t>
            </w:r>
          </w:p>
        </w:tc>
        <w:tc>
          <w:tcPr>
            <w:tcW w:w="111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113.4/65.0 </w:t>
            </w:r>
          </w:p>
        </w:tc>
      </w:tr>
      <w:tr w:rsidR="00192BF8" w:rsidRPr="00192BF8" w:rsidTr="00192BF8">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White, WB, et al, 1994 </w:t>
            </w:r>
          </w:p>
        </w:tc>
        <w:tc>
          <w:tcPr>
            <w:tcW w:w="83"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96 maximum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155/95 </w:t>
            </w:r>
          </w:p>
        </w:tc>
        <w:tc>
          <w:tcPr>
            <w:tcW w:w="83"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 visits </w:t>
            </w: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168/110 </w:t>
            </w:r>
          </w:p>
        </w:tc>
      </w:tr>
      <w:tr w:rsidR="00192BF8" w:rsidRPr="00192BF8" w:rsidTr="00192BF8">
        <w:trPr>
          <w:tblCellSpacing w:w="0" w:type="dxa"/>
          <w:jc w:val="center"/>
        </w:trPr>
        <w:tc>
          <w:tcPr>
            <w:tcW w:w="10478" w:type="dxa"/>
            <w:gridSpan w:val="7"/>
            <w:tcBorders>
              <w:top w:val="single" w:sz="6" w:space="0" w:color="000000"/>
              <w:left w:val="nil"/>
              <w:bottom w:val="nil"/>
              <w:right w:val="nil"/>
            </w:tcBorders>
            <w:tcMar>
              <w:top w:w="29"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r>
    </w:tbl>
    <w:p w:rsidR="00192BF8" w:rsidRPr="00192BF8" w:rsidRDefault="00192BF8" w:rsidP="00192BF8">
      <w:pPr>
        <w:spacing w:after="0"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pict>
          <v:rect id="_x0000_i1026" style="width:0;height:1.5pt" o:hralign="center" o:hrstd="t" o:hr="t" fillcolor="#a0a0a0" stroked="f"/>
        </w:pict>
      </w:r>
    </w:p>
    <w:p w:rsidR="00192BF8" w:rsidRPr="00192BF8" w:rsidRDefault="00192BF8" w:rsidP="00192BF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2BF8">
        <w:rPr>
          <w:rFonts w:ascii="Times New Roman" w:eastAsia="Times New Roman" w:hAnsi="Times New Roman" w:cs="Times New Roman"/>
          <w:b/>
          <w:bCs/>
          <w:kern w:val="36"/>
          <w:sz w:val="48"/>
          <w:szCs w:val="48"/>
        </w:rPr>
        <w:t>3 Table 3</w:t>
      </w:r>
    </w:p>
    <w:p w:rsidR="00192BF8" w:rsidRPr="00192BF8" w:rsidRDefault="00192BF8" w:rsidP="00192BF8">
      <w:pPr>
        <w:spacing w:before="100" w:beforeAutospacing="1" w:after="0"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Table 3. Studies Comparing Hypertension Status by Office BP Compared to Hypertension Status by Ambulatory BP Monitoring </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1863"/>
        <w:gridCol w:w="99"/>
        <w:gridCol w:w="724"/>
        <w:gridCol w:w="724"/>
        <w:gridCol w:w="838"/>
        <w:gridCol w:w="99"/>
        <w:gridCol w:w="1411"/>
        <w:gridCol w:w="1441"/>
        <w:gridCol w:w="1441"/>
        <w:gridCol w:w="1898"/>
      </w:tblGrid>
      <w:tr w:rsidR="00192BF8" w:rsidRPr="00192BF8" w:rsidTr="00192BF8">
        <w:trPr>
          <w:tblCellSpacing w:w="0" w:type="dxa"/>
          <w:jc w:val="center"/>
        </w:trPr>
        <w:tc>
          <w:tcPr>
            <w:tcW w:w="1853" w:type="dxa"/>
            <w:tcBorders>
              <w:top w:val="single" w:sz="6" w:space="0" w:color="808080"/>
              <w:left w:val="single" w:sz="6" w:space="0" w:color="000000"/>
              <w:bottom w:val="nil"/>
              <w:right w:val="nil"/>
            </w:tcBorders>
            <w:tcMar>
              <w:top w:w="29"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98" w:type="dxa"/>
            <w:tcBorders>
              <w:top w:val="single" w:sz="6" w:space="0" w:color="808080"/>
              <w:left w:val="nil"/>
              <w:bottom w:val="nil"/>
              <w:right w:val="nil"/>
            </w:tcBorders>
            <w:tcMar>
              <w:top w:w="29" w:type="dxa"/>
              <w:left w:w="0"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  </w:t>
            </w:r>
          </w:p>
        </w:tc>
        <w:tc>
          <w:tcPr>
            <w:tcW w:w="2273" w:type="dxa"/>
            <w:gridSpan w:val="3"/>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Thresholds </w:t>
            </w:r>
          </w:p>
        </w:tc>
        <w:tc>
          <w:tcPr>
            <w:tcW w:w="98" w:type="dxa"/>
            <w:tcBorders>
              <w:top w:val="single" w:sz="6" w:space="0" w:color="808080"/>
              <w:left w:val="nil"/>
              <w:bottom w:val="nil"/>
              <w:right w:val="nil"/>
            </w:tcBorders>
            <w:tcMar>
              <w:top w:w="29" w:type="dxa"/>
              <w:left w:w="0"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  </w:t>
            </w:r>
          </w:p>
        </w:tc>
        <w:tc>
          <w:tcPr>
            <w:tcW w:w="5925" w:type="dxa"/>
            <w:gridSpan w:val="4"/>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Counts </w:t>
            </w:r>
          </w:p>
        </w:tc>
      </w:tr>
      <w:tr w:rsidR="00192BF8" w:rsidRPr="00192BF8" w:rsidTr="00192BF8">
        <w:trPr>
          <w:tblCellSpacing w:w="0" w:type="dxa"/>
          <w:jc w:val="center"/>
        </w:trPr>
        <w:tc>
          <w:tcPr>
            <w:tcW w:w="185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Author, Year </w:t>
            </w:r>
          </w:p>
        </w:tc>
        <w:tc>
          <w:tcPr>
            <w:tcW w:w="98" w:type="dxa"/>
            <w:tcBorders>
              <w:top w:val="nil"/>
              <w:left w:val="nil"/>
              <w:bottom w:val="single" w:sz="6" w:space="0" w:color="808080"/>
              <w:right w:val="nil"/>
            </w:tcBorders>
            <w:tcMar>
              <w:top w:w="0" w:type="dxa"/>
              <w:left w:w="0"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  </w:t>
            </w:r>
          </w:p>
        </w:tc>
        <w:tc>
          <w:tcPr>
            <w:tcW w:w="720"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Clinic 1 </w:t>
            </w:r>
          </w:p>
        </w:tc>
        <w:tc>
          <w:tcPr>
            <w:tcW w:w="720"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Clinic 2 </w:t>
            </w:r>
          </w:p>
        </w:tc>
        <w:tc>
          <w:tcPr>
            <w:tcW w:w="71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1 </w:t>
            </w:r>
          </w:p>
        </w:tc>
        <w:tc>
          <w:tcPr>
            <w:tcW w:w="98" w:type="dxa"/>
            <w:tcBorders>
              <w:top w:val="nil"/>
              <w:left w:val="nil"/>
              <w:bottom w:val="single" w:sz="6" w:space="0" w:color="808080"/>
              <w:right w:val="nil"/>
            </w:tcBorders>
            <w:tcMar>
              <w:top w:w="0" w:type="dxa"/>
              <w:left w:w="0"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  </w:t>
            </w:r>
          </w:p>
        </w:tc>
        <w:tc>
          <w:tcPr>
            <w:tcW w:w="140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proofErr w:type="spellStart"/>
            <w:proofErr w:type="gramStart"/>
            <w:r w:rsidRPr="00192BF8">
              <w:rPr>
                <w:rFonts w:ascii="Times New Roman" w:eastAsia="Times New Roman" w:hAnsi="Times New Roman" w:cs="Times New Roman"/>
                <w:sz w:val="24"/>
                <w:szCs w:val="24"/>
              </w:rPr>
              <w:t>abpm</w:t>
            </w:r>
            <w:proofErr w:type="spellEnd"/>
            <w:proofErr w:type="gramEnd"/>
            <w:r w:rsidRPr="00192BF8">
              <w:rPr>
                <w:rFonts w:ascii="Times New Roman" w:eastAsia="Times New Roman" w:hAnsi="Times New Roman" w:cs="Times New Roman"/>
                <w:sz w:val="24"/>
                <w:szCs w:val="24"/>
              </w:rPr>
              <w:t xml:space="preserve">, no. Clinic, no. </w:t>
            </w:r>
          </w:p>
        </w:tc>
        <w:tc>
          <w:tcPr>
            <w:tcW w:w="143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proofErr w:type="spellStart"/>
            <w:proofErr w:type="gramStart"/>
            <w:r w:rsidRPr="00192BF8">
              <w:rPr>
                <w:rFonts w:ascii="Times New Roman" w:eastAsia="Times New Roman" w:hAnsi="Times New Roman" w:cs="Times New Roman"/>
                <w:sz w:val="24"/>
                <w:szCs w:val="24"/>
              </w:rPr>
              <w:t>abpm</w:t>
            </w:r>
            <w:proofErr w:type="spellEnd"/>
            <w:proofErr w:type="gramEnd"/>
            <w:r w:rsidRPr="00192BF8">
              <w:rPr>
                <w:rFonts w:ascii="Times New Roman" w:eastAsia="Times New Roman" w:hAnsi="Times New Roman" w:cs="Times New Roman"/>
                <w:sz w:val="24"/>
                <w:szCs w:val="24"/>
              </w:rPr>
              <w:t xml:space="preserve">, no. Clinic, yes. </w:t>
            </w:r>
          </w:p>
        </w:tc>
        <w:tc>
          <w:tcPr>
            <w:tcW w:w="143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proofErr w:type="spellStart"/>
            <w:proofErr w:type="gramStart"/>
            <w:r w:rsidRPr="00192BF8">
              <w:rPr>
                <w:rFonts w:ascii="Times New Roman" w:eastAsia="Times New Roman" w:hAnsi="Times New Roman" w:cs="Times New Roman"/>
                <w:sz w:val="24"/>
                <w:szCs w:val="24"/>
              </w:rPr>
              <w:t>abpm</w:t>
            </w:r>
            <w:proofErr w:type="spellEnd"/>
            <w:proofErr w:type="gramEnd"/>
            <w:r w:rsidRPr="00192BF8">
              <w:rPr>
                <w:rFonts w:ascii="Times New Roman" w:eastAsia="Times New Roman" w:hAnsi="Times New Roman" w:cs="Times New Roman"/>
                <w:sz w:val="24"/>
                <w:szCs w:val="24"/>
              </w:rPr>
              <w:t xml:space="preserve">, yes. Clinic, no. </w:t>
            </w:r>
          </w:p>
        </w:tc>
        <w:tc>
          <w:tcPr>
            <w:tcW w:w="1463" w:type="dxa"/>
            <w:tcBorders>
              <w:top w:val="nil"/>
              <w:left w:val="single" w:sz="6" w:space="0" w:color="000000"/>
              <w:bottom w:val="single" w:sz="6" w:space="0" w:color="808080"/>
              <w:right w:val="single" w:sz="6" w:space="0" w:color="000000"/>
            </w:tcBorders>
            <w:tcMar>
              <w:top w:w="0" w:type="dxa"/>
              <w:left w:w="29" w:type="dxa"/>
              <w:bottom w:w="29" w:type="dxa"/>
              <w:right w:w="29"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proofErr w:type="spellStart"/>
            <w:proofErr w:type="gramStart"/>
            <w:r w:rsidRPr="00192BF8">
              <w:rPr>
                <w:rFonts w:ascii="Times New Roman" w:eastAsia="Times New Roman" w:hAnsi="Times New Roman" w:cs="Times New Roman"/>
                <w:sz w:val="24"/>
                <w:szCs w:val="24"/>
              </w:rPr>
              <w:t>abpm</w:t>
            </w:r>
            <w:proofErr w:type="spellEnd"/>
            <w:proofErr w:type="gramEnd"/>
            <w:r w:rsidRPr="00192BF8">
              <w:rPr>
                <w:rFonts w:ascii="Times New Roman" w:eastAsia="Times New Roman" w:hAnsi="Times New Roman" w:cs="Times New Roman"/>
                <w:sz w:val="24"/>
                <w:szCs w:val="24"/>
              </w:rPr>
              <w:t xml:space="preserve">, yes. Clinic, yes </w:t>
            </w:r>
          </w:p>
        </w:tc>
      </w:tr>
      <w:tr w:rsidR="00192BF8" w:rsidRPr="00192BF8" w:rsidTr="00192BF8">
        <w:trPr>
          <w:tblCellSpacing w:w="0" w:type="dxa"/>
          <w:jc w:val="center"/>
        </w:trPr>
        <w:tc>
          <w:tcPr>
            <w:tcW w:w="18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Andreadis</w:t>
            </w:r>
            <w:proofErr w:type="spellEnd"/>
            <w:r w:rsidRPr="00192BF8">
              <w:rPr>
                <w:rFonts w:ascii="Times New Roman" w:eastAsia="Times New Roman" w:hAnsi="Times New Roman" w:cs="Times New Roman"/>
                <w:sz w:val="24"/>
                <w:szCs w:val="24"/>
              </w:rPr>
              <w:t xml:space="preserve">, Emmanuel, 2012 </w:t>
            </w:r>
          </w:p>
        </w:tc>
        <w:tc>
          <w:tcPr>
            <w:tcW w:w="98"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72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140|90 </w:t>
            </w:r>
          </w:p>
        </w:tc>
        <w:tc>
          <w:tcPr>
            <w:tcW w:w="72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135|85 </w:t>
            </w:r>
          </w:p>
        </w:tc>
        <w:tc>
          <w:tcPr>
            <w:tcW w:w="71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120|70 </w:t>
            </w:r>
          </w:p>
        </w:tc>
        <w:tc>
          <w:tcPr>
            <w:tcW w:w="98"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40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Not reported </w:t>
            </w:r>
          </w:p>
        </w:tc>
        <w:tc>
          <w:tcPr>
            <w:tcW w:w="143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Not reported </w:t>
            </w:r>
          </w:p>
        </w:tc>
        <w:tc>
          <w:tcPr>
            <w:tcW w:w="143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Not reported </w:t>
            </w:r>
          </w:p>
        </w:tc>
        <w:tc>
          <w:tcPr>
            <w:tcW w:w="14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Not reported </w:t>
            </w:r>
          </w:p>
        </w:tc>
      </w:tr>
      <w:tr w:rsidR="00192BF8" w:rsidRPr="00192BF8" w:rsidTr="00192BF8">
        <w:trPr>
          <w:tblCellSpacing w:w="0" w:type="dxa"/>
          <w:jc w:val="center"/>
        </w:trPr>
        <w:tc>
          <w:tcPr>
            <w:tcW w:w="10478" w:type="dxa"/>
            <w:gridSpan w:val="10"/>
            <w:tcBorders>
              <w:top w:val="single" w:sz="6" w:space="0" w:color="000000"/>
              <w:left w:val="nil"/>
              <w:bottom w:val="nil"/>
              <w:right w:val="nil"/>
            </w:tcBorders>
            <w:tcMar>
              <w:top w:w="29"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r>
    </w:tbl>
    <w:p w:rsidR="00192BF8" w:rsidRPr="00192BF8" w:rsidRDefault="00192BF8" w:rsidP="00192BF8">
      <w:pPr>
        <w:spacing w:after="0"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pict>
          <v:rect id="_x0000_i1027" style="width:0;height:1.5pt" o:hralign="center" o:hrstd="t" o:hr="t" fillcolor="#a0a0a0" stroked="f"/>
        </w:pict>
      </w:r>
    </w:p>
    <w:p w:rsidR="00192BF8" w:rsidRPr="00192BF8" w:rsidRDefault="00192BF8" w:rsidP="00192BF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2BF8">
        <w:rPr>
          <w:rFonts w:ascii="Times New Roman" w:eastAsia="Times New Roman" w:hAnsi="Times New Roman" w:cs="Times New Roman"/>
          <w:b/>
          <w:bCs/>
          <w:kern w:val="36"/>
          <w:sz w:val="48"/>
          <w:szCs w:val="48"/>
        </w:rPr>
        <w:lastRenderedPageBreak/>
        <w:t>4 Table 4</w:t>
      </w:r>
    </w:p>
    <w:p w:rsidR="00192BF8" w:rsidRPr="00192BF8" w:rsidRDefault="00192BF8" w:rsidP="00192BF8">
      <w:pPr>
        <w:spacing w:before="100" w:beforeAutospacing="1" w:after="0"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Table 4. Studies Comparing Mean Office BP to Mean Home BP Monitoring </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1930"/>
        <w:gridCol w:w="105"/>
        <w:gridCol w:w="642"/>
        <w:gridCol w:w="2029"/>
        <w:gridCol w:w="106"/>
        <w:gridCol w:w="3116"/>
        <w:gridCol w:w="2610"/>
      </w:tblGrid>
      <w:tr w:rsidR="00192BF8" w:rsidRPr="00192BF8" w:rsidTr="00192BF8">
        <w:trPr>
          <w:tblCellSpacing w:w="0" w:type="dxa"/>
          <w:jc w:val="center"/>
        </w:trPr>
        <w:tc>
          <w:tcPr>
            <w:tcW w:w="1920" w:type="dxa"/>
            <w:tcBorders>
              <w:top w:val="single" w:sz="6" w:space="0" w:color="808080"/>
              <w:left w:val="single" w:sz="6" w:space="0" w:color="000000"/>
              <w:bottom w:val="nil"/>
              <w:right w:val="nil"/>
            </w:tcBorders>
            <w:tcMar>
              <w:top w:w="29"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05" w:type="dxa"/>
            <w:tcBorders>
              <w:top w:val="single" w:sz="6" w:space="0" w:color="808080"/>
              <w:left w:val="nil"/>
              <w:bottom w:val="nil"/>
              <w:right w:val="nil"/>
            </w:tcBorders>
            <w:tcMar>
              <w:top w:w="29" w:type="dxa"/>
              <w:left w:w="0"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  </w:t>
            </w:r>
          </w:p>
        </w:tc>
        <w:tc>
          <w:tcPr>
            <w:tcW w:w="2655" w:type="dxa"/>
            <w:gridSpan w:val="2"/>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Clinic </w:t>
            </w:r>
          </w:p>
        </w:tc>
        <w:tc>
          <w:tcPr>
            <w:tcW w:w="105" w:type="dxa"/>
            <w:tcBorders>
              <w:top w:val="single" w:sz="6" w:space="0" w:color="808080"/>
              <w:left w:val="nil"/>
              <w:bottom w:val="nil"/>
              <w:right w:val="nil"/>
            </w:tcBorders>
            <w:tcMar>
              <w:top w:w="29" w:type="dxa"/>
              <w:left w:w="0"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  </w:t>
            </w:r>
          </w:p>
        </w:tc>
        <w:tc>
          <w:tcPr>
            <w:tcW w:w="5453" w:type="dxa"/>
            <w:gridSpan w:val="2"/>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w:t>
            </w:r>
          </w:p>
        </w:tc>
      </w:tr>
      <w:tr w:rsidR="00192BF8" w:rsidRPr="00192BF8" w:rsidTr="00192BF8">
        <w:trPr>
          <w:tblCellSpacing w:w="0" w:type="dxa"/>
          <w:jc w:val="center"/>
        </w:trPr>
        <w:tc>
          <w:tcPr>
            <w:tcW w:w="1920"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Author, year </w:t>
            </w:r>
          </w:p>
        </w:tc>
        <w:tc>
          <w:tcPr>
            <w:tcW w:w="105" w:type="dxa"/>
            <w:tcBorders>
              <w:top w:val="nil"/>
              <w:left w:val="nil"/>
              <w:bottom w:val="single" w:sz="6" w:space="0" w:color="808080"/>
              <w:right w:val="nil"/>
            </w:tcBorders>
            <w:tcMar>
              <w:top w:w="0" w:type="dxa"/>
              <w:left w:w="0"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  </w:t>
            </w:r>
          </w:p>
        </w:tc>
        <w:tc>
          <w:tcPr>
            <w:tcW w:w="63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Count </w:t>
            </w:r>
          </w:p>
        </w:tc>
        <w:tc>
          <w:tcPr>
            <w:tcW w:w="195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Mean </w:t>
            </w:r>
          </w:p>
        </w:tc>
        <w:tc>
          <w:tcPr>
            <w:tcW w:w="105" w:type="dxa"/>
            <w:tcBorders>
              <w:top w:val="nil"/>
              <w:left w:val="nil"/>
              <w:bottom w:val="single" w:sz="6" w:space="0" w:color="808080"/>
              <w:right w:val="nil"/>
            </w:tcBorders>
            <w:tcMar>
              <w:top w:w="0" w:type="dxa"/>
              <w:left w:w="0"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  </w:t>
            </w:r>
          </w:p>
        </w:tc>
        <w:tc>
          <w:tcPr>
            <w:tcW w:w="309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Count </w:t>
            </w:r>
          </w:p>
        </w:tc>
        <w:tc>
          <w:tcPr>
            <w:tcW w:w="2295" w:type="dxa"/>
            <w:tcBorders>
              <w:top w:val="nil"/>
              <w:left w:val="single" w:sz="6" w:space="0" w:color="000000"/>
              <w:bottom w:val="single" w:sz="6" w:space="0" w:color="808080"/>
              <w:right w:val="single" w:sz="6" w:space="0" w:color="000000"/>
            </w:tcBorders>
            <w:tcMar>
              <w:top w:w="0" w:type="dxa"/>
              <w:left w:w="29" w:type="dxa"/>
              <w:bottom w:w="29" w:type="dxa"/>
              <w:right w:w="29"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Mean </w:t>
            </w:r>
          </w:p>
        </w:tc>
      </w:tr>
      <w:tr w:rsidR="00192BF8" w:rsidRPr="00192BF8" w:rsidTr="00192BF8">
        <w:trPr>
          <w:tblCellSpacing w:w="0" w:type="dxa"/>
          <w:jc w:val="center"/>
        </w:trPr>
        <w:tc>
          <w:tcPr>
            <w:tcW w:w="192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Aksoy</w:t>
            </w:r>
            <w:proofErr w:type="spellEnd"/>
            <w:r w:rsidRPr="00192BF8">
              <w:rPr>
                <w:rFonts w:ascii="Times New Roman" w:eastAsia="Times New Roman" w:hAnsi="Times New Roman" w:cs="Times New Roman"/>
                <w:sz w:val="24"/>
                <w:szCs w:val="24"/>
              </w:rPr>
              <w:t xml:space="preserve">, 2006 </w:t>
            </w:r>
          </w:p>
        </w:tc>
        <w:tc>
          <w:tcPr>
            <w:tcW w:w="105"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8 </w:t>
            </w: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05"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309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18 </w:t>
            </w:r>
          </w:p>
        </w:tc>
        <w:tc>
          <w:tcPr>
            <w:tcW w:w="22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121/71 morning 124/70 evening </w:t>
            </w:r>
          </w:p>
        </w:tc>
      </w:tr>
      <w:tr w:rsidR="00192BF8" w:rsidRPr="00192BF8" w:rsidTr="00192BF8">
        <w:trPr>
          <w:tblCellSpacing w:w="0" w:type="dxa"/>
          <w:jc w:val="center"/>
        </w:trPr>
        <w:tc>
          <w:tcPr>
            <w:tcW w:w="19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Al-</w:t>
            </w:r>
            <w:proofErr w:type="spellStart"/>
            <w:r w:rsidRPr="00192BF8">
              <w:rPr>
                <w:rFonts w:ascii="Times New Roman" w:eastAsia="Times New Roman" w:hAnsi="Times New Roman" w:cs="Times New Roman"/>
                <w:sz w:val="24"/>
                <w:szCs w:val="24"/>
              </w:rPr>
              <w:t>Husainy</w:t>
            </w:r>
            <w:proofErr w:type="spellEnd"/>
            <w:r w:rsidRPr="00192BF8">
              <w:rPr>
                <w:rFonts w:ascii="Times New Roman" w:eastAsia="Times New Roman" w:hAnsi="Times New Roman" w:cs="Times New Roman"/>
                <w:sz w:val="24"/>
                <w:szCs w:val="24"/>
              </w:rPr>
              <w:t xml:space="preserve">, 2005 </w:t>
            </w:r>
          </w:p>
        </w:tc>
        <w:tc>
          <w:tcPr>
            <w:tcW w:w="105"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 </w:t>
            </w: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05"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30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21 </w:t>
            </w:r>
          </w:p>
        </w:tc>
        <w:tc>
          <w:tcPr>
            <w:tcW w:w="22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r>
      <w:tr w:rsidR="00192BF8" w:rsidRPr="00192BF8" w:rsidTr="00192BF8">
        <w:trPr>
          <w:tblCellSpacing w:w="0" w:type="dxa"/>
          <w:jc w:val="center"/>
        </w:trPr>
        <w:tc>
          <w:tcPr>
            <w:tcW w:w="192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Giancarlo </w:t>
            </w:r>
            <w:proofErr w:type="spellStart"/>
            <w:r w:rsidRPr="00192BF8">
              <w:rPr>
                <w:rFonts w:ascii="Times New Roman" w:eastAsia="Times New Roman" w:hAnsi="Times New Roman" w:cs="Times New Roman"/>
                <w:sz w:val="24"/>
                <w:szCs w:val="24"/>
              </w:rPr>
              <w:t>Cesana</w:t>
            </w:r>
            <w:proofErr w:type="spellEnd"/>
            <w:r w:rsidRPr="00192BF8">
              <w:rPr>
                <w:rFonts w:ascii="Times New Roman" w:eastAsia="Times New Roman" w:hAnsi="Times New Roman" w:cs="Times New Roman"/>
                <w:sz w:val="24"/>
                <w:szCs w:val="24"/>
              </w:rPr>
              <w:t xml:space="preserve">, 1991 </w:t>
            </w:r>
          </w:p>
        </w:tc>
        <w:tc>
          <w:tcPr>
            <w:tcW w:w="105"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 </w:t>
            </w: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05"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309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22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r>
      <w:tr w:rsidR="00192BF8" w:rsidRPr="00192BF8" w:rsidTr="00192BF8">
        <w:trPr>
          <w:tblCellSpacing w:w="0" w:type="dxa"/>
          <w:jc w:val="center"/>
        </w:trPr>
        <w:tc>
          <w:tcPr>
            <w:tcW w:w="19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Imai, 1999 </w:t>
            </w:r>
          </w:p>
        </w:tc>
        <w:tc>
          <w:tcPr>
            <w:tcW w:w="105"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 </w:t>
            </w: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128.1/74.5 </w:t>
            </w:r>
          </w:p>
        </w:tc>
        <w:tc>
          <w:tcPr>
            <w:tcW w:w="105"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30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56 </w:t>
            </w:r>
          </w:p>
        </w:tc>
        <w:tc>
          <w:tcPr>
            <w:tcW w:w="22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118.7/74.8 </w:t>
            </w:r>
          </w:p>
        </w:tc>
      </w:tr>
      <w:tr w:rsidR="00192BF8" w:rsidRPr="00192BF8" w:rsidTr="00192BF8">
        <w:trPr>
          <w:tblCellSpacing w:w="0" w:type="dxa"/>
          <w:jc w:val="center"/>
        </w:trPr>
        <w:tc>
          <w:tcPr>
            <w:tcW w:w="192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Ronald H.J. </w:t>
            </w:r>
            <w:proofErr w:type="spellStart"/>
            <w:r w:rsidRPr="00192BF8">
              <w:rPr>
                <w:rFonts w:ascii="Times New Roman" w:eastAsia="Times New Roman" w:hAnsi="Times New Roman" w:cs="Times New Roman"/>
                <w:sz w:val="24"/>
                <w:szCs w:val="24"/>
              </w:rPr>
              <w:t>Kok</w:t>
            </w:r>
            <w:proofErr w:type="spellEnd"/>
            <w:r w:rsidRPr="00192BF8">
              <w:rPr>
                <w:rFonts w:ascii="Times New Roman" w:eastAsia="Times New Roman" w:hAnsi="Times New Roman" w:cs="Times New Roman"/>
                <w:sz w:val="24"/>
                <w:szCs w:val="24"/>
              </w:rPr>
              <w:t xml:space="preserve">, 1999 </w:t>
            </w:r>
          </w:p>
        </w:tc>
        <w:tc>
          <w:tcPr>
            <w:tcW w:w="105"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 </w:t>
            </w: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05"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309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27 </w:t>
            </w:r>
          </w:p>
        </w:tc>
        <w:tc>
          <w:tcPr>
            <w:tcW w:w="22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148/85 </w:t>
            </w:r>
          </w:p>
        </w:tc>
      </w:tr>
      <w:tr w:rsidR="00192BF8" w:rsidRPr="00192BF8" w:rsidTr="00192BF8">
        <w:trPr>
          <w:tblCellSpacing w:w="0" w:type="dxa"/>
          <w:jc w:val="center"/>
        </w:trPr>
        <w:tc>
          <w:tcPr>
            <w:tcW w:w="19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Schetini</w:t>
            </w:r>
            <w:proofErr w:type="spellEnd"/>
            <w:r w:rsidRPr="00192BF8">
              <w:rPr>
                <w:rFonts w:ascii="Times New Roman" w:eastAsia="Times New Roman" w:hAnsi="Times New Roman" w:cs="Times New Roman"/>
                <w:sz w:val="24"/>
                <w:szCs w:val="24"/>
              </w:rPr>
              <w:t xml:space="preserve">, 1999 </w:t>
            </w:r>
          </w:p>
        </w:tc>
        <w:tc>
          <w:tcPr>
            <w:tcW w:w="105"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 </w:t>
            </w: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124/79 (MD); 123/78 (RN) </w:t>
            </w:r>
          </w:p>
        </w:tc>
        <w:tc>
          <w:tcPr>
            <w:tcW w:w="105"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30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 </w:t>
            </w:r>
          </w:p>
        </w:tc>
        <w:tc>
          <w:tcPr>
            <w:tcW w:w="22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125/78 </w:t>
            </w:r>
          </w:p>
        </w:tc>
      </w:tr>
      <w:tr w:rsidR="00192BF8" w:rsidRPr="00192BF8" w:rsidTr="00192BF8">
        <w:trPr>
          <w:tblCellSpacing w:w="0" w:type="dxa"/>
          <w:jc w:val="center"/>
        </w:trPr>
        <w:tc>
          <w:tcPr>
            <w:tcW w:w="192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Stergiou, 2007 </w:t>
            </w:r>
          </w:p>
        </w:tc>
        <w:tc>
          <w:tcPr>
            <w:tcW w:w="105"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147.7/96.5 </w:t>
            </w:r>
          </w:p>
        </w:tc>
        <w:tc>
          <w:tcPr>
            <w:tcW w:w="105"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309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6 days, 2 times in morning, 2 times in evening </w:t>
            </w:r>
          </w:p>
        </w:tc>
        <w:tc>
          <w:tcPr>
            <w:tcW w:w="22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142.2/92.3 </w:t>
            </w:r>
          </w:p>
        </w:tc>
      </w:tr>
      <w:tr w:rsidR="00192BF8" w:rsidRPr="00192BF8" w:rsidTr="00192BF8">
        <w:trPr>
          <w:tblCellSpacing w:w="0" w:type="dxa"/>
          <w:jc w:val="center"/>
        </w:trPr>
        <w:tc>
          <w:tcPr>
            <w:tcW w:w="10478" w:type="dxa"/>
            <w:gridSpan w:val="7"/>
            <w:tcBorders>
              <w:top w:val="single" w:sz="6" w:space="0" w:color="000000"/>
              <w:left w:val="nil"/>
              <w:bottom w:val="nil"/>
              <w:right w:val="nil"/>
            </w:tcBorders>
            <w:tcMar>
              <w:top w:w="29"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r>
    </w:tbl>
    <w:p w:rsidR="00192BF8" w:rsidRPr="00192BF8" w:rsidRDefault="00192BF8" w:rsidP="00192BF8">
      <w:pPr>
        <w:spacing w:after="0"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pict>
          <v:rect id="_x0000_i1028" style="width:0;height:1.5pt" o:hralign="center" o:hrstd="t" o:hr="t" fillcolor="#a0a0a0" stroked="f"/>
        </w:pict>
      </w:r>
    </w:p>
    <w:p w:rsidR="00192BF8" w:rsidRPr="00192BF8" w:rsidRDefault="00192BF8" w:rsidP="00192BF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2BF8">
        <w:rPr>
          <w:rFonts w:ascii="Times New Roman" w:eastAsia="Times New Roman" w:hAnsi="Times New Roman" w:cs="Times New Roman"/>
          <w:b/>
          <w:bCs/>
          <w:kern w:val="36"/>
          <w:sz w:val="48"/>
          <w:szCs w:val="48"/>
        </w:rPr>
        <w:t>5 Table 5</w:t>
      </w:r>
    </w:p>
    <w:p w:rsidR="00192BF8" w:rsidRPr="00192BF8" w:rsidRDefault="00192BF8" w:rsidP="00192BF8">
      <w:pPr>
        <w:spacing w:before="100" w:beforeAutospacing="1" w:after="0"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Table 5. Studies Comparing Hypertension Status by Office BP Compared to Hypertension Status by Home BP Monitoring </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1455"/>
        <w:gridCol w:w="99"/>
        <w:gridCol w:w="732"/>
        <w:gridCol w:w="732"/>
        <w:gridCol w:w="852"/>
        <w:gridCol w:w="99"/>
        <w:gridCol w:w="1502"/>
        <w:gridCol w:w="1539"/>
        <w:gridCol w:w="1539"/>
        <w:gridCol w:w="1989"/>
      </w:tblGrid>
      <w:tr w:rsidR="00192BF8" w:rsidRPr="00192BF8" w:rsidTr="00192BF8">
        <w:trPr>
          <w:tblCellSpacing w:w="0" w:type="dxa"/>
          <w:jc w:val="center"/>
        </w:trPr>
        <w:tc>
          <w:tcPr>
            <w:tcW w:w="1448" w:type="dxa"/>
            <w:tcBorders>
              <w:top w:val="single" w:sz="6" w:space="0" w:color="808080"/>
              <w:left w:val="single" w:sz="6" w:space="0" w:color="000000"/>
              <w:bottom w:val="nil"/>
              <w:right w:val="nil"/>
            </w:tcBorders>
            <w:tcMar>
              <w:top w:w="29"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98" w:type="dxa"/>
            <w:tcBorders>
              <w:top w:val="single" w:sz="6" w:space="0" w:color="808080"/>
              <w:left w:val="nil"/>
              <w:bottom w:val="nil"/>
              <w:right w:val="nil"/>
            </w:tcBorders>
            <w:tcMar>
              <w:top w:w="29" w:type="dxa"/>
              <w:left w:w="0"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  </w:t>
            </w:r>
          </w:p>
        </w:tc>
        <w:tc>
          <w:tcPr>
            <w:tcW w:w="2303" w:type="dxa"/>
            <w:gridSpan w:val="3"/>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Thresholds </w:t>
            </w:r>
          </w:p>
        </w:tc>
        <w:tc>
          <w:tcPr>
            <w:tcW w:w="98" w:type="dxa"/>
            <w:tcBorders>
              <w:top w:val="single" w:sz="6" w:space="0" w:color="808080"/>
              <w:left w:val="nil"/>
              <w:bottom w:val="nil"/>
              <w:right w:val="nil"/>
            </w:tcBorders>
            <w:tcMar>
              <w:top w:w="29" w:type="dxa"/>
              <w:left w:w="0"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  </w:t>
            </w:r>
          </w:p>
        </w:tc>
        <w:tc>
          <w:tcPr>
            <w:tcW w:w="6285" w:type="dxa"/>
            <w:gridSpan w:val="4"/>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Counts </w:t>
            </w:r>
          </w:p>
        </w:tc>
      </w:tr>
      <w:tr w:rsidR="00192BF8" w:rsidRPr="00192BF8" w:rsidTr="00192BF8">
        <w:trPr>
          <w:tblCellSpacing w:w="0" w:type="dxa"/>
          <w:jc w:val="center"/>
        </w:trPr>
        <w:tc>
          <w:tcPr>
            <w:tcW w:w="144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Author, Year </w:t>
            </w:r>
          </w:p>
        </w:tc>
        <w:tc>
          <w:tcPr>
            <w:tcW w:w="98" w:type="dxa"/>
            <w:tcBorders>
              <w:top w:val="nil"/>
              <w:left w:val="nil"/>
              <w:bottom w:val="single" w:sz="6" w:space="0" w:color="808080"/>
              <w:right w:val="nil"/>
            </w:tcBorders>
            <w:tcMar>
              <w:top w:w="0" w:type="dxa"/>
              <w:left w:w="0"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  </w:t>
            </w:r>
          </w:p>
        </w:tc>
        <w:tc>
          <w:tcPr>
            <w:tcW w:w="72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Clinic 1 </w:t>
            </w:r>
          </w:p>
        </w:tc>
        <w:tc>
          <w:tcPr>
            <w:tcW w:w="72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Clinic 2 </w:t>
            </w:r>
          </w:p>
        </w:tc>
        <w:tc>
          <w:tcPr>
            <w:tcW w:w="720"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1 </w:t>
            </w:r>
          </w:p>
        </w:tc>
        <w:tc>
          <w:tcPr>
            <w:tcW w:w="98" w:type="dxa"/>
            <w:tcBorders>
              <w:top w:val="nil"/>
              <w:left w:val="nil"/>
              <w:bottom w:val="single" w:sz="6" w:space="0" w:color="808080"/>
              <w:right w:val="nil"/>
            </w:tcBorders>
            <w:tcMar>
              <w:top w:w="0" w:type="dxa"/>
              <w:left w:w="0"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  </w:t>
            </w:r>
          </w:p>
        </w:tc>
        <w:tc>
          <w:tcPr>
            <w:tcW w:w="149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no. Clinic, no. </w:t>
            </w:r>
          </w:p>
        </w:tc>
        <w:tc>
          <w:tcPr>
            <w:tcW w:w="1530"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no. Clinic, yes. </w:t>
            </w:r>
          </w:p>
        </w:tc>
        <w:tc>
          <w:tcPr>
            <w:tcW w:w="1530"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yes. Clinic, no. </w:t>
            </w:r>
          </w:p>
        </w:tc>
        <w:tc>
          <w:tcPr>
            <w:tcW w:w="1560" w:type="dxa"/>
            <w:tcBorders>
              <w:top w:val="nil"/>
              <w:left w:val="single" w:sz="6" w:space="0" w:color="000000"/>
              <w:bottom w:val="single" w:sz="6" w:space="0" w:color="808080"/>
              <w:right w:val="single" w:sz="6" w:space="0" w:color="000000"/>
            </w:tcBorders>
            <w:tcMar>
              <w:top w:w="0" w:type="dxa"/>
              <w:left w:w="29" w:type="dxa"/>
              <w:bottom w:w="29" w:type="dxa"/>
              <w:right w:w="29"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yes. Clinic, yes </w:t>
            </w:r>
          </w:p>
        </w:tc>
      </w:tr>
      <w:tr w:rsidR="00192BF8" w:rsidRPr="00192BF8" w:rsidTr="00192BF8">
        <w:trPr>
          <w:tblCellSpacing w:w="0" w:type="dxa"/>
          <w:jc w:val="center"/>
        </w:trPr>
        <w:tc>
          <w:tcPr>
            <w:tcW w:w="144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Viera, Anthony, 2010 </w:t>
            </w:r>
          </w:p>
        </w:tc>
        <w:tc>
          <w:tcPr>
            <w:tcW w:w="98"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7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140|90 </w:t>
            </w:r>
          </w:p>
        </w:tc>
        <w:tc>
          <w:tcPr>
            <w:tcW w:w="7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130|85 </w:t>
            </w:r>
          </w:p>
        </w:tc>
        <w:tc>
          <w:tcPr>
            <w:tcW w:w="72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135|85 </w:t>
            </w:r>
          </w:p>
        </w:tc>
        <w:tc>
          <w:tcPr>
            <w:tcW w:w="98"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Not reported </w:t>
            </w:r>
          </w:p>
        </w:tc>
        <w:tc>
          <w:tcPr>
            <w:tcW w:w="153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Not reported </w:t>
            </w:r>
          </w:p>
        </w:tc>
        <w:tc>
          <w:tcPr>
            <w:tcW w:w="153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Not reported </w:t>
            </w:r>
          </w:p>
        </w:tc>
        <w:tc>
          <w:tcPr>
            <w:tcW w:w="156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Not reported </w:t>
            </w:r>
          </w:p>
        </w:tc>
      </w:tr>
      <w:tr w:rsidR="00192BF8" w:rsidRPr="00192BF8" w:rsidTr="00192BF8">
        <w:trPr>
          <w:tblCellSpacing w:w="0" w:type="dxa"/>
          <w:jc w:val="center"/>
        </w:trPr>
        <w:tc>
          <w:tcPr>
            <w:tcW w:w="10478" w:type="dxa"/>
            <w:gridSpan w:val="10"/>
            <w:tcBorders>
              <w:top w:val="single" w:sz="6" w:space="0" w:color="000000"/>
              <w:left w:val="nil"/>
              <w:bottom w:val="nil"/>
              <w:right w:val="nil"/>
            </w:tcBorders>
            <w:tcMar>
              <w:top w:w="29"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r>
    </w:tbl>
    <w:p w:rsidR="00192BF8" w:rsidRPr="00192BF8" w:rsidRDefault="00192BF8" w:rsidP="00192BF8">
      <w:pPr>
        <w:spacing w:after="0"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pict>
          <v:rect id="_x0000_i1029" style="width:0;height:1.5pt" o:hralign="center" o:hrstd="t" o:hr="t" fillcolor="#a0a0a0" stroked="f"/>
        </w:pict>
      </w:r>
    </w:p>
    <w:p w:rsidR="00192BF8" w:rsidRPr="00192BF8" w:rsidRDefault="00192BF8" w:rsidP="00192BF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2BF8">
        <w:rPr>
          <w:rFonts w:ascii="Times New Roman" w:eastAsia="Times New Roman" w:hAnsi="Times New Roman" w:cs="Times New Roman"/>
          <w:b/>
          <w:bCs/>
          <w:kern w:val="36"/>
          <w:sz w:val="48"/>
          <w:szCs w:val="48"/>
        </w:rPr>
        <w:t>6 Table 6</w:t>
      </w:r>
    </w:p>
    <w:p w:rsidR="00192BF8" w:rsidRPr="00192BF8" w:rsidRDefault="00192BF8" w:rsidP="00192BF8">
      <w:pPr>
        <w:spacing w:before="100" w:beforeAutospacing="1" w:after="0"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Table 6. Studies Comparing Mean Home BP to Mean Ambulatory BP Monitoring </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1502"/>
        <w:gridCol w:w="91"/>
        <w:gridCol w:w="3055"/>
        <w:gridCol w:w="1825"/>
        <w:gridCol w:w="91"/>
        <w:gridCol w:w="2512"/>
        <w:gridCol w:w="1462"/>
      </w:tblGrid>
      <w:tr w:rsidR="00192BF8" w:rsidRPr="00192BF8" w:rsidTr="00192BF8">
        <w:trPr>
          <w:tblCellSpacing w:w="0" w:type="dxa"/>
          <w:jc w:val="center"/>
        </w:trPr>
        <w:tc>
          <w:tcPr>
            <w:tcW w:w="1493" w:type="dxa"/>
            <w:tcBorders>
              <w:top w:val="single" w:sz="6" w:space="0" w:color="808080"/>
              <w:left w:val="single" w:sz="6" w:space="0" w:color="000000"/>
              <w:bottom w:val="nil"/>
              <w:right w:val="nil"/>
            </w:tcBorders>
            <w:tcMar>
              <w:top w:w="29"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90" w:type="dxa"/>
            <w:tcBorders>
              <w:top w:val="single" w:sz="6" w:space="0" w:color="808080"/>
              <w:left w:val="nil"/>
              <w:bottom w:val="nil"/>
              <w:right w:val="nil"/>
            </w:tcBorders>
            <w:tcMar>
              <w:top w:w="29" w:type="dxa"/>
              <w:left w:w="0"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  </w:t>
            </w:r>
          </w:p>
        </w:tc>
        <w:tc>
          <w:tcPr>
            <w:tcW w:w="4853" w:type="dxa"/>
            <w:gridSpan w:val="2"/>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Ambulatory </w:t>
            </w:r>
          </w:p>
        </w:tc>
        <w:tc>
          <w:tcPr>
            <w:tcW w:w="90" w:type="dxa"/>
            <w:tcBorders>
              <w:top w:val="single" w:sz="6" w:space="0" w:color="808080"/>
              <w:left w:val="nil"/>
              <w:bottom w:val="nil"/>
              <w:right w:val="nil"/>
            </w:tcBorders>
            <w:tcMar>
              <w:top w:w="29" w:type="dxa"/>
              <w:left w:w="0"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  </w:t>
            </w:r>
          </w:p>
        </w:tc>
        <w:tc>
          <w:tcPr>
            <w:tcW w:w="3713" w:type="dxa"/>
            <w:gridSpan w:val="2"/>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w:t>
            </w:r>
          </w:p>
        </w:tc>
      </w:tr>
      <w:tr w:rsidR="00192BF8" w:rsidRPr="00192BF8" w:rsidTr="00192BF8">
        <w:trPr>
          <w:tblCellSpacing w:w="0" w:type="dxa"/>
          <w:jc w:val="center"/>
        </w:trPr>
        <w:tc>
          <w:tcPr>
            <w:tcW w:w="149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Author, year </w:t>
            </w:r>
          </w:p>
        </w:tc>
        <w:tc>
          <w:tcPr>
            <w:tcW w:w="90" w:type="dxa"/>
            <w:tcBorders>
              <w:top w:val="nil"/>
              <w:left w:val="nil"/>
              <w:bottom w:val="single" w:sz="6" w:space="0" w:color="808080"/>
              <w:right w:val="nil"/>
            </w:tcBorders>
            <w:tcMar>
              <w:top w:w="0" w:type="dxa"/>
              <w:left w:w="0"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  </w:t>
            </w:r>
          </w:p>
        </w:tc>
        <w:tc>
          <w:tcPr>
            <w:tcW w:w="303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Count </w:t>
            </w:r>
          </w:p>
        </w:tc>
        <w:tc>
          <w:tcPr>
            <w:tcW w:w="1755"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Mean </w:t>
            </w:r>
          </w:p>
        </w:tc>
        <w:tc>
          <w:tcPr>
            <w:tcW w:w="90" w:type="dxa"/>
            <w:tcBorders>
              <w:top w:val="nil"/>
              <w:left w:val="nil"/>
              <w:bottom w:val="single" w:sz="6" w:space="0" w:color="808080"/>
              <w:right w:val="nil"/>
            </w:tcBorders>
            <w:tcMar>
              <w:top w:w="0" w:type="dxa"/>
              <w:left w:w="0"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  </w:t>
            </w:r>
          </w:p>
        </w:tc>
        <w:tc>
          <w:tcPr>
            <w:tcW w:w="249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Count </w:t>
            </w:r>
          </w:p>
        </w:tc>
        <w:tc>
          <w:tcPr>
            <w:tcW w:w="1163" w:type="dxa"/>
            <w:tcBorders>
              <w:top w:val="nil"/>
              <w:left w:val="single" w:sz="6" w:space="0" w:color="000000"/>
              <w:bottom w:val="single" w:sz="6" w:space="0" w:color="808080"/>
              <w:right w:val="single" w:sz="6" w:space="0" w:color="000000"/>
            </w:tcBorders>
            <w:tcMar>
              <w:top w:w="0" w:type="dxa"/>
              <w:left w:w="29" w:type="dxa"/>
              <w:bottom w:w="29" w:type="dxa"/>
              <w:right w:w="29"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Mean </w:t>
            </w:r>
          </w:p>
        </w:tc>
      </w:tr>
      <w:tr w:rsidR="00192BF8" w:rsidRPr="00192BF8" w:rsidTr="00192BF8">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Bayo</w:t>
            </w:r>
            <w:proofErr w:type="spellEnd"/>
            <w:r w:rsidRPr="00192BF8">
              <w:rPr>
                <w:rFonts w:ascii="Times New Roman" w:eastAsia="Times New Roman" w:hAnsi="Times New Roman" w:cs="Times New Roman"/>
                <w:sz w:val="24"/>
                <w:szCs w:val="24"/>
              </w:rPr>
              <w:t xml:space="preserve">, 2006 </w:t>
            </w:r>
          </w:p>
        </w:tc>
        <w:tc>
          <w:tcPr>
            <w:tcW w:w="90"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70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130.4/ 77.7 </w:t>
            </w:r>
          </w:p>
        </w:tc>
        <w:tc>
          <w:tcPr>
            <w:tcW w:w="90"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18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137.4/82.1 </w:t>
            </w:r>
          </w:p>
        </w:tc>
      </w:tr>
      <w:tr w:rsidR="00192BF8" w:rsidRPr="00192BF8" w:rsidTr="00192BF8">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Brueren</w:t>
            </w:r>
            <w:proofErr w:type="spellEnd"/>
            <w:r w:rsidRPr="00192BF8">
              <w:rPr>
                <w:rFonts w:ascii="Times New Roman" w:eastAsia="Times New Roman" w:hAnsi="Times New Roman" w:cs="Times New Roman"/>
                <w:sz w:val="24"/>
                <w:szCs w:val="24"/>
              </w:rPr>
              <w:t xml:space="preserve">, 1997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24 hour, every 15 min from 0600 to 2200 and every 30 otherwise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143/91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16 (2 in morning, 2 in evening)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140/90 </w:t>
            </w:r>
          </w:p>
        </w:tc>
      </w:tr>
      <w:tr w:rsidR="00192BF8" w:rsidRPr="00192BF8" w:rsidTr="00192BF8">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lastRenderedPageBreak/>
              <w:t xml:space="preserve">Cooper, R, 1997 </w:t>
            </w:r>
          </w:p>
        </w:tc>
        <w:tc>
          <w:tcPr>
            <w:tcW w:w="90"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Not specified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140/90 (24 hour) </w:t>
            </w:r>
          </w:p>
        </w:tc>
        <w:tc>
          <w:tcPr>
            <w:tcW w:w="90"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20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141/87 </w:t>
            </w:r>
          </w:p>
        </w:tc>
      </w:tr>
      <w:tr w:rsidR="00192BF8" w:rsidRPr="00192BF8" w:rsidTr="00192BF8">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George </w:t>
            </w:r>
            <w:proofErr w:type="spellStart"/>
            <w:r w:rsidRPr="00192BF8">
              <w:rPr>
                <w:rFonts w:ascii="Times New Roman" w:eastAsia="Times New Roman" w:hAnsi="Times New Roman" w:cs="Times New Roman"/>
                <w:sz w:val="24"/>
                <w:szCs w:val="24"/>
              </w:rPr>
              <w:t>Mansoor</w:t>
            </w:r>
            <w:proofErr w:type="spellEnd"/>
            <w:r w:rsidRPr="00192BF8">
              <w:rPr>
                <w:rFonts w:ascii="Times New Roman" w:eastAsia="Times New Roman" w:hAnsi="Times New Roman" w:cs="Times New Roman"/>
                <w:sz w:val="24"/>
                <w:szCs w:val="24"/>
              </w:rPr>
              <w:t xml:space="preserve">, 2004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 day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134/84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 morning and 3 evening measurements for 7 days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132/80 </w:t>
            </w:r>
          </w:p>
        </w:tc>
      </w:tr>
      <w:tr w:rsidR="00192BF8" w:rsidRPr="00192BF8" w:rsidTr="00192BF8">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Giancarlo </w:t>
            </w:r>
            <w:proofErr w:type="spellStart"/>
            <w:r w:rsidRPr="00192BF8">
              <w:rPr>
                <w:rFonts w:ascii="Times New Roman" w:eastAsia="Times New Roman" w:hAnsi="Times New Roman" w:cs="Times New Roman"/>
                <w:sz w:val="24"/>
                <w:szCs w:val="24"/>
              </w:rPr>
              <w:t>Cesana</w:t>
            </w:r>
            <w:proofErr w:type="spellEnd"/>
            <w:r w:rsidRPr="00192BF8">
              <w:rPr>
                <w:rFonts w:ascii="Times New Roman" w:eastAsia="Times New Roman" w:hAnsi="Times New Roman" w:cs="Times New Roman"/>
                <w:sz w:val="24"/>
                <w:szCs w:val="24"/>
              </w:rPr>
              <w:t xml:space="preserve">, 1991 </w:t>
            </w:r>
          </w:p>
        </w:tc>
        <w:tc>
          <w:tcPr>
            <w:tcW w:w="90"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15 mins interval for 24 hours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90"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r>
      <w:tr w:rsidR="00192BF8" w:rsidRPr="00192BF8" w:rsidTr="00192BF8">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Hond</w:t>
            </w:r>
            <w:proofErr w:type="spellEnd"/>
            <w:r w:rsidRPr="00192BF8">
              <w:rPr>
                <w:rFonts w:ascii="Times New Roman" w:eastAsia="Times New Roman" w:hAnsi="Times New Roman" w:cs="Times New Roman"/>
                <w:sz w:val="24"/>
                <w:szCs w:val="24"/>
              </w:rPr>
              <w:t xml:space="preserve">, 2003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15 min intervals between 0800 to 2200, 30 min intervals otherwise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daytime 148.1/95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 morning and 3 evening measurements for 7 days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SBP 143.1 DBP 91.5 </w:t>
            </w:r>
          </w:p>
        </w:tc>
      </w:tr>
      <w:tr w:rsidR="00192BF8" w:rsidRPr="00192BF8" w:rsidTr="00192BF8">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Imai, 1999 </w:t>
            </w:r>
          </w:p>
        </w:tc>
        <w:tc>
          <w:tcPr>
            <w:tcW w:w="90"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24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127.5/71.5 </w:t>
            </w:r>
          </w:p>
        </w:tc>
        <w:tc>
          <w:tcPr>
            <w:tcW w:w="90"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56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118.7/74.8 </w:t>
            </w:r>
          </w:p>
        </w:tc>
      </w:tr>
      <w:tr w:rsidR="00192BF8" w:rsidRPr="00192BF8" w:rsidTr="00192BF8">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Inger Enstrom, 1992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15 minutes interval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6 x 3 days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r>
      <w:tr w:rsidR="00192BF8" w:rsidRPr="00192BF8" w:rsidTr="00192BF8">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Johansson, 2009 </w:t>
            </w:r>
          </w:p>
        </w:tc>
        <w:tc>
          <w:tcPr>
            <w:tcW w:w="90"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24 hours, every 15 mins during awake 30 mins during sleep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SBP 131.3 DBP 80.3 </w:t>
            </w:r>
          </w:p>
        </w:tc>
        <w:tc>
          <w:tcPr>
            <w:tcW w:w="90"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7 days 4 times a day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SBP 128.8 DBP 84.8 </w:t>
            </w:r>
          </w:p>
        </w:tc>
      </w:tr>
      <w:tr w:rsidR="00192BF8" w:rsidRPr="00192BF8" w:rsidTr="00192BF8">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Jula</w:t>
            </w:r>
            <w:proofErr w:type="spellEnd"/>
            <w:r w:rsidRPr="00192BF8">
              <w:rPr>
                <w:rFonts w:ascii="Times New Roman" w:eastAsia="Times New Roman" w:hAnsi="Times New Roman" w:cs="Times New Roman"/>
                <w:sz w:val="24"/>
                <w:szCs w:val="24"/>
              </w:rPr>
              <w:t xml:space="preserve">, 1999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82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142/87 24-hr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14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139/93 </w:t>
            </w:r>
          </w:p>
        </w:tc>
      </w:tr>
      <w:tr w:rsidR="00192BF8" w:rsidRPr="00192BF8" w:rsidTr="00192BF8">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Mancia</w:t>
            </w:r>
            <w:proofErr w:type="spellEnd"/>
            <w:r w:rsidRPr="00192BF8">
              <w:rPr>
                <w:rFonts w:ascii="Times New Roman" w:eastAsia="Times New Roman" w:hAnsi="Times New Roman" w:cs="Times New Roman"/>
                <w:sz w:val="24"/>
                <w:szCs w:val="24"/>
              </w:rPr>
              <w:t xml:space="preserve">, 2009 </w:t>
            </w:r>
          </w:p>
        </w:tc>
        <w:tc>
          <w:tcPr>
            <w:tcW w:w="90"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72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112.8/70.4 </w:t>
            </w:r>
          </w:p>
        </w:tc>
        <w:tc>
          <w:tcPr>
            <w:tcW w:w="90"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112.6/70.8 </w:t>
            </w:r>
          </w:p>
        </w:tc>
      </w:tr>
      <w:tr w:rsidR="00192BF8" w:rsidRPr="00192BF8" w:rsidTr="00192BF8">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Mengden</w:t>
            </w:r>
            <w:proofErr w:type="spellEnd"/>
            <w:r w:rsidRPr="00192BF8">
              <w:rPr>
                <w:rFonts w:ascii="Times New Roman" w:eastAsia="Times New Roman" w:hAnsi="Times New Roman" w:cs="Times New Roman"/>
                <w:sz w:val="24"/>
                <w:szCs w:val="24"/>
              </w:rPr>
              <w:t xml:space="preserve">, 2000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unclear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141.2/83.9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20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143.4/84.0 </w:t>
            </w:r>
          </w:p>
        </w:tc>
      </w:tr>
      <w:tr w:rsidR="00192BF8" w:rsidRPr="00192BF8" w:rsidTr="00192BF8">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Moller, 2003 </w:t>
            </w:r>
          </w:p>
        </w:tc>
        <w:tc>
          <w:tcPr>
            <w:tcW w:w="90"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80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152.1/89.8 </w:t>
            </w:r>
          </w:p>
        </w:tc>
        <w:tc>
          <w:tcPr>
            <w:tcW w:w="90"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40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152.2/90.6 </w:t>
            </w:r>
          </w:p>
        </w:tc>
      </w:tr>
      <w:tr w:rsidR="00192BF8" w:rsidRPr="00192BF8" w:rsidTr="00192BF8">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Mule, 2002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100"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77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136.0/88.9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18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141.4/93.4 </w:t>
            </w:r>
          </w:p>
        </w:tc>
      </w:tr>
      <w:tr w:rsidR="00192BF8" w:rsidRPr="00192BF8" w:rsidTr="00192BF8">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Rogers, 2002 </w:t>
            </w:r>
          </w:p>
        </w:tc>
        <w:tc>
          <w:tcPr>
            <w:tcW w:w="90"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39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90"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42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r>
      <w:tr w:rsidR="00192BF8" w:rsidRPr="00192BF8" w:rsidTr="00192BF8">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Ronald H.J. </w:t>
            </w:r>
            <w:proofErr w:type="spellStart"/>
            <w:r w:rsidRPr="00192BF8">
              <w:rPr>
                <w:rFonts w:ascii="Times New Roman" w:eastAsia="Times New Roman" w:hAnsi="Times New Roman" w:cs="Times New Roman"/>
                <w:sz w:val="24"/>
                <w:szCs w:val="24"/>
              </w:rPr>
              <w:t>Kok</w:t>
            </w:r>
            <w:proofErr w:type="spellEnd"/>
            <w:r w:rsidRPr="00192BF8">
              <w:rPr>
                <w:rFonts w:ascii="Times New Roman" w:eastAsia="Times New Roman" w:hAnsi="Times New Roman" w:cs="Times New Roman"/>
                <w:sz w:val="24"/>
                <w:szCs w:val="24"/>
              </w:rPr>
              <w:t xml:space="preserve">, 1999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every 30 mins for 24 hours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137/8124 hours 142/85 awake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27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148/85 </w:t>
            </w:r>
          </w:p>
        </w:tc>
      </w:tr>
      <w:tr w:rsidR="00192BF8" w:rsidRPr="00192BF8" w:rsidTr="00192BF8">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Schetini</w:t>
            </w:r>
            <w:proofErr w:type="spellEnd"/>
            <w:r w:rsidRPr="00192BF8">
              <w:rPr>
                <w:rFonts w:ascii="Times New Roman" w:eastAsia="Times New Roman" w:hAnsi="Times New Roman" w:cs="Times New Roman"/>
                <w:sz w:val="24"/>
                <w:szCs w:val="24"/>
              </w:rPr>
              <w:t xml:space="preserve">, 1999 </w:t>
            </w:r>
          </w:p>
        </w:tc>
        <w:tc>
          <w:tcPr>
            <w:tcW w:w="90"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20min intervals 7a-11p; 40min intervals at night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118/72; 121/77 day; 107/64 night </w:t>
            </w:r>
          </w:p>
        </w:tc>
        <w:tc>
          <w:tcPr>
            <w:tcW w:w="90"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125/78 </w:t>
            </w:r>
          </w:p>
        </w:tc>
      </w:tr>
      <w:tr w:rsidR="00192BF8" w:rsidRPr="00192BF8" w:rsidTr="00192BF8">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Sega, 1997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72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127.6/77.0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138.2/78.0 </w:t>
            </w:r>
          </w:p>
        </w:tc>
      </w:tr>
      <w:tr w:rsidR="00192BF8" w:rsidRPr="00192BF8" w:rsidTr="00192BF8">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Shimbo</w:t>
            </w:r>
            <w:proofErr w:type="spellEnd"/>
            <w:r w:rsidRPr="00192BF8">
              <w:rPr>
                <w:rFonts w:ascii="Times New Roman" w:eastAsia="Times New Roman" w:hAnsi="Times New Roman" w:cs="Times New Roman"/>
                <w:sz w:val="24"/>
                <w:szCs w:val="24"/>
              </w:rPr>
              <w:t xml:space="preserve">, 2009 </w:t>
            </w:r>
          </w:p>
        </w:tc>
        <w:tc>
          <w:tcPr>
            <w:tcW w:w="90"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33.4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135/83 </w:t>
            </w:r>
          </w:p>
        </w:tc>
        <w:tc>
          <w:tcPr>
            <w:tcW w:w="90"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12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133/82 </w:t>
            </w:r>
          </w:p>
        </w:tc>
      </w:tr>
      <w:tr w:rsidR="00192BF8" w:rsidRPr="00192BF8" w:rsidTr="00192BF8">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Shimbo</w:t>
            </w:r>
            <w:proofErr w:type="spellEnd"/>
            <w:r w:rsidRPr="00192BF8">
              <w:rPr>
                <w:rFonts w:ascii="Times New Roman" w:eastAsia="Times New Roman" w:hAnsi="Times New Roman" w:cs="Times New Roman"/>
                <w:sz w:val="24"/>
                <w:szCs w:val="24"/>
              </w:rPr>
              <w:t xml:space="preserve">, D, 2007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35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134/82 (awake)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130/79 </w:t>
            </w:r>
          </w:p>
        </w:tc>
      </w:tr>
      <w:tr w:rsidR="00192BF8" w:rsidRPr="00192BF8" w:rsidTr="00192BF8">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Stergiou, 2000 </w:t>
            </w:r>
          </w:p>
        </w:tc>
        <w:tc>
          <w:tcPr>
            <w:tcW w:w="90"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72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139.5/91.4 </w:t>
            </w:r>
          </w:p>
        </w:tc>
        <w:tc>
          <w:tcPr>
            <w:tcW w:w="90"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24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138.7/89.3 </w:t>
            </w:r>
          </w:p>
        </w:tc>
      </w:tr>
      <w:tr w:rsidR="00192BF8" w:rsidRPr="00192BF8" w:rsidTr="00192BF8">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Stergiou, 2002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24 hours with measurements every 20 mins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133/85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12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142/92 </w:t>
            </w:r>
          </w:p>
        </w:tc>
      </w:tr>
      <w:tr w:rsidR="00192BF8" w:rsidRPr="00192BF8" w:rsidTr="00192BF8">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Stergiou, 2004 </w:t>
            </w:r>
          </w:p>
        </w:tc>
        <w:tc>
          <w:tcPr>
            <w:tcW w:w="90"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144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142.4/91.5 </w:t>
            </w:r>
          </w:p>
        </w:tc>
        <w:tc>
          <w:tcPr>
            <w:tcW w:w="90"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24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139.3/91.1 </w:t>
            </w:r>
          </w:p>
        </w:tc>
      </w:tr>
      <w:tr w:rsidR="00192BF8" w:rsidRPr="00192BF8" w:rsidTr="00192BF8">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Stergiou, 2007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every 20 mins for 24 hours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24 hour 139.2/89.9 awake 146.2/96.0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6 days, 2 times in morning, 2 times in evening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142.2/92.3 </w:t>
            </w:r>
          </w:p>
        </w:tc>
      </w:tr>
      <w:tr w:rsidR="00192BF8" w:rsidRPr="00192BF8" w:rsidTr="00192BF8">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Stergiou, 2010 </w:t>
            </w:r>
          </w:p>
        </w:tc>
        <w:tc>
          <w:tcPr>
            <w:tcW w:w="90"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6.9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138.0/89.5 </w:t>
            </w:r>
          </w:p>
        </w:tc>
        <w:tc>
          <w:tcPr>
            <w:tcW w:w="90"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10.8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137.9/88.0 </w:t>
            </w:r>
          </w:p>
        </w:tc>
      </w:tr>
      <w:tr w:rsidR="00192BF8" w:rsidRPr="00192BF8" w:rsidTr="00192BF8">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Zhou, 2009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39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6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r>
      <w:tr w:rsidR="00192BF8" w:rsidRPr="00192BF8" w:rsidTr="00192BF8">
        <w:trPr>
          <w:tblCellSpacing w:w="0" w:type="dxa"/>
          <w:jc w:val="center"/>
        </w:trPr>
        <w:tc>
          <w:tcPr>
            <w:tcW w:w="10478" w:type="dxa"/>
            <w:gridSpan w:val="7"/>
            <w:tcBorders>
              <w:top w:val="single" w:sz="6" w:space="0" w:color="000000"/>
              <w:left w:val="nil"/>
              <w:bottom w:val="nil"/>
              <w:right w:val="nil"/>
            </w:tcBorders>
            <w:tcMar>
              <w:top w:w="29"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r>
    </w:tbl>
    <w:p w:rsidR="00192BF8" w:rsidRPr="00192BF8" w:rsidRDefault="00192BF8" w:rsidP="00192BF8">
      <w:pPr>
        <w:spacing w:after="0"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pict>
          <v:rect id="_x0000_i1030" style="width:0;height:1.5pt" o:hralign="center" o:hrstd="t" o:hr="t" fillcolor="#a0a0a0" stroked="f"/>
        </w:pict>
      </w:r>
    </w:p>
    <w:p w:rsidR="00192BF8" w:rsidRPr="00192BF8" w:rsidRDefault="00192BF8" w:rsidP="00192BF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2BF8">
        <w:rPr>
          <w:rFonts w:ascii="Times New Roman" w:eastAsia="Times New Roman" w:hAnsi="Times New Roman" w:cs="Times New Roman"/>
          <w:b/>
          <w:bCs/>
          <w:kern w:val="36"/>
          <w:sz w:val="48"/>
          <w:szCs w:val="48"/>
        </w:rPr>
        <w:t>7 Table 7</w:t>
      </w:r>
    </w:p>
    <w:p w:rsidR="00192BF8" w:rsidRPr="00192BF8" w:rsidRDefault="00192BF8" w:rsidP="00192BF8">
      <w:pPr>
        <w:spacing w:before="100" w:beforeAutospacing="1" w:after="0"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Table 7. Studies Comparing Hypertension Status by Home BP Compared to Hypertension Status by Ambulatory BP Monitoring </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1297"/>
        <w:gridCol w:w="114"/>
        <w:gridCol w:w="762"/>
        <w:gridCol w:w="920"/>
        <w:gridCol w:w="114"/>
        <w:gridCol w:w="1690"/>
        <w:gridCol w:w="1735"/>
        <w:gridCol w:w="1735"/>
        <w:gridCol w:w="2171"/>
      </w:tblGrid>
      <w:tr w:rsidR="00192BF8" w:rsidRPr="00192BF8" w:rsidTr="00192BF8">
        <w:trPr>
          <w:tblCellSpacing w:w="0" w:type="dxa"/>
          <w:jc w:val="center"/>
        </w:trPr>
        <w:tc>
          <w:tcPr>
            <w:tcW w:w="1290" w:type="dxa"/>
            <w:tcBorders>
              <w:top w:val="single" w:sz="6" w:space="0" w:color="808080"/>
              <w:left w:val="single" w:sz="6" w:space="0" w:color="000000"/>
              <w:bottom w:val="nil"/>
              <w:right w:val="nil"/>
            </w:tcBorders>
            <w:tcMar>
              <w:top w:w="29"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13" w:type="dxa"/>
            <w:tcBorders>
              <w:top w:val="single" w:sz="6" w:space="0" w:color="808080"/>
              <w:left w:val="nil"/>
              <w:bottom w:val="nil"/>
              <w:right w:val="nil"/>
            </w:tcBorders>
            <w:tcMar>
              <w:top w:w="29" w:type="dxa"/>
              <w:left w:w="0"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  </w:t>
            </w:r>
          </w:p>
        </w:tc>
        <w:tc>
          <w:tcPr>
            <w:tcW w:w="1673" w:type="dxa"/>
            <w:gridSpan w:val="2"/>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Thresholds </w:t>
            </w:r>
          </w:p>
        </w:tc>
        <w:tc>
          <w:tcPr>
            <w:tcW w:w="113" w:type="dxa"/>
            <w:tcBorders>
              <w:top w:val="single" w:sz="6" w:space="0" w:color="808080"/>
              <w:left w:val="nil"/>
              <w:bottom w:val="nil"/>
              <w:right w:val="nil"/>
            </w:tcBorders>
            <w:tcMar>
              <w:top w:w="29" w:type="dxa"/>
              <w:left w:w="0"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  </w:t>
            </w:r>
          </w:p>
        </w:tc>
        <w:tc>
          <w:tcPr>
            <w:tcW w:w="7058" w:type="dxa"/>
            <w:gridSpan w:val="4"/>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Counts </w:t>
            </w:r>
          </w:p>
        </w:tc>
      </w:tr>
      <w:tr w:rsidR="00192BF8" w:rsidRPr="00192BF8" w:rsidTr="00192BF8">
        <w:trPr>
          <w:tblCellSpacing w:w="0" w:type="dxa"/>
          <w:jc w:val="center"/>
        </w:trPr>
        <w:tc>
          <w:tcPr>
            <w:tcW w:w="1290"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Author, Year </w:t>
            </w:r>
          </w:p>
        </w:tc>
        <w:tc>
          <w:tcPr>
            <w:tcW w:w="113" w:type="dxa"/>
            <w:tcBorders>
              <w:top w:val="nil"/>
              <w:left w:val="nil"/>
              <w:bottom w:val="single" w:sz="6" w:space="0" w:color="808080"/>
              <w:right w:val="nil"/>
            </w:tcBorders>
            <w:tcMar>
              <w:top w:w="0" w:type="dxa"/>
              <w:left w:w="0"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  </w:t>
            </w:r>
          </w:p>
        </w:tc>
        <w:tc>
          <w:tcPr>
            <w:tcW w:w="75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Home 1 </w:t>
            </w:r>
          </w:p>
        </w:tc>
        <w:tc>
          <w:tcPr>
            <w:tcW w:w="855"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ABPM 1 </w:t>
            </w:r>
          </w:p>
        </w:tc>
        <w:tc>
          <w:tcPr>
            <w:tcW w:w="113" w:type="dxa"/>
            <w:tcBorders>
              <w:top w:val="nil"/>
              <w:left w:val="nil"/>
              <w:bottom w:val="single" w:sz="6" w:space="0" w:color="808080"/>
              <w:right w:val="nil"/>
            </w:tcBorders>
            <w:tcMar>
              <w:top w:w="0" w:type="dxa"/>
              <w:left w:w="0"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  </w:t>
            </w:r>
          </w:p>
        </w:tc>
        <w:tc>
          <w:tcPr>
            <w:tcW w:w="1680"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ABPM, no. home, no. </w:t>
            </w:r>
          </w:p>
        </w:tc>
        <w:tc>
          <w:tcPr>
            <w:tcW w:w="1725"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ABPM, no. home, yes. </w:t>
            </w:r>
          </w:p>
        </w:tc>
        <w:tc>
          <w:tcPr>
            <w:tcW w:w="1725"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ABPM, yes. </w:t>
            </w:r>
            <w:proofErr w:type="gramStart"/>
            <w:r w:rsidRPr="00192BF8">
              <w:rPr>
                <w:rFonts w:ascii="Times New Roman" w:eastAsia="Times New Roman" w:hAnsi="Times New Roman" w:cs="Times New Roman"/>
                <w:sz w:val="24"/>
                <w:szCs w:val="24"/>
              </w:rPr>
              <w:t>home</w:t>
            </w:r>
            <w:proofErr w:type="gramEnd"/>
            <w:r w:rsidRPr="00192BF8">
              <w:rPr>
                <w:rFonts w:ascii="Times New Roman" w:eastAsia="Times New Roman" w:hAnsi="Times New Roman" w:cs="Times New Roman"/>
                <w:sz w:val="24"/>
                <w:szCs w:val="24"/>
              </w:rPr>
              <w:t xml:space="preserve">, no. </w:t>
            </w:r>
          </w:p>
        </w:tc>
        <w:tc>
          <w:tcPr>
            <w:tcW w:w="1755" w:type="dxa"/>
            <w:tcBorders>
              <w:top w:val="nil"/>
              <w:left w:val="single" w:sz="6" w:space="0" w:color="000000"/>
              <w:bottom w:val="single" w:sz="6" w:space="0" w:color="808080"/>
              <w:right w:val="single" w:sz="6" w:space="0" w:color="000000"/>
            </w:tcBorders>
            <w:tcMar>
              <w:top w:w="0" w:type="dxa"/>
              <w:left w:w="29" w:type="dxa"/>
              <w:bottom w:w="29" w:type="dxa"/>
              <w:right w:w="29"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ABPM, yes. home, yes </w:t>
            </w:r>
          </w:p>
        </w:tc>
      </w:tr>
      <w:tr w:rsidR="00192BF8" w:rsidRPr="00192BF8" w:rsidTr="00192BF8">
        <w:trPr>
          <w:tblCellSpacing w:w="0" w:type="dxa"/>
          <w:jc w:val="center"/>
        </w:trPr>
        <w:tc>
          <w:tcPr>
            <w:tcW w:w="129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Stergiou, 2000 </w:t>
            </w:r>
          </w:p>
        </w:tc>
        <w:tc>
          <w:tcPr>
            <w:tcW w:w="113"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75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140|90 </w:t>
            </w:r>
          </w:p>
        </w:tc>
        <w:tc>
          <w:tcPr>
            <w:tcW w:w="85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140|90 </w:t>
            </w:r>
          </w:p>
        </w:tc>
        <w:tc>
          <w:tcPr>
            <w:tcW w:w="113"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68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21 </w:t>
            </w:r>
          </w:p>
        </w:tc>
        <w:tc>
          <w:tcPr>
            <w:tcW w:w="172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38 </w:t>
            </w:r>
          </w:p>
        </w:tc>
        <w:tc>
          <w:tcPr>
            <w:tcW w:w="172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62 </w:t>
            </w:r>
          </w:p>
        </w:tc>
        <w:tc>
          <w:tcPr>
            <w:tcW w:w="175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12 </w:t>
            </w:r>
          </w:p>
        </w:tc>
      </w:tr>
      <w:tr w:rsidR="00192BF8" w:rsidRPr="00192BF8" w:rsidTr="00192BF8">
        <w:trPr>
          <w:tblCellSpacing w:w="0" w:type="dxa"/>
          <w:jc w:val="center"/>
        </w:trPr>
        <w:tc>
          <w:tcPr>
            <w:tcW w:w="10478" w:type="dxa"/>
            <w:gridSpan w:val="9"/>
            <w:tcBorders>
              <w:top w:val="single" w:sz="6" w:space="0" w:color="000000"/>
              <w:left w:val="nil"/>
              <w:bottom w:val="nil"/>
              <w:right w:val="nil"/>
            </w:tcBorders>
            <w:tcMar>
              <w:top w:w="29"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r>
    </w:tbl>
    <w:p w:rsidR="00192BF8" w:rsidRPr="00192BF8" w:rsidRDefault="00192BF8" w:rsidP="00192BF8">
      <w:pPr>
        <w:spacing w:after="0"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pict>
          <v:rect id="_x0000_i1031" style="width:0;height:1.5pt" o:hralign="center" o:hrstd="t" o:hr="t" fillcolor="#a0a0a0" stroked="f"/>
        </w:pict>
      </w:r>
    </w:p>
    <w:p w:rsidR="00192BF8" w:rsidRPr="00192BF8" w:rsidRDefault="00192BF8" w:rsidP="00192BF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2BF8">
        <w:rPr>
          <w:rFonts w:ascii="Times New Roman" w:eastAsia="Times New Roman" w:hAnsi="Times New Roman" w:cs="Times New Roman"/>
          <w:b/>
          <w:bCs/>
          <w:kern w:val="36"/>
          <w:sz w:val="48"/>
          <w:szCs w:val="48"/>
        </w:rPr>
        <w:t xml:space="preserve">8 Table 8, preliminary QUADAS </w:t>
      </w:r>
      <w:proofErr w:type="spellStart"/>
      <w:r w:rsidRPr="00192BF8">
        <w:rPr>
          <w:rFonts w:ascii="Times New Roman" w:eastAsia="Times New Roman" w:hAnsi="Times New Roman" w:cs="Times New Roman"/>
          <w:b/>
          <w:bCs/>
          <w:kern w:val="36"/>
          <w:sz w:val="48"/>
          <w:szCs w:val="48"/>
        </w:rPr>
        <w:t>descriptives</w:t>
      </w:r>
      <w:proofErr w:type="spellEnd"/>
      <w:r w:rsidRPr="00192BF8">
        <w:rPr>
          <w:rFonts w:ascii="Times New Roman" w:eastAsia="Times New Roman" w:hAnsi="Times New Roman" w:cs="Times New Roman"/>
          <w:b/>
          <w:bCs/>
          <w:kern w:val="36"/>
          <w:sz w:val="48"/>
          <w:szCs w:val="48"/>
        </w:rPr>
        <w:t>.</w:t>
      </w:r>
    </w:p>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This needs to be revised to match table 2 from </w:t>
      </w:r>
      <w:hyperlink r:id="rId5" w:history="1">
        <w:proofErr w:type="spellStart"/>
        <w:r w:rsidRPr="00192BF8">
          <w:rPr>
            <w:rFonts w:ascii="Times New Roman" w:eastAsia="Times New Roman" w:hAnsi="Times New Roman" w:cs="Times New Roman"/>
            <w:color w:val="0000FF"/>
            <w:sz w:val="24"/>
            <w:szCs w:val="24"/>
            <w:u w:val="single"/>
          </w:rPr>
          <w:t>doi</w:t>
        </w:r>
        <w:proofErr w:type="spellEnd"/>
        <w:r w:rsidRPr="00192BF8">
          <w:rPr>
            <w:rFonts w:ascii="Times New Roman" w:eastAsia="Times New Roman" w:hAnsi="Times New Roman" w:cs="Times New Roman"/>
            <w:color w:val="0000FF"/>
            <w:sz w:val="24"/>
            <w:szCs w:val="24"/>
            <w:u w:val="single"/>
          </w:rPr>
          <w:t>: 10.1136/bmj.d3621</w:t>
        </w:r>
      </w:hyperlink>
    </w:p>
    <w:p w:rsidR="00192BF8" w:rsidRPr="00192BF8" w:rsidRDefault="00192BF8" w:rsidP="00192BF8">
      <w:pPr>
        <w:spacing w:before="100" w:beforeAutospacing="1" w:after="0"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QUADAS 2 Quality Measures</w:t>
      </w:r>
      <w:proofErr w:type="gramStart"/>
      <w:r w:rsidRPr="00192BF8">
        <w:rPr>
          <w:rFonts w:ascii="Times New Roman" w:eastAsia="Times New Roman" w:hAnsi="Times New Roman" w:cs="Times New Roman"/>
          <w:sz w:val="24"/>
          <w:szCs w:val="24"/>
        </w:rPr>
        <w:t>\(</w:t>
      </w:r>
      <w:proofErr w:type="gramEnd"/>
      <w:r w:rsidRPr="00192BF8">
        <w:rPr>
          <w:rFonts w:ascii="Times New Roman" w:eastAsia="Times New Roman" w:hAnsi="Times New Roman" w:cs="Times New Roman"/>
          <w:sz w:val="24"/>
          <w:szCs w:val="24"/>
        </w:rPr>
        <w:t xml:space="preserve">^a\) </w:t>
      </w:r>
    </w:p>
    <w:tbl>
      <w:tblPr>
        <w:tblW w:w="22845" w:type="dxa"/>
        <w:jc w:val="center"/>
        <w:tblCellSpacing w:w="0" w:type="dxa"/>
        <w:tblCellMar>
          <w:top w:w="30" w:type="dxa"/>
          <w:left w:w="30" w:type="dxa"/>
          <w:bottom w:w="30" w:type="dxa"/>
          <w:right w:w="30" w:type="dxa"/>
        </w:tblCellMar>
        <w:tblLook w:val="04A0" w:firstRow="1" w:lastRow="0" w:firstColumn="1" w:lastColumn="0" w:noHBand="0" w:noVBand="1"/>
      </w:tblPr>
      <w:tblGrid>
        <w:gridCol w:w="284"/>
        <w:gridCol w:w="1144"/>
        <w:gridCol w:w="925"/>
        <w:gridCol w:w="1314"/>
        <w:gridCol w:w="1045"/>
        <w:gridCol w:w="964"/>
        <w:gridCol w:w="1816"/>
        <w:gridCol w:w="1098"/>
        <w:gridCol w:w="1539"/>
        <w:gridCol w:w="1070"/>
        <w:gridCol w:w="2189"/>
        <w:gridCol w:w="1105"/>
        <w:gridCol w:w="1762"/>
        <w:gridCol w:w="871"/>
        <w:gridCol w:w="1382"/>
        <w:gridCol w:w="1637"/>
        <w:gridCol w:w="1127"/>
        <w:gridCol w:w="1573"/>
      </w:tblGrid>
      <w:tr w:rsidR="00192BF8" w:rsidRPr="00192BF8" w:rsidTr="00192BF8">
        <w:trPr>
          <w:tblCellSpacing w:w="0" w:type="dxa"/>
          <w:jc w:val="center"/>
        </w:trPr>
        <w:tc>
          <w:tcPr>
            <w:tcW w:w="278" w:type="dxa"/>
            <w:tcBorders>
              <w:top w:val="single" w:sz="6" w:space="0" w:color="808080"/>
              <w:left w:val="single" w:sz="6" w:space="0" w:color="000000"/>
              <w:bottom w:val="single" w:sz="6" w:space="0" w:color="808080"/>
              <w:right w:val="nil"/>
            </w:tcBorders>
            <w:shd w:val="clear" w:color="auto" w:fill="FFFFFF"/>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  </w:t>
            </w:r>
          </w:p>
        </w:tc>
        <w:tc>
          <w:tcPr>
            <w:tcW w:w="1050"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Author, Year </w:t>
            </w:r>
          </w:p>
        </w:tc>
        <w:tc>
          <w:tcPr>
            <w:tcW w:w="915"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Random </w:t>
            </w:r>
          </w:p>
        </w:tc>
        <w:tc>
          <w:tcPr>
            <w:tcW w:w="132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Case-control </w:t>
            </w:r>
          </w:p>
        </w:tc>
        <w:tc>
          <w:tcPr>
            <w:tcW w:w="102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Exclusion </w:t>
            </w:r>
          </w:p>
        </w:tc>
        <w:tc>
          <w:tcPr>
            <w:tcW w:w="953"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Selection </w:t>
            </w:r>
          </w:p>
        </w:tc>
        <w:tc>
          <w:tcPr>
            <w:tcW w:w="1830"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Knowledge-index </w:t>
            </w:r>
          </w:p>
        </w:tc>
        <w:tc>
          <w:tcPr>
            <w:tcW w:w="1073"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Threshold </w:t>
            </w:r>
          </w:p>
        </w:tc>
        <w:tc>
          <w:tcPr>
            <w:tcW w:w="1553"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Concern-index </w:t>
            </w:r>
          </w:p>
        </w:tc>
        <w:tc>
          <w:tcPr>
            <w:tcW w:w="1050"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Reference standard </w:t>
            </w:r>
          </w:p>
        </w:tc>
        <w:tc>
          <w:tcPr>
            <w:tcW w:w="2213"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Knowledge-reference </w:t>
            </w:r>
          </w:p>
        </w:tc>
        <w:tc>
          <w:tcPr>
            <w:tcW w:w="111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Bias-index </w:t>
            </w:r>
          </w:p>
        </w:tc>
        <w:tc>
          <w:tcPr>
            <w:tcW w:w="177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Reference-match </w:t>
            </w:r>
          </w:p>
        </w:tc>
        <w:tc>
          <w:tcPr>
            <w:tcW w:w="84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Interval </w:t>
            </w:r>
          </w:p>
        </w:tc>
        <w:tc>
          <w:tcPr>
            <w:tcW w:w="138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Reference-all </w:t>
            </w:r>
          </w:p>
        </w:tc>
        <w:tc>
          <w:tcPr>
            <w:tcW w:w="1650"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Reference-same </w:t>
            </w:r>
          </w:p>
        </w:tc>
        <w:tc>
          <w:tcPr>
            <w:tcW w:w="1133"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Include-all </w:t>
            </w:r>
          </w:p>
        </w:tc>
        <w:tc>
          <w:tcPr>
            <w:tcW w:w="563" w:type="dxa"/>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Flow </w:t>
            </w:r>
          </w:p>
        </w:tc>
      </w:tr>
      <w:tr w:rsidR="00192BF8" w:rsidRPr="00192BF8" w:rsidTr="00192BF8">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Aihara</w:t>
            </w:r>
            <w:proofErr w:type="spellEnd"/>
            <w:r w:rsidRPr="00192BF8">
              <w:rPr>
                <w:rFonts w:ascii="Times New Roman" w:eastAsia="Times New Roman" w:hAnsi="Times New Roman" w:cs="Times New Roman"/>
                <w:sz w:val="24"/>
                <w:szCs w:val="24"/>
              </w:rPr>
              <w:t xml:space="preserve">, 1998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r>
      <w:tr w:rsidR="00192BF8" w:rsidRPr="00192BF8" w:rsidTr="00192BF8">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Aksoy</w:t>
            </w:r>
            <w:proofErr w:type="spellEnd"/>
            <w:r w:rsidRPr="00192BF8">
              <w:rPr>
                <w:rFonts w:ascii="Times New Roman" w:eastAsia="Times New Roman" w:hAnsi="Times New Roman" w:cs="Times New Roman"/>
                <w:sz w:val="24"/>
                <w:szCs w:val="24"/>
              </w:rPr>
              <w:t xml:space="preserve">, 2006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r>
      <w:tr w:rsidR="00192BF8" w:rsidRPr="00192BF8" w:rsidTr="00192BF8">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Andreadis</w:t>
            </w:r>
            <w:proofErr w:type="spellEnd"/>
            <w:r w:rsidRPr="00192BF8">
              <w:rPr>
                <w:rFonts w:ascii="Times New Roman" w:eastAsia="Times New Roman" w:hAnsi="Times New Roman" w:cs="Times New Roman"/>
                <w:sz w:val="24"/>
                <w:szCs w:val="24"/>
              </w:rPr>
              <w:t xml:space="preserve">, Emmanuel, 2012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 </w:t>
            </w:r>
          </w:p>
        </w:tc>
      </w:tr>
      <w:tr w:rsidR="00192BF8" w:rsidRPr="00192BF8" w:rsidTr="00192BF8">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Bayo</w:t>
            </w:r>
            <w:proofErr w:type="spellEnd"/>
            <w:r w:rsidRPr="00192BF8">
              <w:rPr>
                <w:rFonts w:ascii="Times New Roman" w:eastAsia="Times New Roman" w:hAnsi="Times New Roman" w:cs="Times New Roman"/>
                <w:sz w:val="24"/>
                <w:szCs w:val="24"/>
              </w:rPr>
              <w:t xml:space="preserve">, 2006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r>
      <w:tr w:rsidR="00192BF8" w:rsidRPr="00192BF8" w:rsidTr="00192BF8">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5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Bottini</w:t>
            </w:r>
            <w:proofErr w:type="spellEnd"/>
            <w:r w:rsidRPr="00192BF8">
              <w:rPr>
                <w:rFonts w:ascii="Times New Roman" w:eastAsia="Times New Roman" w:hAnsi="Times New Roman" w:cs="Times New Roman"/>
                <w:sz w:val="24"/>
                <w:szCs w:val="24"/>
              </w:rPr>
              <w:t xml:space="preserve">, 1992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r>
      <w:tr w:rsidR="00192BF8" w:rsidRPr="00192BF8" w:rsidTr="00192BF8">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6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Brueren</w:t>
            </w:r>
            <w:proofErr w:type="spellEnd"/>
            <w:r w:rsidRPr="00192BF8">
              <w:rPr>
                <w:rFonts w:ascii="Times New Roman" w:eastAsia="Times New Roman" w:hAnsi="Times New Roman" w:cs="Times New Roman"/>
                <w:sz w:val="24"/>
                <w:szCs w:val="24"/>
              </w:rPr>
              <w:t xml:space="preserve">, 1996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r>
      <w:tr w:rsidR="00192BF8" w:rsidRPr="00192BF8" w:rsidTr="00192BF8">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7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Cesana</w:t>
            </w:r>
            <w:proofErr w:type="spellEnd"/>
            <w:r w:rsidRPr="00192BF8">
              <w:rPr>
                <w:rFonts w:ascii="Times New Roman" w:eastAsia="Times New Roman" w:hAnsi="Times New Roman" w:cs="Times New Roman"/>
                <w:sz w:val="24"/>
                <w:szCs w:val="24"/>
              </w:rPr>
              <w:t xml:space="preserve"> G, 1991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r>
      <w:tr w:rsidR="00192BF8" w:rsidRPr="00192BF8" w:rsidTr="00192BF8">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8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Cooper, R, 1997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r>
      <w:tr w:rsidR="00192BF8" w:rsidRPr="00192BF8" w:rsidTr="00192BF8">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9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Dieterle</w:t>
            </w:r>
            <w:proofErr w:type="spellEnd"/>
            <w:r w:rsidRPr="00192BF8">
              <w:rPr>
                <w:rFonts w:ascii="Times New Roman" w:eastAsia="Times New Roman" w:hAnsi="Times New Roman" w:cs="Times New Roman"/>
                <w:sz w:val="24"/>
                <w:szCs w:val="24"/>
              </w:rPr>
              <w:t xml:space="preserve">, 2010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r>
      <w:tr w:rsidR="00192BF8" w:rsidRPr="00192BF8" w:rsidTr="00192BF8">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Elizabeth S. </w:t>
            </w:r>
            <w:proofErr w:type="spellStart"/>
            <w:r w:rsidRPr="00192BF8">
              <w:rPr>
                <w:rFonts w:ascii="Times New Roman" w:eastAsia="Times New Roman" w:hAnsi="Times New Roman" w:cs="Times New Roman"/>
                <w:sz w:val="24"/>
                <w:szCs w:val="24"/>
              </w:rPr>
              <w:t>Ommen</w:t>
            </w:r>
            <w:proofErr w:type="spellEnd"/>
            <w:r w:rsidRPr="00192BF8">
              <w:rPr>
                <w:rFonts w:ascii="Times New Roman" w:eastAsia="Times New Roman" w:hAnsi="Times New Roman" w:cs="Times New Roman"/>
                <w:sz w:val="24"/>
                <w:szCs w:val="24"/>
              </w:rPr>
              <w:t xml:space="preserve">, 2007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r>
      <w:tr w:rsidR="00192BF8" w:rsidRPr="00192BF8" w:rsidTr="00192BF8">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Enstrom I, 1992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r>
      <w:tr w:rsidR="00192BF8" w:rsidRPr="00192BF8" w:rsidTr="00192BF8">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12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Hall, 1990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r>
      <w:tr w:rsidR="00192BF8" w:rsidRPr="00192BF8" w:rsidTr="00192BF8">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13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Hond</w:t>
            </w:r>
            <w:proofErr w:type="spellEnd"/>
            <w:r w:rsidRPr="00192BF8">
              <w:rPr>
                <w:rFonts w:ascii="Times New Roman" w:eastAsia="Times New Roman" w:hAnsi="Times New Roman" w:cs="Times New Roman"/>
                <w:sz w:val="24"/>
                <w:szCs w:val="24"/>
              </w:rPr>
              <w:t xml:space="preserve">, 2002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r>
      <w:tr w:rsidR="00192BF8" w:rsidRPr="00192BF8" w:rsidTr="00192BF8">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14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Imai, 1999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r>
      <w:tr w:rsidR="00192BF8" w:rsidRPr="00192BF8" w:rsidTr="00192BF8">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lastRenderedPageBreak/>
              <w:t xml:space="preserve">15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Johansson, 2009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r>
      <w:tr w:rsidR="00192BF8" w:rsidRPr="00192BF8" w:rsidTr="00192BF8">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16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Jula</w:t>
            </w:r>
            <w:proofErr w:type="spellEnd"/>
            <w:r w:rsidRPr="00192BF8">
              <w:rPr>
                <w:rFonts w:ascii="Times New Roman" w:eastAsia="Times New Roman" w:hAnsi="Times New Roman" w:cs="Times New Roman"/>
                <w:sz w:val="24"/>
                <w:szCs w:val="24"/>
              </w:rPr>
              <w:t xml:space="preserve">, 1999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r>
      <w:tr w:rsidR="00192BF8" w:rsidRPr="00192BF8" w:rsidTr="00192BF8">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17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Kok</w:t>
            </w:r>
            <w:proofErr w:type="spellEnd"/>
            <w:r w:rsidRPr="00192BF8">
              <w:rPr>
                <w:rFonts w:ascii="Times New Roman" w:eastAsia="Times New Roman" w:hAnsi="Times New Roman" w:cs="Times New Roman"/>
                <w:sz w:val="24"/>
                <w:szCs w:val="24"/>
              </w:rPr>
              <w:t xml:space="preserve">, 1999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r>
      <w:tr w:rsidR="00192BF8" w:rsidRPr="00192BF8" w:rsidTr="00192BF8">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18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Lehmkhul</w:t>
            </w:r>
            <w:proofErr w:type="spellEnd"/>
            <w:r w:rsidRPr="00192BF8">
              <w:rPr>
                <w:rFonts w:ascii="Times New Roman" w:eastAsia="Times New Roman" w:hAnsi="Times New Roman" w:cs="Times New Roman"/>
                <w:sz w:val="24"/>
                <w:szCs w:val="24"/>
              </w:rPr>
              <w:t xml:space="preserve">, 2005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r>
      <w:tr w:rsidR="00192BF8" w:rsidRPr="00192BF8" w:rsidTr="00192BF8">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19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Lehmkuhl</w:t>
            </w:r>
            <w:proofErr w:type="spellEnd"/>
            <w:r w:rsidRPr="00192BF8">
              <w:rPr>
                <w:rFonts w:ascii="Times New Roman" w:eastAsia="Times New Roman" w:hAnsi="Times New Roman" w:cs="Times New Roman"/>
                <w:sz w:val="24"/>
                <w:szCs w:val="24"/>
              </w:rPr>
              <w:t xml:space="preserve">, 2005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r>
      <w:tr w:rsidR="00192BF8" w:rsidRPr="00192BF8" w:rsidTr="00192BF8">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20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Mancia</w:t>
            </w:r>
            <w:proofErr w:type="spellEnd"/>
            <w:r w:rsidRPr="00192BF8">
              <w:rPr>
                <w:rFonts w:ascii="Times New Roman" w:eastAsia="Times New Roman" w:hAnsi="Times New Roman" w:cs="Times New Roman"/>
                <w:sz w:val="24"/>
                <w:szCs w:val="24"/>
              </w:rPr>
              <w:t xml:space="preserve">, 2009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r>
      <w:tr w:rsidR="00192BF8" w:rsidRPr="00192BF8" w:rsidTr="00192BF8">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21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Mansoor</w:t>
            </w:r>
            <w:proofErr w:type="spellEnd"/>
            <w:r w:rsidRPr="00192BF8">
              <w:rPr>
                <w:rFonts w:ascii="Times New Roman" w:eastAsia="Times New Roman" w:hAnsi="Times New Roman" w:cs="Times New Roman"/>
                <w:sz w:val="24"/>
                <w:szCs w:val="24"/>
              </w:rPr>
              <w:t xml:space="preserve">, 2004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r>
      <w:tr w:rsidR="00192BF8" w:rsidRPr="00192BF8" w:rsidTr="00192BF8">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22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Mengden</w:t>
            </w:r>
            <w:proofErr w:type="spellEnd"/>
            <w:r w:rsidRPr="00192BF8">
              <w:rPr>
                <w:rFonts w:ascii="Times New Roman" w:eastAsia="Times New Roman" w:hAnsi="Times New Roman" w:cs="Times New Roman"/>
                <w:sz w:val="24"/>
                <w:szCs w:val="24"/>
              </w:rPr>
              <w:t xml:space="preserve">, 2000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r>
      <w:tr w:rsidR="00192BF8" w:rsidRPr="00192BF8" w:rsidTr="00192BF8">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23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Moller, 2003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r>
      <w:tr w:rsidR="00192BF8" w:rsidRPr="00192BF8" w:rsidTr="00192BF8">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24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Mueller U, 1997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r>
      <w:tr w:rsidR="00192BF8" w:rsidRPr="00192BF8" w:rsidTr="00192BF8">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25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Mule, G, 2002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r>
      <w:tr w:rsidR="00192BF8" w:rsidRPr="00192BF8" w:rsidTr="00192BF8">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26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Myers, 2010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r>
      <w:tr w:rsidR="00192BF8" w:rsidRPr="00192BF8" w:rsidTr="00192BF8">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27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Pannarale</w:t>
            </w:r>
            <w:proofErr w:type="spellEnd"/>
            <w:r w:rsidRPr="00192BF8">
              <w:rPr>
                <w:rFonts w:ascii="Times New Roman" w:eastAsia="Times New Roman" w:hAnsi="Times New Roman" w:cs="Times New Roman"/>
                <w:sz w:val="24"/>
                <w:szCs w:val="24"/>
              </w:rPr>
              <w:t xml:space="preserve">, 2004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 </w:t>
            </w:r>
          </w:p>
        </w:tc>
      </w:tr>
      <w:tr w:rsidR="00192BF8" w:rsidRPr="00192BF8" w:rsidTr="00192BF8">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28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Prasad, 1994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 </w:t>
            </w:r>
          </w:p>
        </w:tc>
      </w:tr>
      <w:tr w:rsidR="00192BF8" w:rsidRPr="00192BF8" w:rsidTr="00192BF8">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29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Prisant</w:t>
            </w:r>
            <w:proofErr w:type="spellEnd"/>
            <w:r w:rsidRPr="00192BF8">
              <w:rPr>
                <w:rFonts w:ascii="Times New Roman" w:eastAsia="Times New Roman" w:hAnsi="Times New Roman" w:cs="Times New Roman"/>
                <w:sz w:val="24"/>
                <w:szCs w:val="24"/>
              </w:rPr>
              <w:t xml:space="preserve">, 1992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r>
      <w:tr w:rsidR="00192BF8" w:rsidRPr="00192BF8" w:rsidTr="00192BF8">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30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Rogers, 2002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r>
      <w:tr w:rsidR="00192BF8" w:rsidRPr="00192BF8" w:rsidTr="00192BF8">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31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Sang-</w:t>
            </w:r>
            <w:proofErr w:type="spellStart"/>
            <w:r w:rsidRPr="00192BF8">
              <w:rPr>
                <w:rFonts w:ascii="Times New Roman" w:eastAsia="Times New Roman" w:hAnsi="Times New Roman" w:cs="Times New Roman"/>
                <w:sz w:val="24"/>
                <w:szCs w:val="24"/>
              </w:rPr>
              <w:t>Kyu</w:t>
            </w:r>
            <w:proofErr w:type="spellEnd"/>
            <w:r w:rsidRPr="00192BF8">
              <w:rPr>
                <w:rFonts w:ascii="Times New Roman" w:eastAsia="Times New Roman" w:hAnsi="Times New Roman" w:cs="Times New Roman"/>
                <w:sz w:val="24"/>
                <w:szCs w:val="24"/>
              </w:rPr>
              <w:t xml:space="preserve"> Kim, 2011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r>
      <w:tr w:rsidR="00192BF8" w:rsidRPr="00192BF8" w:rsidTr="00192BF8">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32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Schettini</w:t>
            </w:r>
            <w:proofErr w:type="spellEnd"/>
            <w:r w:rsidRPr="00192BF8">
              <w:rPr>
                <w:rFonts w:ascii="Times New Roman" w:eastAsia="Times New Roman" w:hAnsi="Times New Roman" w:cs="Times New Roman"/>
                <w:sz w:val="24"/>
                <w:szCs w:val="24"/>
              </w:rPr>
              <w:t xml:space="preserve">, 1999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r>
      <w:tr w:rsidR="00192BF8" w:rsidRPr="00192BF8" w:rsidTr="00192BF8">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33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Sega, 1994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r>
      <w:tr w:rsidR="00192BF8" w:rsidRPr="00192BF8" w:rsidTr="00192BF8">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34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Sega, 1997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r>
      <w:tr w:rsidR="00192BF8" w:rsidRPr="00192BF8" w:rsidTr="00192BF8">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35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Selenta</w:t>
            </w:r>
            <w:proofErr w:type="spellEnd"/>
            <w:r w:rsidRPr="00192BF8">
              <w:rPr>
                <w:rFonts w:ascii="Times New Roman" w:eastAsia="Times New Roman" w:hAnsi="Times New Roman" w:cs="Times New Roman"/>
                <w:sz w:val="24"/>
                <w:szCs w:val="24"/>
              </w:rPr>
              <w:t xml:space="preserve">, 2000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r>
      <w:tr w:rsidR="00192BF8" w:rsidRPr="00192BF8" w:rsidTr="00192BF8">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36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Shimbo</w:t>
            </w:r>
            <w:proofErr w:type="spellEnd"/>
            <w:r w:rsidRPr="00192BF8">
              <w:rPr>
                <w:rFonts w:ascii="Times New Roman" w:eastAsia="Times New Roman" w:hAnsi="Times New Roman" w:cs="Times New Roman"/>
                <w:sz w:val="24"/>
                <w:szCs w:val="24"/>
              </w:rPr>
              <w:t xml:space="preserve">, 2009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r>
      <w:tr w:rsidR="00192BF8" w:rsidRPr="00192BF8" w:rsidTr="00192BF8">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37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Shimbo</w:t>
            </w:r>
            <w:proofErr w:type="spellEnd"/>
            <w:r w:rsidRPr="00192BF8">
              <w:rPr>
                <w:rFonts w:ascii="Times New Roman" w:eastAsia="Times New Roman" w:hAnsi="Times New Roman" w:cs="Times New Roman"/>
                <w:sz w:val="24"/>
                <w:szCs w:val="24"/>
              </w:rPr>
              <w:t xml:space="preserve">, D, 2007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r>
      <w:tr w:rsidR="00192BF8" w:rsidRPr="00192BF8" w:rsidTr="00192BF8">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38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Stergiou, 2000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r>
      <w:tr w:rsidR="00192BF8" w:rsidRPr="00192BF8" w:rsidTr="00192BF8">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39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Stergiou, 2002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r>
      <w:tr w:rsidR="00192BF8" w:rsidRPr="00192BF8" w:rsidTr="00192BF8">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lastRenderedPageBreak/>
              <w:t xml:space="preserve">40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Stergiou, 2002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r>
      <w:tr w:rsidR="00192BF8" w:rsidRPr="00192BF8" w:rsidTr="00192BF8">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41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Stergiou, 2004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r>
      <w:tr w:rsidR="00192BF8" w:rsidRPr="00192BF8" w:rsidTr="00192BF8">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42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Stergiou, 2007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r>
      <w:tr w:rsidR="00192BF8" w:rsidRPr="00192BF8" w:rsidTr="00192BF8">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43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Stergiou, 2010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r>
      <w:tr w:rsidR="00192BF8" w:rsidRPr="00192BF8" w:rsidTr="00192BF8">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44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Stergious</w:t>
            </w:r>
            <w:proofErr w:type="spellEnd"/>
            <w:r w:rsidRPr="00192BF8">
              <w:rPr>
                <w:rFonts w:ascii="Times New Roman" w:eastAsia="Times New Roman" w:hAnsi="Times New Roman" w:cs="Times New Roman"/>
                <w:sz w:val="24"/>
                <w:szCs w:val="24"/>
              </w:rPr>
              <w:t xml:space="preserve">, 2010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r>
      <w:tr w:rsidR="00192BF8" w:rsidRPr="00192BF8" w:rsidTr="00192BF8">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45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Vevoort</w:t>
            </w:r>
            <w:proofErr w:type="spellEnd"/>
            <w:r w:rsidRPr="00192BF8">
              <w:rPr>
                <w:rFonts w:ascii="Times New Roman" w:eastAsia="Times New Roman" w:hAnsi="Times New Roman" w:cs="Times New Roman"/>
                <w:sz w:val="24"/>
                <w:szCs w:val="24"/>
              </w:rPr>
              <w:t xml:space="preserve">, 1999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r>
      <w:tr w:rsidR="00192BF8" w:rsidRPr="00192BF8" w:rsidTr="00192BF8">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46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Viera, Anthony, 2010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r>
      <w:tr w:rsidR="00192BF8" w:rsidRPr="00192BF8" w:rsidTr="00192BF8">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47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White, WB, 1994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r>
      <w:tr w:rsidR="00192BF8" w:rsidRPr="00192BF8" w:rsidTr="00192BF8">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48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Zachariah, 1990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 </w:t>
            </w:r>
          </w:p>
        </w:tc>
      </w:tr>
      <w:tr w:rsidR="00192BF8" w:rsidRPr="00192BF8" w:rsidTr="00192BF8">
        <w:trPr>
          <w:tblCellSpacing w:w="0" w:type="dxa"/>
          <w:jc w:val="center"/>
        </w:trPr>
        <w:tc>
          <w:tcPr>
            <w:tcW w:w="22785" w:type="dxa"/>
            <w:gridSpan w:val="18"/>
            <w:tcBorders>
              <w:top w:val="single" w:sz="6" w:space="0" w:color="000000"/>
              <w:left w:val="nil"/>
              <w:bottom w:val="nil"/>
              <w:right w:val="nil"/>
            </w:tcBorders>
            <w:tcMar>
              <w:top w:w="29"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r>
    </w:tbl>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gramStart"/>
      <w:r w:rsidRPr="00192BF8">
        <w:rPr>
          <w:rFonts w:ascii="Times New Roman" w:eastAsia="Times New Roman" w:hAnsi="Times New Roman" w:cs="Times New Roman"/>
          <w:sz w:val="24"/>
          <w:szCs w:val="24"/>
        </w:rPr>
        <w:t>\(</w:t>
      </w:r>
      <w:proofErr w:type="gramEnd"/>
      <w:r w:rsidRPr="00192BF8">
        <w:rPr>
          <w:rFonts w:ascii="Times New Roman" w:eastAsia="Times New Roman" w:hAnsi="Times New Roman" w:cs="Times New Roman"/>
          <w:sz w:val="24"/>
          <w:szCs w:val="24"/>
        </w:rPr>
        <w:t>^a\) For responses, Y=Yes, N=No, U=Unclear, H=High, L=Low.</w:t>
      </w:r>
    </w:p>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For questions as defined in </w:t>
      </w:r>
      <w:hyperlink r:id="rId6" w:history="1">
        <w:r w:rsidRPr="00192BF8">
          <w:rPr>
            <w:rFonts w:ascii="Times New Roman" w:eastAsia="Times New Roman" w:hAnsi="Times New Roman" w:cs="Times New Roman"/>
            <w:color w:val="0000FF"/>
            <w:sz w:val="24"/>
            <w:szCs w:val="24"/>
            <w:u w:val="single"/>
          </w:rPr>
          <w:t>QUADAS-2</w:t>
        </w:r>
      </w:hyperlink>
      <w:r w:rsidRPr="00192BF8">
        <w:rPr>
          <w:rFonts w:ascii="Times New Roman" w:eastAsia="Times New Roman" w:hAnsi="Times New Roman" w:cs="Times New Roman"/>
          <w:sz w:val="24"/>
          <w:szCs w:val="24"/>
        </w:rPr>
        <w:t>,</w:t>
      </w:r>
    </w:p>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b/>
          <w:bCs/>
          <w:sz w:val="24"/>
          <w:szCs w:val="24"/>
        </w:rPr>
        <w:t>Random</w:t>
      </w:r>
      <w:r w:rsidRPr="00192BF8">
        <w:rPr>
          <w:rFonts w:ascii="Times New Roman" w:eastAsia="Times New Roman" w:hAnsi="Times New Roman" w:cs="Times New Roman"/>
          <w:sz w:val="24"/>
          <w:szCs w:val="24"/>
        </w:rPr>
        <w:t xml:space="preserve"> = Was a consecutive or random sample of patients enrolled</w:t>
      </w:r>
      <w:proofErr w:type="gramStart"/>
      <w:r w:rsidRPr="00192BF8">
        <w:rPr>
          <w:rFonts w:ascii="Times New Roman" w:eastAsia="Times New Roman" w:hAnsi="Times New Roman" w:cs="Times New Roman"/>
          <w:sz w:val="24"/>
          <w:szCs w:val="24"/>
        </w:rPr>
        <w:t>?,</w:t>
      </w:r>
      <w:proofErr w:type="gramEnd"/>
    </w:p>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b/>
          <w:bCs/>
          <w:sz w:val="24"/>
          <w:szCs w:val="24"/>
        </w:rPr>
        <w:t>Case-control</w:t>
      </w:r>
      <w:r w:rsidRPr="00192BF8">
        <w:rPr>
          <w:rFonts w:ascii="Times New Roman" w:eastAsia="Times New Roman" w:hAnsi="Times New Roman" w:cs="Times New Roman"/>
          <w:sz w:val="24"/>
          <w:szCs w:val="24"/>
        </w:rPr>
        <w:t xml:space="preserve"> = Was a case-control design avoided</w:t>
      </w:r>
      <w:proofErr w:type="gramStart"/>
      <w:r w:rsidRPr="00192BF8">
        <w:rPr>
          <w:rFonts w:ascii="Times New Roman" w:eastAsia="Times New Roman" w:hAnsi="Times New Roman" w:cs="Times New Roman"/>
          <w:sz w:val="24"/>
          <w:szCs w:val="24"/>
        </w:rPr>
        <w:t>?,</w:t>
      </w:r>
      <w:proofErr w:type="gramEnd"/>
      <w:r w:rsidRPr="00192BF8">
        <w:rPr>
          <w:rFonts w:ascii="Times New Roman" w:eastAsia="Times New Roman" w:hAnsi="Times New Roman" w:cs="Times New Roman"/>
          <w:sz w:val="24"/>
          <w:szCs w:val="24"/>
        </w:rPr>
        <w:t xml:space="preserve"> Exclusion = Did the study avoid inappropriate exclusions?,</w:t>
      </w:r>
    </w:p>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b/>
          <w:bCs/>
          <w:sz w:val="24"/>
          <w:szCs w:val="24"/>
        </w:rPr>
        <w:t>Selection</w:t>
      </w:r>
      <w:r w:rsidRPr="00192BF8">
        <w:rPr>
          <w:rFonts w:ascii="Times New Roman" w:eastAsia="Times New Roman" w:hAnsi="Times New Roman" w:cs="Times New Roman"/>
          <w:sz w:val="24"/>
          <w:szCs w:val="24"/>
        </w:rPr>
        <w:t xml:space="preserve"> = </w:t>
      </w:r>
      <w:proofErr w:type="gramStart"/>
      <w:r w:rsidRPr="00192BF8">
        <w:rPr>
          <w:rFonts w:ascii="Times New Roman" w:eastAsia="Times New Roman" w:hAnsi="Times New Roman" w:cs="Times New Roman"/>
          <w:sz w:val="24"/>
          <w:szCs w:val="24"/>
        </w:rPr>
        <w:t>Could</w:t>
      </w:r>
      <w:proofErr w:type="gramEnd"/>
      <w:r w:rsidRPr="00192BF8">
        <w:rPr>
          <w:rFonts w:ascii="Times New Roman" w:eastAsia="Times New Roman" w:hAnsi="Times New Roman" w:cs="Times New Roman"/>
          <w:sz w:val="24"/>
          <w:szCs w:val="24"/>
        </w:rPr>
        <w:t xml:space="preserve"> the selection of patients have introduced bias? (RISK),</w:t>
      </w:r>
    </w:p>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b/>
          <w:bCs/>
          <w:sz w:val="24"/>
          <w:szCs w:val="24"/>
        </w:rPr>
        <w:t>Knowledge-index</w:t>
      </w:r>
      <w:r w:rsidRPr="00192BF8">
        <w:rPr>
          <w:rFonts w:ascii="Times New Roman" w:eastAsia="Times New Roman" w:hAnsi="Times New Roman" w:cs="Times New Roman"/>
          <w:sz w:val="24"/>
          <w:szCs w:val="24"/>
        </w:rPr>
        <w:t xml:space="preserve"> = “Were the index test results interpreted without knowledge of the results of the reference standard?</w:t>
      </w:r>
      <w:proofErr w:type="gramStart"/>
      <w:r w:rsidRPr="00192BF8">
        <w:rPr>
          <w:rFonts w:ascii="Times New Roman" w:eastAsia="Times New Roman" w:hAnsi="Times New Roman" w:cs="Times New Roman"/>
          <w:sz w:val="24"/>
          <w:szCs w:val="24"/>
        </w:rPr>
        <w:t>”,</w:t>
      </w:r>
      <w:proofErr w:type="gramEnd"/>
    </w:p>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b/>
          <w:bCs/>
          <w:sz w:val="24"/>
          <w:szCs w:val="24"/>
        </w:rPr>
        <w:t>Threshold</w:t>
      </w:r>
      <w:r w:rsidRPr="00192BF8">
        <w:rPr>
          <w:rFonts w:ascii="Times New Roman" w:eastAsia="Times New Roman" w:hAnsi="Times New Roman" w:cs="Times New Roman"/>
          <w:sz w:val="24"/>
          <w:szCs w:val="24"/>
        </w:rPr>
        <w:t xml:space="preserve"> = If a threshold was used, was it pre-specified</w:t>
      </w:r>
      <w:proofErr w:type="gramStart"/>
      <w:r w:rsidRPr="00192BF8">
        <w:rPr>
          <w:rFonts w:ascii="Times New Roman" w:eastAsia="Times New Roman" w:hAnsi="Times New Roman" w:cs="Times New Roman"/>
          <w:sz w:val="24"/>
          <w:szCs w:val="24"/>
        </w:rPr>
        <w:t>?,</w:t>
      </w:r>
      <w:proofErr w:type="gramEnd"/>
    </w:p>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b/>
          <w:bCs/>
          <w:sz w:val="24"/>
          <w:szCs w:val="24"/>
        </w:rPr>
        <w:t>Concern-index</w:t>
      </w:r>
      <w:r w:rsidRPr="00192BF8">
        <w:rPr>
          <w:rFonts w:ascii="Times New Roman" w:eastAsia="Times New Roman" w:hAnsi="Times New Roman" w:cs="Times New Roman"/>
          <w:sz w:val="24"/>
          <w:szCs w:val="24"/>
        </w:rPr>
        <w:t xml:space="preserve"> = Is there concern that the index test, it’s conduct or interpretation different from the review question (CONCERN)</w:t>
      </w:r>
      <w:proofErr w:type="gramStart"/>
      <w:r w:rsidRPr="00192BF8">
        <w:rPr>
          <w:rFonts w:ascii="Times New Roman" w:eastAsia="Times New Roman" w:hAnsi="Times New Roman" w:cs="Times New Roman"/>
          <w:sz w:val="24"/>
          <w:szCs w:val="24"/>
        </w:rPr>
        <w:t>?,</w:t>
      </w:r>
      <w:proofErr w:type="gramEnd"/>
    </w:p>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b/>
          <w:bCs/>
          <w:sz w:val="24"/>
          <w:szCs w:val="24"/>
        </w:rPr>
        <w:t>Reference standard</w:t>
      </w:r>
      <w:r w:rsidRPr="00192BF8">
        <w:rPr>
          <w:rFonts w:ascii="Times New Roman" w:eastAsia="Times New Roman" w:hAnsi="Times New Roman" w:cs="Times New Roman"/>
          <w:sz w:val="24"/>
          <w:szCs w:val="24"/>
        </w:rPr>
        <w:t xml:space="preserve"> = Is the reference standard likely to classify the target condition</w:t>
      </w:r>
      <w:proofErr w:type="gramStart"/>
      <w:r w:rsidRPr="00192BF8">
        <w:rPr>
          <w:rFonts w:ascii="Times New Roman" w:eastAsia="Times New Roman" w:hAnsi="Times New Roman" w:cs="Times New Roman"/>
          <w:sz w:val="24"/>
          <w:szCs w:val="24"/>
        </w:rPr>
        <w:t>?,</w:t>
      </w:r>
      <w:proofErr w:type="gramEnd"/>
    </w:p>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b/>
          <w:bCs/>
          <w:sz w:val="24"/>
          <w:szCs w:val="24"/>
        </w:rPr>
        <w:t>Knowledge-reference</w:t>
      </w:r>
      <w:r w:rsidRPr="00192BF8">
        <w:rPr>
          <w:rFonts w:ascii="Times New Roman" w:eastAsia="Times New Roman" w:hAnsi="Times New Roman" w:cs="Times New Roman"/>
          <w:sz w:val="24"/>
          <w:szCs w:val="24"/>
        </w:rPr>
        <w:t xml:space="preserve"> = Were the reference standard results interpreted without knowledge of the results of the index test</w:t>
      </w:r>
      <w:proofErr w:type="gramStart"/>
      <w:r w:rsidRPr="00192BF8">
        <w:rPr>
          <w:rFonts w:ascii="Times New Roman" w:eastAsia="Times New Roman" w:hAnsi="Times New Roman" w:cs="Times New Roman"/>
          <w:sz w:val="24"/>
          <w:szCs w:val="24"/>
        </w:rPr>
        <w:t>?,</w:t>
      </w:r>
      <w:proofErr w:type="gramEnd"/>
    </w:p>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b/>
          <w:bCs/>
          <w:sz w:val="24"/>
          <w:szCs w:val="24"/>
        </w:rPr>
        <w:t>Bias-index</w:t>
      </w:r>
      <w:r w:rsidRPr="00192BF8">
        <w:rPr>
          <w:rFonts w:ascii="Times New Roman" w:eastAsia="Times New Roman" w:hAnsi="Times New Roman" w:cs="Times New Roman"/>
          <w:sz w:val="24"/>
          <w:szCs w:val="24"/>
        </w:rPr>
        <w:t xml:space="preserve"> = Could the conduct or interpretation of the index test have introduced bias (RISK)</w:t>
      </w:r>
      <w:proofErr w:type="gramStart"/>
      <w:r w:rsidRPr="00192BF8">
        <w:rPr>
          <w:rFonts w:ascii="Times New Roman" w:eastAsia="Times New Roman" w:hAnsi="Times New Roman" w:cs="Times New Roman"/>
          <w:sz w:val="24"/>
          <w:szCs w:val="24"/>
        </w:rPr>
        <w:t>?,</w:t>
      </w:r>
      <w:proofErr w:type="gramEnd"/>
    </w:p>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b/>
          <w:bCs/>
          <w:sz w:val="24"/>
          <w:szCs w:val="24"/>
        </w:rPr>
        <w:lastRenderedPageBreak/>
        <w:t>Reference-match</w:t>
      </w:r>
      <w:r w:rsidRPr="00192BF8">
        <w:rPr>
          <w:rFonts w:ascii="Times New Roman" w:eastAsia="Times New Roman" w:hAnsi="Times New Roman" w:cs="Times New Roman"/>
          <w:sz w:val="24"/>
          <w:szCs w:val="24"/>
        </w:rPr>
        <w:t xml:space="preserve"> = Is there concern that the target condition as defined by the reference standard does not match the review question</w:t>
      </w:r>
      <w:proofErr w:type="gramStart"/>
      <w:r w:rsidRPr="00192BF8">
        <w:rPr>
          <w:rFonts w:ascii="Times New Roman" w:eastAsia="Times New Roman" w:hAnsi="Times New Roman" w:cs="Times New Roman"/>
          <w:sz w:val="24"/>
          <w:szCs w:val="24"/>
        </w:rPr>
        <w:t>?,</w:t>
      </w:r>
      <w:proofErr w:type="gramEnd"/>
    </w:p>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b/>
          <w:bCs/>
          <w:sz w:val="24"/>
          <w:szCs w:val="24"/>
        </w:rPr>
        <w:t>Interval</w:t>
      </w:r>
      <w:r w:rsidRPr="00192BF8">
        <w:rPr>
          <w:rFonts w:ascii="Times New Roman" w:eastAsia="Times New Roman" w:hAnsi="Times New Roman" w:cs="Times New Roman"/>
          <w:sz w:val="24"/>
          <w:szCs w:val="24"/>
        </w:rPr>
        <w:t xml:space="preserve"> = Was there an appropriate interval between index tests and reference standard</w:t>
      </w:r>
      <w:proofErr w:type="gramStart"/>
      <w:r w:rsidRPr="00192BF8">
        <w:rPr>
          <w:rFonts w:ascii="Times New Roman" w:eastAsia="Times New Roman" w:hAnsi="Times New Roman" w:cs="Times New Roman"/>
          <w:sz w:val="24"/>
          <w:szCs w:val="24"/>
        </w:rPr>
        <w:t>?,</w:t>
      </w:r>
      <w:proofErr w:type="gramEnd"/>
    </w:p>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b/>
          <w:bCs/>
          <w:sz w:val="24"/>
          <w:szCs w:val="24"/>
        </w:rPr>
        <w:t>Reference-all</w:t>
      </w:r>
      <w:r w:rsidRPr="00192BF8">
        <w:rPr>
          <w:rFonts w:ascii="Times New Roman" w:eastAsia="Times New Roman" w:hAnsi="Times New Roman" w:cs="Times New Roman"/>
          <w:sz w:val="24"/>
          <w:szCs w:val="24"/>
        </w:rPr>
        <w:t xml:space="preserve"> = Did all patients receive a reference standard</w:t>
      </w:r>
      <w:proofErr w:type="gramStart"/>
      <w:r w:rsidRPr="00192BF8">
        <w:rPr>
          <w:rFonts w:ascii="Times New Roman" w:eastAsia="Times New Roman" w:hAnsi="Times New Roman" w:cs="Times New Roman"/>
          <w:sz w:val="24"/>
          <w:szCs w:val="24"/>
        </w:rPr>
        <w:t>?,</w:t>
      </w:r>
      <w:proofErr w:type="gramEnd"/>
    </w:p>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b/>
          <w:bCs/>
          <w:sz w:val="24"/>
          <w:szCs w:val="24"/>
        </w:rPr>
        <w:t>Reference-same</w:t>
      </w:r>
      <w:r w:rsidRPr="00192BF8">
        <w:rPr>
          <w:rFonts w:ascii="Times New Roman" w:eastAsia="Times New Roman" w:hAnsi="Times New Roman" w:cs="Times New Roman"/>
          <w:sz w:val="24"/>
          <w:szCs w:val="24"/>
        </w:rPr>
        <w:t xml:space="preserve"> = Did patients receive the same reference standard</w:t>
      </w:r>
      <w:proofErr w:type="gramStart"/>
      <w:r w:rsidRPr="00192BF8">
        <w:rPr>
          <w:rFonts w:ascii="Times New Roman" w:eastAsia="Times New Roman" w:hAnsi="Times New Roman" w:cs="Times New Roman"/>
          <w:sz w:val="24"/>
          <w:szCs w:val="24"/>
        </w:rPr>
        <w:t>?,</w:t>
      </w:r>
      <w:proofErr w:type="gramEnd"/>
    </w:p>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b/>
          <w:bCs/>
          <w:sz w:val="24"/>
          <w:szCs w:val="24"/>
        </w:rPr>
        <w:t>Include-all</w:t>
      </w:r>
      <w:r w:rsidRPr="00192BF8">
        <w:rPr>
          <w:rFonts w:ascii="Times New Roman" w:eastAsia="Times New Roman" w:hAnsi="Times New Roman" w:cs="Times New Roman"/>
          <w:sz w:val="24"/>
          <w:szCs w:val="24"/>
        </w:rPr>
        <w:t xml:space="preserve"> = Were all patients included in the analysis</w:t>
      </w:r>
      <w:proofErr w:type="gramStart"/>
      <w:r w:rsidRPr="00192BF8">
        <w:rPr>
          <w:rFonts w:ascii="Times New Roman" w:eastAsia="Times New Roman" w:hAnsi="Times New Roman" w:cs="Times New Roman"/>
          <w:sz w:val="24"/>
          <w:szCs w:val="24"/>
        </w:rPr>
        <w:t>?,</w:t>
      </w:r>
      <w:proofErr w:type="gramEnd"/>
      <w:r w:rsidRPr="00192BF8">
        <w:rPr>
          <w:rFonts w:ascii="Times New Roman" w:eastAsia="Times New Roman" w:hAnsi="Times New Roman" w:cs="Times New Roman"/>
          <w:sz w:val="24"/>
          <w:szCs w:val="24"/>
        </w:rPr>
        <w:t xml:space="preserve"> Flow = Could the patient flow have introduced bias (RISK)?</w:t>
      </w:r>
    </w:p>
    <w:p w:rsidR="00192BF8" w:rsidRPr="00192BF8" w:rsidRDefault="00192BF8" w:rsidP="00192BF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2BF8">
        <w:rPr>
          <w:rFonts w:ascii="Times New Roman" w:eastAsia="Times New Roman" w:hAnsi="Times New Roman" w:cs="Times New Roman"/>
          <w:b/>
          <w:bCs/>
          <w:kern w:val="36"/>
          <w:sz w:val="48"/>
          <w:szCs w:val="48"/>
        </w:rPr>
        <w:t>9 Table 9</w:t>
      </w:r>
    </w:p>
    <w:p w:rsidR="00192BF8" w:rsidRPr="00192BF8" w:rsidRDefault="00192BF8" w:rsidP="00192BF8">
      <w:pPr>
        <w:spacing w:before="100" w:beforeAutospacing="1" w:after="0"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b/>
          <w:bCs/>
          <w:sz w:val="24"/>
          <w:szCs w:val="24"/>
        </w:rPr>
        <w:t>Table 9. Reproducibility</w:t>
      </w:r>
      <w:r w:rsidRPr="00192BF8">
        <w:rPr>
          <w:rFonts w:ascii="Times New Roman" w:eastAsia="Times New Roman" w:hAnsi="Times New Roman" w:cs="Times New Roman"/>
          <w:sz w:val="24"/>
          <w:szCs w:val="24"/>
        </w:rPr>
        <w:t xml:space="preserve"> </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1107"/>
        <w:gridCol w:w="725"/>
        <w:gridCol w:w="68"/>
        <w:gridCol w:w="1417"/>
        <w:gridCol w:w="1106"/>
        <w:gridCol w:w="68"/>
        <w:gridCol w:w="1484"/>
        <w:gridCol w:w="804"/>
        <w:gridCol w:w="68"/>
        <w:gridCol w:w="685"/>
        <w:gridCol w:w="1071"/>
        <w:gridCol w:w="68"/>
        <w:gridCol w:w="685"/>
        <w:gridCol w:w="1182"/>
      </w:tblGrid>
      <w:tr w:rsidR="00192BF8" w:rsidRPr="00192BF8" w:rsidTr="00192BF8">
        <w:trPr>
          <w:tblCellSpacing w:w="0" w:type="dxa"/>
          <w:jc w:val="center"/>
        </w:trPr>
        <w:tc>
          <w:tcPr>
            <w:tcW w:w="1838" w:type="dxa"/>
            <w:gridSpan w:val="2"/>
            <w:tcBorders>
              <w:top w:val="single" w:sz="6" w:space="0" w:color="808080"/>
              <w:left w:val="single" w:sz="6" w:space="0" w:color="000000"/>
              <w:bottom w:val="nil"/>
              <w:right w:val="nil"/>
            </w:tcBorders>
            <w:tcMar>
              <w:top w:w="29"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75" w:type="dxa"/>
            <w:tcBorders>
              <w:top w:val="single" w:sz="6" w:space="0" w:color="808080"/>
              <w:left w:val="nil"/>
              <w:bottom w:val="nil"/>
              <w:right w:val="nil"/>
            </w:tcBorders>
            <w:tcMar>
              <w:top w:w="29" w:type="dxa"/>
              <w:left w:w="0"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  </w:t>
            </w:r>
          </w:p>
        </w:tc>
        <w:tc>
          <w:tcPr>
            <w:tcW w:w="2543" w:type="dxa"/>
            <w:gridSpan w:val="2"/>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b/>
                <w:bCs/>
                <w:sz w:val="24"/>
                <w:szCs w:val="24"/>
              </w:rPr>
              <w:t xml:space="preserve">Ambulatory </w:t>
            </w:r>
          </w:p>
        </w:tc>
        <w:tc>
          <w:tcPr>
            <w:tcW w:w="75" w:type="dxa"/>
            <w:tcBorders>
              <w:top w:val="single" w:sz="6" w:space="0" w:color="808080"/>
              <w:left w:val="nil"/>
              <w:bottom w:val="nil"/>
              <w:right w:val="nil"/>
            </w:tcBorders>
            <w:tcMar>
              <w:top w:w="29" w:type="dxa"/>
              <w:left w:w="0"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  </w:t>
            </w:r>
          </w:p>
        </w:tc>
        <w:tc>
          <w:tcPr>
            <w:tcW w:w="2363" w:type="dxa"/>
            <w:gridSpan w:val="2"/>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b/>
                <w:bCs/>
                <w:sz w:val="24"/>
                <w:szCs w:val="24"/>
              </w:rPr>
              <w:t xml:space="preserve">Clinic </w:t>
            </w:r>
          </w:p>
        </w:tc>
        <w:tc>
          <w:tcPr>
            <w:tcW w:w="75" w:type="dxa"/>
            <w:tcBorders>
              <w:top w:val="single" w:sz="6" w:space="0" w:color="808080"/>
              <w:left w:val="nil"/>
              <w:bottom w:val="nil"/>
              <w:right w:val="nil"/>
            </w:tcBorders>
            <w:tcMar>
              <w:top w:w="29" w:type="dxa"/>
              <w:left w:w="0"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  </w:t>
            </w:r>
          </w:p>
        </w:tc>
        <w:tc>
          <w:tcPr>
            <w:tcW w:w="1515" w:type="dxa"/>
            <w:gridSpan w:val="2"/>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b/>
                <w:bCs/>
                <w:sz w:val="24"/>
                <w:szCs w:val="24"/>
              </w:rPr>
              <w:t xml:space="preserve">Home </w:t>
            </w:r>
          </w:p>
        </w:tc>
        <w:tc>
          <w:tcPr>
            <w:tcW w:w="75" w:type="dxa"/>
            <w:tcBorders>
              <w:top w:val="single" w:sz="6" w:space="0" w:color="808080"/>
              <w:left w:val="nil"/>
              <w:bottom w:val="nil"/>
              <w:right w:val="nil"/>
            </w:tcBorders>
            <w:tcMar>
              <w:top w:w="29" w:type="dxa"/>
              <w:left w:w="0"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  </w:t>
            </w:r>
          </w:p>
        </w:tc>
        <w:tc>
          <w:tcPr>
            <w:tcW w:w="1440" w:type="dxa"/>
            <w:gridSpan w:val="2"/>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sz w:val="24"/>
                <w:szCs w:val="24"/>
              </w:rPr>
            </w:pPr>
            <w:r w:rsidRPr="00192BF8">
              <w:rPr>
                <w:rFonts w:ascii="Times New Roman" w:eastAsia="Times New Roman" w:hAnsi="Times New Roman" w:cs="Times New Roman"/>
                <w:b/>
                <w:bCs/>
                <w:sz w:val="24"/>
                <w:szCs w:val="24"/>
              </w:rPr>
              <w:t xml:space="preserve">Other </w:t>
            </w:r>
          </w:p>
        </w:tc>
      </w:tr>
      <w:tr w:rsidR="00192BF8" w:rsidRPr="00192BF8" w:rsidTr="00192BF8">
        <w:trPr>
          <w:tblCellSpacing w:w="0" w:type="dxa"/>
          <w:jc w:val="center"/>
        </w:trPr>
        <w:tc>
          <w:tcPr>
            <w:tcW w:w="111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Author, year </w:t>
            </w:r>
          </w:p>
        </w:tc>
        <w:tc>
          <w:tcPr>
            <w:tcW w:w="660"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How far apart? </w:t>
            </w:r>
          </w:p>
        </w:tc>
        <w:tc>
          <w:tcPr>
            <w:tcW w:w="75" w:type="dxa"/>
            <w:tcBorders>
              <w:top w:val="nil"/>
              <w:left w:val="nil"/>
              <w:bottom w:val="single" w:sz="6" w:space="0" w:color="808080"/>
              <w:right w:val="nil"/>
            </w:tcBorders>
            <w:tcMar>
              <w:top w:w="0" w:type="dxa"/>
              <w:left w:w="0"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  </w:t>
            </w:r>
          </w:p>
        </w:tc>
        <w:tc>
          <w:tcPr>
            <w:tcW w:w="1410"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Count </w:t>
            </w:r>
          </w:p>
        </w:tc>
        <w:tc>
          <w:tcPr>
            <w:tcW w:w="107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Mean </w:t>
            </w:r>
          </w:p>
        </w:tc>
        <w:tc>
          <w:tcPr>
            <w:tcW w:w="75" w:type="dxa"/>
            <w:tcBorders>
              <w:top w:val="nil"/>
              <w:left w:val="nil"/>
              <w:bottom w:val="single" w:sz="6" w:space="0" w:color="808080"/>
              <w:right w:val="nil"/>
            </w:tcBorders>
            <w:tcMar>
              <w:top w:w="0" w:type="dxa"/>
              <w:left w:w="0"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  </w:t>
            </w:r>
          </w:p>
        </w:tc>
        <w:tc>
          <w:tcPr>
            <w:tcW w:w="153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Count </w:t>
            </w:r>
          </w:p>
        </w:tc>
        <w:tc>
          <w:tcPr>
            <w:tcW w:w="77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Mean </w:t>
            </w:r>
          </w:p>
        </w:tc>
        <w:tc>
          <w:tcPr>
            <w:tcW w:w="75" w:type="dxa"/>
            <w:tcBorders>
              <w:top w:val="nil"/>
              <w:left w:val="nil"/>
              <w:bottom w:val="single" w:sz="6" w:space="0" w:color="808080"/>
              <w:right w:val="nil"/>
            </w:tcBorders>
            <w:tcMar>
              <w:top w:w="0" w:type="dxa"/>
              <w:left w:w="0"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  </w:t>
            </w:r>
          </w:p>
        </w:tc>
        <w:tc>
          <w:tcPr>
            <w:tcW w:w="68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Count </w:t>
            </w:r>
          </w:p>
        </w:tc>
        <w:tc>
          <w:tcPr>
            <w:tcW w:w="780"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Mean </w:t>
            </w:r>
          </w:p>
        </w:tc>
        <w:tc>
          <w:tcPr>
            <w:tcW w:w="75" w:type="dxa"/>
            <w:tcBorders>
              <w:top w:val="nil"/>
              <w:left w:val="nil"/>
              <w:bottom w:val="single" w:sz="6" w:space="0" w:color="808080"/>
              <w:right w:val="nil"/>
            </w:tcBorders>
            <w:tcMar>
              <w:top w:w="0" w:type="dxa"/>
              <w:left w:w="0"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  </w:t>
            </w:r>
          </w:p>
        </w:tc>
        <w:tc>
          <w:tcPr>
            <w:tcW w:w="68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Count </w:t>
            </w:r>
          </w:p>
        </w:tc>
        <w:tc>
          <w:tcPr>
            <w:tcW w:w="698" w:type="dxa"/>
            <w:tcBorders>
              <w:top w:val="nil"/>
              <w:left w:val="single" w:sz="6" w:space="0" w:color="000000"/>
              <w:bottom w:val="single" w:sz="6" w:space="0" w:color="808080"/>
              <w:right w:val="single" w:sz="6" w:space="0" w:color="000000"/>
            </w:tcBorders>
            <w:tcMar>
              <w:top w:w="0" w:type="dxa"/>
              <w:left w:w="29" w:type="dxa"/>
              <w:bottom w:w="29" w:type="dxa"/>
              <w:right w:w="29"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Mean </w:t>
            </w:r>
          </w:p>
        </w:tc>
      </w:tr>
      <w:tr w:rsidR="00192BF8" w:rsidRPr="00192BF8" w:rsidTr="00192BF8">
        <w:trPr>
          <w:tblCellSpacing w:w="0" w:type="dxa"/>
          <w:jc w:val="center"/>
        </w:trPr>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Bottini</w:t>
            </w:r>
            <w:proofErr w:type="spellEnd"/>
            <w:r w:rsidRPr="00192BF8">
              <w:rPr>
                <w:rFonts w:ascii="Times New Roman" w:eastAsia="Times New Roman" w:hAnsi="Times New Roman" w:cs="Times New Roman"/>
                <w:sz w:val="24"/>
                <w:szCs w:val="24"/>
              </w:rPr>
              <w:t xml:space="preserve">, 1992 </w:t>
            </w:r>
          </w:p>
        </w:tc>
        <w:tc>
          <w:tcPr>
            <w:tcW w:w="66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jc w:val="right"/>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 </w:t>
            </w:r>
          </w:p>
        </w:tc>
        <w:tc>
          <w:tcPr>
            <w:tcW w:w="75"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41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153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7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6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78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6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69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r>
      <w:tr w:rsidR="00192BF8" w:rsidRPr="00192BF8" w:rsidTr="00192BF8">
        <w:trPr>
          <w:tblCellSpacing w:w="0" w:type="dxa"/>
          <w:jc w:val="center"/>
        </w:trPr>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Cooper, R, 1997 </w:t>
            </w:r>
          </w:p>
        </w:tc>
        <w:tc>
          <w:tcPr>
            <w:tcW w:w="6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jc w:val="right"/>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41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Not specified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140/90 (24 hour)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5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20 </w:t>
            </w:r>
          </w:p>
        </w:tc>
        <w:tc>
          <w:tcPr>
            <w:tcW w:w="7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148/93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6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20 </w:t>
            </w:r>
          </w:p>
        </w:tc>
        <w:tc>
          <w:tcPr>
            <w:tcW w:w="78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141/87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6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69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r>
      <w:tr w:rsidR="00192BF8" w:rsidRPr="00192BF8" w:rsidTr="00192BF8">
        <w:trPr>
          <w:tblCellSpacing w:w="0" w:type="dxa"/>
          <w:jc w:val="center"/>
        </w:trPr>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Lehmkuhl</w:t>
            </w:r>
            <w:proofErr w:type="spellEnd"/>
            <w:r w:rsidRPr="00192BF8">
              <w:rPr>
                <w:rFonts w:ascii="Times New Roman" w:eastAsia="Times New Roman" w:hAnsi="Times New Roman" w:cs="Times New Roman"/>
                <w:sz w:val="24"/>
                <w:szCs w:val="24"/>
              </w:rPr>
              <w:t xml:space="preserve">, 2005 </w:t>
            </w:r>
          </w:p>
        </w:tc>
        <w:tc>
          <w:tcPr>
            <w:tcW w:w="66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jc w:val="right"/>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 </w:t>
            </w:r>
          </w:p>
        </w:tc>
        <w:tc>
          <w:tcPr>
            <w:tcW w:w="75"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41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4-24 hour measurements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control 138 </w:t>
            </w:r>
          </w:p>
        </w:tc>
        <w:tc>
          <w:tcPr>
            <w:tcW w:w="75"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53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6 measurements 3 on one day and 3, 3 days later </w:t>
            </w:r>
          </w:p>
        </w:tc>
        <w:tc>
          <w:tcPr>
            <w:tcW w:w="7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141/92 </w:t>
            </w:r>
          </w:p>
        </w:tc>
        <w:tc>
          <w:tcPr>
            <w:tcW w:w="75"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6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78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6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69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r>
      <w:tr w:rsidR="00192BF8" w:rsidRPr="00192BF8" w:rsidTr="00192BF8">
        <w:trPr>
          <w:tblCellSpacing w:w="0" w:type="dxa"/>
          <w:jc w:val="center"/>
        </w:trPr>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Prasad, 1994 </w:t>
            </w:r>
          </w:p>
        </w:tc>
        <w:tc>
          <w:tcPr>
            <w:tcW w:w="6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jc w:val="right"/>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41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day 1 day 137.7 day 2 daytime 136.0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5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7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6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78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6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69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r>
      <w:tr w:rsidR="00192BF8" w:rsidRPr="00192BF8" w:rsidTr="00192BF8">
        <w:trPr>
          <w:tblCellSpacing w:w="0" w:type="dxa"/>
          <w:jc w:val="center"/>
        </w:trPr>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Prisant</w:t>
            </w:r>
            <w:proofErr w:type="spellEnd"/>
            <w:r w:rsidRPr="00192BF8">
              <w:rPr>
                <w:rFonts w:ascii="Times New Roman" w:eastAsia="Times New Roman" w:hAnsi="Times New Roman" w:cs="Times New Roman"/>
                <w:sz w:val="24"/>
                <w:szCs w:val="24"/>
              </w:rPr>
              <w:t xml:space="preserve">, 1992 </w:t>
            </w:r>
          </w:p>
        </w:tc>
        <w:tc>
          <w:tcPr>
            <w:tcW w:w="66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141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every 15 mins for 24 hours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153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7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6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78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6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69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r>
      <w:tr w:rsidR="00192BF8" w:rsidRPr="00192BF8" w:rsidTr="00192BF8">
        <w:trPr>
          <w:tblCellSpacing w:w="0" w:type="dxa"/>
          <w:jc w:val="center"/>
        </w:trPr>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Ronald H.J. </w:t>
            </w:r>
            <w:proofErr w:type="spellStart"/>
            <w:r w:rsidRPr="00192BF8">
              <w:rPr>
                <w:rFonts w:ascii="Times New Roman" w:eastAsia="Times New Roman" w:hAnsi="Times New Roman" w:cs="Times New Roman"/>
                <w:sz w:val="24"/>
                <w:szCs w:val="24"/>
              </w:rPr>
              <w:t>Kok</w:t>
            </w:r>
            <w:proofErr w:type="spellEnd"/>
            <w:r w:rsidRPr="00192BF8">
              <w:rPr>
                <w:rFonts w:ascii="Times New Roman" w:eastAsia="Times New Roman" w:hAnsi="Times New Roman" w:cs="Times New Roman"/>
                <w:sz w:val="24"/>
                <w:szCs w:val="24"/>
              </w:rPr>
              <w:t xml:space="preserve">, 1999 </w:t>
            </w:r>
          </w:p>
        </w:tc>
        <w:tc>
          <w:tcPr>
            <w:tcW w:w="6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141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every 30 mins for 24 hours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137/8124 hours 142/85 awake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5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 </w:t>
            </w:r>
          </w:p>
        </w:tc>
        <w:tc>
          <w:tcPr>
            <w:tcW w:w="7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6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27 </w:t>
            </w:r>
          </w:p>
        </w:tc>
        <w:tc>
          <w:tcPr>
            <w:tcW w:w="78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148/85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6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69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r>
      <w:tr w:rsidR="00192BF8" w:rsidRPr="00192BF8" w:rsidTr="00192BF8">
        <w:trPr>
          <w:tblCellSpacing w:w="0" w:type="dxa"/>
          <w:jc w:val="center"/>
        </w:trPr>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Stergiou, 2000 </w:t>
            </w:r>
          </w:p>
        </w:tc>
        <w:tc>
          <w:tcPr>
            <w:tcW w:w="66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141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72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139.5/91.4 </w:t>
            </w:r>
          </w:p>
        </w:tc>
        <w:tc>
          <w:tcPr>
            <w:tcW w:w="75"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53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7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6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24 </w:t>
            </w:r>
          </w:p>
        </w:tc>
        <w:tc>
          <w:tcPr>
            <w:tcW w:w="78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138.7/89.3 </w:t>
            </w:r>
          </w:p>
        </w:tc>
        <w:tc>
          <w:tcPr>
            <w:tcW w:w="75"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6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72 </w:t>
            </w:r>
          </w:p>
        </w:tc>
        <w:tc>
          <w:tcPr>
            <w:tcW w:w="69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139.1/90.9 </w:t>
            </w:r>
          </w:p>
        </w:tc>
      </w:tr>
      <w:tr w:rsidR="00192BF8" w:rsidRPr="00192BF8" w:rsidTr="00192BF8">
        <w:trPr>
          <w:tblCellSpacing w:w="0" w:type="dxa"/>
          <w:jc w:val="center"/>
        </w:trPr>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Urs</w:t>
            </w:r>
            <w:proofErr w:type="spellEnd"/>
            <w:r w:rsidRPr="00192BF8">
              <w:rPr>
                <w:rFonts w:ascii="Times New Roman" w:eastAsia="Times New Roman" w:hAnsi="Times New Roman" w:cs="Times New Roman"/>
                <w:sz w:val="24"/>
                <w:szCs w:val="24"/>
              </w:rPr>
              <w:t xml:space="preserve"> Mueller, 1997 </w:t>
            </w:r>
          </w:p>
        </w:tc>
        <w:tc>
          <w:tcPr>
            <w:tcW w:w="6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jc w:val="right"/>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41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15 mins interval 6a-6p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15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 mins interval x 30-45 mins </w:t>
            </w:r>
          </w:p>
        </w:tc>
        <w:tc>
          <w:tcPr>
            <w:tcW w:w="7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6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78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0"/>
                <w:szCs w:val="20"/>
              </w:rPr>
            </w:pPr>
          </w:p>
        </w:tc>
        <w:tc>
          <w:tcPr>
            <w:tcW w:w="6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69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r>
      <w:tr w:rsidR="00192BF8" w:rsidRPr="00192BF8" w:rsidTr="00192BF8">
        <w:trPr>
          <w:tblCellSpacing w:w="0" w:type="dxa"/>
          <w:jc w:val="center"/>
        </w:trPr>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lastRenderedPageBreak/>
              <w:t xml:space="preserve">Viera, Anthony, 2010 </w:t>
            </w:r>
          </w:p>
        </w:tc>
        <w:tc>
          <w:tcPr>
            <w:tcW w:w="66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jc w:val="right"/>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7 </w:t>
            </w:r>
          </w:p>
        </w:tc>
        <w:tc>
          <w:tcPr>
            <w:tcW w:w="75"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41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41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First daytime: 152/90; Second daytime: 148/88 </w:t>
            </w:r>
          </w:p>
        </w:tc>
        <w:tc>
          <w:tcPr>
            <w:tcW w:w="75"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53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12 </w:t>
            </w:r>
          </w:p>
        </w:tc>
        <w:tc>
          <w:tcPr>
            <w:tcW w:w="77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Visit 1: 137/83; Visit 3: 135/81 </w:t>
            </w:r>
          </w:p>
        </w:tc>
        <w:tc>
          <w:tcPr>
            <w:tcW w:w="75"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6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30 </w:t>
            </w:r>
          </w:p>
        </w:tc>
        <w:tc>
          <w:tcPr>
            <w:tcW w:w="78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First: 135/83; Second: 134/82 </w:t>
            </w:r>
          </w:p>
        </w:tc>
        <w:tc>
          <w:tcPr>
            <w:tcW w:w="75" w:type="dxa"/>
            <w:tcBorders>
              <w:top w:val="nil"/>
              <w:left w:val="nil"/>
              <w:bottom w:val="nil"/>
              <w:right w:val="nil"/>
            </w:tcBorders>
            <w:tcMar>
              <w:top w:w="0"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6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69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r>
      <w:tr w:rsidR="00192BF8" w:rsidRPr="00192BF8" w:rsidTr="00192BF8">
        <w:trPr>
          <w:tblCellSpacing w:w="0" w:type="dxa"/>
          <w:jc w:val="center"/>
        </w:trPr>
        <w:tc>
          <w:tcPr>
            <w:tcW w:w="10478" w:type="dxa"/>
            <w:gridSpan w:val="14"/>
            <w:tcBorders>
              <w:top w:val="single" w:sz="6" w:space="0" w:color="000000"/>
              <w:left w:val="nil"/>
              <w:bottom w:val="nil"/>
              <w:right w:val="nil"/>
            </w:tcBorders>
            <w:tcMar>
              <w:top w:w="29"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r>
    </w:tbl>
    <w:p w:rsidR="00192BF8" w:rsidRPr="00192BF8" w:rsidRDefault="00192BF8" w:rsidP="00192BF8">
      <w:pPr>
        <w:spacing w:after="0"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pict>
          <v:rect id="_x0000_i1032" style="width:0;height:1.5pt" o:hralign="center" o:hrstd="t" o:hr="t" fillcolor="#a0a0a0" stroked="f"/>
        </w:pict>
      </w:r>
    </w:p>
    <w:p w:rsidR="00192BF8" w:rsidRPr="00192BF8" w:rsidRDefault="00192BF8" w:rsidP="00192BF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2BF8">
        <w:rPr>
          <w:rFonts w:ascii="Times New Roman" w:eastAsia="Times New Roman" w:hAnsi="Times New Roman" w:cs="Times New Roman"/>
          <w:b/>
          <w:bCs/>
          <w:kern w:val="36"/>
          <w:sz w:val="48"/>
          <w:szCs w:val="48"/>
        </w:rPr>
        <w:t>10 Table 10, summary of exclusion status, including papers that did not have an exclusion field (entered before 10/13/2015)</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1251"/>
        <w:gridCol w:w="1200"/>
        <w:gridCol w:w="1373"/>
        <w:gridCol w:w="649"/>
        <w:gridCol w:w="6065"/>
      </w:tblGrid>
      <w:tr w:rsidR="00192BF8" w:rsidRPr="00192BF8" w:rsidTr="00192BF8">
        <w:trPr>
          <w:tblCellSpacing w:w="0" w:type="dxa"/>
          <w:jc w:val="center"/>
        </w:trPr>
        <w:tc>
          <w:tcPr>
            <w:tcW w:w="1245"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original exclude value </w:t>
            </w:r>
          </w:p>
        </w:tc>
        <w:tc>
          <w:tcPr>
            <w:tcW w:w="1193"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revised exclude value </w:t>
            </w:r>
          </w:p>
        </w:tc>
        <w:tc>
          <w:tcPr>
            <w:tcW w:w="1365"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Exclude update, indicator </w:t>
            </w:r>
          </w:p>
        </w:tc>
        <w:tc>
          <w:tcPr>
            <w:tcW w:w="645"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id </w:t>
            </w:r>
          </w:p>
        </w:tc>
        <w:tc>
          <w:tcPr>
            <w:tcW w:w="5783"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Author, Year </w:t>
            </w:r>
          </w:p>
        </w:tc>
      </w:tr>
      <w:tr w:rsidR="00192BF8" w:rsidRPr="00192BF8" w:rsidTr="00192BF8">
        <w:trPr>
          <w:tblCellSpacing w:w="0" w:type="dxa"/>
          <w:jc w:val="center"/>
        </w:trPr>
        <w:tc>
          <w:tcPr>
            <w:tcW w:w="10478" w:type="dxa"/>
            <w:gridSpan w:val="5"/>
            <w:tcBorders>
              <w:top w:val="single" w:sz="6" w:space="0" w:color="000000"/>
              <w:left w:val="single" w:sz="6" w:space="0" w:color="000000"/>
              <w:bottom w:val="single" w:sz="6" w:space="0" w:color="000000"/>
              <w:right w:val="single" w:sz="4" w:space="0" w:color="000000"/>
            </w:tcBorders>
            <w:tcMar>
              <w:top w:w="29" w:type="dxa"/>
              <w:left w:w="29" w:type="dxa"/>
              <w:bottom w:w="29" w:type="dxa"/>
              <w:right w:w="29" w:type="dxa"/>
            </w:tcMar>
            <w:vAlign w:val="center"/>
            <w:hideMark/>
          </w:tcPr>
          <w:p w:rsidR="00192BF8" w:rsidRPr="00192BF8" w:rsidRDefault="00192BF8" w:rsidP="00192B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b/>
                <w:bCs/>
                <w:sz w:val="24"/>
                <w:szCs w:val="24"/>
              </w:rPr>
              <w:t xml:space="preserve">Exclude, updated\(^a\) </w:t>
            </w:r>
          </w:p>
        </w:tc>
      </w:tr>
      <w:tr w:rsidR="00192BF8" w:rsidRPr="00192BF8" w:rsidTr="00192BF8">
        <w:trPr>
          <w:tblCellSpacing w:w="0" w:type="dxa"/>
          <w:jc w:val="center"/>
        </w:trPr>
        <w:tc>
          <w:tcPr>
            <w:tcW w:w="12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6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12368 </w:t>
            </w:r>
          </w:p>
        </w:tc>
        <w:tc>
          <w:tcPr>
            <w:tcW w:w="57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Zachariah, 1990 </w:t>
            </w:r>
          </w:p>
        </w:tc>
      </w:tr>
      <w:tr w:rsidR="00192BF8" w:rsidRPr="00192BF8" w:rsidTr="00192BF8">
        <w:trPr>
          <w:tblCellSpacing w:w="0" w:type="dxa"/>
          <w:jc w:val="center"/>
        </w:trPr>
        <w:tc>
          <w:tcPr>
            <w:tcW w:w="10478" w:type="dxa"/>
            <w:gridSpan w:val="5"/>
            <w:tcBorders>
              <w:top w:val="single" w:sz="6" w:space="0" w:color="000000"/>
              <w:left w:val="single" w:sz="6" w:space="0" w:color="000000"/>
              <w:bottom w:val="single" w:sz="6" w:space="0" w:color="000000"/>
              <w:right w:val="single" w:sz="4" w:space="0" w:color="000000"/>
            </w:tcBorders>
            <w:tcMar>
              <w:top w:w="29" w:type="dxa"/>
              <w:left w:w="29" w:type="dxa"/>
              <w:bottom w:w="29" w:type="dxa"/>
              <w:right w:w="29" w:type="dxa"/>
            </w:tcMar>
            <w:vAlign w:val="center"/>
            <w:hideMark/>
          </w:tcPr>
          <w:p w:rsidR="00192BF8" w:rsidRPr="00192BF8" w:rsidRDefault="00192BF8" w:rsidP="00192B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b/>
                <w:bCs/>
                <w:sz w:val="24"/>
                <w:szCs w:val="24"/>
              </w:rPr>
              <w:t xml:space="preserve">Exclude, original </w:t>
            </w:r>
          </w:p>
        </w:tc>
      </w:tr>
      <w:tr w:rsidR="00192BF8" w:rsidRPr="00192BF8" w:rsidTr="00192BF8">
        <w:trPr>
          <w:tblCellSpacing w:w="0" w:type="dxa"/>
          <w:jc w:val="center"/>
        </w:trPr>
        <w:tc>
          <w:tcPr>
            <w:tcW w:w="12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36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10164 </w:t>
            </w:r>
          </w:p>
        </w:tc>
        <w:tc>
          <w:tcPr>
            <w:tcW w:w="57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Niiranen</w:t>
            </w:r>
            <w:proofErr w:type="spellEnd"/>
            <w:r w:rsidRPr="00192BF8">
              <w:rPr>
                <w:rFonts w:ascii="Times New Roman" w:eastAsia="Times New Roman" w:hAnsi="Times New Roman" w:cs="Times New Roman"/>
                <w:sz w:val="24"/>
                <w:szCs w:val="24"/>
              </w:rPr>
              <w:t xml:space="preserve">, 2010 </w:t>
            </w:r>
          </w:p>
        </w:tc>
      </w:tr>
      <w:tr w:rsidR="00192BF8" w:rsidRPr="00192BF8" w:rsidTr="00192BF8">
        <w:trPr>
          <w:tblCellSpacing w:w="0" w:type="dxa"/>
          <w:jc w:val="center"/>
        </w:trPr>
        <w:tc>
          <w:tcPr>
            <w:tcW w:w="12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36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10484 </w:t>
            </w:r>
          </w:p>
        </w:tc>
        <w:tc>
          <w:tcPr>
            <w:tcW w:w="57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Larkin, 2007 </w:t>
            </w:r>
          </w:p>
        </w:tc>
      </w:tr>
      <w:tr w:rsidR="00192BF8" w:rsidRPr="00192BF8" w:rsidTr="00192BF8">
        <w:trPr>
          <w:tblCellSpacing w:w="0" w:type="dxa"/>
          <w:jc w:val="center"/>
        </w:trPr>
        <w:tc>
          <w:tcPr>
            <w:tcW w:w="12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36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10659 </w:t>
            </w:r>
          </w:p>
        </w:tc>
        <w:tc>
          <w:tcPr>
            <w:tcW w:w="57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BenDov</w:t>
            </w:r>
            <w:proofErr w:type="spellEnd"/>
            <w:r w:rsidRPr="00192BF8">
              <w:rPr>
                <w:rFonts w:ascii="Times New Roman" w:eastAsia="Times New Roman" w:hAnsi="Times New Roman" w:cs="Times New Roman"/>
                <w:sz w:val="24"/>
                <w:szCs w:val="24"/>
              </w:rPr>
              <w:t xml:space="preserve">, 2005 </w:t>
            </w:r>
          </w:p>
        </w:tc>
      </w:tr>
      <w:tr w:rsidR="00192BF8" w:rsidRPr="00192BF8" w:rsidTr="00192BF8">
        <w:trPr>
          <w:tblCellSpacing w:w="0" w:type="dxa"/>
          <w:jc w:val="center"/>
        </w:trPr>
        <w:tc>
          <w:tcPr>
            <w:tcW w:w="12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36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10924 </w:t>
            </w:r>
          </w:p>
        </w:tc>
        <w:tc>
          <w:tcPr>
            <w:tcW w:w="57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Gerin</w:t>
            </w:r>
            <w:proofErr w:type="spellEnd"/>
            <w:r w:rsidRPr="00192BF8">
              <w:rPr>
                <w:rFonts w:ascii="Times New Roman" w:eastAsia="Times New Roman" w:hAnsi="Times New Roman" w:cs="Times New Roman"/>
                <w:sz w:val="24"/>
                <w:szCs w:val="24"/>
              </w:rPr>
              <w:t xml:space="preserve">, 2001 </w:t>
            </w:r>
          </w:p>
        </w:tc>
      </w:tr>
      <w:tr w:rsidR="00192BF8" w:rsidRPr="00192BF8" w:rsidTr="00192BF8">
        <w:trPr>
          <w:tblCellSpacing w:w="0" w:type="dxa"/>
          <w:jc w:val="center"/>
        </w:trPr>
        <w:tc>
          <w:tcPr>
            <w:tcW w:w="12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36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11133 </w:t>
            </w:r>
          </w:p>
        </w:tc>
        <w:tc>
          <w:tcPr>
            <w:tcW w:w="57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Brueren</w:t>
            </w:r>
            <w:proofErr w:type="spellEnd"/>
            <w:r w:rsidRPr="00192BF8">
              <w:rPr>
                <w:rFonts w:ascii="Times New Roman" w:eastAsia="Times New Roman" w:hAnsi="Times New Roman" w:cs="Times New Roman"/>
                <w:sz w:val="24"/>
                <w:szCs w:val="24"/>
              </w:rPr>
              <w:t xml:space="preserve">, 1998 </w:t>
            </w:r>
          </w:p>
        </w:tc>
      </w:tr>
      <w:tr w:rsidR="00192BF8" w:rsidRPr="00192BF8" w:rsidTr="00192BF8">
        <w:trPr>
          <w:tblCellSpacing w:w="0" w:type="dxa"/>
          <w:jc w:val="center"/>
        </w:trPr>
        <w:tc>
          <w:tcPr>
            <w:tcW w:w="12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36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10633 </w:t>
            </w:r>
          </w:p>
        </w:tc>
        <w:tc>
          <w:tcPr>
            <w:tcW w:w="57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Graves, 2005 </w:t>
            </w:r>
          </w:p>
        </w:tc>
      </w:tr>
      <w:tr w:rsidR="00192BF8" w:rsidRPr="00192BF8" w:rsidTr="00192BF8">
        <w:trPr>
          <w:tblCellSpacing w:w="0" w:type="dxa"/>
          <w:jc w:val="center"/>
        </w:trPr>
        <w:tc>
          <w:tcPr>
            <w:tcW w:w="12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36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10517 </w:t>
            </w:r>
          </w:p>
        </w:tc>
        <w:tc>
          <w:tcPr>
            <w:tcW w:w="57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De </w:t>
            </w:r>
            <w:proofErr w:type="spellStart"/>
            <w:r w:rsidRPr="00192BF8">
              <w:rPr>
                <w:rFonts w:ascii="Times New Roman" w:eastAsia="Times New Roman" w:hAnsi="Times New Roman" w:cs="Times New Roman"/>
                <w:sz w:val="24"/>
                <w:szCs w:val="24"/>
              </w:rPr>
              <w:t>Tuero</w:t>
            </w:r>
            <w:proofErr w:type="spellEnd"/>
            <w:r w:rsidRPr="00192BF8">
              <w:rPr>
                <w:rFonts w:ascii="Times New Roman" w:eastAsia="Times New Roman" w:hAnsi="Times New Roman" w:cs="Times New Roman"/>
                <w:sz w:val="24"/>
                <w:szCs w:val="24"/>
              </w:rPr>
              <w:t xml:space="preserve">, 2006 </w:t>
            </w:r>
          </w:p>
        </w:tc>
      </w:tr>
      <w:tr w:rsidR="00192BF8" w:rsidRPr="00192BF8" w:rsidTr="00192BF8">
        <w:trPr>
          <w:tblCellSpacing w:w="0" w:type="dxa"/>
          <w:jc w:val="center"/>
        </w:trPr>
        <w:tc>
          <w:tcPr>
            <w:tcW w:w="12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36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11555 </w:t>
            </w:r>
          </w:p>
        </w:tc>
        <w:tc>
          <w:tcPr>
            <w:tcW w:w="57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Edwards, 2013 </w:t>
            </w:r>
          </w:p>
        </w:tc>
      </w:tr>
      <w:tr w:rsidR="00192BF8" w:rsidRPr="00192BF8" w:rsidTr="00192BF8">
        <w:trPr>
          <w:tblCellSpacing w:w="0" w:type="dxa"/>
          <w:jc w:val="center"/>
        </w:trPr>
        <w:tc>
          <w:tcPr>
            <w:tcW w:w="12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36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10702 </w:t>
            </w:r>
          </w:p>
        </w:tc>
        <w:tc>
          <w:tcPr>
            <w:tcW w:w="57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Giuseppe </w:t>
            </w:r>
            <w:proofErr w:type="spellStart"/>
            <w:r w:rsidRPr="00192BF8">
              <w:rPr>
                <w:rFonts w:ascii="Times New Roman" w:eastAsia="Times New Roman" w:hAnsi="Times New Roman" w:cs="Times New Roman"/>
                <w:sz w:val="24"/>
                <w:szCs w:val="24"/>
              </w:rPr>
              <w:t>Pannarale</w:t>
            </w:r>
            <w:proofErr w:type="spellEnd"/>
            <w:r w:rsidRPr="00192BF8">
              <w:rPr>
                <w:rFonts w:ascii="Times New Roman" w:eastAsia="Times New Roman" w:hAnsi="Times New Roman" w:cs="Times New Roman"/>
                <w:sz w:val="24"/>
                <w:szCs w:val="24"/>
              </w:rPr>
              <w:t xml:space="preserve">, 2004 </w:t>
            </w:r>
          </w:p>
        </w:tc>
      </w:tr>
      <w:tr w:rsidR="00192BF8" w:rsidRPr="00192BF8" w:rsidTr="00192BF8">
        <w:trPr>
          <w:tblCellSpacing w:w="0" w:type="dxa"/>
          <w:jc w:val="center"/>
        </w:trPr>
        <w:tc>
          <w:tcPr>
            <w:tcW w:w="12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36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11595 </w:t>
            </w:r>
          </w:p>
        </w:tc>
        <w:tc>
          <w:tcPr>
            <w:tcW w:w="57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Chatzistamatiou</w:t>
            </w:r>
            <w:proofErr w:type="spellEnd"/>
            <w:r w:rsidRPr="00192BF8">
              <w:rPr>
                <w:rFonts w:ascii="Times New Roman" w:eastAsia="Times New Roman" w:hAnsi="Times New Roman" w:cs="Times New Roman"/>
                <w:sz w:val="24"/>
                <w:szCs w:val="24"/>
              </w:rPr>
              <w:t xml:space="preserve">, 2012 </w:t>
            </w:r>
          </w:p>
        </w:tc>
      </w:tr>
      <w:tr w:rsidR="00192BF8" w:rsidRPr="00192BF8" w:rsidTr="00192BF8">
        <w:trPr>
          <w:tblCellSpacing w:w="0" w:type="dxa"/>
          <w:jc w:val="center"/>
        </w:trPr>
        <w:tc>
          <w:tcPr>
            <w:tcW w:w="12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36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11378 </w:t>
            </w:r>
          </w:p>
        </w:tc>
        <w:tc>
          <w:tcPr>
            <w:tcW w:w="57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Enstrom, 1992 </w:t>
            </w:r>
          </w:p>
        </w:tc>
      </w:tr>
      <w:tr w:rsidR="00192BF8" w:rsidRPr="00192BF8" w:rsidTr="00192BF8">
        <w:trPr>
          <w:tblCellSpacing w:w="0" w:type="dxa"/>
          <w:jc w:val="center"/>
        </w:trPr>
        <w:tc>
          <w:tcPr>
            <w:tcW w:w="12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36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10970 </w:t>
            </w:r>
          </w:p>
        </w:tc>
        <w:tc>
          <w:tcPr>
            <w:tcW w:w="57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Sega, 2001 </w:t>
            </w:r>
          </w:p>
        </w:tc>
      </w:tr>
      <w:tr w:rsidR="00192BF8" w:rsidRPr="00192BF8" w:rsidTr="00192BF8">
        <w:trPr>
          <w:tblCellSpacing w:w="0" w:type="dxa"/>
          <w:jc w:val="center"/>
        </w:trPr>
        <w:tc>
          <w:tcPr>
            <w:tcW w:w="12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36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11263 </w:t>
            </w:r>
          </w:p>
        </w:tc>
        <w:tc>
          <w:tcPr>
            <w:tcW w:w="57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Verdecchia</w:t>
            </w:r>
            <w:proofErr w:type="spellEnd"/>
            <w:r w:rsidRPr="00192BF8">
              <w:rPr>
                <w:rFonts w:ascii="Times New Roman" w:eastAsia="Times New Roman" w:hAnsi="Times New Roman" w:cs="Times New Roman"/>
                <w:sz w:val="24"/>
                <w:szCs w:val="24"/>
              </w:rPr>
              <w:t xml:space="preserve">, 1995 </w:t>
            </w:r>
          </w:p>
        </w:tc>
      </w:tr>
      <w:tr w:rsidR="00192BF8" w:rsidRPr="00192BF8" w:rsidTr="00192BF8">
        <w:trPr>
          <w:tblCellSpacing w:w="0" w:type="dxa"/>
          <w:jc w:val="center"/>
        </w:trPr>
        <w:tc>
          <w:tcPr>
            <w:tcW w:w="12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36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11423 </w:t>
            </w:r>
          </w:p>
        </w:tc>
        <w:tc>
          <w:tcPr>
            <w:tcW w:w="57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Julius, 1992 </w:t>
            </w:r>
          </w:p>
        </w:tc>
      </w:tr>
      <w:tr w:rsidR="00192BF8" w:rsidRPr="00192BF8" w:rsidTr="00192BF8">
        <w:trPr>
          <w:tblCellSpacing w:w="0" w:type="dxa"/>
          <w:jc w:val="center"/>
        </w:trPr>
        <w:tc>
          <w:tcPr>
            <w:tcW w:w="12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36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11457 </w:t>
            </w:r>
          </w:p>
        </w:tc>
        <w:tc>
          <w:tcPr>
            <w:tcW w:w="57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Spence, 1990 </w:t>
            </w:r>
          </w:p>
        </w:tc>
      </w:tr>
      <w:tr w:rsidR="00192BF8" w:rsidRPr="00192BF8" w:rsidTr="00192BF8">
        <w:trPr>
          <w:tblCellSpacing w:w="0" w:type="dxa"/>
          <w:jc w:val="center"/>
        </w:trPr>
        <w:tc>
          <w:tcPr>
            <w:tcW w:w="12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36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11515 </w:t>
            </w:r>
          </w:p>
        </w:tc>
        <w:tc>
          <w:tcPr>
            <w:tcW w:w="57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Hall, 1990 </w:t>
            </w:r>
          </w:p>
        </w:tc>
      </w:tr>
      <w:tr w:rsidR="00192BF8" w:rsidRPr="00192BF8" w:rsidTr="00192BF8">
        <w:trPr>
          <w:tblCellSpacing w:w="0" w:type="dxa"/>
          <w:jc w:val="center"/>
        </w:trPr>
        <w:tc>
          <w:tcPr>
            <w:tcW w:w="10478" w:type="dxa"/>
            <w:gridSpan w:val="5"/>
            <w:tcBorders>
              <w:top w:val="single" w:sz="6" w:space="0" w:color="000000"/>
              <w:left w:val="single" w:sz="6" w:space="0" w:color="000000"/>
              <w:bottom w:val="single" w:sz="6" w:space="0" w:color="000000"/>
              <w:right w:val="single" w:sz="4" w:space="0" w:color="000000"/>
            </w:tcBorders>
            <w:tcMar>
              <w:top w:w="29" w:type="dxa"/>
              <w:left w:w="29" w:type="dxa"/>
              <w:bottom w:w="29" w:type="dxa"/>
              <w:right w:w="29" w:type="dxa"/>
            </w:tcMar>
            <w:vAlign w:val="center"/>
            <w:hideMark/>
          </w:tcPr>
          <w:p w:rsidR="00192BF8" w:rsidRPr="00192BF8" w:rsidRDefault="00192BF8" w:rsidP="00192BF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b/>
                <w:bCs/>
                <w:sz w:val="24"/>
                <w:szCs w:val="24"/>
              </w:rPr>
              <w:t xml:space="preserve">Keep, updated\(^a\) </w:t>
            </w:r>
          </w:p>
        </w:tc>
      </w:tr>
      <w:tr w:rsidR="00192BF8" w:rsidRPr="00192BF8" w:rsidTr="00192BF8">
        <w:trPr>
          <w:tblCellSpacing w:w="0" w:type="dxa"/>
          <w:jc w:val="center"/>
        </w:trPr>
        <w:tc>
          <w:tcPr>
            <w:tcW w:w="12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6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57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Johansson, 2009 </w:t>
            </w:r>
          </w:p>
        </w:tc>
      </w:tr>
      <w:tr w:rsidR="00192BF8" w:rsidRPr="00192BF8" w:rsidTr="00192BF8">
        <w:trPr>
          <w:tblCellSpacing w:w="0" w:type="dxa"/>
          <w:jc w:val="center"/>
        </w:trPr>
        <w:tc>
          <w:tcPr>
            <w:tcW w:w="12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6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3075 </w:t>
            </w:r>
          </w:p>
        </w:tc>
        <w:tc>
          <w:tcPr>
            <w:tcW w:w="57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Rogers, 2002 </w:t>
            </w:r>
          </w:p>
        </w:tc>
      </w:tr>
      <w:tr w:rsidR="00192BF8" w:rsidRPr="00192BF8" w:rsidTr="00192BF8">
        <w:trPr>
          <w:tblCellSpacing w:w="0" w:type="dxa"/>
          <w:jc w:val="center"/>
        </w:trPr>
        <w:tc>
          <w:tcPr>
            <w:tcW w:w="12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6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3077 </w:t>
            </w:r>
          </w:p>
        </w:tc>
        <w:tc>
          <w:tcPr>
            <w:tcW w:w="57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Al-</w:t>
            </w:r>
            <w:proofErr w:type="spellStart"/>
            <w:r w:rsidRPr="00192BF8">
              <w:rPr>
                <w:rFonts w:ascii="Times New Roman" w:eastAsia="Times New Roman" w:hAnsi="Times New Roman" w:cs="Times New Roman"/>
                <w:sz w:val="24"/>
                <w:szCs w:val="24"/>
              </w:rPr>
              <w:t>Husainy</w:t>
            </w:r>
            <w:proofErr w:type="spellEnd"/>
            <w:r w:rsidRPr="00192BF8">
              <w:rPr>
                <w:rFonts w:ascii="Times New Roman" w:eastAsia="Times New Roman" w:hAnsi="Times New Roman" w:cs="Times New Roman"/>
                <w:sz w:val="24"/>
                <w:szCs w:val="24"/>
              </w:rPr>
              <w:t xml:space="preserve">, 2005 </w:t>
            </w:r>
          </w:p>
        </w:tc>
      </w:tr>
      <w:tr w:rsidR="00192BF8" w:rsidRPr="00192BF8" w:rsidTr="00192BF8">
        <w:trPr>
          <w:tblCellSpacing w:w="0" w:type="dxa"/>
          <w:jc w:val="center"/>
        </w:trPr>
        <w:tc>
          <w:tcPr>
            <w:tcW w:w="12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lastRenderedPageBreak/>
              <w:t xml:space="preserve">1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6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11098 </w:t>
            </w:r>
          </w:p>
        </w:tc>
        <w:tc>
          <w:tcPr>
            <w:tcW w:w="57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Jula</w:t>
            </w:r>
            <w:proofErr w:type="spellEnd"/>
            <w:r w:rsidRPr="00192BF8">
              <w:rPr>
                <w:rFonts w:ascii="Times New Roman" w:eastAsia="Times New Roman" w:hAnsi="Times New Roman" w:cs="Times New Roman"/>
                <w:sz w:val="24"/>
                <w:szCs w:val="24"/>
              </w:rPr>
              <w:t xml:space="preserve">, 1999 </w:t>
            </w:r>
          </w:p>
        </w:tc>
      </w:tr>
      <w:tr w:rsidR="00192BF8" w:rsidRPr="00192BF8" w:rsidTr="00192BF8">
        <w:trPr>
          <w:tblCellSpacing w:w="0" w:type="dxa"/>
          <w:jc w:val="center"/>
        </w:trPr>
        <w:tc>
          <w:tcPr>
            <w:tcW w:w="12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6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3186 </w:t>
            </w:r>
          </w:p>
        </w:tc>
        <w:tc>
          <w:tcPr>
            <w:tcW w:w="57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Moller, 2003 </w:t>
            </w:r>
          </w:p>
        </w:tc>
      </w:tr>
      <w:tr w:rsidR="00192BF8" w:rsidRPr="00192BF8" w:rsidTr="00192BF8">
        <w:trPr>
          <w:tblCellSpacing w:w="0" w:type="dxa"/>
          <w:jc w:val="center"/>
        </w:trPr>
        <w:tc>
          <w:tcPr>
            <w:tcW w:w="12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6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11037 </w:t>
            </w:r>
          </w:p>
        </w:tc>
        <w:tc>
          <w:tcPr>
            <w:tcW w:w="57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Christopher </w:t>
            </w:r>
            <w:proofErr w:type="spellStart"/>
            <w:r w:rsidRPr="00192BF8">
              <w:rPr>
                <w:rFonts w:ascii="Times New Roman" w:eastAsia="Times New Roman" w:hAnsi="Times New Roman" w:cs="Times New Roman"/>
                <w:sz w:val="24"/>
                <w:szCs w:val="24"/>
              </w:rPr>
              <w:t>Selenta</w:t>
            </w:r>
            <w:proofErr w:type="spellEnd"/>
            <w:r w:rsidRPr="00192BF8">
              <w:rPr>
                <w:rFonts w:ascii="Times New Roman" w:eastAsia="Times New Roman" w:hAnsi="Times New Roman" w:cs="Times New Roman"/>
                <w:sz w:val="24"/>
                <w:szCs w:val="24"/>
              </w:rPr>
              <w:t xml:space="preserve">, 2000 </w:t>
            </w:r>
          </w:p>
        </w:tc>
      </w:tr>
      <w:tr w:rsidR="00192BF8" w:rsidRPr="00192BF8" w:rsidTr="00192BF8">
        <w:trPr>
          <w:tblCellSpacing w:w="0" w:type="dxa"/>
          <w:jc w:val="center"/>
        </w:trPr>
        <w:tc>
          <w:tcPr>
            <w:tcW w:w="12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6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10714 </w:t>
            </w:r>
          </w:p>
        </w:tc>
        <w:tc>
          <w:tcPr>
            <w:tcW w:w="57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George </w:t>
            </w:r>
            <w:proofErr w:type="spellStart"/>
            <w:r w:rsidRPr="00192BF8">
              <w:rPr>
                <w:rFonts w:ascii="Times New Roman" w:eastAsia="Times New Roman" w:hAnsi="Times New Roman" w:cs="Times New Roman"/>
                <w:sz w:val="24"/>
                <w:szCs w:val="24"/>
              </w:rPr>
              <w:t>Mansoor</w:t>
            </w:r>
            <w:proofErr w:type="spellEnd"/>
            <w:r w:rsidRPr="00192BF8">
              <w:rPr>
                <w:rFonts w:ascii="Times New Roman" w:eastAsia="Times New Roman" w:hAnsi="Times New Roman" w:cs="Times New Roman"/>
                <w:sz w:val="24"/>
                <w:szCs w:val="24"/>
              </w:rPr>
              <w:t xml:space="preserve">, 2004 </w:t>
            </w:r>
          </w:p>
        </w:tc>
      </w:tr>
      <w:tr w:rsidR="00192BF8" w:rsidRPr="00192BF8" w:rsidTr="00192BF8">
        <w:trPr>
          <w:tblCellSpacing w:w="0" w:type="dxa"/>
          <w:jc w:val="center"/>
        </w:trPr>
        <w:tc>
          <w:tcPr>
            <w:tcW w:w="12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6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10208 </w:t>
            </w:r>
          </w:p>
        </w:tc>
        <w:tc>
          <w:tcPr>
            <w:tcW w:w="57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Zhou, 2009 </w:t>
            </w:r>
          </w:p>
        </w:tc>
      </w:tr>
      <w:tr w:rsidR="00192BF8" w:rsidRPr="00192BF8" w:rsidTr="00192BF8">
        <w:trPr>
          <w:tblCellSpacing w:w="0" w:type="dxa"/>
          <w:jc w:val="center"/>
        </w:trPr>
        <w:tc>
          <w:tcPr>
            <w:tcW w:w="12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6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11099 </w:t>
            </w:r>
          </w:p>
        </w:tc>
        <w:tc>
          <w:tcPr>
            <w:tcW w:w="57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Ronald H.J. </w:t>
            </w:r>
            <w:proofErr w:type="spellStart"/>
            <w:r w:rsidRPr="00192BF8">
              <w:rPr>
                <w:rFonts w:ascii="Times New Roman" w:eastAsia="Times New Roman" w:hAnsi="Times New Roman" w:cs="Times New Roman"/>
                <w:sz w:val="24"/>
                <w:szCs w:val="24"/>
              </w:rPr>
              <w:t>Kok</w:t>
            </w:r>
            <w:proofErr w:type="spellEnd"/>
            <w:r w:rsidRPr="00192BF8">
              <w:rPr>
                <w:rFonts w:ascii="Times New Roman" w:eastAsia="Times New Roman" w:hAnsi="Times New Roman" w:cs="Times New Roman"/>
                <w:sz w:val="24"/>
                <w:szCs w:val="24"/>
              </w:rPr>
              <w:t xml:space="preserve">, 1999 </w:t>
            </w:r>
          </w:p>
        </w:tc>
      </w:tr>
      <w:tr w:rsidR="00192BF8" w:rsidRPr="00192BF8" w:rsidTr="00192BF8">
        <w:trPr>
          <w:tblCellSpacing w:w="0" w:type="dxa"/>
          <w:jc w:val="center"/>
        </w:trPr>
        <w:tc>
          <w:tcPr>
            <w:tcW w:w="12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6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10444 </w:t>
            </w:r>
          </w:p>
        </w:tc>
        <w:tc>
          <w:tcPr>
            <w:tcW w:w="57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Elizabeth S. </w:t>
            </w:r>
            <w:proofErr w:type="spellStart"/>
            <w:r w:rsidRPr="00192BF8">
              <w:rPr>
                <w:rFonts w:ascii="Times New Roman" w:eastAsia="Times New Roman" w:hAnsi="Times New Roman" w:cs="Times New Roman"/>
                <w:sz w:val="24"/>
                <w:szCs w:val="24"/>
              </w:rPr>
              <w:t>Ommen</w:t>
            </w:r>
            <w:proofErr w:type="spellEnd"/>
            <w:r w:rsidRPr="00192BF8">
              <w:rPr>
                <w:rFonts w:ascii="Times New Roman" w:eastAsia="Times New Roman" w:hAnsi="Times New Roman" w:cs="Times New Roman"/>
                <w:sz w:val="24"/>
                <w:szCs w:val="24"/>
              </w:rPr>
              <w:t xml:space="preserve">, Bernd </w:t>
            </w:r>
            <w:proofErr w:type="spellStart"/>
            <w:r w:rsidRPr="00192BF8">
              <w:rPr>
                <w:rFonts w:ascii="Times New Roman" w:eastAsia="Times New Roman" w:hAnsi="Times New Roman" w:cs="Times New Roman"/>
                <w:sz w:val="24"/>
                <w:szCs w:val="24"/>
              </w:rPr>
              <w:t>SchroC</w:t>
            </w:r>
            <w:proofErr w:type="spellEnd"/>
            <w:r w:rsidRPr="00192BF8">
              <w:rPr>
                <w:rFonts w:ascii="Times New Roman" w:eastAsia="Times New Roman" w:hAnsi="Times New Roman" w:cs="Times New Roman"/>
                <w:sz w:val="24"/>
                <w:szCs w:val="24"/>
              </w:rPr>
              <w:t>B(</w:t>
            </w:r>
            <w:proofErr w:type="spellStart"/>
            <w:r w:rsidRPr="00192BF8">
              <w:rPr>
                <w:rFonts w:ascii="Times New Roman" w:eastAsia="Times New Roman" w:hAnsi="Times New Roman" w:cs="Times New Roman"/>
                <w:sz w:val="24"/>
                <w:szCs w:val="24"/>
              </w:rPr>
              <w:t>ppel</w:t>
            </w:r>
            <w:proofErr w:type="spellEnd"/>
            <w:r w:rsidRPr="00192BF8">
              <w:rPr>
                <w:rFonts w:ascii="Times New Roman" w:eastAsia="Times New Roman" w:hAnsi="Times New Roman" w:cs="Times New Roman"/>
                <w:sz w:val="24"/>
                <w:szCs w:val="24"/>
              </w:rPr>
              <w:t xml:space="preserve">, </w:t>
            </w:r>
            <w:proofErr w:type="spellStart"/>
            <w:r w:rsidRPr="00192BF8">
              <w:rPr>
                <w:rFonts w:ascii="Times New Roman" w:eastAsia="Times New Roman" w:hAnsi="Times New Roman" w:cs="Times New Roman"/>
                <w:sz w:val="24"/>
                <w:szCs w:val="24"/>
              </w:rPr>
              <w:t>Jin</w:t>
            </w:r>
            <w:proofErr w:type="spellEnd"/>
            <w:r w:rsidRPr="00192BF8">
              <w:rPr>
                <w:rFonts w:ascii="Times New Roman" w:eastAsia="Times New Roman" w:hAnsi="Times New Roman" w:cs="Times New Roman"/>
                <w:sz w:val="24"/>
                <w:szCs w:val="24"/>
              </w:rPr>
              <w:t xml:space="preserve">-Yon Kim, Gabrielle Gaspard, </w:t>
            </w:r>
            <w:proofErr w:type="spellStart"/>
            <w:r w:rsidRPr="00192BF8">
              <w:rPr>
                <w:rFonts w:ascii="Times New Roman" w:eastAsia="Times New Roman" w:hAnsi="Times New Roman" w:cs="Times New Roman"/>
                <w:sz w:val="24"/>
                <w:szCs w:val="24"/>
              </w:rPr>
              <w:t>Enver</w:t>
            </w:r>
            <w:proofErr w:type="spellEnd"/>
            <w:r w:rsidRPr="00192BF8">
              <w:rPr>
                <w:rFonts w:ascii="Times New Roman" w:eastAsia="Times New Roman" w:hAnsi="Times New Roman" w:cs="Times New Roman"/>
                <w:sz w:val="24"/>
                <w:szCs w:val="24"/>
              </w:rPr>
              <w:t xml:space="preserve"> </w:t>
            </w:r>
            <w:proofErr w:type="spellStart"/>
            <w:r w:rsidRPr="00192BF8">
              <w:rPr>
                <w:rFonts w:ascii="Times New Roman" w:eastAsia="Times New Roman" w:hAnsi="Times New Roman" w:cs="Times New Roman"/>
                <w:sz w:val="24"/>
                <w:szCs w:val="24"/>
              </w:rPr>
              <w:t>Akalin</w:t>
            </w:r>
            <w:proofErr w:type="spellEnd"/>
            <w:r w:rsidRPr="00192BF8">
              <w:rPr>
                <w:rFonts w:ascii="Times New Roman" w:eastAsia="Times New Roman" w:hAnsi="Times New Roman" w:cs="Times New Roman"/>
                <w:sz w:val="24"/>
                <w:szCs w:val="24"/>
              </w:rPr>
              <w:t xml:space="preserve">, </w:t>
            </w:r>
            <w:proofErr w:type="spellStart"/>
            <w:r w:rsidRPr="00192BF8">
              <w:rPr>
                <w:rFonts w:ascii="Times New Roman" w:eastAsia="Times New Roman" w:hAnsi="Times New Roman" w:cs="Times New Roman"/>
                <w:sz w:val="24"/>
                <w:szCs w:val="24"/>
              </w:rPr>
              <w:t>Graciella</w:t>
            </w:r>
            <w:proofErr w:type="spellEnd"/>
            <w:r w:rsidRPr="00192BF8">
              <w:rPr>
                <w:rFonts w:ascii="Times New Roman" w:eastAsia="Times New Roman" w:hAnsi="Times New Roman" w:cs="Times New Roman"/>
                <w:sz w:val="24"/>
                <w:szCs w:val="24"/>
              </w:rPr>
              <w:t xml:space="preserve"> de </w:t>
            </w:r>
            <w:proofErr w:type="spellStart"/>
            <w:r w:rsidRPr="00192BF8">
              <w:rPr>
                <w:rFonts w:ascii="Times New Roman" w:eastAsia="Times New Roman" w:hAnsi="Times New Roman" w:cs="Times New Roman"/>
                <w:sz w:val="24"/>
                <w:szCs w:val="24"/>
              </w:rPr>
              <w:t>Boccardo</w:t>
            </w:r>
            <w:proofErr w:type="spellEnd"/>
            <w:r w:rsidRPr="00192BF8">
              <w:rPr>
                <w:rFonts w:ascii="Times New Roman" w:eastAsia="Times New Roman" w:hAnsi="Times New Roman" w:cs="Times New Roman"/>
                <w:sz w:val="24"/>
                <w:szCs w:val="24"/>
              </w:rPr>
              <w:t xml:space="preserve">, Vinita Sehgal, Michael </w:t>
            </w:r>
            <w:proofErr w:type="spellStart"/>
            <w:r w:rsidRPr="00192BF8">
              <w:rPr>
                <w:rFonts w:ascii="Times New Roman" w:eastAsia="Times New Roman" w:hAnsi="Times New Roman" w:cs="Times New Roman"/>
                <w:sz w:val="24"/>
                <w:szCs w:val="24"/>
              </w:rPr>
              <w:t>Lipkowitz</w:t>
            </w:r>
            <w:proofErr w:type="spellEnd"/>
            <w:r w:rsidRPr="00192BF8">
              <w:rPr>
                <w:rFonts w:ascii="Times New Roman" w:eastAsia="Times New Roman" w:hAnsi="Times New Roman" w:cs="Times New Roman"/>
                <w:sz w:val="24"/>
                <w:szCs w:val="24"/>
              </w:rPr>
              <w:t xml:space="preserve">, and Barbara Murphy, 2007 </w:t>
            </w:r>
          </w:p>
        </w:tc>
      </w:tr>
      <w:tr w:rsidR="00192BF8" w:rsidRPr="00192BF8" w:rsidTr="00192BF8">
        <w:trPr>
          <w:tblCellSpacing w:w="0" w:type="dxa"/>
          <w:jc w:val="center"/>
        </w:trPr>
        <w:tc>
          <w:tcPr>
            <w:tcW w:w="12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6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10462 </w:t>
            </w:r>
          </w:p>
        </w:tc>
        <w:tc>
          <w:tcPr>
            <w:tcW w:w="57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Stergiou, 2007 </w:t>
            </w:r>
          </w:p>
        </w:tc>
      </w:tr>
      <w:tr w:rsidR="00192BF8" w:rsidRPr="00192BF8" w:rsidTr="00192BF8">
        <w:trPr>
          <w:tblCellSpacing w:w="0" w:type="dxa"/>
          <w:jc w:val="center"/>
        </w:trPr>
        <w:tc>
          <w:tcPr>
            <w:tcW w:w="12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6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12104 </w:t>
            </w:r>
          </w:p>
        </w:tc>
        <w:tc>
          <w:tcPr>
            <w:tcW w:w="57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Aihara</w:t>
            </w:r>
            <w:proofErr w:type="spellEnd"/>
            <w:r w:rsidRPr="00192BF8">
              <w:rPr>
                <w:rFonts w:ascii="Times New Roman" w:eastAsia="Times New Roman" w:hAnsi="Times New Roman" w:cs="Times New Roman"/>
                <w:sz w:val="24"/>
                <w:szCs w:val="24"/>
              </w:rPr>
              <w:t xml:space="preserve">, 1998 </w:t>
            </w:r>
          </w:p>
        </w:tc>
      </w:tr>
      <w:tr w:rsidR="00192BF8" w:rsidRPr="00192BF8" w:rsidTr="00192BF8">
        <w:trPr>
          <w:tblCellSpacing w:w="0" w:type="dxa"/>
          <w:jc w:val="center"/>
        </w:trPr>
        <w:tc>
          <w:tcPr>
            <w:tcW w:w="12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6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10845 </w:t>
            </w:r>
          </w:p>
        </w:tc>
        <w:tc>
          <w:tcPr>
            <w:tcW w:w="57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Hond</w:t>
            </w:r>
            <w:proofErr w:type="spellEnd"/>
            <w:r w:rsidRPr="00192BF8">
              <w:rPr>
                <w:rFonts w:ascii="Times New Roman" w:eastAsia="Times New Roman" w:hAnsi="Times New Roman" w:cs="Times New Roman"/>
                <w:sz w:val="24"/>
                <w:szCs w:val="24"/>
              </w:rPr>
              <w:t xml:space="preserve">, 2003 </w:t>
            </w:r>
          </w:p>
        </w:tc>
      </w:tr>
      <w:tr w:rsidR="00192BF8" w:rsidRPr="00192BF8" w:rsidTr="00192BF8">
        <w:trPr>
          <w:tblCellSpacing w:w="0" w:type="dxa"/>
          <w:jc w:val="center"/>
        </w:trPr>
        <w:tc>
          <w:tcPr>
            <w:tcW w:w="12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6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10566 </w:t>
            </w:r>
          </w:p>
        </w:tc>
        <w:tc>
          <w:tcPr>
            <w:tcW w:w="57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Aksoy</w:t>
            </w:r>
            <w:proofErr w:type="spellEnd"/>
            <w:r w:rsidRPr="00192BF8">
              <w:rPr>
                <w:rFonts w:ascii="Times New Roman" w:eastAsia="Times New Roman" w:hAnsi="Times New Roman" w:cs="Times New Roman"/>
                <w:sz w:val="24"/>
                <w:szCs w:val="24"/>
              </w:rPr>
              <w:t xml:space="preserve">, 2006 </w:t>
            </w:r>
          </w:p>
        </w:tc>
      </w:tr>
      <w:tr w:rsidR="00192BF8" w:rsidRPr="00192BF8" w:rsidTr="00192BF8">
        <w:trPr>
          <w:tblCellSpacing w:w="0" w:type="dxa"/>
          <w:jc w:val="center"/>
        </w:trPr>
        <w:tc>
          <w:tcPr>
            <w:tcW w:w="12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6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11782 </w:t>
            </w:r>
          </w:p>
        </w:tc>
        <w:tc>
          <w:tcPr>
            <w:tcW w:w="57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Shimbo</w:t>
            </w:r>
            <w:proofErr w:type="spellEnd"/>
            <w:r w:rsidRPr="00192BF8">
              <w:rPr>
                <w:rFonts w:ascii="Times New Roman" w:eastAsia="Times New Roman" w:hAnsi="Times New Roman" w:cs="Times New Roman"/>
                <w:sz w:val="24"/>
                <w:szCs w:val="24"/>
              </w:rPr>
              <w:t xml:space="preserve">, D, 2007 </w:t>
            </w:r>
          </w:p>
        </w:tc>
      </w:tr>
      <w:tr w:rsidR="00192BF8" w:rsidRPr="00192BF8" w:rsidTr="00192BF8">
        <w:trPr>
          <w:tblCellSpacing w:w="0" w:type="dxa"/>
          <w:jc w:val="center"/>
        </w:trPr>
        <w:tc>
          <w:tcPr>
            <w:tcW w:w="12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36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12146 </w:t>
            </w:r>
          </w:p>
        </w:tc>
        <w:tc>
          <w:tcPr>
            <w:tcW w:w="57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Cooper, R, 1997 </w:t>
            </w:r>
          </w:p>
        </w:tc>
      </w:tr>
      <w:tr w:rsidR="00192BF8" w:rsidRPr="00192BF8" w:rsidTr="00192BF8">
        <w:trPr>
          <w:tblCellSpacing w:w="0" w:type="dxa"/>
          <w:jc w:val="center"/>
        </w:trPr>
        <w:tc>
          <w:tcPr>
            <w:tcW w:w="10478" w:type="dxa"/>
            <w:gridSpan w:val="5"/>
            <w:tcBorders>
              <w:top w:val="single" w:sz="6" w:space="0" w:color="000000"/>
              <w:left w:val="single" w:sz="6" w:space="0" w:color="000000"/>
              <w:bottom w:val="single" w:sz="6" w:space="0" w:color="000000"/>
              <w:right w:val="single" w:sz="4" w:space="0" w:color="000000"/>
            </w:tcBorders>
            <w:tcMar>
              <w:top w:w="29" w:type="dxa"/>
              <w:left w:w="29" w:type="dxa"/>
              <w:bottom w:w="29" w:type="dxa"/>
              <w:right w:w="29" w:type="dxa"/>
            </w:tcMar>
            <w:vAlign w:val="center"/>
            <w:hideMark/>
          </w:tcPr>
          <w:p w:rsidR="00192BF8" w:rsidRPr="00192BF8" w:rsidRDefault="00192BF8" w:rsidP="00192B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b/>
                <w:bCs/>
                <w:sz w:val="24"/>
                <w:szCs w:val="24"/>
              </w:rPr>
              <w:t xml:space="preserve">Keep, original </w:t>
            </w:r>
          </w:p>
        </w:tc>
      </w:tr>
      <w:tr w:rsidR="00192BF8" w:rsidRPr="00192BF8" w:rsidTr="00192BF8">
        <w:trPr>
          <w:tblCellSpacing w:w="0" w:type="dxa"/>
          <w:jc w:val="center"/>
        </w:trPr>
        <w:tc>
          <w:tcPr>
            <w:tcW w:w="12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136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3090 </w:t>
            </w:r>
          </w:p>
        </w:tc>
        <w:tc>
          <w:tcPr>
            <w:tcW w:w="57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Bottini</w:t>
            </w:r>
            <w:proofErr w:type="spellEnd"/>
            <w:r w:rsidRPr="00192BF8">
              <w:rPr>
                <w:rFonts w:ascii="Times New Roman" w:eastAsia="Times New Roman" w:hAnsi="Times New Roman" w:cs="Times New Roman"/>
                <w:sz w:val="24"/>
                <w:szCs w:val="24"/>
              </w:rPr>
              <w:t xml:space="preserve">, 1992 </w:t>
            </w:r>
          </w:p>
        </w:tc>
      </w:tr>
      <w:tr w:rsidR="00192BF8" w:rsidRPr="00192BF8" w:rsidTr="00192BF8">
        <w:trPr>
          <w:tblCellSpacing w:w="0" w:type="dxa"/>
          <w:jc w:val="center"/>
        </w:trPr>
        <w:tc>
          <w:tcPr>
            <w:tcW w:w="12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136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11383 </w:t>
            </w:r>
          </w:p>
        </w:tc>
        <w:tc>
          <w:tcPr>
            <w:tcW w:w="57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Inger Enstrom, 1992 </w:t>
            </w:r>
          </w:p>
        </w:tc>
      </w:tr>
      <w:tr w:rsidR="00192BF8" w:rsidRPr="00192BF8" w:rsidTr="00192BF8">
        <w:trPr>
          <w:tblCellSpacing w:w="0" w:type="dxa"/>
          <w:jc w:val="center"/>
        </w:trPr>
        <w:tc>
          <w:tcPr>
            <w:tcW w:w="12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136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10165 </w:t>
            </w:r>
          </w:p>
        </w:tc>
        <w:tc>
          <w:tcPr>
            <w:tcW w:w="57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Dieterle</w:t>
            </w:r>
            <w:proofErr w:type="spellEnd"/>
            <w:r w:rsidRPr="00192BF8">
              <w:rPr>
                <w:rFonts w:ascii="Times New Roman" w:eastAsia="Times New Roman" w:hAnsi="Times New Roman" w:cs="Times New Roman"/>
                <w:sz w:val="24"/>
                <w:szCs w:val="24"/>
              </w:rPr>
              <w:t xml:space="preserve">, 2010 </w:t>
            </w:r>
          </w:p>
        </w:tc>
      </w:tr>
      <w:tr w:rsidR="00192BF8" w:rsidRPr="00192BF8" w:rsidTr="00192BF8">
        <w:trPr>
          <w:tblCellSpacing w:w="0" w:type="dxa"/>
          <w:jc w:val="center"/>
        </w:trPr>
        <w:tc>
          <w:tcPr>
            <w:tcW w:w="12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136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11082 </w:t>
            </w:r>
          </w:p>
        </w:tc>
        <w:tc>
          <w:tcPr>
            <w:tcW w:w="57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Imai, 1999 </w:t>
            </w:r>
          </w:p>
        </w:tc>
      </w:tr>
      <w:tr w:rsidR="00192BF8" w:rsidRPr="00192BF8" w:rsidTr="00192BF8">
        <w:trPr>
          <w:tblCellSpacing w:w="0" w:type="dxa"/>
          <w:jc w:val="center"/>
        </w:trPr>
        <w:tc>
          <w:tcPr>
            <w:tcW w:w="12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136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10146 </w:t>
            </w:r>
          </w:p>
        </w:tc>
        <w:tc>
          <w:tcPr>
            <w:tcW w:w="57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Stergiou, 2010 </w:t>
            </w:r>
          </w:p>
        </w:tc>
      </w:tr>
      <w:tr w:rsidR="00192BF8" w:rsidRPr="00192BF8" w:rsidTr="00192BF8">
        <w:trPr>
          <w:tblCellSpacing w:w="0" w:type="dxa"/>
          <w:jc w:val="center"/>
        </w:trPr>
        <w:tc>
          <w:tcPr>
            <w:tcW w:w="12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136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10253 </w:t>
            </w:r>
          </w:p>
        </w:tc>
        <w:tc>
          <w:tcPr>
            <w:tcW w:w="57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Shimbo</w:t>
            </w:r>
            <w:proofErr w:type="spellEnd"/>
            <w:r w:rsidRPr="00192BF8">
              <w:rPr>
                <w:rFonts w:ascii="Times New Roman" w:eastAsia="Times New Roman" w:hAnsi="Times New Roman" w:cs="Times New Roman"/>
                <w:sz w:val="24"/>
                <w:szCs w:val="24"/>
              </w:rPr>
              <w:t xml:space="preserve">, 2009 </w:t>
            </w:r>
          </w:p>
        </w:tc>
      </w:tr>
      <w:tr w:rsidR="00192BF8" w:rsidRPr="00192BF8" w:rsidTr="00192BF8">
        <w:trPr>
          <w:tblCellSpacing w:w="0" w:type="dxa"/>
          <w:jc w:val="center"/>
        </w:trPr>
        <w:tc>
          <w:tcPr>
            <w:tcW w:w="12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136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10122 </w:t>
            </w:r>
          </w:p>
        </w:tc>
        <w:tc>
          <w:tcPr>
            <w:tcW w:w="57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Viera, Anthony, 2010 </w:t>
            </w:r>
          </w:p>
        </w:tc>
      </w:tr>
      <w:tr w:rsidR="00192BF8" w:rsidRPr="00192BF8" w:rsidTr="00192BF8">
        <w:trPr>
          <w:tblCellSpacing w:w="0" w:type="dxa"/>
          <w:jc w:val="center"/>
        </w:trPr>
        <w:tc>
          <w:tcPr>
            <w:tcW w:w="12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136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10175 </w:t>
            </w:r>
          </w:p>
        </w:tc>
        <w:tc>
          <w:tcPr>
            <w:tcW w:w="57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Myers, 2010 </w:t>
            </w:r>
          </w:p>
        </w:tc>
      </w:tr>
      <w:tr w:rsidR="00192BF8" w:rsidRPr="00192BF8" w:rsidTr="00192BF8">
        <w:trPr>
          <w:tblCellSpacing w:w="0" w:type="dxa"/>
          <w:jc w:val="center"/>
        </w:trPr>
        <w:tc>
          <w:tcPr>
            <w:tcW w:w="12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136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10787 </w:t>
            </w:r>
          </w:p>
        </w:tc>
        <w:tc>
          <w:tcPr>
            <w:tcW w:w="57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Stergiou, 2004 </w:t>
            </w:r>
          </w:p>
        </w:tc>
      </w:tr>
      <w:tr w:rsidR="00192BF8" w:rsidRPr="00192BF8" w:rsidTr="00192BF8">
        <w:trPr>
          <w:tblCellSpacing w:w="0" w:type="dxa"/>
          <w:jc w:val="center"/>
        </w:trPr>
        <w:tc>
          <w:tcPr>
            <w:tcW w:w="12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136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12145 </w:t>
            </w:r>
          </w:p>
        </w:tc>
        <w:tc>
          <w:tcPr>
            <w:tcW w:w="57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Urs</w:t>
            </w:r>
            <w:proofErr w:type="spellEnd"/>
            <w:r w:rsidRPr="00192BF8">
              <w:rPr>
                <w:rFonts w:ascii="Times New Roman" w:eastAsia="Times New Roman" w:hAnsi="Times New Roman" w:cs="Times New Roman"/>
                <w:sz w:val="24"/>
                <w:szCs w:val="24"/>
              </w:rPr>
              <w:t xml:space="preserve"> Mueller, 1997 </w:t>
            </w:r>
          </w:p>
        </w:tc>
      </w:tr>
      <w:tr w:rsidR="00192BF8" w:rsidRPr="00192BF8" w:rsidTr="00192BF8">
        <w:trPr>
          <w:tblCellSpacing w:w="0" w:type="dxa"/>
          <w:jc w:val="center"/>
        </w:trPr>
        <w:tc>
          <w:tcPr>
            <w:tcW w:w="12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136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3323 </w:t>
            </w:r>
          </w:p>
        </w:tc>
        <w:tc>
          <w:tcPr>
            <w:tcW w:w="57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Schetini</w:t>
            </w:r>
            <w:proofErr w:type="spellEnd"/>
            <w:r w:rsidRPr="00192BF8">
              <w:rPr>
                <w:rFonts w:ascii="Times New Roman" w:eastAsia="Times New Roman" w:hAnsi="Times New Roman" w:cs="Times New Roman"/>
                <w:sz w:val="24"/>
                <w:szCs w:val="24"/>
              </w:rPr>
              <w:t xml:space="preserve">, 1999 </w:t>
            </w:r>
          </w:p>
        </w:tc>
      </w:tr>
      <w:tr w:rsidR="00192BF8" w:rsidRPr="00192BF8" w:rsidTr="00192BF8">
        <w:trPr>
          <w:tblCellSpacing w:w="0" w:type="dxa"/>
          <w:jc w:val="center"/>
        </w:trPr>
        <w:tc>
          <w:tcPr>
            <w:tcW w:w="12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136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10934 </w:t>
            </w:r>
          </w:p>
        </w:tc>
        <w:tc>
          <w:tcPr>
            <w:tcW w:w="57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Mule, 2002 </w:t>
            </w:r>
          </w:p>
        </w:tc>
      </w:tr>
      <w:tr w:rsidR="00192BF8" w:rsidRPr="00192BF8" w:rsidTr="00192BF8">
        <w:trPr>
          <w:tblCellSpacing w:w="0" w:type="dxa"/>
          <w:jc w:val="center"/>
        </w:trPr>
        <w:tc>
          <w:tcPr>
            <w:tcW w:w="12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136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10952 </w:t>
            </w:r>
          </w:p>
        </w:tc>
        <w:tc>
          <w:tcPr>
            <w:tcW w:w="57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Stergiou, 2002 </w:t>
            </w:r>
          </w:p>
        </w:tc>
      </w:tr>
      <w:tr w:rsidR="00192BF8" w:rsidRPr="00192BF8" w:rsidTr="00192BF8">
        <w:trPr>
          <w:tblCellSpacing w:w="0" w:type="dxa"/>
          <w:jc w:val="center"/>
        </w:trPr>
        <w:tc>
          <w:tcPr>
            <w:tcW w:w="12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136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10657 </w:t>
            </w:r>
          </w:p>
        </w:tc>
        <w:tc>
          <w:tcPr>
            <w:tcW w:w="57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Lehmkuhl</w:t>
            </w:r>
            <w:proofErr w:type="spellEnd"/>
            <w:r w:rsidRPr="00192BF8">
              <w:rPr>
                <w:rFonts w:ascii="Times New Roman" w:eastAsia="Times New Roman" w:hAnsi="Times New Roman" w:cs="Times New Roman"/>
                <w:sz w:val="24"/>
                <w:szCs w:val="24"/>
              </w:rPr>
              <w:t xml:space="preserve">, 2005 </w:t>
            </w:r>
          </w:p>
        </w:tc>
      </w:tr>
      <w:tr w:rsidR="00192BF8" w:rsidRPr="00192BF8" w:rsidTr="00192BF8">
        <w:trPr>
          <w:tblCellSpacing w:w="0" w:type="dxa"/>
          <w:jc w:val="center"/>
        </w:trPr>
        <w:tc>
          <w:tcPr>
            <w:tcW w:w="12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136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11122 </w:t>
            </w:r>
          </w:p>
        </w:tc>
        <w:tc>
          <w:tcPr>
            <w:tcW w:w="57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Vevoort</w:t>
            </w:r>
            <w:proofErr w:type="spellEnd"/>
            <w:r w:rsidRPr="00192BF8">
              <w:rPr>
                <w:rFonts w:ascii="Times New Roman" w:eastAsia="Times New Roman" w:hAnsi="Times New Roman" w:cs="Times New Roman"/>
                <w:sz w:val="24"/>
                <w:szCs w:val="24"/>
              </w:rPr>
              <w:t xml:space="preserve">, 1999 </w:t>
            </w:r>
          </w:p>
        </w:tc>
      </w:tr>
      <w:tr w:rsidR="00192BF8" w:rsidRPr="00192BF8" w:rsidTr="00192BF8">
        <w:trPr>
          <w:tblCellSpacing w:w="0" w:type="dxa"/>
          <w:jc w:val="center"/>
        </w:trPr>
        <w:tc>
          <w:tcPr>
            <w:tcW w:w="12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136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10569 </w:t>
            </w:r>
          </w:p>
        </w:tc>
        <w:tc>
          <w:tcPr>
            <w:tcW w:w="57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Bayo</w:t>
            </w:r>
            <w:proofErr w:type="spellEnd"/>
            <w:r w:rsidRPr="00192BF8">
              <w:rPr>
                <w:rFonts w:ascii="Times New Roman" w:eastAsia="Times New Roman" w:hAnsi="Times New Roman" w:cs="Times New Roman"/>
                <w:sz w:val="24"/>
                <w:szCs w:val="24"/>
              </w:rPr>
              <w:t xml:space="preserve">, 2006 </w:t>
            </w:r>
          </w:p>
        </w:tc>
      </w:tr>
      <w:tr w:rsidR="00192BF8" w:rsidRPr="00192BF8" w:rsidTr="00192BF8">
        <w:trPr>
          <w:tblCellSpacing w:w="0" w:type="dxa"/>
          <w:jc w:val="center"/>
        </w:trPr>
        <w:tc>
          <w:tcPr>
            <w:tcW w:w="12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136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12249 </w:t>
            </w:r>
          </w:p>
        </w:tc>
        <w:tc>
          <w:tcPr>
            <w:tcW w:w="57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White, WB, et al, 1994 </w:t>
            </w:r>
          </w:p>
        </w:tc>
      </w:tr>
      <w:tr w:rsidR="00192BF8" w:rsidRPr="00192BF8" w:rsidTr="00192BF8">
        <w:trPr>
          <w:tblCellSpacing w:w="0" w:type="dxa"/>
          <w:jc w:val="center"/>
        </w:trPr>
        <w:tc>
          <w:tcPr>
            <w:tcW w:w="12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136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11171 </w:t>
            </w:r>
          </w:p>
        </w:tc>
        <w:tc>
          <w:tcPr>
            <w:tcW w:w="57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Brueren</w:t>
            </w:r>
            <w:proofErr w:type="spellEnd"/>
            <w:r w:rsidRPr="00192BF8">
              <w:rPr>
                <w:rFonts w:ascii="Times New Roman" w:eastAsia="Times New Roman" w:hAnsi="Times New Roman" w:cs="Times New Roman"/>
                <w:sz w:val="24"/>
                <w:szCs w:val="24"/>
              </w:rPr>
              <w:t xml:space="preserve">, 1997 </w:t>
            </w:r>
          </w:p>
        </w:tc>
      </w:tr>
      <w:tr w:rsidR="00192BF8" w:rsidRPr="00192BF8" w:rsidTr="00192BF8">
        <w:trPr>
          <w:tblCellSpacing w:w="0" w:type="dxa"/>
          <w:jc w:val="center"/>
        </w:trPr>
        <w:tc>
          <w:tcPr>
            <w:tcW w:w="12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136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11173 </w:t>
            </w:r>
          </w:p>
        </w:tc>
        <w:tc>
          <w:tcPr>
            <w:tcW w:w="57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Sega, 1997 </w:t>
            </w:r>
          </w:p>
        </w:tc>
      </w:tr>
      <w:tr w:rsidR="00192BF8" w:rsidRPr="00192BF8" w:rsidTr="00192BF8">
        <w:trPr>
          <w:tblCellSpacing w:w="0" w:type="dxa"/>
          <w:jc w:val="center"/>
        </w:trPr>
        <w:tc>
          <w:tcPr>
            <w:tcW w:w="12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136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11587 </w:t>
            </w:r>
          </w:p>
        </w:tc>
        <w:tc>
          <w:tcPr>
            <w:tcW w:w="57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Andreadis</w:t>
            </w:r>
            <w:proofErr w:type="spellEnd"/>
            <w:r w:rsidRPr="00192BF8">
              <w:rPr>
                <w:rFonts w:ascii="Times New Roman" w:eastAsia="Times New Roman" w:hAnsi="Times New Roman" w:cs="Times New Roman"/>
                <w:sz w:val="24"/>
                <w:szCs w:val="24"/>
              </w:rPr>
              <w:t xml:space="preserve">, Emmanuel, 2012 </w:t>
            </w:r>
          </w:p>
        </w:tc>
      </w:tr>
      <w:tr w:rsidR="00192BF8" w:rsidRPr="00192BF8" w:rsidTr="00192BF8">
        <w:trPr>
          <w:tblCellSpacing w:w="0" w:type="dxa"/>
          <w:jc w:val="center"/>
        </w:trPr>
        <w:tc>
          <w:tcPr>
            <w:tcW w:w="12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136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11281 </w:t>
            </w:r>
          </w:p>
        </w:tc>
        <w:tc>
          <w:tcPr>
            <w:tcW w:w="57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Prasad, 1994 </w:t>
            </w:r>
          </w:p>
        </w:tc>
      </w:tr>
      <w:tr w:rsidR="00192BF8" w:rsidRPr="00192BF8" w:rsidTr="00192BF8">
        <w:trPr>
          <w:tblCellSpacing w:w="0" w:type="dxa"/>
          <w:jc w:val="center"/>
        </w:trPr>
        <w:tc>
          <w:tcPr>
            <w:tcW w:w="12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136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12057 </w:t>
            </w:r>
          </w:p>
        </w:tc>
        <w:tc>
          <w:tcPr>
            <w:tcW w:w="57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Mengden</w:t>
            </w:r>
            <w:proofErr w:type="spellEnd"/>
            <w:r w:rsidRPr="00192BF8">
              <w:rPr>
                <w:rFonts w:ascii="Times New Roman" w:eastAsia="Times New Roman" w:hAnsi="Times New Roman" w:cs="Times New Roman"/>
                <w:sz w:val="24"/>
                <w:szCs w:val="24"/>
              </w:rPr>
              <w:t xml:space="preserve">, 2000 </w:t>
            </w:r>
          </w:p>
        </w:tc>
      </w:tr>
      <w:tr w:rsidR="00192BF8" w:rsidRPr="00192BF8" w:rsidTr="00192BF8">
        <w:trPr>
          <w:tblCellSpacing w:w="0" w:type="dxa"/>
          <w:jc w:val="center"/>
        </w:trPr>
        <w:tc>
          <w:tcPr>
            <w:tcW w:w="12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136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12340 </w:t>
            </w:r>
          </w:p>
        </w:tc>
        <w:tc>
          <w:tcPr>
            <w:tcW w:w="57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Giancarlo </w:t>
            </w:r>
            <w:proofErr w:type="spellStart"/>
            <w:r w:rsidRPr="00192BF8">
              <w:rPr>
                <w:rFonts w:ascii="Times New Roman" w:eastAsia="Times New Roman" w:hAnsi="Times New Roman" w:cs="Times New Roman"/>
                <w:sz w:val="24"/>
                <w:szCs w:val="24"/>
              </w:rPr>
              <w:t>Cesana</w:t>
            </w:r>
            <w:proofErr w:type="spellEnd"/>
            <w:r w:rsidRPr="00192BF8">
              <w:rPr>
                <w:rFonts w:ascii="Times New Roman" w:eastAsia="Times New Roman" w:hAnsi="Times New Roman" w:cs="Times New Roman"/>
                <w:sz w:val="24"/>
                <w:szCs w:val="24"/>
              </w:rPr>
              <w:t xml:space="preserve">, 1991 </w:t>
            </w:r>
          </w:p>
        </w:tc>
      </w:tr>
      <w:tr w:rsidR="00192BF8" w:rsidRPr="00192BF8" w:rsidTr="00192BF8">
        <w:trPr>
          <w:tblCellSpacing w:w="0" w:type="dxa"/>
          <w:jc w:val="center"/>
        </w:trPr>
        <w:tc>
          <w:tcPr>
            <w:tcW w:w="12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136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11013 </w:t>
            </w:r>
          </w:p>
        </w:tc>
        <w:tc>
          <w:tcPr>
            <w:tcW w:w="57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Stergiou, 2000 </w:t>
            </w:r>
          </w:p>
        </w:tc>
      </w:tr>
      <w:tr w:rsidR="00192BF8" w:rsidRPr="00192BF8" w:rsidTr="00192BF8">
        <w:trPr>
          <w:tblCellSpacing w:w="0" w:type="dxa"/>
          <w:jc w:val="center"/>
        </w:trPr>
        <w:tc>
          <w:tcPr>
            <w:tcW w:w="12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136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12234 </w:t>
            </w:r>
          </w:p>
        </w:tc>
        <w:tc>
          <w:tcPr>
            <w:tcW w:w="57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Sega, 1994 </w:t>
            </w:r>
          </w:p>
        </w:tc>
      </w:tr>
      <w:tr w:rsidR="00192BF8" w:rsidRPr="00192BF8" w:rsidTr="00192BF8">
        <w:trPr>
          <w:tblCellSpacing w:w="0" w:type="dxa"/>
          <w:jc w:val="center"/>
        </w:trPr>
        <w:tc>
          <w:tcPr>
            <w:tcW w:w="12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136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11629 </w:t>
            </w:r>
          </w:p>
        </w:tc>
        <w:tc>
          <w:tcPr>
            <w:tcW w:w="57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Sang-</w:t>
            </w:r>
            <w:proofErr w:type="spellStart"/>
            <w:r w:rsidRPr="00192BF8">
              <w:rPr>
                <w:rFonts w:ascii="Times New Roman" w:eastAsia="Times New Roman" w:hAnsi="Times New Roman" w:cs="Times New Roman"/>
                <w:sz w:val="24"/>
                <w:szCs w:val="24"/>
              </w:rPr>
              <w:t>Kyu</w:t>
            </w:r>
            <w:proofErr w:type="spellEnd"/>
            <w:r w:rsidRPr="00192BF8">
              <w:rPr>
                <w:rFonts w:ascii="Times New Roman" w:eastAsia="Times New Roman" w:hAnsi="Times New Roman" w:cs="Times New Roman"/>
                <w:sz w:val="24"/>
                <w:szCs w:val="24"/>
              </w:rPr>
              <w:t xml:space="preserve"> Kim, 2011 </w:t>
            </w:r>
          </w:p>
        </w:tc>
      </w:tr>
      <w:tr w:rsidR="00192BF8" w:rsidRPr="00192BF8" w:rsidTr="00192BF8">
        <w:trPr>
          <w:tblCellSpacing w:w="0" w:type="dxa"/>
          <w:jc w:val="center"/>
        </w:trPr>
        <w:tc>
          <w:tcPr>
            <w:tcW w:w="12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136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11697 </w:t>
            </w:r>
          </w:p>
        </w:tc>
        <w:tc>
          <w:tcPr>
            <w:tcW w:w="57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Mancia</w:t>
            </w:r>
            <w:proofErr w:type="spellEnd"/>
            <w:r w:rsidRPr="00192BF8">
              <w:rPr>
                <w:rFonts w:ascii="Times New Roman" w:eastAsia="Times New Roman" w:hAnsi="Times New Roman" w:cs="Times New Roman"/>
                <w:sz w:val="24"/>
                <w:szCs w:val="24"/>
              </w:rPr>
              <w:t xml:space="preserve">, 2009 </w:t>
            </w:r>
          </w:p>
        </w:tc>
      </w:tr>
      <w:tr w:rsidR="00192BF8" w:rsidRPr="00192BF8" w:rsidTr="00192BF8">
        <w:trPr>
          <w:tblCellSpacing w:w="0" w:type="dxa"/>
          <w:jc w:val="center"/>
        </w:trPr>
        <w:tc>
          <w:tcPr>
            <w:tcW w:w="12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136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11415 </w:t>
            </w:r>
          </w:p>
        </w:tc>
        <w:tc>
          <w:tcPr>
            <w:tcW w:w="578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Prisant</w:t>
            </w:r>
            <w:proofErr w:type="spellEnd"/>
            <w:r w:rsidRPr="00192BF8">
              <w:rPr>
                <w:rFonts w:ascii="Times New Roman" w:eastAsia="Times New Roman" w:hAnsi="Times New Roman" w:cs="Times New Roman"/>
                <w:sz w:val="24"/>
                <w:szCs w:val="24"/>
              </w:rPr>
              <w:t xml:space="preserve">, 1992 </w:t>
            </w:r>
          </w:p>
        </w:tc>
      </w:tr>
      <w:tr w:rsidR="00192BF8" w:rsidRPr="00192BF8" w:rsidTr="00192BF8">
        <w:trPr>
          <w:tblCellSpacing w:w="0" w:type="dxa"/>
          <w:jc w:val="center"/>
        </w:trPr>
        <w:tc>
          <w:tcPr>
            <w:tcW w:w="10478" w:type="dxa"/>
            <w:gridSpan w:val="5"/>
            <w:tcBorders>
              <w:top w:val="single" w:sz="6" w:space="0" w:color="000000"/>
              <w:left w:val="nil"/>
              <w:bottom w:val="nil"/>
              <w:right w:val="nil"/>
            </w:tcBorders>
            <w:tcMar>
              <w:top w:w="29"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r>
    </w:tbl>
    <w:p w:rsidR="00192BF8" w:rsidRPr="00192BF8" w:rsidRDefault="00192BF8" w:rsidP="00192BF8">
      <w:pPr>
        <w:spacing w:before="100" w:beforeAutospacing="1" w:after="0" w:line="240" w:lineRule="auto"/>
        <w:rPr>
          <w:rFonts w:ascii="Times New Roman" w:eastAsia="Times New Roman" w:hAnsi="Times New Roman" w:cs="Times New Roman"/>
          <w:sz w:val="24"/>
          <w:szCs w:val="24"/>
        </w:rPr>
      </w:pPr>
      <w:proofErr w:type="gramStart"/>
      <w:r w:rsidRPr="00192BF8">
        <w:rPr>
          <w:rFonts w:ascii="Times New Roman" w:eastAsia="Times New Roman" w:hAnsi="Times New Roman" w:cs="Times New Roman"/>
          <w:sz w:val="24"/>
          <w:szCs w:val="24"/>
        </w:rPr>
        <w:lastRenderedPageBreak/>
        <w:t>\(</w:t>
      </w:r>
      <w:proofErr w:type="gramEnd"/>
      <w:r w:rsidRPr="00192BF8">
        <w:rPr>
          <w:rFonts w:ascii="Times New Roman" w:eastAsia="Times New Roman" w:hAnsi="Times New Roman" w:cs="Times New Roman"/>
          <w:sz w:val="24"/>
          <w:szCs w:val="24"/>
        </w:rPr>
        <w:t xml:space="preserve">^a\) These records were entered prior to 10/13/2015. They are considered for inclusion after evaluating presence of values entered for relevant tables. </w:t>
      </w:r>
    </w:p>
    <w:p w:rsidR="00192BF8" w:rsidRPr="00192BF8" w:rsidRDefault="00192BF8" w:rsidP="00192BF8">
      <w:pPr>
        <w:spacing w:before="100" w:beforeAutospacing="1" w:after="0" w:line="240" w:lineRule="auto"/>
        <w:rPr>
          <w:rFonts w:ascii="Times New Roman" w:eastAsia="Times New Roman" w:hAnsi="Times New Roman" w:cs="Times New Roman"/>
          <w:sz w:val="24"/>
          <w:szCs w:val="24"/>
        </w:rPr>
      </w:pPr>
    </w:p>
    <w:p w:rsidR="00192BF8" w:rsidRPr="00192BF8" w:rsidRDefault="00192BF8" w:rsidP="00192BF8">
      <w:pPr>
        <w:spacing w:before="100" w:beforeAutospacing="1" w:after="0" w:line="240" w:lineRule="auto"/>
        <w:rPr>
          <w:rFonts w:ascii="Times New Roman" w:eastAsia="Times New Roman" w:hAnsi="Times New Roman" w:cs="Times New Roman"/>
          <w:sz w:val="24"/>
          <w:szCs w:val="24"/>
        </w:rPr>
      </w:pPr>
    </w:p>
    <w:p w:rsidR="00192BF8" w:rsidRPr="00192BF8" w:rsidRDefault="00192BF8" w:rsidP="00192BF8">
      <w:pPr>
        <w:spacing w:before="100" w:beforeAutospacing="1" w:after="0" w:line="240" w:lineRule="auto"/>
        <w:rPr>
          <w:rFonts w:ascii="Times New Roman" w:eastAsia="Times New Roman" w:hAnsi="Times New Roman" w:cs="Times New Roman"/>
          <w:sz w:val="24"/>
          <w:szCs w:val="24"/>
        </w:rPr>
      </w:pPr>
    </w:p>
    <w:p w:rsidR="00192BF8" w:rsidRPr="00192BF8" w:rsidRDefault="00192BF8" w:rsidP="00192BF8">
      <w:pPr>
        <w:spacing w:before="100" w:beforeAutospacing="1" w:after="0" w:line="240" w:lineRule="auto"/>
        <w:rPr>
          <w:rFonts w:ascii="Times New Roman" w:eastAsia="Times New Roman" w:hAnsi="Times New Roman" w:cs="Times New Roman"/>
          <w:sz w:val="24"/>
          <w:szCs w:val="24"/>
        </w:rPr>
      </w:pPr>
    </w:p>
    <w:p w:rsidR="00192BF8" w:rsidRPr="00192BF8" w:rsidRDefault="00192BF8" w:rsidP="00192BF8">
      <w:pPr>
        <w:spacing w:after="0"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pict>
          <v:rect id="_x0000_i1033" style="width:0;height:1.5pt" o:hralign="center" o:hrstd="t" o:hr="t" fillcolor="#a0a0a0" stroked="f"/>
        </w:pict>
      </w:r>
    </w:p>
    <w:p w:rsidR="00192BF8" w:rsidRPr="00192BF8" w:rsidRDefault="00192BF8" w:rsidP="00192BF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2BF8">
        <w:rPr>
          <w:rFonts w:ascii="Times New Roman" w:eastAsia="Times New Roman" w:hAnsi="Times New Roman" w:cs="Times New Roman"/>
          <w:b/>
          <w:bCs/>
          <w:kern w:val="36"/>
          <w:sz w:val="48"/>
          <w:szCs w:val="48"/>
        </w:rPr>
        <w:t>11 Table 11, table with reasons for exclusions</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657"/>
        <w:gridCol w:w="6789"/>
        <w:gridCol w:w="1101"/>
        <w:gridCol w:w="1991"/>
      </w:tblGrid>
      <w:tr w:rsidR="00192BF8" w:rsidRPr="00192BF8" w:rsidTr="00192BF8">
        <w:trPr>
          <w:tblCellSpacing w:w="0" w:type="dxa"/>
          <w:jc w:val="center"/>
        </w:trPr>
        <w:tc>
          <w:tcPr>
            <w:tcW w:w="653"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id </w:t>
            </w:r>
          </w:p>
        </w:tc>
        <w:tc>
          <w:tcPr>
            <w:tcW w:w="6750"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Reason for exclusion </w:t>
            </w:r>
          </w:p>
        </w:tc>
        <w:tc>
          <w:tcPr>
            <w:tcW w:w="1095"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Revised exclude value </w:t>
            </w:r>
          </w:p>
        </w:tc>
        <w:tc>
          <w:tcPr>
            <w:tcW w:w="180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192BF8" w:rsidRPr="00192BF8" w:rsidRDefault="00192BF8" w:rsidP="00192BF8">
            <w:pPr>
              <w:spacing w:before="100" w:beforeAutospacing="1" w:after="100" w:afterAutospacing="1" w:line="240" w:lineRule="auto"/>
              <w:jc w:val="center"/>
              <w:rPr>
                <w:rFonts w:ascii="Times New Roman" w:eastAsia="Times New Roman" w:hAnsi="Times New Roman" w:cs="Times New Roman"/>
                <w:b/>
                <w:bCs/>
                <w:sz w:val="24"/>
                <w:szCs w:val="24"/>
              </w:rPr>
            </w:pPr>
            <w:r w:rsidRPr="00192BF8">
              <w:rPr>
                <w:rFonts w:ascii="Times New Roman" w:eastAsia="Times New Roman" w:hAnsi="Times New Roman" w:cs="Times New Roman"/>
                <w:b/>
                <w:bCs/>
                <w:sz w:val="24"/>
                <w:szCs w:val="24"/>
              </w:rPr>
              <w:t xml:space="preserve">Author, Year </w:t>
            </w:r>
          </w:p>
        </w:tc>
      </w:tr>
      <w:tr w:rsidR="00192BF8" w:rsidRPr="00192BF8" w:rsidTr="00192BF8">
        <w:trPr>
          <w:tblCellSpacing w:w="0" w:type="dxa"/>
          <w:jc w:val="center"/>
        </w:trPr>
        <w:tc>
          <w:tcPr>
            <w:tcW w:w="6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10164 </w:t>
            </w:r>
          </w:p>
        </w:tc>
        <w:tc>
          <w:tcPr>
            <w:tcW w:w="67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09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Niiranen</w:t>
            </w:r>
            <w:proofErr w:type="spellEnd"/>
            <w:r w:rsidRPr="00192BF8">
              <w:rPr>
                <w:rFonts w:ascii="Times New Roman" w:eastAsia="Times New Roman" w:hAnsi="Times New Roman" w:cs="Times New Roman"/>
                <w:sz w:val="24"/>
                <w:szCs w:val="24"/>
              </w:rPr>
              <w:t xml:space="preserve">, 2010 </w:t>
            </w:r>
          </w:p>
        </w:tc>
      </w:tr>
      <w:tr w:rsidR="00192BF8" w:rsidRPr="00192BF8" w:rsidTr="00192BF8">
        <w:trPr>
          <w:tblCellSpacing w:w="0" w:type="dxa"/>
          <w:jc w:val="center"/>
        </w:trPr>
        <w:tc>
          <w:tcPr>
            <w:tcW w:w="6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10484 </w:t>
            </w:r>
          </w:p>
        </w:tc>
        <w:tc>
          <w:tcPr>
            <w:tcW w:w="67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Analyses only included regression results. No data available for Part G forms. </w:t>
            </w:r>
          </w:p>
        </w:tc>
        <w:tc>
          <w:tcPr>
            <w:tcW w:w="10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Larkin, 2007 </w:t>
            </w:r>
          </w:p>
        </w:tc>
      </w:tr>
      <w:tr w:rsidR="00192BF8" w:rsidRPr="00192BF8" w:rsidTr="00192BF8">
        <w:trPr>
          <w:tblCellSpacing w:w="0" w:type="dxa"/>
          <w:jc w:val="center"/>
        </w:trPr>
        <w:tc>
          <w:tcPr>
            <w:tcW w:w="6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10517 </w:t>
            </w:r>
          </w:p>
        </w:tc>
        <w:tc>
          <w:tcPr>
            <w:tcW w:w="67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Data not extractable for comparisons </w:t>
            </w:r>
          </w:p>
        </w:tc>
        <w:tc>
          <w:tcPr>
            <w:tcW w:w="109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De </w:t>
            </w:r>
            <w:proofErr w:type="spellStart"/>
            <w:r w:rsidRPr="00192BF8">
              <w:rPr>
                <w:rFonts w:ascii="Times New Roman" w:eastAsia="Times New Roman" w:hAnsi="Times New Roman" w:cs="Times New Roman"/>
                <w:sz w:val="24"/>
                <w:szCs w:val="24"/>
              </w:rPr>
              <w:t>Tuero</w:t>
            </w:r>
            <w:proofErr w:type="spellEnd"/>
            <w:r w:rsidRPr="00192BF8">
              <w:rPr>
                <w:rFonts w:ascii="Times New Roman" w:eastAsia="Times New Roman" w:hAnsi="Times New Roman" w:cs="Times New Roman"/>
                <w:sz w:val="24"/>
                <w:szCs w:val="24"/>
              </w:rPr>
              <w:t xml:space="preserve">, 2006 </w:t>
            </w:r>
          </w:p>
        </w:tc>
      </w:tr>
      <w:tr w:rsidR="00192BF8" w:rsidRPr="00192BF8" w:rsidTr="00192BF8">
        <w:trPr>
          <w:tblCellSpacing w:w="0" w:type="dxa"/>
          <w:jc w:val="center"/>
        </w:trPr>
        <w:tc>
          <w:tcPr>
            <w:tcW w:w="6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10633 </w:t>
            </w:r>
          </w:p>
        </w:tc>
        <w:tc>
          <w:tcPr>
            <w:tcW w:w="67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It is unclear whether or not they were on HTN medications. I suspect some or all were as they were referred to Nephrology and HTN Specialty Clinic. Also, the study examined 6-h monitoring, which is not the standard approach. </w:t>
            </w:r>
          </w:p>
        </w:tc>
        <w:tc>
          <w:tcPr>
            <w:tcW w:w="10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Graves, 2005 </w:t>
            </w:r>
          </w:p>
        </w:tc>
      </w:tr>
      <w:tr w:rsidR="00192BF8" w:rsidRPr="00192BF8" w:rsidTr="00192BF8">
        <w:trPr>
          <w:tblCellSpacing w:w="0" w:type="dxa"/>
          <w:jc w:val="center"/>
        </w:trPr>
        <w:tc>
          <w:tcPr>
            <w:tcW w:w="6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10659 </w:t>
            </w:r>
          </w:p>
        </w:tc>
        <w:tc>
          <w:tcPr>
            <w:tcW w:w="67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09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BenDov</w:t>
            </w:r>
            <w:proofErr w:type="spellEnd"/>
            <w:r w:rsidRPr="00192BF8">
              <w:rPr>
                <w:rFonts w:ascii="Times New Roman" w:eastAsia="Times New Roman" w:hAnsi="Times New Roman" w:cs="Times New Roman"/>
                <w:sz w:val="24"/>
                <w:szCs w:val="24"/>
              </w:rPr>
              <w:t xml:space="preserve">, 2005 </w:t>
            </w:r>
          </w:p>
        </w:tc>
      </w:tr>
      <w:tr w:rsidR="00192BF8" w:rsidRPr="00192BF8" w:rsidTr="00192BF8">
        <w:trPr>
          <w:tblCellSpacing w:w="0" w:type="dxa"/>
          <w:jc w:val="center"/>
        </w:trPr>
        <w:tc>
          <w:tcPr>
            <w:tcW w:w="6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10702 </w:t>
            </w:r>
          </w:p>
        </w:tc>
        <w:tc>
          <w:tcPr>
            <w:tcW w:w="67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This study assesses the predictive value of </w:t>
            </w:r>
            <w:proofErr w:type="spellStart"/>
            <w:r w:rsidRPr="00192BF8">
              <w:rPr>
                <w:rFonts w:ascii="Times New Roman" w:eastAsia="Times New Roman" w:hAnsi="Times New Roman" w:cs="Times New Roman"/>
                <w:sz w:val="24"/>
                <w:szCs w:val="24"/>
              </w:rPr>
              <w:t>abpm</w:t>
            </w:r>
            <w:proofErr w:type="spellEnd"/>
            <w:r w:rsidRPr="00192BF8">
              <w:rPr>
                <w:rFonts w:ascii="Times New Roman" w:eastAsia="Times New Roman" w:hAnsi="Times New Roman" w:cs="Times New Roman"/>
                <w:sz w:val="24"/>
                <w:szCs w:val="24"/>
              </w:rPr>
              <w:t xml:space="preserve"> for the development of drug-treated hypertension in subjects. It is not comparing 2 methods or reliability of </w:t>
            </w:r>
            <w:proofErr w:type="spellStart"/>
            <w:r w:rsidRPr="00192BF8">
              <w:rPr>
                <w:rFonts w:ascii="Times New Roman" w:eastAsia="Times New Roman" w:hAnsi="Times New Roman" w:cs="Times New Roman"/>
                <w:sz w:val="24"/>
                <w:szCs w:val="24"/>
              </w:rPr>
              <w:t>abpm</w:t>
            </w:r>
            <w:proofErr w:type="spellEnd"/>
            <w:r w:rsidRPr="00192BF8">
              <w:rPr>
                <w:rFonts w:ascii="Times New Roman" w:eastAsia="Times New Roman" w:hAnsi="Times New Roman" w:cs="Times New Roman"/>
                <w:sz w:val="24"/>
                <w:szCs w:val="24"/>
              </w:rPr>
              <w:t xml:space="preserve"> per se. </w:t>
            </w:r>
          </w:p>
        </w:tc>
        <w:tc>
          <w:tcPr>
            <w:tcW w:w="10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Giuseppe </w:t>
            </w:r>
            <w:proofErr w:type="spellStart"/>
            <w:r w:rsidRPr="00192BF8">
              <w:rPr>
                <w:rFonts w:ascii="Times New Roman" w:eastAsia="Times New Roman" w:hAnsi="Times New Roman" w:cs="Times New Roman"/>
                <w:sz w:val="24"/>
                <w:szCs w:val="24"/>
              </w:rPr>
              <w:t>Pannarale</w:t>
            </w:r>
            <w:proofErr w:type="spellEnd"/>
            <w:r w:rsidRPr="00192BF8">
              <w:rPr>
                <w:rFonts w:ascii="Times New Roman" w:eastAsia="Times New Roman" w:hAnsi="Times New Roman" w:cs="Times New Roman"/>
                <w:sz w:val="24"/>
                <w:szCs w:val="24"/>
              </w:rPr>
              <w:t xml:space="preserve">, 2004 </w:t>
            </w:r>
          </w:p>
        </w:tc>
      </w:tr>
      <w:tr w:rsidR="00192BF8" w:rsidRPr="00192BF8" w:rsidTr="00192BF8">
        <w:trPr>
          <w:tblCellSpacing w:w="0" w:type="dxa"/>
          <w:jc w:val="center"/>
        </w:trPr>
        <w:tc>
          <w:tcPr>
            <w:tcW w:w="6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10924 </w:t>
            </w:r>
          </w:p>
        </w:tc>
        <w:tc>
          <w:tcPr>
            <w:tcW w:w="67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data to extract for section G tables, including means. </w:t>
            </w:r>
          </w:p>
        </w:tc>
        <w:tc>
          <w:tcPr>
            <w:tcW w:w="109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Gerin</w:t>
            </w:r>
            <w:proofErr w:type="spellEnd"/>
            <w:r w:rsidRPr="00192BF8">
              <w:rPr>
                <w:rFonts w:ascii="Times New Roman" w:eastAsia="Times New Roman" w:hAnsi="Times New Roman" w:cs="Times New Roman"/>
                <w:sz w:val="24"/>
                <w:szCs w:val="24"/>
              </w:rPr>
              <w:t xml:space="preserve">, 2001 </w:t>
            </w:r>
          </w:p>
        </w:tc>
      </w:tr>
      <w:tr w:rsidR="00192BF8" w:rsidRPr="00192BF8" w:rsidTr="00192BF8">
        <w:trPr>
          <w:tblCellSpacing w:w="0" w:type="dxa"/>
          <w:jc w:val="center"/>
        </w:trPr>
        <w:tc>
          <w:tcPr>
            <w:tcW w:w="6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10970 </w:t>
            </w:r>
          </w:p>
        </w:tc>
        <w:tc>
          <w:tcPr>
            <w:tcW w:w="67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Comparisons were between 1) clinic and </w:t>
            </w:r>
            <w:proofErr w:type="spellStart"/>
            <w:r w:rsidRPr="00192BF8">
              <w:rPr>
                <w:rFonts w:ascii="Times New Roman" w:eastAsia="Times New Roman" w:hAnsi="Times New Roman" w:cs="Times New Roman"/>
                <w:sz w:val="24"/>
                <w:szCs w:val="24"/>
              </w:rPr>
              <w:t>abpm</w:t>
            </w:r>
            <w:proofErr w:type="spellEnd"/>
            <w:r w:rsidRPr="00192BF8">
              <w:rPr>
                <w:rFonts w:ascii="Times New Roman" w:eastAsia="Times New Roman" w:hAnsi="Times New Roman" w:cs="Times New Roman"/>
                <w:sz w:val="24"/>
                <w:szCs w:val="24"/>
              </w:rPr>
              <w:t xml:space="preserve"> and 2) clinic and home. Clinic measurements were by mercury sphygmomanometer so does not fit requirements. </w:t>
            </w:r>
          </w:p>
        </w:tc>
        <w:tc>
          <w:tcPr>
            <w:tcW w:w="10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Sega, 2001 </w:t>
            </w:r>
          </w:p>
        </w:tc>
      </w:tr>
      <w:tr w:rsidR="00192BF8" w:rsidRPr="00192BF8" w:rsidTr="00192BF8">
        <w:trPr>
          <w:tblCellSpacing w:w="0" w:type="dxa"/>
          <w:jc w:val="center"/>
        </w:trPr>
        <w:tc>
          <w:tcPr>
            <w:tcW w:w="6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11133 </w:t>
            </w:r>
          </w:p>
        </w:tc>
        <w:tc>
          <w:tcPr>
            <w:tcW w:w="67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09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Brueren</w:t>
            </w:r>
            <w:proofErr w:type="spellEnd"/>
            <w:r w:rsidRPr="00192BF8">
              <w:rPr>
                <w:rFonts w:ascii="Times New Roman" w:eastAsia="Times New Roman" w:hAnsi="Times New Roman" w:cs="Times New Roman"/>
                <w:sz w:val="24"/>
                <w:szCs w:val="24"/>
              </w:rPr>
              <w:t xml:space="preserve">, 1998 </w:t>
            </w:r>
          </w:p>
        </w:tc>
      </w:tr>
      <w:tr w:rsidR="00192BF8" w:rsidRPr="00192BF8" w:rsidTr="00192BF8">
        <w:trPr>
          <w:tblCellSpacing w:w="0" w:type="dxa"/>
          <w:jc w:val="center"/>
        </w:trPr>
        <w:tc>
          <w:tcPr>
            <w:tcW w:w="6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11263 </w:t>
            </w:r>
          </w:p>
        </w:tc>
        <w:tc>
          <w:tcPr>
            <w:tcW w:w="67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0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Verdecchia</w:t>
            </w:r>
            <w:proofErr w:type="spellEnd"/>
            <w:r w:rsidRPr="00192BF8">
              <w:rPr>
                <w:rFonts w:ascii="Times New Roman" w:eastAsia="Times New Roman" w:hAnsi="Times New Roman" w:cs="Times New Roman"/>
                <w:sz w:val="24"/>
                <w:szCs w:val="24"/>
              </w:rPr>
              <w:t xml:space="preserve">, 1995 </w:t>
            </w:r>
          </w:p>
        </w:tc>
      </w:tr>
      <w:tr w:rsidR="00192BF8" w:rsidRPr="00192BF8" w:rsidTr="00192BF8">
        <w:trPr>
          <w:tblCellSpacing w:w="0" w:type="dxa"/>
          <w:jc w:val="center"/>
        </w:trPr>
        <w:tc>
          <w:tcPr>
            <w:tcW w:w="6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11378 </w:t>
            </w:r>
          </w:p>
        </w:tc>
        <w:tc>
          <w:tcPr>
            <w:tcW w:w="67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Cannot extract data for tables in part G data tables. 1) office-BP compared to </w:t>
            </w:r>
            <w:proofErr w:type="spellStart"/>
            <w:r w:rsidRPr="00192BF8">
              <w:rPr>
                <w:rFonts w:ascii="Times New Roman" w:eastAsia="Times New Roman" w:hAnsi="Times New Roman" w:cs="Times New Roman"/>
                <w:sz w:val="24"/>
                <w:szCs w:val="24"/>
              </w:rPr>
              <w:t>amb</w:t>
            </w:r>
            <w:proofErr w:type="spellEnd"/>
            <w:r w:rsidRPr="00192BF8">
              <w:rPr>
                <w:rFonts w:ascii="Times New Roman" w:eastAsia="Times New Roman" w:hAnsi="Times New Roman" w:cs="Times New Roman"/>
                <w:sz w:val="24"/>
                <w:szCs w:val="24"/>
              </w:rPr>
              <w:t xml:space="preserve">-BP with linear regression models (not clear how office-BP was measured   - may be mercury). No counts given. 2) home BP only done with a subset of the sample (borderline hypertensive group) </w:t>
            </w:r>
          </w:p>
        </w:tc>
        <w:tc>
          <w:tcPr>
            <w:tcW w:w="109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Enstrom, 1992 </w:t>
            </w:r>
          </w:p>
        </w:tc>
      </w:tr>
      <w:tr w:rsidR="00192BF8" w:rsidRPr="00192BF8" w:rsidTr="00192BF8">
        <w:trPr>
          <w:tblCellSpacing w:w="0" w:type="dxa"/>
          <w:jc w:val="center"/>
        </w:trPr>
        <w:tc>
          <w:tcPr>
            <w:tcW w:w="6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11423 </w:t>
            </w:r>
          </w:p>
        </w:tc>
        <w:tc>
          <w:tcPr>
            <w:tcW w:w="67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No data to extract for tables in part G. The normotensive group were categorized according to clinic blood pressure only. No additional strata within this group according to home blood pressure monitoring status. </w:t>
            </w:r>
          </w:p>
        </w:tc>
        <w:tc>
          <w:tcPr>
            <w:tcW w:w="10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Julius, 1992 </w:t>
            </w:r>
          </w:p>
        </w:tc>
      </w:tr>
      <w:tr w:rsidR="00192BF8" w:rsidRPr="00192BF8" w:rsidTr="00192BF8">
        <w:trPr>
          <w:tblCellSpacing w:w="0" w:type="dxa"/>
          <w:jc w:val="center"/>
        </w:trPr>
        <w:tc>
          <w:tcPr>
            <w:tcW w:w="6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11457 </w:t>
            </w:r>
          </w:p>
        </w:tc>
        <w:tc>
          <w:tcPr>
            <w:tcW w:w="67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Office measurements were mercury </w:t>
            </w:r>
          </w:p>
        </w:tc>
        <w:tc>
          <w:tcPr>
            <w:tcW w:w="109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Spence, 1990 </w:t>
            </w:r>
          </w:p>
        </w:tc>
      </w:tr>
      <w:tr w:rsidR="00192BF8" w:rsidRPr="00192BF8" w:rsidTr="00192BF8">
        <w:trPr>
          <w:tblCellSpacing w:w="0" w:type="dxa"/>
          <w:jc w:val="center"/>
        </w:trPr>
        <w:tc>
          <w:tcPr>
            <w:tcW w:w="6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lastRenderedPageBreak/>
              <w:t xml:space="preserve">11515 </w:t>
            </w:r>
          </w:p>
        </w:tc>
        <w:tc>
          <w:tcPr>
            <w:tcW w:w="67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Mean of 14 days between measurement but ranged from 8 to 50 </w:t>
            </w:r>
          </w:p>
        </w:tc>
        <w:tc>
          <w:tcPr>
            <w:tcW w:w="10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Hall, 1990 </w:t>
            </w:r>
          </w:p>
        </w:tc>
      </w:tr>
      <w:tr w:rsidR="00192BF8" w:rsidRPr="00192BF8" w:rsidTr="00192BF8">
        <w:trPr>
          <w:tblCellSpacing w:w="0" w:type="dxa"/>
          <w:jc w:val="center"/>
        </w:trPr>
        <w:tc>
          <w:tcPr>
            <w:tcW w:w="6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11555 </w:t>
            </w:r>
          </w:p>
        </w:tc>
        <w:tc>
          <w:tcPr>
            <w:tcW w:w="67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There is no specific blood pressure threshold given for the comparison between office and ABPM. Instead, the categories are AOBP-ABPM&gt;10 mm Hg (White coat effect) or ABPM-AOBP &gt; 10 mm Hg (masked effect). Because of this classification I assume I cannot extract data for the tables in part G. </w:t>
            </w:r>
          </w:p>
        </w:tc>
        <w:tc>
          <w:tcPr>
            <w:tcW w:w="109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Edwards, 2013 </w:t>
            </w:r>
          </w:p>
        </w:tc>
      </w:tr>
      <w:tr w:rsidR="00192BF8" w:rsidRPr="00192BF8" w:rsidTr="00192BF8">
        <w:trPr>
          <w:tblCellSpacing w:w="0" w:type="dxa"/>
          <w:jc w:val="center"/>
        </w:trPr>
        <w:tc>
          <w:tcPr>
            <w:tcW w:w="6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11595 </w:t>
            </w:r>
          </w:p>
        </w:tc>
        <w:tc>
          <w:tcPr>
            <w:tcW w:w="67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NA </w:t>
            </w:r>
          </w:p>
        </w:tc>
        <w:tc>
          <w:tcPr>
            <w:tcW w:w="10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proofErr w:type="spellStart"/>
            <w:r w:rsidRPr="00192BF8">
              <w:rPr>
                <w:rFonts w:ascii="Times New Roman" w:eastAsia="Times New Roman" w:hAnsi="Times New Roman" w:cs="Times New Roman"/>
                <w:sz w:val="24"/>
                <w:szCs w:val="24"/>
              </w:rPr>
              <w:t>Chatzistamatiou</w:t>
            </w:r>
            <w:proofErr w:type="spellEnd"/>
            <w:r w:rsidRPr="00192BF8">
              <w:rPr>
                <w:rFonts w:ascii="Times New Roman" w:eastAsia="Times New Roman" w:hAnsi="Times New Roman" w:cs="Times New Roman"/>
                <w:sz w:val="24"/>
                <w:szCs w:val="24"/>
              </w:rPr>
              <w:t xml:space="preserve">, 2012 </w:t>
            </w:r>
          </w:p>
        </w:tc>
      </w:tr>
      <w:tr w:rsidR="00192BF8" w:rsidRPr="00192BF8" w:rsidTr="00192BF8">
        <w:trPr>
          <w:tblCellSpacing w:w="0" w:type="dxa"/>
          <w:jc w:val="center"/>
        </w:trPr>
        <w:tc>
          <w:tcPr>
            <w:tcW w:w="653"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12368 </w:t>
            </w:r>
          </w:p>
        </w:tc>
        <w:tc>
          <w:tcPr>
            <w:tcW w:w="6750"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c>
          <w:tcPr>
            <w:tcW w:w="1095"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tcMar>
              <w:top w:w="0" w:type="dxa"/>
              <w:left w:w="29" w:type="dxa"/>
              <w:bottom w:w="0" w:type="dxa"/>
              <w:right w:w="0" w:type="dxa"/>
            </w:tcMar>
            <w:vAlign w:val="center"/>
            <w:hideMark/>
          </w:tcPr>
          <w:p w:rsidR="00192BF8" w:rsidRPr="00192BF8" w:rsidRDefault="00192BF8" w:rsidP="00192BF8">
            <w:pPr>
              <w:spacing w:before="100" w:beforeAutospacing="1" w:after="100" w:afterAutospacing="1" w:line="240" w:lineRule="auto"/>
              <w:rPr>
                <w:rFonts w:ascii="Times New Roman" w:eastAsia="Times New Roman" w:hAnsi="Times New Roman" w:cs="Times New Roman"/>
                <w:sz w:val="24"/>
                <w:szCs w:val="24"/>
              </w:rPr>
            </w:pPr>
            <w:r w:rsidRPr="00192BF8">
              <w:rPr>
                <w:rFonts w:ascii="Times New Roman" w:eastAsia="Times New Roman" w:hAnsi="Times New Roman" w:cs="Times New Roman"/>
                <w:sz w:val="24"/>
                <w:szCs w:val="24"/>
              </w:rPr>
              <w:t xml:space="preserve">Zachariah, 1990 </w:t>
            </w:r>
          </w:p>
        </w:tc>
      </w:tr>
      <w:tr w:rsidR="00192BF8" w:rsidRPr="00192BF8" w:rsidTr="00192BF8">
        <w:trPr>
          <w:tblCellSpacing w:w="0" w:type="dxa"/>
          <w:jc w:val="center"/>
        </w:trPr>
        <w:tc>
          <w:tcPr>
            <w:tcW w:w="10478" w:type="dxa"/>
            <w:gridSpan w:val="4"/>
            <w:tcBorders>
              <w:top w:val="single" w:sz="6" w:space="0" w:color="000000"/>
              <w:left w:val="nil"/>
              <w:bottom w:val="nil"/>
              <w:right w:val="nil"/>
            </w:tcBorders>
            <w:tcMar>
              <w:top w:w="29" w:type="dxa"/>
              <w:left w:w="0" w:type="dxa"/>
              <w:bottom w:w="0" w:type="dxa"/>
              <w:right w:w="0" w:type="dxa"/>
            </w:tcMar>
            <w:vAlign w:val="center"/>
            <w:hideMark/>
          </w:tcPr>
          <w:p w:rsidR="00192BF8" w:rsidRPr="00192BF8" w:rsidRDefault="00192BF8" w:rsidP="00192BF8">
            <w:pPr>
              <w:spacing w:after="0" w:line="240" w:lineRule="auto"/>
              <w:rPr>
                <w:rFonts w:ascii="Times New Roman" w:eastAsia="Times New Roman" w:hAnsi="Times New Roman" w:cs="Times New Roman"/>
                <w:sz w:val="24"/>
                <w:szCs w:val="24"/>
              </w:rPr>
            </w:pPr>
          </w:p>
        </w:tc>
      </w:tr>
    </w:tbl>
    <w:p w:rsidR="007A2CC1" w:rsidRDefault="007A2CC1"/>
    <w:sectPr w:rsidR="007A2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F37D0"/>
    <w:multiLevelType w:val="multilevel"/>
    <w:tmpl w:val="AA8425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927921"/>
    <w:multiLevelType w:val="multilevel"/>
    <w:tmpl w:val="5CC0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CD4CB5"/>
    <w:multiLevelType w:val="multilevel"/>
    <w:tmpl w:val="DC9865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DA0381"/>
    <w:multiLevelType w:val="multilevel"/>
    <w:tmpl w:val="389037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E0070E"/>
    <w:multiLevelType w:val="multilevel"/>
    <w:tmpl w:val="C100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BF8"/>
    <w:rsid w:val="000004CD"/>
    <w:rsid w:val="00007C3B"/>
    <w:rsid w:val="0001617D"/>
    <w:rsid w:val="00017480"/>
    <w:rsid w:val="000174C4"/>
    <w:rsid w:val="00017B24"/>
    <w:rsid w:val="00020D31"/>
    <w:rsid w:val="00025EB8"/>
    <w:rsid w:val="000305F0"/>
    <w:rsid w:val="00032E98"/>
    <w:rsid w:val="000331DE"/>
    <w:rsid w:val="00033A6F"/>
    <w:rsid w:val="00035FB7"/>
    <w:rsid w:val="0004636F"/>
    <w:rsid w:val="000507BE"/>
    <w:rsid w:val="0005146E"/>
    <w:rsid w:val="00052D29"/>
    <w:rsid w:val="0005342A"/>
    <w:rsid w:val="00053D3A"/>
    <w:rsid w:val="00054BD3"/>
    <w:rsid w:val="00057105"/>
    <w:rsid w:val="00060CC2"/>
    <w:rsid w:val="00065EC0"/>
    <w:rsid w:val="00071ACB"/>
    <w:rsid w:val="00074C1D"/>
    <w:rsid w:val="00074CDB"/>
    <w:rsid w:val="0007508E"/>
    <w:rsid w:val="000820D8"/>
    <w:rsid w:val="000835CD"/>
    <w:rsid w:val="00083D7A"/>
    <w:rsid w:val="00083FA1"/>
    <w:rsid w:val="000849BF"/>
    <w:rsid w:val="00084E90"/>
    <w:rsid w:val="0008652E"/>
    <w:rsid w:val="0009226D"/>
    <w:rsid w:val="00094103"/>
    <w:rsid w:val="00094913"/>
    <w:rsid w:val="000A1E9E"/>
    <w:rsid w:val="000A6A91"/>
    <w:rsid w:val="000B0DCD"/>
    <w:rsid w:val="000B3946"/>
    <w:rsid w:val="000B4418"/>
    <w:rsid w:val="000B45ED"/>
    <w:rsid w:val="000B6006"/>
    <w:rsid w:val="000B6A52"/>
    <w:rsid w:val="000B6B6D"/>
    <w:rsid w:val="000B730A"/>
    <w:rsid w:val="000B7A91"/>
    <w:rsid w:val="000C25B7"/>
    <w:rsid w:val="000C7297"/>
    <w:rsid w:val="000C7917"/>
    <w:rsid w:val="000D1E4C"/>
    <w:rsid w:val="000D2099"/>
    <w:rsid w:val="000D432B"/>
    <w:rsid w:val="000D676F"/>
    <w:rsid w:val="000E0D94"/>
    <w:rsid w:val="000E44F9"/>
    <w:rsid w:val="000E6AC2"/>
    <w:rsid w:val="000F25E7"/>
    <w:rsid w:val="000F26DF"/>
    <w:rsid w:val="000F4626"/>
    <w:rsid w:val="0010054A"/>
    <w:rsid w:val="00102325"/>
    <w:rsid w:val="00110E34"/>
    <w:rsid w:val="00111AE3"/>
    <w:rsid w:val="00115CE3"/>
    <w:rsid w:val="00115D9D"/>
    <w:rsid w:val="00116784"/>
    <w:rsid w:val="001173CA"/>
    <w:rsid w:val="0012196E"/>
    <w:rsid w:val="00123AFB"/>
    <w:rsid w:val="001245D0"/>
    <w:rsid w:val="00124962"/>
    <w:rsid w:val="00125753"/>
    <w:rsid w:val="001337C9"/>
    <w:rsid w:val="001340A3"/>
    <w:rsid w:val="00134209"/>
    <w:rsid w:val="00135F31"/>
    <w:rsid w:val="00136EE0"/>
    <w:rsid w:val="00144CB6"/>
    <w:rsid w:val="00147E69"/>
    <w:rsid w:val="001517FF"/>
    <w:rsid w:val="00153CEB"/>
    <w:rsid w:val="00154A36"/>
    <w:rsid w:val="00156CE5"/>
    <w:rsid w:val="001638A5"/>
    <w:rsid w:val="00167BC3"/>
    <w:rsid w:val="00174760"/>
    <w:rsid w:val="00175836"/>
    <w:rsid w:val="0018270C"/>
    <w:rsid w:val="00184BA9"/>
    <w:rsid w:val="00186327"/>
    <w:rsid w:val="00190150"/>
    <w:rsid w:val="0019125A"/>
    <w:rsid w:val="00191729"/>
    <w:rsid w:val="0019279A"/>
    <w:rsid w:val="00192BF8"/>
    <w:rsid w:val="00192F8E"/>
    <w:rsid w:val="0019481D"/>
    <w:rsid w:val="001A0C9D"/>
    <w:rsid w:val="001A1574"/>
    <w:rsid w:val="001A331A"/>
    <w:rsid w:val="001A3965"/>
    <w:rsid w:val="001A4115"/>
    <w:rsid w:val="001A427E"/>
    <w:rsid w:val="001A56A7"/>
    <w:rsid w:val="001A659F"/>
    <w:rsid w:val="001B0E32"/>
    <w:rsid w:val="001B1079"/>
    <w:rsid w:val="001B1CC5"/>
    <w:rsid w:val="001B370E"/>
    <w:rsid w:val="001B519B"/>
    <w:rsid w:val="001B6456"/>
    <w:rsid w:val="001B7978"/>
    <w:rsid w:val="001C0C7D"/>
    <w:rsid w:val="001C1E7A"/>
    <w:rsid w:val="001D253D"/>
    <w:rsid w:val="001D2E20"/>
    <w:rsid w:val="001D3654"/>
    <w:rsid w:val="001D4F72"/>
    <w:rsid w:val="001D7889"/>
    <w:rsid w:val="001E03F8"/>
    <w:rsid w:val="001E0400"/>
    <w:rsid w:val="001E06F5"/>
    <w:rsid w:val="001E32E5"/>
    <w:rsid w:val="001E433B"/>
    <w:rsid w:val="001E4EF2"/>
    <w:rsid w:val="001E68E4"/>
    <w:rsid w:val="001E6F9F"/>
    <w:rsid w:val="001F0BFD"/>
    <w:rsid w:val="001F15E4"/>
    <w:rsid w:val="001F24E3"/>
    <w:rsid w:val="0020094C"/>
    <w:rsid w:val="002010F6"/>
    <w:rsid w:val="00204E2D"/>
    <w:rsid w:val="00205D14"/>
    <w:rsid w:val="00206EFF"/>
    <w:rsid w:val="00210F5B"/>
    <w:rsid w:val="00211D5B"/>
    <w:rsid w:val="0021249C"/>
    <w:rsid w:val="00212B1D"/>
    <w:rsid w:val="00216F97"/>
    <w:rsid w:val="002176BC"/>
    <w:rsid w:val="0022099C"/>
    <w:rsid w:val="002222FE"/>
    <w:rsid w:val="002225D1"/>
    <w:rsid w:val="00230A58"/>
    <w:rsid w:val="00230FB5"/>
    <w:rsid w:val="00231C2A"/>
    <w:rsid w:val="00233442"/>
    <w:rsid w:val="002362EB"/>
    <w:rsid w:val="00236790"/>
    <w:rsid w:val="00236EFD"/>
    <w:rsid w:val="00237E0B"/>
    <w:rsid w:val="002402C4"/>
    <w:rsid w:val="00242168"/>
    <w:rsid w:val="0024221A"/>
    <w:rsid w:val="00244F16"/>
    <w:rsid w:val="00246486"/>
    <w:rsid w:val="00246D70"/>
    <w:rsid w:val="00247051"/>
    <w:rsid w:val="00251C2A"/>
    <w:rsid w:val="00260A03"/>
    <w:rsid w:val="002622FD"/>
    <w:rsid w:val="00263C94"/>
    <w:rsid w:val="00264EEB"/>
    <w:rsid w:val="00265985"/>
    <w:rsid w:val="00270B12"/>
    <w:rsid w:val="002765C5"/>
    <w:rsid w:val="00280519"/>
    <w:rsid w:val="002A5920"/>
    <w:rsid w:val="002B366C"/>
    <w:rsid w:val="002B5371"/>
    <w:rsid w:val="002B58AD"/>
    <w:rsid w:val="002B763D"/>
    <w:rsid w:val="002C12CC"/>
    <w:rsid w:val="002C1D0C"/>
    <w:rsid w:val="002C3390"/>
    <w:rsid w:val="002C4038"/>
    <w:rsid w:val="002C4363"/>
    <w:rsid w:val="002C550E"/>
    <w:rsid w:val="002C68BF"/>
    <w:rsid w:val="002D1BBA"/>
    <w:rsid w:val="002E3944"/>
    <w:rsid w:val="002E4462"/>
    <w:rsid w:val="002E4795"/>
    <w:rsid w:val="002E5A89"/>
    <w:rsid w:val="002F5827"/>
    <w:rsid w:val="002F644E"/>
    <w:rsid w:val="00301741"/>
    <w:rsid w:val="003029CA"/>
    <w:rsid w:val="003035E0"/>
    <w:rsid w:val="0031218F"/>
    <w:rsid w:val="003132C9"/>
    <w:rsid w:val="003148D6"/>
    <w:rsid w:val="00315DE1"/>
    <w:rsid w:val="0032016F"/>
    <w:rsid w:val="003225ED"/>
    <w:rsid w:val="0032689E"/>
    <w:rsid w:val="00331A33"/>
    <w:rsid w:val="0033477B"/>
    <w:rsid w:val="00334A80"/>
    <w:rsid w:val="003356F2"/>
    <w:rsid w:val="00345919"/>
    <w:rsid w:val="003470CC"/>
    <w:rsid w:val="0035379A"/>
    <w:rsid w:val="00354E8B"/>
    <w:rsid w:val="003550E9"/>
    <w:rsid w:val="00355691"/>
    <w:rsid w:val="00360A58"/>
    <w:rsid w:val="00362F8A"/>
    <w:rsid w:val="00363E4F"/>
    <w:rsid w:val="00364C10"/>
    <w:rsid w:val="0036727F"/>
    <w:rsid w:val="003675ED"/>
    <w:rsid w:val="00367C9C"/>
    <w:rsid w:val="003736F0"/>
    <w:rsid w:val="00375BC0"/>
    <w:rsid w:val="00376524"/>
    <w:rsid w:val="00376E6D"/>
    <w:rsid w:val="003772DC"/>
    <w:rsid w:val="003812BE"/>
    <w:rsid w:val="003821A9"/>
    <w:rsid w:val="00384F65"/>
    <w:rsid w:val="00391210"/>
    <w:rsid w:val="00392680"/>
    <w:rsid w:val="00392F78"/>
    <w:rsid w:val="00393519"/>
    <w:rsid w:val="00396C3E"/>
    <w:rsid w:val="003A39ED"/>
    <w:rsid w:val="003A70CA"/>
    <w:rsid w:val="003C084C"/>
    <w:rsid w:val="003C4C6F"/>
    <w:rsid w:val="003C6215"/>
    <w:rsid w:val="003D433B"/>
    <w:rsid w:val="003D59DD"/>
    <w:rsid w:val="003D5FCE"/>
    <w:rsid w:val="003E15E2"/>
    <w:rsid w:val="003E2C4D"/>
    <w:rsid w:val="003E40DB"/>
    <w:rsid w:val="003E7DAE"/>
    <w:rsid w:val="003F0105"/>
    <w:rsid w:val="003F5689"/>
    <w:rsid w:val="003F67FB"/>
    <w:rsid w:val="003F6A74"/>
    <w:rsid w:val="004031DF"/>
    <w:rsid w:val="00404B11"/>
    <w:rsid w:val="00410C83"/>
    <w:rsid w:val="00411B91"/>
    <w:rsid w:val="00414CA7"/>
    <w:rsid w:val="00415527"/>
    <w:rsid w:val="00415DFC"/>
    <w:rsid w:val="00422536"/>
    <w:rsid w:val="004245EF"/>
    <w:rsid w:val="00424A34"/>
    <w:rsid w:val="00431FE6"/>
    <w:rsid w:val="0043208A"/>
    <w:rsid w:val="004324E4"/>
    <w:rsid w:val="00435D6C"/>
    <w:rsid w:val="00437915"/>
    <w:rsid w:val="0044052D"/>
    <w:rsid w:val="004426F8"/>
    <w:rsid w:val="00442A4E"/>
    <w:rsid w:val="004477F0"/>
    <w:rsid w:val="0045015A"/>
    <w:rsid w:val="0045077E"/>
    <w:rsid w:val="00451692"/>
    <w:rsid w:val="00453D83"/>
    <w:rsid w:val="00453F31"/>
    <w:rsid w:val="00462D4B"/>
    <w:rsid w:val="00465CE8"/>
    <w:rsid w:val="00465D4F"/>
    <w:rsid w:val="0047103C"/>
    <w:rsid w:val="004739CE"/>
    <w:rsid w:val="00473CF0"/>
    <w:rsid w:val="00475E4F"/>
    <w:rsid w:val="0047672D"/>
    <w:rsid w:val="004776BB"/>
    <w:rsid w:val="004806FA"/>
    <w:rsid w:val="00480E75"/>
    <w:rsid w:val="004822AB"/>
    <w:rsid w:val="00484967"/>
    <w:rsid w:val="0048551F"/>
    <w:rsid w:val="00491718"/>
    <w:rsid w:val="00492304"/>
    <w:rsid w:val="0049284E"/>
    <w:rsid w:val="0049324B"/>
    <w:rsid w:val="00496C03"/>
    <w:rsid w:val="004A21A4"/>
    <w:rsid w:val="004C05DA"/>
    <w:rsid w:val="004C1602"/>
    <w:rsid w:val="004C469C"/>
    <w:rsid w:val="004D22C6"/>
    <w:rsid w:val="004D2D08"/>
    <w:rsid w:val="004D3E93"/>
    <w:rsid w:val="004D51D5"/>
    <w:rsid w:val="004D65B2"/>
    <w:rsid w:val="004E0605"/>
    <w:rsid w:val="004E6618"/>
    <w:rsid w:val="004F1C8A"/>
    <w:rsid w:val="0050064E"/>
    <w:rsid w:val="00505AEB"/>
    <w:rsid w:val="0051351E"/>
    <w:rsid w:val="00517C9E"/>
    <w:rsid w:val="00520692"/>
    <w:rsid w:val="00520B54"/>
    <w:rsid w:val="005237F7"/>
    <w:rsid w:val="00523D8E"/>
    <w:rsid w:val="00524FF1"/>
    <w:rsid w:val="00526781"/>
    <w:rsid w:val="00527220"/>
    <w:rsid w:val="005273D1"/>
    <w:rsid w:val="00527993"/>
    <w:rsid w:val="00530581"/>
    <w:rsid w:val="005322CB"/>
    <w:rsid w:val="00532314"/>
    <w:rsid w:val="00532A74"/>
    <w:rsid w:val="00540C9F"/>
    <w:rsid w:val="00543101"/>
    <w:rsid w:val="005433B1"/>
    <w:rsid w:val="0054359A"/>
    <w:rsid w:val="005453B7"/>
    <w:rsid w:val="00545A1D"/>
    <w:rsid w:val="00546BFB"/>
    <w:rsid w:val="0055049E"/>
    <w:rsid w:val="00552275"/>
    <w:rsid w:val="00552DA1"/>
    <w:rsid w:val="00560E2E"/>
    <w:rsid w:val="00572AD5"/>
    <w:rsid w:val="005739DB"/>
    <w:rsid w:val="00574977"/>
    <w:rsid w:val="00580079"/>
    <w:rsid w:val="00581AE4"/>
    <w:rsid w:val="00582F60"/>
    <w:rsid w:val="005836F0"/>
    <w:rsid w:val="00584CBD"/>
    <w:rsid w:val="00585B9A"/>
    <w:rsid w:val="00585FE5"/>
    <w:rsid w:val="005916C0"/>
    <w:rsid w:val="0059211D"/>
    <w:rsid w:val="00592330"/>
    <w:rsid w:val="005931B3"/>
    <w:rsid w:val="0059698F"/>
    <w:rsid w:val="005A2097"/>
    <w:rsid w:val="005A20D7"/>
    <w:rsid w:val="005A2BA2"/>
    <w:rsid w:val="005A3E3F"/>
    <w:rsid w:val="005A55F0"/>
    <w:rsid w:val="005A6E74"/>
    <w:rsid w:val="005B19AC"/>
    <w:rsid w:val="005B1B68"/>
    <w:rsid w:val="005B39D4"/>
    <w:rsid w:val="005B43AF"/>
    <w:rsid w:val="005B5AF1"/>
    <w:rsid w:val="005B74BA"/>
    <w:rsid w:val="005B7660"/>
    <w:rsid w:val="005C1FC5"/>
    <w:rsid w:val="005C4EF6"/>
    <w:rsid w:val="005C50C2"/>
    <w:rsid w:val="005D6E1A"/>
    <w:rsid w:val="005E0B15"/>
    <w:rsid w:val="005E224C"/>
    <w:rsid w:val="005F0165"/>
    <w:rsid w:val="005F06D7"/>
    <w:rsid w:val="005F1D2C"/>
    <w:rsid w:val="005F27E0"/>
    <w:rsid w:val="005F3E53"/>
    <w:rsid w:val="005F6D86"/>
    <w:rsid w:val="005F71B6"/>
    <w:rsid w:val="0060543E"/>
    <w:rsid w:val="00605E87"/>
    <w:rsid w:val="0061369F"/>
    <w:rsid w:val="006138D5"/>
    <w:rsid w:val="00614603"/>
    <w:rsid w:val="006232C5"/>
    <w:rsid w:val="00626C2F"/>
    <w:rsid w:val="00627505"/>
    <w:rsid w:val="006275D7"/>
    <w:rsid w:val="006277C1"/>
    <w:rsid w:val="00634BFA"/>
    <w:rsid w:val="00636E26"/>
    <w:rsid w:val="006372CE"/>
    <w:rsid w:val="00643062"/>
    <w:rsid w:val="0064379F"/>
    <w:rsid w:val="00645E90"/>
    <w:rsid w:val="00647AA5"/>
    <w:rsid w:val="006566AB"/>
    <w:rsid w:val="00657031"/>
    <w:rsid w:val="00661463"/>
    <w:rsid w:val="00663BDA"/>
    <w:rsid w:val="006640A9"/>
    <w:rsid w:val="0067157F"/>
    <w:rsid w:val="00673814"/>
    <w:rsid w:val="006774F0"/>
    <w:rsid w:val="006825C8"/>
    <w:rsid w:val="0068265D"/>
    <w:rsid w:val="0068463D"/>
    <w:rsid w:val="00686B30"/>
    <w:rsid w:val="00687ABE"/>
    <w:rsid w:val="00690E46"/>
    <w:rsid w:val="00691E00"/>
    <w:rsid w:val="00692A55"/>
    <w:rsid w:val="00692F7B"/>
    <w:rsid w:val="00694739"/>
    <w:rsid w:val="006953A4"/>
    <w:rsid w:val="00695644"/>
    <w:rsid w:val="00697D15"/>
    <w:rsid w:val="006A09FD"/>
    <w:rsid w:val="006A23ED"/>
    <w:rsid w:val="006A3867"/>
    <w:rsid w:val="006A3F2C"/>
    <w:rsid w:val="006A4522"/>
    <w:rsid w:val="006A4B41"/>
    <w:rsid w:val="006B0EF9"/>
    <w:rsid w:val="006B1A4D"/>
    <w:rsid w:val="006B3103"/>
    <w:rsid w:val="006B43A5"/>
    <w:rsid w:val="006B4561"/>
    <w:rsid w:val="006B66DA"/>
    <w:rsid w:val="006C0280"/>
    <w:rsid w:val="006C034E"/>
    <w:rsid w:val="006C51A6"/>
    <w:rsid w:val="006C58A1"/>
    <w:rsid w:val="006C613A"/>
    <w:rsid w:val="006C63F8"/>
    <w:rsid w:val="006C6FBC"/>
    <w:rsid w:val="006C71EB"/>
    <w:rsid w:val="006D0A22"/>
    <w:rsid w:val="006D0A90"/>
    <w:rsid w:val="006D20EB"/>
    <w:rsid w:val="006D226E"/>
    <w:rsid w:val="006D3AAE"/>
    <w:rsid w:val="006D435A"/>
    <w:rsid w:val="006E2713"/>
    <w:rsid w:val="006E597F"/>
    <w:rsid w:val="006E5FF7"/>
    <w:rsid w:val="006E752F"/>
    <w:rsid w:val="006F1020"/>
    <w:rsid w:val="006F10A2"/>
    <w:rsid w:val="006F277E"/>
    <w:rsid w:val="006F5CB8"/>
    <w:rsid w:val="006F5CFB"/>
    <w:rsid w:val="007005E4"/>
    <w:rsid w:val="00704A2D"/>
    <w:rsid w:val="007100E9"/>
    <w:rsid w:val="00710B45"/>
    <w:rsid w:val="00713FF0"/>
    <w:rsid w:val="00715144"/>
    <w:rsid w:val="00717643"/>
    <w:rsid w:val="00717A65"/>
    <w:rsid w:val="00723E6A"/>
    <w:rsid w:val="0072455E"/>
    <w:rsid w:val="0072627F"/>
    <w:rsid w:val="00726F7D"/>
    <w:rsid w:val="00727B90"/>
    <w:rsid w:val="007325E4"/>
    <w:rsid w:val="00733D01"/>
    <w:rsid w:val="00735398"/>
    <w:rsid w:val="0073696F"/>
    <w:rsid w:val="0073710D"/>
    <w:rsid w:val="00737FC6"/>
    <w:rsid w:val="00743369"/>
    <w:rsid w:val="00743645"/>
    <w:rsid w:val="00745289"/>
    <w:rsid w:val="00745A31"/>
    <w:rsid w:val="00747CF5"/>
    <w:rsid w:val="00751C77"/>
    <w:rsid w:val="00751D2E"/>
    <w:rsid w:val="007526A8"/>
    <w:rsid w:val="0075318B"/>
    <w:rsid w:val="007636A7"/>
    <w:rsid w:val="00766A0B"/>
    <w:rsid w:val="00776C1E"/>
    <w:rsid w:val="007828DE"/>
    <w:rsid w:val="00784DE7"/>
    <w:rsid w:val="00784E65"/>
    <w:rsid w:val="00786F26"/>
    <w:rsid w:val="00786F9B"/>
    <w:rsid w:val="007919AC"/>
    <w:rsid w:val="00791FC8"/>
    <w:rsid w:val="007969D9"/>
    <w:rsid w:val="00797812"/>
    <w:rsid w:val="007A01FA"/>
    <w:rsid w:val="007A2CC1"/>
    <w:rsid w:val="007A57FE"/>
    <w:rsid w:val="007A61B7"/>
    <w:rsid w:val="007A7292"/>
    <w:rsid w:val="007B1AAF"/>
    <w:rsid w:val="007B231B"/>
    <w:rsid w:val="007B2646"/>
    <w:rsid w:val="007B3CC2"/>
    <w:rsid w:val="007B4264"/>
    <w:rsid w:val="007B517A"/>
    <w:rsid w:val="007C12AE"/>
    <w:rsid w:val="007C316D"/>
    <w:rsid w:val="007C3522"/>
    <w:rsid w:val="007C3982"/>
    <w:rsid w:val="007C4177"/>
    <w:rsid w:val="007C4443"/>
    <w:rsid w:val="007D31AF"/>
    <w:rsid w:val="007D4449"/>
    <w:rsid w:val="007E13AA"/>
    <w:rsid w:val="007E2DAC"/>
    <w:rsid w:val="007E449D"/>
    <w:rsid w:val="007E580D"/>
    <w:rsid w:val="007E5827"/>
    <w:rsid w:val="007F410E"/>
    <w:rsid w:val="007F6293"/>
    <w:rsid w:val="00801696"/>
    <w:rsid w:val="00803B3A"/>
    <w:rsid w:val="0080400C"/>
    <w:rsid w:val="008071E2"/>
    <w:rsid w:val="00810D7F"/>
    <w:rsid w:val="00817089"/>
    <w:rsid w:val="00820726"/>
    <w:rsid w:val="00820836"/>
    <w:rsid w:val="00822484"/>
    <w:rsid w:val="0082765F"/>
    <w:rsid w:val="00827821"/>
    <w:rsid w:val="008347C2"/>
    <w:rsid w:val="00835A85"/>
    <w:rsid w:val="00840091"/>
    <w:rsid w:val="008407A8"/>
    <w:rsid w:val="008456D3"/>
    <w:rsid w:val="008464A2"/>
    <w:rsid w:val="0085098E"/>
    <w:rsid w:val="00852947"/>
    <w:rsid w:val="00854A93"/>
    <w:rsid w:val="008552DA"/>
    <w:rsid w:val="008655F6"/>
    <w:rsid w:val="0087315F"/>
    <w:rsid w:val="00874749"/>
    <w:rsid w:val="008751AD"/>
    <w:rsid w:val="00881991"/>
    <w:rsid w:val="00882C39"/>
    <w:rsid w:val="00883AD6"/>
    <w:rsid w:val="008853EC"/>
    <w:rsid w:val="00885E18"/>
    <w:rsid w:val="00887804"/>
    <w:rsid w:val="00891114"/>
    <w:rsid w:val="00891BAD"/>
    <w:rsid w:val="0089339E"/>
    <w:rsid w:val="00893A0E"/>
    <w:rsid w:val="008A0C09"/>
    <w:rsid w:val="008A3F94"/>
    <w:rsid w:val="008A4495"/>
    <w:rsid w:val="008A569E"/>
    <w:rsid w:val="008A5915"/>
    <w:rsid w:val="008A6944"/>
    <w:rsid w:val="008B1406"/>
    <w:rsid w:val="008B2B9A"/>
    <w:rsid w:val="008B3970"/>
    <w:rsid w:val="008B75AE"/>
    <w:rsid w:val="008C28E7"/>
    <w:rsid w:val="008C5DA7"/>
    <w:rsid w:val="008C5DF9"/>
    <w:rsid w:val="008D1EF0"/>
    <w:rsid w:val="008D20A8"/>
    <w:rsid w:val="008D5D74"/>
    <w:rsid w:val="008E5964"/>
    <w:rsid w:val="008E7A67"/>
    <w:rsid w:val="008F0687"/>
    <w:rsid w:val="008F09D7"/>
    <w:rsid w:val="008F0BAB"/>
    <w:rsid w:val="008F1AA6"/>
    <w:rsid w:val="008F22DF"/>
    <w:rsid w:val="008F3E14"/>
    <w:rsid w:val="008F6409"/>
    <w:rsid w:val="008F7C07"/>
    <w:rsid w:val="009008F2"/>
    <w:rsid w:val="00900B9A"/>
    <w:rsid w:val="00900E86"/>
    <w:rsid w:val="009054EE"/>
    <w:rsid w:val="009065F6"/>
    <w:rsid w:val="00907903"/>
    <w:rsid w:val="00907F95"/>
    <w:rsid w:val="009105CF"/>
    <w:rsid w:val="00910CBE"/>
    <w:rsid w:val="00920357"/>
    <w:rsid w:val="00924636"/>
    <w:rsid w:val="00925591"/>
    <w:rsid w:val="009263FD"/>
    <w:rsid w:val="0093199A"/>
    <w:rsid w:val="00932391"/>
    <w:rsid w:val="009323A7"/>
    <w:rsid w:val="00933E37"/>
    <w:rsid w:val="00934378"/>
    <w:rsid w:val="00935141"/>
    <w:rsid w:val="00935AA3"/>
    <w:rsid w:val="00941D02"/>
    <w:rsid w:val="0094230A"/>
    <w:rsid w:val="00945D6B"/>
    <w:rsid w:val="00947A31"/>
    <w:rsid w:val="00953242"/>
    <w:rsid w:val="00960916"/>
    <w:rsid w:val="009622B1"/>
    <w:rsid w:val="009631B3"/>
    <w:rsid w:val="009644FE"/>
    <w:rsid w:val="009674C5"/>
    <w:rsid w:val="009715AC"/>
    <w:rsid w:val="00973EDB"/>
    <w:rsid w:val="00974ABB"/>
    <w:rsid w:val="0097757E"/>
    <w:rsid w:val="009806AB"/>
    <w:rsid w:val="0098099A"/>
    <w:rsid w:val="00982868"/>
    <w:rsid w:val="00983D49"/>
    <w:rsid w:val="00984282"/>
    <w:rsid w:val="00984792"/>
    <w:rsid w:val="009853ED"/>
    <w:rsid w:val="0098700E"/>
    <w:rsid w:val="00993EEA"/>
    <w:rsid w:val="00996001"/>
    <w:rsid w:val="0099652F"/>
    <w:rsid w:val="009A01FD"/>
    <w:rsid w:val="009A0B26"/>
    <w:rsid w:val="009A3F7E"/>
    <w:rsid w:val="009A58C0"/>
    <w:rsid w:val="009A73E5"/>
    <w:rsid w:val="009B0839"/>
    <w:rsid w:val="009B0ECC"/>
    <w:rsid w:val="009B3385"/>
    <w:rsid w:val="009B3CE1"/>
    <w:rsid w:val="009B64A9"/>
    <w:rsid w:val="009B710D"/>
    <w:rsid w:val="009B7657"/>
    <w:rsid w:val="009C0187"/>
    <w:rsid w:val="009C22E6"/>
    <w:rsid w:val="009C5205"/>
    <w:rsid w:val="009C590E"/>
    <w:rsid w:val="009C5C86"/>
    <w:rsid w:val="009D1B64"/>
    <w:rsid w:val="009D2DA1"/>
    <w:rsid w:val="009E1547"/>
    <w:rsid w:val="009E246C"/>
    <w:rsid w:val="009E36ED"/>
    <w:rsid w:val="009E5175"/>
    <w:rsid w:val="009E75A7"/>
    <w:rsid w:val="009F0A28"/>
    <w:rsid w:val="009F2586"/>
    <w:rsid w:val="009F63FF"/>
    <w:rsid w:val="009F7E2E"/>
    <w:rsid w:val="00A0350D"/>
    <w:rsid w:val="00A03A81"/>
    <w:rsid w:val="00A1042F"/>
    <w:rsid w:val="00A1161B"/>
    <w:rsid w:val="00A1276E"/>
    <w:rsid w:val="00A12F5A"/>
    <w:rsid w:val="00A14AD3"/>
    <w:rsid w:val="00A1788E"/>
    <w:rsid w:val="00A20F63"/>
    <w:rsid w:val="00A23142"/>
    <w:rsid w:val="00A242B1"/>
    <w:rsid w:val="00A24E98"/>
    <w:rsid w:val="00A34F53"/>
    <w:rsid w:val="00A35BF3"/>
    <w:rsid w:val="00A35D07"/>
    <w:rsid w:val="00A43584"/>
    <w:rsid w:val="00A43FA4"/>
    <w:rsid w:val="00A4448D"/>
    <w:rsid w:val="00A451CE"/>
    <w:rsid w:val="00A5239B"/>
    <w:rsid w:val="00A54B4A"/>
    <w:rsid w:val="00A55458"/>
    <w:rsid w:val="00A60718"/>
    <w:rsid w:val="00A60DAA"/>
    <w:rsid w:val="00A6271F"/>
    <w:rsid w:val="00A63197"/>
    <w:rsid w:val="00A652BA"/>
    <w:rsid w:val="00A65D76"/>
    <w:rsid w:val="00A667ED"/>
    <w:rsid w:val="00A6686A"/>
    <w:rsid w:val="00A6756C"/>
    <w:rsid w:val="00A73731"/>
    <w:rsid w:val="00A744C1"/>
    <w:rsid w:val="00A7682D"/>
    <w:rsid w:val="00A808E4"/>
    <w:rsid w:val="00A81419"/>
    <w:rsid w:val="00A84B0E"/>
    <w:rsid w:val="00A904D0"/>
    <w:rsid w:val="00A950BC"/>
    <w:rsid w:val="00A95E28"/>
    <w:rsid w:val="00AA686A"/>
    <w:rsid w:val="00AB41A8"/>
    <w:rsid w:val="00AB6566"/>
    <w:rsid w:val="00AB7199"/>
    <w:rsid w:val="00AB79F9"/>
    <w:rsid w:val="00AC1235"/>
    <w:rsid w:val="00AC1F72"/>
    <w:rsid w:val="00AC5AC0"/>
    <w:rsid w:val="00AC77FB"/>
    <w:rsid w:val="00AC796E"/>
    <w:rsid w:val="00AC7ADE"/>
    <w:rsid w:val="00AD2056"/>
    <w:rsid w:val="00AD5542"/>
    <w:rsid w:val="00AE022D"/>
    <w:rsid w:val="00AE35B4"/>
    <w:rsid w:val="00AE46A3"/>
    <w:rsid w:val="00AE503A"/>
    <w:rsid w:val="00AE5735"/>
    <w:rsid w:val="00AE6AEB"/>
    <w:rsid w:val="00AF05F1"/>
    <w:rsid w:val="00AF1503"/>
    <w:rsid w:val="00AF34DC"/>
    <w:rsid w:val="00AF3566"/>
    <w:rsid w:val="00AF790C"/>
    <w:rsid w:val="00B00797"/>
    <w:rsid w:val="00B028D0"/>
    <w:rsid w:val="00B03F63"/>
    <w:rsid w:val="00B048EC"/>
    <w:rsid w:val="00B05E96"/>
    <w:rsid w:val="00B0663B"/>
    <w:rsid w:val="00B07DC6"/>
    <w:rsid w:val="00B10846"/>
    <w:rsid w:val="00B272C7"/>
    <w:rsid w:val="00B30722"/>
    <w:rsid w:val="00B3391F"/>
    <w:rsid w:val="00B36DA6"/>
    <w:rsid w:val="00B36FAF"/>
    <w:rsid w:val="00B4135D"/>
    <w:rsid w:val="00B4188B"/>
    <w:rsid w:val="00B41C15"/>
    <w:rsid w:val="00B479BF"/>
    <w:rsid w:val="00B5021F"/>
    <w:rsid w:val="00B50C66"/>
    <w:rsid w:val="00B512A4"/>
    <w:rsid w:val="00B524F8"/>
    <w:rsid w:val="00B5308C"/>
    <w:rsid w:val="00B539A5"/>
    <w:rsid w:val="00B63119"/>
    <w:rsid w:val="00B63C99"/>
    <w:rsid w:val="00B63EF2"/>
    <w:rsid w:val="00B651A6"/>
    <w:rsid w:val="00B67333"/>
    <w:rsid w:val="00B6758F"/>
    <w:rsid w:val="00B716A1"/>
    <w:rsid w:val="00B71B0C"/>
    <w:rsid w:val="00B7389D"/>
    <w:rsid w:val="00B748C5"/>
    <w:rsid w:val="00B74AD7"/>
    <w:rsid w:val="00B74D3D"/>
    <w:rsid w:val="00B76545"/>
    <w:rsid w:val="00B77D95"/>
    <w:rsid w:val="00B77F8D"/>
    <w:rsid w:val="00B8324C"/>
    <w:rsid w:val="00B84A65"/>
    <w:rsid w:val="00B84BB0"/>
    <w:rsid w:val="00B92ED6"/>
    <w:rsid w:val="00B949C8"/>
    <w:rsid w:val="00BA211B"/>
    <w:rsid w:val="00BA69AD"/>
    <w:rsid w:val="00BB037C"/>
    <w:rsid w:val="00BB14B5"/>
    <w:rsid w:val="00BB179D"/>
    <w:rsid w:val="00BB1E13"/>
    <w:rsid w:val="00BC2B78"/>
    <w:rsid w:val="00BC491E"/>
    <w:rsid w:val="00BC7830"/>
    <w:rsid w:val="00BD06A1"/>
    <w:rsid w:val="00BD16DB"/>
    <w:rsid w:val="00BD1E35"/>
    <w:rsid w:val="00BD2B1F"/>
    <w:rsid w:val="00BD7DDD"/>
    <w:rsid w:val="00BE15C5"/>
    <w:rsid w:val="00BF6C43"/>
    <w:rsid w:val="00C00341"/>
    <w:rsid w:val="00C00A5E"/>
    <w:rsid w:val="00C00DF3"/>
    <w:rsid w:val="00C02F33"/>
    <w:rsid w:val="00C042FF"/>
    <w:rsid w:val="00C0572A"/>
    <w:rsid w:val="00C064BA"/>
    <w:rsid w:val="00C06C84"/>
    <w:rsid w:val="00C07175"/>
    <w:rsid w:val="00C106C6"/>
    <w:rsid w:val="00C113F4"/>
    <w:rsid w:val="00C11F01"/>
    <w:rsid w:val="00C21D60"/>
    <w:rsid w:val="00C22425"/>
    <w:rsid w:val="00C25382"/>
    <w:rsid w:val="00C31ED4"/>
    <w:rsid w:val="00C334D9"/>
    <w:rsid w:val="00C34B3E"/>
    <w:rsid w:val="00C34CC1"/>
    <w:rsid w:val="00C3503C"/>
    <w:rsid w:val="00C35750"/>
    <w:rsid w:val="00C36BB6"/>
    <w:rsid w:val="00C411AC"/>
    <w:rsid w:val="00C41766"/>
    <w:rsid w:val="00C4292B"/>
    <w:rsid w:val="00C513E4"/>
    <w:rsid w:val="00C5196F"/>
    <w:rsid w:val="00C530FF"/>
    <w:rsid w:val="00C614BF"/>
    <w:rsid w:val="00C61601"/>
    <w:rsid w:val="00C63331"/>
    <w:rsid w:val="00C645F5"/>
    <w:rsid w:val="00C66B5F"/>
    <w:rsid w:val="00C7353A"/>
    <w:rsid w:val="00C77D4B"/>
    <w:rsid w:val="00C80FFE"/>
    <w:rsid w:val="00C8175B"/>
    <w:rsid w:val="00C90921"/>
    <w:rsid w:val="00C923BB"/>
    <w:rsid w:val="00C93098"/>
    <w:rsid w:val="00C94599"/>
    <w:rsid w:val="00C96489"/>
    <w:rsid w:val="00C968C3"/>
    <w:rsid w:val="00CA3DD1"/>
    <w:rsid w:val="00CA41BF"/>
    <w:rsid w:val="00CA4A64"/>
    <w:rsid w:val="00CA5F33"/>
    <w:rsid w:val="00CA71B0"/>
    <w:rsid w:val="00CB08C1"/>
    <w:rsid w:val="00CB24AE"/>
    <w:rsid w:val="00CB471C"/>
    <w:rsid w:val="00CB6F66"/>
    <w:rsid w:val="00CC070C"/>
    <w:rsid w:val="00CC357F"/>
    <w:rsid w:val="00CC4A50"/>
    <w:rsid w:val="00CC632D"/>
    <w:rsid w:val="00CD1037"/>
    <w:rsid w:val="00CD480F"/>
    <w:rsid w:val="00CE007D"/>
    <w:rsid w:val="00CE03C3"/>
    <w:rsid w:val="00CE0587"/>
    <w:rsid w:val="00CE2706"/>
    <w:rsid w:val="00CE2A9C"/>
    <w:rsid w:val="00CE2E8B"/>
    <w:rsid w:val="00CE3554"/>
    <w:rsid w:val="00CE4EB7"/>
    <w:rsid w:val="00CF1448"/>
    <w:rsid w:val="00D029B8"/>
    <w:rsid w:val="00D06259"/>
    <w:rsid w:val="00D119E7"/>
    <w:rsid w:val="00D1289D"/>
    <w:rsid w:val="00D22095"/>
    <w:rsid w:val="00D23260"/>
    <w:rsid w:val="00D2329B"/>
    <w:rsid w:val="00D27203"/>
    <w:rsid w:val="00D30A88"/>
    <w:rsid w:val="00D335FF"/>
    <w:rsid w:val="00D400FF"/>
    <w:rsid w:val="00D41A98"/>
    <w:rsid w:val="00D441C7"/>
    <w:rsid w:val="00D44C4D"/>
    <w:rsid w:val="00D46E87"/>
    <w:rsid w:val="00D5583F"/>
    <w:rsid w:val="00D558E7"/>
    <w:rsid w:val="00D57999"/>
    <w:rsid w:val="00D6088C"/>
    <w:rsid w:val="00D661FD"/>
    <w:rsid w:val="00D73612"/>
    <w:rsid w:val="00D73F7C"/>
    <w:rsid w:val="00D7726A"/>
    <w:rsid w:val="00D81D2A"/>
    <w:rsid w:val="00D84E68"/>
    <w:rsid w:val="00D903F1"/>
    <w:rsid w:val="00D90BD5"/>
    <w:rsid w:val="00D94717"/>
    <w:rsid w:val="00D947A6"/>
    <w:rsid w:val="00D959B5"/>
    <w:rsid w:val="00DA0D93"/>
    <w:rsid w:val="00DA3C95"/>
    <w:rsid w:val="00DA4DDC"/>
    <w:rsid w:val="00DB1B35"/>
    <w:rsid w:val="00DB359A"/>
    <w:rsid w:val="00DB5F0A"/>
    <w:rsid w:val="00DB7458"/>
    <w:rsid w:val="00DC174F"/>
    <w:rsid w:val="00DC1CD3"/>
    <w:rsid w:val="00DC6823"/>
    <w:rsid w:val="00DC6AAC"/>
    <w:rsid w:val="00DD1120"/>
    <w:rsid w:val="00DD3163"/>
    <w:rsid w:val="00DD3A50"/>
    <w:rsid w:val="00DD7798"/>
    <w:rsid w:val="00DD7CFA"/>
    <w:rsid w:val="00DE38F7"/>
    <w:rsid w:val="00DF0B4E"/>
    <w:rsid w:val="00DF1A63"/>
    <w:rsid w:val="00DF2BA6"/>
    <w:rsid w:val="00DF2CD6"/>
    <w:rsid w:val="00DF48B7"/>
    <w:rsid w:val="00E00345"/>
    <w:rsid w:val="00E03203"/>
    <w:rsid w:val="00E06427"/>
    <w:rsid w:val="00E06D1B"/>
    <w:rsid w:val="00E079E5"/>
    <w:rsid w:val="00E1172B"/>
    <w:rsid w:val="00E120E1"/>
    <w:rsid w:val="00E13614"/>
    <w:rsid w:val="00E16182"/>
    <w:rsid w:val="00E204D0"/>
    <w:rsid w:val="00E20657"/>
    <w:rsid w:val="00E21A69"/>
    <w:rsid w:val="00E22A3A"/>
    <w:rsid w:val="00E325F8"/>
    <w:rsid w:val="00E331DF"/>
    <w:rsid w:val="00E34699"/>
    <w:rsid w:val="00E34FCD"/>
    <w:rsid w:val="00E36C0F"/>
    <w:rsid w:val="00E377F8"/>
    <w:rsid w:val="00E37863"/>
    <w:rsid w:val="00E43529"/>
    <w:rsid w:val="00E469B3"/>
    <w:rsid w:val="00E5001C"/>
    <w:rsid w:val="00E57C36"/>
    <w:rsid w:val="00E57C40"/>
    <w:rsid w:val="00E62B9B"/>
    <w:rsid w:val="00E66750"/>
    <w:rsid w:val="00E729ED"/>
    <w:rsid w:val="00E7363B"/>
    <w:rsid w:val="00E81A85"/>
    <w:rsid w:val="00E82651"/>
    <w:rsid w:val="00E856F3"/>
    <w:rsid w:val="00E91099"/>
    <w:rsid w:val="00EA1B5A"/>
    <w:rsid w:val="00EA1F4C"/>
    <w:rsid w:val="00EA2520"/>
    <w:rsid w:val="00EA2E94"/>
    <w:rsid w:val="00EA374E"/>
    <w:rsid w:val="00EB103A"/>
    <w:rsid w:val="00EB52AC"/>
    <w:rsid w:val="00EC0BFB"/>
    <w:rsid w:val="00EC2F01"/>
    <w:rsid w:val="00EC3912"/>
    <w:rsid w:val="00EC52BB"/>
    <w:rsid w:val="00EC7911"/>
    <w:rsid w:val="00ED0281"/>
    <w:rsid w:val="00ED1BB2"/>
    <w:rsid w:val="00ED1FA5"/>
    <w:rsid w:val="00ED2D64"/>
    <w:rsid w:val="00ED7139"/>
    <w:rsid w:val="00EE05AB"/>
    <w:rsid w:val="00EE1708"/>
    <w:rsid w:val="00EE1F12"/>
    <w:rsid w:val="00EE33BF"/>
    <w:rsid w:val="00EE5311"/>
    <w:rsid w:val="00EE5C51"/>
    <w:rsid w:val="00EE6024"/>
    <w:rsid w:val="00EE61CA"/>
    <w:rsid w:val="00EE771A"/>
    <w:rsid w:val="00EF07EF"/>
    <w:rsid w:val="00EF12DB"/>
    <w:rsid w:val="00EF19B4"/>
    <w:rsid w:val="00EF2FE7"/>
    <w:rsid w:val="00EF47C4"/>
    <w:rsid w:val="00EF7322"/>
    <w:rsid w:val="00F00CC2"/>
    <w:rsid w:val="00F02AE8"/>
    <w:rsid w:val="00F05A1F"/>
    <w:rsid w:val="00F05D38"/>
    <w:rsid w:val="00F109CA"/>
    <w:rsid w:val="00F13012"/>
    <w:rsid w:val="00F1608D"/>
    <w:rsid w:val="00F17FD2"/>
    <w:rsid w:val="00F21D26"/>
    <w:rsid w:val="00F2206C"/>
    <w:rsid w:val="00F22FD4"/>
    <w:rsid w:val="00F31250"/>
    <w:rsid w:val="00F34C06"/>
    <w:rsid w:val="00F40866"/>
    <w:rsid w:val="00F473DA"/>
    <w:rsid w:val="00F5066E"/>
    <w:rsid w:val="00F51FF6"/>
    <w:rsid w:val="00F56908"/>
    <w:rsid w:val="00F579B5"/>
    <w:rsid w:val="00F60A92"/>
    <w:rsid w:val="00F61383"/>
    <w:rsid w:val="00F61EA9"/>
    <w:rsid w:val="00F624C0"/>
    <w:rsid w:val="00F62F6B"/>
    <w:rsid w:val="00F63FB0"/>
    <w:rsid w:val="00F70630"/>
    <w:rsid w:val="00F70CB1"/>
    <w:rsid w:val="00F72CF0"/>
    <w:rsid w:val="00F7480B"/>
    <w:rsid w:val="00F76BAD"/>
    <w:rsid w:val="00F81B44"/>
    <w:rsid w:val="00F855DA"/>
    <w:rsid w:val="00F85BD4"/>
    <w:rsid w:val="00F95A9D"/>
    <w:rsid w:val="00F971E7"/>
    <w:rsid w:val="00FA2E50"/>
    <w:rsid w:val="00FA7506"/>
    <w:rsid w:val="00FA7709"/>
    <w:rsid w:val="00FB4BAB"/>
    <w:rsid w:val="00FB7272"/>
    <w:rsid w:val="00FC080E"/>
    <w:rsid w:val="00FC3520"/>
    <w:rsid w:val="00FC3DDC"/>
    <w:rsid w:val="00FC4232"/>
    <w:rsid w:val="00FC651D"/>
    <w:rsid w:val="00FC74D5"/>
    <w:rsid w:val="00FC7A8C"/>
    <w:rsid w:val="00FD0862"/>
    <w:rsid w:val="00FD2161"/>
    <w:rsid w:val="00FD37EC"/>
    <w:rsid w:val="00FD698B"/>
    <w:rsid w:val="00FD77AC"/>
    <w:rsid w:val="00FE059A"/>
    <w:rsid w:val="00FE1E44"/>
    <w:rsid w:val="00FE1E73"/>
    <w:rsid w:val="00FE1EE6"/>
    <w:rsid w:val="00FE2205"/>
    <w:rsid w:val="00FE353B"/>
    <w:rsid w:val="00FE4369"/>
    <w:rsid w:val="00FE5EC9"/>
    <w:rsid w:val="00FE7E89"/>
    <w:rsid w:val="00FF5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3E0DC-1917-4F34-BF59-1CA5BC8E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2B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192B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BF8"/>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192BF8"/>
    <w:rPr>
      <w:rFonts w:ascii="Times New Roman" w:eastAsia="Times New Roman" w:hAnsi="Times New Roman" w:cs="Times New Roman"/>
      <w:b/>
      <w:bCs/>
      <w:sz w:val="24"/>
      <w:szCs w:val="24"/>
    </w:rPr>
  </w:style>
  <w:style w:type="character" w:styleId="Emphasis">
    <w:name w:val="Emphasis"/>
    <w:basedOn w:val="DefaultParagraphFont"/>
    <w:uiPriority w:val="20"/>
    <w:qFormat/>
    <w:rsid w:val="00192BF8"/>
    <w:rPr>
      <w:i/>
      <w:iCs/>
    </w:rPr>
  </w:style>
  <w:style w:type="paragraph" w:styleId="NormalWeb">
    <w:name w:val="Normal (Web)"/>
    <w:basedOn w:val="Normal"/>
    <w:uiPriority w:val="99"/>
    <w:semiHidden/>
    <w:unhideWhenUsed/>
    <w:rsid w:val="00192B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2BF8"/>
    <w:rPr>
      <w:color w:val="0000FF"/>
      <w:u w:val="single"/>
    </w:rPr>
  </w:style>
  <w:style w:type="character" w:styleId="FollowedHyperlink">
    <w:name w:val="FollowedHyperlink"/>
    <w:basedOn w:val="DefaultParagraphFont"/>
    <w:uiPriority w:val="99"/>
    <w:semiHidden/>
    <w:unhideWhenUsed/>
    <w:rsid w:val="00192BF8"/>
    <w:rPr>
      <w:color w:val="800080"/>
      <w:u w:val="single"/>
    </w:rPr>
  </w:style>
  <w:style w:type="character" w:styleId="Strong">
    <w:name w:val="Strong"/>
    <w:basedOn w:val="DefaultParagraphFont"/>
    <w:uiPriority w:val="22"/>
    <w:qFormat/>
    <w:rsid w:val="00192B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63892">
      <w:marLeft w:val="0"/>
      <w:marRight w:val="0"/>
      <w:marTop w:val="0"/>
      <w:marBottom w:val="0"/>
      <w:divBdr>
        <w:top w:val="none" w:sz="0" w:space="0" w:color="auto"/>
        <w:left w:val="none" w:sz="0" w:space="0" w:color="auto"/>
        <w:bottom w:val="none" w:sz="0" w:space="0" w:color="auto"/>
        <w:right w:val="none" w:sz="0" w:space="0" w:color="auto"/>
      </w:divBdr>
    </w:div>
    <w:div w:id="142700688">
      <w:marLeft w:val="0"/>
      <w:marRight w:val="0"/>
      <w:marTop w:val="0"/>
      <w:marBottom w:val="0"/>
      <w:divBdr>
        <w:top w:val="none" w:sz="0" w:space="0" w:color="auto"/>
        <w:left w:val="none" w:sz="0" w:space="0" w:color="auto"/>
        <w:bottom w:val="none" w:sz="0" w:space="0" w:color="auto"/>
        <w:right w:val="none" w:sz="0" w:space="0" w:color="auto"/>
      </w:divBdr>
    </w:div>
    <w:div w:id="339085093">
      <w:marLeft w:val="0"/>
      <w:marRight w:val="0"/>
      <w:marTop w:val="0"/>
      <w:marBottom w:val="0"/>
      <w:divBdr>
        <w:top w:val="none" w:sz="0" w:space="0" w:color="auto"/>
        <w:left w:val="none" w:sz="0" w:space="0" w:color="auto"/>
        <w:bottom w:val="none" w:sz="0" w:space="0" w:color="auto"/>
        <w:right w:val="none" w:sz="0" w:space="0" w:color="auto"/>
      </w:divBdr>
    </w:div>
    <w:div w:id="722410920">
      <w:marLeft w:val="0"/>
      <w:marRight w:val="0"/>
      <w:marTop w:val="0"/>
      <w:marBottom w:val="0"/>
      <w:divBdr>
        <w:top w:val="none" w:sz="0" w:space="0" w:color="auto"/>
        <w:left w:val="none" w:sz="0" w:space="0" w:color="auto"/>
        <w:bottom w:val="none" w:sz="0" w:space="0" w:color="auto"/>
        <w:right w:val="none" w:sz="0" w:space="0" w:color="auto"/>
      </w:divBdr>
      <w:divsChild>
        <w:div w:id="2885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3409">
      <w:marLeft w:val="0"/>
      <w:marRight w:val="0"/>
      <w:marTop w:val="0"/>
      <w:marBottom w:val="0"/>
      <w:divBdr>
        <w:top w:val="none" w:sz="0" w:space="0" w:color="auto"/>
        <w:left w:val="none" w:sz="0" w:space="0" w:color="auto"/>
        <w:bottom w:val="none" w:sz="0" w:space="0" w:color="auto"/>
        <w:right w:val="none" w:sz="0" w:space="0" w:color="auto"/>
      </w:divBdr>
    </w:div>
    <w:div w:id="1270818402">
      <w:marLeft w:val="0"/>
      <w:marRight w:val="0"/>
      <w:marTop w:val="0"/>
      <w:marBottom w:val="0"/>
      <w:divBdr>
        <w:top w:val="none" w:sz="0" w:space="0" w:color="auto"/>
        <w:left w:val="none" w:sz="0" w:space="0" w:color="auto"/>
        <w:bottom w:val="none" w:sz="0" w:space="0" w:color="auto"/>
        <w:right w:val="none" w:sz="0" w:space="0" w:color="auto"/>
      </w:divBdr>
    </w:div>
    <w:div w:id="1526870545">
      <w:marLeft w:val="0"/>
      <w:marRight w:val="0"/>
      <w:marTop w:val="0"/>
      <w:marBottom w:val="0"/>
      <w:divBdr>
        <w:top w:val="none" w:sz="0" w:space="0" w:color="auto"/>
        <w:left w:val="none" w:sz="0" w:space="0" w:color="auto"/>
        <w:bottom w:val="none" w:sz="0" w:space="0" w:color="auto"/>
        <w:right w:val="none" w:sz="0" w:space="0" w:color="auto"/>
      </w:divBdr>
    </w:div>
    <w:div w:id="1579250743">
      <w:marLeft w:val="0"/>
      <w:marRight w:val="0"/>
      <w:marTop w:val="0"/>
      <w:marBottom w:val="0"/>
      <w:divBdr>
        <w:top w:val="none" w:sz="0" w:space="0" w:color="auto"/>
        <w:left w:val="none" w:sz="0" w:space="0" w:color="auto"/>
        <w:bottom w:val="none" w:sz="0" w:space="0" w:color="auto"/>
        <w:right w:val="none" w:sz="0" w:space="0" w:color="auto"/>
      </w:divBdr>
    </w:div>
    <w:div w:id="1585453460">
      <w:marLeft w:val="0"/>
      <w:marRight w:val="0"/>
      <w:marTop w:val="0"/>
      <w:marBottom w:val="0"/>
      <w:divBdr>
        <w:top w:val="none" w:sz="0" w:space="0" w:color="auto"/>
        <w:left w:val="none" w:sz="0" w:space="0" w:color="auto"/>
        <w:bottom w:val="none" w:sz="0" w:space="0" w:color="auto"/>
        <w:right w:val="none" w:sz="0" w:space="0" w:color="auto"/>
      </w:divBdr>
    </w:div>
    <w:div w:id="1616520620">
      <w:marLeft w:val="0"/>
      <w:marRight w:val="0"/>
      <w:marTop w:val="0"/>
      <w:marBottom w:val="0"/>
      <w:divBdr>
        <w:top w:val="none" w:sz="0" w:space="0" w:color="auto"/>
        <w:left w:val="none" w:sz="0" w:space="0" w:color="auto"/>
        <w:bottom w:val="none" w:sz="0" w:space="0" w:color="auto"/>
        <w:right w:val="none" w:sz="0" w:space="0" w:color="auto"/>
      </w:divBdr>
    </w:div>
    <w:div w:id="1886986812">
      <w:marLeft w:val="0"/>
      <w:marRight w:val="0"/>
      <w:marTop w:val="0"/>
      <w:marBottom w:val="0"/>
      <w:divBdr>
        <w:top w:val="none" w:sz="0" w:space="0" w:color="auto"/>
        <w:left w:val="none" w:sz="0" w:space="0" w:color="auto"/>
        <w:bottom w:val="none" w:sz="0" w:space="0" w:color="auto"/>
        <w:right w:val="none" w:sz="0" w:space="0" w:color="auto"/>
      </w:divBdr>
    </w:div>
    <w:div w:id="199105201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nnals.org.libproxy.lib.unc.edu/article.aspx?articleid=474994" TargetMode="External"/><Relationship Id="rId5" Type="http://schemas.openxmlformats.org/officeDocument/2006/relationships/hyperlink" Target="http://dx.doi.org/10.1136/bmj.d36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3018</Words>
  <Characters>17207</Characters>
  <Application>Microsoft Office Word</Application>
  <DocSecurity>0</DocSecurity>
  <Lines>143</Lines>
  <Paragraphs>40</Paragraphs>
  <ScaleCrop>false</ScaleCrop>
  <Company/>
  <LinksUpToDate>false</LinksUpToDate>
  <CharactersWithSpaces>20185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VH</dc:creator>
  <cp:keywords/>
  <dc:description/>
  <cp:lastModifiedBy>Ann VH</cp:lastModifiedBy>
  <cp:revision>1</cp:revision>
  <dcterms:created xsi:type="dcterms:W3CDTF">2015-11-29T20:10:00Z</dcterms:created>
  <dcterms:modified xsi:type="dcterms:W3CDTF">2015-11-29T20:10:00Z</dcterms:modified>
</cp:coreProperties>
</file>