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Tables 1-11</w:t>
      </w:r>
    </w:p>
    <w:p w:rsidR="00A44403" w:rsidRPr="00A44403" w:rsidRDefault="00A44403" w:rsidP="00A44403">
      <w:pPr>
        <w:spacing w:before="100" w:beforeAutospacing="1" w:after="100" w:afterAutospacing="1" w:line="240" w:lineRule="auto"/>
        <w:outlineLvl w:val="3"/>
        <w:rPr>
          <w:rFonts w:ascii="Times New Roman" w:eastAsia="Times New Roman" w:hAnsi="Times New Roman" w:cs="Times New Roman"/>
          <w:b/>
          <w:bCs/>
          <w:sz w:val="24"/>
          <w:szCs w:val="24"/>
        </w:rPr>
      </w:pPr>
      <w:r w:rsidRPr="00A44403">
        <w:rPr>
          <w:rFonts w:ascii="Times New Roman" w:eastAsia="Times New Roman" w:hAnsi="Times New Roman" w:cs="Times New Roman"/>
          <w:b/>
          <w:bCs/>
          <w:i/>
          <w:iCs/>
          <w:sz w:val="24"/>
          <w:szCs w:val="24"/>
        </w:rPr>
        <w:t>24 November, 2015</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1" w:history="1">
        <w:r w:rsidRPr="00A44403">
          <w:rPr>
            <w:rFonts w:ascii="Times New Roman" w:eastAsia="Times New Roman" w:hAnsi="Times New Roman" w:cs="Times New Roman"/>
            <w:color w:val="0000FF"/>
            <w:sz w:val="24"/>
            <w:szCs w:val="24"/>
            <w:u w:val="single"/>
          </w:rPr>
          <w:t>1 Table 1</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2" w:history="1">
        <w:r w:rsidRPr="00A44403">
          <w:rPr>
            <w:rFonts w:ascii="Times New Roman" w:eastAsia="Times New Roman" w:hAnsi="Times New Roman" w:cs="Times New Roman"/>
            <w:color w:val="0000FF"/>
            <w:sz w:val="24"/>
            <w:szCs w:val="24"/>
            <w:u w:val="single"/>
          </w:rPr>
          <w:t>2 Table 2</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4" w:history="1">
        <w:r w:rsidRPr="00A44403">
          <w:rPr>
            <w:rFonts w:ascii="Times New Roman" w:eastAsia="Times New Roman" w:hAnsi="Times New Roman" w:cs="Times New Roman"/>
            <w:color w:val="0000FF"/>
            <w:sz w:val="24"/>
            <w:szCs w:val="24"/>
            <w:u w:val="single"/>
          </w:rPr>
          <w:t>3 Table 4</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6" w:history="1">
        <w:r w:rsidRPr="00A44403">
          <w:rPr>
            <w:rFonts w:ascii="Times New Roman" w:eastAsia="Times New Roman" w:hAnsi="Times New Roman" w:cs="Times New Roman"/>
            <w:color w:val="0000FF"/>
            <w:sz w:val="24"/>
            <w:szCs w:val="24"/>
            <w:u w:val="single"/>
          </w:rPr>
          <w:t>4 Table 6</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9" w:history="1">
        <w:r w:rsidRPr="00A44403">
          <w:rPr>
            <w:rFonts w:ascii="Times New Roman" w:eastAsia="Times New Roman" w:hAnsi="Times New Roman" w:cs="Times New Roman"/>
            <w:color w:val="0000FF"/>
            <w:sz w:val="24"/>
            <w:szCs w:val="24"/>
            <w:u w:val="single"/>
          </w:rPr>
          <w:t>5 Table 9</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8-preliminary-quadas-descriptives" w:history="1">
        <w:r w:rsidRPr="00A44403">
          <w:rPr>
            <w:rFonts w:ascii="Times New Roman" w:eastAsia="Times New Roman" w:hAnsi="Times New Roman" w:cs="Times New Roman"/>
            <w:color w:val="0000FF"/>
            <w:sz w:val="24"/>
            <w:szCs w:val="24"/>
            <w:u w:val="single"/>
          </w:rPr>
          <w:t>6 Table 8, preliminary QUADAS descriptives.</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0" w:line="240" w:lineRule="auto"/>
        <w:rPr>
          <w:rFonts w:ascii="Times New Roman" w:eastAsia="Times New Roman" w:hAnsi="Times New Roman" w:cs="Times New Roman"/>
          <w:sz w:val="24"/>
          <w:szCs w:val="24"/>
        </w:rPr>
      </w:pPr>
      <w:hyperlink w:anchor="table-10-summary-of-exclusion-status-in" w:history="1">
        <w:r w:rsidRPr="00A44403">
          <w:rPr>
            <w:rFonts w:ascii="Times New Roman" w:eastAsia="Times New Roman" w:hAnsi="Times New Roman" w:cs="Times New Roman"/>
            <w:color w:val="0000FF"/>
            <w:sz w:val="24"/>
            <w:szCs w:val="24"/>
            <w:u w:val="single"/>
          </w:rPr>
          <w:t>7 Table 10, summary of exclusion status, including papers that did not have an exclusion field (entered before 10/13/2015)</w:t>
        </w:r>
      </w:hyperlink>
      <w:r w:rsidRPr="00A44403">
        <w:rPr>
          <w:rFonts w:ascii="Times New Roman" w:eastAsia="Times New Roman" w:hAnsi="Times New Roman" w:cs="Times New Roman"/>
          <w:sz w:val="24"/>
          <w:szCs w:val="24"/>
        </w:rPr>
        <w:t xml:space="preserve"> </w:t>
      </w:r>
    </w:p>
    <w:p w:rsidR="00A44403" w:rsidRPr="00A44403" w:rsidRDefault="00A44403" w:rsidP="00A444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able-11-table-with-reasons-for-exclusi" w:history="1">
        <w:r w:rsidRPr="00A44403">
          <w:rPr>
            <w:rFonts w:ascii="Times New Roman" w:eastAsia="Times New Roman" w:hAnsi="Times New Roman" w:cs="Times New Roman"/>
            <w:color w:val="0000FF"/>
            <w:sz w:val="24"/>
            <w:szCs w:val="24"/>
            <w:u w:val="single"/>
          </w:rPr>
          <w:t>8 Table 11, table with reasons for exclusions</w:t>
        </w:r>
      </w:hyperlink>
      <w:r w:rsidRPr="00A44403">
        <w:rPr>
          <w:rFonts w:ascii="Times New Roman" w:eastAsia="Times New Roman" w:hAnsi="Times New Roman" w:cs="Times New Roman"/>
          <w:sz w:val="24"/>
          <w:szCs w:val="24"/>
        </w:rPr>
        <w:t xml:space="preserve"> </w: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1 Table 1</w:t>
      </w:r>
    </w:p>
    <w:p w:rsidR="00A44403" w:rsidRPr="00A44403" w:rsidRDefault="00A44403" w:rsidP="00A44403">
      <w:pPr>
        <w:spacing w:before="100" w:beforeAutospacing="1" w:after="0"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Table 1. Characteristics of Included Studies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343"/>
        <w:gridCol w:w="1230"/>
        <w:gridCol w:w="1478"/>
        <w:gridCol w:w="943"/>
        <w:gridCol w:w="808"/>
        <w:gridCol w:w="4736"/>
      </w:tblGrid>
      <w:tr w:rsidR="00A44403" w:rsidRPr="00A44403" w:rsidTr="00A44403">
        <w:trPr>
          <w:tblCellSpacing w:w="0" w:type="dxa"/>
          <w:jc w:val="center"/>
        </w:trPr>
        <w:tc>
          <w:tcPr>
            <w:tcW w:w="133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First author, Year </w:t>
            </w:r>
          </w:p>
        </w:tc>
        <w:tc>
          <w:tcPr>
            <w:tcW w:w="122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Study population </w:t>
            </w:r>
          </w:p>
        </w:tc>
        <w:tc>
          <w:tcPr>
            <w:tcW w:w="147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Comparison groups </w:t>
            </w:r>
          </w:p>
        </w:tc>
        <w:tc>
          <w:tcPr>
            <w:tcW w:w="9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Age (mean), age range </w:t>
            </w:r>
          </w:p>
        </w:tc>
        <w:tc>
          <w:tcPr>
            <w:tcW w:w="80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Female (%) </w:t>
            </w:r>
          </w:p>
        </w:tc>
        <w:tc>
          <w:tcPr>
            <w:tcW w:w="4410"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Race/ethnicity </w:t>
            </w: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Bottini,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Schetini,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home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47 ( 20 , 88 )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defined but population completely from Uruguay </w:t>
            </w: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Viera, Anthony,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49 ( 30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Black: 36% White: 62% Other: 2% Hispanic: 2%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43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Dieterle,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53 ( 25 , 82 )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Myers,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Shimbo,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54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Race % White (Non-Hispanic) 60.7 % White (Hispanic) 9.2 % Black (Non-Hispanic) 17.5 % Black (Hispanic) 1.7 % Asian/Indian/Pacific Islander 6.1 % Native American/Alaskan Native 0.4 % Other 4.3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Bayo, 2006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reported </w:t>
            </w: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Lehmkuhl, 2005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39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unknown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Mule, 2002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specified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Doesn’t specify. Non-American sample.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Imai,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home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56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Vevoort, 1999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Brueren, 1997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( 20 , 75 )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( 69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Prasad,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50 ( 23 , 72 )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Inger Enstrom,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0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Prisant, 1992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63% white (46 patients) 34% black (25 patients) 1 Asian patient </w:t>
            </w: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Andreadis, Emmanuel, 2012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automated office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reported.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Sang-Kyu Kim, 2011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35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Mancia,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44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European/Italian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Mengden, 2000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59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40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German </w:t>
            </w: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Urs Mueller,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63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White, WB, et al, 1994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44 ( 23 , 65 )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specified </w:t>
            </w:r>
          </w:p>
        </w:tc>
      </w:tr>
      <w:tr w:rsidR="00A44403" w:rsidRPr="00A44403" w:rsidTr="00A44403">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Giancarlo Cesana, 1991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ambulatory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to home </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r>
    </w:tbl>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25"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2 Table 2</w:t>
      </w:r>
    </w:p>
    <w:p w:rsidR="00A44403" w:rsidRPr="00A44403" w:rsidRDefault="00A44403" w:rsidP="00A44403">
      <w:pPr>
        <w:spacing w:before="100" w:beforeAutospacing="1" w:after="0"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Table 2. Studies Comparing Mean Office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757"/>
        <w:gridCol w:w="83"/>
        <w:gridCol w:w="1969"/>
        <w:gridCol w:w="1343"/>
        <w:gridCol w:w="83"/>
        <w:gridCol w:w="1886"/>
        <w:gridCol w:w="1417"/>
      </w:tblGrid>
      <w:tr w:rsidR="00A44403" w:rsidRPr="00A44403" w:rsidTr="00A44403">
        <w:trPr>
          <w:tblCellSpacing w:w="0" w:type="dxa"/>
          <w:jc w:val="center"/>
        </w:trPr>
        <w:tc>
          <w:tcPr>
            <w:tcW w:w="3735"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329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Ambulatory </w:t>
            </w: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30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w:t>
            </w:r>
          </w:p>
        </w:tc>
      </w:tr>
      <w:tr w:rsidR="00A44403" w:rsidRPr="00A44403" w:rsidTr="00A44403">
        <w:trPr>
          <w:tblCellSpacing w:w="0" w:type="dxa"/>
          <w:jc w:val="center"/>
        </w:trPr>
        <w:tc>
          <w:tcPr>
            <w:tcW w:w="373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26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87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11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Aihara, 1998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hours, every 30 mins (mean of 46.9 measurements)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Andreadis, Emmanuel, 2012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75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136/87 (awake); 132/83 (24-hour)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(3/visit x 2 visits)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163/96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Christopher Selenta, 2000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20 mins for 8 to 12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129.2/80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 measurements over 15 mins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117.1/68.8 </w:t>
            </w: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Cooper, R, 1997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specified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140/90 (24 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148/93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Dieterle, 2010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134/83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153/96 </w:t>
            </w: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Elizabeth S. Ommen, Bernd SchroC</w:t>
            </w:r>
            <w:r w:rsidRPr="00A44403">
              <w:rPr>
                <w:rFonts w:ascii="Times New Roman" w:eastAsia="Times New Roman" w:hAnsi="Times New Roman" w:cs="Times New Roman"/>
                <w:sz w:val="24"/>
                <w:szCs w:val="24"/>
              </w:rPr>
              <w:t xml:space="preserve">B(ppel, Jin-Yon Kim, Gabrielle Gaspard, Enver Akalin, </w:t>
            </w:r>
            <w:r w:rsidRPr="00A44403">
              <w:rPr>
                <w:rFonts w:ascii="Times New Roman" w:eastAsia="Times New Roman" w:hAnsi="Times New Roman" w:cs="Times New Roman"/>
                <w:sz w:val="24"/>
                <w:szCs w:val="24"/>
              </w:rPr>
              <w:lastRenderedPageBreak/>
              <w:t xml:space="preserve">Graciella de Boccardo, Vinita Sehgal, Michael Lipkowitz, and Barbara Murphy, 2007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minutes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Unclear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Unclear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Giancarlo Cesana, 1991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mins interval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Imai,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127.5/71.5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128.1/74.5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Inger Enstrom, 1992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minutes interval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x 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Lehmkuhl, 2005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4-24 hour measurements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control 138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measurements 3 on one day and 3, 3 days later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141/92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Ronald H.J. Kok, 1999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30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137/8124 hours 142/85 awake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Sang-Kyu Kim, 2011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 mins interval 6a-10p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129.6/82.5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120/72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Schetini, 1999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20min intervals 7a-11p; 40min intervals at night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118/72; 121/77 day; 107/64 night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124/79 (MD); 123/78 (RN) </w:t>
            </w: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hours with measurements every 20 mins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133/85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2007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20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 139.2/89.9 awake 146.2/96.0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147.7/96.5 </w:t>
            </w:r>
          </w:p>
        </w:tc>
      </w:tr>
      <w:tr w:rsidR="00A44403" w:rsidRPr="00A44403" w:rsidTr="00A44403">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Vevoort,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unclear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120.9/120.4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113.4/65.0 </w:t>
            </w:r>
          </w:p>
        </w:tc>
      </w:tr>
      <w:tr w:rsidR="00A44403" w:rsidRPr="00A44403" w:rsidTr="00A44403">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White, WB, et al, 1994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96 maximum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155/95 </w:t>
            </w:r>
          </w:p>
        </w:tc>
        <w:tc>
          <w:tcPr>
            <w:tcW w:w="83"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168/110 </w:t>
            </w:r>
          </w:p>
        </w:tc>
      </w:tr>
      <w:tr w:rsidR="00A44403" w:rsidRPr="00A44403" w:rsidTr="00A44403">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bl>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26"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3 Table 4</w:t>
      </w:r>
    </w:p>
    <w:p w:rsidR="00A44403" w:rsidRPr="00A44403" w:rsidRDefault="00A44403" w:rsidP="00A44403">
      <w:pPr>
        <w:spacing w:before="100" w:beforeAutospacing="1" w:after="0"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Table 4. Studies Comparing Mean Office BP to Mean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930"/>
        <w:gridCol w:w="105"/>
        <w:gridCol w:w="642"/>
        <w:gridCol w:w="2029"/>
        <w:gridCol w:w="106"/>
        <w:gridCol w:w="3116"/>
        <w:gridCol w:w="2610"/>
      </w:tblGrid>
      <w:tr w:rsidR="00A44403" w:rsidRPr="00A44403" w:rsidTr="00A44403">
        <w:trPr>
          <w:tblCellSpacing w:w="0" w:type="dxa"/>
          <w:jc w:val="center"/>
        </w:trPr>
        <w:tc>
          <w:tcPr>
            <w:tcW w:w="192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265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w:t>
            </w: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54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w:t>
            </w:r>
          </w:p>
        </w:tc>
      </w:tr>
      <w:tr w:rsidR="00A44403" w:rsidRPr="00A44403" w:rsidTr="00A44403">
        <w:trPr>
          <w:tblCellSpacing w:w="0" w:type="dxa"/>
          <w:jc w:val="center"/>
        </w:trPr>
        <w:tc>
          <w:tcPr>
            <w:tcW w:w="19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6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30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229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r>
      <w:tr w:rsidR="00A44403" w:rsidRPr="00A44403" w:rsidTr="00A44403">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Aksoy, 2006 </w:t>
            </w: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8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18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121/71 morning 124/70 evening </w:t>
            </w:r>
          </w:p>
        </w:tc>
      </w:tr>
      <w:tr w:rsidR="00A44403" w:rsidRPr="00A44403" w:rsidTr="00A44403">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Al-Husainy, 2005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21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Giancarlo Cesana, 1991 </w:t>
            </w: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r>
      <w:tr w:rsidR="00A44403" w:rsidRPr="00A44403" w:rsidTr="00A44403">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Imai,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128.1/74.5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56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118.7/74.8 </w:t>
            </w:r>
          </w:p>
        </w:tc>
      </w:tr>
      <w:tr w:rsidR="00A44403" w:rsidRPr="00A44403" w:rsidTr="00A44403">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Ronald H.J. Kok, 1999 </w:t>
            </w: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27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148/85 </w:t>
            </w:r>
          </w:p>
        </w:tc>
      </w:tr>
      <w:tr w:rsidR="00A44403" w:rsidRPr="00A44403" w:rsidTr="00A44403">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Schetini,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124/79 (MD); 123/78 (RN)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125/78 </w:t>
            </w:r>
          </w:p>
        </w:tc>
      </w:tr>
      <w:tr w:rsidR="00A44403" w:rsidRPr="00A44403" w:rsidTr="00A44403">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Stergiou, 2007 </w:t>
            </w: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147.7/96.5 </w:t>
            </w:r>
          </w:p>
        </w:tc>
        <w:tc>
          <w:tcPr>
            <w:tcW w:w="10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days, 2 times in morning, 2 times in evening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142.2/92.3 </w:t>
            </w:r>
          </w:p>
        </w:tc>
      </w:tr>
      <w:tr w:rsidR="00A44403" w:rsidRPr="00A44403" w:rsidTr="00A44403">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bl>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27"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4 Table 6</w:t>
      </w:r>
    </w:p>
    <w:p w:rsidR="00A44403" w:rsidRPr="00A44403" w:rsidRDefault="00A44403" w:rsidP="00A44403">
      <w:pPr>
        <w:spacing w:before="100" w:beforeAutospacing="1" w:after="0"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Table 6. Studies Comparing Mean Home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502"/>
        <w:gridCol w:w="91"/>
        <w:gridCol w:w="3055"/>
        <w:gridCol w:w="1825"/>
        <w:gridCol w:w="91"/>
        <w:gridCol w:w="2512"/>
        <w:gridCol w:w="1462"/>
      </w:tblGrid>
      <w:tr w:rsidR="00A44403" w:rsidRPr="00A44403" w:rsidTr="00A44403">
        <w:trPr>
          <w:tblCellSpacing w:w="0" w:type="dxa"/>
          <w:jc w:val="center"/>
        </w:trPr>
        <w:tc>
          <w:tcPr>
            <w:tcW w:w="149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485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Ambulatory </w:t>
            </w: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371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w:t>
            </w:r>
          </w:p>
        </w:tc>
      </w:tr>
      <w:tr w:rsidR="00A44403" w:rsidRPr="00A44403" w:rsidTr="00A44403">
        <w:trPr>
          <w:tblCellSpacing w:w="0" w:type="dxa"/>
          <w:jc w:val="center"/>
        </w:trPr>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30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7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24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1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Bayo, 2006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130.4/ 77.7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137.4/82.1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Brueren,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 every 15 min from 0600 to 2200 and every 30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143/91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16 (2 in morning, 2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140/90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Cooper, R, 1997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specified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140/90 (24 hour)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141/87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George Mansoor, 2004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 day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134/84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132/80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Giancarlo Cesana, 1991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mins interval for 24 hours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Hond, 2003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 intervals between 0800 to 2200, 30 min intervals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daytime 148.1/95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SBP 143.1 DBP 91.5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Imai, 1999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127.5/71.5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56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118.7/74.8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Inger Enstrom, 1992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minutes interval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x 3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Johansson, 2009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hours, every 15 mins during awake 30 mins during sleep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SBP 131.3 DBP 80.3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 days 4 times a day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SBP 128.8 DBP 84.8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Jula,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82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142/87 24-hr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139/93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Mancia, 2009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112.8/70.4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112.6/70.8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Mengden, 2000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unclear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141.2/83.9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143.4/84.0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Moller, 2003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80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152.1/89.8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152.2/90.6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Mule,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10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77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136.0/88.9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141.4/93.4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Rogers, 2002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Ronald H.J. Kok,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30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137/8124 hours 142/85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27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148/85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Schetini, 1999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20min intervals 7a-11p; 40min intervals at night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118/72; 121/77 day; 107/64 night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125/78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127.6/77.0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138.2/78.0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Shimbo, 2009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33.4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135/83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133/82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Shimbo, D,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35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134/82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130/79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2000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139.5/91.4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138.7/89.3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Stergiou,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hours with measurements every 20 mins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133/85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142/92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2004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142.4/91.5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139.3/91.1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20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hour 139.2/89.9 awake 146.2/96.0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days, 2 times in morning, 2 times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142.2/92.3 </w:t>
            </w:r>
          </w:p>
        </w:tc>
      </w:tr>
      <w:tr w:rsidR="00A44403" w:rsidRPr="00A44403" w:rsidTr="00A44403">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2010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138.0/89.5 </w:t>
            </w:r>
          </w:p>
        </w:tc>
        <w:tc>
          <w:tcPr>
            <w:tcW w:w="90"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137.9/88.0 </w:t>
            </w:r>
          </w:p>
        </w:tc>
      </w:tr>
      <w:tr w:rsidR="00A44403" w:rsidRPr="00A44403" w:rsidTr="00A44403">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Zhou, 2009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r w:rsidR="00A44403" w:rsidRPr="00A44403" w:rsidTr="00A44403">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r>
    </w:tbl>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28"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5 Table 9</w:t>
      </w:r>
    </w:p>
    <w:p w:rsidR="00A44403" w:rsidRPr="00A44403" w:rsidRDefault="00A44403" w:rsidP="00A44403">
      <w:pPr>
        <w:spacing w:before="100" w:beforeAutospacing="1" w:after="0"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b/>
          <w:bCs/>
          <w:sz w:val="24"/>
          <w:szCs w:val="24"/>
        </w:rPr>
        <w:t>Table 9. Reproducibility</w:t>
      </w:r>
      <w:r w:rsidRPr="00A44403">
        <w:rPr>
          <w:rFonts w:ascii="Times New Roman" w:eastAsia="Times New Roman" w:hAnsi="Times New Roman" w:cs="Times New Roman"/>
          <w:sz w:val="24"/>
          <w:szCs w:val="24"/>
        </w:rPr>
        <w:t xml:space="preserve">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125"/>
        <w:gridCol w:w="646"/>
        <w:gridCol w:w="71"/>
        <w:gridCol w:w="1428"/>
        <w:gridCol w:w="1168"/>
        <w:gridCol w:w="71"/>
        <w:gridCol w:w="1546"/>
        <w:gridCol w:w="806"/>
        <w:gridCol w:w="71"/>
        <w:gridCol w:w="631"/>
        <w:gridCol w:w="1071"/>
        <w:gridCol w:w="71"/>
        <w:gridCol w:w="631"/>
        <w:gridCol w:w="1202"/>
      </w:tblGrid>
      <w:tr w:rsidR="00A44403" w:rsidRPr="00A44403" w:rsidTr="00A44403">
        <w:trPr>
          <w:tblCellSpacing w:w="0" w:type="dxa"/>
          <w:jc w:val="center"/>
        </w:trPr>
        <w:tc>
          <w:tcPr>
            <w:tcW w:w="1793" w:type="dxa"/>
            <w:gridSpan w:val="2"/>
            <w:tcBorders>
              <w:top w:val="single" w:sz="6" w:space="0" w:color="808080"/>
              <w:left w:val="single" w:sz="6" w:space="0" w:color="000000"/>
              <w:bottom w:val="nil"/>
              <w:right w:val="nil"/>
            </w:tcBorders>
            <w:tcMar>
              <w:top w:w="29"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2640"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Ambulatory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241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Clinic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148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Home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  </w:t>
            </w:r>
          </w:p>
        </w:tc>
        <w:tc>
          <w:tcPr>
            <w:tcW w:w="137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Other </w:t>
            </w:r>
          </w:p>
        </w:tc>
      </w:tr>
      <w:tr w:rsidR="00A44403" w:rsidRPr="00A44403" w:rsidTr="00A44403">
        <w:trPr>
          <w:tblCellSpacing w:w="0" w:type="dxa"/>
          <w:jc w:val="center"/>
        </w:trPr>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c>
          <w:tcPr>
            <w:tcW w:w="5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How far apart?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5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7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81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Count </w:t>
            </w:r>
          </w:p>
        </w:tc>
        <w:tc>
          <w:tcPr>
            <w:tcW w:w="70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w:t>
            </w:r>
          </w:p>
        </w:tc>
      </w:tr>
      <w:tr w:rsidR="00A44403" w:rsidRPr="00A44403" w:rsidTr="00A44403">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Bottini,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Cooper, 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Not specified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140/90 (24 hour)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148/93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141/87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Lehmkuhl, 2005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4-24 hour measurements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control 138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measurements 3 on one day and 3, 3 days later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141/92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Prasad, 1994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day 1 day 137.7 day 2 daytime 136.0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Prisant,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15 mins for 24 hours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Ronald H.J. Kok, 1999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every 30 mins for 24 hours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137/8124 hours 142/85 awake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27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148/85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72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139.5/91.4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138.7/89.3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72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139.1/90.9 </w:t>
            </w:r>
          </w:p>
        </w:tc>
      </w:tr>
      <w:tr w:rsidR="00A44403" w:rsidRPr="00A44403" w:rsidTr="00A44403">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Urs Mueller,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mins interval 6a-6p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mins interval x 30-45 mins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Viera, Anthony, 2010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41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First daytime: 152/90; </w:t>
            </w:r>
            <w:r w:rsidRPr="00A44403">
              <w:rPr>
                <w:rFonts w:ascii="Times New Roman" w:eastAsia="Times New Roman" w:hAnsi="Times New Roman" w:cs="Times New Roman"/>
                <w:sz w:val="24"/>
                <w:szCs w:val="24"/>
              </w:rPr>
              <w:lastRenderedPageBreak/>
              <w:t xml:space="preserve">Second daytime: 148/88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Visit 1: 137/83; </w:t>
            </w:r>
            <w:r w:rsidRPr="00A44403">
              <w:rPr>
                <w:rFonts w:ascii="Times New Roman" w:eastAsia="Times New Roman" w:hAnsi="Times New Roman" w:cs="Times New Roman"/>
                <w:sz w:val="24"/>
                <w:szCs w:val="24"/>
              </w:rPr>
              <w:lastRenderedPageBreak/>
              <w:t xml:space="preserve">Visit 3: 135/81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First: 135/83; </w:t>
            </w:r>
            <w:r w:rsidRPr="00A44403">
              <w:rPr>
                <w:rFonts w:ascii="Times New Roman" w:eastAsia="Times New Roman" w:hAnsi="Times New Roman" w:cs="Times New Roman"/>
                <w:sz w:val="24"/>
                <w:szCs w:val="24"/>
              </w:rPr>
              <w:lastRenderedPageBreak/>
              <w:t xml:space="preserve">Second: 134/82 </w:t>
            </w:r>
          </w:p>
        </w:tc>
        <w:tc>
          <w:tcPr>
            <w:tcW w:w="75" w:type="dxa"/>
            <w:tcBorders>
              <w:top w:val="nil"/>
              <w:left w:val="nil"/>
              <w:bottom w:val="nil"/>
              <w:right w:val="nil"/>
            </w:tcBorders>
            <w:tcMar>
              <w:top w:w="0"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r>
      <w:tr w:rsidR="00A44403" w:rsidRPr="00A44403" w:rsidTr="00A44403">
        <w:trPr>
          <w:tblCellSpacing w:w="0" w:type="dxa"/>
          <w:jc w:val="center"/>
        </w:trPr>
        <w:tc>
          <w:tcPr>
            <w:tcW w:w="10478" w:type="dxa"/>
            <w:gridSpan w:val="14"/>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bl>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29"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6 Table 8, preliminary QUADAS descriptives.</w:t>
      </w:r>
    </w:p>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This needs to be revised to match table 2 from doi: 10.1136/bmj.d3621</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$X1.1.Was.a.consecutive.or.random.sample.of.patients.enrolled.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6      30      12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$X1.2.Was.a.case.control.design.avoided.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5       4      39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$X1.3.Did.the.study.avoid.inappropriate.exclusions.</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1       6       7      34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$Could.the.selection.of.patients.have.introduced.bias</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RISK.</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High     Low Unclear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1      10      20      17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$X2.1.Were.the.index.test.results.interpreted.without.knowledge.of.the.results.of.the.reference.standard.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3       9      33       3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$X2.2.If.a.threshold.was.used</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was.it.pre.specified.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9      24      15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$Is.there.concern.that.the.index.test</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its.conduct</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or.interpretation.differ.from.the.review.question</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CONCERN.</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High     Low Unclear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1       2      43       2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$X3.1.Is.the.reference.standard.likely.to.correctly.classify.the.target.condition.</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lastRenderedPageBreak/>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4       2       2      40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$X3.2.Were.the.reference.standard.results.interpreted.without.knowledge.of.the.results.of.the.index.test.</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3       8      30       7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$Could.the.conduct.or.interpretation.of.the.index.test.have.introduced.bias</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RISK.</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High     Low Unclear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5       1      38       4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$Is.there.concern.that.the.target.condition.as.defined.by.the.reference.standard.does.not.match.the.review.question.</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High     Low Unclear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3       4      39       2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$X4.1.Was.there.an.appropriate.interval.between.index.test.s</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and.reference.standard.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3       2      25      18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$X4.2.Did.all.patients.receive.a.reference.standard.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4       1       1      42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$X4.3.Did.patients.receive.the.same.reference.standard.</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3       1      44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$X4.4.Were.all.patients.included.in.the.analysis.</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No Unclear     Yes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1      11       3      33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$Could.the.patient.flow.have.introduced.bias</w:t>
      </w:r>
      <w:proofErr w:type="gramStart"/>
      <w:r w:rsidRPr="00A44403">
        <w:rPr>
          <w:rFonts w:ascii="Courier New" w:eastAsia="Times New Roman" w:hAnsi="Courier New" w:cs="Courier New"/>
          <w:sz w:val="20"/>
          <w:szCs w:val="20"/>
        </w:rPr>
        <w:t>..</w:t>
      </w:r>
      <w:proofErr w:type="gramEnd"/>
      <w:r w:rsidRPr="00A44403">
        <w:rPr>
          <w:rFonts w:ascii="Courier New" w:eastAsia="Times New Roman" w:hAnsi="Courier New" w:cs="Courier New"/>
          <w:sz w:val="20"/>
          <w:szCs w:val="20"/>
        </w:rPr>
        <w:t>RISK.</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xml:space="preserve">##            High     Low Unclear </w:t>
      </w:r>
    </w:p>
    <w:p w:rsidR="00A44403" w:rsidRPr="00A44403" w:rsidRDefault="00A44403" w:rsidP="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403">
        <w:rPr>
          <w:rFonts w:ascii="Courier New" w:eastAsia="Times New Roman" w:hAnsi="Courier New" w:cs="Courier New"/>
          <w:sz w:val="20"/>
          <w:szCs w:val="20"/>
        </w:rPr>
        <w:t>##       1       3      29      15</w:t>
      </w:r>
    </w:p>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30"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lastRenderedPageBreak/>
        <w:t>7 Table 10, summary of exclusion status, including papers that did not have an exclusion field (entered before 10/13/2015)</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94"/>
        <w:gridCol w:w="1056"/>
        <w:gridCol w:w="1034"/>
        <w:gridCol w:w="1155"/>
        <w:gridCol w:w="1267"/>
        <w:gridCol w:w="649"/>
        <w:gridCol w:w="5083"/>
      </w:tblGrid>
      <w:tr w:rsidR="00A44403" w:rsidRPr="00A44403" w:rsidTr="00A44403">
        <w:trPr>
          <w:tblCellSpacing w:w="0" w:type="dxa"/>
          <w:jc w:val="center"/>
        </w:trPr>
        <w:tc>
          <w:tcPr>
            <w:tcW w:w="293"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original exclude value </w:t>
            </w:r>
          </w:p>
        </w:tc>
        <w:tc>
          <w:tcPr>
            <w:tcW w:w="10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revised exclude value </w:t>
            </w:r>
          </w:p>
        </w:tc>
        <w:tc>
          <w:tcPr>
            <w:tcW w:w="11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Exclude update, indicator </w:t>
            </w:r>
          </w:p>
        </w:tc>
        <w:tc>
          <w:tcPr>
            <w:tcW w:w="126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reviewer </w:t>
            </w:r>
          </w:p>
        </w:tc>
        <w:tc>
          <w:tcPr>
            <w:tcW w:w="6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id </w:t>
            </w:r>
          </w:p>
        </w:tc>
        <w:tc>
          <w:tcPr>
            <w:tcW w:w="470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r>
      <w:tr w:rsidR="00A44403" w:rsidRPr="00A44403" w:rsidTr="00A44403">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A44403" w:rsidRPr="00A44403" w:rsidRDefault="00A44403" w:rsidP="00A444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b/>
                <w:bCs/>
                <w:sz w:val="24"/>
                <w:szCs w:val="24"/>
              </w:rPr>
              <w:t xml:space="preserve">Exclude, updated\(^a\)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12368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Zachariah, 1990 </w:t>
            </w:r>
          </w:p>
        </w:tc>
      </w:tr>
      <w:tr w:rsidR="00A44403" w:rsidRPr="00A44403" w:rsidTr="00A44403">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A44403" w:rsidRPr="00A44403" w:rsidRDefault="00A44403" w:rsidP="00A444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b/>
                <w:bCs/>
                <w:sz w:val="24"/>
                <w:szCs w:val="24"/>
              </w:rPr>
              <w:t xml:space="preserve">Exclude, original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10164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Niiranen, 2010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10484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Larkin, 2007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10659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BenDov, 2005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10924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Gerin, 2001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11133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Brueren, 1998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10633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Graves, 2005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10517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De Tuero, 2006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11555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Edwards, 2013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10702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Giuseppe Pannarale, 2004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11595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Chatzistamatiou, 2012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11378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Enstrom, 1992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10970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2001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11263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Verdecchia, 1995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11423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Julius, 1992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60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11457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Spence, 1990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Hall, 1990 </w:t>
            </w:r>
          </w:p>
        </w:tc>
      </w:tr>
      <w:tr w:rsidR="00A44403" w:rsidRPr="00A44403" w:rsidTr="00A44403">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A44403" w:rsidRPr="00A44403" w:rsidRDefault="00A44403" w:rsidP="00A444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b/>
                <w:bCs/>
                <w:sz w:val="24"/>
                <w:szCs w:val="24"/>
              </w:rPr>
              <w:t xml:space="preserve">Keep, updated\(^a\)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Johansson, 2009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Rogers, 2002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3077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Al-Husainy, 2005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11098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Jula, 1999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3186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Moller, 2003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11037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Christopher Selenta, 2000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7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10714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George Mansoor, 2004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8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10208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Zhou, 2009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9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11099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Ronald H.J. Kok, 1999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10444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Elizabeth S. Ommen, Bernd SchroC</w:t>
            </w:r>
            <w:r w:rsidRPr="00A44403">
              <w:rPr>
                <w:rFonts w:ascii="Times New Roman" w:eastAsia="Times New Roman" w:hAnsi="Times New Roman" w:cs="Times New Roman"/>
                <w:sz w:val="24"/>
                <w:szCs w:val="24"/>
              </w:rPr>
              <w:t xml:space="preserve">B(ppel, Jin-Yon Kim, Gabrielle Gaspard, Enver Akalin, Graciella de Boccardo, Vinita Sehgal, Michael Lipkowitz, and Barbara Murphy, 2007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10462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2007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12104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Aihara, 1998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10845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Hond, 2003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10566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Aksoy, 2006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Alan Hinderliter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11782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Shimbo, D, 2007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Alan Hinderliter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12146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Cooper, R, 1997 </w:t>
            </w:r>
          </w:p>
        </w:tc>
      </w:tr>
      <w:tr w:rsidR="00A44403" w:rsidRPr="00A44403" w:rsidTr="00A44403">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A44403" w:rsidRPr="00A44403" w:rsidRDefault="00A44403" w:rsidP="00A444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b/>
                <w:bCs/>
                <w:sz w:val="24"/>
                <w:szCs w:val="24"/>
              </w:rPr>
              <w:t xml:space="preserve">Keep, original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3090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Bottini, 1992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11383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Inger Enstrom, 1992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20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10165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Dieterle, 2010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11082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Imai, 1999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10146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2010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10253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Shimbo, 2009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Daichi Shimbo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Viera, Anthony, 2010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Myers, 2010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10787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12145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Urs Mueller, 1997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3323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Schetini, 1999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Alan Hinderliter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10934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Mule, 2002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10952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2002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10657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Lehmkuhl, 2005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Vevoort, 1999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10569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Bayo, 2006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Alan Hinderliter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12249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White, WB, et al, 1994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11171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Brueren, 1997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11173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1997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Daichi Shimbo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11587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Andreadis, Emmanuel, 2012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11281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Prasad, 1994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12057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Mengden, 2000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12340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Giancarlo Cesana, 1991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Daichi Shimbo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11013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Stergiou, 2000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12234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1994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43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11629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Sang-Kyu Kim, 2011 </w:t>
            </w:r>
          </w:p>
        </w:tc>
      </w:tr>
      <w:tr w:rsidR="00A44403" w:rsidRPr="00A44403" w:rsidTr="00A44403">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11697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Mancia, 2009 </w:t>
            </w:r>
          </w:p>
        </w:tc>
      </w:tr>
      <w:tr w:rsidR="00A44403" w:rsidRPr="00A44403" w:rsidTr="00A44403">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11415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Prisant, 1992 </w:t>
            </w:r>
          </w:p>
        </w:tc>
      </w:tr>
      <w:tr w:rsidR="00A44403" w:rsidRPr="00A44403" w:rsidTr="00A44403">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bl>
    <w:p w:rsidR="00A44403" w:rsidRPr="00A44403" w:rsidRDefault="00A44403" w:rsidP="00A44403">
      <w:pPr>
        <w:spacing w:before="100" w:beforeAutospacing="1" w:after="0" w:line="240" w:lineRule="auto"/>
        <w:rPr>
          <w:rFonts w:ascii="Times New Roman" w:eastAsia="Times New Roman" w:hAnsi="Times New Roman" w:cs="Times New Roman"/>
          <w:sz w:val="24"/>
          <w:szCs w:val="24"/>
        </w:rPr>
      </w:pPr>
      <w:proofErr w:type="gramStart"/>
      <w:r w:rsidRPr="00A44403">
        <w:rPr>
          <w:rFonts w:ascii="Times New Roman" w:eastAsia="Times New Roman" w:hAnsi="Times New Roman" w:cs="Times New Roman"/>
          <w:sz w:val="24"/>
          <w:szCs w:val="24"/>
        </w:rPr>
        <w:t>\(</w:t>
      </w:r>
      <w:proofErr w:type="gramEnd"/>
      <w:r w:rsidRPr="00A44403">
        <w:rPr>
          <w:rFonts w:ascii="Times New Roman" w:eastAsia="Times New Roman" w:hAnsi="Times New Roman" w:cs="Times New Roman"/>
          <w:sz w:val="24"/>
          <w:szCs w:val="24"/>
        </w:rPr>
        <w:t xml:space="preserve">^a\) These records were entered prior to 10/13/2015. They are considered for inclusion after evaluating presence of values entered for relevant tables. </w:t>
      </w:r>
    </w:p>
    <w:p w:rsidR="00A44403" w:rsidRPr="00A44403" w:rsidRDefault="00A44403" w:rsidP="00A44403">
      <w:pPr>
        <w:spacing w:before="100" w:beforeAutospacing="1" w:after="0" w:line="240" w:lineRule="auto"/>
        <w:rPr>
          <w:rFonts w:ascii="Times New Roman" w:eastAsia="Times New Roman" w:hAnsi="Times New Roman" w:cs="Times New Roman"/>
          <w:sz w:val="24"/>
          <w:szCs w:val="24"/>
        </w:rPr>
      </w:pPr>
    </w:p>
    <w:p w:rsidR="00A44403" w:rsidRPr="00A44403" w:rsidRDefault="00A44403" w:rsidP="00A44403">
      <w:pPr>
        <w:spacing w:before="100" w:beforeAutospacing="1" w:after="0" w:line="240" w:lineRule="auto"/>
        <w:rPr>
          <w:rFonts w:ascii="Times New Roman" w:eastAsia="Times New Roman" w:hAnsi="Times New Roman" w:cs="Times New Roman"/>
          <w:sz w:val="24"/>
          <w:szCs w:val="24"/>
        </w:rPr>
      </w:pPr>
    </w:p>
    <w:p w:rsidR="00A44403" w:rsidRPr="00A44403" w:rsidRDefault="00A44403" w:rsidP="00A44403">
      <w:pPr>
        <w:spacing w:before="100" w:beforeAutospacing="1" w:after="0" w:line="240" w:lineRule="auto"/>
        <w:rPr>
          <w:rFonts w:ascii="Times New Roman" w:eastAsia="Times New Roman" w:hAnsi="Times New Roman" w:cs="Times New Roman"/>
          <w:sz w:val="24"/>
          <w:szCs w:val="24"/>
        </w:rPr>
      </w:pPr>
    </w:p>
    <w:p w:rsidR="00A44403" w:rsidRPr="00A44403" w:rsidRDefault="00A44403" w:rsidP="00A44403">
      <w:pPr>
        <w:spacing w:before="100" w:beforeAutospacing="1" w:after="0" w:line="240" w:lineRule="auto"/>
        <w:rPr>
          <w:rFonts w:ascii="Times New Roman" w:eastAsia="Times New Roman" w:hAnsi="Times New Roman" w:cs="Times New Roman"/>
          <w:sz w:val="24"/>
          <w:szCs w:val="24"/>
        </w:rPr>
      </w:pPr>
    </w:p>
    <w:p w:rsidR="00A44403" w:rsidRPr="00A44403" w:rsidRDefault="00A44403" w:rsidP="00A44403">
      <w:pPr>
        <w:spacing w:after="0"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pict>
          <v:rect id="_x0000_i1031" style="width:0;height:1.5pt" o:hralign="center" o:hrstd="t" o:hr="t" fillcolor="#a0a0a0" stroked="f"/>
        </w:pict>
      </w:r>
    </w:p>
    <w:p w:rsidR="00A44403" w:rsidRPr="00A44403" w:rsidRDefault="00A44403" w:rsidP="00A444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4403">
        <w:rPr>
          <w:rFonts w:ascii="Times New Roman" w:eastAsia="Times New Roman" w:hAnsi="Times New Roman" w:cs="Times New Roman"/>
          <w:b/>
          <w:bCs/>
          <w:kern w:val="36"/>
          <w:sz w:val="48"/>
          <w:szCs w:val="48"/>
        </w:rPr>
        <w:t>8 Table 11, table with reasons for exclusions</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87"/>
        <w:gridCol w:w="1025"/>
        <w:gridCol w:w="647"/>
        <w:gridCol w:w="5533"/>
        <w:gridCol w:w="973"/>
        <w:gridCol w:w="2073"/>
      </w:tblGrid>
      <w:tr w:rsidR="00A44403" w:rsidRPr="00A44403" w:rsidTr="00A44403">
        <w:trPr>
          <w:tblCellSpacing w:w="0" w:type="dxa"/>
          <w:jc w:val="center"/>
        </w:trPr>
        <w:tc>
          <w:tcPr>
            <w:tcW w:w="285"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b/>
                <w:bCs/>
                <w:sz w:val="24"/>
                <w:szCs w:val="24"/>
              </w:rPr>
            </w:pPr>
            <w:r w:rsidRPr="00A44403">
              <w:rPr>
                <w:rFonts w:ascii="Times New Roman" w:eastAsia="Times New Roman" w:hAnsi="Times New Roman" w:cs="Times New Roman"/>
                <w:b/>
                <w:bCs/>
                <w:sz w:val="24"/>
                <w:szCs w:val="24"/>
              </w:rPr>
              <w:t xml:space="preserve">  </w:t>
            </w:r>
          </w:p>
        </w:tc>
        <w:tc>
          <w:tcPr>
            <w:tcW w:w="102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reviewer </w:t>
            </w:r>
          </w:p>
        </w:tc>
        <w:tc>
          <w:tcPr>
            <w:tcW w:w="6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id </w:t>
            </w:r>
          </w:p>
        </w:tc>
        <w:tc>
          <w:tcPr>
            <w:tcW w:w="550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Reason for exclusion </w:t>
            </w:r>
          </w:p>
        </w:tc>
        <w:tc>
          <w:tcPr>
            <w:tcW w:w="96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Revised exclude value </w:t>
            </w:r>
          </w:p>
        </w:tc>
        <w:tc>
          <w:tcPr>
            <w:tcW w:w="176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A44403" w:rsidRPr="00A44403" w:rsidRDefault="00A44403" w:rsidP="00A44403">
            <w:pPr>
              <w:spacing w:before="100" w:beforeAutospacing="1" w:after="100" w:afterAutospacing="1" w:line="240" w:lineRule="auto"/>
              <w:jc w:val="center"/>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Author, Year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9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10164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Niiranen, 2010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16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10484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Analyses only included regression results. No data available for Part G forms.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Larkin, 2007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10517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Data not extractable for comparisons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De Tuero, 2006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10633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It is unclear whether or not they were on HTN medications. I suspect some or all were as they were referred to Nephrology and HTN Specialty Clinic. Also, the study examined 6-h monitoring, which is not the standard approach.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Graves, 2005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10659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BenDov, 2005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23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Dave Gaurav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10702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This study assesses the predictive value of abpm for the development of drug-treated hypertension in subjects. It is not comparing 2 methods or reliability of abpm per se.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Giuseppe Pannarale, 2004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27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10924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data to extract for section G tables, including means.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Gerin, 2001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lastRenderedPageBreak/>
              <w:t xml:space="preserve">30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10970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Comparisons were between 1) clinic and abpm and 2) clinic and home. Clinic measurements were by mercury sphygmomanometer so does not fit requirements.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Sega, 2001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37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11133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Brueren, 1998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11263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Verdecchia, 1995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11378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Cannot extract data for tables in part G data tables. 1) office-BP compared to amb-BP with linear regression models (not clear how office-BP was measured   - may be mercury). No counts given. 2) home BP only done with a subset of the sample (borderline hypertensive group)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Enstrom, 1992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45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11423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No data to extract for tables in part G. The normotensive group were categorized according to clinic blood pressure only. No additional strata within this group according to home blood pressure monitoring status.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Julius, 1992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46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11457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Office measurements were mercury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Spence, 1990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47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11515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Mean of 14 days between measurement but ranged from 8 to 50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Hall, 1990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48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11555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Edwards, 2013 </w:t>
            </w:r>
          </w:p>
        </w:tc>
      </w:tr>
      <w:tr w:rsidR="00A44403" w:rsidRPr="00A44403" w:rsidTr="00A44403">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50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Ann Von Holle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11595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Chatzistamatiou, 2012 </w:t>
            </w:r>
          </w:p>
        </w:tc>
      </w:tr>
      <w:tr w:rsidR="00A44403" w:rsidRPr="00A44403" w:rsidTr="00A44403">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61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Shakia Tranece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jc w:val="right"/>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12368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A44403" w:rsidRPr="00A44403" w:rsidRDefault="00A44403" w:rsidP="00A44403">
            <w:pPr>
              <w:spacing w:before="100" w:beforeAutospacing="1" w:after="100" w:afterAutospacing="1" w:line="240" w:lineRule="auto"/>
              <w:rPr>
                <w:rFonts w:ascii="Times New Roman" w:eastAsia="Times New Roman" w:hAnsi="Times New Roman" w:cs="Times New Roman"/>
                <w:sz w:val="24"/>
                <w:szCs w:val="24"/>
              </w:rPr>
            </w:pPr>
            <w:r w:rsidRPr="00A44403">
              <w:rPr>
                <w:rFonts w:ascii="Times New Roman" w:eastAsia="Times New Roman" w:hAnsi="Times New Roman" w:cs="Times New Roman"/>
                <w:sz w:val="24"/>
                <w:szCs w:val="24"/>
              </w:rPr>
              <w:t xml:space="preserve">Zachariah, 1990 </w:t>
            </w:r>
          </w:p>
        </w:tc>
      </w:tr>
      <w:tr w:rsidR="00A44403" w:rsidRPr="00A44403" w:rsidTr="00A44403">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A44403" w:rsidRPr="00A44403" w:rsidRDefault="00A44403" w:rsidP="00A44403">
            <w:pPr>
              <w:spacing w:after="0" w:line="240" w:lineRule="auto"/>
              <w:rPr>
                <w:rFonts w:ascii="Times New Roman" w:eastAsia="Times New Roman" w:hAnsi="Times New Roman" w:cs="Times New Roman"/>
                <w:sz w:val="24"/>
                <w:szCs w:val="24"/>
              </w:rPr>
            </w:pPr>
          </w:p>
        </w:tc>
      </w:tr>
    </w:tbl>
    <w:p w:rsidR="007A2CC1" w:rsidRDefault="00A44403">
      <w:r w:rsidRPr="00A44403">
        <w:rPr>
          <w:rFonts w:ascii="Times New Roman" w:eastAsia="Times New Roman" w:hAnsi="Times New Roman" w:cs="Times New Roman"/>
          <w:sz w:val="24"/>
          <w:szCs w:val="24"/>
        </w:rPr>
        <w:pict/>
      </w:r>
      <w:r w:rsidRPr="00A44403">
        <w:rPr>
          <w:rFonts w:ascii="Times New Roman" w:eastAsia="Times New Roman" w:hAnsi="Times New Roman" w:cs="Times New Roman"/>
          <w:sz w:val="24"/>
          <w:szCs w:val="24"/>
        </w:rPr>
        <w:pict/>
      </w:r>
      <w:bookmarkStart w:id="0" w:name="_GoBack"/>
      <w:bookmarkEnd w:id="0"/>
    </w:p>
    <w:sectPr w:rsidR="007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E1A2E"/>
    <w:multiLevelType w:val="multilevel"/>
    <w:tmpl w:val="0D2ED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652C9"/>
    <w:multiLevelType w:val="multilevel"/>
    <w:tmpl w:val="4E987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56007"/>
    <w:multiLevelType w:val="multilevel"/>
    <w:tmpl w:val="7B3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02CAB"/>
    <w:multiLevelType w:val="multilevel"/>
    <w:tmpl w:val="A2426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B5D25"/>
    <w:multiLevelType w:val="multilevel"/>
    <w:tmpl w:val="46B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03"/>
    <w:rsid w:val="000004CD"/>
    <w:rsid w:val="00007C3B"/>
    <w:rsid w:val="0001617D"/>
    <w:rsid w:val="00017480"/>
    <w:rsid w:val="000174C4"/>
    <w:rsid w:val="00017B24"/>
    <w:rsid w:val="00020D31"/>
    <w:rsid w:val="00025EB8"/>
    <w:rsid w:val="000305F0"/>
    <w:rsid w:val="00032E98"/>
    <w:rsid w:val="000331DE"/>
    <w:rsid w:val="00033A6F"/>
    <w:rsid w:val="00035FB7"/>
    <w:rsid w:val="0004636F"/>
    <w:rsid w:val="000507BE"/>
    <w:rsid w:val="0005146E"/>
    <w:rsid w:val="00052D29"/>
    <w:rsid w:val="0005342A"/>
    <w:rsid w:val="00053D3A"/>
    <w:rsid w:val="00054BD3"/>
    <w:rsid w:val="00057105"/>
    <w:rsid w:val="00060CC2"/>
    <w:rsid w:val="00065EC0"/>
    <w:rsid w:val="00071ACB"/>
    <w:rsid w:val="00074C1D"/>
    <w:rsid w:val="00074CDB"/>
    <w:rsid w:val="0007508E"/>
    <w:rsid w:val="000820D8"/>
    <w:rsid w:val="000835CD"/>
    <w:rsid w:val="00083D7A"/>
    <w:rsid w:val="00083FA1"/>
    <w:rsid w:val="000849BF"/>
    <w:rsid w:val="00084E90"/>
    <w:rsid w:val="0008652E"/>
    <w:rsid w:val="0009226D"/>
    <w:rsid w:val="00094103"/>
    <w:rsid w:val="00094913"/>
    <w:rsid w:val="000A1E9E"/>
    <w:rsid w:val="000A6A91"/>
    <w:rsid w:val="000B0DCD"/>
    <w:rsid w:val="000B3946"/>
    <w:rsid w:val="000B4418"/>
    <w:rsid w:val="000B45ED"/>
    <w:rsid w:val="000B6006"/>
    <w:rsid w:val="000B6A52"/>
    <w:rsid w:val="000B6B6D"/>
    <w:rsid w:val="000B730A"/>
    <w:rsid w:val="000B7A91"/>
    <w:rsid w:val="000C25B7"/>
    <w:rsid w:val="000C7297"/>
    <w:rsid w:val="000C7917"/>
    <w:rsid w:val="000D1E4C"/>
    <w:rsid w:val="000D2099"/>
    <w:rsid w:val="000D432B"/>
    <w:rsid w:val="000D676F"/>
    <w:rsid w:val="000E0D94"/>
    <w:rsid w:val="000E44F9"/>
    <w:rsid w:val="000E6AC2"/>
    <w:rsid w:val="000F25E7"/>
    <w:rsid w:val="000F26DF"/>
    <w:rsid w:val="000F4626"/>
    <w:rsid w:val="0010054A"/>
    <w:rsid w:val="00102325"/>
    <w:rsid w:val="00110E34"/>
    <w:rsid w:val="00111AE3"/>
    <w:rsid w:val="00115CE3"/>
    <w:rsid w:val="00115D9D"/>
    <w:rsid w:val="00116784"/>
    <w:rsid w:val="001173CA"/>
    <w:rsid w:val="0012196E"/>
    <w:rsid w:val="00123AFB"/>
    <w:rsid w:val="001245D0"/>
    <w:rsid w:val="00124962"/>
    <w:rsid w:val="00125753"/>
    <w:rsid w:val="001337C9"/>
    <w:rsid w:val="001340A3"/>
    <w:rsid w:val="00134209"/>
    <w:rsid w:val="00135F31"/>
    <w:rsid w:val="00136EE0"/>
    <w:rsid w:val="00144CB6"/>
    <w:rsid w:val="00147E69"/>
    <w:rsid w:val="001517FF"/>
    <w:rsid w:val="00153CEB"/>
    <w:rsid w:val="00154A36"/>
    <w:rsid w:val="00156CE5"/>
    <w:rsid w:val="001638A5"/>
    <w:rsid w:val="00167BC3"/>
    <w:rsid w:val="00174760"/>
    <w:rsid w:val="00175836"/>
    <w:rsid w:val="0018270C"/>
    <w:rsid w:val="00184BA9"/>
    <w:rsid w:val="00186327"/>
    <w:rsid w:val="00190150"/>
    <w:rsid w:val="0019125A"/>
    <w:rsid w:val="00191729"/>
    <w:rsid w:val="0019279A"/>
    <w:rsid w:val="00192F8E"/>
    <w:rsid w:val="0019481D"/>
    <w:rsid w:val="001A0C9D"/>
    <w:rsid w:val="001A1574"/>
    <w:rsid w:val="001A331A"/>
    <w:rsid w:val="001A3965"/>
    <w:rsid w:val="001A4115"/>
    <w:rsid w:val="001A427E"/>
    <w:rsid w:val="001A56A7"/>
    <w:rsid w:val="001A659F"/>
    <w:rsid w:val="001B0E32"/>
    <w:rsid w:val="001B1079"/>
    <w:rsid w:val="001B1CC5"/>
    <w:rsid w:val="001B370E"/>
    <w:rsid w:val="001B519B"/>
    <w:rsid w:val="001B6456"/>
    <w:rsid w:val="001B7978"/>
    <w:rsid w:val="001C0C7D"/>
    <w:rsid w:val="001C1E7A"/>
    <w:rsid w:val="001D253D"/>
    <w:rsid w:val="001D2E20"/>
    <w:rsid w:val="001D3654"/>
    <w:rsid w:val="001D4F72"/>
    <w:rsid w:val="001D7889"/>
    <w:rsid w:val="001E03F8"/>
    <w:rsid w:val="001E0400"/>
    <w:rsid w:val="001E06F5"/>
    <w:rsid w:val="001E32E5"/>
    <w:rsid w:val="001E433B"/>
    <w:rsid w:val="001E4EF2"/>
    <w:rsid w:val="001E68E4"/>
    <w:rsid w:val="001E6F9F"/>
    <w:rsid w:val="001F0BFD"/>
    <w:rsid w:val="001F15E4"/>
    <w:rsid w:val="001F24E3"/>
    <w:rsid w:val="0020094C"/>
    <w:rsid w:val="002010F6"/>
    <w:rsid w:val="00204E2D"/>
    <w:rsid w:val="00205D14"/>
    <w:rsid w:val="00206EFF"/>
    <w:rsid w:val="00210F5B"/>
    <w:rsid w:val="00211D5B"/>
    <w:rsid w:val="0021249C"/>
    <w:rsid w:val="00212B1D"/>
    <w:rsid w:val="00216F97"/>
    <w:rsid w:val="002176BC"/>
    <w:rsid w:val="0022099C"/>
    <w:rsid w:val="002222FE"/>
    <w:rsid w:val="002225D1"/>
    <w:rsid w:val="00230A58"/>
    <w:rsid w:val="00230FB5"/>
    <w:rsid w:val="00231C2A"/>
    <w:rsid w:val="00233442"/>
    <w:rsid w:val="002362EB"/>
    <w:rsid w:val="00236790"/>
    <w:rsid w:val="00236EFD"/>
    <w:rsid w:val="00237E0B"/>
    <w:rsid w:val="002402C4"/>
    <w:rsid w:val="00242168"/>
    <w:rsid w:val="0024221A"/>
    <w:rsid w:val="00244F16"/>
    <w:rsid w:val="00246486"/>
    <w:rsid w:val="00246D70"/>
    <w:rsid w:val="00247051"/>
    <w:rsid w:val="00251C2A"/>
    <w:rsid w:val="00260A03"/>
    <w:rsid w:val="002622FD"/>
    <w:rsid w:val="00263C94"/>
    <w:rsid w:val="00264EEB"/>
    <w:rsid w:val="00265985"/>
    <w:rsid w:val="00270B12"/>
    <w:rsid w:val="002765C5"/>
    <w:rsid w:val="00280519"/>
    <w:rsid w:val="002A5920"/>
    <w:rsid w:val="002B366C"/>
    <w:rsid w:val="002B5371"/>
    <w:rsid w:val="002B58AD"/>
    <w:rsid w:val="002B763D"/>
    <w:rsid w:val="002C12CC"/>
    <w:rsid w:val="002C1D0C"/>
    <w:rsid w:val="002C3390"/>
    <w:rsid w:val="002C4038"/>
    <w:rsid w:val="002C4363"/>
    <w:rsid w:val="002C550E"/>
    <w:rsid w:val="002C68BF"/>
    <w:rsid w:val="002D1BBA"/>
    <w:rsid w:val="002E3944"/>
    <w:rsid w:val="002E4462"/>
    <w:rsid w:val="002E4795"/>
    <w:rsid w:val="002E5A89"/>
    <w:rsid w:val="002F5827"/>
    <w:rsid w:val="002F644E"/>
    <w:rsid w:val="00301741"/>
    <w:rsid w:val="003029CA"/>
    <w:rsid w:val="003035E0"/>
    <w:rsid w:val="0031218F"/>
    <w:rsid w:val="003132C9"/>
    <w:rsid w:val="003148D6"/>
    <w:rsid w:val="00315DE1"/>
    <w:rsid w:val="0032016F"/>
    <w:rsid w:val="003225ED"/>
    <w:rsid w:val="0032689E"/>
    <w:rsid w:val="00331A33"/>
    <w:rsid w:val="0033477B"/>
    <w:rsid w:val="00334A80"/>
    <w:rsid w:val="003356F2"/>
    <w:rsid w:val="00345919"/>
    <w:rsid w:val="003470CC"/>
    <w:rsid w:val="0035379A"/>
    <w:rsid w:val="00354E8B"/>
    <w:rsid w:val="003550E9"/>
    <w:rsid w:val="00355691"/>
    <w:rsid w:val="00360A58"/>
    <w:rsid w:val="00362F8A"/>
    <w:rsid w:val="00363E4F"/>
    <w:rsid w:val="00364C10"/>
    <w:rsid w:val="0036727F"/>
    <w:rsid w:val="003675ED"/>
    <w:rsid w:val="00367C9C"/>
    <w:rsid w:val="003736F0"/>
    <w:rsid w:val="00375BC0"/>
    <w:rsid w:val="00376524"/>
    <w:rsid w:val="00376E6D"/>
    <w:rsid w:val="003772DC"/>
    <w:rsid w:val="003812BE"/>
    <w:rsid w:val="003821A9"/>
    <w:rsid w:val="00384F65"/>
    <w:rsid w:val="00391210"/>
    <w:rsid w:val="00392680"/>
    <w:rsid w:val="00392F78"/>
    <w:rsid w:val="00393519"/>
    <w:rsid w:val="00396C3E"/>
    <w:rsid w:val="003A39ED"/>
    <w:rsid w:val="003A70CA"/>
    <w:rsid w:val="003C084C"/>
    <w:rsid w:val="003C4C6F"/>
    <w:rsid w:val="003C6215"/>
    <w:rsid w:val="003D433B"/>
    <w:rsid w:val="003D59DD"/>
    <w:rsid w:val="003D5FCE"/>
    <w:rsid w:val="003E15E2"/>
    <w:rsid w:val="003E2C4D"/>
    <w:rsid w:val="003E40DB"/>
    <w:rsid w:val="003E7DAE"/>
    <w:rsid w:val="003F0105"/>
    <w:rsid w:val="003F5689"/>
    <w:rsid w:val="003F67FB"/>
    <w:rsid w:val="003F6A74"/>
    <w:rsid w:val="004031DF"/>
    <w:rsid w:val="00404B11"/>
    <w:rsid w:val="00410C83"/>
    <w:rsid w:val="00411B91"/>
    <w:rsid w:val="00414CA7"/>
    <w:rsid w:val="00415527"/>
    <w:rsid w:val="00415DFC"/>
    <w:rsid w:val="00422536"/>
    <w:rsid w:val="004245EF"/>
    <w:rsid w:val="00424A34"/>
    <w:rsid w:val="00431FE6"/>
    <w:rsid w:val="0043208A"/>
    <w:rsid w:val="004324E4"/>
    <w:rsid w:val="00435D6C"/>
    <w:rsid w:val="00437915"/>
    <w:rsid w:val="0044052D"/>
    <w:rsid w:val="004426F8"/>
    <w:rsid w:val="00442A4E"/>
    <w:rsid w:val="004477F0"/>
    <w:rsid w:val="0045015A"/>
    <w:rsid w:val="0045077E"/>
    <w:rsid w:val="00451692"/>
    <w:rsid w:val="00453D83"/>
    <w:rsid w:val="00453F31"/>
    <w:rsid w:val="00462D4B"/>
    <w:rsid w:val="00465CE8"/>
    <w:rsid w:val="00465D4F"/>
    <w:rsid w:val="0047103C"/>
    <w:rsid w:val="004739CE"/>
    <w:rsid w:val="00473CF0"/>
    <w:rsid w:val="00475E4F"/>
    <w:rsid w:val="0047672D"/>
    <w:rsid w:val="004776BB"/>
    <w:rsid w:val="004806FA"/>
    <w:rsid w:val="00480E75"/>
    <w:rsid w:val="004822AB"/>
    <w:rsid w:val="00484967"/>
    <w:rsid w:val="0048551F"/>
    <w:rsid w:val="00491718"/>
    <w:rsid w:val="00492304"/>
    <w:rsid w:val="0049284E"/>
    <w:rsid w:val="0049324B"/>
    <w:rsid w:val="00496C03"/>
    <w:rsid w:val="004A21A4"/>
    <w:rsid w:val="004C05DA"/>
    <w:rsid w:val="004C1602"/>
    <w:rsid w:val="004C469C"/>
    <w:rsid w:val="004D22C6"/>
    <w:rsid w:val="004D2D08"/>
    <w:rsid w:val="004D3E93"/>
    <w:rsid w:val="004D51D5"/>
    <w:rsid w:val="004D65B2"/>
    <w:rsid w:val="004E0605"/>
    <w:rsid w:val="004E6618"/>
    <w:rsid w:val="004F1C8A"/>
    <w:rsid w:val="0050064E"/>
    <w:rsid w:val="00505AEB"/>
    <w:rsid w:val="0051351E"/>
    <w:rsid w:val="00517C9E"/>
    <w:rsid w:val="00520692"/>
    <w:rsid w:val="00520B54"/>
    <w:rsid w:val="005237F7"/>
    <w:rsid w:val="00523D8E"/>
    <w:rsid w:val="00524FF1"/>
    <w:rsid w:val="00526781"/>
    <w:rsid w:val="00527220"/>
    <w:rsid w:val="005273D1"/>
    <w:rsid w:val="00527993"/>
    <w:rsid w:val="00530581"/>
    <w:rsid w:val="005322CB"/>
    <w:rsid w:val="00532314"/>
    <w:rsid w:val="00532A74"/>
    <w:rsid w:val="00540C9F"/>
    <w:rsid w:val="00543101"/>
    <w:rsid w:val="005433B1"/>
    <w:rsid w:val="0054359A"/>
    <w:rsid w:val="005453B7"/>
    <w:rsid w:val="00545A1D"/>
    <w:rsid w:val="00546BFB"/>
    <w:rsid w:val="0055049E"/>
    <w:rsid w:val="00552275"/>
    <w:rsid w:val="00552DA1"/>
    <w:rsid w:val="00560E2E"/>
    <w:rsid w:val="00572AD5"/>
    <w:rsid w:val="005739DB"/>
    <w:rsid w:val="00574977"/>
    <w:rsid w:val="00580079"/>
    <w:rsid w:val="00581AE4"/>
    <w:rsid w:val="00582F60"/>
    <w:rsid w:val="005836F0"/>
    <w:rsid w:val="00584CBD"/>
    <w:rsid w:val="00585B9A"/>
    <w:rsid w:val="00585FE5"/>
    <w:rsid w:val="005916C0"/>
    <w:rsid w:val="0059211D"/>
    <w:rsid w:val="00592330"/>
    <w:rsid w:val="005931B3"/>
    <w:rsid w:val="0059698F"/>
    <w:rsid w:val="005A2097"/>
    <w:rsid w:val="005A20D7"/>
    <w:rsid w:val="005A2BA2"/>
    <w:rsid w:val="005A3E3F"/>
    <w:rsid w:val="005A55F0"/>
    <w:rsid w:val="005A6E74"/>
    <w:rsid w:val="005B19AC"/>
    <w:rsid w:val="005B1B68"/>
    <w:rsid w:val="005B39D4"/>
    <w:rsid w:val="005B43AF"/>
    <w:rsid w:val="005B5AF1"/>
    <w:rsid w:val="005B74BA"/>
    <w:rsid w:val="005B7660"/>
    <w:rsid w:val="005C1FC5"/>
    <w:rsid w:val="005C4EF6"/>
    <w:rsid w:val="005C50C2"/>
    <w:rsid w:val="005D6E1A"/>
    <w:rsid w:val="005E0B15"/>
    <w:rsid w:val="005E224C"/>
    <w:rsid w:val="005F0165"/>
    <w:rsid w:val="005F06D7"/>
    <w:rsid w:val="005F1D2C"/>
    <w:rsid w:val="005F27E0"/>
    <w:rsid w:val="005F3E53"/>
    <w:rsid w:val="005F6D86"/>
    <w:rsid w:val="005F71B6"/>
    <w:rsid w:val="0060543E"/>
    <w:rsid w:val="00605E87"/>
    <w:rsid w:val="0061369F"/>
    <w:rsid w:val="006138D5"/>
    <w:rsid w:val="00614603"/>
    <w:rsid w:val="006232C5"/>
    <w:rsid w:val="00626C2F"/>
    <w:rsid w:val="00627505"/>
    <w:rsid w:val="006275D7"/>
    <w:rsid w:val="006277C1"/>
    <w:rsid w:val="00634BFA"/>
    <w:rsid w:val="00636E26"/>
    <w:rsid w:val="006372CE"/>
    <w:rsid w:val="00643062"/>
    <w:rsid w:val="0064379F"/>
    <w:rsid w:val="00645E90"/>
    <w:rsid w:val="00647AA5"/>
    <w:rsid w:val="006566AB"/>
    <w:rsid w:val="00657031"/>
    <w:rsid w:val="00661463"/>
    <w:rsid w:val="00663BDA"/>
    <w:rsid w:val="006640A9"/>
    <w:rsid w:val="0067157F"/>
    <w:rsid w:val="00673814"/>
    <w:rsid w:val="006774F0"/>
    <w:rsid w:val="006825C8"/>
    <w:rsid w:val="0068265D"/>
    <w:rsid w:val="0068463D"/>
    <w:rsid w:val="00686B30"/>
    <w:rsid w:val="00687ABE"/>
    <w:rsid w:val="00690E46"/>
    <w:rsid w:val="00691E00"/>
    <w:rsid w:val="00692A55"/>
    <w:rsid w:val="00692F7B"/>
    <w:rsid w:val="00694739"/>
    <w:rsid w:val="006953A4"/>
    <w:rsid w:val="00695644"/>
    <w:rsid w:val="00697D15"/>
    <w:rsid w:val="006A09FD"/>
    <w:rsid w:val="006A23ED"/>
    <w:rsid w:val="006A3867"/>
    <w:rsid w:val="006A3F2C"/>
    <w:rsid w:val="006A4522"/>
    <w:rsid w:val="006A4B41"/>
    <w:rsid w:val="006B0EF9"/>
    <w:rsid w:val="006B1A4D"/>
    <w:rsid w:val="006B3103"/>
    <w:rsid w:val="006B43A5"/>
    <w:rsid w:val="006B4561"/>
    <w:rsid w:val="006B66DA"/>
    <w:rsid w:val="006C0280"/>
    <w:rsid w:val="006C034E"/>
    <w:rsid w:val="006C51A6"/>
    <w:rsid w:val="006C58A1"/>
    <w:rsid w:val="006C613A"/>
    <w:rsid w:val="006C63F8"/>
    <w:rsid w:val="006C6FBC"/>
    <w:rsid w:val="006C71EB"/>
    <w:rsid w:val="006D0A22"/>
    <w:rsid w:val="006D0A90"/>
    <w:rsid w:val="006D20EB"/>
    <w:rsid w:val="006D226E"/>
    <w:rsid w:val="006D3AAE"/>
    <w:rsid w:val="006D435A"/>
    <w:rsid w:val="006E2713"/>
    <w:rsid w:val="006E597F"/>
    <w:rsid w:val="006E5FF7"/>
    <w:rsid w:val="006E752F"/>
    <w:rsid w:val="006F1020"/>
    <w:rsid w:val="006F10A2"/>
    <w:rsid w:val="006F277E"/>
    <w:rsid w:val="006F5CB8"/>
    <w:rsid w:val="006F5CFB"/>
    <w:rsid w:val="007005E4"/>
    <w:rsid w:val="00704A2D"/>
    <w:rsid w:val="007100E9"/>
    <w:rsid w:val="00710B45"/>
    <w:rsid w:val="00713FF0"/>
    <w:rsid w:val="00715144"/>
    <w:rsid w:val="00717643"/>
    <w:rsid w:val="00717A65"/>
    <w:rsid w:val="00723E6A"/>
    <w:rsid w:val="0072455E"/>
    <w:rsid w:val="0072627F"/>
    <w:rsid w:val="00726F7D"/>
    <w:rsid w:val="00727B90"/>
    <w:rsid w:val="007325E4"/>
    <w:rsid w:val="00733D01"/>
    <w:rsid w:val="00735398"/>
    <w:rsid w:val="0073696F"/>
    <w:rsid w:val="0073710D"/>
    <w:rsid w:val="00737FC6"/>
    <w:rsid w:val="00743369"/>
    <w:rsid w:val="00743645"/>
    <w:rsid w:val="00745289"/>
    <w:rsid w:val="00745A31"/>
    <w:rsid w:val="00747CF5"/>
    <w:rsid w:val="00751C77"/>
    <w:rsid w:val="00751D2E"/>
    <w:rsid w:val="007526A8"/>
    <w:rsid w:val="0075318B"/>
    <w:rsid w:val="007636A7"/>
    <w:rsid w:val="00766A0B"/>
    <w:rsid w:val="00776C1E"/>
    <w:rsid w:val="007828DE"/>
    <w:rsid w:val="00784DE7"/>
    <w:rsid w:val="00784E65"/>
    <w:rsid w:val="00786F26"/>
    <w:rsid w:val="00786F9B"/>
    <w:rsid w:val="007919AC"/>
    <w:rsid w:val="00791FC8"/>
    <w:rsid w:val="007969D9"/>
    <w:rsid w:val="00797812"/>
    <w:rsid w:val="007A01FA"/>
    <w:rsid w:val="007A2CC1"/>
    <w:rsid w:val="007A57FE"/>
    <w:rsid w:val="007A61B7"/>
    <w:rsid w:val="007A7292"/>
    <w:rsid w:val="007B1AAF"/>
    <w:rsid w:val="007B231B"/>
    <w:rsid w:val="007B2646"/>
    <w:rsid w:val="007B3CC2"/>
    <w:rsid w:val="007B4264"/>
    <w:rsid w:val="007B517A"/>
    <w:rsid w:val="007C12AE"/>
    <w:rsid w:val="007C316D"/>
    <w:rsid w:val="007C3522"/>
    <w:rsid w:val="007C3982"/>
    <w:rsid w:val="007C4177"/>
    <w:rsid w:val="007C4443"/>
    <w:rsid w:val="007D31AF"/>
    <w:rsid w:val="007D4449"/>
    <w:rsid w:val="007E13AA"/>
    <w:rsid w:val="007E2DAC"/>
    <w:rsid w:val="007E449D"/>
    <w:rsid w:val="007E580D"/>
    <w:rsid w:val="007E5827"/>
    <w:rsid w:val="007F410E"/>
    <w:rsid w:val="007F6293"/>
    <w:rsid w:val="00801696"/>
    <w:rsid w:val="00803B3A"/>
    <w:rsid w:val="0080400C"/>
    <w:rsid w:val="008071E2"/>
    <w:rsid w:val="00810D7F"/>
    <w:rsid w:val="00817089"/>
    <w:rsid w:val="00820726"/>
    <w:rsid w:val="00820836"/>
    <w:rsid w:val="00822484"/>
    <w:rsid w:val="0082765F"/>
    <w:rsid w:val="00827821"/>
    <w:rsid w:val="008347C2"/>
    <w:rsid w:val="00835A85"/>
    <w:rsid w:val="00840091"/>
    <w:rsid w:val="008407A8"/>
    <w:rsid w:val="008456D3"/>
    <w:rsid w:val="008464A2"/>
    <w:rsid w:val="0085098E"/>
    <w:rsid w:val="00852947"/>
    <w:rsid w:val="00854A93"/>
    <w:rsid w:val="008552DA"/>
    <w:rsid w:val="008655F6"/>
    <w:rsid w:val="0087315F"/>
    <w:rsid w:val="00874749"/>
    <w:rsid w:val="008751AD"/>
    <w:rsid w:val="00881991"/>
    <w:rsid w:val="00882C39"/>
    <w:rsid w:val="00883AD6"/>
    <w:rsid w:val="008853EC"/>
    <w:rsid w:val="00885E18"/>
    <w:rsid w:val="00887804"/>
    <w:rsid w:val="00891114"/>
    <w:rsid w:val="00891BAD"/>
    <w:rsid w:val="0089339E"/>
    <w:rsid w:val="00893A0E"/>
    <w:rsid w:val="008A0C09"/>
    <w:rsid w:val="008A3F94"/>
    <w:rsid w:val="008A4495"/>
    <w:rsid w:val="008A569E"/>
    <w:rsid w:val="008A5915"/>
    <w:rsid w:val="008A6944"/>
    <w:rsid w:val="008B1406"/>
    <w:rsid w:val="008B2B9A"/>
    <w:rsid w:val="008B3970"/>
    <w:rsid w:val="008B75AE"/>
    <w:rsid w:val="008C28E7"/>
    <w:rsid w:val="008C5DA7"/>
    <w:rsid w:val="008C5DF9"/>
    <w:rsid w:val="008D1EF0"/>
    <w:rsid w:val="008D20A8"/>
    <w:rsid w:val="008D5D74"/>
    <w:rsid w:val="008E5964"/>
    <w:rsid w:val="008E7A67"/>
    <w:rsid w:val="008F0687"/>
    <w:rsid w:val="008F09D7"/>
    <w:rsid w:val="008F0BAB"/>
    <w:rsid w:val="008F1AA6"/>
    <w:rsid w:val="008F22DF"/>
    <w:rsid w:val="008F3E14"/>
    <w:rsid w:val="008F6409"/>
    <w:rsid w:val="008F7C07"/>
    <w:rsid w:val="009008F2"/>
    <w:rsid w:val="00900B9A"/>
    <w:rsid w:val="00900E86"/>
    <w:rsid w:val="009054EE"/>
    <w:rsid w:val="009065F6"/>
    <w:rsid w:val="00907903"/>
    <w:rsid w:val="00907F95"/>
    <w:rsid w:val="009105CF"/>
    <w:rsid w:val="00910CBE"/>
    <w:rsid w:val="00920357"/>
    <w:rsid w:val="00924636"/>
    <w:rsid w:val="00925591"/>
    <w:rsid w:val="009263FD"/>
    <w:rsid w:val="0093199A"/>
    <w:rsid w:val="00932391"/>
    <w:rsid w:val="009323A7"/>
    <w:rsid w:val="00933E37"/>
    <w:rsid w:val="00934378"/>
    <w:rsid w:val="00935141"/>
    <w:rsid w:val="00935AA3"/>
    <w:rsid w:val="00941D02"/>
    <w:rsid w:val="0094230A"/>
    <w:rsid w:val="00945D6B"/>
    <w:rsid w:val="00947A31"/>
    <w:rsid w:val="00953242"/>
    <w:rsid w:val="00960916"/>
    <w:rsid w:val="009622B1"/>
    <w:rsid w:val="009631B3"/>
    <w:rsid w:val="009644FE"/>
    <w:rsid w:val="009674C5"/>
    <w:rsid w:val="009715AC"/>
    <w:rsid w:val="00973EDB"/>
    <w:rsid w:val="00974ABB"/>
    <w:rsid w:val="0097757E"/>
    <w:rsid w:val="009806AB"/>
    <w:rsid w:val="0098099A"/>
    <w:rsid w:val="00982868"/>
    <w:rsid w:val="00983D49"/>
    <w:rsid w:val="00984282"/>
    <w:rsid w:val="00984792"/>
    <w:rsid w:val="009853ED"/>
    <w:rsid w:val="0098700E"/>
    <w:rsid w:val="00993EEA"/>
    <w:rsid w:val="00996001"/>
    <w:rsid w:val="0099652F"/>
    <w:rsid w:val="009A01FD"/>
    <w:rsid w:val="009A0B26"/>
    <w:rsid w:val="009A3F7E"/>
    <w:rsid w:val="009A58C0"/>
    <w:rsid w:val="009A73E5"/>
    <w:rsid w:val="009B0839"/>
    <w:rsid w:val="009B0ECC"/>
    <w:rsid w:val="009B3385"/>
    <w:rsid w:val="009B3CE1"/>
    <w:rsid w:val="009B64A9"/>
    <w:rsid w:val="009B710D"/>
    <w:rsid w:val="009B7657"/>
    <w:rsid w:val="009C0187"/>
    <w:rsid w:val="009C22E6"/>
    <w:rsid w:val="009C5205"/>
    <w:rsid w:val="009C590E"/>
    <w:rsid w:val="009C5C86"/>
    <w:rsid w:val="009D1B64"/>
    <w:rsid w:val="009D2DA1"/>
    <w:rsid w:val="009E1547"/>
    <w:rsid w:val="009E246C"/>
    <w:rsid w:val="009E36ED"/>
    <w:rsid w:val="009E5175"/>
    <w:rsid w:val="009E75A7"/>
    <w:rsid w:val="009F0A28"/>
    <w:rsid w:val="009F2586"/>
    <w:rsid w:val="009F63FF"/>
    <w:rsid w:val="009F7E2E"/>
    <w:rsid w:val="00A0350D"/>
    <w:rsid w:val="00A03A81"/>
    <w:rsid w:val="00A1042F"/>
    <w:rsid w:val="00A1161B"/>
    <w:rsid w:val="00A1276E"/>
    <w:rsid w:val="00A12F5A"/>
    <w:rsid w:val="00A14AD3"/>
    <w:rsid w:val="00A1788E"/>
    <w:rsid w:val="00A20F63"/>
    <w:rsid w:val="00A23142"/>
    <w:rsid w:val="00A242B1"/>
    <w:rsid w:val="00A24E98"/>
    <w:rsid w:val="00A34F53"/>
    <w:rsid w:val="00A35BF3"/>
    <w:rsid w:val="00A35D07"/>
    <w:rsid w:val="00A43584"/>
    <w:rsid w:val="00A43FA4"/>
    <w:rsid w:val="00A44403"/>
    <w:rsid w:val="00A4448D"/>
    <w:rsid w:val="00A451CE"/>
    <w:rsid w:val="00A5239B"/>
    <w:rsid w:val="00A54B4A"/>
    <w:rsid w:val="00A55458"/>
    <w:rsid w:val="00A60718"/>
    <w:rsid w:val="00A60DAA"/>
    <w:rsid w:val="00A6271F"/>
    <w:rsid w:val="00A63197"/>
    <w:rsid w:val="00A652BA"/>
    <w:rsid w:val="00A65D76"/>
    <w:rsid w:val="00A667ED"/>
    <w:rsid w:val="00A6686A"/>
    <w:rsid w:val="00A6756C"/>
    <w:rsid w:val="00A73731"/>
    <w:rsid w:val="00A744C1"/>
    <w:rsid w:val="00A7682D"/>
    <w:rsid w:val="00A808E4"/>
    <w:rsid w:val="00A81419"/>
    <w:rsid w:val="00A84B0E"/>
    <w:rsid w:val="00A904D0"/>
    <w:rsid w:val="00A950BC"/>
    <w:rsid w:val="00A95E28"/>
    <w:rsid w:val="00AA686A"/>
    <w:rsid w:val="00AB41A8"/>
    <w:rsid w:val="00AB6566"/>
    <w:rsid w:val="00AB7199"/>
    <w:rsid w:val="00AB79F9"/>
    <w:rsid w:val="00AC1235"/>
    <w:rsid w:val="00AC1F72"/>
    <w:rsid w:val="00AC5AC0"/>
    <w:rsid w:val="00AC77FB"/>
    <w:rsid w:val="00AC796E"/>
    <w:rsid w:val="00AC7ADE"/>
    <w:rsid w:val="00AD2056"/>
    <w:rsid w:val="00AD5542"/>
    <w:rsid w:val="00AE022D"/>
    <w:rsid w:val="00AE35B4"/>
    <w:rsid w:val="00AE46A3"/>
    <w:rsid w:val="00AE503A"/>
    <w:rsid w:val="00AE5735"/>
    <w:rsid w:val="00AE6AEB"/>
    <w:rsid w:val="00AF05F1"/>
    <w:rsid w:val="00AF1503"/>
    <w:rsid w:val="00AF34DC"/>
    <w:rsid w:val="00AF3566"/>
    <w:rsid w:val="00AF790C"/>
    <w:rsid w:val="00B00797"/>
    <w:rsid w:val="00B028D0"/>
    <w:rsid w:val="00B03F63"/>
    <w:rsid w:val="00B048EC"/>
    <w:rsid w:val="00B05E96"/>
    <w:rsid w:val="00B0663B"/>
    <w:rsid w:val="00B07DC6"/>
    <w:rsid w:val="00B10846"/>
    <w:rsid w:val="00B272C7"/>
    <w:rsid w:val="00B30722"/>
    <w:rsid w:val="00B3391F"/>
    <w:rsid w:val="00B36DA6"/>
    <w:rsid w:val="00B36FAF"/>
    <w:rsid w:val="00B4135D"/>
    <w:rsid w:val="00B4188B"/>
    <w:rsid w:val="00B41C15"/>
    <w:rsid w:val="00B479BF"/>
    <w:rsid w:val="00B5021F"/>
    <w:rsid w:val="00B50C66"/>
    <w:rsid w:val="00B512A4"/>
    <w:rsid w:val="00B524F8"/>
    <w:rsid w:val="00B5308C"/>
    <w:rsid w:val="00B539A5"/>
    <w:rsid w:val="00B63119"/>
    <w:rsid w:val="00B63C99"/>
    <w:rsid w:val="00B63EF2"/>
    <w:rsid w:val="00B651A6"/>
    <w:rsid w:val="00B67333"/>
    <w:rsid w:val="00B6758F"/>
    <w:rsid w:val="00B716A1"/>
    <w:rsid w:val="00B71B0C"/>
    <w:rsid w:val="00B7389D"/>
    <w:rsid w:val="00B748C5"/>
    <w:rsid w:val="00B74AD7"/>
    <w:rsid w:val="00B74D3D"/>
    <w:rsid w:val="00B76545"/>
    <w:rsid w:val="00B77D95"/>
    <w:rsid w:val="00B77F8D"/>
    <w:rsid w:val="00B8324C"/>
    <w:rsid w:val="00B84A65"/>
    <w:rsid w:val="00B84BB0"/>
    <w:rsid w:val="00B92ED6"/>
    <w:rsid w:val="00B949C8"/>
    <w:rsid w:val="00BA211B"/>
    <w:rsid w:val="00BA69AD"/>
    <w:rsid w:val="00BB037C"/>
    <w:rsid w:val="00BB14B5"/>
    <w:rsid w:val="00BB179D"/>
    <w:rsid w:val="00BB1E13"/>
    <w:rsid w:val="00BC2B78"/>
    <w:rsid w:val="00BC491E"/>
    <w:rsid w:val="00BC7830"/>
    <w:rsid w:val="00BD06A1"/>
    <w:rsid w:val="00BD16DB"/>
    <w:rsid w:val="00BD1E35"/>
    <w:rsid w:val="00BD2B1F"/>
    <w:rsid w:val="00BD7DDD"/>
    <w:rsid w:val="00BE15C5"/>
    <w:rsid w:val="00BF6C43"/>
    <w:rsid w:val="00C00341"/>
    <w:rsid w:val="00C00A5E"/>
    <w:rsid w:val="00C00DF3"/>
    <w:rsid w:val="00C02F33"/>
    <w:rsid w:val="00C042FF"/>
    <w:rsid w:val="00C0572A"/>
    <w:rsid w:val="00C064BA"/>
    <w:rsid w:val="00C06C84"/>
    <w:rsid w:val="00C07175"/>
    <w:rsid w:val="00C106C6"/>
    <w:rsid w:val="00C113F4"/>
    <w:rsid w:val="00C11F01"/>
    <w:rsid w:val="00C21D60"/>
    <w:rsid w:val="00C22425"/>
    <w:rsid w:val="00C25382"/>
    <w:rsid w:val="00C31ED4"/>
    <w:rsid w:val="00C334D9"/>
    <w:rsid w:val="00C34B3E"/>
    <w:rsid w:val="00C34CC1"/>
    <w:rsid w:val="00C3503C"/>
    <w:rsid w:val="00C35750"/>
    <w:rsid w:val="00C36BB6"/>
    <w:rsid w:val="00C411AC"/>
    <w:rsid w:val="00C41766"/>
    <w:rsid w:val="00C4292B"/>
    <w:rsid w:val="00C513E4"/>
    <w:rsid w:val="00C5196F"/>
    <w:rsid w:val="00C530FF"/>
    <w:rsid w:val="00C614BF"/>
    <w:rsid w:val="00C61601"/>
    <w:rsid w:val="00C63331"/>
    <w:rsid w:val="00C645F5"/>
    <w:rsid w:val="00C66B5F"/>
    <w:rsid w:val="00C7353A"/>
    <w:rsid w:val="00C77D4B"/>
    <w:rsid w:val="00C80FFE"/>
    <w:rsid w:val="00C8175B"/>
    <w:rsid w:val="00C90921"/>
    <w:rsid w:val="00C923BB"/>
    <w:rsid w:val="00C93098"/>
    <w:rsid w:val="00C94599"/>
    <w:rsid w:val="00C96489"/>
    <w:rsid w:val="00C968C3"/>
    <w:rsid w:val="00CA3DD1"/>
    <w:rsid w:val="00CA41BF"/>
    <w:rsid w:val="00CA4A64"/>
    <w:rsid w:val="00CA5F33"/>
    <w:rsid w:val="00CA71B0"/>
    <w:rsid w:val="00CB08C1"/>
    <w:rsid w:val="00CB24AE"/>
    <w:rsid w:val="00CB471C"/>
    <w:rsid w:val="00CB6F66"/>
    <w:rsid w:val="00CC070C"/>
    <w:rsid w:val="00CC357F"/>
    <w:rsid w:val="00CC4A50"/>
    <w:rsid w:val="00CC632D"/>
    <w:rsid w:val="00CD1037"/>
    <w:rsid w:val="00CD480F"/>
    <w:rsid w:val="00CE007D"/>
    <w:rsid w:val="00CE03C3"/>
    <w:rsid w:val="00CE0587"/>
    <w:rsid w:val="00CE2706"/>
    <w:rsid w:val="00CE2A9C"/>
    <w:rsid w:val="00CE2E8B"/>
    <w:rsid w:val="00CE3554"/>
    <w:rsid w:val="00CE4EB7"/>
    <w:rsid w:val="00CF1448"/>
    <w:rsid w:val="00D029B8"/>
    <w:rsid w:val="00D06259"/>
    <w:rsid w:val="00D119E7"/>
    <w:rsid w:val="00D1289D"/>
    <w:rsid w:val="00D22095"/>
    <w:rsid w:val="00D23260"/>
    <w:rsid w:val="00D2329B"/>
    <w:rsid w:val="00D27203"/>
    <w:rsid w:val="00D30A88"/>
    <w:rsid w:val="00D335FF"/>
    <w:rsid w:val="00D400FF"/>
    <w:rsid w:val="00D41A98"/>
    <w:rsid w:val="00D441C7"/>
    <w:rsid w:val="00D44C4D"/>
    <w:rsid w:val="00D46E87"/>
    <w:rsid w:val="00D5583F"/>
    <w:rsid w:val="00D558E7"/>
    <w:rsid w:val="00D57999"/>
    <w:rsid w:val="00D6088C"/>
    <w:rsid w:val="00D661FD"/>
    <w:rsid w:val="00D73612"/>
    <w:rsid w:val="00D73F7C"/>
    <w:rsid w:val="00D7726A"/>
    <w:rsid w:val="00D81D2A"/>
    <w:rsid w:val="00D84E68"/>
    <w:rsid w:val="00D903F1"/>
    <w:rsid w:val="00D90BD5"/>
    <w:rsid w:val="00D94717"/>
    <w:rsid w:val="00D947A6"/>
    <w:rsid w:val="00D959B5"/>
    <w:rsid w:val="00DA0D93"/>
    <w:rsid w:val="00DA3C95"/>
    <w:rsid w:val="00DA4DDC"/>
    <w:rsid w:val="00DB1B35"/>
    <w:rsid w:val="00DB359A"/>
    <w:rsid w:val="00DB5F0A"/>
    <w:rsid w:val="00DB7458"/>
    <w:rsid w:val="00DC174F"/>
    <w:rsid w:val="00DC1CD3"/>
    <w:rsid w:val="00DC6823"/>
    <w:rsid w:val="00DC6AAC"/>
    <w:rsid w:val="00DD1120"/>
    <w:rsid w:val="00DD3163"/>
    <w:rsid w:val="00DD3A50"/>
    <w:rsid w:val="00DD7798"/>
    <w:rsid w:val="00DD7CFA"/>
    <w:rsid w:val="00DE38F7"/>
    <w:rsid w:val="00DF0B4E"/>
    <w:rsid w:val="00DF1A63"/>
    <w:rsid w:val="00DF2BA6"/>
    <w:rsid w:val="00DF2CD6"/>
    <w:rsid w:val="00DF48B7"/>
    <w:rsid w:val="00E00345"/>
    <w:rsid w:val="00E03203"/>
    <w:rsid w:val="00E06427"/>
    <w:rsid w:val="00E06D1B"/>
    <w:rsid w:val="00E079E5"/>
    <w:rsid w:val="00E1172B"/>
    <w:rsid w:val="00E120E1"/>
    <w:rsid w:val="00E13614"/>
    <w:rsid w:val="00E16182"/>
    <w:rsid w:val="00E204D0"/>
    <w:rsid w:val="00E20657"/>
    <w:rsid w:val="00E21A69"/>
    <w:rsid w:val="00E22A3A"/>
    <w:rsid w:val="00E325F8"/>
    <w:rsid w:val="00E331DF"/>
    <w:rsid w:val="00E34699"/>
    <w:rsid w:val="00E34FCD"/>
    <w:rsid w:val="00E36C0F"/>
    <w:rsid w:val="00E377F8"/>
    <w:rsid w:val="00E37863"/>
    <w:rsid w:val="00E43529"/>
    <w:rsid w:val="00E469B3"/>
    <w:rsid w:val="00E5001C"/>
    <w:rsid w:val="00E57C36"/>
    <w:rsid w:val="00E57C40"/>
    <w:rsid w:val="00E62B9B"/>
    <w:rsid w:val="00E66750"/>
    <w:rsid w:val="00E729ED"/>
    <w:rsid w:val="00E7363B"/>
    <w:rsid w:val="00E81A85"/>
    <w:rsid w:val="00E82651"/>
    <w:rsid w:val="00E856F3"/>
    <w:rsid w:val="00E91099"/>
    <w:rsid w:val="00EA1B5A"/>
    <w:rsid w:val="00EA1F4C"/>
    <w:rsid w:val="00EA2520"/>
    <w:rsid w:val="00EA2E94"/>
    <w:rsid w:val="00EA374E"/>
    <w:rsid w:val="00EB103A"/>
    <w:rsid w:val="00EB52AC"/>
    <w:rsid w:val="00EC0BFB"/>
    <w:rsid w:val="00EC2F01"/>
    <w:rsid w:val="00EC3912"/>
    <w:rsid w:val="00EC52BB"/>
    <w:rsid w:val="00EC7911"/>
    <w:rsid w:val="00ED0281"/>
    <w:rsid w:val="00ED1BB2"/>
    <w:rsid w:val="00ED1FA5"/>
    <w:rsid w:val="00ED2D64"/>
    <w:rsid w:val="00ED7139"/>
    <w:rsid w:val="00EE05AB"/>
    <w:rsid w:val="00EE1708"/>
    <w:rsid w:val="00EE1F12"/>
    <w:rsid w:val="00EE33BF"/>
    <w:rsid w:val="00EE5311"/>
    <w:rsid w:val="00EE5C51"/>
    <w:rsid w:val="00EE6024"/>
    <w:rsid w:val="00EE61CA"/>
    <w:rsid w:val="00EE771A"/>
    <w:rsid w:val="00EF07EF"/>
    <w:rsid w:val="00EF12DB"/>
    <w:rsid w:val="00EF19B4"/>
    <w:rsid w:val="00EF2FE7"/>
    <w:rsid w:val="00EF47C4"/>
    <w:rsid w:val="00EF7322"/>
    <w:rsid w:val="00F00CC2"/>
    <w:rsid w:val="00F02AE8"/>
    <w:rsid w:val="00F05A1F"/>
    <w:rsid w:val="00F05D38"/>
    <w:rsid w:val="00F109CA"/>
    <w:rsid w:val="00F13012"/>
    <w:rsid w:val="00F1608D"/>
    <w:rsid w:val="00F17FD2"/>
    <w:rsid w:val="00F21D26"/>
    <w:rsid w:val="00F2206C"/>
    <w:rsid w:val="00F22FD4"/>
    <w:rsid w:val="00F31250"/>
    <w:rsid w:val="00F34C06"/>
    <w:rsid w:val="00F40866"/>
    <w:rsid w:val="00F473DA"/>
    <w:rsid w:val="00F5066E"/>
    <w:rsid w:val="00F51FF6"/>
    <w:rsid w:val="00F56908"/>
    <w:rsid w:val="00F579B5"/>
    <w:rsid w:val="00F60A92"/>
    <w:rsid w:val="00F61383"/>
    <w:rsid w:val="00F61EA9"/>
    <w:rsid w:val="00F624C0"/>
    <w:rsid w:val="00F62F6B"/>
    <w:rsid w:val="00F63FB0"/>
    <w:rsid w:val="00F70630"/>
    <w:rsid w:val="00F70CB1"/>
    <w:rsid w:val="00F72CF0"/>
    <w:rsid w:val="00F7480B"/>
    <w:rsid w:val="00F76BAD"/>
    <w:rsid w:val="00F81B44"/>
    <w:rsid w:val="00F855DA"/>
    <w:rsid w:val="00F85BD4"/>
    <w:rsid w:val="00F95A9D"/>
    <w:rsid w:val="00F971E7"/>
    <w:rsid w:val="00FA2E50"/>
    <w:rsid w:val="00FA7506"/>
    <w:rsid w:val="00FA7709"/>
    <w:rsid w:val="00FB4BAB"/>
    <w:rsid w:val="00FB7272"/>
    <w:rsid w:val="00FC080E"/>
    <w:rsid w:val="00FC3520"/>
    <w:rsid w:val="00FC3DDC"/>
    <w:rsid w:val="00FC4232"/>
    <w:rsid w:val="00FC651D"/>
    <w:rsid w:val="00FC74D5"/>
    <w:rsid w:val="00FC7A8C"/>
    <w:rsid w:val="00FD0862"/>
    <w:rsid w:val="00FD2161"/>
    <w:rsid w:val="00FD37EC"/>
    <w:rsid w:val="00FD698B"/>
    <w:rsid w:val="00FD77AC"/>
    <w:rsid w:val="00FE059A"/>
    <w:rsid w:val="00FE1E44"/>
    <w:rsid w:val="00FE1E73"/>
    <w:rsid w:val="00FE1EE6"/>
    <w:rsid w:val="00FE2205"/>
    <w:rsid w:val="00FE353B"/>
    <w:rsid w:val="00FE4369"/>
    <w:rsid w:val="00FE5EC9"/>
    <w:rsid w:val="00FE7E8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E37CC-4090-47FC-8912-8DE5E1B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44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444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40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4440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444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403"/>
    <w:rPr>
      <w:rFonts w:ascii="Courier New" w:eastAsia="Times New Roman" w:hAnsi="Courier New" w:cs="Courier New"/>
      <w:sz w:val="20"/>
      <w:szCs w:val="20"/>
    </w:rPr>
  </w:style>
  <w:style w:type="character" w:styleId="Emphasis">
    <w:name w:val="Emphasis"/>
    <w:basedOn w:val="DefaultParagraphFont"/>
    <w:uiPriority w:val="20"/>
    <w:qFormat/>
    <w:rsid w:val="00A44403"/>
    <w:rPr>
      <w:i/>
      <w:iCs/>
    </w:rPr>
  </w:style>
  <w:style w:type="paragraph" w:styleId="NormalWeb">
    <w:name w:val="Normal (Web)"/>
    <w:basedOn w:val="Normal"/>
    <w:uiPriority w:val="99"/>
    <w:semiHidden/>
    <w:unhideWhenUsed/>
    <w:rsid w:val="00A44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403"/>
    <w:rPr>
      <w:color w:val="0000FF"/>
      <w:u w:val="single"/>
    </w:rPr>
  </w:style>
  <w:style w:type="character" w:styleId="FollowedHyperlink">
    <w:name w:val="FollowedHyperlink"/>
    <w:basedOn w:val="DefaultParagraphFont"/>
    <w:uiPriority w:val="99"/>
    <w:semiHidden/>
    <w:unhideWhenUsed/>
    <w:rsid w:val="00A4440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3964">
      <w:marLeft w:val="0"/>
      <w:marRight w:val="0"/>
      <w:marTop w:val="0"/>
      <w:marBottom w:val="0"/>
      <w:divBdr>
        <w:top w:val="none" w:sz="0" w:space="0" w:color="auto"/>
        <w:left w:val="none" w:sz="0" w:space="0" w:color="auto"/>
        <w:bottom w:val="none" w:sz="0" w:space="0" w:color="auto"/>
        <w:right w:val="none" w:sz="0" w:space="0" w:color="auto"/>
      </w:divBdr>
    </w:div>
    <w:div w:id="361057622">
      <w:marLeft w:val="0"/>
      <w:marRight w:val="0"/>
      <w:marTop w:val="0"/>
      <w:marBottom w:val="0"/>
      <w:divBdr>
        <w:top w:val="none" w:sz="0" w:space="0" w:color="auto"/>
        <w:left w:val="none" w:sz="0" w:space="0" w:color="auto"/>
        <w:bottom w:val="none" w:sz="0" w:space="0" w:color="auto"/>
        <w:right w:val="none" w:sz="0" w:space="0" w:color="auto"/>
      </w:divBdr>
    </w:div>
    <w:div w:id="442653564">
      <w:marLeft w:val="0"/>
      <w:marRight w:val="0"/>
      <w:marTop w:val="0"/>
      <w:marBottom w:val="0"/>
      <w:divBdr>
        <w:top w:val="none" w:sz="0" w:space="0" w:color="auto"/>
        <w:left w:val="none" w:sz="0" w:space="0" w:color="auto"/>
        <w:bottom w:val="none" w:sz="0" w:space="0" w:color="auto"/>
        <w:right w:val="none" w:sz="0" w:space="0" w:color="auto"/>
      </w:divBdr>
    </w:div>
    <w:div w:id="461072849">
      <w:marLeft w:val="0"/>
      <w:marRight w:val="0"/>
      <w:marTop w:val="0"/>
      <w:marBottom w:val="0"/>
      <w:divBdr>
        <w:top w:val="none" w:sz="0" w:space="0" w:color="auto"/>
        <w:left w:val="none" w:sz="0" w:space="0" w:color="auto"/>
        <w:bottom w:val="none" w:sz="0" w:space="0" w:color="auto"/>
        <w:right w:val="none" w:sz="0" w:space="0" w:color="auto"/>
      </w:divBdr>
    </w:div>
    <w:div w:id="542376185">
      <w:marLeft w:val="0"/>
      <w:marRight w:val="0"/>
      <w:marTop w:val="0"/>
      <w:marBottom w:val="0"/>
      <w:divBdr>
        <w:top w:val="none" w:sz="0" w:space="0" w:color="auto"/>
        <w:left w:val="none" w:sz="0" w:space="0" w:color="auto"/>
        <w:bottom w:val="none" w:sz="0" w:space="0" w:color="auto"/>
        <w:right w:val="none" w:sz="0" w:space="0" w:color="auto"/>
      </w:divBdr>
    </w:div>
    <w:div w:id="865290956">
      <w:marLeft w:val="0"/>
      <w:marRight w:val="0"/>
      <w:marTop w:val="0"/>
      <w:marBottom w:val="0"/>
      <w:divBdr>
        <w:top w:val="none" w:sz="0" w:space="0" w:color="auto"/>
        <w:left w:val="none" w:sz="0" w:space="0" w:color="auto"/>
        <w:bottom w:val="none" w:sz="0" w:space="0" w:color="auto"/>
        <w:right w:val="none" w:sz="0" w:space="0" w:color="auto"/>
      </w:divBdr>
    </w:div>
    <w:div w:id="1209684772">
      <w:marLeft w:val="0"/>
      <w:marRight w:val="0"/>
      <w:marTop w:val="0"/>
      <w:marBottom w:val="0"/>
      <w:divBdr>
        <w:top w:val="none" w:sz="0" w:space="0" w:color="auto"/>
        <w:left w:val="none" w:sz="0" w:space="0" w:color="auto"/>
        <w:bottom w:val="none" w:sz="0" w:space="0" w:color="auto"/>
        <w:right w:val="none" w:sz="0" w:space="0" w:color="auto"/>
      </w:divBdr>
    </w:div>
    <w:div w:id="1348674422">
      <w:marLeft w:val="0"/>
      <w:marRight w:val="0"/>
      <w:marTop w:val="0"/>
      <w:marBottom w:val="0"/>
      <w:divBdr>
        <w:top w:val="none" w:sz="0" w:space="0" w:color="auto"/>
        <w:left w:val="none" w:sz="0" w:space="0" w:color="auto"/>
        <w:bottom w:val="none" w:sz="0" w:space="0" w:color="auto"/>
        <w:right w:val="none" w:sz="0" w:space="0" w:color="auto"/>
      </w:divBdr>
      <w:divsChild>
        <w:div w:id="9128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06232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VH</dc:creator>
  <cp:keywords/>
  <dc:description/>
  <cp:lastModifiedBy>Ann VH</cp:lastModifiedBy>
  <cp:revision>2</cp:revision>
  <dcterms:created xsi:type="dcterms:W3CDTF">2015-11-24T21:45:00Z</dcterms:created>
  <dcterms:modified xsi:type="dcterms:W3CDTF">2015-11-24T21:45:00Z</dcterms:modified>
</cp:coreProperties>
</file>