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1B4ECD93" w:rsidR="008E1634" w:rsidRPr="005F32D4" w:rsidRDefault="008E1634" w:rsidP="002A1E07">
          <w:pPr>
            <w:jc w:val="center"/>
            <w:rPr>
              <w:b/>
              <w:sz w:val="36"/>
              <w:szCs w:val="36"/>
              <w:lang w:val="en-US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5F32D4">
            <w:rPr>
              <w:b/>
              <w:sz w:val="36"/>
              <w:szCs w:val="36"/>
              <w:lang w:val="en-US"/>
            </w:rPr>
            <w:t>8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proofErr w:type="spellStart"/>
          <w:r w:rsidR="00E939DE" w:rsidRPr="00A500AF">
            <w:rPr>
              <w:bCs/>
              <w:sz w:val="28"/>
              <w:szCs w:val="28"/>
            </w:rPr>
            <w:t>BackEnd</w:t>
          </w:r>
          <w:proofErr w:type="spellEnd"/>
          <w:r w:rsidR="00E939DE" w:rsidRPr="00A500AF">
            <w:rPr>
              <w:bCs/>
              <w:sz w:val="28"/>
              <w:szCs w:val="28"/>
            </w:rPr>
            <w:t>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2C058919" w14:textId="30610429" w:rsidR="005F32D4" w:rsidRPr="005F32D4" w:rsidRDefault="008E1634" w:rsidP="005F32D4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 w:rsidR="00CB7207" w:rsidRPr="00CB7207">
            <w:t xml:space="preserve"> </w:t>
          </w:r>
          <w:r w:rsidR="005F32D4" w:rsidRPr="005F32D4">
            <w:rPr>
              <w:bCs/>
              <w:sz w:val="28"/>
              <w:szCs w:val="28"/>
            </w:rPr>
            <w:t>Изучение состояний в веб-приложение на основе ASP.NET Core</w:t>
          </w:r>
        </w:p>
        <w:p w14:paraId="22DDEA79" w14:textId="6B696017" w:rsidR="006C5296" w:rsidRPr="005F32D4" w:rsidRDefault="006C5296" w:rsidP="006C5296">
          <w:pPr>
            <w:spacing w:line="360" w:lineRule="auto"/>
            <w:jc w:val="both"/>
            <w:rPr>
              <w:bCs/>
              <w:sz w:val="28"/>
              <w:szCs w:val="28"/>
            </w:rPr>
          </w:pPr>
        </w:p>
        <w:p w14:paraId="4BBDA5A8" w14:textId="3678EED0" w:rsidR="00CD1D33" w:rsidRPr="00CD1D33" w:rsidRDefault="00CD1D33" w:rsidP="00CD1D33">
          <w:pPr>
            <w:spacing w:line="360" w:lineRule="auto"/>
            <w:jc w:val="both"/>
            <w:rPr>
              <w:bCs/>
              <w:sz w:val="28"/>
              <w:szCs w:val="28"/>
            </w:rPr>
          </w:pPr>
        </w:p>
        <w:p w14:paraId="62058877" w14:textId="77777777" w:rsidR="00B83114" w:rsidRPr="005F32D4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40A8EC66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</w:t>
          </w:r>
          <w:r w:rsidR="00335F6D" w:rsidRPr="008B1B6B">
            <w:rPr>
              <w:sz w:val="28"/>
              <w:szCs w:val="28"/>
              <w:u w:val="single"/>
            </w:rPr>
            <w:t>10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</w:t>
          </w:r>
          <w:proofErr w:type="gramStart"/>
          <w:r w:rsidRPr="002A1E07">
            <w:rPr>
              <w:sz w:val="16"/>
              <w:szCs w:val="16"/>
            </w:rPr>
            <w:t>,  степень</w:t>
          </w:r>
          <w:proofErr w:type="gramEnd"/>
          <w:r w:rsidRPr="002A1E07">
            <w:rPr>
              <w:sz w:val="16"/>
              <w:szCs w:val="16"/>
            </w:rPr>
            <w:t>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>_______________</w:t>
          </w:r>
          <w:proofErr w:type="gramStart"/>
          <w:r w:rsidRPr="000C23BC">
            <w:rPr>
              <w:sz w:val="28"/>
              <w:szCs w:val="28"/>
              <w:u w:val="single"/>
            </w:rPr>
            <w:t xml:space="preserve">_  </w:t>
          </w:r>
          <w:r w:rsidRPr="000C23BC">
            <w:rPr>
              <w:i/>
              <w:sz w:val="28"/>
              <w:szCs w:val="28"/>
              <w:u w:val="single"/>
            </w:rPr>
            <w:t>_</w:t>
          </w:r>
          <w:proofErr w:type="gramEnd"/>
          <w:r w:rsidRPr="000C23BC">
            <w:rPr>
              <w:i/>
              <w:sz w:val="28"/>
              <w:szCs w:val="28"/>
              <w:u w:val="single"/>
            </w:rPr>
            <w:t>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0599114" w14:textId="5245467D" w:rsidR="00133B07" w:rsidRPr="005369BB" w:rsidRDefault="00EC6AD9" w:rsidP="00A81927">
      <w:pPr>
        <w:pStyle w:val="MainText1"/>
      </w:pPr>
      <w:r w:rsidRPr="00EC6AD9">
        <w:t>Познакомиться с основами работы с состояниями в веб-приложениях на платформе ASP.NET Core для управления информацией на клиентской и серверной сторонах.</w:t>
      </w:r>
    </w:p>
    <w:p w14:paraId="49102489" w14:textId="026C7807" w:rsidR="0072465C" w:rsidRPr="00D97B77" w:rsidRDefault="0072465C" w:rsidP="00FF4E87">
      <w:pPr>
        <w:pStyle w:val="MainText1"/>
      </w:pP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05B57FF7" w14:textId="5C3BBEB1" w:rsidR="00D51A3D" w:rsidRPr="00D51A3D" w:rsidRDefault="00D51A3D" w:rsidP="00D51A3D">
      <w:pPr>
        <w:pStyle w:val="MainText1"/>
      </w:pPr>
      <w:r w:rsidRPr="00D51A3D">
        <w:t xml:space="preserve">Первым этапом была реализована поддержка сессий. В файле </w:t>
      </w:r>
      <w:proofErr w:type="spellStart"/>
      <w:r w:rsidRPr="00D51A3D">
        <w:t>Program.cs</w:t>
      </w:r>
      <w:proofErr w:type="spellEnd"/>
      <w:r w:rsidRPr="00D51A3D">
        <w:t xml:space="preserve"> с помощью метода </w:t>
      </w:r>
      <w:proofErr w:type="spellStart"/>
      <w:proofErr w:type="gramStart"/>
      <w:r w:rsidRPr="00D51A3D">
        <w:t>AddSession</w:t>
      </w:r>
      <w:proofErr w:type="spellEnd"/>
      <w:r w:rsidRPr="00D51A3D">
        <w:t>(</w:t>
      </w:r>
      <w:proofErr w:type="gramEnd"/>
      <w:r w:rsidRPr="00D51A3D">
        <w:t xml:space="preserve">) были зарегистрированы необходимые сервисы, а затем добавлен </w:t>
      </w:r>
      <w:proofErr w:type="spellStart"/>
      <w:r w:rsidRPr="00D51A3D">
        <w:t>middleware</w:t>
      </w:r>
      <w:proofErr w:type="spellEnd"/>
      <w:r w:rsidRPr="00D51A3D">
        <w:t xml:space="preserve"> </w:t>
      </w:r>
      <w:proofErr w:type="spellStart"/>
      <w:proofErr w:type="gramStart"/>
      <w:r w:rsidRPr="00D51A3D">
        <w:t>UseSession</w:t>
      </w:r>
      <w:proofErr w:type="spellEnd"/>
      <w:r w:rsidRPr="00D51A3D">
        <w:t>(</w:t>
      </w:r>
      <w:proofErr w:type="gramEnd"/>
      <w:r w:rsidRPr="00D51A3D">
        <w:t xml:space="preserve">) для их активации в конвейере обработки запросов. Это позволило сохранять данные между обращениями одного и того же пользователя. В контроллере </w:t>
      </w:r>
      <w:proofErr w:type="spellStart"/>
      <w:r w:rsidRPr="00D51A3D">
        <w:t>HomeController</w:t>
      </w:r>
      <w:proofErr w:type="spellEnd"/>
      <w:r w:rsidRPr="00D51A3D">
        <w:t xml:space="preserve"> была добавлена логика, которая при каждом обновлении страницы увеличивает значение счётчика, хранящегося в сессии. Таким образом, пользователь мог видеть количество своих посещений сессии без необходимости хранения этой информации в базе данных или </w:t>
      </w:r>
      <w:proofErr w:type="spellStart"/>
      <w:r w:rsidRPr="00D51A3D">
        <w:t>cookie</w:t>
      </w:r>
      <w:proofErr w:type="spellEnd"/>
      <w:r w:rsidRPr="00D51A3D">
        <w:t>.</w:t>
      </w:r>
    </w:p>
    <w:p w14:paraId="1EFAE898" w14:textId="77777777" w:rsidR="00D51A3D" w:rsidRPr="00D51A3D" w:rsidRDefault="00D51A3D" w:rsidP="00D51A3D">
      <w:pPr>
        <w:pStyle w:val="MainText1"/>
      </w:pPr>
      <w:r w:rsidRPr="00D51A3D">
        <w:t xml:space="preserve">Затем была реализована работа с </w:t>
      </w:r>
      <w:proofErr w:type="spellStart"/>
      <w:r w:rsidRPr="00D51A3D">
        <w:rPr>
          <w:b/>
        </w:rPr>
        <w:t>cookie</w:t>
      </w:r>
      <w:proofErr w:type="spellEnd"/>
      <w:r w:rsidRPr="00D51A3D">
        <w:rPr>
          <w:b/>
        </w:rPr>
        <w:t>-файлами</w:t>
      </w:r>
      <w:r w:rsidRPr="00D51A3D">
        <w:t xml:space="preserve">. При первом входе пользователя в систему сервер создавал </w:t>
      </w:r>
      <w:proofErr w:type="spellStart"/>
      <w:r w:rsidRPr="00D51A3D">
        <w:t>cookie</w:t>
      </w:r>
      <w:proofErr w:type="spellEnd"/>
      <w:r w:rsidRPr="00D51A3D">
        <w:t xml:space="preserve"> </w:t>
      </w:r>
      <w:proofErr w:type="spellStart"/>
      <w:r w:rsidRPr="00D51A3D">
        <w:t>VisitTime</w:t>
      </w:r>
      <w:proofErr w:type="spellEnd"/>
      <w:r w:rsidRPr="00D51A3D">
        <w:t xml:space="preserve">, содержащую время первого визита. При последующих запросах контроллер считывал это значение из </w:t>
      </w:r>
      <w:proofErr w:type="spellStart"/>
      <w:r w:rsidRPr="00D51A3D">
        <w:t>Request.Cookies</w:t>
      </w:r>
      <w:proofErr w:type="spellEnd"/>
      <w:r w:rsidRPr="00D51A3D">
        <w:t>, что позволило наглядно продемонстрировать сохранение данных между сеансами даже после перезапуска браузера.</w:t>
      </w:r>
    </w:p>
    <w:p w14:paraId="1AB9DC19" w14:textId="77777777" w:rsidR="00D51A3D" w:rsidRPr="00D51A3D" w:rsidRDefault="00D51A3D" w:rsidP="00D51A3D">
      <w:pPr>
        <w:pStyle w:val="MainText1"/>
      </w:pPr>
      <w:r w:rsidRPr="00D51A3D">
        <w:t xml:space="preserve">Далее было добавлено использование </w:t>
      </w:r>
      <w:proofErr w:type="spellStart"/>
      <w:r w:rsidRPr="00D51A3D">
        <w:rPr>
          <w:b/>
        </w:rPr>
        <w:t>client-side</w:t>
      </w:r>
      <w:proofErr w:type="spellEnd"/>
      <w:r w:rsidRPr="00D51A3D">
        <w:rPr>
          <w:b/>
        </w:rPr>
        <w:t xml:space="preserve"> состояний</w:t>
      </w:r>
      <w:r w:rsidRPr="00D51A3D">
        <w:t xml:space="preserve">, то есть хранилищ, доступных в браузере — </w:t>
      </w:r>
      <w:proofErr w:type="spellStart"/>
      <w:r w:rsidRPr="00D51A3D">
        <w:t>localStorage</w:t>
      </w:r>
      <w:proofErr w:type="spellEnd"/>
      <w:r w:rsidRPr="00D51A3D">
        <w:t xml:space="preserve"> и </w:t>
      </w:r>
      <w:proofErr w:type="spellStart"/>
      <w:r w:rsidRPr="00D51A3D">
        <w:t>sessionStorage</w:t>
      </w:r>
      <w:proofErr w:type="spellEnd"/>
      <w:r w:rsidRPr="00D51A3D">
        <w:t xml:space="preserve">. Для этого в HTML-разметке страницы использовался JavaScript-код, который сохранял имя пользователя в </w:t>
      </w:r>
      <w:proofErr w:type="spellStart"/>
      <w:r w:rsidRPr="00D51A3D">
        <w:t>localStorage</w:t>
      </w:r>
      <w:proofErr w:type="spellEnd"/>
      <w:r w:rsidRPr="00D51A3D">
        <w:t xml:space="preserve"> и время последнего посещения страницы в </w:t>
      </w:r>
      <w:proofErr w:type="spellStart"/>
      <w:r w:rsidRPr="00D51A3D">
        <w:t>sessionStorage</w:t>
      </w:r>
      <w:proofErr w:type="spellEnd"/>
      <w:r w:rsidRPr="00D51A3D">
        <w:t>. При загрузке страницы эти значения автоматически выводились в HTML, демонстрируя их доступность на стороне клиента.</w:t>
      </w:r>
    </w:p>
    <w:p w14:paraId="1E7B0771" w14:textId="673D6C7E" w:rsidR="00CA4BF4" w:rsidRPr="00D51A3D" w:rsidRDefault="00CA4BF4" w:rsidP="00D51A3D">
      <w:pPr>
        <w:pStyle w:val="MainText1"/>
      </w:pPr>
    </w:p>
    <w:p w14:paraId="34D78E27" w14:textId="70D9431A" w:rsidR="00005530" w:rsidRPr="00D51A3D" w:rsidRDefault="00005530" w:rsidP="00CA4BF4">
      <w:pPr>
        <w:pStyle w:val="MainText1"/>
      </w:pPr>
      <w:r w:rsidRPr="00005530">
        <w:t xml:space="preserve"> </w:t>
      </w:r>
    </w:p>
    <w:p w14:paraId="3EB3460C" w14:textId="77777777" w:rsidR="00005530" w:rsidRPr="00D51A3D" w:rsidRDefault="00005530" w:rsidP="00F84B57">
      <w:pPr>
        <w:rPr>
          <w:b/>
          <w:sz w:val="32"/>
          <w:szCs w:val="32"/>
          <w:lang w:val="en-US"/>
        </w:rPr>
      </w:pPr>
    </w:p>
    <w:p w14:paraId="4D9913C1" w14:textId="627D4BDD" w:rsidR="003739AD" w:rsidRPr="005F32D4" w:rsidRDefault="00750DEA" w:rsidP="00F84B57">
      <w:pPr>
        <w:rPr>
          <w:b/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>Скриншоты работы приложения</w:t>
      </w:r>
      <w:r w:rsidR="00C00F67" w:rsidRPr="00CA27F6">
        <w:rPr>
          <w:b/>
          <w:sz w:val="32"/>
          <w:szCs w:val="32"/>
        </w:rPr>
        <w:t>:</w:t>
      </w:r>
      <w:r w:rsidR="003739AD" w:rsidRPr="00E2518D">
        <w:rPr>
          <w:b/>
          <w:sz w:val="28"/>
          <w:szCs w:val="28"/>
        </w:rPr>
        <w:br/>
      </w:r>
      <w:r w:rsidR="005F32D4">
        <w:rPr>
          <w:noProof/>
        </w:rPr>
        <w:drawing>
          <wp:inline distT="0" distB="0" distL="0" distR="0" wp14:anchorId="7BD45A1D" wp14:editId="5D63B792">
            <wp:extent cx="6120130" cy="3074035"/>
            <wp:effectExtent l="19050" t="19050" r="13970" b="12065"/>
            <wp:docPr id="1365770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70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4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43B18" w14:textId="77777777" w:rsidR="00005530" w:rsidRPr="005F32D4" w:rsidRDefault="00005530" w:rsidP="00F84B57">
      <w:pPr>
        <w:rPr>
          <w:bCs/>
          <w:sz w:val="28"/>
          <w:szCs w:val="28"/>
        </w:rPr>
      </w:pPr>
    </w:p>
    <w:p w14:paraId="34635D46" w14:textId="77777777" w:rsidR="00005530" w:rsidRPr="005F32D4" w:rsidRDefault="00005530" w:rsidP="00F84B57">
      <w:pPr>
        <w:rPr>
          <w:b/>
          <w:bCs/>
          <w:sz w:val="32"/>
          <w:szCs w:val="32"/>
        </w:rPr>
      </w:pPr>
    </w:p>
    <w:p w14:paraId="2743DDE7" w14:textId="293B8D9A" w:rsidR="00CC60E4" w:rsidRPr="005F32D4" w:rsidRDefault="00CC60E4" w:rsidP="00CC60E4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Листинг</w:t>
      </w:r>
      <w:r w:rsidRPr="005F32D4">
        <w:rPr>
          <w:b/>
          <w:bCs w:val="0"/>
          <w:sz w:val="32"/>
          <w:szCs w:val="32"/>
        </w:rPr>
        <w:t>:</w:t>
      </w:r>
    </w:p>
    <w:p w14:paraId="150CBA38" w14:textId="482D842D" w:rsidR="00CC60E4" w:rsidRPr="005F32D4" w:rsidRDefault="00C640E9" w:rsidP="00CC60E4">
      <w:pPr>
        <w:pStyle w:val="MainText1"/>
        <w:ind w:firstLine="0"/>
        <w:rPr>
          <w:b/>
          <w:bCs w:val="0"/>
        </w:rPr>
      </w:pPr>
      <w:r>
        <w:rPr>
          <w:b/>
          <w:bCs w:val="0"/>
          <w:lang w:val="en-US"/>
        </w:rPr>
        <w:t>Program</w:t>
      </w:r>
      <w:r w:rsidR="00CC60E4" w:rsidRPr="005F32D4">
        <w:rPr>
          <w:b/>
          <w:bCs w:val="0"/>
        </w:rPr>
        <w:t>.</w:t>
      </w:r>
      <w:r>
        <w:rPr>
          <w:b/>
          <w:bCs w:val="0"/>
          <w:lang w:val="en-US"/>
        </w:rPr>
        <w:t>cs</w:t>
      </w:r>
      <w:r w:rsidR="00CC60E4" w:rsidRPr="005F32D4">
        <w:rPr>
          <w:b/>
          <w:bCs w:val="0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36F3AC94" w14:textId="6AD22A21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 xml:space="preserve">var builder = </w:t>
            </w:r>
            <w:proofErr w:type="spellStart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WebApplication.CreateBuilder</w:t>
            </w:r>
            <w:proofErr w:type="spellEnd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args</w:t>
            </w:r>
            <w:proofErr w:type="spellEnd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3D307CB6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82D2EE2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builder.Services.AddControllersWithViews</w:t>
            </w:r>
            <w:proofErr w:type="spellEnd"/>
            <w:proofErr w:type="gramEnd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486C42A2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builder.Services.AddSession</w:t>
            </w:r>
            <w:proofErr w:type="spellEnd"/>
            <w:proofErr w:type="gramEnd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(); //</w:t>
            </w:r>
            <w:r w:rsidRPr="001B6AC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1B6AC5">
              <w:rPr>
                <w:rFonts w:ascii="Consolas" w:hAnsi="Consolas"/>
                <w:i/>
                <w:iCs/>
                <w:sz w:val="21"/>
                <w:szCs w:val="21"/>
              </w:rPr>
              <w:t>Добавляем</w:t>
            </w:r>
            <w:r w:rsidRPr="001B6AC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1B6AC5">
              <w:rPr>
                <w:rFonts w:ascii="Consolas" w:hAnsi="Consolas"/>
                <w:i/>
                <w:iCs/>
                <w:sz w:val="21"/>
                <w:szCs w:val="21"/>
              </w:rPr>
              <w:t>поддержку</w:t>
            </w:r>
            <w:r w:rsidRPr="001B6AC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1B6AC5">
              <w:rPr>
                <w:rFonts w:ascii="Consolas" w:hAnsi="Consolas"/>
                <w:i/>
                <w:iCs/>
                <w:sz w:val="21"/>
                <w:szCs w:val="21"/>
              </w:rPr>
              <w:t>сессий</w:t>
            </w:r>
          </w:p>
          <w:p w14:paraId="7C4512F8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builder.Services.AddEndpointsApiExplorer</w:t>
            </w:r>
            <w:proofErr w:type="spellEnd"/>
            <w:proofErr w:type="gramEnd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00F5B74C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builder.Services.AddSwaggerGen</w:t>
            </w:r>
            <w:proofErr w:type="spellEnd"/>
            <w:proofErr w:type="gramEnd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6D85942E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892A40B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 xml:space="preserve">var app = </w:t>
            </w:r>
            <w:proofErr w:type="spellStart"/>
            <w:proofErr w:type="gramStart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builder.Build</w:t>
            </w:r>
            <w:proofErr w:type="spellEnd"/>
            <w:proofErr w:type="gramEnd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6CAC1E9F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21FB7CB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app.UseStaticFiles</w:t>
            </w:r>
            <w:proofErr w:type="spellEnd"/>
            <w:proofErr w:type="gramEnd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35DAAE4E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app.UseSession</w:t>
            </w:r>
            <w:proofErr w:type="spellEnd"/>
            <w:proofErr w:type="gramEnd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215DABB9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1919354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if (</w:t>
            </w:r>
            <w:proofErr w:type="spellStart"/>
            <w:proofErr w:type="gramStart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app.Environment.IsDevelopment</w:t>
            </w:r>
            <w:proofErr w:type="spellEnd"/>
            <w:proofErr w:type="gramEnd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())</w:t>
            </w:r>
          </w:p>
          <w:p w14:paraId="68CDBD0D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37DA9D20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app.UseSwagger</w:t>
            </w:r>
            <w:proofErr w:type="spellEnd"/>
            <w:proofErr w:type="gramEnd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58CAA2B3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app.UseSwaggerUI</w:t>
            </w:r>
            <w:proofErr w:type="spellEnd"/>
            <w:proofErr w:type="gramEnd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70D09134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0C5F727A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4B76C17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app.MapControllerRoute</w:t>
            </w:r>
            <w:proofErr w:type="spellEnd"/>
            <w:proofErr w:type="gramEnd"/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</w:p>
          <w:p w14:paraId="4BBA89EB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    name: "default",</w:t>
            </w:r>
          </w:p>
          <w:p w14:paraId="4E49D4DC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1B6AC5">
              <w:rPr>
                <w:rFonts w:ascii="Consolas" w:hAnsi="Consolas"/>
                <w:sz w:val="21"/>
                <w:szCs w:val="21"/>
                <w:lang w:val="en-US"/>
              </w:rPr>
              <w:t>    pattern: "{controller=Home}/{action=Index}/{id?}"</w:t>
            </w:r>
          </w:p>
          <w:p w14:paraId="0177E99F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</w:rPr>
            </w:pPr>
            <w:r w:rsidRPr="001B6AC5">
              <w:rPr>
                <w:rFonts w:ascii="Consolas" w:hAnsi="Consolas"/>
                <w:sz w:val="21"/>
                <w:szCs w:val="21"/>
              </w:rPr>
              <w:t>);</w:t>
            </w:r>
          </w:p>
          <w:p w14:paraId="704A293D" w14:textId="77777777" w:rsidR="001B6AC5" w:rsidRPr="001B6AC5" w:rsidRDefault="001B6AC5" w:rsidP="001B6AC5">
            <w:pPr>
              <w:rPr>
                <w:rFonts w:ascii="Consolas" w:hAnsi="Consolas"/>
                <w:sz w:val="21"/>
                <w:szCs w:val="21"/>
              </w:rPr>
            </w:pPr>
          </w:p>
          <w:p w14:paraId="26B1FE32" w14:textId="7DCB613E" w:rsidR="00A3617A" w:rsidRPr="00B30F95" w:rsidRDefault="001B6AC5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B6AC5">
              <w:rPr>
                <w:rFonts w:ascii="Consolas" w:hAnsi="Consolas"/>
                <w:sz w:val="21"/>
                <w:szCs w:val="21"/>
              </w:rPr>
              <w:t>app.Run</w:t>
            </w:r>
            <w:proofErr w:type="spellEnd"/>
            <w:proofErr w:type="gramEnd"/>
            <w:r w:rsidRPr="001B6AC5">
              <w:rPr>
                <w:rFonts w:ascii="Consolas" w:hAnsi="Consolas"/>
                <w:sz w:val="21"/>
                <w:szCs w:val="21"/>
              </w:rPr>
              <w:t>();</w:t>
            </w:r>
          </w:p>
        </w:tc>
      </w:tr>
    </w:tbl>
    <w:p w14:paraId="131AF706" w14:textId="77777777" w:rsidR="00802814" w:rsidRDefault="00802814" w:rsidP="00E6740F">
      <w:pPr>
        <w:pStyle w:val="MainText1"/>
        <w:ind w:firstLine="0"/>
        <w:rPr>
          <w:b/>
          <w:bCs w:val="0"/>
          <w:lang w:val="en-US"/>
        </w:rPr>
      </w:pPr>
    </w:p>
    <w:p w14:paraId="02710F50" w14:textId="77777777" w:rsidR="007F4DE6" w:rsidRDefault="007F4DE6" w:rsidP="00E6740F">
      <w:pPr>
        <w:pStyle w:val="MainText1"/>
        <w:ind w:firstLine="0"/>
        <w:rPr>
          <w:b/>
          <w:bCs w:val="0"/>
          <w:lang w:val="en-US"/>
        </w:rPr>
      </w:pPr>
    </w:p>
    <w:p w14:paraId="2F596A98" w14:textId="77777777" w:rsidR="007F4DE6" w:rsidRPr="007F4DE6" w:rsidRDefault="007F4DE6" w:rsidP="00E6740F">
      <w:pPr>
        <w:pStyle w:val="MainText1"/>
        <w:ind w:firstLine="0"/>
        <w:rPr>
          <w:b/>
          <w:bCs w:val="0"/>
          <w:lang w:val="en-US"/>
        </w:rPr>
      </w:pPr>
    </w:p>
    <w:p w14:paraId="1EB3E4BB" w14:textId="6C31172C" w:rsidR="00E6740F" w:rsidRDefault="0050235C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lastRenderedPageBreak/>
        <w:t>Controllers</w:t>
      </w:r>
      <w:r w:rsidR="00443499">
        <w:rPr>
          <w:b/>
          <w:bCs w:val="0"/>
          <w:lang w:val="en-US"/>
        </w:rPr>
        <w:t>/</w:t>
      </w:r>
      <w:proofErr w:type="spellStart"/>
      <w:r w:rsidR="007F4DE6">
        <w:rPr>
          <w:b/>
          <w:bCs w:val="0"/>
          <w:lang w:val="en-US"/>
        </w:rPr>
        <w:t>Home</w:t>
      </w:r>
      <w:r w:rsidR="002D766F" w:rsidRPr="002D766F">
        <w:rPr>
          <w:b/>
          <w:bCs w:val="0"/>
          <w:lang w:val="en-US"/>
        </w:rPr>
        <w:t>Controller.cs</w:t>
      </w:r>
      <w:proofErr w:type="spellEnd"/>
      <w:r w:rsidR="00E6740F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44EF94D" w14:textId="77777777" w:rsidTr="00A33540">
        <w:tc>
          <w:tcPr>
            <w:tcW w:w="9854" w:type="dxa"/>
          </w:tcPr>
          <w:p w14:paraId="020AC1E3" w14:textId="005947E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r w:rsidRPr="007F4DE6">
              <w:rPr>
                <w:rFonts w:ascii="Consolas" w:hAnsi="Consolas"/>
                <w:sz w:val="21"/>
                <w:szCs w:val="21"/>
              </w:rPr>
              <w:t>using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</w:rPr>
              <w:t>Microsoft.AspNetCore.Mvc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</w:rPr>
              <w:t>;</w:t>
            </w:r>
          </w:p>
          <w:p w14:paraId="71BCC188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System.Text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715974B8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FDFA06C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namespace Lab8.Controllers;</w:t>
            </w:r>
          </w:p>
          <w:p w14:paraId="111A002A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D851630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public class </w:t>
            </w:r>
            <w:proofErr w:type="spellStart"/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HomeController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Controller</w:t>
            </w:r>
          </w:p>
          <w:p w14:paraId="65B0FB7D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51ACD243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Index(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6E0B24BC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7F4DE6">
              <w:rPr>
                <w:rFonts w:ascii="Consolas" w:hAnsi="Consolas"/>
                <w:sz w:val="21"/>
                <w:szCs w:val="21"/>
              </w:rPr>
              <w:t>{</w:t>
            </w:r>
          </w:p>
          <w:p w14:paraId="3C8D3CAE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</w:rPr>
            </w:pPr>
            <w:r w:rsidRPr="007F4DE6">
              <w:rPr>
                <w:rFonts w:ascii="Consolas" w:hAnsi="Consolas"/>
                <w:sz w:val="21"/>
                <w:szCs w:val="21"/>
              </w:rPr>
              <w:t>        //</w:t>
            </w:r>
            <w:r w:rsidRPr="007F4DE6">
              <w:rPr>
                <w:rFonts w:ascii="Consolas" w:hAnsi="Consolas"/>
                <w:i/>
                <w:iCs/>
                <w:sz w:val="21"/>
                <w:szCs w:val="21"/>
              </w:rPr>
              <w:t xml:space="preserve"> Устанавливаем </w:t>
            </w:r>
            <w:proofErr w:type="spellStart"/>
            <w:r w:rsidRPr="007F4DE6">
              <w:rPr>
                <w:rFonts w:ascii="Consolas" w:hAnsi="Consolas"/>
                <w:i/>
                <w:iCs/>
                <w:sz w:val="21"/>
                <w:szCs w:val="21"/>
              </w:rPr>
              <w:t>cookie</w:t>
            </w:r>
            <w:proofErr w:type="spellEnd"/>
            <w:r w:rsidRPr="007F4DE6">
              <w:rPr>
                <w:rFonts w:ascii="Consolas" w:hAnsi="Consolas"/>
                <w:i/>
                <w:iCs/>
                <w:sz w:val="21"/>
                <w:szCs w:val="21"/>
              </w:rPr>
              <w:t>, если она ещё не задана</w:t>
            </w:r>
          </w:p>
          <w:p w14:paraId="115DA6C5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</w:rPr>
              <w:t xml:space="preserve">        </w:t>
            </w: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if 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(!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Request.Cookies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.ContainsKey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("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VisitTime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"))</w:t>
            </w:r>
          </w:p>
          <w:p w14:paraId="50D398F3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609F83C2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Response.Cookies.Append</w:t>
            </w:r>
            <w:proofErr w:type="spellEnd"/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("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VisitTime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", </w:t>
            </w:r>
            <w:proofErr w:type="spellStart"/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DateTime.Now.ToString</w:t>
            </w:r>
            <w:proofErr w:type="spellEnd"/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());</w:t>
            </w:r>
          </w:p>
          <w:p w14:paraId="628E8F61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121F5747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7640CDE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        //</w:t>
            </w:r>
            <w:r w:rsidRPr="007F4DE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F4DE6">
              <w:rPr>
                <w:rFonts w:ascii="Consolas" w:hAnsi="Consolas"/>
                <w:i/>
                <w:iCs/>
                <w:sz w:val="21"/>
                <w:szCs w:val="21"/>
              </w:rPr>
              <w:t>Работа</w:t>
            </w:r>
            <w:r w:rsidRPr="007F4DE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F4DE6">
              <w:rPr>
                <w:rFonts w:ascii="Consolas" w:hAnsi="Consolas"/>
                <w:i/>
                <w:iCs/>
                <w:sz w:val="21"/>
                <w:szCs w:val="21"/>
              </w:rPr>
              <w:t>с</w:t>
            </w:r>
            <w:r w:rsidRPr="007F4DE6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F4DE6">
              <w:rPr>
                <w:rFonts w:ascii="Consolas" w:hAnsi="Consolas"/>
                <w:i/>
                <w:iCs/>
                <w:sz w:val="21"/>
                <w:szCs w:val="21"/>
              </w:rPr>
              <w:t>сессией</w:t>
            </w:r>
          </w:p>
          <w:p w14:paraId="344E84D4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int counter = 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HttpContext.Session.GetInt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32("Counter"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) ??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0;</w:t>
            </w:r>
          </w:p>
          <w:p w14:paraId="434A8D3C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        counter++;</w:t>
            </w:r>
          </w:p>
          <w:p w14:paraId="1E1916EF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HttpContext.Session.SetInt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32("Counter", counter);</w:t>
            </w:r>
          </w:p>
          <w:p w14:paraId="43918406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082B2AC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var 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cookieValue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Request.Cookies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["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VisitTime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"];</w:t>
            </w:r>
          </w:p>
          <w:p w14:paraId="710D37D0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var 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sessionValue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HttpContext.Session.GetInt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32("Counter");</w:t>
            </w:r>
          </w:p>
          <w:p w14:paraId="232323C5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6200420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        var html = $@"</w:t>
            </w:r>
          </w:p>
          <w:p w14:paraId="654B0502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        &lt;!DOCTYPE html&gt;</w:t>
            </w:r>
          </w:p>
          <w:p w14:paraId="0A0BFF36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        &lt;html lang='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ru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'&gt;</w:t>
            </w:r>
          </w:p>
          <w:p w14:paraId="094A7A29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        &lt;head&gt;</w:t>
            </w:r>
          </w:p>
          <w:p w14:paraId="093D2B93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            &lt;meta charset='UTF-8'&gt;</w:t>
            </w:r>
          </w:p>
          <w:p w14:paraId="0ABD4E1E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7F4DE6">
              <w:rPr>
                <w:rFonts w:ascii="Consolas" w:hAnsi="Consolas"/>
                <w:sz w:val="21"/>
                <w:szCs w:val="21"/>
              </w:rPr>
              <w:t>&lt;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</w:rPr>
              <w:t>title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</w:rPr>
              <w:t>&gt;Практическое занятие №8&lt;/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</w:rPr>
              <w:t>title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</w:rPr>
              <w:t>&gt;</w:t>
            </w:r>
          </w:p>
          <w:p w14:paraId="1B6A92B8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</w:rPr>
            </w:pPr>
            <w:r w:rsidRPr="007F4DE6">
              <w:rPr>
                <w:rFonts w:ascii="Consolas" w:hAnsi="Consolas"/>
                <w:sz w:val="21"/>
                <w:szCs w:val="21"/>
              </w:rPr>
              <w:t>            &lt;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</w:rPr>
              <w:t>script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</w:rPr>
              <w:t>&gt;</w:t>
            </w:r>
          </w:p>
          <w:p w14:paraId="628B4AB3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</w:rPr>
              <w:t xml:space="preserve">                </w:t>
            </w: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// </w:t>
            </w:r>
            <w:r w:rsidRPr="007F4DE6">
              <w:rPr>
                <w:rFonts w:ascii="Consolas" w:hAnsi="Consolas"/>
                <w:sz w:val="21"/>
                <w:szCs w:val="21"/>
              </w:rPr>
              <w:t>Работа</w:t>
            </w: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7F4DE6">
              <w:rPr>
                <w:rFonts w:ascii="Consolas" w:hAnsi="Consolas"/>
                <w:sz w:val="21"/>
                <w:szCs w:val="21"/>
              </w:rPr>
              <w:t>с</w:t>
            </w: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localStorage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7F4DE6">
              <w:rPr>
                <w:rFonts w:ascii="Consolas" w:hAnsi="Consolas"/>
                <w:sz w:val="21"/>
                <w:szCs w:val="21"/>
              </w:rPr>
              <w:t>и</w:t>
            </w: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sessionStorage</w:t>
            </w:r>
            <w:proofErr w:type="spellEnd"/>
          </w:p>
          <w:p w14:paraId="14BD952A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if 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(!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localStorage.getItem</w:t>
            </w:r>
            <w:proofErr w:type="spellEnd"/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('username')) {{</w:t>
            </w:r>
          </w:p>
          <w:p w14:paraId="48102175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localStorage.setItem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('username', '</w:t>
            </w:r>
            <w:r w:rsidRPr="007F4DE6">
              <w:rPr>
                <w:rFonts w:ascii="Consolas" w:hAnsi="Consolas"/>
                <w:sz w:val="21"/>
                <w:szCs w:val="21"/>
              </w:rPr>
              <w:t>Гость</w:t>
            </w: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');</w:t>
            </w:r>
          </w:p>
          <w:p w14:paraId="2DE05DFF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                }}</w:t>
            </w:r>
          </w:p>
          <w:p w14:paraId="1382C6F9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sessionStorage.setItem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('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lastVisit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', new Date(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).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toLocaleString</w:t>
            </w:r>
            <w:proofErr w:type="spellEnd"/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('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ru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-RU'));</w:t>
            </w:r>
          </w:p>
          <w:p w14:paraId="1B17EEF0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03634AC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function </w:t>
            </w:r>
            <w:proofErr w:type="spellStart"/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showClientStorage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) {{</w:t>
            </w:r>
          </w:p>
          <w:p w14:paraId="3A8F68E6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document.getElementById</w:t>
            </w:r>
            <w:proofErr w:type="spellEnd"/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('local'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).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innerText</w:t>
            </w:r>
            <w:proofErr w:type="spellEnd"/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localStorage.getItem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('username');</w:t>
            </w:r>
          </w:p>
          <w:p w14:paraId="2AB82529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document.getElementById</w:t>
            </w:r>
            <w:proofErr w:type="spellEnd"/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('session'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).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innerText</w:t>
            </w:r>
            <w:proofErr w:type="spellEnd"/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sessionStorage.getItem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('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lastVisit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');</w:t>
            </w:r>
          </w:p>
          <w:p w14:paraId="75766371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                }}</w:t>
            </w:r>
          </w:p>
          <w:p w14:paraId="59D1E62D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4783D90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function </w:t>
            </w:r>
            <w:proofErr w:type="spellStart"/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clearClientStorage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) {{</w:t>
            </w:r>
          </w:p>
          <w:p w14:paraId="73DEA8C2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localStorage.clear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3FFD0673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sessionStorage.clear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68ED39E0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alert(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'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LocalStorage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7F4DE6">
              <w:rPr>
                <w:rFonts w:ascii="Consolas" w:hAnsi="Consolas"/>
                <w:sz w:val="21"/>
                <w:szCs w:val="21"/>
              </w:rPr>
              <w:t>и</w:t>
            </w: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SessionStorage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7F4DE6">
              <w:rPr>
                <w:rFonts w:ascii="Consolas" w:hAnsi="Consolas"/>
                <w:sz w:val="21"/>
                <w:szCs w:val="21"/>
              </w:rPr>
              <w:t>очищены</w:t>
            </w: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!');</w:t>
            </w:r>
          </w:p>
          <w:p w14:paraId="6FD226E1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location.reload</w:t>
            </w:r>
            <w:proofErr w:type="spellEnd"/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6C2A8424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                }}</w:t>
            </w:r>
          </w:p>
          <w:p w14:paraId="361C4367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            &lt;/script&gt;</w:t>
            </w:r>
          </w:p>
          <w:p w14:paraId="755296AA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        &lt;/head&gt;</w:t>
            </w:r>
          </w:p>
          <w:p w14:paraId="7C6AE633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        &lt;body onload='</w:t>
            </w:r>
            <w:proofErr w:type="spellStart"/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showClientStorage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)'&gt;</w:t>
            </w:r>
          </w:p>
          <w:p w14:paraId="2C0E28D7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7F4DE6">
              <w:rPr>
                <w:rFonts w:ascii="Consolas" w:hAnsi="Consolas"/>
                <w:sz w:val="21"/>
                <w:szCs w:val="21"/>
              </w:rPr>
              <w:t>&lt;h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</w:rPr>
              <w:t>1&gt;Демонстрация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</w:rPr>
              <w:t xml:space="preserve"> состояний в ASP.NET Core&lt;/h1&gt;</w:t>
            </w:r>
          </w:p>
          <w:p w14:paraId="364192C1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</w:rPr>
            </w:pPr>
            <w:r w:rsidRPr="007F4DE6">
              <w:rPr>
                <w:rFonts w:ascii="Consolas" w:hAnsi="Consolas"/>
                <w:sz w:val="21"/>
                <w:szCs w:val="21"/>
              </w:rPr>
              <w:t>            &lt;p&gt;&lt;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</w:rPr>
              <w:t>b&gt;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</w:rPr>
              <w:t>Cookie</w:t>
            </w:r>
            <w:proofErr w:type="spellEnd"/>
            <w:proofErr w:type="gramEnd"/>
            <w:r w:rsidRPr="007F4DE6">
              <w:rPr>
                <w:rFonts w:ascii="Consolas" w:hAnsi="Consolas"/>
                <w:sz w:val="21"/>
                <w:szCs w:val="21"/>
              </w:rPr>
              <w:t xml:space="preserve"> (время первого 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</w:rPr>
              <w:t>визита):&lt;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</w:rPr>
              <w:t>/b&gt; {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</w:rPr>
              <w:t>cookieValue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</w:rPr>
              <w:t>}&lt;/p&gt;</w:t>
            </w:r>
          </w:p>
          <w:p w14:paraId="0CA7B701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</w:rPr>
            </w:pPr>
            <w:r w:rsidRPr="007F4DE6">
              <w:rPr>
                <w:rFonts w:ascii="Consolas" w:hAnsi="Consolas"/>
                <w:sz w:val="21"/>
                <w:szCs w:val="21"/>
              </w:rPr>
              <w:lastRenderedPageBreak/>
              <w:t>            &lt;p&gt;&lt;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</w:rPr>
              <w:t>b&gt;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</w:rPr>
              <w:t>Session</w:t>
            </w:r>
            <w:proofErr w:type="spellEnd"/>
            <w:proofErr w:type="gramEnd"/>
            <w:r w:rsidRPr="007F4DE6">
              <w:rPr>
                <w:rFonts w:ascii="Consolas" w:hAnsi="Consolas"/>
                <w:sz w:val="21"/>
                <w:szCs w:val="21"/>
              </w:rPr>
              <w:t xml:space="preserve"> (счётчик 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</w:rPr>
              <w:t>посещений):&lt;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</w:rPr>
              <w:t>/b&gt; {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</w:rPr>
              <w:t>sessionValue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</w:rPr>
              <w:t>}&lt;/p&gt;</w:t>
            </w:r>
          </w:p>
          <w:p w14:paraId="19246061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</w:rPr>
              <w:t xml:space="preserve">            </w:t>
            </w: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&lt;p&gt;&lt;b&gt;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LocalStorage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(</w:t>
            </w:r>
            <w:r w:rsidRPr="007F4DE6">
              <w:rPr>
                <w:rFonts w:ascii="Consolas" w:hAnsi="Consolas"/>
                <w:sz w:val="21"/>
                <w:szCs w:val="21"/>
              </w:rPr>
              <w:t>имя</w:t>
            </w: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</w:rPr>
              <w:t>пользователя</w:t>
            </w: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):&lt;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/b&gt; &lt;span id='local'&gt;&lt;/span&gt;&lt;/p&gt;</w:t>
            </w:r>
          </w:p>
          <w:p w14:paraId="239239DD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            &lt;p&gt;&lt;b&gt;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SessionStorage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(</w:t>
            </w:r>
            <w:r w:rsidRPr="007F4DE6">
              <w:rPr>
                <w:rFonts w:ascii="Consolas" w:hAnsi="Consolas"/>
                <w:sz w:val="21"/>
                <w:szCs w:val="21"/>
              </w:rPr>
              <w:t>последний</w:t>
            </w: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</w:rPr>
              <w:t>визит</w:t>
            </w: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):&lt;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/b&gt; &lt;span id='session'&gt;&lt;/span&gt;&lt;/p&gt;</w:t>
            </w:r>
          </w:p>
          <w:p w14:paraId="3BC297D8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            &lt;button onclick='</w:t>
            </w:r>
            <w:proofErr w:type="spellStart"/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clearClientStorage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)'&gt;</w:t>
            </w:r>
            <w:r w:rsidRPr="007F4DE6">
              <w:rPr>
                <w:rFonts w:ascii="Consolas" w:hAnsi="Consolas"/>
                <w:sz w:val="21"/>
                <w:szCs w:val="21"/>
              </w:rPr>
              <w:t>Очистить</w:t>
            </w: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7F4DE6">
              <w:rPr>
                <w:rFonts w:ascii="Consolas" w:hAnsi="Consolas"/>
                <w:sz w:val="21"/>
                <w:szCs w:val="21"/>
              </w:rPr>
              <w:t>все</w:t>
            </w: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7F4DE6">
              <w:rPr>
                <w:rFonts w:ascii="Consolas" w:hAnsi="Consolas"/>
                <w:sz w:val="21"/>
                <w:szCs w:val="21"/>
              </w:rPr>
              <w:t>данные</w:t>
            </w: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&lt;/button&gt;</w:t>
            </w:r>
          </w:p>
          <w:p w14:paraId="33481B07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7F4DE6">
              <w:rPr>
                <w:rFonts w:ascii="Consolas" w:hAnsi="Consolas"/>
                <w:sz w:val="21"/>
                <w:szCs w:val="21"/>
              </w:rPr>
              <w:t>&lt;/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</w:rPr>
              <w:t>body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</w:rPr>
              <w:t>&gt;</w:t>
            </w:r>
          </w:p>
          <w:p w14:paraId="7041A20C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</w:rPr>
            </w:pPr>
            <w:r w:rsidRPr="007F4DE6">
              <w:rPr>
                <w:rFonts w:ascii="Consolas" w:hAnsi="Consolas"/>
                <w:sz w:val="21"/>
                <w:szCs w:val="21"/>
              </w:rPr>
              <w:t>        &lt;/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</w:rPr>
              <w:t>html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</w:rPr>
              <w:t>&gt;</w:t>
            </w:r>
          </w:p>
          <w:p w14:paraId="20F2A3A4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</w:rPr>
            </w:pPr>
            <w:r w:rsidRPr="007F4DE6">
              <w:rPr>
                <w:rFonts w:ascii="Consolas" w:hAnsi="Consolas"/>
                <w:sz w:val="21"/>
                <w:szCs w:val="21"/>
              </w:rPr>
              <w:t>        ";</w:t>
            </w:r>
          </w:p>
          <w:p w14:paraId="177C9908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</w:rPr>
            </w:pPr>
          </w:p>
          <w:p w14:paraId="22078234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</w:rPr>
            </w:pPr>
            <w:r w:rsidRPr="007F4DE6">
              <w:rPr>
                <w:rFonts w:ascii="Consolas" w:hAnsi="Consolas"/>
                <w:sz w:val="21"/>
                <w:szCs w:val="21"/>
              </w:rPr>
              <w:t>        //</w:t>
            </w:r>
            <w:r w:rsidRPr="007F4DE6">
              <w:rPr>
                <w:rFonts w:ascii="Consolas" w:hAnsi="Consolas"/>
                <w:i/>
                <w:iCs/>
                <w:sz w:val="21"/>
                <w:szCs w:val="21"/>
              </w:rPr>
              <w:t xml:space="preserve"> Возвращаем HTML в правильной кодировке</w:t>
            </w:r>
          </w:p>
          <w:p w14:paraId="151AC482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</w:rPr>
              <w:t xml:space="preserve">        </w:t>
            </w:r>
            <w:proofErr w:type="spell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Response.ContentType</w:t>
            </w:r>
            <w:proofErr w:type="spell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 = "text/html; charset=utf-8";</w:t>
            </w:r>
          </w:p>
          <w:p w14:paraId="3EF16ADF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    return </w:t>
            </w:r>
            <w:proofErr w:type="gramStart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Content(</w:t>
            </w:r>
            <w:proofErr w:type="gramEnd"/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>html, "text/html", Encoding.UTF8);</w:t>
            </w:r>
          </w:p>
          <w:p w14:paraId="4E9DB6F7" w14:textId="77777777" w:rsidR="007F4DE6" w:rsidRPr="007F4DE6" w:rsidRDefault="007F4DE6" w:rsidP="007F4DE6">
            <w:pPr>
              <w:rPr>
                <w:rFonts w:ascii="Consolas" w:hAnsi="Consolas"/>
                <w:sz w:val="21"/>
                <w:szCs w:val="21"/>
              </w:rPr>
            </w:pPr>
            <w:r w:rsidRPr="007F4DE6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7F4DE6">
              <w:rPr>
                <w:rFonts w:ascii="Consolas" w:hAnsi="Consolas"/>
                <w:sz w:val="21"/>
                <w:szCs w:val="21"/>
              </w:rPr>
              <w:t>}</w:t>
            </w:r>
          </w:p>
          <w:p w14:paraId="0FA97DE2" w14:textId="7C280623" w:rsidR="00E6740F" w:rsidRPr="007F4DE6" w:rsidRDefault="007F4DE6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F4DE6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09FE9953" w14:textId="77777777" w:rsidR="00AA102C" w:rsidRPr="00AA102C" w:rsidRDefault="00AA102C" w:rsidP="00CC60E4">
      <w:pPr>
        <w:pStyle w:val="MainText1"/>
        <w:ind w:firstLine="0"/>
        <w:rPr>
          <w:b/>
          <w:bCs w:val="0"/>
          <w:lang w:val="en-US"/>
        </w:rPr>
      </w:pPr>
    </w:p>
    <w:p w14:paraId="5214DAD0" w14:textId="618207E0" w:rsidR="00E427D6" w:rsidRPr="00D97B77" w:rsidRDefault="00E427D6" w:rsidP="00CC60E4">
      <w:pPr>
        <w:pStyle w:val="MainText1"/>
        <w:ind w:firstLine="0"/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1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proofErr w:type="spellStart"/>
        <w:r w:rsidRPr="00D539DC">
          <w:rPr>
            <w:rStyle w:val="a8"/>
            <w:lang w:val="en-US"/>
          </w:rPr>
          <w:t>github</w:t>
        </w:r>
        <w:proofErr w:type="spellEnd"/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proofErr w:type="spellStart"/>
        <w:r w:rsidRPr="00D539DC">
          <w:rPr>
            <w:rStyle w:val="a8"/>
            <w:lang w:val="en-US"/>
          </w:rPr>
          <w:t>avoryyy</w:t>
        </w:r>
        <w:proofErr w:type="spellEnd"/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proofErr w:type="spellStart"/>
        <w:r w:rsidRPr="00D539DC">
          <w:rPr>
            <w:rStyle w:val="a8"/>
            <w:lang w:val="en-US"/>
          </w:rPr>
          <w:t>mospoly</w:t>
        </w:r>
        <w:proofErr w:type="spellEnd"/>
      </w:hyperlink>
    </w:p>
    <w:sectPr w:rsidR="00E427D6" w:rsidRPr="00D97B77" w:rsidSect="00E93AA0"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CF619" w14:textId="77777777" w:rsidR="00AF20B3" w:rsidRDefault="00AF20B3" w:rsidP="00E93AA0">
      <w:r>
        <w:separator/>
      </w:r>
    </w:p>
  </w:endnote>
  <w:endnote w:type="continuationSeparator" w:id="0">
    <w:p w14:paraId="2932384A" w14:textId="77777777" w:rsidR="00AF20B3" w:rsidRDefault="00AF20B3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9C30B" w14:textId="77777777" w:rsidR="00AF20B3" w:rsidRDefault="00AF20B3" w:rsidP="00E93AA0">
      <w:r>
        <w:separator/>
      </w:r>
    </w:p>
  </w:footnote>
  <w:footnote w:type="continuationSeparator" w:id="0">
    <w:p w14:paraId="68B1FC1C" w14:textId="77777777" w:rsidR="00AF20B3" w:rsidRDefault="00AF20B3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90F69"/>
    <w:multiLevelType w:val="multilevel"/>
    <w:tmpl w:val="CE1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22AF"/>
    <w:multiLevelType w:val="multilevel"/>
    <w:tmpl w:val="BC3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BB4CBB"/>
    <w:multiLevelType w:val="multilevel"/>
    <w:tmpl w:val="ECD2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423A1"/>
    <w:multiLevelType w:val="multilevel"/>
    <w:tmpl w:val="35E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975497"/>
    <w:multiLevelType w:val="multilevel"/>
    <w:tmpl w:val="FB8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61E0A"/>
    <w:multiLevelType w:val="multilevel"/>
    <w:tmpl w:val="4B0A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87F67"/>
    <w:multiLevelType w:val="multilevel"/>
    <w:tmpl w:val="AAB0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F5DE9"/>
    <w:multiLevelType w:val="multilevel"/>
    <w:tmpl w:val="DCF2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9"/>
  </w:num>
  <w:num w:numId="2" w16cid:durableId="1104885107">
    <w:abstractNumId w:val="5"/>
  </w:num>
  <w:num w:numId="3" w16cid:durableId="1986205633">
    <w:abstractNumId w:val="18"/>
  </w:num>
  <w:num w:numId="4" w16cid:durableId="1833646104">
    <w:abstractNumId w:val="0"/>
  </w:num>
  <w:num w:numId="5" w16cid:durableId="1844933852">
    <w:abstractNumId w:val="11"/>
  </w:num>
  <w:num w:numId="6" w16cid:durableId="1786001287">
    <w:abstractNumId w:val="34"/>
  </w:num>
  <w:num w:numId="7" w16cid:durableId="230965215">
    <w:abstractNumId w:val="32"/>
  </w:num>
  <w:num w:numId="8" w16cid:durableId="365370257">
    <w:abstractNumId w:val="7"/>
  </w:num>
  <w:num w:numId="9" w16cid:durableId="2057315783">
    <w:abstractNumId w:val="4"/>
  </w:num>
  <w:num w:numId="10" w16cid:durableId="687371291">
    <w:abstractNumId w:val="19"/>
  </w:num>
  <w:num w:numId="11" w16cid:durableId="1333292905">
    <w:abstractNumId w:val="25"/>
  </w:num>
  <w:num w:numId="12" w16cid:durableId="1273592828">
    <w:abstractNumId w:val="23"/>
  </w:num>
  <w:num w:numId="13" w16cid:durableId="1026978370">
    <w:abstractNumId w:val="24"/>
  </w:num>
  <w:num w:numId="14" w16cid:durableId="1323657399">
    <w:abstractNumId w:val="13"/>
  </w:num>
  <w:num w:numId="15" w16cid:durableId="1012226791">
    <w:abstractNumId w:val="14"/>
  </w:num>
  <w:num w:numId="16" w16cid:durableId="389886185">
    <w:abstractNumId w:val="8"/>
  </w:num>
  <w:num w:numId="17" w16cid:durableId="188569708">
    <w:abstractNumId w:val="31"/>
  </w:num>
  <w:num w:numId="18" w16cid:durableId="356004232">
    <w:abstractNumId w:val="33"/>
  </w:num>
  <w:num w:numId="19" w16cid:durableId="2059275273">
    <w:abstractNumId w:val="26"/>
  </w:num>
  <w:num w:numId="20" w16cid:durableId="736974869">
    <w:abstractNumId w:val="20"/>
  </w:num>
  <w:num w:numId="21" w16cid:durableId="1041982814">
    <w:abstractNumId w:val="30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21"/>
  </w:num>
  <w:num w:numId="25" w16cid:durableId="522476198">
    <w:abstractNumId w:val="22"/>
  </w:num>
  <w:num w:numId="26" w16cid:durableId="403919331">
    <w:abstractNumId w:val="15"/>
  </w:num>
  <w:num w:numId="27" w16cid:durableId="809395739">
    <w:abstractNumId w:val="27"/>
  </w:num>
  <w:num w:numId="28" w16cid:durableId="342974566">
    <w:abstractNumId w:val="16"/>
  </w:num>
  <w:num w:numId="29" w16cid:durableId="327488215">
    <w:abstractNumId w:val="3"/>
  </w:num>
  <w:num w:numId="30" w16cid:durableId="31659467">
    <w:abstractNumId w:val="6"/>
  </w:num>
  <w:num w:numId="31" w16cid:durableId="1180510880">
    <w:abstractNumId w:val="12"/>
  </w:num>
  <w:num w:numId="32" w16cid:durableId="470170370">
    <w:abstractNumId w:val="17"/>
  </w:num>
  <w:num w:numId="33" w16cid:durableId="618613569">
    <w:abstractNumId w:val="28"/>
  </w:num>
  <w:num w:numId="34" w16cid:durableId="523710110">
    <w:abstractNumId w:val="29"/>
  </w:num>
  <w:num w:numId="35" w16cid:durableId="15344189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04FD3"/>
    <w:rsid w:val="00005530"/>
    <w:rsid w:val="00006C06"/>
    <w:rsid w:val="00022433"/>
    <w:rsid w:val="000253BB"/>
    <w:rsid w:val="0002647C"/>
    <w:rsid w:val="00030B0F"/>
    <w:rsid w:val="00036BF3"/>
    <w:rsid w:val="00041B0A"/>
    <w:rsid w:val="00042845"/>
    <w:rsid w:val="00042DA7"/>
    <w:rsid w:val="00045607"/>
    <w:rsid w:val="0005277B"/>
    <w:rsid w:val="00052DC2"/>
    <w:rsid w:val="00054C65"/>
    <w:rsid w:val="00066585"/>
    <w:rsid w:val="00073104"/>
    <w:rsid w:val="00073A82"/>
    <w:rsid w:val="000746D9"/>
    <w:rsid w:val="000801D2"/>
    <w:rsid w:val="0008036D"/>
    <w:rsid w:val="00085A47"/>
    <w:rsid w:val="00087388"/>
    <w:rsid w:val="00087676"/>
    <w:rsid w:val="000916E6"/>
    <w:rsid w:val="00091E8F"/>
    <w:rsid w:val="000A57B7"/>
    <w:rsid w:val="000B0167"/>
    <w:rsid w:val="000B10CC"/>
    <w:rsid w:val="000B55B7"/>
    <w:rsid w:val="000C23BC"/>
    <w:rsid w:val="000C7789"/>
    <w:rsid w:val="000D14DD"/>
    <w:rsid w:val="000E4618"/>
    <w:rsid w:val="000E6AED"/>
    <w:rsid w:val="000F16B2"/>
    <w:rsid w:val="000F7B04"/>
    <w:rsid w:val="001017C0"/>
    <w:rsid w:val="00101F21"/>
    <w:rsid w:val="001042B2"/>
    <w:rsid w:val="001125CD"/>
    <w:rsid w:val="0011393B"/>
    <w:rsid w:val="00116F16"/>
    <w:rsid w:val="00121835"/>
    <w:rsid w:val="00131C07"/>
    <w:rsid w:val="00133B07"/>
    <w:rsid w:val="00137C43"/>
    <w:rsid w:val="00140297"/>
    <w:rsid w:val="00151935"/>
    <w:rsid w:val="00163A86"/>
    <w:rsid w:val="00171B97"/>
    <w:rsid w:val="00173A99"/>
    <w:rsid w:val="0018166A"/>
    <w:rsid w:val="001878E6"/>
    <w:rsid w:val="00195209"/>
    <w:rsid w:val="001B0C29"/>
    <w:rsid w:val="001B6AC5"/>
    <w:rsid w:val="001C732A"/>
    <w:rsid w:val="001D3B82"/>
    <w:rsid w:val="001D7DBD"/>
    <w:rsid w:val="001E5C3E"/>
    <w:rsid w:val="001F16C8"/>
    <w:rsid w:val="001F34CB"/>
    <w:rsid w:val="001F4682"/>
    <w:rsid w:val="001F7369"/>
    <w:rsid w:val="002101F6"/>
    <w:rsid w:val="00211697"/>
    <w:rsid w:val="00215227"/>
    <w:rsid w:val="00215264"/>
    <w:rsid w:val="002219A1"/>
    <w:rsid w:val="002228B4"/>
    <w:rsid w:val="00222AAD"/>
    <w:rsid w:val="00225E97"/>
    <w:rsid w:val="00227E87"/>
    <w:rsid w:val="0023236F"/>
    <w:rsid w:val="002335E5"/>
    <w:rsid w:val="00240909"/>
    <w:rsid w:val="002425D3"/>
    <w:rsid w:val="00247B69"/>
    <w:rsid w:val="00255DB6"/>
    <w:rsid w:val="00256F7E"/>
    <w:rsid w:val="00266ACA"/>
    <w:rsid w:val="0027117D"/>
    <w:rsid w:val="00275352"/>
    <w:rsid w:val="002755A9"/>
    <w:rsid w:val="00275A30"/>
    <w:rsid w:val="00275B96"/>
    <w:rsid w:val="0029077E"/>
    <w:rsid w:val="002A1E07"/>
    <w:rsid w:val="002A3788"/>
    <w:rsid w:val="002A66D0"/>
    <w:rsid w:val="002A6AAF"/>
    <w:rsid w:val="002B1BAE"/>
    <w:rsid w:val="002B4611"/>
    <w:rsid w:val="002C3B29"/>
    <w:rsid w:val="002D0940"/>
    <w:rsid w:val="002D766F"/>
    <w:rsid w:val="002D7E8F"/>
    <w:rsid w:val="002E14F9"/>
    <w:rsid w:val="002E2FB2"/>
    <w:rsid w:val="002E51E5"/>
    <w:rsid w:val="002F03E1"/>
    <w:rsid w:val="002F0602"/>
    <w:rsid w:val="002F217A"/>
    <w:rsid w:val="00306F4D"/>
    <w:rsid w:val="003070C2"/>
    <w:rsid w:val="00311864"/>
    <w:rsid w:val="00311F4B"/>
    <w:rsid w:val="00314F3C"/>
    <w:rsid w:val="0031590C"/>
    <w:rsid w:val="003174BB"/>
    <w:rsid w:val="003202B9"/>
    <w:rsid w:val="00326847"/>
    <w:rsid w:val="003270F7"/>
    <w:rsid w:val="00331494"/>
    <w:rsid w:val="0033302F"/>
    <w:rsid w:val="00333344"/>
    <w:rsid w:val="00334DDF"/>
    <w:rsid w:val="00335C33"/>
    <w:rsid w:val="00335F6D"/>
    <w:rsid w:val="00340F62"/>
    <w:rsid w:val="0034339F"/>
    <w:rsid w:val="00353C7E"/>
    <w:rsid w:val="0035691A"/>
    <w:rsid w:val="00364E46"/>
    <w:rsid w:val="003739AD"/>
    <w:rsid w:val="0037439C"/>
    <w:rsid w:val="00374417"/>
    <w:rsid w:val="003829D2"/>
    <w:rsid w:val="00395A66"/>
    <w:rsid w:val="003A1EF0"/>
    <w:rsid w:val="003A2101"/>
    <w:rsid w:val="003A537A"/>
    <w:rsid w:val="003A5CC3"/>
    <w:rsid w:val="003B3647"/>
    <w:rsid w:val="003B42B1"/>
    <w:rsid w:val="003C7414"/>
    <w:rsid w:val="003C79A6"/>
    <w:rsid w:val="003D1072"/>
    <w:rsid w:val="003D224D"/>
    <w:rsid w:val="003D2C84"/>
    <w:rsid w:val="003D440C"/>
    <w:rsid w:val="003D453E"/>
    <w:rsid w:val="003E0668"/>
    <w:rsid w:val="003E17A4"/>
    <w:rsid w:val="003E64C7"/>
    <w:rsid w:val="003E6E76"/>
    <w:rsid w:val="003E797A"/>
    <w:rsid w:val="003E7DD7"/>
    <w:rsid w:val="003F13BC"/>
    <w:rsid w:val="003F500D"/>
    <w:rsid w:val="003F5B4B"/>
    <w:rsid w:val="004003B9"/>
    <w:rsid w:val="00401249"/>
    <w:rsid w:val="00407363"/>
    <w:rsid w:val="0041201B"/>
    <w:rsid w:val="004171AD"/>
    <w:rsid w:val="0041731F"/>
    <w:rsid w:val="00420659"/>
    <w:rsid w:val="00423C53"/>
    <w:rsid w:val="00424320"/>
    <w:rsid w:val="004249DA"/>
    <w:rsid w:val="00424F60"/>
    <w:rsid w:val="00425A63"/>
    <w:rsid w:val="004372DE"/>
    <w:rsid w:val="00443499"/>
    <w:rsid w:val="00444271"/>
    <w:rsid w:val="00452B7C"/>
    <w:rsid w:val="00456815"/>
    <w:rsid w:val="00460715"/>
    <w:rsid w:val="00461A1C"/>
    <w:rsid w:val="00464601"/>
    <w:rsid w:val="00464C69"/>
    <w:rsid w:val="00465B1B"/>
    <w:rsid w:val="0046780D"/>
    <w:rsid w:val="004824FA"/>
    <w:rsid w:val="0049312A"/>
    <w:rsid w:val="004946A6"/>
    <w:rsid w:val="00494F93"/>
    <w:rsid w:val="004950BB"/>
    <w:rsid w:val="004A034C"/>
    <w:rsid w:val="004A1D30"/>
    <w:rsid w:val="004B2C06"/>
    <w:rsid w:val="004B466D"/>
    <w:rsid w:val="004C162D"/>
    <w:rsid w:val="004C2E28"/>
    <w:rsid w:val="004D30BC"/>
    <w:rsid w:val="004E7771"/>
    <w:rsid w:val="0050127E"/>
    <w:rsid w:val="0050235C"/>
    <w:rsid w:val="00503A92"/>
    <w:rsid w:val="00504F2D"/>
    <w:rsid w:val="00506FDF"/>
    <w:rsid w:val="00510286"/>
    <w:rsid w:val="00514C99"/>
    <w:rsid w:val="00514CE2"/>
    <w:rsid w:val="00516451"/>
    <w:rsid w:val="005167DD"/>
    <w:rsid w:val="0051772B"/>
    <w:rsid w:val="00517E33"/>
    <w:rsid w:val="005247BE"/>
    <w:rsid w:val="00525A7A"/>
    <w:rsid w:val="005369BB"/>
    <w:rsid w:val="00542030"/>
    <w:rsid w:val="0054483E"/>
    <w:rsid w:val="005615BD"/>
    <w:rsid w:val="00567BD8"/>
    <w:rsid w:val="00575515"/>
    <w:rsid w:val="00595788"/>
    <w:rsid w:val="005B6DCD"/>
    <w:rsid w:val="005C07E1"/>
    <w:rsid w:val="005C24D5"/>
    <w:rsid w:val="005C60AF"/>
    <w:rsid w:val="005D0B2C"/>
    <w:rsid w:val="005E10D5"/>
    <w:rsid w:val="005F17B0"/>
    <w:rsid w:val="005F32D4"/>
    <w:rsid w:val="005F52DE"/>
    <w:rsid w:val="005F553E"/>
    <w:rsid w:val="005F73FB"/>
    <w:rsid w:val="00601530"/>
    <w:rsid w:val="0060718E"/>
    <w:rsid w:val="00610B04"/>
    <w:rsid w:val="0061431A"/>
    <w:rsid w:val="00614604"/>
    <w:rsid w:val="006152AA"/>
    <w:rsid w:val="00615DD9"/>
    <w:rsid w:val="006165C2"/>
    <w:rsid w:val="00622F4B"/>
    <w:rsid w:val="00624360"/>
    <w:rsid w:val="00626055"/>
    <w:rsid w:val="006302A8"/>
    <w:rsid w:val="00632CE5"/>
    <w:rsid w:val="006376DB"/>
    <w:rsid w:val="00641281"/>
    <w:rsid w:val="006476C3"/>
    <w:rsid w:val="006526AD"/>
    <w:rsid w:val="006529CA"/>
    <w:rsid w:val="006560AF"/>
    <w:rsid w:val="00660753"/>
    <w:rsid w:val="00670BC2"/>
    <w:rsid w:val="00672015"/>
    <w:rsid w:val="00685794"/>
    <w:rsid w:val="00694E8C"/>
    <w:rsid w:val="006A25CB"/>
    <w:rsid w:val="006A4594"/>
    <w:rsid w:val="006A56B7"/>
    <w:rsid w:val="006A751A"/>
    <w:rsid w:val="006A7E45"/>
    <w:rsid w:val="006B71E0"/>
    <w:rsid w:val="006C496E"/>
    <w:rsid w:val="006C5296"/>
    <w:rsid w:val="006C7CBE"/>
    <w:rsid w:val="006D17F3"/>
    <w:rsid w:val="006D4A02"/>
    <w:rsid w:val="006E018E"/>
    <w:rsid w:val="006E20EF"/>
    <w:rsid w:val="006E3F90"/>
    <w:rsid w:val="006E4177"/>
    <w:rsid w:val="006E6965"/>
    <w:rsid w:val="006E7FF4"/>
    <w:rsid w:val="006F13E2"/>
    <w:rsid w:val="006F2D65"/>
    <w:rsid w:val="006F327E"/>
    <w:rsid w:val="00702CF9"/>
    <w:rsid w:val="00704891"/>
    <w:rsid w:val="00705C6F"/>
    <w:rsid w:val="00707987"/>
    <w:rsid w:val="007163CA"/>
    <w:rsid w:val="0072465C"/>
    <w:rsid w:val="007353F6"/>
    <w:rsid w:val="00741C16"/>
    <w:rsid w:val="00750DEA"/>
    <w:rsid w:val="00753F26"/>
    <w:rsid w:val="00756692"/>
    <w:rsid w:val="00762AE7"/>
    <w:rsid w:val="00763FDF"/>
    <w:rsid w:val="00764677"/>
    <w:rsid w:val="00775ED5"/>
    <w:rsid w:val="0078477B"/>
    <w:rsid w:val="007B02F0"/>
    <w:rsid w:val="007B1189"/>
    <w:rsid w:val="007B4FE1"/>
    <w:rsid w:val="007B5ACC"/>
    <w:rsid w:val="007B6195"/>
    <w:rsid w:val="007C0C2A"/>
    <w:rsid w:val="007D0C39"/>
    <w:rsid w:val="007D260E"/>
    <w:rsid w:val="007E341F"/>
    <w:rsid w:val="007E39F2"/>
    <w:rsid w:val="007F103B"/>
    <w:rsid w:val="007F363F"/>
    <w:rsid w:val="007F4CD3"/>
    <w:rsid w:val="007F4DE6"/>
    <w:rsid w:val="007F4E2F"/>
    <w:rsid w:val="00802814"/>
    <w:rsid w:val="00803907"/>
    <w:rsid w:val="0080409D"/>
    <w:rsid w:val="00804BC5"/>
    <w:rsid w:val="008116C6"/>
    <w:rsid w:val="00836860"/>
    <w:rsid w:val="0084336F"/>
    <w:rsid w:val="00846F4A"/>
    <w:rsid w:val="008557E3"/>
    <w:rsid w:val="0085637D"/>
    <w:rsid w:val="00862604"/>
    <w:rsid w:val="008672C0"/>
    <w:rsid w:val="00873111"/>
    <w:rsid w:val="00873597"/>
    <w:rsid w:val="008754F7"/>
    <w:rsid w:val="00876F06"/>
    <w:rsid w:val="0088039D"/>
    <w:rsid w:val="00885B39"/>
    <w:rsid w:val="0088669C"/>
    <w:rsid w:val="00887EC0"/>
    <w:rsid w:val="00894A4F"/>
    <w:rsid w:val="0089500F"/>
    <w:rsid w:val="00896D22"/>
    <w:rsid w:val="008A0356"/>
    <w:rsid w:val="008A3A5E"/>
    <w:rsid w:val="008B12B5"/>
    <w:rsid w:val="008B1B6B"/>
    <w:rsid w:val="008B7F96"/>
    <w:rsid w:val="008C4575"/>
    <w:rsid w:val="008E1634"/>
    <w:rsid w:val="008F2F3A"/>
    <w:rsid w:val="00916963"/>
    <w:rsid w:val="00931A75"/>
    <w:rsid w:val="0093235C"/>
    <w:rsid w:val="00932D6F"/>
    <w:rsid w:val="00933495"/>
    <w:rsid w:val="009448C4"/>
    <w:rsid w:val="00946C70"/>
    <w:rsid w:val="00953BB1"/>
    <w:rsid w:val="00953C68"/>
    <w:rsid w:val="0095636E"/>
    <w:rsid w:val="00956F03"/>
    <w:rsid w:val="009606F7"/>
    <w:rsid w:val="00974D8F"/>
    <w:rsid w:val="009827C2"/>
    <w:rsid w:val="0098773E"/>
    <w:rsid w:val="00991156"/>
    <w:rsid w:val="009A0094"/>
    <w:rsid w:val="009A24AA"/>
    <w:rsid w:val="009B066C"/>
    <w:rsid w:val="009B3E5A"/>
    <w:rsid w:val="009B47FD"/>
    <w:rsid w:val="009B64DC"/>
    <w:rsid w:val="009B66F7"/>
    <w:rsid w:val="009B6870"/>
    <w:rsid w:val="009C066F"/>
    <w:rsid w:val="009C704A"/>
    <w:rsid w:val="009D2A1C"/>
    <w:rsid w:val="009E1CED"/>
    <w:rsid w:val="009E6054"/>
    <w:rsid w:val="009F3C23"/>
    <w:rsid w:val="009F44FC"/>
    <w:rsid w:val="00A00F96"/>
    <w:rsid w:val="00A0139B"/>
    <w:rsid w:val="00A073C8"/>
    <w:rsid w:val="00A13395"/>
    <w:rsid w:val="00A26B7B"/>
    <w:rsid w:val="00A301C2"/>
    <w:rsid w:val="00A36054"/>
    <w:rsid w:val="00A3617A"/>
    <w:rsid w:val="00A46E28"/>
    <w:rsid w:val="00A500AF"/>
    <w:rsid w:val="00A52A19"/>
    <w:rsid w:val="00A52FBF"/>
    <w:rsid w:val="00A5494B"/>
    <w:rsid w:val="00A57A01"/>
    <w:rsid w:val="00A6531A"/>
    <w:rsid w:val="00A65BD8"/>
    <w:rsid w:val="00A739CC"/>
    <w:rsid w:val="00A75E91"/>
    <w:rsid w:val="00A81927"/>
    <w:rsid w:val="00A8379E"/>
    <w:rsid w:val="00A90925"/>
    <w:rsid w:val="00A9668B"/>
    <w:rsid w:val="00AA0791"/>
    <w:rsid w:val="00AA102C"/>
    <w:rsid w:val="00AA2D22"/>
    <w:rsid w:val="00AA56C2"/>
    <w:rsid w:val="00AA7472"/>
    <w:rsid w:val="00AB17BF"/>
    <w:rsid w:val="00AB406A"/>
    <w:rsid w:val="00AB66E8"/>
    <w:rsid w:val="00AB7267"/>
    <w:rsid w:val="00AC0A95"/>
    <w:rsid w:val="00AD2A84"/>
    <w:rsid w:val="00AD2FFE"/>
    <w:rsid w:val="00AD60DE"/>
    <w:rsid w:val="00AE4590"/>
    <w:rsid w:val="00AE687D"/>
    <w:rsid w:val="00AF20B3"/>
    <w:rsid w:val="00AF40EB"/>
    <w:rsid w:val="00AF6E4D"/>
    <w:rsid w:val="00B057F7"/>
    <w:rsid w:val="00B1089C"/>
    <w:rsid w:val="00B127B3"/>
    <w:rsid w:val="00B251D0"/>
    <w:rsid w:val="00B30F95"/>
    <w:rsid w:val="00B4259E"/>
    <w:rsid w:val="00B434A6"/>
    <w:rsid w:val="00B451D9"/>
    <w:rsid w:val="00B4567A"/>
    <w:rsid w:val="00B4695B"/>
    <w:rsid w:val="00B54C7E"/>
    <w:rsid w:val="00B72A16"/>
    <w:rsid w:val="00B750D5"/>
    <w:rsid w:val="00B76A6F"/>
    <w:rsid w:val="00B7751C"/>
    <w:rsid w:val="00B83114"/>
    <w:rsid w:val="00B94837"/>
    <w:rsid w:val="00BA2A60"/>
    <w:rsid w:val="00BA6CDC"/>
    <w:rsid w:val="00BA7463"/>
    <w:rsid w:val="00BA7AB2"/>
    <w:rsid w:val="00BB129F"/>
    <w:rsid w:val="00BD6272"/>
    <w:rsid w:val="00BE0C28"/>
    <w:rsid w:val="00BE7E7F"/>
    <w:rsid w:val="00BF0D06"/>
    <w:rsid w:val="00BF66F5"/>
    <w:rsid w:val="00BF7881"/>
    <w:rsid w:val="00C00F1C"/>
    <w:rsid w:val="00C00F67"/>
    <w:rsid w:val="00C022FA"/>
    <w:rsid w:val="00C0611B"/>
    <w:rsid w:val="00C12500"/>
    <w:rsid w:val="00C1665F"/>
    <w:rsid w:val="00C244B9"/>
    <w:rsid w:val="00C24656"/>
    <w:rsid w:val="00C262F9"/>
    <w:rsid w:val="00C2665E"/>
    <w:rsid w:val="00C329FC"/>
    <w:rsid w:val="00C32DB2"/>
    <w:rsid w:val="00C525CF"/>
    <w:rsid w:val="00C61690"/>
    <w:rsid w:val="00C640E9"/>
    <w:rsid w:val="00C765F9"/>
    <w:rsid w:val="00C77B07"/>
    <w:rsid w:val="00C80B92"/>
    <w:rsid w:val="00C954A4"/>
    <w:rsid w:val="00CA27F6"/>
    <w:rsid w:val="00CA3E0A"/>
    <w:rsid w:val="00CA4BF4"/>
    <w:rsid w:val="00CA6EA1"/>
    <w:rsid w:val="00CA7E7B"/>
    <w:rsid w:val="00CB7207"/>
    <w:rsid w:val="00CC1AC2"/>
    <w:rsid w:val="00CC29E0"/>
    <w:rsid w:val="00CC4D79"/>
    <w:rsid w:val="00CC60E4"/>
    <w:rsid w:val="00CC7355"/>
    <w:rsid w:val="00CD0932"/>
    <w:rsid w:val="00CD0EA7"/>
    <w:rsid w:val="00CD1D33"/>
    <w:rsid w:val="00CD4555"/>
    <w:rsid w:val="00CE1518"/>
    <w:rsid w:val="00CE3789"/>
    <w:rsid w:val="00CE6953"/>
    <w:rsid w:val="00CF35D2"/>
    <w:rsid w:val="00CF4B58"/>
    <w:rsid w:val="00D14C00"/>
    <w:rsid w:val="00D30DB3"/>
    <w:rsid w:val="00D30F08"/>
    <w:rsid w:val="00D36295"/>
    <w:rsid w:val="00D511CF"/>
    <w:rsid w:val="00D51A3D"/>
    <w:rsid w:val="00D56615"/>
    <w:rsid w:val="00D60B44"/>
    <w:rsid w:val="00D700EC"/>
    <w:rsid w:val="00D73D78"/>
    <w:rsid w:val="00D762DD"/>
    <w:rsid w:val="00D77EB8"/>
    <w:rsid w:val="00D8251E"/>
    <w:rsid w:val="00D85A55"/>
    <w:rsid w:val="00D86615"/>
    <w:rsid w:val="00D904AE"/>
    <w:rsid w:val="00D95B6B"/>
    <w:rsid w:val="00D97B77"/>
    <w:rsid w:val="00DA1DCA"/>
    <w:rsid w:val="00DC00FA"/>
    <w:rsid w:val="00DC6F00"/>
    <w:rsid w:val="00DD07D5"/>
    <w:rsid w:val="00DD168F"/>
    <w:rsid w:val="00DD24EF"/>
    <w:rsid w:val="00DD6F38"/>
    <w:rsid w:val="00DE0C64"/>
    <w:rsid w:val="00DE0E07"/>
    <w:rsid w:val="00DE517B"/>
    <w:rsid w:val="00DE6A17"/>
    <w:rsid w:val="00E01189"/>
    <w:rsid w:val="00E05F17"/>
    <w:rsid w:val="00E062EE"/>
    <w:rsid w:val="00E10439"/>
    <w:rsid w:val="00E10CB7"/>
    <w:rsid w:val="00E128A0"/>
    <w:rsid w:val="00E13C43"/>
    <w:rsid w:val="00E14D3B"/>
    <w:rsid w:val="00E170D0"/>
    <w:rsid w:val="00E241C6"/>
    <w:rsid w:val="00E2518D"/>
    <w:rsid w:val="00E27934"/>
    <w:rsid w:val="00E3652B"/>
    <w:rsid w:val="00E427D6"/>
    <w:rsid w:val="00E53950"/>
    <w:rsid w:val="00E54238"/>
    <w:rsid w:val="00E6740F"/>
    <w:rsid w:val="00E72BDC"/>
    <w:rsid w:val="00E767A4"/>
    <w:rsid w:val="00E80669"/>
    <w:rsid w:val="00E827D8"/>
    <w:rsid w:val="00E850A2"/>
    <w:rsid w:val="00E9207E"/>
    <w:rsid w:val="00E92BA4"/>
    <w:rsid w:val="00E939DE"/>
    <w:rsid w:val="00E93AA0"/>
    <w:rsid w:val="00E9621A"/>
    <w:rsid w:val="00EA0EE8"/>
    <w:rsid w:val="00EA4500"/>
    <w:rsid w:val="00EC42BB"/>
    <w:rsid w:val="00EC6AD9"/>
    <w:rsid w:val="00ED19F0"/>
    <w:rsid w:val="00ED210C"/>
    <w:rsid w:val="00ED3D19"/>
    <w:rsid w:val="00EE3B6A"/>
    <w:rsid w:val="00EE5D8F"/>
    <w:rsid w:val="00F065B7"/>
    <w:rsid w:val="00F11AD6"/>
    <w:rsid w:val="00F22587"/>
    <w:rsid w:val="00F259AD"/>
    <w:rsid w:val="00F26DA7"/>
    <w:rsid w:val="00F308A0"/>
    <w:rsid w:val="00F40818"/>
    <w:rsid w:val="00F414EF"/>
    <w:rsid w:val="00F423C9"/>
    <w:rsid w:val="00F430B3"/>
    <w:rsid w:val="00F5090E"/>
    <w:rsid w:val="00F55354"/>
    <w:rsid w:val="00F62B39"/>
    <w:rsid w:val="00F6305A"/>
    <w:rsid w:val="00F65500"/>
    <w:rsid w:val="00F667D3"/>
    <w:rsid w:val="00F75D4B"/>
    <w:rsid w:val="00F84B57"/>
    <w:rsid w:val="00F86C4C"/>
    <w:rsid w:val="00F87CF1"/>
    <w:rsid w:val="00F90EE4"/>
    <w:rsid w:val="00F961CB"/>
    <w:rsid w:val="00F9692D"/>
    <w:rsid w:val="00FA52C6"/>
    <w:rsid w:val="00FB107C"/>
    <w:rsid w:val="00FB12DC"/>
    <w:rsid w:val="00FD2007"/>
    <w:rsid w:val="00FD51D2"/>
    <w:rsid w:val="00FE23EA"/>
    <w:rsid w:val="00FF4A0B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AA102C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oryyy/backend_mospol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5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397</cp:revision>
  <cp:lastPrinted>2025-09-18T02:08:00Z</cp:lastPrinted>
  <dcterms:created xsi:type="dcterms:W3CDTF">2024-04-04T13:07:00Z</dcterms:created>
  <dcterms:modified xsi:type="dcterms:W3CDTF">2025-10-22T19:48:00Z</dcterms:modified>
</cp:coreProperties>
</file>