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14ADB" w14:textId="77777777" w:rsidR="00B468B2" w:rsidRPr="00F7232A" w:rsidRDefault="00B468B2" w:rsidP="00FE366B">
      <w:pPr>
        <w:spacing w:line="240" w:lineRule="auto"/>
        <w:rPr>
          <w:szCs w:val="22"/>
        </w:rPr>
      </w:pPr>
    </w:p>
    <w:p w14:paraId="72E1944A" w14:textId="77777777" w:rsidR="00B468B2" w:rsidRPr="00F7232A" w:rsidRDefault="00B468B2" w:rsidP="00FE366B">
      <w:pPr>
        <w:spacing w:line="240" w:lineRule="auto"/>
        <w:rPr>
          <w:szCs w:val="22"/>
        </w:rPr>
      </w:pPr>
    </w:p>
    <w:p w14:paraId="5302C7D4" w14:textId="77777777" w:rsidR="00812D16" w:rsidRPr="00F7232A" w:rsidRDefault="00812D16" w:rsidP="00FE366B">
      <w:pPr>
        <w:spacing w:line="240" w:lineRule="auto"/>
      </w:pPr>
    </w:p>
    <w:p w14:paraId="2CB8EE0D" w14:textId="77777777" w:rsidR="00724DA3" w:rsidRPr="00F7232A" w:rsidRDefault="00724DA3" w:rsidP="00FE366B">
      <w:pPr>
        <w:spacing w:line="240" w:lineRule="auto"/>
      </w:pPr>
    </w:p>
    <w:p w14:paraId="4D9140FD" w14:textId="77777777" w:rsidR="00724DA3" w:rsidRPr="00F7232A" w:rsidRDefault="00724DA3" w:rsidP="00FE366B">
      <w:pPr>
        <w:spacing w:line="240" w:lineRule="auto"/>
      </w:pPr>
    </w:p>
    <w:p w14:paraId="587702B3" w14:textId="77777777" w:rsidR="00724DA3" w:rsidRPr="00F7232A" w:rsidRDefault="00724DA3" w:rsidP="00FE366B">
      <w:pPr>
        <w:spacing w:line="240" w:lineRule="auto"/>
      </w:pPr>
    </w:p>
    <w:p w14:paraId="68AF703B" w14:textId="77777777" w:rsidR="00724DA3" w:rsidRPr="00F7232A" w:rsidRDefault="00724DA3" w:rsidP="00FE366B">
      <w:pPr>
        <w:spacing w:line="240" w:lineRule="auto"/>
      </w:pPr>
    </w:p>
    <w:p w14:paraId="2D717428" w14:textId="77777777" w:rsidR="00724DA3" w:rsidRPr="00F7232A" w:rsidRDefault="00724DA3" w:rsidP="00FE366B">
      <w:pPr>
        <w:spacing w:line="240" w:lineRule="auto"/>
      </w:pPr>
    </w:p>
    <w:p w14:paraId="7481EB82" w14:textId="77777777" w:rsidR="00724DA3" w:rsidRPr="00F7232A" w:rsidRDefault="00724DA3" w:rsidP="00FE366B">
      <w:pPr>
        <w:spacing w:line="240" w:lineRule="auto"/>
      </w:pPr>
    </w:p>
    <w:p w14:paraId="3734D748" w14:textId="77777777" w:rsidR="00724DA3" w:rsidRPr="00F7232A" w:rsidRDefault="00724DA3" w:rsidP="00FE366B">
      <w:pPr>
        <w:spacing w:line="240" w:lineRule="auto"/>
      </w:pPr>
    </w:p>
    <w:p w14:paraId="0133C525" w14:textId="77777777" w:rsidR="00724DA3" w:rsidRPr="00F7232A" w:rsidRDefault="00724DA3" w:rsidP="00FE366B">
      <w:pPr>
        <w:spacing w:line="240" w:lineRule="auto"/>
      </w:pPr>
    </w:p>
    <w:p w14:paraId="3A1EC3B4" w14:textId="77777777" w:rsidR="00724DA3" w:rsidRPr="00F7232A" w:rsidRDefault="00724DA3" w:rsidP="00FE366B">
      <w:pPr>
        <w:spacing w:line="240" w:lineRule="auto"/>
      </w:pPr>
    </w:p>
    <w:p w14:paraId="4946B120" w14:textId="77777777" w:rsidR="00724DA3" w:rsidRPr="00F7232A" w:rsidRDefault="00724DA3" w:rsidP="00FE366B">
      <w:pPr>
        <w:spacing w:line="240" w:lineRule="auto"/>
      </w:pPr>
    </w:p>
    <w:p w14:paraId="3805EAAC" w14:textId="77777777" w:rsidR="00724DA3" w:rsidRPr="00F7232A" w:rsidRDefault="00724DA3" w:rsidP="00FE366B">
      <w:pPr>
        <w:spacing w:line="240" w:lineRule="auto"/>
      </w:pPr>
    </w:p>
    <w:p w14:paraId="56089E5A" w14:textId="77777777" w:rsidR="00724DA3" w:rsidRPr="00F7232A" w:rsidRDefault="00724DA3" w:rsidP="00FE366B">
      <w:pPr>
        <w:spacing w:line="240" w:lineRule="auto"/>
      </w:pPr>
    </w:p>
    <w:p w14:paraId="23AFC2AE" w14:textId="77777777" w:rsidR="00724DA3" w:rsidRPr="00F7232A" w:rsidRDefault="00724DA3" w:rsidP="00FE366B">
      <w:pPr>
        <w:spacing w:line="240" w:lineRule="auto"/>
      </w:pPr>
    </w:p>
    <w:p w14:paraId="28CC5AD7" w14:textId="77777777" w:rsidR="00724DA3" w:rsidRPr="00F7232A" w:rsidRDefault="00724DA3" w:rsidP="00FE366B">
      <w:pPr>
        <w:spacing w:line="240" w:lineRule="auto"/>
      </w:pPr>
    </w:p>
    <w:p w14:paraId="42C5A47A" w14:textId="77777777" w:rsidR="00724DA3" w:rsidRPr="00F7232A" w:rsidRDefault="00724DA3" w:rsidP="00FE366B">
      <w:pPr>
        <w:spacing w:line="240" w:lineRule="auto"/>
      </w:pPr>
    </w:p>
    <w:p w14:paraId="3343A2E7" w14:textId="77777777" w:rsidR="00724DA3" w:rsidRPr="00F7232A" w:rsidRDefault="00724DA3" w:rsidP="00FE366B">
      <w:pPr>
        <w:spacing w:line="240" w:lineRule="auto"/>
      </w:pPr>
    </w:p>
    <w:p w14:paraId="44CD55CE" w14:textId="77777777" w:rsidR="00724DA3" w:rsidRPr="00F7232A" w:rsidRDefault="00724DA3" w:rsidP="00FE366B">
      <w:pPr>
        <w:spacing w:line="240" w:lineRule="auto"/>
      </w:pPr>
    </w:p>
    <w:p w14:paraId="14618A2B" w14:textId="77777777" w:rsidR="00724DA3" w:rsidRPr="00F7232A" w:rsidRDefault="00724DA3" w:rsidP="00FE366B">
      <w:pPr>
        <w:spacing w:line="240" w:lineRule="auto"/>
      </w:pPr>
    </w:p>
    <w:p w14:paraId="7CFE4E49" w14:textId="77777777" w:rsidR="00724DA3" w:rsidRPr="00F7232A" w:rsidRDefault="00724DA3" w:rsidP="00FE366B">
      <w:pPr>
        <w:spacing w:line="240" w:lineRule="auto"/>
      </w:pPr>
    </w:p>
    <w:p w14:paraId="430E4F57" w14:textId="77777777" w:rsidR="00724DA3" w:rsidRPr="00F7232A" w:rsidRDefault="00724DA3" w:rsidP="00FE366B">
      <w:pPr>
        <w:spacing w:line="240" w:lineRule="auto"/>
      </w:pPr>
    </w:p>
    <w:p w14:paraId="17068A29" w14:textId="77777777" w:rsidR="00812D16" w:rsidRPr="00E4753D" w:rsidRDefault="00812D16" w:rsidP="00FE366B">
      <w:pPr>
        <w:spacing w:line="240" w:lineRule="auto"/>
        <w:jc w:val="center"/>
      </w:pPr>
      <w:r w:rsidRPr="00E4753D">
        <w:rPr>
          <w:b/>
        </w:rPr>
        <w:t>ANNEX I</w:t>
      </w:r>
    </w:p>
    <w:p w14:paraId="70EEFA4B" w14:textId="77777777" w:rsidR="00812D16" w:rsidRPr="00E4753D" w:rsidRDefault="00812D16" w:rsidP="00FE366B">
      <w:pPr>
        <w:spacing w:line="240" w:lineRule="auto"/>
        <w:jc w:val="center"/>
      </w:pPr>
    </w:p>
    <w:p w14:paraId="1B050051" w14:textId="77777777" w:rsidR="00812D16" w:rsidRPr="00E4753D" w:rsidRDefault="00812D16" w:rsidP="00FE366B">
      <w:pPr>
        <w:pStyle w:val="TitleA"/>
      </w:pPr>
      <w:r w:rsidRPr="00E4753D">
        <w:t>SUMMARY OF PRODUCT CHARACTERISTICS</w:t>
      </w:r>
    </w:p>
    <w:p w14:paraId="29E9DAA6" w14:textId="77777777" w:rsidR="003457A5" w:rsidRPr="00E4753D" w:rsidRDefault="003457A5" w:rsidP="00FE366B">
      <w:pPr>
        <w:spacing w:line="240" w:lineRule="auto"/>
        <w:jc w:val="center"/>
        <w:rPr>
          <w:b/>
        </w:rPr>
      </w:pPr>
    </w:p>
    <w:p w14:paraId="0B75E721" w14:textId="77777777" w:rsidR="00033D26" w:rsidRPr="00E4753D" w:rsidRDefault="00812D16" w:rsidP="00FE366B">
      <w:pPr>
        <w:spacing w:line="240" w:lineRule="auto"/>
        <w:rPr>
          <w:szCs w:val="22"/>
        </w:rPr>
      </w:pPr>
      <w:r w:rsidRPr="00E4753D">
        <w:br w:type="page"/>
      </w:r>
    </w:p>
    <w:p w14:paraId="453081C7" w14:textId="77777777" w:rsidR="00812D16" w:rsidRPr="00E4753D" w:rsidRDefault="00812D16" w:rsidP="00FE366B">
      <w:pPr>
        <w:keepNext/>
        <w:suppressAutoHyphens/>
        <w:spacing w:line="240" w:lineRule="auto"/>
        <w:ind w:left="567" w:hanging="567"/>
        <w:rPr>
          <w:b/>
          <w:szCs w:val="22"/>
        </w:rPr>
      </w:pPr>
      <w:r w:rsidRPr="00E4753D">
        <w:rPr>
          <w:b/>
          <w:szCs w:val="22"/>
        </w:rPr>
        <w:lastRenderedPageBreak/>
        <w:t>1.</w:t>
      </w:r>
      <w:r w:rsidRPr="00E4753D">
        <w:rPr>
          <w:b/>
          <w:szCs w:val="22"/>
        </w:rPr>
        <w:tab/>
        <w:t>NAME OF THE MEDICINAL PRODUCT</w:t>
      </w:r>
    </w:p>
    <w:p w14:paraId="70EF903F" w14:textId="77777777" w:rsidR="00812D16" w:rsidRPr="00E4753D" w:rsidRDefault="00812D16" w:rsidP="00FE366B">
      <w:pPr>
        <w:keepNext/>
        <w:spacing w:line="240" w:lineRule="auto"/>
        <w:rPr>
          <w:iCs/>
          <w:szCs w:val="22"/>
        </w:rPr>
      </w:pPr>
    </w:p>
    <w:p w14:paraId="317DC2BD" w14:textId="77777777" w:rsidR="00AB2243" w:rsidRPr="00E4753D" w:rsidRDefault="00AB2243" w:rsidP="00FE366B">
      <w:pPr>
        <w:spacing w:line="240" w:lineRule="auto"/>
      </w:pPr>
      <w:r w:rsidRPr="00E4753D">
        <w:t>ELOCTA 250</w:t>
      </w:r>
      <w:r w:rsidR="00FB1C6F" w:rsidRPr="00E4753D">
        <w:t> </w:t>
      </w:r>
      <w:r w:rsidRPr="00E4753D">
        <w:t>IU powder and solvent for solution for injection</w:t>
      </w:r>
    </w:p>
    <w:p w14:paraId="40A49E42" w14:textId="77777777" w:rsidR="00373B4E" w:rsidRPr="00E4753D" w:rsidRDefault="00373B4E" w:rsidP="00FE366B">
      <w:pPr>
        <w:spacing w:line="240" w:lineRule="auto"/>
      </w:pPr>
    </w:p>
    <w:p w14:paraId="06581C67" w14:textId="77777777" w:rsidR="00AB2243" w:rsidRPr="00E4753D" w:rsidRDefault="00AB2243" w:rsidP="00FE366B">
      <w:pPr>
        <w:spacing w:line="240" w:lineRule="auto"/>
      </w:pPr>
      <w:r w:rsidRPr="00E4753D">
        <w:t>ELOCTA 500</w:t>
      </w:r>
      <w:r w:rsidR="00FB1C6F" w:rsidRPr="00E4753D">
        <w:t> </w:t>
      </w:r>
      <w:r w:rsidRPr="00E4753D">
        <w:t>IU powder and solvent for solution for injection</w:t>
      </w:r>
    </w:p>
    <w:p w14:paraId="7D464766" w14:textId="77777777" w:rsidR="00373B4E" w:rsidRPr="00E4753D" w:rsidRDefault="00373B4E" w:rsidP="00FE366B">
      <w:pPr>
        <w:spacing w:line="240" w:lineRule="auto"/>
      </w:pPr>
    </w:p>
    <w:p w14:paraId="0C2E05CD" w14:textId="77777777" w:rsidR="00AB2243" w:rsidRPr="00E4753D" w:rsidRDefault="00AB2243" w:rsidP="00FE366B">
      <w:pPr>
        <w:spacing w:line="240" w:lineRule="auto"/>
      </w:pPr>
      <w:r w:rsidRPr="00E4753D">
        <w:t>ELOCTA 750</w:t>
      </w:r>
      <w:r w:rsidR="00FB1C6F" w:rsidRPr="00E4753D">
        <w:t> </w:t>
      </w:r>
      <w:r w:rsidRPr="00E4753D">
        <w:t>IU powder and solvent for solution for injection</w:t>
      </w:r>
    </w:p>
    <w:p w14:paraId="5CA132C2" w14:textId="77777777" w:rsidR="00373B4E" w:rsidRPr="00E4753D" w:rsidRDefault="00373B4E" w:rsidP="00FE366B">
      <w:pPr>
        <w:spacing w:line="240" w:lineRule="auto"/>
      </w:pPr>
    </w:p>
    <w:p w14:paraId="2F25198A" w14:textId="77777777" w:rsidR="00AB2243" w:rsidRPr="00E4753D" w:rsidRDefault="00AB2243" w:rsidP="00FE366B">
      <w:pPr>
        <w:spacing w:line="240" w:lineRule="auto"/>
      </w:pPr>
      <w:r w:rsidRPr="00E4753D">
        <w:t>ELOCTA 1000</w:t>
      </w:r>
      <w:r w:rsidR="00FB1C6F" w:rsidRPr="00E4753D">
        <w:t> </w:t>
      </w:r>
      <w:r w:rsidRPr="00E4753D">
        <w:t>IU powder and solvent for solution for injection</w:t>
      </w:r>
    </w:p>
    <w:p w14:paraId="3D518D89" w14:textId="77777777" w:rsidR="00373B4E" w:rsidRPr="00E4753D" w:rsidRDefault="00373B4E" w:rsidP="00FE366B">
      <w:pPr>
        <w:spacing w:line="240" w:lineRule="auto"/>
      </w:pPr>
    </w:p>
    <w:p w14:paraId="7CAFA8C4" w14:textId="77777777" w:rsidR="00AB2243" w:rsidRPr="00E4753D" w:rsidRDefault="00AB2243" w:rsidP="00FE366B">
      <w:pPr>
        <w:spacing w:line="240" w:lineRule="auto"/>
      </w:pPr>
      <w:r w:rsidRPr="00E4753D">
        <w:t>ELOCTA 1500</w:t>
      </w:r>
      <w:r w:rsidR="00FB1C6F" w:rsidRPr="00E4753D">
        <w:t> </w:t>
      </w:r>
      <w:r w:rsidRPr="00E4753D">
        <w:t>IU powder and solvent for solution for injection</w:t>
      </w:r>
    </w:p>
    <w:p w14:paraId="79EA6BE6" w14:textId="77777777" w:rsidR="00373B4E" w:rsidRPr="00E4753D" w:rsidRDefault="00373B4E" w:rsidP="00FE366B">
      <w:pPr>
        <w:spacing w:line="240" w:lineRule="auto"/>
      </w:pPr>
    </w:p>
    <w:p w14:paraId="313A4AC5" w14:textId="77777777" w:rsidR="00AB2243" w:rsidRPr="00E4753D" w:rsidRDefault="00AB2243" w:rsidP="00FE366B">
      <w:pPr>
        <w:spacing w:line="240" w:lineRule="auto"/>
      </w:pPr>
      <w:r w:rsidRPr="00E4753D">
        <w:t>ELOCTA 2000</w:t>
      </w:r>
      <w:r w:rsidR="00FB1C6F" w:rsidRPr="00E4753D">
        <w:t> </w:t>
      </w:r>
      <w:r w:rsidRPr="00E4753D">
        <w:t>IU powder and solvent for solution for injection</w:t>
      </w:r>
    </w:p>
    <w:p w14:paraId="245336EB" w14:textId="77777777" w:rsidR="00373B4E" w:rsidRPr="00E4753D" w:rsidRDefault="00373B4E" w:rsidP="00FE366B">
      <w:pPr>
        <w:spacing w:line="240" w:lineRule="auto"/>
      </w:pPr>
    </w:p>
    <w:p w14:paraId="276E968F" w14:textId="77777777" w:rsidR="00AB2243" w:rsidRPr="00E4753D" w:rsidRDefault="00AB2243" w:rsidP="00FE366B">
      <w:pPr>
        <w:spacing w:line="240" w:lineRule="auto"/>
      </w:pPr>
      <w:r w:rsidRPr="00E4753D">
        <w:t>ELOCTA 3000</w:t>
      </w:r>
      <w:r w:rsidR="00FB1C6F" w:rsidRPr="00E4753D">
        <w:t> </w:t>
      </w:r>
      <w:r w:rsidRPr="00E4753D">
        <w:t>IU powder and solvent for solution for injection</w:t>
      </w:r>
    </w:p>
    <w:p w14:paraId="5892C6D6" w14:textId="77777777" w:rsidR="00392C18" w:rsidRPr="00E4753D" w:rsidRDefault="00392C18" w:rsidP="00FE366B">
      <w:pPr>
        <w:spacing w:line="240" w:lineRule="auto"/>
      </w:pPr>
    </w:p>
    <w:p w14:paraId="11E2E63F" w14:textId="77777777" w:rsidR="00392C18" w:rsidRPr="00E4753D" w:rsidRDefault="00392C18" w:rsidP="00FE366B">
      <w:pPr>
        <w:spacing w:line="240" w:lineRule="auto"/>
      </w:pPr>
      <w:r w:rsidRPr="00E4753D">
        <w:t>ELOCTA 4000 IU powder and solvent for solution for injection</w:t>
      </w:r>
    </w:p>
    <w:p w14:paraId="48A7C4F2" w14:textId="77777777" w:rsidR="00812D16" w:rsidRPr="00E4753D" w:rsidRDefault="00812D16" w:rsidP="00FE366B">
      <w:pPr>
        <w:spacing w:line="240" w:lineRule="auto"/>
        <w:rPr>
          <w:iCs/>
          <w:szCs w:val="22"/>
        </w:rPr>
      </w:pPr>
    </w:p>
    <w:p w14:paraId="673B4B62" w14:textId="77777777" w:rsidR="00812D16" w:rsidRPr="00E4753D" w:rsidRDefault="00812D16" w:rsidP="00FE366B">
      <w:pPr>
        <w:spacing w:line="240" w:lineRule="auto"/>
        <w:rPr>
          <w:iCs/>
          <w:szCs w:val="22"/>
        </w:rPr>
      </w:pPr>
    </w:p>
    <w:p w14:paraId="68C7D5C7" w14:textId="77777777" w:rsidR="00812D16" w:rsidRPr="00E4753D" w:rsidRDefault="00812D16" w:rsidP="00FE366B">
      <w:pPr>
        <w:keepNext/>
        <w:suppressAutoHyphens/>
        <w:spacing w:line="240" w:lineRule="auto"/>
        <w:ind w:left="567" w:hanging="567"/>
        <w:rPr>
          <w:szCs w:val="22"/>
        </w:rPr>
      </w:pPr>
      <w:r w:rsidRPr="00E4753D">
        <w:rPr>
          <w:b/>
          <w:szCs w:val="22"/>
        </w:rPr>
        <w:t>2.</w:t>
      </w:r>
      <w:r w:rsidRPr="00E4753D">
        <w:rPr>
          <w:b/>
          <w:szCs w:val="22"/>
        </w:rPr>
        <w:tab/>
        <w:t>QUALITATIVE AND QUANTITATIVE COMPOSITION</w:t>
      </w:r>
    </w:p>
    <w:p w14:paraId="556111B4" w14:textId="77777777" w:rsidR="00812D16" w:rsidRPr="00E4753D" w:rsidRDefault="00812D16" w:rsidP="00FE366B">
      <w:pPr>
        <w:keepNext/>
        <w:spacing w:line="240" w:lineRule="auto"/>
        <w:rPr>
          <w:iCs/>
          <w:szCs w:val="22"/>
        </w:rPr>
      </w:pPr>
    </w:p>
    <w:p w14:paraId="07F0FB23" w14:textId="77777777" w:rsidR="00724DA3" w:rsidRPr="00E4753D" w:rsidRDefault="00724DA3" w:rsidP="00FE366B">
      <w:pPr>
        <w:keepNext/>
        <w:spacing w:line="240" w:lineRule="auto"/>
        <w:rPr>
          <w:u w:val="single"/>
        </w:rPr>
      </w:pPr>
      <w:r w:rsidRPr="00E4753D">
        <w:rPr>
          <w:u w:val="single"/>
        </w:rPr>
        <w:t>ELOCTA 250 IU powder and solvent for solution for injection</w:t>
      </w:r>
    </w:p>
    <w:p w14:paraId="42DF31E6" w14:textId="77777777" w:rsidR="008F7B16" w:rsidRPr="00E4753D" w:rsidRDefault="00AB2243" w:rsidP="00FE366B">
      <w:pPr>
        <w:spacing w:line="240" w:lineRule="auto"/>
      </w:pPr>
      <w:r w:rsidRPr="00E4753D">
        <w:t>Each vial contains nominally 250</w:t>
      </w:r>
      <w:r w:rsidR="006B255D" w:rsidRPr="00E4753D">
        <w:t> </w:t>
      </w:r>
      <w:r w:rsidRPr="00E4753D">
        <w:t xml:space="preserve">IU </w:t>
      </w:r>
      <w:proofErr w:type="spellStart"/>
      <w:r w:rsidRPr="00E4753D">
        <w:t>efmoroctocog</w:t>
      </w:r>
      <w:proofErr w:type="spellEnd"/>
      <w:r w:rsidRPr="00E4753D">
        <w:t xml:space="preserve"> alfa. </w:t>
      </w:r>
    </w:p>
    <w:p w14:paraId="078A29A3" w14:textId="77777777" w:rsidR="006F7D15" w:rsidRPr="00E4753D" w:rsidRDefault="008F7B16" w:rsidP="00FE366B">
      <w:pPr>
        <w:spacing w:line="240" w:lineRule="auto"/>
      </w:pPr>
      <w:r w:rsidRPr="00E4753D">
        <w:t>ELOCTA contains approximately 83 IU/m</w:t>
      </w:r>
      <w:r w:rsidR="00C44F42" w:rsidRPr="00E4753D">
        <w:t>L</w:t>
      </w:r>
      <w:r w:rsidRPr="00E4753D">
        <w:t xml:space="preserve"> of </w:t>
      </w:r>
      <w:r w:rsidR="00944446" w:rsidRPr="00E4753D">
        <w:t xml:space="preserve">recombinant </w:t>
      </w:r>
      <w:r w:rsidRPr="00E4753D">
        <w:t xml:space="preserve">human coagulation factor VIII, </w:t>
      </w:r>
      <w:proofErr w:type="spellStart"/>
      <w:r w:rsidRPr="00E4753D">
        <w:t>efmoroctocog</w:t>
      </w:r>
      <w:proofErr w:type="spellEnd"/>
      <w:r w:rsidRPr="00E4753D">
        <w:t xml:space="preserve"> alfa a</w:t>
      </w:r>
      <w:r w:rsidR="00AB2243" w:rsidRPr="00E4753D">
        <w:t>fter reconstitution</w:t>
      </w:r>
      <w:r w:rsidRPr="00E4753D">
        <w:t>.</w:t>
      </w:r>
    </w:p>
    <w:p w14:paraId="5A6C06F7" w14:textId="77777777" w:rsidR="00373B4E" w:rsidRPr="00E4753D" w:rsidRDefault="00373B4E" w:rsidP="00FE366B">
      <w:pPr>
        <w:spacing w:line="240" w:lineRule="auto"/>
      </w:pPr>
    </w:p>
    <w:p w14:paraId="7D5406C5" w14:textId="77777777" w:rsidR="00724DA3" w:rsidRPr="00E4753D" w:rsidRDefault="00724DA3" w:rsidP="00FE366B">
      <w:pPr>
        <w:keepNext/>
        <w:spacing w:line="240" w:lineRule="auto"/>
        <w:rPr>
          <w:u w:val="single"/>
        </w:rPr>
      </w:pPr>
      <w:r w:rsidRPr="00E4753D">
        <w:rPr>
          <w:u w:val="single"/>
        </w:rPr>
        <w:t>ELOCTA 500 IU powder and solvent for solution for injection</w:t>
      </w:r>
    </w:p>
    <w:p w14:paraId="1B94B9FE" w14:textId="77777777" w:rsidR="00AB2243" w:rsidRPr="00E4753D" w:rsidRDefault="00AB2243" w:rsidP="00FE366B">
      <w:pPr>
        <w:spacing w:line="240" w:lineRule="auto"/>
      </w:pPr>
      <w:r w:rsidRPr="00E4753D">
        <w:t>Each vial contains nominally 500</w:t>
      </w:r>
      <w:r w:rsidR="006B255D" w:rsidRPr="00E4753D">
        <w:t> </w:t>
      </w:r>
      <w:r w:rsidRPr="00E4753D">
        <w:t xml:space="preserve">IU </w:t>
      </w:r>
      <w:proofErr w:type="spellStart"/>
      <w:r w:rsidRPr="00E4753D">
        <w:t>efmoroctocog</w:t>
      </w:r>
      <w:proofErr w:type="spellEnd"/>
      <w:r w:rsidRPr="00E4753D">
        <w:t xml:space="preserve"> alfa. </w:t>
      </w:r>
      <w:r w:rsidR="00C44F42" w:rsidRPr="00E4753D">
        <w:t>E</w:t>
      </w:r>
      <w:r w:rsidR="00522222" w:rsidRPr="00E4753D">
        <w:t>LOCTA</w:t>
      </w:r>
      <w:r w:rsidR="004378E6" w:rsidRPr="00E4753D">
        <w:t xml:space="preserve"> </w:t>
      </w:r>
      <w:r w:rsidRPr="00E4753D">
        <w:t>contains approximately 167</w:t>
      </w:r>
      <w:r w:rsidR="006B255D" w:rsidRPr="00E4753D">
        <w:t> </w:t>
      </w:r>
      <w:r w:rsidRPr="00E4753D">
        <w:t>IU</w:t>
      </w:r>
      <w:r w:rsidR="00C44F42" w:rsidRPr="00E4753D">
        <w:t>/mL</w:t>
      </w:r>
      <w:r w:rsidRPr="00E4753D">
        <w:t xml:space="preserve"> </w:t>
      </w:r>
      <w:r w:rsidR="00246773" w:rsidRPr="00E4753D">
        <w:t xml:space="preserve">of recombinant </w:t>
      </w:r>
      <w:proofErr w:type="spellStart"/>
      <w:r w:rsidRPr="00E4753D">
        <w:t>efmoroctocog</w:t>
      </w:r>
      <w:proofErr w:type="spellEnd"/>
      <w:r w:rsidRPr="00E4753D">
        <w:t xml:space="preserve"> alfa</w:t>
      </w:r>
      <w:r w:rsidR="00C44F42" w:rsidRPr="00E4753D">
        <w:t xml:space="preserve"> after reconstitution</w:t>
      </w:r>
      <w:r w:rsidR="004378E6" w:rsidRPr="00E4753D">
        <w:t>.</w:t>
      </w:r>
    </w:p>
    <w:p w14:paraId="33AFF3A8" w14:textId="77777777" w:rsidR="00373B4E" w:rsidRPr="00E4753D" w:rsidRDefault="00373B4E" w:rsidP="00FE366B">
      <w:pPr>
        <w:spacing w:line="240" w:lineRule="auto"/>
      </w:pPr>
    </w:p>
    <w:p w14:paraId="00233838" w14:textId="77777777" w:rsidR="00724DA3" w:rsidRPr="00E4753D" w:rsidRDefault="00724DA3" w:rsidP="00FE366B">
      <w:pPr>
        <w:keepNext/>
        <w:spacing w:line="240" w:lineRule="auto"/>
        <w:rPr>
          <w:u w:val="single"/>
        </w:rPr>
      </w:pPr>
      <w:r w:rsidRPr="00E4753D">
        <w:rPr>
          <w:u w:val="single"/>
        </w:rPr>
        <w:t>ELOCTA 750 IU powder and solvent for solution for injection</w:t>
      </w:r>
    </w:p>
    <w:p w14:paraId="62307B0F" w14:textId="77777777" w:rsidR="006F7D15" w:rsidRPr="00E4753D" w:rsidRDefault="00AB2243" w:rsidP="00FE366B">
      <w:pPr>
        <w:spacing w:line="240" w:lineRule="auto"/>
      </w:pPr>
      <w:r w:rsidRPr="00E4753D">
        <w:t>Each vial contains nominally 750</w:t>
      </w:r>
      <w:r w:rsidR="006B255D" w:rsidRPr="00E4753D">
        <w:t> </w:t>
      </w:r>
      <w:r w:rsidRPr="00E4753D">
        <w:t xml:space="preserve">IU </w:t>
      </w:r>
      <w:proofErr w:type="spellStart"/>
      <w:r w:rsidRPr="00E4753D">
        <w:t>efmoroctocog</w:t>
      </w:r>
      <w:proofErr w:type="spellEnd"/>
      <w:r w:rsidRPr="00E4753D">
        <w:t xml:space="preserve"> alfa. </w:t>
      </w:r>
      <w:r w:rsidR="00C44F42" w:rsidRPr="00E4753D">
        <w:t>E</w:t>
      </w:r>
      <w:r w:rsidR="00522222" w:rsidRPr="00E4753D">
        <w:t>LOCTA</w:t>
      </w:r>
      <w:r w:rsidRPr="00E4753D">
        <w:t xml:space="preserve"> contains approximately 250</w:t>
      </w:r>
      <w:r w:rsidR="006B255D" w:rsidRPr="00E4753D">
        <w:t> </w:t>
      </w:r>
      <w:r w:rsidRPr="00E4753D">
        <w:t>IU</w:t>
      </w:r>
      <w:r w:rsidR="00C44F42" w:rsidRPr="00E4753D">
        <w:t>/mL</w:t>
      </w:r>
      <w:r w:rsidRPr="00E4753D">
        <w:t xml:space="preserve"> </w:t>
      </w:r>
      <w:r w:rsidR="00246773" w:rsidRPr="00E4753D">
        <w:t xml:space="preserve">of recombinant </w:t>
      </w:r>
      <w:proofErr w:type="spellStart"/>
      <w:r w:rsidRPr="00E4753D">
        <w:t>efmoroctocog</w:t>
      </w:r>
      <w:proofErr w:type="spellEnd"/>
      <w:r w:rsidRPr="00E4753D">
        <w:t xml:space="preserve"> alfa</w:t>
      </w:r>
      <w:r w:rsidR="00C44F42" w:rsidRPr="00E4753D">
        <w:t xml:space="preserve"> after reconstitution</w:t>
      </w:r>
      <w:r w:rsidR="004378E6" w:rsidRPr="00E4753D">
        <w:t>.</w:t>
      </w:r>
      <w:r w:rsidR="00BB2F86" w:rsidRPr="00E4753D" w:rsidDel="00BB2F86">
        <w:t xml:space="preserve"> </w:t>
      </w:r>
    </w:p>
    <w:p w14:paraId="78EDC98F" w14:textId="77777777" w:rsidR="00373B4E" w:rsidRPr="00E4753D" w:rsidRDefault="00373B4E" w:rsidP="00FE366B">
      <w:pPr>
        <w:spacing w:line="240" w:lineRule="auto"/>
      </w:pPr>
    </w:p>
    <w:p w14:paraId="555A7CBE" w14:textId="77777777" w:rsidR="00724DA3" w:rsidRPr="00E4753D" w:rsidRDefault="00724DA3" w:rsidP="00FE366B">
      <w:pPr>
        <w:keepNext/>
        <w:spacing w:line="240" w:lineRule="auto"/>
        <w:rPr>
          <w:u w:val="single"/>
        </w:rPr>
      </w:pPr>
      <w:r w:rsidRPr="00E4753D">
        <w:rPr>
          <w:u w:val="single"/>
        </w:rPr>
        <w:t>ELOCTA 1000 IU powder and solvent for solution for injection</w:t>
      </w:r>
    </w:p>
    <w:p w14:paraId="0B70605D" w14:textId="77777777" w:rsidR="00AB2243" w:rsidRPr="00E4753D" w:rsidRDefault="00AB2243" w:rsidP="00FE366B">
      <w:pPr>
        <w:spacing w:line="240" w:lineRule="auto"/>
      </w:pPr>
      <w:r w:rsidRPr="00E4753D">
        <w:t>Each vial contains nominally 1000</w:t>
      </w:r>
      <w:r w:rsidR="006B255D" w:rsidRPr="00E4753D">
        <w:t> </w:t>
      </w:r>
      <w:r w:rsidRPr="00E4753D">
        <w:t xml:space="preserve">IU </w:t>
      </w:r>
      <w:proofErr w:type="spellStart"/>
      <w:r w:rsidRPr="00E4753D">
        <w:t>efmoroctocog</w:t>
      </w:r>
      <w:proofErr w:type="spellEnd"/>
      <w:r w:rsidRPr="00E4753D">
        <w:t xml:space="preserve"> alfa. </w:t>
      </w:r>
      <w:r w:rsidR="00C44F42" w:rsidRPr="00E4753D">
        <w:t>E</w:t>
      </w:r>
      <w:r w:rsidR="00522222" w:rsidRPr="00E4753D">
        <w:t>LOCTA</w:t>
      </w:r>
      <w:r w:rsidR="00C44F42" w:rsidRPr="00E4753D">
        <w:t xml:space="preserve"> </w:t>
      </w:r>
      <w:r w:rsidRPr="00E4753D">
        <w:t>contains approximately 333</w:t>
      </w:r>
      <w:r w:rsidR="006B255D" w:rsidRPr="00E4753D">
        <w:t> </w:t>
      </w:r>
      <w:r w:rsidRPr="00E4753D">
        <w:t>IU</w:t>
      </w:r>
      <w:r w:rsidR="00C44F42" w:rsidRPr="00E4753D">
        <w:t>/mL</w:t>
      </w:r>
      <w:r w:rsidRPr="00E4753D">
        <w:t xml:space="preserve"> </w:t>
      </w:r>
      <w:r w:rsidR="00246773" w:rsidRPr="00E4753D">
        <w:t xml:space="preserve">of recombinant </w:t>
      </w:r>
      <w:proofErr w:type="spellStart"/>
      <w:r w:rsidRPr="00E4753D">
        <w:t>efmoroctocog</w:t>
      </w:r>
      <w:proofErr w:type="spellEnd"/>
      <w:r w:rsidRPr="00E4753D">
        <w:t xml:space="preserve"> alfa</w:t>
      </w:r>
      <w:r w:rsidR="00C44F42" w:rsidRPr="00E4753D">
        <w:t xml:space="preserve"> after reconstitution</w:t>
      </w:r>
      <w:r w:rsidRPr="00E4753D">
        <w:t xml:space="preserve">. </w:t>
      </w:r>
    </w:p>
    <w:p w14:paraId="712D935E" w14:textId="77777777" w:rsidR="00373B4E" w:rsidRPr="00E4753D" w:rsidRDefault="00373B4E" w:rsidP="00FE366B">
      <w:pPr>
        <w:spacing w:line="240" w:lineRule="auto"/>
      </w:pPr>
    </w:p>
    <w:p w14:paraId="7C7B7734" w14:textId="77777777" w:rsidR="00724DA3" w:rsidRPr="00E4753D" w:rsidRDefault="00724DA3" w:rsidP="00FE366B">
      <w:pPr>
        <w:keepNext/>
        <w:spacing w:line="240" w:lineRule="auto"/>
        <w:rPr>
          <w:u w:val="single"/>
        </w:rPr>
      </w:pPr>
      <w:r w:rsidRPr="00E4753D">
        <w:rPr>
          <w:u w:val="single"/>
        </w:rPr>
        <w:t>ELOCTA 1500 IU powder and solvent for solution for injection</w:t>
      </w:r>
    </w:p>
    <w:p w14:paraId="2799020C" w14:textId="77777777" w:rsidR="00D44C88" w:rsidRPr="00E4753D" w:rsidRDefault="00AB2243" w:rsidP="00FE366B">
      <w:pPr>
        <w:spacing w:line="240" w:lineRule="auto"/>
      </w:pPr>
      <w:r w:rsidRPr="00E4753D">
        <w:t>Each vial contains nominally 1500</w:t>
      </w:r>
      <w:r w:rsidR="006B255D" w:rsidRPr="00E4753D">
        <w:t> </w:t>
      </w:r>
      <w:r w:rsidRPr="00E4753D">
        <w:t xml:space="preserve">IU </w:t>
      </w:r>
      <w:proofErr w:type="spellStart"/>
      <w:r w:rsidRPr="00E4753D">
        <w:t>efmoroctocog</w:t>
      </w:r>
      <w:proofErr w:type="spellEnd"/>
      <w:r w:rsidRPr="00E4753D">
        <w:t xml:space="preserve"> alfa. </w:t>
      </w:r>
      <w:r w:rsidR="00C44F42" w:rsidRPr="00E4753D">
        <w:t>E</w:t>
      </w:r>
      <w:r w:rsidR="00522222" w:rsidRPr="00E4753D">
        <w:t>LOCTA</w:t>
      </w:r>
      <w:r w:rsidR="00C44F42" w:rsidRPr="00E4753D">
        <w:t xml:space="preserve"> </w:t>
      </w:r>
      <w:r w:rsidRPr="00E4753D">
        <w:t>contains approximately 500</w:t>
      </w:r>
      <w:r w:rsidR="006B255D" w:rsidRPr="00E4753D">
        <w:t> </w:t>
      </w:r>
      <w:r w:rsidRPr="00E4753D">
        <w:t>IU</w:t>
      </w:r>
      <w:r w:rsidR="00C44F42" w:rsidRPr="00E4753D">
        <w:t>/mL</w:t>
      </w:r>
      <w:r w:rsidRPr="00E4753D">
        <w:t xml:space="preserve"> </w:t>
      </w:r>
      <w:r w:rsidR="00246773" w:rsidRPr="00E4753D">
        <w:t xml:space="preserve">of recombinant </w:t>
      </w:r>
      <w:proofErr w:type="spellStart"/>
      <w:r w:rsidRPr="00E4753D">
        <w:t>efmoroctocog</w:t>
      </w:r>
      <w:proofErr w:type="spellEnd"/>
      <w:r w:rsidRPr="00E4753D">
        <w:t xml:space="preserve"> alfa</w:t>
      </w:r>
      <w:r w:rsidR="00C44F42" w:rsidRPr="00E4753D">
        <w:t xml:space="preserve"> after reconstitution</w:t>
      </w:r>
      <w:r w:rsidRPr="00E4753D">
        <w:t>.</w:t>
      </w:r>
    </w:p>
    <w:p w14:paraId="33F05F73" w14:textId="77777777" w:rsidR="00D44C88" w:rsidRPr="00E4753D" w:rsidRDefault="00D44C88" w:rsidP="00FE366B">
      <w:pPr>
        <w:spacing w:line="240" w:lineRule="auto"/>
      </w:pPr>
    </w:p>
    <w:p w14:paraId="278A977F" w14:textId="77777777" w:rsidR="00724DA3" w:rsidRPr="00E4753D" w:rsidRDefault="00724DA3" w:rsidP="00FE366B">
      <w:pPr>
        <w:keepNext/>
        <w:spacing w:line="240" w:lineRule="auto"/>
        <w:rPr>
          <w:u w:val="single"/>
        </w:rPr>
      </w:pPr>
      <w:r w:rsidRPr="00E4753D">
        <w:rPr>
          <w:u w:val="single"/>
        </w:rPr>
        <w:t>ELOCTA 2000 IU powder and solvent for solution for injection</w:t>
      </w:r>
    </w:p>
    <w:p w14:paraId="0AE29904" w14:textId="77777777" w:rsidR="00AB2243" w:rsidRPr="00E4753D" w:rsidRDefault="00AB2243" w:rsidP="00FE366B">
      <w:pPr>
        <w:spacing w:line="240" w:lineRule="auto"/>
      </w:pPr>
      <w:r w:rsidRPr="00E4753D">
        <w:t>Each vial contains nominally 2000</w:t>
      </w:r>
      <w:r w:rsidR="006B255D" w:rsidRPr="00E4753D">
        <w:t> </w:t>
      </w:r>
      <w:r w:rsidRPr="00E4753D">
        <w:t xml:space="preserve">IU </w:t>
      </w:r>
      <w:proofErr w:type="spellStart"/>
      <w:r w:rsidRPr="00E4753D">
        <w:t>efmoroctocog</w:t>
      </w:r>
      <w:proofErr w:type="spellEnd"/>
      <w:r w:rsidRPr="00E4753D">
        <w:t xml:space="preserve"> alfa</w:t>
      </w:r>
      <w:r w:rsidR="00375C6D" w:rsidRPr="00E4753D">
        <w:t>.</w:t>
      </w:r>
      <w:r w:rsidRPr="00E4753D">
        <w:t xml:space="preserve"> </w:t>
      </w:r>
      <w:r w:rsidR="00C44F42" w:rsidRPr="00E4753D">
        <w:t>E</w:t>
      </w:r>
      <w:r w:rsidR="00522222" w:rsidRPr="00E4753D">
        <w:t>LOCTA</w:t>
      </w:r>
      <w:r w:rsidR="00C44F42" w:rsidRPr="00E4753D">
        <w:t xml:space="preserve"> </w:t>
      </w:r>
      <w:r w:rsidRPr="00E4753D">
        <w:t>contains approximately 667</w:t>
      </w:r>
      <w:r w:rsidR="006B255D" w:rsidRPr="00E4753D">
        <w:t> </w:t>
      </w:r>
      <w:r w:rsidRPr="00E4753D">
        <w:t>IU</w:t>
      </w:r>
      <w:r w:rsidR="00C44F42" w:rsidRPr="00E4753D">
        <w:t>/mL</w:t>
      </w:r>
      <w:r w:rsidRPr="00E4753D">
        <w:t xml:space="preserve"> </w:t>
      </w:r>
      <w:r w:rsidR="00246773" w:rsidRPr="00E4753D">
        <w:t xml:space="preserve">of recombinant </w:t>
      </w:r>
      <w:proofErr w:type="spellStart"/>
      <w:r w:rsidRPr="00E4753D">
        <w:t>efmoroctocog</w:t>
      </w:r>
      <w:proofErr w:type="spellEnd"/>
      <w:r w:rsidRPr="00E4753D">
        <w:t xml:space="preserve"> alfa</w:t>
      </w:r>
      <w:r w:rsidR="00C44F42" w:rsidRPr="00E4753D">
        <w:t xml:space="preserve"> after reconstitution</w:t>
      </w:r>
      <w:r w:rsidRPr="00E4753D">
        <w:t>.</w:t>
      </w:r>
    </w:p>
    <w:p w14:paraId="3214D292" w14:textId="77777777" w:rsidR="00373B4E" w:rsidRPr="00E4753D" w:rsidRDefault="00373B4E" w:rsidP="00FE366B">
      <w:pPr>
        <w:spacing w:line="240" w:lineRule="auto"/>
      </w:pPr>
    </w:p>
    <w:p w14:paraId="63DEF3A5" w14:textId="77777777" w:rsidR="00724DA3" w:rsidRPr="00E4753D" w:rsidRDefault="00724DA3" w:rsidP="00FE366B">
      <w:pPr>
        <w:keepNext/>
        <w:spacing w:line="240" w:lineRule="auto"/>
        <w:rPr>
          <w:u w:val="single"/>
        </w:rPr>
      </w:pPr>
      <w:r w:rsidRPr="00E4753D">
        <w:rPr>
          <w:u w:val="single"/>
        </w:rPr>
        <w:t>ELOCTA 3000 IU powder and solvent for solution for injection</w:t>
      </w:r>
    </w:p>
    <w:p w14:paraId="7B35DB27" w14:textId="77777777" w:rsidR="009F0198" w:rsidRPr="00E4753D" w:rsidRDefault="009F0198" w:rsidP="00FE366B">
      <w:pPr>
        <w:spacing w:line="240" w:lineRule="auto"/>
      </w:pPr>
      <w:r w:rsidRPr="00E4753D">
        <w:t>Each vial contains nominally 3000</w:t>
      </w:r>
      <w:r w:rsidR="006B255D" w:rsidRPr="00E4753D">
        <w:t> </w:t>
      </w:r>
      <w:r w:rsidRPr="00E4753D">
        <w:t xml:space="preserve">IU </w:t>
      </w:r>
      <w:proofErr w:type="spellStart"/>
      <w:r w:rsidRPr="00E4753D">
        <w:t>efmoroctocog</w:t>
      </w:r>
      <w:proofErr w:type="spellEnd"/>
      <w:r w:rsidRPr="00E4753D">
        <w:t xml:space="preserve"> alfa. </w:t>
      </w:r>
      <w:r w:rsidR="00C44F42" w:rsidRPr="00E4753D">
        <w:t>E</w:t>
      </w:r>
      <w:r w:rsidR="00522222" w:rsidRPr="00E4753D">
        <w:t>LOCTA</w:t>
      </w:r>
      <w:r w:rsidRPr="00E4753D">
        <w:t xml:space="preserve"> contains approximately 1000</w:t>
      </w:r>
      <w:r w:rsidR="006B255D" w:rsidRPr="00E4753D">
        <w:t> </w:t>
      </w:r>
      <w:r w:rsidRPr="00E4753D">
        <w:t>IU</w:t>
      </w:r>
      <w:r w:rsidR="00C44F42" w:rsidRPr="00E4753D">
        <w:t>/mL</w:t>
      </w:r>
      <w:r w:rsidRPr="00E4753D">
        <w:t xml:space="preserve"> </w:t>
      </w:r>
      <w:r w:rsidR="00246773" w:rsidRPr="00E4753D">
        <w:t xml:space="preserve">of recombinant </w:t>
      </w:r>
      <w:proofErr w:type="spellStart"/>
      <w:r w:rsidRPr="00E4753D">
        <w:t>efmoroctocog</w:t>
      </w:r>
      <w:proofErr w:type="spellEnd"/>
      <w:r w:rsidRPr="00E4753D">
        <w:t xml:space="preserve"> alfa</w:t>
      </w:r>
      <w:r w:rsidR="00C44F42" w:rsidRPr="00E4753D">
        <w:t xml:space="preserve"> after reconstitution</w:t>
      </w:r>
      <w:r w:rsidRPr="00E4753D">
        <w:t>.</w:t>
      </w:r>
    </w:p>
    <w:p w14:paraId="5C255BAE" w14:textId="77777777" w:rsidR="00392C18" w:rsidRPr="00E4753D" w:rsidRDefault="00392C18" w:rsidP="00FE366B">
      <w:pPr>
        <w:spacing w:line="240" w:lineRule="auto"/>
      </w:pPr>
    </w:p>
    <w:p w14:paraId="203B0D70" w14:textId="77777777" w:rsidR="00F7757E" w:rsidRPr="00E4753D" w:rsidRDefault="00F7757E" w:rsidP="00FE366B">
      <w:pPr>
        <w:keepNext/>
        <w:spacing w:line="240" w:lineRule="auto"/>
        <w:rPr>
          <w:u w:val="single"/>
        </w:rPr>
      </w:pPr>
      <w:r w:rsidRPr="00E4753D">
        <w:rPr>
          <w:u w:val="single"/>
        </w:rPr>
        <w:t>ELOCTA 4000 IU powder and solvent for solution for injection</w:t>
      </w:r>
    </w:p>
    <w:p w14:paraId="147F3265" w14:textId="77777777" w:rsidR="00F7757E" w:rsidRPr="00E4753D" w:rsidRDefault="00F7757E" w:rsidP="00FE366B">
      <w:pPr>
        <w:spacing w:line="240" w:lineRule="auto"/>
      </w:pPr>
      <w:r w:rsidRPr="00E4753D">
        <w:t xml:space="preserve">Each vial contains nominally 4000 IU </w:t>
      </w:r>
      <w:proofErr w:type="spellStart"/>
      <w:r w:rsidRPr="00E4753D">
        <w:t>efmoroctocog</w:t>
      </w:r>
      <w:proofErr w:type="spellEnd"/>
      <w:r w:rsidRPr="00E4753D">
        <w:t xml:space="preserve"> alfa. </w:t>
      </w:r>
      <w:r w:rsidR="00C44F42" w:rsidRPr="00E4753D">
        <w:t>E</w:t>
      </w:r>
      <w:r w:rsidR="00522222" w:rsidRPr="00E4753D">
        <w:t>LOCTA</w:t>
      </w:r>
      <w:r w:rsidR="00C44F42" w:rsidRPr="00E4753D">
        <w:t xml:space="preserve"> </w:t>
      </w:r>
      <w:r w:rsidRPr="00E4753D">
        <w:t>contains approximately 1333 IU</w:t>
      </w:r>
      <w:r w:rsidR="00C44F42" w:rsidRPr="00E4753D">
        <w:t>/mL</w:t>
      </w:r>
      <w:r w:rsidRPr="00E4753D">
        <w:t xml:space="preserve"> </w:t>
      </w:r>
      <w:r w:rsidR="00246773" w:rsidRPr="00E4753D">
        <w:t xml:space="preserve">of recombinant </w:t>
      </w:r>
      <w:proofErr w:type="spellStart"/>
      <w:r w:rsidRPr="00E4753D">
        <w:t>efmoroctocog</w:t>
      </w:r>
      <w:proofErr w:type="spellEnd"/>
      <w:r w:rsidRPr="00E4753D">
        <w:t xml:space="preserve"> alfa</w:t>
      </w:r>
      <w:r w:rsidR="00246773" w:rsidRPr="00E4753D">
        <w:t xml:space="preserve"> after reconstitution</w:t>
      </w:r>
      <w:r w:rsidRPr="00E4753D">
        <w:t>.</w:t>
      </w:r>
    </w:p>
    <w:p w14:paraId="6EBD02B6" w14:textId="77777777" w:rsidR="00F7757E" w:rsidRPr="00E4753D" w:rsidRDefault="00F7757E" w:rsidP="00FE366B">
      <w:pPr>
        <w:spacing w:line="240" w:lineRule="auto"/>
      </w:pPr>
    </w:p>
    <w:p w14:paraId="641DFEE5" w14:textId="77777777" w:rsidR="005870AD" w:rsidRPr="00E4753D" w:rsidRDefault="005870AD" w:rsidP="00FE366B">
      <w:pPr>
        <w:pStyle w:val="Default"/>
        <w:rPr>
          <w:color w:val="auto"/>
          <w:sz w:val="22"/>
          <w:szCs w:val="22"/>
          <w:lang w:val="en-GB"/>
        </w:rPr>
      </w:pPr>
      <w:r w:rsidRPr="00E4753D">
        <w:rPr>
          <w:color w:val="auto"/>
          <w:sz w:val="22"/>
          <w:szCs w:val="22"/>
          <w:lang w:val="en-GB"/>
        </w:rPr>
        <w:t xml:space="preserve">The potency </w:t>
      </w:r>
      <w:r w:rsidR="00335C18" w:rsidRPr="00E4753D">
        <w:rPr>
          <w:color w:val="auto"/>
          <w:sz w:val="22"/>
          <w:szCs w:val="22"/>
          <w:lang w:val="en-GB"/>
        </w:rPr>
        <w:t>(</w:t>
      </w:r>
      <w:r w:rsidRPr="00E4753D">
        <w:rPr>
          <w:color w:val="auto"/>
          <w:sz w:val="22"/>
          <w:szCs w:val="22"/>
          <w:lang w:val="en-GB"/>
        </w:rPr>
        <w:t>International Units</w:t>
      </w:r>
      <w:r w:rsidR="004378E6" w:rsidRPr="00E4753D">
        <w:rPr>
          <w:color w:val="auto"/>
          <w:sz w:val="22"/>
          <w:szCs w:val="22"/>
          <w:lang w:val="en-GB"/>
        </w:rPr>
        <w:t xml:space="preserve"> </w:t>
      </w:r>
      <w:r w:rsidR="00C44F42" w:rsidRPr="00E4753D">
        <w:rPr>
          <w:color w:val="auto"/>
          <w:sz w:val="22"/>
          <w:szCs w:val="22"/>
          <w:lang w:val="en-GB"/>
        </w:rPr>
        <w:t>(</w:t>
      </w:r>
      <w:r w:rsidR="008F7B16" w:rsidRPr="00E4753D">
        <w:rPr>
          <w:color w:val="auto"/>
          <w:sz w:val="22"/>
          <w:szCs w:val="22"/>
          <w:lang w:val="en-GB"/>
        </w:rPr>
        <w:t>IU</w:t>
      </w:r>
      <w:r w:rsidRPr="00E4753D">
        <w:rPr>
          <w:color w:val="auto"/>
          <w:sz w:val="22"/>
          <w:szCs w:val="22"/>
          <w:lang w:val="en-GB"/>
        </w:rPr>
        <w:t>)</w:t>
      </w:r>
      <w:r w:rsidR="00335C18" w:rsidRPr="00E4753D">
        <w:rPr>
          <w:color w:val="auto"/>
          <w:sz w:val="22"/>
          <w:szCs w:val="22"/>
          <w:lang w:val="en-GB"/>
        </w:rPr>
        <w:t>)</w:t>
      </w:r>
      <w:r w:rsidRPr="00E4753D">
        <w:rPr>
          <w:color w:val="auto"/>
          <w:sz w:val="22"/>
          <w:szCs w:val="22"/>
          <w:lang w:val="en-GB"/>
        </w:rPr>
        <w:t xml:space="preserve"> is determined using the European Pharmacopoeia chromogenic assay</w:t>
      </w:r>
      <w:r w:rsidR="00051E18" w:rsidRPr="00E4753D">
        <w:rPr>
          <w:color w:val="auto"/>
          <w:sz w:val="22"/>
          <w:szCs w:val="22"/>
          <w:lang w:val="en-GB"/>
        </w:rPr>
        <w:t>.</w:t>
      </w:r>
      <w:r w:rsidR="00D44C88" w:rsidRPr="00E4753D">
        <w:rPr>
          <w:color w:val="auto"/>
          <w:sz w:val="22"/>
          <w:szCs w:val="22"/>
          <w:lang w:val="en-GB"/>
        </w:rPr>
        <w:t xml:space="preserve"> </w:t>
      </w:r>
      <w:r w:rsidRPr="00E4753D">
        <w:rPr>
          <w:color w:val="auto"/>
          <w:sz w:val="22"/>
          <w:szCs w:val="22"/>
          <w:lang w:val="en-GB"/>
        </w:rPr>
        <w:t xml:space="preserve">The specific activity of </w:t>
      </w:r>
      <w:r w:rsidR="00A17D60" w:rsidRPr="00E4753D">
        <w:rPr>
          <w:color w:val="auto"/>
          <w:sz w:val="22"/>
          <w:szCs w:val="22"/>
          <w:lang w:val="en-GB"/>
        </w:rPr>
        <w:t>ELOCTA</w:t>
      </w:r>
      <w:r w:rsidRPr="00E4753D">
        <w:rPr>
          <w:color w:val="auto"/>
          <w:sz w:val="22"/>
          <w:szCs w:val="22"/>
          <w:lang w:val="en-GB"/>
        </w:rPr>
        <w:t xml:space="preserve"> is 4000-10</w:t>
      </w:r>
      <w:r w:rsidR="009A7DBA" w:rsidRPr="00E4753D">
        <w:rPr>
          <w:color w:val="auto"/>
          <w:sz w:val="22"/>
          <w:szCs w:val="22"/>
          <w:lang w:val="en-GB"/>
        </w:rPr>
        <w:t>2</w:t>
      </w:r>
      <w:r w:rsidRPr="00E4753D">
        <w:rPr>
          <w:color w:val="auto"/>
          <w:sz w:val="22"/>
          <w:szCs w:val="22"/>
          <w:lang w:val="en-GB"/>
        </w:rPr>
        <w:t>00</w:t>
      </w:r>
      <w:r w:rsidR="006B255D" w:rsidRPr="00E4753D">
        <w:rPr>
          <w:color w:val="auto"/>
          <w:sz w:val="22"/>
          <w:szCs w:val="22"/>
          <w:lang w:val="en-GB"/>
        </w:rPr>
        <w:t> </w:t>
      </w:r>
      <w:r w:rsidRPr="00E4753D">
        <w:rPr>
          <w:color w:val="auto"/>
          <w:sz w:val="22"/>
          <w:szCs w:val="22"/>
          <w:lang w:val="en-GB"/>
        </w:rPr>
        <w:t>IU/mg protein.</w:t>
      </w:r>
    </w:p>
    <w:p w14:paraId="6DC87DEA" w14:textId="77777777" w:rsidR="005749A0" w:rsidRPr="00E4753D" w:rsidRDefault="005749A0" w:rsidP="00FE366B">
      <w:pPr>
        <w:spacing w:line="240" w:lineRule="auto"/>
      </w:pPr>
    </w:p>
    <w:p w14:paraId="3F937B56" w14:textId="77777777" w:rsidR="006F76C8" w:rsidRPr="00E4753D" w:rsidRDefault="00E65DA4" w:rsidP="00FE366B">
      <w:pPr>
        <w:spacing w:line="240" w:lineRule="auto"/>
        <w:rPr>
          <w:rFonts w:eastAsia="Times New Roman"/>
        </w:rPr>
      </w:pPr>
      <w:proofErr w:type="spellStart"/>
      <w:r w:rsidRPr="00E4753D">
        <w:rPr>
          <w:rFonts w:eastAsia="Times New Roman"/>
        </w:rPr>
        <w:lastRenderedPageBreak/>
        <w:t>Efmoroctocog</w:t>
      </w:r>
      <w:proofErr w:type="spellEnd"/>
      <w:r w:rsidRPr="00E4753D">
        <w:rPr>
          <w:rFonts w:eastAsia="Times New Roman"/>
        </w:rPr>
        <w:t xml:space="preserve"> alfa (</w:t>
      </w:r>
      <w:r w:rsidR="00DB4CEA" w:rsidRPr="00E4753D">
        <w:rPr>
          <w:rFonts w:eastAsia="Times New Roman"/>
        </w:rPr>
        <w:t>r</w:t>
      </w:r>
      <w:r w:rsidR="00173DC0" w:rsidRPr="00E4753D">
        <w:rPr>
          <w:rFonts w:eastAsia="Times New Roman"/>
        </w:rPr>
        <w:t>ecombinant h</w:t>
      </w:r>
      <w:r w:rsidR="005749A0" w:rsidRPr="00E4753D">
        <w:rPr>
          <w:rFonts w:eastAsia="Times New Roman"/>
        </w:rPr>
        <w:t xml:space="preserve">uman coagulation </w:t>
      </w:r>
      <w:r w:rsidR="008B3209" w:rsidRPr="00E4753D">
        <w:t>factor VIII</w:t>
      </w:r>
      <w:r w:rsidR="00173DC0" w:rsidRPr="00E4753D">
        <w:rPr>
          <w:rFonts w:eastAsia="Times New Roman"/>
        </w:rPr>
        <w:t>,</w:t>
      </w:r>
      <w:r w:rsidR="005749A0" w:rsidRPr="00E4753D">
        <w:rPr>
          <w:rFonts w:eastAsia="Times New Roman"/>
        </w:rPr>
        <w:t xml:space="preserve"> Fc fusion protein (</w:t>
      </w:r>
      <w:proofErr w:type="spellStart"/>
      <w:r w:rsidR="002701C1" w:rsidRPr="00E4753D">
        <w:rPr>
          <w:rFonts w:eastAsia="Times New Roman"/>
        </w:rPr>
        <w:t>rFVIIIFc</w:t>
      </w:r>
      <w:proofErr w:type="spellEnd"/>
      <w:r w:rsidR="002701C1" w:rsidRPr="00E4753D">
        <w:rPr>
          <w:rFonts w:eastAsia="Times New Roman"/>
        </w:rPr>
        <w:t>)</w:t>
      </w:r>
      <w:r w:rsidRPr="00E4753D">
        <w:rPr>
          <w:rFonts w:eastAsia="Times New Roman"/>
        </w:rPr>
        <w:t>)</w:t>
      </w:r>
      <w:r w:rsidR="002701C1" w:rsidRPr="00E4753D">
        <w:rPr>
          <w:rFonts w:eastAsia="Times New Roman"/>
        </w:rPr>
        <w:t xml:space="preserve"> has 1</w:t>
      </w:r>
      <w:r w:rsidR="007C1D09" w:rsidRPr="00E4753D">
        <w:rPr>
          <w:rFonts w:eastAsia="Times New Roman"/>
        </w:rPr>
        <w:t>,</w:t>
      </w:r>
      <w:r w:rsidR="002701C1" w:rsidRPr="00E4753D">
        <w:rPr>
          <w:rFonts w:eastAsia="Times New Roman"/>
        </w:rPr>
        <w:t>890</w:t>
      </w:r>
      <w:r w:rsidR="000C4329" w:rsidRPr="00E4753D">
        <w:rPr>
          <w:rFonts w:eastAsia="Times New Roman"/>
        </w:rPr>
        <w:t> </w:t>
      </w:r>
      <w:r w:rsidR="002701C1" w:rsidRPr="00E4753D">
        <w:rPr>
          <w:rFonts w:eastAsia="Times New Roman"/>
        </w:rPr>
        <w:t>amino acids.</w:t>
      </w:r>
      <w:r w:rsidR="005749A0" w:rsidRPr="00E4753D">
        <w:rPr>
          <w:rFonts w:eastAsia="Times New Roman"/>
        </w:rPr>
        <w:t xml:space="preserve"> It is produced by recombinant DNA technology in a human embryonic kidney (HEK) cell line without the addition of any exogenous human- or animal-derived protein in the cell culture process, purification or final formulation.</w:t>
      </w:r>
    </w:p>
    <w:p w14:paraId="17EF5980" w14:textId="77777777" w:rsidR="005749A0" w:rsidRPr="00E4753D" w:rsidRDefault="005749A0" w:rsidP="00FE366B">
      <w:pPr>
        <w:spacing w:line="240" w:lineRule="auto"/>
      </w:pPr>
    </w:p>
    <w:p w14:paraId="5449535F" w14:textId="77777777" w:rsidR="00724DA3" w:rsidRPr="00E4753D" w:rsidRDefault="00775037" w:rsidP="00FE366B">
      <w:pPr>
        <w:keepNext/>
        <w:tabs>
          <w:tab w:val="clear" w:pos="567"/>
        </w:tabs>
        <w:autoSpaceDE w:val="0"/>
        <w:autoSpaceDN w:val="0"/>
        <w:adjustRightInd w:val="0"/>
        <w:spacing w:line="240" w:lineRule="auto"/>
        <w:rPr>
          <w:szCs w:val="22"/>
          <w:u w:val="single"/>
        </w:rPr>
      </w:pPr>
      <w:r w:rsidRPr="00E4753D">
        <w:rPr>
          <w:szCs w:val="22"/>
          <w:u w:val="single"/>
        </w:rPr>
        <w:t>Excipient with known effect</w:t>
      </w:r>
    </w:p>
    <w:p w14:paraId="1C10557B" w14:textId="77777777" w:rsidR="00775037" w:rsidRPr="00E4753D" w:rsidRDefault="009A7DBA" w:rsidP="00FE366B">
      <w:pPr>
        <w:tabs>
          <w:tab w:val="clear" w:pos="567"/>
        </w:tabs>
        <w:autoSpaceDE w:val="0"/>
        <w:autoSpaceDN w:val="0"/>
        <w:adjustRightInd w:val="0"/>
        <w:spacing w:line="240" w:lineRule="auto"/>
        <w:rPr>
          <w:szCs w:val="22"/>
          <w:u w:val="single"/>
        </w:rPr>
      </w:pPr>
      <w:r w:rsidRPr="00E4753D">
        <w:t>0.6 mmol (or 14 mg) sodium per vial.</w:t>
      </w:r>
    </w:p>
    <w:p w14:paraId="39AC0DBA" w14:textId="77777777" w:rsidR="00FA26A7" w:rsidRPr="00E4753D" w:rsidRDefault="00FA26A7" w:rsidP="00FE366B">
      <w:pPr>
        <w:spacing w:line="240" w:lineRule="auto"/>
      </w:pPr>
    </w:p>
    <w:p w14:paraId="18975B56" w14:textId="44FD65F7" w:rsidR="002C5ABB" w:rsidRPr="00E4753D" w:rsidRDefault="005749A0" w:rsidP="00FE366B">
      <w:pPr>
        <w:spacing w:line="240" w:lineRule="auto"/>
      </w:pPr>
      <w:r w:rsidRPr="00E4753D">
        <w:t xml:space="preserve">For </w:t>
      </w:r>
      <w:r w:rsidR="006B255D" w:rsidRPr="00E4753D">
        <w:t xml:space="preserve">the </w:t>
      </w:r>
      <w:r w:rsidRPr="00E4753D">
        <w:t>full list of excipients, see section</w:t>
      </w:r>
      <w:r w:rsidR="00E5510C">
        <w:t> </w:t>
      </w:r>
      <w:r w:rsidRPr="00E4753D">
        <w:t>6.1.</w:t>
      </w:r>
    </w:p>
    <w:p w14:paraId="01979FA7" w14:textId="77777777" w:rsidR="002C5ABB" w:rsidRPr="00E4753D" w:rsidRDefault="002C5ABB" w:rsidP="00FE366B">
      <w:pPr>
        <w:spacing w:line="240" w:lineRule="auto"/>
      </w:pPr>
    </w:p>
    <w:p w14:paraId="30D47FFE" w14:textId="77777777" w:rsidR="003D2F20" w:rsidRPr="00E4753D" w:rsidRDefault="003D2F20" w:rsidP="00FE366B">
      <w:pPr>
        <w:spacing w:line="240" w:lineRule="auto"/>
      </w:pPr>
    </w:p>
    <w:p w14:paraId="633F0133" w14:textId="77777777" w:rsidR="00812D16" w:rsidRPr="00E4753D" w:rsidRDefault="00812D16" w:rsidP="00FE366B">
      <w:pPr>
        <w:keepNext/>
        <w:spacing w:line="240" w:lineRule="auto"/>
      </w:pPr>
      <w:r w:rsidRPr="00E4753D">
        <w:rPr>
          <w:b/>
          <w:szCs w:val="22"/>
        </w:rPr>
        <w:t>3.</w:t>
      </w:r>
      <w:r w:rsidRPr="00E4753D">
        <w:rPr>
          <w:b/>
          <w:szCs w:val="22"/>
        </w:rPr>
        <w:tab/>
        <w:t xml:space="preserve">PHARMACEUTICAL </w:t>
      </w:r>
      <w:r w:rsidR="00855481" w:rsidRPr="00E4753D">
        <w:rPr>
          <w:b/>
          <w:szCs w:val="22"/>
        </w:rPr>
        <w:t>FORM</w:t>
      </w:r>
    </w:p>
    <w:p w14:paraId="031DE346" w14:textId="77777777" w:rsidR="00812D16" w:rsidRPr="00E4753D" w:rsidRDefault="00812D16" w:rsidP="00FE366B">
      <w:pPr>
        <w:keepNext/>
        <w:spacing w:line="240" w:lineRule="auto"/>
        <w:rPr>
          <w:szCs w:val="22"/>
        </w:rPr>
      </w:pPr>
    </w:p>
    <w:p w14:paraId="2CA4B937" w14:textId="77777777" w:rsidR="005870AD" w:rsidRPr="00E4753D" w:rsidRDefault="005870AD" w:rsidP="00FE366B">
      <w:pPr>
        <w:pStyle w:val="Default"/>
        <w:rPr>
          <w:color w:val="auto"/>
          <w:sz w:val="22"/>
          <w:szCs w:val="22"/>
          <w:lang w:val="en-GB"/>
        </w:rPr>
      </w:pPr>
      <w:r w:rsidRPr="00E4753D">
        <w:rPr>
          <w:color w:val="auto"/>
          <w:sz w:val="22"/>
          <w:szCs w:val="22"/>
          <w:lang w:val="en-GB"/>
        </w:rPr>
        <w:t>Powder and solvent for solution for injection.</w:t>
      </w:r>
    </w:p>
    <w:p w14:paraId="46624315" w14:textId="77777777" w:rsidR="005870AD" w:rsidRPr="00E4753D" w:rsidRDefault="005870AD" w:rsidP="00FE366B">
      <w:pPr>
        <w:pStyle w:val="Default"/>
        <w:rPr>
          <w:color w:val="auto"/>
          <w:sz w:val="22"/>
          <w:szCs w:val="22"/>
          <w:lang w:val="en-GB"/>
        </w:rPr>
      </w:pPr>
    </w:p>
    <w:p w14:paraId="42B44DC7" w14:textId="77777777" w:rsidR="005870AD" w:rsidRPr="00E4753D" w:rsidRDefault="005870AD" w:rsidP="00FE366B">
      <w:pPr>
        <w:pStyle w:val="Default"/>
        <w:rPr>
          <w:color w:val="auto"/>
          <w:sz w:val="22"/>
          <w:szCs w:val="22"/>
          <w:lang w:val="en-GB"/>
        </w:rPr>
      </w:pPr>
      <w:r w:rsidRPr="00E4753D">
        <w:rPr>
          <w:color w:val="auto"/>
          <w:sz w:val="22"/>
          <w:szCs w:val="22"/>
          <w:lang w:val="en-GB"/>
        </w:rPr>
        <w:t>Powder: lyophilised, white to off-white p</w:t>
      </w:r>
      <w:r w:rsidR="00F56CCF" w:rsidRPr="00E4753D">
        <w:rPr>
          <w:color w:val="auto"/>
          <w:sz w:val="22"/>
          <w:szCs w:val="22"/>
          <w:lang w:val="en-GB"/>
        </w:rPr>
        <w:t>owder or</w:t>
      </w:r>
      <w:r w:rsidRPr="00E4753D">
        <w:rPr>
          <w:color w:val="auto"/>
          <w:sz w:val="22"/>
          <w:szCs w:val="22"/>
          <w:lang w:val="en-GB"/>
        </w:rPr>
        <w:t xml:space="preserve"> cake.</w:t>
      </w:r>
    </w:p>
    <w:p w14:paraId="1A189A45" w14:textId="77777777" w:rsidR="005870AD" w:rsidRPr="00E4753D" w:rsidRDefault="005870AD" w:rsidP="00FE366B">
      <w:pPr>
        <w:tabs>
          <w:tab w:val="clear" w:pos="567"/>
        </w:tabs>
        <w:autoSpaceDE w:val="0"/>
        <w:autoSpaceDN w:val="0"/>
        <w:adjustRightInd w:val="0"/>
        <w:spacing w:line="240" w:lineRule="auto"/>
        <w:rPr>
          <w:szCs w:val="22"/>
          <w:lang w:eastAsia="en-GB"/>
        </w:rPr>
      </w:pPr>
      <w:r w:rsidRPr="00E4753D">
        <w:rPr>
          <w:szCs w:val="22"/>
        </w:rPr>
        <w:t>Solvent:</w:t>
      </w:r>
      <w:r w:rsidRPr="00E4753D">
        <w:rPr>
          <w:szCs w:val="22"/>
          <w:lang w:eastAsia="en-GB"/>
        </w:rPr>
        <w:t xml:space="preserve"> water for injection</w:t>
      </w:r>
      <w:r w:rsidR="00AF2698" w:rsidRPr="00E4753D">
        <w:rPr>
          <w:szCs w:val="22"/>
          <w:lang w:eastAsia="en-GB"/>
        </w:rPr>
        <w:t>s</w:t>
      </w:r>
      <w:r w:rsidRPr="00E4753D">
        <w:rPr>
          <w:szCs w:val="22"/>
          <w:lang w:eastAsia="en-GB"/>
        </w:rPr>
        <w:t>, a clear, colourless solution.</w:t>
      </w:r>
    </w:p>
    <w:p w14:paraId="3CE30DC7" w14:textId="77777777" w:rsidR="00812D16" w:rsidRPr="00E4753D" w:rsidRDefault="00812D16" w:rsidP="00FE366B">
      <w:pPr>
        <w:spacing w:line="240" w:lineRule="auto"/>
        <w:rPr>
          <w:szCs w:val="22"/>
        </w:rPr>
      </w:pPr>
    </w:p>
    <w:p w14:paraId="6D94546C" w14:textId="77777777" w:rsidR="00CF0F1D" w:rsidRPr="00E4753D" w:rsidRDefault="00CF0F1D" w:rsidP="00FE366B">
      <w:pPr>
        <w:suppressAutoHyphens/>
        <w:spacing w:line="240" w:lineRule="auto"/>
        <w:ind w:left="567" w:hanging="567"/>
        <w:rPr>
          <w:caps/>
          <w:szCs w:val="22"/>
        </w:rPr>
      </w:pPr>
    </w:p>
    <w:p w14:paraId="6E7797DC" w14:textId="77777777" w:rsidR="00812D16" w:rsidRPr="00E4753D" w:rsidRDefault="00812D16" w:rsidP="00FE366B">
      <w:pPr>
        <w:keepNext/>
        <w:spacing w:line="240" w:lineRule="auto"/>
        <w:rPr>
          <w:caps/>
          <w:szCs w:val="22"/>
        </w:rPr>
      </w:pPr>
      <w:r w:rsidRPr="00E4753D">
        <w:rPr>
          <w:b/>
          <w:caps/>
          <w:szCs w:val="22"/>
        </w:rPr>
        <w:t>4.</w:t>
      </w:r>
      <w:r w:rsidRPr="00E4753D">
        <w:rPr>
          <w:b/>
          <w:caps/>
          <w:szCs w:val="22"/>
        </w:rPr>
        <w:tab/>
      </w:r>
      <w:r w:rsidRPr="00E4753D">
        <w:rPr>
          <w:b/>
          <w:szCs w:val="22"/>
        </w:rPr>
        <w:t>C</w:t>
      </w:r>
      <w:r w:rsidR="00855481" w:rsidRPr="00E4753D">
        <w:rPr>
          <w:b/>
          <w:szCs w:val="22"/>
        </w:rPr>
        <w:t>LINICAL PARTICULARS</w:t>
      </w:r>
    </w:p>
    <w:p w14:paraId="7D09D106" w14:textId="77777777" w:rsidR="00812D16" w:rsidRPr="00E4753D" w:rsidRDefault="00812D16" w:rsidP="00FE366B">
      <w:pPr>
        <w:keepNext/>
        <w:spacing w:line="240" w:lineRule="auto"/>
        <w:rPr>
          <w:szCs w:val="22"/>
        </w:rPr>
      </w:pPr>
    </w:p>
    <w:p w14:paraId="7CA4C7FD" w14:textId="77777777" w:rsidR="00812D16" w:rsidRPr="00E4753D" w:rsidRDefault="00812D16" w:rsidP="00FE366B">
      <w:pPr>
        <w:keepNext/>
        <w:spacing w:line="240" w:lineRule="auto"/>
        <w:rPr>
          <w:szCs w:val="22"/>
        </w:rPr>
      </w:pPr>
      <w:r w:rsidRPr="00E4753D">
        <w:rPr>
          <w:b/>
          <w:szCs w:val="22"/>
        </w:rPr>
        <w:t>4.1</w:t>
      </w:r>
      <w:r w:rsidRPr="00E4753D">
        <w:rPr>
          <w:b/>
          <w:szCs w:val="22"/>
        </w:rPr>
        <w:tab/>
        <w:t>Therapeutic indications</w:t>
      </w:r>
    </w:p>
    <w:p w14:paraId="58993C01" w14:textId="77777777" w:rsidR="00812D16" w:rsidRPr="00E4753D" w:rsidRDefault="00812D16" w:rsidP="00FE366B">
      <w:pPr>
        <w:keepNext/>
        <w:spacing w:line="240" w:lineRule="auto"/>
        <w:rPr>
          <w:szCs w:val="22"/>
        </w:rPr>
      </w:pPr>
    </w:p>
    <w:p w14:paraId="099FDF63" w14:textId="77777777" w:rsidR="00C717B2" w:rsidRPr="00E4753D" w:rsidRDefault="00415375" w:rsidP="00FE366B">
      <w:pPr>
        <w:spacing w:line="240" w:lineRule="auto"/>
      </w:pPr>
      <w:r w:rsidRPr="00E4753D">
        <w:t>T</w:t>
      </w:r>
      <w:r w:rsidR="00C717B2" w:rsidRPr="00E4753D">
        <w:t>reatment and prophylaxis of bleeding in patients with haemophilia</w:t>
      </w:r>
      <w:r w:rsidR="006B255D" w:rsidRPr="00E4753D">
        <w:t> </w:t>
      </w:r>
      <w:r w:rsidR="00C717B2" w:rsidRPr="00E4753D">
        <w:t>A (congenital factor</w:t>
      </w:r>
      <w:r w:rsidR="006B255D" w:rsidRPr="00E4753D">
        <w:t> </w:t>
      </w:r>
      <w:r w:rsidR="00C717B2" w:rsidRPr="00E4753D">
        <w:t>VIII deficiency).</w:t>
      </w:r>
    </w:p>
    <w:p w14:paraId="55499774" w14:textId="77777777" w:rsidR="00C717B2" w:rsidRPr="00E4753D" w:rsidRDefault="00C717B2" w:rsidP="00FE366B">
      <w:pPr>
        <w:spacing w:line="240" w:lineRule="auto"/>
      </w:pPr>
    </w:p>
    <w:p w14:paraId="034429B7" w14:textId="77777777" w:rsidR="004B58CB" w:rsidRPr="00E4753D" w:rsidRDefault="00C717B2" w:rsidP="00FE366B">
      <w:pPr>
        <w:spacing w:line="240" w:lineRule="auto"/>
      </w:pPr>
      <w:r w:rsidRPr="00E4753D">
        <w:t>ELOCTA can be used for all age groups.</w:t>
      </w:r>
    </w:p>
    <w:p w14:paraId="69010C86" w14:textId="77777777" w:rsidR="00C717B2" w:rsidRPr="00E4753D" w:rsidRDefault="00C717B2" w:rsidP="00FE366B">
      <w:pPr>
        <w:spacing w:line="240" w:lineRule="auto"/>
        <w:rPr>
          <w:szCs w:val="22"/>
        </w:rPr>
      </w:pPr>
    </w:p>
    <w:p w14:paraId="684A4F9D" w14:textId="77777777" w:rsidR="00812D16" w:rsidRPr="00E4753D" w:rsidRDefault="00855481" w:rsidP="00FE366B">
      <w:pPr>
        <w:keepNext/>
        <w:spacing w:line="240" w:lineRule="auto"/>
        <w:rPr>
          <w:b/>
          <w:szCs w:val="22"/>
        </w:rPr>
      </w:pPr>
      <w:r w:rsidRPr="00E4753D">
        <w:rPr>
          <w:b/>
          <w:szCs w:val="22"/>
        </w:rPr>
        <w:t>4.2</w:t>
      </w:r>
      <w:r w:rsidRPr="00E4753D">
        <w:rPr>
          <w:b/>
          <w:szCs w:val="22"/>
        </w:rPr>
        <w:tab/>
      </w:r>
      <w:r w:rsidR="00812D16" w:rsidRPr="00E4753D">
        <w:rPr>
          <w:b/>
          <w:szCs w:val="22"/>
        </w:rPr>
        <w:t>Posology and method of administration</w:t>
      </w:r>
    </w:p>
    <w:p w14:paraId="05DD3033" w14:textId="77777777" w:rsidR="001870BD" w:rsidRPr="00E4753D" w:rsidRDefault="001870BD" w:rsidP="00FE366B">
      <w:pPr>
        <w:keepNext/>
        <w:spacing w:line="240" w:lineRule="auto"/>
        <w:rPr>
          <w:b/>
          <w:szCs w:val="22"/>
        </w:rPr>
      </w:pPr>
    </w:p>
    <w:p w14:paraId="118ED92A" w14:textId="77777777" w:rsidR="008F105E" w:rsidRPr="00E4753D" w:rsidRDefault="00C717B2" w:rsidP="00FE366B">
      <w:pPr>
        <w:autoSpaceDE w:val="0"/>
        <w:autoSpaceDN w:val="0"/>
        <w:adjustRightInd w:val="0"/>
        <w:spacing w:line="240" w:lineRule="auto"/>
      </w:pPr>
      <w:r w:rsidRPr="00E4753D">
        <w:t>Treatment should be initiated under the supervision of a physician experienced in the treatment of haemophilia.</w:t>
      </w:r>
    </w:p>
    <w:p w14:paraId="302DE26C" w14:textId="77777777" w:rsidR="009A7DBA" w:rsidRPr="00E4753D" w:rsidRDefault="009A7DBA" w:rsidP="00FE366B">
      <w:pPr>
        <w:autoSpaceDE w:val="0"/>
        <w:autoSpaceDN w:val="0"/>
        <w:adjustRightInd w:val="0"/>
        <w:spacing w:line="240" w:lineRule="auto"/>
      </w:pPr>
    </w:p>
    <w:p w14:paraId="6B540B9E" w14:textId="77777777" w:rsidR="00B425BB" w:rsidRPr="00E4753D" w:rsidRDefault="00B425BB" w:rsidP="00B425BB">
      <w:pPr>
        <w:keepNext/>
        <w:spacing w:line="240" w:lineRule="auto"/>
        <w:rPr>
          <w:i/>
          <w:u w:val="single"/>
        </w:rPr>
      </w:pPr>
      <w:r w:rsidRPr="00E4753D">
        <w:rPr>
          <w:i/>
          <w:u w:val="single"/>
        </w:rPr>
        <w:t>Treatment monitoring</w:t>
      </w:r>
    </w:p>
    <w:p w14:paraId="124EAA0E" w14:textId="77777777" w:rsidR="00B425BB" w:rsidRPr="00E4753D" w:rsidRDefault="00B425BB" w:rsidP="00B425BB">
      <w:pPr>
        <w:spacing w:line="240" w:lineRule="auto"/>
      </w:pPr>
      <w:r w:rsidRPr="00E4753D">
        <w:t xml:space="preserve">During the course of treatment, appropriate determination of factor VIII levels (by one-stage clotting or chromogenic assays) is advised to guide the dose to be administered and the frequency of repeated injections. Individual patients may vary in their response to factor VIII, demonstrating different half-lives and recoveries. Dose based on bodyweight may require adjustment in underweight and overweight patients. In the case of major surgical interventions in particular, precise monitoring of the substitution therapy by means of coagulation analysis (plasma factor VIII activity) is indispensable. </w:t>
      </w:r>
    </w:p>
    <w:p w14:paraId="6EDEA616" w14:textId="77777777" w:rsidR="00B425BB" w:rsidRPr="00E4753D" w:rsidRDefault="00B425BB" w:rsidP="00B425BB">
      <w:pPr>
        <w:spacing w:line="240" w:lineRule="auto"/>
      </w:pPr>
    </w:p>
    <w:p w14:paraId="6E969360" w14:textId="77777777" w:rsidR="00B425BB" w:rsidRPr="00E4753D" w:rsidRDefault="00B425BB" w:rsidP="00B425BB">
      <w:pPr>
        <w:spacing w:line="240" w:lineRule="auto"/>
      </w:pPr>
      <w:r w:rsidRPr="00E4753D">
        <w:t xml:space="preserve">When using an </w:t>
      </w:r>
      <w:r w:rsidRPr="00E4753D">
        <w:rPr>
          <w:i/>
        </w:rPr>
        <w:t>in vitro</w:t>
      </w:r>
      <w:r w:rsidRPr="00E4753D">
        <w:t xml:space="preserve"> thromboplastin time (</w:t>
      </w:r>
      <w:proofErr w:type="spellStart"/>
      <w:r w:rsidRPr="00E4753D">
        <w:t>aPTT</w:t>
      </w:r>
      <w:proofErr w:type="spellEnd"/>
      <w:r w:rsidRPr="00E4753D">
        <w:t xml:space="preserve">)-based one stage clotting assay for determining factor VIII activity in patients’ blood samples, plasma factor VIII activity results can be significantly affected by both the type of the </w:t>
      </w:r>
      <w:proofErr w:type="spellStart"/>
      <w:r w:rsidRPr="00E4753D">
        <w:t>aPTT</w:t>
      </w:r>
      <w:proofErr w:type="spellEnd"/>
      <w:r w:rsidRPr="00E4753D">
        <w:t xml:space="preserve"> reagent and the reference standard used in the assay. Also there can be significant discrepancies between assay results obtained by </w:t>
      </w:r>
      <w:proofErr w:type="spellStart"/>
      <w:r w:rsidRPr="00E4753D">
        <w:t>aPTT</w:t>
      </w:r>
      <w:proofErr w:type="spellEnd"/>
      <w:r w:rsidRPr="00E4753D">
        <w:t>-based one stage clotting assay and the chromogenic assay according to Ph. Eur. This is of importance particularly when changing the laboratory and/or reagent used in the assay.</w:t>
      </w:r>
    </w:p>
    <w:p w14:paraId="21A0AD9B" w14:textId="77777777" w:rsidR="00B425BB" w:rsidRPr="00E4753D" w:rsidRDefault="00B425BB" w:rsidP="00FE366B">
      <w:pPr>
        <w:autoSpaceDE w:val="0"/>
        <w:autoSpaceDN w:val="0"/>
        <w:adjustRightInd w:val="0"/>
        <w:spacing w:line="240" w:lineRule="auto"/>
      </w:pPr>
    </w:p>
    <w:p w14:paraId="2C30E428" w14:textId="77777777" w:rsidR="008F105E" w:rsidRPr="00E4753D" w:rsidRDefault="008F105E" w:rsidP="00FE366B">
      <w:pPr>
        <w:keepNext/>
        <w:spacing w:line="240" w:lineRule="auto"/>
        <w:rPr>
          <w:u w:val="single"/>
        </w:rPr>
      </w:pPr>
      <w:r w:rsidRPr="00E4753D">
        <w:rPr>
          <w:u w:val="single"/>
        </w:rPr>
        <w:t>Posology</w:t>
      </w:r>
    </w:p>
    <w:p w14:paraId="6AADABFE" w14:textId="77777777" w:rsidR="008F105E" w:rsidRPr="00E4753D" w:rsidRDefault="008F105E" w:rsidP="00FE366B">
      <w:pPr>
        <w:autoSpaceDE w:val="0"/>
        <w:autoSpaceDN w:val="0"/>
        <w:adjustRightInd w:val="0"/>
        <w:spacing w:line="240" w:lineRule="auto"/>
      </w:pPr>
      <w:r w:rsidRPr="00E4753D">
        <w:t>The dose and duration of the substitution therapy depend on the</w:t>
      </w:r>
      <w:r w:rsidR="00CB799A" w:rsidRPr="00E4753D">
        <w:t xml:space="preserve"> </w:t>
      </w:r>
      <w:r w:rsidRPr="00E4753D">
        <w:t>severity of the factor</w:t>
      </w:r>
      <w:r w:rsidR="00F728EC" w:rsidRPr="00E4753D">
        <w:t> </w:t>
      </w:r>
      <w:r w:rsidRPr="00E4753D">
        <w:t xml:space="preserve">VIII deficiency, on the location and extent of the bleeding and on the patient's clinical condition. </w:t>
      </w:r>
    </w:p>
    <w:p w14:paraId="23AC2AD5" w14:textId="77777777" w:rsidR="008F105E" w:rsidRPr="00E4753D" w:rsidRDefault="008F105E" w:rsidP="00FE366B">
      <w:pPr>
        <w:spacing w:line="240" w:lineRule="auto"/>
        <w:rPr>
          <w:iCs/>
        </w:rPr>
      </w:pPr>
    </w:p>
    <w:p w14:paraId="1EF3F503" w14:textId="77777777" w:rsidR="008F105E" w:rsidRPr="00E4753D" w:rsidRDefault="008F105E" w:rsidP="00FE366B">
      <w:pPr>
        <w:autoSpaceDE w:val="0"/>
        <w:autoSpaceDN w:val="0"/>
        <w:adjustRightInd w:val="0"/>
        <w:spacing w:line="240" w:lineRule="auto"/>
      </w:pPr>
      <w:r w:rsidRPr="00E4753D">
        <w:t>The number of units of factor</w:t>
      </w:r>
      <w:r w:rsidR="00F728EC" w:rsidRPr="00E4753D">
        <w:t> </w:t>
      </w:r>
      <w:r w:rsidRPr="00E4753D">
        <w:t>VIII</w:t>
      </w:r>
      <w:r w:rsidR="00F728EC" w:rsidRPr="00E4753D">
        <w:t> </w:t>
      </w:r>
      <w:r w:rsidRPr="00E4753D">
        <w:t>administered is expressed in IU, which are related to the current WHO standard for factor</w:t>
      </w:r>
      <w:r w:rsidR="00F728EC" w:rsidRPr="00E4753D">
        <w:t> </w:t>
      </w:r>
      <w:r w:rsidRPr="00E4753D">
        <w:t>VIII products. Factor</w:t>
      </w:r>
      <w:r w:rsidR="00F728EC" w:rsidRPr="00E4753D">
        <w:t> </w:t>
      </w:r>
      <w:r w:rsidRPr="00E4753D">
        <w:t xml:space="preserve">VIII activity in plasma is expressed either as a percentage (relative to normal human plasma) or in </w:t>
      </w:r>
      <w:r w:rsidR="00522222" w:rsidRPr="00E4753D">
        <w:t>IU</w:t>
      </w:r>
      <w:r w:rsidRPr="00E4753D">
        <w:t xml:space="preserve"> (relative to an International Standard for factor</w:t>
      </w:r>
      <w:r w:rsidR="00F728EC" w:rsidRPr="00E4753D">
        <w:t> </w:t>
      </w:r>
      <w:r w:rsidRPr="00E4753D">
        <w:t>VIII in plasma).</w:t>
      </w:r>
    </w:p>
    <w:p w14:paraId="100B4072" w14:textId="77777777" w:rsidR="008F105E" w:rsidRPr="00E4753D" w:rsidRDefault="008F105E" w:rsidP="00FE366B">
      <w:pPr>
        <w:autoSpaceDE w:val="0"/>
        <w:autoSpaceDN w:val="0"/>
        <w:adjustRightInd w:val="0"/>
        <w:spacing w:line="240" w:lineRule="auto"/>
      </w:pPr>
    </w:p>
    <w:p w14:paraId="1AB40C6A" w14:textId="77777777" w:rsidR="0021173D" w:rsidRPr="00E4753D" w:rsidRDefault="008F105E" w:rsidP="00FE366B">
      <w:pPr>
        <w:autoSpaceDE w:val="0"/>
        <w:autoSpaceDN w:val="0"/>
        <w:adjustRightInd w:val="0"/>
        <w:spacing w:line="240" w:lineRule="auto"/>
      </w:pPr>
      <w:r w:rsidRPr="00E4753D">
        <w:t xml:space="preserve">One IU of </w:t>
      </w:r>
      <w:r w:rsidR="002701C1" w:rsidRPr="00E4753D">
        <w:t xml:space="preserve">recombinant </w:t>
      </w:r>
      <w:r w:rsidRPr="00E4753D">
        <w:t>factor</w:t>
      </w:r>
      <w:r w:rsidR="00F728EC" w:rsidRPr="00E4753D">
        <w:t> </w:t>
      </w:r>
      <w:r w:rsidRPr="00E4753D">
        <w:t>VIII</w:t>
      </w:r>
      <w:r w:rsidR="00F728EC" w:rsidRPr="00E4753D">
        <w:t> </w:t>
      </w:r>
      <w:r w:rsidR="002701C1" w:rsidRPr="00E4753D">
        <w:t>Fc</w:t>
      </w:r>
      <w:r w:rsidRPr="00E4753D">
        <w:t xml:space="preserve"> activity is equivalent to that quantity of </w:t>
      </w:r>
      <w:r w:rsidR="008B3209" w:rsidRPr="00E4753D">
        <w:t xml:space="preserve">factor VIII </w:t>
      </w:r>
      <w:r w:rsidRPr="00E4753D">
        <w:t>in one m</w:t>
      </w:r>
      <w:r w:rsidR="0021173D" w:rsidRPr="00E4753D">
        <w:t>L</w:t>
      </w:r>
      <w:r w:rsidRPr="00E4753D">
        <w:t xml:space="preserve"> of normal human plasma.</w:t>
      </w:r>
    </w:p>
    <w:p w14:paraId="084CFE6D" w14:textId="77777777" w:rsidR="00C717B2" w:rsidRPr="00E4753D" w:rsidRDefault="00C717B2" w:rsidP="00FE366B">
      <w:pPr>
        <w:autoSpaceDE w:val="0"/>
        <w:autoSpaceDN w:val="0"/>
        <w:adjustRightInd w:val="0"/>
        <w:spacing w:line="240" w:lineRule="auto"/>
      </w:pPr>
    </w:p>
    <w:p w14:paraId="0CC94CC1" w14:textId="77777777" w:rsidR="008F105E" w:rsidRPr="00E4753D" w:rsidRDefault="008F105E" w:rsidP="00FE366B">
      <w:pPr>
        <w:keepNext/>
        <w:autoSpaceDE w:val="0"/>
        <w:autoSpaceDN w:val="0"/>
        <w:adjustRightInd w:val="0"/>
        <w:spacing w:line="240" w:lineRule="auto"/>
        <w:ind w:left="357" w:hanging="357"/>
        <w:rPr>
          <w:i/>
          <w:iCs/>
          <w:u w:val="single"/>
        </w:rPr>
      </w:pPr>
      <w:r w:rsidRPr="00E4753D">
        <w:rPr>
          <w:i/>
          <w:iCs/>
          <w:u w:val="single"/>
        </w:rPr>
        <w:t>On</w:t>
      </w:r>
      <w:r w:rsidR="00652F3E" w:rsidRPr="00E4753D">
        <w:rPr>
          <w:i/>
          <w:iCs/>
          <w:u w:val="single"/>
        </w:rPr>
        <w:t>-</w:t>
      </w:r>
      <w:r w:rsidRPr="00E4753D">
        <w:rPr>
          <w:i/>
          <w:iCs/>
          <w:u w:val="single"/>
        </w:rPr>
        <w:t>demand treatment</w:t>
      </w:r>
    </w:p>
    <w:p w14:paraId="21924196" w14:textId="77777777" w:rsidR="00C717B2" w:rsidRPr="00E4753D" w:rsidRDefault="00C717B2" w:rsidP="00FE366B">
      <w:pPr>
        <w:autoSpaceDE w:val="0"/>
        <w:autoSpaceDN w:val="0"/>
        <w:adjustRightInd w:val="0"/>
        <w:spacing w:line="240" w:lineRule="auto"/>
      </w:pPr>
      <w:r w:rsidRPr="00E4753D">
        <w:t>The calculation of the required dose of recombinant factor</w:t>
      </w:r>
      <w:r w:rsidR="00F728EC" w:rsidRPr="00E4753D">
        <w:t> </w:t>
      </w:r>
      <w:r w:rsidRPr="00E4753D">
        <w:t>VIII</w:t>
      </w:r>
      <w:r w:rsidR="00F728EC" w:rsidRPr="00E4753D">
        <w:t> </w:t>
      </w:r>
      <w:r w:rsidRPr="00E4753D">
        <w:t>Fc is based on the empirical finding that 1</w:t>
      </w:r>
      <w:r w:rsidR="00F728EC" w:rsidRPr="00E4753D">
        <w:t> </w:t>
      </w:r>
      <w:r w:rsidRPr="00E4753D">
        <w:t>IU factor</w:t>
      </w:r>
      <w:r w:rsidR="00F728EC" w:rsidRPr="00E4753D">
        <w:t> </w:t>
      </w:r>
      <w:r w:rsidRPr="00E4753D">
        <w:t>VIII per kg body weight raises the plasma factor</w:t>
      </w:r>
      <w:r w:rsidR="00F728EC" w:rsidRPr="00E4753D">
        <w:t> </w:t>
      </w:r>
      <w:r w:rsidRPr="00E4753D">
        <w:t>VIII activity by 2</w:t>
      </w:r>
      <w:r w:rsidR="00F728EC" w:rsidRPr="00E4753D">
        <w:t> </w:t>
      </w:r>
      <w:r w:rsidRPr="00E4753D">
        <w:t>IU/</w:t>
      </w:r>
      <w:r w:rsidR="00CD401F" w:rsidRPr="00E4753D">
        <w:t>dL</w:t>
      </w:r>
      <w:r w:rsidRPr="00E4753D">
        <w:t xml:space="preserve">. </w:t>
      </w:r>
      <w:r w:rsidRPr="00E4753D">
        <w:rPr>
          <w:bCs/>
        </w:rPr>
        <w:t xml:space="preserve">The </w:t>
      </w:r>
      <w:r w:rsidRPr="00E4753D">
        <w:t xml:space="preserve">required dose is determined using the following formula: </w:t>
      </w:r>
    </w:p>
    <w:p w14:paraId="02EAD72F" w14:textId="77777777" w:rsidR="008F105E" w:rsidRPr="00E4753D" w:rsidRDefault="008F105E" w:rsidP="00FE366B">
      <w:pPr>
        <w:autoSpaceDE w:val="0"/>
        <w:autoSpaceDN w:val="0"/>
        <w:adjustRightInd w:val="0"/>
        <w:spacing w:line="240" w:lineRule="auto"/>
      </w:pPr>
    </w:p>
    <w:p w14:paraId="064DE8B0" w14:textId="7B965417" w:rsidR="008F105E" w:rsidRPr="00E4753D" w:rsidRDefault="009A7DBA" w:rsidP="00FE366B">
      <w:pPr>
        <w:autoSpaceDE w:val="0"/>
        <w:autoSpaceDN w:val="0"/>
        <w:adjustRightInd w:val="0"/>
        <w:spacing w:line="240" w:lineRule="auto"/>
      </w:pPr>
      <w:r w:rsidRPr="00E4753D">
        <w:rPr>
          <w:bCs/>
        </w:rPr>
        <w:t xml:space="preserve">Required units </w:t>
      </w:r>
      <w:r w:rsidR="008F105E" w:rsidRPr="00E4753D">
        <w:t xml:space="preserve">= body weight (kg) </w:t>
      </w:r>
      <w:r w:rsidR="005D499F" w:rsidRPr="00E4753D">
        <w:t>×</w:t>
      </w:r>
      <w:r w:rsidR="008F105E" w:rsidRPr="00E4753D">
        <w:t xml:space="preserve"> desired factor</w:t>
      </w:r>
      <w:r w:rsidR="00F728EC" w:rsidRPr="00E4753D">
        <w:t> </w:t>
      </w:r>
      <w:r w:rsidR="008F105E" w:rsidRPr="00E4753D">
        <w:t>VIII rise</w:t>
      </w:r>
      <w:r w:rsidRPr="00E4753D">
        <w:t xml:space="preserve"> (%)</w:t>
      </w:r>
      <w:r w:rsidR="008F105E" w:rsidRPr="00E4753D">
        <w:t xml:space="preserve"> (IU/</w:t>
      </w:r>
      <w:r w:rsidR="00CD401F" w:rsidRPr="00E4753D">
        <w:t>dL)</w:t>
      </w:r>
      <w:r w:rsidR="008F105E" w:rsidRPr="00E4753D">
        <w:t xml:space="preserve"> </w:t>
      </w:r>
      <w:r w:rsidR="005D499F" w:rsidRPr="00E4753D">
        <w:t>×</w:t>
      </w:r>
      <w:r w:rsidR="008F105E" w:rsidRPr="00E4753D">
        <w:t xml:space="preserve"> 0.5</w:t>
      </w:r>
      <w:r w:rsidR="00E5510C">
        <w:t> </w:t>
      </w:r>
      <w:r w:rsidR="00CA10F6" w:rsidRPr="00E4753D">
        <w:rPr>
          <w:bCs/>
        </w:rPr>
        <w:t>(IU/kg per IU/</w:t>
      </w:r>
      <w:r w:rsidR="00CD401F" w:rsidRPr="00E4753D">
        <w:rPr>
          <w:bCs/>
        </w:rPr>
        <w:t>dL</w:t>
      </w:r>
      <w:r w:rsidR="008F105E" w:rsidRPr="00E4753D">
        <w:rPr>
          <w:bCs/>
        </w:rPr>
        <w:t>)</w:t>
      </w:r>
    </w:p>
    <w:p w14:paraId="75E46DC5" w14:textId="77777777" w:rsidR="008F105E" w:rsidRPr="00E4753D" w:rsidRDefault="008F105E" w:rsidP="00FE366B">
      <w:pPr>
        <w:autoSpaceDE w:val="0"/>
        <w:autoSpaceDN w:val="0"/>
        <w:adjustRightInd w:val="0"/>
        <w:spacing w:line="240" w:lineRule="auto"/>
      </w:pPr>
    </w:p>
    <w:p w14:paraId="57541A7D" w14:textId="77777777" w:rsidR="00C717B2" w:rsidRPr="00E4753D" w:rsidRDefault="00D40F60" w:rsidP="00FE366B">
      <w:pPr>
        <w:autoSpaceDE w:val="0"/>
        <w:autoSpaceDN w:val="0"/>
        <w:adjustRightInd w:val="0"/>
        <w:spacing w:line="240" w:lineRule="auto"/>
        <w:rPr>
          <w:bCs/>
        </w:rPr>
      </w:pPr>
      <w:r w:rsidRPr="00E4753D">
        <w:t>The amount to be administered and the frequency of administration should always be oriented to the clinical effec</w:t>
      </w:r>
      <w:r w:rsidR="009A7DBA" w:rsidRPr="00E4753D">
        <w:t>tiveness in the individual case</w:t>
      </w:r>
      <w:r w:rsidR="004C6883" w:rsidRPr="00E4753D">
        <w:t>.</w:t>
      </w:r>
    </w:p>
    <w:p w14:paraId="508908BF" w14:textId="77777777" w:rsidR="00C717B2" w:rsidRPr="00E4753D" w:rsidRDefault="00C717B2" w:rsidP="00FE366B">
      <w:pPr>
        <w:spacing w:line="240" w:lineRule="auto"/>
        <w:rPr>
          <w:bCs/>
        </w:rPr>
      </w:pPr>
    </w:p>
    <w:p w14:paraId="34217156" w14:textId="77777777" w:rsidR="005231B3" w:rsidRPr="00E4753D" w:rsidRDefault="00C717B2" w:rsidP="00FE366B">
      <w:pPr>
        <w:spacing w:line="240" w:lineRule="auto"/>
      </w:pPr>
      <w:r w:rsidRPr="00E4753D">
        <w:t>In the case of the following haemorrhagic events, the factor</w:t>
      </w:r>
      <w:r w:rsidR="00F728EC" w:rsidRPr="00E4753D">
        <w:t> </w:t>
      </w:r>
      <w:r w:rsidRPr="00E4753D">
        <w:t>VIII activity should not fall below the given plasma activity level (in % of normal or IU/</w:t>
      </w:r>
      <w:r w:rsidR="00204224" w:rsidRPr="00E4753D">
        <w:t>dL</w:t>
      </w:r>
      <w:r w:rsidRPr="00E4753D">
        <w:t xml:space="preserve">) in the corresponding period. Table </w:t>
      </w:r>
      <w:r w:rsidR="003F34AE" w:rsidRPr="00E4753D">
        <w:t xml:space="preserve">1 </w:t>
      </w:r>
      <w:r w:rsidRPr="00E4753D">
        <w:t>can be used to guide dosing in bleeding episodes and surgery:</w:t>
      </w:r>
    </w:p>
    <w:p w14:paraId="0205C3F1" w14:textId="77777777" w:rsidR="005231B3" w:rsidRPr="00E4753D" w:rsidRDefault="005231B3" w:rsidP="00FE366B">
      <w:pPr>
        <w:spacing w:line="240" w:lineRule="auto"/>
        <w:rPr>
          <w:b/>
          <w:sz w:val="20"/>
        </w:rPr>
      </w:pPr>
    </w:p>
    <w:p w14:paraId="323AA3E8" w14:textId="77777777" w:rsidR="00866A8C" w:rsidRPr="00E4753D" w:rsidRDefault="00866A8C" w:rsidP="00FE366B">
      <w:pPr>
        <w:keepNext/>
        <w:autoSpaceDE w:val="0"/>
        <w:autoSpaceDN w:val="0"/>
        <w:adjustRightInd w:val="0"/>
        <w:spacing w:line="240" w:lineRule="auto"/>
        <w:ind w:left="357" w:hanging="357"/>
        <w:rPr>
          <w:b/>
        </w:rPr>
      </w:pPr>
      <w:r w:rsidRPr="00E4753D">
        <w:rPr>
          <w:b/>
        </w:rPr>
        <w:t>Table 1: Guide to ELOCTA dosing for treatment of bleeding</w:t>
      </w:r>
      <w:r w:rsidR="00E65DA4" w:rsidRPr="00E4753D">
        <w:rPr>
          <w:b/>
        </w:rPr>
        <w:t xml:space="preserve"> episodes and surgery</w:t>
      </w:r>
    </w:p>
    <w:p w14:paraId="0EAECD55" w14:textId="77777777" w:rsidR="00866A8C" w:rsidRPr="00E4753D" w:rsidRDefault="00866A8C" w:rsidP="00FE366B">
      <w:pPr>
        <w:keepNext/>
        <w:spacing w:line="240" w:lineRule="auto"/>
        <w:rPr>
          <w:b/>
        </w:rPr>
      </w:pPr>
    </w:p>
    <w:tbl>
      <w:tblPr>
        <w:tblW w:w="0" w:type="auto"/>
        <w:tblInd w:w="108" w:type="dxa"/>
        <w:tblBorders>
          <w:insideH w:val="single" w:sz="4" w:space="0" w:color="auto"/>
        </w:tblBorders>
        <w:tblLook w:val="04A0" w:firstRow="1" w:lastRow="0" w:firstColumn="1" w:lastColumn="0" w:noHBand="0" w:noVBand="1"/>
      </w:tblPr>
      <w:tblGrid>
        <w:gridCol w:w="2809"/>
        <w:gridCol w:w="2389"/>
        <w:gridCol w:w="4333"/>
      </w:tblGrid>
      <w:tr w:rsidR="003759CE" w:rsidRPr="00E4753D" w14:paraId="535C75E1" w14:textId="77777777" w:rsidTr="00DD5CEA">
        <w:trPr>
          <w:cantSplit/>
          <w:trHeight w:val="125"/>
          <w:tblHeader/>
        </w:trPr>
        <w:tc>
          <w:tcPr>
            <w:tcW w:w="2809" w:type="dxa"/>
          </w:tcPr>
          <w:p w14:paraId="6307FC62" w14:textId="77777777" w:rsidR="00866A8C" w:rsidRPr="00E4753D" w:rsidRDefault="00866A8C" w:rsidP="00FE366B">
            <w:pPr>
              <w:keepNext/>
              <w:spacing w:line="240" w:lineRule="auto"/>
              <w:outlineLvl w:val="1"/>
              <w:rPr>
                <w:b/>
                <w:bCs/>
                <w:szCs w:val="22"/>
              </w:rPr>
            </w:pPr>
            <w:r w:rsidRPr="00E4753D">
              <w:rPr>
                <w:b/>
                <w:bCs/>
                <w:szCs w:val="22"/>
              </w:rPr>
              <w:t>Degree of haemorrhage / Type of surgical procedure</w:t>
            </w:r>
          </w:p>
        </w:tc>
        <w:tc>
          <w:tcPr>
            <w:tcW w:w="2389" w:type="dxa"/>
          </w:tcPr>
          <w:p w14:paraId="446A38E2" w14:textId="0F565381" w:rsidR="00866A8C" w:rsidRPr="00E4753D" w:rsidRDefault="00866A8C" w:rsidP="00FE366B">
            <w:pPr>
              <w:keepNext/>
              <w:spacing w:line="240" w:lineRule="auto"/>
              <w:outlineLvl w:val="1"/>
              <w:rPr>
                <w:b/>
                <w:bCs/>
                <w:szCs w:val="22"/>
              </w:rPr>
            </w:pPr>
            <w:r w:rsidRPr="00E4753D">
              <w:rPr>
                <w:b/>
                <w:bCs/>
                <w:szCs w:val="22"/>
              </w:rPr>
              <w:t>Factor</w:t>
            </w:r>
            <w:r w:rsidR="00F728EC" w:rsidRPr="00E4753D">
              <w:rPr>
                <w:b/>
                <w:bCs/>
                <w:szCs w:val="22"/>
              </w:rPr>
              <w:t> </w:t>
            </w:r>
            <w:r w:rsidRPr="00E4753D">
              <w:rPr>
                <w:b/>
                <w:bCs/>
                <w:szCs w:val="22"/>
              </w:rPr>
              <w:t>VIII level required (%) (IU/dL)</w:t>
            </w:r>
          </w:p>
        </w:tc>
        <w:tc>
          <w:tcPr>
            <w:tcW w:w="4333" w:type="dxa"/>
          </w:tcPr>
          <w:p w14:paraId="3A15048D" w14:textId="77777777" w:rsidR="00866A8C" w:rsidRPr="00E4753D" w:rsidRDefault="00866A8C" w:rsidP="00FE366B">
            <w:pPr>
              <w:keepNext/>
              <w:spacing w:line="240" w:lineRule="auto"/>
              <w:outlineLvl w:val="1"/>
              <w:rPr>
                <w:b/>
                <w:bCs/>
                <w:szCs w:val="22"/>
              </w:rPr>
            </w:pPr>
            <w:r w:rsidRPr="00E4753D">
              <w:rPr>
                <w:b/>
                <w:bCs/>
                <w:szCs w:val="22"/>
              </w:rPr>
              <w:t>Frequency of doses (hours)/ Duration of therapy (days)</w:t>
            </w:r>
          </w:p>
        </w:tc>
      </w:tr>
      <w:tr w:rsidR="003759CE" w:rsidRPr="00E4753D" w14:paraId="24A6F957" w14:textId="77777777" w:rsidTr="004A3202">
        <w:trPr>
          <w:cantSplit/>
          <w:trHeight w:val="365"/>
        </w:trPr>
        <w:tc>
          <w:tcPr>
            <w:tcW w:w="2809" w:type="dxa"/>
            <w:tcBorders>
              <w:bottom w:val="nil"/>
            </w:tcBorders>
          </w:tcPr>
          <w:p w14:paraId="1D231EB8" w14:textId="77777777" w:rsidR="00866A8C" w:rsidRPr="00E4753D" w:rsidRDefault="00866A8C" w:rsidP="00FE366B">
            <w:pPr>
              <w:keepNext/>
              <w:spacing w:line="240" w:lineRule="auto"/>
              <w:outlineLvl w:val="1"/>
              <w:rPr>
                <w:bCs/>
                <w:szCs w:val="22"/>
                <w:u w:val="single"/>
              </w:rPr>
            </w:pPr>
            <w:r w:rsidRPr="00E4753D">
              <w:rPr>
                <w:bCs/>
                <w:szCs w:val="22"/>
                <w:u w:val="single"/>
              </w:rPr>
              <w:t>Haemorrhage</w:t>
            </w:r>
          </w:p>
        </w:tc>
        <w:tc>
          <w:tcPr>
            <w:tcW w:w="2389" w:type="dxa"/>
            <w:tcBorders>
              <w:bottom w:val="nil"/>
            </w:tcBorders>
          </w:tcPr>
          <w:p w14:paraId="675E347C" w14:textId="77777777" w:rsidR="00866A8C" w:rsidRPr="00E4753D" w:rsidRDefault="00866A8C" w:rsidP="00FE366B">
            <w:pPr>
              <w:keepNext/>
              <w:spacing w:line="240" w:lineRule="auto"/>
              <w:outlineLvl w:val="1"/>
              <w:rPr>
                <w:bCs/>
                <w:szCs w:val="22"/>
              </w:rPr>
            </w:pPr>
          </w:p>
        </w:tc>
        <w:tc>
          <w:tcPr>
            <w:tcW w:w="4333" w:type="dxa"/>
            <w:tcBorders>
              <w:bottom w:val="nil"/>
            </w:tcBorders>
          </w:tcPr>
          <w:p w14:paraId="2410695E" w14:textId="77777777" w:rsidR="00866A8C" w:rsidRPr="00E4753D" w:rsidRDefault="00866A8C" w:rsidP="00FE366B">
            <w:pPr>
              <w:keepNext/>
              <w:spacing w:line="240" w:lineRule="auto"/>
              <w:outlineLvl w:val="1"/>
              <w:rPr>
                <w:bCs/>
                <w:szCs w:val="22"/>
              </w:rPr>
            </w:pPr>
          </w:p>
        </w:tc>
      </w:tr>
      <w:tr w:rsidR="003759CE" w:rsidRPr="00E4753D" w14:paraId="2503BEE7" w14:textId="77777777" w:rsidTr="004A3202">
        <w:trPr>
          <w:cantSplit/>
        </w:trPr>
        <w:tc>
          <w:tcPr>
            <w:tcW w:w="2809" w:type="dxa"/>
            <w:tcBorders>
              <w:top w:val="nil"/>
              <w:bottom w:val="nil"/>
            </w:tcBorders>
          </w:tcPr>
          <w:p w14:paraId="34B84F4E" w14:textId="77777777" w:rsidR="00866A8C" w:rsidRPr="00E4753D" w:rsidRDefault="00866A8C" w:rsidP="00FE366B">
            <w:pPr>
              <w:keepNext/>
              <w:spacing w:line="240" w:lineRule="auto"/>
              <w:outlineLvl w:val="1"/>
              <w:rPr>
                <w:bCs/>
                <w:szCs w:val="22"/>
              </w:rPr>
            </w:pPr>
            <w:r w:rsidRPr="00E4753D">
              <w:rPr>
                <w:bCs/>
                <w:szCs w:val="22"/>
              </w:rPr>
              <w:t>Early haemarthrosis, muscle bleeding or oral bleeding</w:t>
            </w:r>
          </w:p>
        </w:tc>
        <w:tc>
          <w:tcPr>
            <w:tcW w:w="2389" w:type="dxa"/>
            <w:tcBorders>
              <w:top w:val="nil"/>
              <w:bottom w:val="nil"/>
            </w:tcBorders>
          </w:tcPr>
          <w:p w14:paraId="1DC72EDE" w14:textId="77777777" w:rsidR="00866A8C" w:rsidRPr="00E4753D" w:rsidRDefault="00866A8C" w:rsidP="00FE366B">
            <w:pPr>
              <w:keepNext/>
              <w:spacing w:line="240" w:lineRule="auto"/>
              <w:outlineLvl w:val="1"/>
              <w:rPr>
                <w:bCs/>
                <w:szCs w:val="22"/>
              </w:rPr>
            </w:pPr>
            <w:r w:rsidRPr="00E4753D">
              <w:rPr>
                <w:bCs/>
                <w:szCs w:val="22"/>
              </w:rPr>
              <w:t>20-40</w:t>
            </w:r>
          </w:p>
        </w:tc>
        <w:tc>
          <w:tcPr>
            <w:tcW w:w="4333" w:type="dxa"/>
            <w:tcBorders>
              <w:top w:val="nil"/>
              <w:bottom w:val="nil"/>
            </w:tcBorders>
          </w:tcPr>
          <w:p w14:paraId="7D5DB1B8" w14:textId="77777777" w:rsidR="00866A8C" w:rsidRPr="00E4753D" w:rsidRDefault="00532B2A" w:rsidP="00FE366B">
            <w:pPr>
              <w:spacing w:line="240" w:lineRule="auto"/>
              <w:rPr>
                <w:bCs/>
                <w:szCs w:val="22"/>
              </w:rPr>
            </w:pPr>
            <w:r w:rsidRPr="00E4753D">
              <w:rPr>
                <w:bCs/>
                <w:szCs w:val="22"/>
              </w:rPr>
              <w:t xml:space="preserve">Repeat injection every 12 to 24 hours for at least 1 day, </w:t>
            </w:r>
            <w:r w:rsidR="00866A8C" w:rsidRPr="00E4753D">
              <w:rPr>
                <w:bCs/>
                <w:szCs w:val="22"/>
              </w:rPr>
              <w:t>until the bleeding episode as indicated by pain is resolved or healing is achieved.</w:t>
            </w:r>
            <w:r w:rsidR="00866A8C" w:rsidRPr="00E4753D">
              <w:rPr>
                <w:szCs w:val="22"/>
                <w:vertAlign w:val="superscript"/>
              </w:rPr>
              <w:t xml:space="preserve"> 1</w:t>
            </w:r>
          </w:p>
          <w:p w14:paraId="0E77CD18" w14:textId="77777777" w:rsidR="00866A8C" w:rsidRPr="00E4753D" w:rsidRDefault="00866A8C" w:rsidP="00FE366B">
            <w:pPr>
              <w:keepNext/>
              <w:spacing w:line="240" w:lineRule="auto"/>
              <w:outlineLvl w:val="1"/>
              <w:rPr>
                <w:bCs/>
                <w:szCs w:val="22"/>
              </w:rPr>
            </w:pPr>
          </w:p>
        </w:tc>
      </w:tr>
      <w:tr w:rsidR="003759CE" w:rsidRPr="00E4753D" w14:paraId="5F184827" w14:textId="77777777" w:rsidTr="004A3202">
        <w:trPr>
          <w:cantSplit/>
        </w:trPr>
        <w:tc>
          <w:tcPr>
            <w:tcW w:w="2809" w:type="dxa"/>
            <w:tcBorders>
              <w:top w:val="nil"/>
              <w:bottom w:val="nil"/>
            </w:tcBorders>
          </w:tcPr>
          <w:p w14:paraId="1BBF6BB4" w14:textId="77777777" w:rsidR="00866A8C" w:rsidRPr="00E4753D" w:rsidRDefault="00866A8C" w:rsidP="00FE366B">
            <w:pPr>
              <w:keepNext/>
              <w:spacing w:line="240" w:lineRule="auto"/>
              <w:outlineLvl w:val="1"/>
              <w:rPr>
                <w:bCs/>
                <w:szCs w:val="22"/>
              </w:rPr>
            </w:pPr>
            <w:r w:rsidRPr="00E4753D">
              <w:rPr>
                <w:bCs/>
                <w:szCs w:val="22"/>
              </w:rPr>
              <w:t>More extensive haemarthrosis, muscle bleeding or haematoma</w:t>
            </w:r>
          </w:p>
        </w:tc>
        <w:tc>
          <w:tcPr>
            <w:tcW w:w="2389" w:type="dxa"/>
            <w:tcBorders>
              <w:top w:val="nil"/>
              <w:bottom w:val="nil"/>
            </w:tcBorders>
          </w:tcPr>
          <w:p w14:paraId="19938C52" w14:textId="77777777" w:rsidR="00866A8C" w:rsidRPr="00E4753D" w:rsidRDefault="00866A8C" w:rsidP="00FE366B">
            <w:pPr>
              <w:keepNext/>
              <w:spacing w:line="240" w:lineRule="auto"/>
              <w:outlineLvl w:val="1"/>
              <w:rPr>
                <w:bCs/>
                <w:szCs w:val="22"/>
              </w:rPr>
            </w:pPr>
            <w:r w:rsidRPr="00E4753D">
              <w:rPr>
                <w:bCs/>
                <w:szCs w:val="22"/>
              </w:rPr>
              <w:t>30-60</w:t>
            </w:r>
          </w:p>
        </w:tc>
        <w:tc>
          <w:tcPr>
            <w:tcW w:w="4333" w:type="dxa"/>
            <w:tcBorders>
              <w:top w:val="nil"/>
              <w:bottom w:val="nil"/>
            </w:tcBorders>
          </w:tcPr>
          <w:p w14:paraId="4C7AD48B" w14:textId="77777777" w:rsidR="00866A8C" w:rsidRPr="00E4753D" w:rsidRDefault="00532B2A" w:rsidP="00FE366B">
            <w:pPr>
              <w:spacing w:line="240" w:lineRule="auto"/>
              <w:rPr>
                <w:bCs/>
                <w:szCs w:val="22"/>
              </w:rPr>
            </w:pPr>
            <w:r w:rsidRPr="00E4753D">
              <w:rPr>
                <w:bCs/>
                <w:szCs w:val="22"/>
              </w:rPr>
              <w:t xml:space="preserve">Repeat injection every 12 to 24 hours for 3-4 days </w:t>
            </w:r>
            <w:r w:rsidR="00724DA3" w:rsidRPr="00E4753D">
              <w:rPr>
                <w:bCs/>
                <w:szCs w:val="22"/>
              </w:rPr>
              <w:t>or</w:t>
            </w:r>
            <w:r w:rsidR="00866A8C" w:rsidRPr="00E4753D">
              <w:rPr>
                <w:bCs/>
                <w:szCs w:val="22"/>
              </w:rPr>
              <w:t xml:space="preserve"> </w:t>
            </w:r>
            <w:r w:rsidR="00415375" w:rsidRPr="00E4753D">
              <w:rPr>
                <w:bCs/>
                <w:szCs w:val="22"/>
              </w:rPr>
              <w:t xml:space="preserve">more </w:t>
            </w:r>
            <w:r w:rsidR="00866A8C" w:rsidRPr="00E4753D">
              <w:rPr>
                <w:bCs/>
                <w:szCs w:val="22"/>
              </w:rPr>
              <w:t>until pain and acute disability are resolved.</w:t>
            </w:r>
            <w:r w:rsidR="00866A8C" w:rsidRPr="00E4753D">
              <w:rPr>
                <w:szCs w:val="22"/>
                <w:vertAlign w:val="superscript"/>
              </w:rPr>
              <w:t xml:space="preserve"> 1</w:t>
            </w:r>
          </w:p>
          <w:p w14:paraId="1F38BF86" w14:textId="77777777" w:rsidR="00866A8C" w:rsidRPr="00E4753D" w:rsidRDefault="00866A8C" w:rsidP="00FE366B">
            <w:pPr>
              <w:keepNext/>
              <w:spacing w:line="240" w:lineRule="auto"/>
              <w:outlineLvl w:val="1"/>
              <w:rPr>
                <w:bCs/>
                <w:szCs w:val="22"/>
              </w:rPr>
            </w:pPr>
          </w:p>
        </w:tc>
      </w:tr>
      <w:tr w:rsidR="003759CE" w:rsidRPr="00E4753D" w14:paraId="16346DD5" w14:textId="77777777" w:rsidTr="004A3202">
        <w:trPr>
          <w:cantSplit/>
        </w:trPr>
        <w:tc>
          <w:tcPr>
            <w:tcW w:w="2809" w:type="dxa"/>
            <w:tcBorders>
              <w:top w:val="nil"/>
            </w:tcBorders>
          </w:tcPr>
          <w:p w14:paraId="4194DD27" w14:textId="77777777" w:rsidR="00866A8C" w:rsidRPr="00E4753D" w:rsidRDefault="00866A8C" w:rsidP="00FE366B">
            <w:pPr>
              <w:keepNext/>
              <w:spacing w:line="240" w:lineRule="auto"/>
              <w:outlineLvl w:val="1"/>
              <w:rPr>
                <w:bCs/>
                <w:szCs w:val="22"/>
              </w:rPr>
            </w:pPr>
            <w:r w:rsidRPr="00E4753D">
              <w:rPr>
                <w:bCs/>
                <w:szCs w:val="22"/>
              </w:rPr>
              <w:t>Life threatening haemorrhages</w:t>
            </w:r>
          </w:p>
        </w:tc>
        <w:tc>
          <w:tcPr>
            <w:tcW w:w="2389" w:type="dxa"/>
            <w:tcBorders>
              <w:top w:val="nil"/>
            </w:tcBorders>
          </w:tcPr>
          <w:p w14:paraId="06F50AF8" w14:textId="77777777" w:rsidR="00866A8C" w:rsidRPr="00E4753D" w:rsidRDefault="00866A8C" w:rsidP="00FE366B">
            <w:pPr>
              <w:keepNext/>
              <w:spacing w:line="240" w:lineRule="auto"/>
              <w:outlineLvl w:val="1"/>
              <w:rPr>
                <w:bCs/>
                <w:szCs w:val="22"/>
              </w:rPr>
            </w:pPr>
            <w:r w:rsidRPr="00E4753D">
              <w:rPr>
                <w:bCs/>
                <w:szCs w:val="22"/>
              </w:rPr>
              <w:t>60-100</w:t>
            </w:r>
          </w:p>
        </w:tc>
        <w:tc>
          <w:tcPr>
            <w:tcW w:w="4333" w:type="dxa"/>
            <w:tcBorders>
              <w:top w:val="nil"/>
            </w:tcBorders>
          </w:tcPr>
          <w:p w14:paraId="01B291DB" w14:textId="77777777" w:rsidR="00866A8C" w:rsidRPr="00E4753D" w:rsidRDefault="00866A8C" w:rsidP="00FE366B">
            <w:pPr>
              <w:spacing w:line="240" w:lineRule="auto"/>
              <w:rPr>
                <w:bCs/>
                <w:szCs w:val="22"/>
              </w:rPr>
            </w:pPr>
            <w:r w:rsidRPr="00E4753D">
              <w:rPr>
                <w:bCs/>
                <w:szCs w:val="22"/>
              </w:rPr>
              <w:t>Repeat injection every 8 to 24 hours until threat is resolved.</w:t>
            </w:r>
          </w:p>
          <w:p w14:paraId="3A923628" w14:textId="77777777" w:rsidR="00866A8C" w:rsidRPr="00E4753D" w:rsidRDefault="00866A8C" w:rsidP="00FE366B">
            <w:pPr>
              <w:keepNext/>
              <w:spacing w:line="240" w:lineRule="auto"/>
              <w:outlineLvl w:val="1"/>
              <w:rPr>
                <w:bCs/>
                <w:szCs w:val="22"/>
              </w:rPr>
            </w:pPr>
          </w:p>
        </w:tc>
      </w:tr>
      <w:tr w:rsidR="003759CE" w:rsidRPr="00E4753D" w14:paraId="4113312F" w14:textId="77777777" w:rsidTr="004A3202">
        <w:trPr>
          <w:cantSplit/>
          <w:trHeight w:val="328"/>
        </w:trPr>
        <w:tc>
          <w:tcPr>
            <w:tcW w:w="2809" w:type="dxa"/>
            <w:tcBorders>
              <w:bottom w:val="nil"/>
            </w:tcBorders>
          </w:tcPr>
          <w:p w14:paraId="746651ED" w14:textId="77777777" w:rsidR="00866A8C" w:rsidRPr="00E4753D" w:rsidRDefault="00866A8C" w:rsidP="00FE366B">
            <w:pPr>
              <w:keepNext/>
              <w:spacing w:line="240" w:lineRule="auto"/>
              <w:outlineLvl w:val="1"/>
              <w:rPr>
                <w:bCs/>
                <w:szCs w:val="22"/>
                <w:u w:val="single"/>
              </w:rPr>
            </w:pPr>
            <w:r w:rsidRPr="00E4753D">
              <w:rPr>
                <w:bCs/>
                <w:szCs w:val="22"/>
                <w:u w:val="single"/>
              </w:rPr>
              <w:t>Surgery</w:t>
            </w:r>
          </w:p>
        </w:tc>
        <w:tc>
          <w:tcPr>
            <w:tcW w:w="2389" w:type="dxa"/>
            <w:tcBorders>
              <w:bottom w:val="nil"/>
            </w:tcBorders>
          </w:tcPr>
          <w:p w14:paraId="1461F13A" w14:textId="77777777" w:rsidR="00866A8C" w:rsidRPr="00E4753D" w:rsidRDefault="00866A8C" w:rsidP="00FE366B">
            <w:pPr>
              <w:keepNext/>
              <w:spacing w:line="240" w:lineRule="auto"/>
              <w:outlineLvl w:val="1"/>
            </w:pPr>
          </w:p>
        </w:tc>
        <w:tc>
          <w:tcPr>
            <w:tcW w:w="4333" w:type="dxa"/>
            <w:tcBorders>
              <w:bottom w:val="nil"/>
            </w:tcBorders>
          </w:tcPr>
          <w:p w14:paraId="0C7008ED" w14:textId="77777777" w:rsidR="00866A8C" w:rsidRPr="00E4753D" w:rsidRDefault="00866A8C" w:rsidP="00FE366B">
            <w:pPr>
              <w:keepNext/>
              <w:spacing w:line="240" w:lineRule="auto"/>
              <w:outlineLvl w:val="1"/>
            </w:pPr>
          </w:p>
        </w:tc>
      </w:tr>
      <w:tr w:rsidR="003759CE" w:rsidRPr="00E4753D" w14:paraId="66098F42" w14:textId="77777777" w:rsidTr="00F604BC">
        <w:trPr>
          <w:cantSplit/>
        </w:trPr>
        <w:tc>
          <w:tcPr>
            <w:tcW w:w="2809" w:type="dxa"/>
            <w:tcBorders>
              <w:top w:val="nil"/>
              <w:bottom w:val="single" w:sz="4" w:space="0" w:color="auto"/>
            </w:tcBorders>
          </w:tcPr>
          <w:p w14:paraId="18529DAF" w14:textId="77777777" w:rsidR="00866A8C" w:rsidRPr="00E4753D" w:rsidRDefault="00866A8C" w:rsidP="00FE366B">
            <w:pPr>
              <w:keepNext/>
              <w:spacing w:line="240" w:lineRule="auto"/>
              <w:outlineLvl w:val="1"/>
              <w:rPr>
                <w:bCs/>
                <w:szCs w:val="22"/>
              </w:rPr>
            </w:pPr>
            <w:r w:rsidRPr="00E4753D">
              <w:rPr>
                <w:bCs/>
                <w:szCs w:val="22"/>
              </w:rPr>
              <w:t>Minor surgery including tooth extraction</w:t>
            </w:r>
          </w:p>
        </w:tc>
        <w:tc>
          <w:tcPr>
            <w:tcW w:w="2389" w:type="dxa"/>
            <w:tcBorders>
              <w:top w:val="nil"/>
              <w:bottom w:val="single" w:sz="4" w:space="0" w:color="auto"/>
            </w:tcBorders>
          </w:tcPr>
          <w:p w14:paraId="34781299" w14:textId="77777777" w:rsidR="00866A8C" w:rsidRPr="00E4753D" w:rsidRDefault="00866A8C" w:rsidP="00FE366B">
            <w:pPr>
              <w:keepNext/>
              <w:spacing w:line="240" w:lineRule="auto"/>
              <w:outlineLvl w:val="1"/>
              <w:rPr>
                <w:bCs/>
                <w:szCs w:val="22"/>
              </w:rPr>
            </w:pPr>
            <w:r w:rsidRPr="00E4753D">
              <w:rPr>
                <w:bCs/>
                <w:szCs w:val="22"/>
              </w:rPr>
              <w:t>30-60</w:t>
            </w:r>
          </w:p>
        </w:tc>
        <w:tc>
          <w:tcPr>
            <w:tcW w:w="4333" w:type="dxa"/>
            <w:tcBorders>
              <w:top w:val="nil"/>
              <w:bottom w:val="single" w:sz="4" w:space="0" w:color="auto"/>
            </w:tcBorders>
          </w:tcPr>
          <w:p w14:paraId="7D6E511E" w14:textId="77777777" w:rsidR="00866A8C" w:rsidRPr="00E4753D" w:rsidRDefault="00866A8C" w:rsidP="00FE366B">
            <w:pPr>
              <w:spacing w:line="240" w:lineRule="auto"/>
              <w:rPr>
                <w:szCs w:val="22"/>
              </w:rPr>
            </w:pPr>
            <w:r w:rsidRPr="00E4753D">
              <w:rPr>
                <w:bCs/>
                <w:szCs w:val="22"/>
              </w:rPr>
              <w:t xml:space="preserve">Repeat injection every </w:t>
            </w:r>
            <w:r w:rsidR="00724DA3" w:rsidRPr="00E4753D">
              <w:rPr>
                <w:bCs/>
                <w:szCs w:val="22"/>
              </w:rPr>
              <w:t>24</w:t>
            </w:r>
            <w:r w:rsidRPr="00E4753D">
              <w:rPr>
                <w:bCs/>
                <w:szCs w:val="22"/>
              </w:rPr>
              <w:t xml:space="preserve"> hours</w:t>
            </w:r>
            <w:r w:rsidR="0031512E" w:rsidRPr="00E4753D">
              <w:rPr>
                <w:bCs/>
                <w:szCs w:val="22"/>
              </w:rPr>
              <w:t>,</w:t>
            </w:r>
            <w:r w:rsidRPr="00E4753D">
              <w:rPr>
                <w:bCs/>
                <w:szCs w:val="22"/>
              </w:rPr>
              <w:t xml:space="preserve"> </w:t>
            </w:r>
            <w:r w:rsidR="00724DA3" w:rsidRPr="00E4753D">
              <w:rPr>
                <w:bCs/>
                <w:szCs w:val="22"/>
              </w:rPr>
              <w:t>for at least 1 day,</w:t>
            </w:r>
            <w:r w:rsidRPr="00E4753D">
              <w:rPr>
                <w:bCs/>
                <w:szCs w:val="22"/>
              </w:rPr>
              <w:t xml:space="preserve"> until healing is achieved.</w:t>
            </w:r>
          </w:p>
          <w:p w14:paraId="0C2AEE6D" w14:textId="77777777" w:rsidR="00866A8C" w:rsidRPr="00E4753D" w:rsidRDefault="00866A8C" w:rsidP="00FE366B">
            <w:pPr>
              <w:keepNext/>
              <w:spacing w:line="240" w:lineRule="auto"/>
              <w:outlineLvl w:val="1"/>
              <w:rPr>
                <w:bCs/>
                <w:szCs w:val="22"/>
              </w:rPr>
            </w:pPr>
          </w:p>
        </w:tc>
      </w:tr>
      <w:tr w:rsidR="003759CE" w:rsidRPr="00E4753D" w14:paraId="5C610276" w14:textId="77777777" w:rsidTr="00F604BC">
        <w:trPr>
          <w:cantSplit/>
        </w:trPr>
        <w:tc>
          <w:tcPr>
            <w:tcW w:w="2809" w:type="dxa"/>
            <w:tcBorders>
              <w:top w:val="single" w:sz="4" w:space="0" w:color="auto"/>
              <w:bottom w:val="single" w:sz="4" w:space="0" w:color="auto"/>
            </w:tcBorders>
          </w:tcPr>
          <w:p w14:paraId="17C9B1A4" w14:textId="77777777" w:rsidR="00866A8C" w:rsidRPr="00E4753D" w:rsidRDefault="00866A8C" w:rsidP="00FE366B">
            <w:pPr>
              <w:keepNext/>
              <w:spacing w:line="240" w:lineRule="auto"/>
              <w:outlineLvl w:val="1"/>
              <w:rPr>
                <w:bCs/>
                <w:szCs w:val="22"/>
                <w:u w:val="single"/>
              </w:rPr>
            </w:pPr>
            <w:r w:rsidRPr="00E4753D">
              <w:rPr>
                <w:bCs/>
                <w:szCs w:val="22"/>
                <w:u w:val="single"/>
              </w:rPr>
              <w:t>Major surgery</w:t>
            </w:r>
          </w:p>
        </w:tc>
        <w:tc>
          <w:tcPr>
            <w:tcW w:w="2389" w:type="dxa"/>
            <w:tcBorders>
              <w:top w:val="single" w:sz="4" w:space="0" w:color="auto"/>
              <w:bottom w:val="single" w:sz="4" w:space="0" w:color="auto"/>
            </w:tcBorders>
          </w:tcPr>
          <w:p w14:paraId="2FB0B22D" w14:textId="77777777" w:rsidR="00866A8C" w:rsidRPr="00E4753D" w:rsidRDefault="00866A8C" w:rsidP="00FE366B">
            <w:pPr>
              <w:keepNext/>
              <w:spacing w:line="240" w:lineRule="auto"/>
              <w:outlineLvl w:val="1"/>
              <w:rPr>
                <w:bCs/>
                <w:szCs w:val="22"/>
              </w:rPr>
            </w:pPr>
            <w:r w:rsidRPr="00E4753D">
              <w:rPr>
                <w:bCs/>
                <w:szCs w:val="22"/>
              </w:rPr>
              <w:t>80-100</w:t>
            </w:r>
          </w:p>
          <w:p w14:paraId="28B03AC5" w14:textId="77777777" w:rsidR="00866A8C" w:rsidRPr="00E4753D" w:rsidRDefault="00866A8C" w:rsidP="00FE366B">
            <w:pPr>
              <w:keepNext/>
              <w:spacing w:line="240" w:lineRule="auto"/>
              <w:outlineLvl w:val="1"/>
              <w:rPr>
                <w:bCs/>
                <w:szCs w:val="22"/>
              </w:rPr>
            </w:pPr>
            <w:r w:rsidRPr="00E4753D">
              <w:rPr>
                <w:bCs/>
                <w:szCs w:val="22"/>
              </w:rPr>
              <w:t>(pre- and post-operative)</w:t>
            </w:r>
          </w:p>
        </w:tc>
        <w:tc>
          <w:tcPr>
            <w:tcW w:w="4333" w:type="dxa"/>
            <w:tcBorders>
              <w:top w:val="single" w:sz="4" w:space="0" w:color="auto"/>
              <w:bottom w:val="single" w:sz="4" w:space="0" w:color="auto"/>
            </w:tcBorders>
          </w:tcPr>
          <w:p w14:paraId="0BCB69EB" w14:textId="77777777" w:rsidR="00866A8C" w:rsidRPr="00E4753D" w:rsidRDefault="00B22D47" w:rsidP="00FE366B">
            <w:pPr>
              <w:spacing w:line="240" w:lineRule="auto"/>
              <w:rPr>
                <w:szCs w:val="22"/>
              </w:rPr>
            </w:pPr>
            <w:r w:rsidRPr="00E4753D">
              <w:rPr>
                <w:szCs w:val="22"/>
              </w:rPr>
              <w:t>Repeat</w:t>
            </w:r>
            <w:r w:rsidR="00866A8C" w:rsidRPr="00E4753D">
              <w:rPr>
                <w:szCs w:val="22"/>
              </w:rPr>
              <w:t xml:space="preserve"> injection every 8 to 24 hours </w:t>
            </w:r>
            <w:r w:rsidR="00866A8C" w:rsidRPr="00E4753D">
              <w:rPr>
                <w:bCs/>
                <w:szCs w:val="22"/>
              </w:rPr>
              <w:t xml:space="preserve">as necessary </w:t>
            </w:r>
            <w:r w:rsidR="00866A8C" w:rsidRPr="00E4753D">
              <w:rPr>
                <w:szCs w:val="22"/>
              </w:rPr>
              <w:t xml:space="preserve">until adequate wound healing, </w:t>
            </w:r>
            <w:r w:rsidR="00866A8C" w:rsidRPr="00E4753D">
              <w:rPr>
                <w:bCs/>
                <w:szCs w:val="22"/>
              </w:rPr>
              <w:t>then therapy at least for another 7 days to maintain a factor</w:t>
            </w:r>
            <w:r w:rsidR="00F728EC" w:rsidRPr="00E4753D">
              <w:rPr>
                <w:bCs/>
                <w:szCs w:val="22"/>
              </w:rPr>
              <w:t> </w:t>
            </w:r>
            <w:r w:rsidR="00866A8C" w:rsidRPr="00E4753D">
              <w:rPr>
                <w:bCs/>
                <w:szCs w:val="22"/>
              </w:rPr>
              <w:t>VIII activity of 30% to 60% (IU/dL).</w:t>
            </w:r>
          </w:p>
          <w:p w14:paraId="15AB0163" w14:textId="77777777" w:rsidR="00866A8C" w:rsidRPr="00E4753D" w:rsidRDefault="00866A8C" w:rsidP="00FE366B">
            <w:pPr>
              <w:keepNext/>
              <w:spacing w:line="240" w:lineRule="auto"/>
              <w:outlineLvl w:val="1"/>
              <w:rPr>
                <w:bCs/>
                <w:szCs w:val="22"/>
              </w:rPr>
            </w:pPr>
          </w:p>
        </w:tc>
      </w:tr>
    </w:tbl>
    <w:p w14:paraId="10A85E5C" w14:textId="7767944A" w:rsidR="00866A8C" w:rsidRPr="00E4753D" w:rsidRDefault="00866A8C" w:rsidP="00FE366B">
      <w:pPr>
        <w:spacing w:line="240" w:lineRule="auto"/>
        <w:rPr>
          <w:sz w:val="20"/>
        </w:rPr>
      </w:pPr>
      <w:r w:rsidRPr="00E4753D">
        <w:rPr>
          <w:sz w:val="20"/>
          <w:vertAlign w:val="superscript"/>
        </w:rPr>
        <w:t xml:space="preserve">1 </w:t>
      </w:r>
      <w:r w:rsidR="00724DA3" w:rsidRPr="00E4753D">
        <w:rPr>
          <w:sz w:val="20"/>
        </w:rPr>
        <w:t>In some patients and circumstances the dosing interval can be prolonged up to 36</w:t>
      </w:r>
      <w:r w:rsidR="00E5510C">
        <w:rPr>
          <w:sz w:val="20"/>
        </w:rPr>
        <w:t> </w:t>
      </w:r>
      <w:r w:rsidR="00724DA3" w:rsidRPr="00E4753D">
        <w:rPr>
          <w:sz w:val="20"/>
        </w:rPr>
        <w:t xml:space="preserve">hours. </w:t>
      </w:r>
      <w:r w:rsidR="00C3527E" w:rsidRPr="00E4753D">
        <w:rPr>
          <w:sz w:val="20"/>
        </w:rPr>
        <w:t xml:space="preserve">See </w:t>
      </w:r>
      <w:r w:rsidRPr="00E4753D">
        <w:rPr>
          <w:sz w:val="20"/>
        </w:rPr>
        <w:t>section</w:t>
      </w:r>
      <w:r w:rsidR="00E5510C">
        <w:rPr>
          <w:sz w:val="20"/>
        </w:rPr>
        <w:t> </w:t>
      </w:r>
      <w:r w:rsidRPr="00E4753D">
        <w:rPr>
          <w:sz w:val="20"/>
        </w:rPr>
        <w:t>5.2 for pharmacokinetic data.</w:t>
      </w:r>
    </w:p>
    <w:p w14:paraId="26389BB5" w14:textId="77777777" w:rsidR="00866A8C" w:rsidRPr="00E4753D" w:rsidRDefault="00866A8C" w:rsidP="00FE366B">
      <w:pPr>
        <w:spacing w:line="240" w:lineRule="auto"/>
        <w:rPr>
          <w:u w:val="single"/>
        </w:rPr>
      </w:pPr>
    </w:p>
    <w:p w14:paraId="64BA2FA4" w14:textId="77777777" w:rsidR="00866A8C" w:rsidRPr="00E4753D" w:rsidRDefault="00866A8C" w:rsidP="00FE366B">
      <w:pPr>
        <w:pStyle w:val="Default"/>
        <w:keepNext/>
        <w:rPr>
          <w:i/>
          <w:iCs/>
          <w:color w:val="auto"/>
          <w:sz w:val="22"/>
          <w:szCs w:val="22"/>
          <w:u w:val="single"/>
          <w:lang w:val="en-GB"/>
        </w:rPr>
      </w:pPr>
      <w:r w:rsidRPr="00E4753D">
        <w:rPr>
          <w:i/>
          <w:iCs/>
          <w:color w:val="auto"/>
          <w:sz w:val="22"/>
          <w:szCs w:val="22"/>
          <w:u w:val="single"/>
          <w:lang w:val="en-GB"/>
        </w:rPr>
        <w:t xml:space="preserve">Prophylaxis </w:t>
      </w:r>
    </w:p>
    <w:p w14:paraId="55C28BF5" w14:textId="69FB2E9C" w:rsidR="00DD0F4C" w:rsidRPr="00E4753D" w:rsidRDefault="00866A8C" w:rsidP="00FE366B">
      <w:pPr>
        <w:spacing w:line="240" w:lineRule="auto"/>
        <w:rPr>
          <w:szCs w:val="22"/>
        </w:rPr>
      </w:pPr>
      <w:r w:rsidRPr="00E4753D">
        <w:rPr>
          <w:szCs w:val="22"/>
        </w:rPr>
        <w:t xml:space="preserve">For long term prophylaxis, the recommended dose </w:t>
      </w:r>
      <w:r w:rsidR="002701C1" w:rsidRPr="00E4753D">
        <w:rPr>
          <w:szCs w:val="22"/>
        </w:rPr>
        <w:t>is 50</w:t>
      </w:r>
      <w:r w:rsidR="00F728EC" w:rsidRPr="00E4753D">
        <w:rPr>
          <w:szCs w:val="22"/>
        </w:rPr>
        <w:t> </w:t>
      </w:r>
      <w:r w:rsidR="002701C1" w:rsidRPr="00E4753D">
        <w:rPr>
          <w:szCs w:val="22"/>
        </w:rPr>
        <w:t>IU</w:t>
      </w:r>
      <w:r w:rsidR="00DD0F4C" w:rsidRPr="00E4753D">
        <w:t xml:space="preserve"> of factor VIII per kg body weight at intervals of </w:t>
      </w:r>
      <w:r w:rsidR="002701C1" w:rsidRPr="00E4753D">
        <w:rPr>
          <w:szCs w:val="22"/>
        </w:rPr>
        <w:t>3 to 5</w:t>
      </w:r>
      <w:r w:rsidR="00AA3444">
        <w:rPr>
          <w:szCs w:val="22"/>
        </w:rPr>
        <w:t> </w:t>
      </w:r>
      <w:r w:rsidR="002701C1" w:rsidRPr="00E4753D">
        <w:rPr>
          <w:szCs w:val="22"/>
        </w:rPr>
        <w:t xml:space="preserve">days. </w:t>
      </w:r>
      <w:r w:rsidRPr="00E4753D">
        <w:rPr>
          <w:szCs w:val="22"/>
        </w:rPr>
        <w:t>The dose may be adjusted based on patient response in the range of 25 to 65</w:t>
      </w:r>
      <w:r w:rsidR="00F728EC" w:rsidRPr="00E4753D">
        <w:rPr>
          <w:szCs w:val="22"/>
        </w:rPr>
        <w:t> </w:t>
      </w:r>
      <w:r w:rsidRPr="00E4753D">
        <w:rPr>
          <w:szCs w:val="22"/>
        </w:rPr>
        <w:t>IU/kg (see section</w:t>
      </w:r>
      <w:r w:rsidR="00AA3444">
        <w:rPr>
          <w:szCs w:val="22"/>
        </w:rPr>
        <w:t> </w:t>
      </w:r>
      <w:r w:rsidR="00724DA3" w:rsidRPr="00E4753D">
        <w:rPr>
          <w:szCs w:val="22"/>
        </w:rPr>
        <w:t xml:space="preserve">5.1 and </w:t>
      </w:r>
      <w:r w:rsidRPr="00E4753D">
        <w:rPr>
          <w:szCs w:val="22"/>
        </w:rPr>
        <w:t xml:space="preserve">5.2). </w:t>
      </w:r>
    </w:p>
    <w:p w14:paraId="238006A1" w14:textId="77777777" w:rsidR="00866A8C" w:rsidRPr="00E4753D" w:rsidRDefault="00866A8C" w:rsidP="00FE366B">
      <w:pPr>
        <w:spacing w:line="240" w:lineRule="auto"/>
        <w:rPr>
          <w:szCs w:val="22"/>
        </w:rPr>
      </w:pPr>
      <w:r w:rsidRPr="00E4753D">
        <w:rPr>
          <w:szCs w:val="22"/>
        </w:rPr>
        <w:t>In some cases, especially in younger patients, shorter dosage intervals or higher doses may be necessary.</w:t>
      </w:r>
    </w:p>
    <w:p w14:paraId="018B130D" w14:textId="77777777" w:rsidR="00DE38C9" w:rsidRPr="00E4753D" w:rsidRDefault="00DE38C9" w:rsidP="00FE366B">
      <w:pPr>
        <w:spacing w:line="240" w:lineRule="auto"/>
        <w:rPr>
          <w:i/>
          <w:u w:val="single"/>
        </w:rPr>
      </w:pPr>
    </w:p>
    <w:p w14:paraId="4F6694EA" w14:textId="77777777" w:rsidR="00DF44FC" w:rsidRPr="00E4753D" w:rsidRDefault="009A7DBA" w:rsidP="00FE366B">
      <w:pPr>
        <w:keepNext/>
        <w:autoSpaceDE w:val="0"/>
        <w:autoSpaceDN w:val="0"/>
        <w:adjustRightInd w:val="0"/>
        <w:spacing w:line="240" w:lineRule="auto"/>
        <w:rPr>
          <w:i/>
          <w:u w:val="single"/>
        </w:rPr>
      </w:pPr>
      <w:r w:rsidRPr="00E4753D">
        <w:rPr>
          <w:i/>
          <w:u w:val="single"/>
        </w:rPr>
        <w:t>Elderly</w:t>
      </w:r>
    </w:p>
    <w:p w14:paraId="2D6BC1E2" w14:textId="77777777" w:rsidR="00DF44FC" w:rsidRPr="00E4753D" w:rsidRDefault="00DF44FC" w:rsidP="00FE366B">
      <w:pPr>
        <w:spacing w:line="240" w:lineRule="auto"/>
      </w:pPr>
      <w:r w:rsidRPr="00E4753D">
        <w:t xml:space="preserve">There is </w:t>
      </w:r>
      <w:r w:rsidR="009A7DBA" w:rsidRPr="00E4753D">
        <w:t>limited</w:t>
      </w:r>
      <w:r w:rsidR="00A5108B" w:rsidRPr="00E4753D">
        <w:t xml:space="preserve"> </w:t>
      </w:r>
      <w:r w:rsidRPr="00E4753D">
        <w:t xml:space="preserve">experience in patients </w:t>
      </w:r>
      <w:r w:rsidR="007747BF" w:rsidRPr="00E4753D">
        <w:t>≥</w:t>
      </w:r>
      <w:r w:rsidRPr="00E4753D">
        <w:t>65</w:t>
      </w:r>
      <w:r w:rsidR="000C580F" w:rsidRPr="00E4753D">
        <w:t> </w:t>
      </w:r>
      <w:r w:rsidRPr="00E4753D">
        <w:t>years.</w:t>
      </w:r>
    </w:p>
    <w:p w14:paraId="19F9B71F" w14:textId="77777777" w:rsidR="00DF44FC" w:rsidRPr="00E4753D" w:rsidRDefault="00DF44FC" w:rsidP="00FE366B">
      <w:pPr>
        <w:spacing w:line="240" w:lineRule="auto"/>
      </w:pPr>
    </w:p>
    <w:p w14:paraId="1BF2E6B2" w14:textId="77777777" w:rsidR="00AE242C" w:rsidRPr="00E4753D" w:rsidRDefault="00866A8C" w:rsidP="00FE366B">
      <w:pPr>
        <w:keepNext/>
        <w:autoSpaceDE w:val="0"/>
        <w:autoSpaceDN w:val="0"/>
        <w:adjustRightInd w:val="0"/>
        <w:spacing w:line="240" w:lineRule="auto"/>
        <w:rPr>
          <w:bCs/>
          <w:i/>
          <w:iCs/>
          <w:szCs w:val="22"/>
          <w:u w:val="single"/>
        </w:rPr>
      </w:pPr>
      <w:r w:rsidRPr="00E4753D">
        <w:rPr>
          <w:bCs/>
          <w:i/>
          <w:iCs/>
          <w:szCs w:val="22"/>
          <w:u w:val="single"/>
        </w:rPr>
        <w:lastRenderedPageBreak/>
        <w:t>Paediatric population</w:t>
      </w:r>
    </w:p>
    <w:p w14:paraId="50890A9D" w14:textId="52FE2D25" w:rsidR="00E52D14" w:rsidRPr="00E4753D" w:rsidRDefault="00866A8C" w:rsidP="00E82465">
      <w:pPr>
        <w:keepNext/>
        <w:spacing w:line="240" w:lineRule="auto"/>
        <w:rPr>
          <w:bCs/>
          <w:i/>
          <w:iCs/>
          <w:szCs w:val="22"/>
          <w:u w:val="single"/>
        </w:rPr>
      </w:pPr>
      <w:r w:rsidRPr="00E4753D">
        <w:t>For children below the age of 12, more frequent or higher doses may be required</w:t>
      </w:r>
      <w:r w:rsidR="00724DA3" w:rsidRPr="00E4753D">
        <w:t xml:space="preserve"> </w:t>
      </w:r>
      <w:r w:rsidR="00415375" w:rsidRPr="00E4753D">
        <w:t>(</w:t>
      </w:r>
      <w:r w:rsidR="00724DA3" w:rsidRPr="00E4753D">
        <w:t>see section</w:t>
      </w:r>
      <w:r w:rsidR="00AA3444">
        <w:t> </w:t>
      </w:r>
      <w:r w:rsidR="00724DA3" w:rsidRPr="00E4753D">
        <w:t>5.1</w:t>
      </w:r>
      <w:r w:rsidR="00415375" w:rsidRPr="00E4753D">
        <w:t>)</w:t>
      </w:r>
      <w:r w:rsidR="00724DA3" w:rsidRPr="00E4753D">
        <w:t>.</w:t>
      </w:r>
      <w:r w:rsidR="002701C1" w:rsidRPr="00E4753D">
        <w:t xml:space="preserve"> </w:t>
      </w:r>
      <w:r w:rsidRPr="00E4753D">
        <w:t xml:space="preserve">For adolescents </w:t>
      </w:r>
      <w:r w:rsidR="002947FF" w:rsidRPr="00E4753D">
        <w:t>of 12</w:t>
      </w:r>
      <w:r w:rsidR="000C580F" w:rsidRPr="00E4753D">
        <w:t> </w:t>
      </w:r>
      <w:r w:rsidR="002947FF" w:rsidRPr="00E4753D">
        <w:t xml:space="preserve">years of age and </w:t>
      </w:r>
      <w:r w:rsidR="00D352B8" w:rsidRPr="00E4753D">
        <w:t>above</w:t>
      </w:r>
      <w:r w:rsidR="00976A34" w:rsidRPr="00E4753D">
        <w:t>,</w:t>
      </w:r>
      <w:r w:rsidR="002701C1" w:rsidRPr="00E4753D">
        <w:t xml:space="preserve"> </w:t>
      </w:r>
      <w:r w:rsidRPr="00E4753D">
        <w:t xml:space="preserve">the dose recommendations are the same as for adults. </w:t>
      </w:r>
    </w:p>
    <w:p w14:paraId="052EE650" w14:textId="77777777" w:rsidR="002F1B66" w:rsidRPr="00E4753D" w:rsidRDefault="002F1B66" w:rsidP="00FE366B">
      <w:pPr>
        <w:spacing w:line="240" w:lineRule="auto"/>
        <w:rPr>
          <w:szCs w:val="22"/>
          <w:u w:val="single"/>
        </w:rPr>
      </w:pPr>
    </w:p>
    <w:p w14:paraId="73462CC7" w14:textId="77777777" w:rsidR="008F105E" w:rsidRPr="00E4753D" w:rsidRDefault="008F105E" w:rsidP="00FE366B">
      <w:pPr>
        <w:keepNext/>
        <w:autoSpaceDE w:val="0"/>
        <w:autoSpaceDN w:val="0"/>
        <w:adjustRightInd w:val="0"/>
        <w:spacing w:line="240" w:lineRule="auto"/>
        <w:rPr>
          <w:szCs w:val="22"/>
          <w:u w:val="single"/>
        </w:rPr>
      </w:pPr>
      <w:r w:rsidRPr="00E4753D">
        <w:rPr>
          <w:szCs w:val="22"/>
          <w:u w:val="single"/>
        </w:rPr>
        <w:t xml:space="preserve">Method of administration </w:t>
      </w:r>
    </w:p>
    <w:p w14:paraId="6630C474" w14:textId="77777777" w:rsidR="008F105E" w:rsidRPr="00E4753D" w:rsidRDefault="00357B97" w:rsidP="00FE366B">
      <w:pPr>
        <w:spacing w:line="240" w:lineRule="auto"/>
        <w:rPr>
          <w:u w:val="single"/>
        </w:rPr>
      </w:pPr>
      <w:r w:rsidRPr="00E4753D">
        <w:rPr>
          <w:bCs/>
        </w:rPr>
        <w:t xml:space="preserve">ELOCTA is for intravenous </w:t>
      </w:r>
      <w:r w:rsidR="008F105E" w:rsidRPr="00E4753D">
        <w:rPr>
          <w:bCs/>
        </w:rPr>
        <w:t>use.</w:t>
      </w:r>
    </w:p>
    <w:p w14:paraId="77ED8136" w14:textId="77777777" w:rsidR="00AE242C" w:rsidRPr="00E4753D" w:rsidRDefault="00AE242C" w:rsidP="00FE366B">
      <w:pPr>
        <w:pStyle w:val="Default"/>
        <w:rPr>
          <w:iCs/>
          <w:color w:val="auto"/>
          <w:sz w:val="22"/>
          <w:szCs w:val="22"/>
          <w:lang w:val="en-GB"/>
        </w:rPr>
      </w:pPr>
    </w:p>
    <w:p w14:paraId="6D82E41C" w14:textId="77777777" w:rsidR="008F105E" w:rsidRPr="00E4753D" w:rsidRDefault="009D79E2" w:rsidP="00FE366B">
      <w:pPr>
        <w:pStyle w:val="Default"/>
        <w:rPr>
          <w:iCs/>
          <w:color w:val="auto"/>
          <w:sz w:val="22"/>
          <w:szCs w:val="22"/>
          <w:lang w:val="en-GB"/>
        </w:rPr>
      </w:pPr>
      <w:r w:rsidRPr="00E4753D">
        <w:rPr>
          <w:iCs/>
          <w:color w:val="auto"/>
          <w:sz w:val="22"/>
          <w:szCs w:val="22"/>
          <w:lang w:val="en-GB"/>
        </w:rPr>
        <w:t xml:space="preserve">ELOCTA should be injected intravenously over several minutes. </w:t>
      </w:r>
      <w:r w:rsidR="008F105E" w:rsidRPr="00E4753D">
        <w:rPr>
          <w:iCs/>
          <w:color w:val="auto"/>
          <w:sz w:val="22"/>
          <w:szCs w:val="22"/>
          <w:lang w:val="en-GB"/>
        </w:rPr>
        <w:t>The rate of administration should be determined by the patient</w:t>
      </w:r>
      <w:r w:rsidR="00F577DD" w:rsidRPr="00E4753D">
        <w:rPr>
          <w:iCs/>
          <w:color w:val="auto"/>
          <w:sz w:val="22"/>
          <w:szCs w:val="22"/>
          <w:lang w:val="en-GB"/>
        </w:rPr>
        <w:t>’</w:t>
      </w:r>
      <w:r w:rsidR="008F105E" w:rsidRPr="00E4753D">
        <w:rPr>
          <w:iCs/>
          <w:color w:val="auto"/>
          <w:sz w:val="22"/>
          <w:szCs w:val="22"/>
          <w:lang w:val="en-GB"/>
        </w:rPr>
        <w:t>s comfort level</w:t>
      </w:r>
      <w:r w:rsidR="009A7DBA" w:rsidRPr="00E4753D">
        <w:rPr>
          <w:iCs/>
          <w:color w:val="auto"/>
          <w:sz w:val="22"/>
          <w:szCs w:val="22"/>
          <w:lang w:val="en-GB"/>
        </w:rPr>
        <w:t xml:space="preserve"> and</w:t>
      </w:r>
      <w:r w:rsidR="00F43590" w:rsidRPr="00E4753D">
        <w:rPr>
          <w:color w:val="auto"/>
          <w:sz w:val="22"/>
          <w:szCs w:val="22"/>
          <w:lang w:val="en-GB"/>
        </w:rPr>
        <w:t xml:space="preserve"> should not exceed 10 </w:t>
      </w:r>
      <w:r w:rsidR="009A7DBA" w:rsidRPr="00E4753D">
        <w:rPr>
          <w:color w:val="auto"/>
          <w:sz w:val="22"/>
          <w:szCs w:val="22"/>
          <w:lang w:val="en-GB"/>
        </w:rPr>
        <w:t>mL/min</w:t>
      </w:r>
      <w:r w:rsidR="00E52D14" w:rsidRPr="00E4753D">
        <w:rPr>
          <w:iCs/>
          <w:color w:val="auto"/>
          <w:sz w:val="22"/>
          <w:szCs w:val="22"/>
          <w:lang w:val="en-GB"/>
        </w:rPr>
        <w:t xml:space="preserve">. </w:t>
      </w:r>
    </w:p>
    <w:p w14:paraId="5175EACD" w14:textId="77777777" w:rsidR="00AE242C" w:rsidRPr="00E4753D" w:rsidRDefault="00AE242C" w:rsidP="00FE366B">
      <w:pPr>
        <w:autoSpaceDE w:val="0"/>
        <w:autoSpaceDN w:val="0"/>
        <w:adjustRightInd w:val="0"/>
        <w:spacing w:line="240" w:lineRule="auto"/>
        <w:rPr>
          <w:szCs w:val="22"/>
        </w:rPr>
      </w:pPr>
    </w:p>
    <w:p w14:paraId="33BD9237" w14:textId="131DD8D6" w:rsidR="008F105E" w:rsidRPr="00E4753D" w:rsidRDefault="008F105E" w:rsidP="00FE366B">
      <w:pPr>
        <w:autoSpaceDE w:val="0"/>
        <w:autoSpaceDN w:val="0"/>
        <w:adjustRightInd w:val="0"/>
        <w:spacing w:line="240" w:lineRule="auto"/>
        <w:rPr>
          <w:szCs w:val="22"/>
        </w:rPr>
      </w:pPr>
      <w:r w:rsidRPr="00E4753D">
        <w:rPr>
          <w:szCs w:val="22"/>
        </w:rPr>
        <w:t>For instructions on reconstitution of the medicinal product before administration, see section</w:t>
      </w:r>
      <w:r w:rsidR="00AA3444">
        <w:rPr>
          <w:szCs w:val="22"/>
        </w:rPr>
        <w:t> </w:t>
      </w:r>
      <w:r w:rsidRPr="00E4753D">
        <w:rPr>
          <w:szCs w:val="22"/>
        </w:rPr>
        <w:t>6.6.</w:t>
      </w:r>
    </w:p>
    <w:p w14:paraId="0A9F165C" w14:textId="77777777" w:rsidR="00812D16" w:rsidRPr="00E4753D" w:rsidRDefault="00812D16" w:rsidP="00FE366B">
      <w:pPr>
        <w:spacing w:line="240" w:lineRule="auto"/>
        <w:rPr>
          <w:szCs w:val="22"/>
        </w:rPr>
      </w:pPr>
    </w:p>
    <w:p w14:paraId="14297AC0" w14:textId="77777777" w:rsidR="00812D16" w:rsidRPr="00E4753D" w:rsidRDefault="00812D16" w:rsidP="00FE366B">
      <w:pPr>
        <w:keepNext/>
        <w:autoSpaceDE w:val="0"/>
        <w:autoSpaceDN w:val="0"/>
        <w:adjustRightInd w:val="0"/>
        <w:spacing w:line="240" w:lineRule="auto"/>
        <w:rPr>
          <w:szCs w:val="22"/>
        </w:rPr>
      </w:pPr>
      <w:r w:rsidRPr="00E4753D">
        <w:rPr>
          <w:b/>
          <w:szCs w:val="22"/>
        </w:rPr>
        <w:t>4.3</w:t>
      </w:r>
      <w:r w:rsidRPr="00E4753D">
        <w:rPr>
          <w:b/>
          <w:szCs w:val="22"/>
        </w:rPr>
        <w:tab/>
        <w:t>Contraindications</w:t>
      </w:r>
    </w:p>
    <w:p w14:paraId="1656DB7D" w14:textId="77777777" w:rsidR="00812D16" w:rsidRPr="00E4753D" w:rsidRDefault="00812D16" w:rsidP="00FE366B">
      <w:pPr>
        <w:keepNext/>
        <w:autoSpaceDE w:val="0"/>
        <w:autoSpaceDN w:val="0"/>
        <w:adjustRightInd w:val="0"/>
        <w:spacing w:line="240" w:lineRule="auto"/>
        <w:rPr>
          <w:szCs w:val="22"/>
        </w:rPr>
      </w:pPr>
    </w:p>
    <w:p w14:paraId="1D2F05AE" w14:textId="52216327" w:rsidR="00812D16" w:rsidRPr="00E4753D" w:rsidRDefault="00C31572" w:rsidP="00FE366B">
      <w:pPr>
        <w:spacing w:line="240" w:lineRule="auto"/>
        <w:rPr>
          <w:szCs w:val="22"/>
        </w:rPr>
      </w:pPr>
      <w:r w:rsidRPr="00E4753D">
        <w:t>Hypersensitivity to the active substance or to any of the excipients listed in section</w:t>
      </w:r>
      <w:r w:rsidR="00AA3444">
        <w:t> </w:t>
      </w:r>
      <w:r w:rsidRPr="00E4753D">
        <w:t>6.1.</w:t>
      </w:r>
    </w:p>
    <w:p w14:paraId="2FF9B1B0" w14:textId="77777777" w:rsidR="00812D16" w:rsidRPr="00E4753D" w:rsidRDefault="00812D16" w:rsidP="00FE366B">
      <w:pPr>
        <w:spacing w:line="240" w:lineRule="auto"/>
        <w:rPr>
          <w:szCs w:val="22"/>
        </w:rPr>
      </w:pPr>
    </w:p>
    <w:p w14:paraId="19227FBC" w14:textId="77777777" w:rsidR="00812D16" w:rsidRPr="00E4753D" w:rsidRDefault="00812D16" w:rsidP="00FE366B">
      <w:pPr>
        <w:keepNext/>
        <w:autoSpaceDE w:val="0"/>
        <w:autoSpaceDN w:val="0"/>
        <w:adjustRightInd w:val="0"/>
        <w:spacing w:line="240" w:lineRule="auto"/>
        <w:ind w:left="567" w:hanging="567"/>
        <w:rPr>
          <w:b/>
          <w:szCs w:val="22"/>
        </w:rPr>
      </w:pPr>
      <w:r w:rsidRPr="00E4753D">
        <w:rPr>
          <w:b/>
          <w:szCs w:val="22"/>
        </w:rPr>
        <w:t>4.4</w:t>
      </w:r>
      <w:r w:rsidRPr="00E4753D">
        <w:rPr>
          <w:b/>
          <w:szCs w:val="22"/>
        </w:rPr>
        <w:tab/>
        <w:t>Special warnings and precautions for use</w:t>
      </w:r>
    </w:p>
    <w:p w14:paraId="5B8B1E1F" w14:textId="77777777" w:rsidR="00812D16" w:rsidRPr="00E4753D" w:rsidRDefault="00812D16" w:rsidP="00FE366B">
      <w:pPr>
        <w:keepNext/>
        <w:autoSpaceDE w:val="0"/>
        <w:autoSpaceDN w:val="0"/>
        <w:adjustRightInd w:val="0"/>
        <w:spacing w:line="240" w:lineRule="auto"/>
        <w:ind w:left="567" w:hanging="567"/>
        <w:rPr>
          <w:b/>
          <w:szCs w:val="22"/>
        </w:rPr>
      </w:pPr>
    </w:p>
    <w:p w14:paraId="030F6867" w14:textId="77777777" w:rsidR="00494023" w:rsidRPr="00E4753D" w:rsidRDefault="00A04CCD" w:rsidP="00FE366B">
      <w:pPr>
        <w:keepNext/>
        <w:autoSpaceDE w:val="0"/>
        <w:autoSpaceDN w:val="0"/>
        <w:adjustRightInd w:val="0"/>
        <w:spacing w:line="240" w:lineRule="auto"/>
        <w:ind w:left="567" w:hanging="567"/>
      </w:pPr>
      <w:r w:rsidRPr="00E4753D">
        <w:rPr>
          <w:u w:val="single"/>
        </w:rPr>
        <w:t>Hypersensitivity</w:t>
      </w:r>
    </w:p>
    <w:p w14:paraId="0124E26E" w14:textId="77777777" w:rsidR="00BD2A66" w:rsidRPr="00E4753D" w:rsidRDefault="00BD2A66" w:rsidP="00FE366B">
      <w:pPr>
        <w:spacing w:line="240" w:lineRule="auto"/>
      </w:pPr>
      <w:r w:rsidRPr="00E4753D">
        <w:t>Allergic type hypersensitivity reactions are possible with ELOCTA. If symptoms of hypersensitivity occur, patients should be advised to discontinue use of the medicinal product immediately and contact their physician. Patients should be informed of the signs of hypersensitivity reactions including</w:t>
      </w:r>
      <w:r w:rsidR="00F17F24" w:rsidRPr="00E4753D">
        <w:t xml:space="preserve"> </w:t>
      </w:r>
      <w:r w:rsidRPr="00E4753D">
        <w:t xml:space="preserve">hives, </w:t>
      </w:r>
      <w:r w:rsidR="009A7DBA" w:rsidRPr="00E4753D">
        <w:t xml:space="preserve">generalised urticaria, </w:t>
      </w:r>
      <w:r w:rsidRPr="00E4753D">
        <w:t xml:space="preserve">tightness of the chest, </w:t>
      </w:r>
      <w:r w:rsidR="009A7DBA" w:rsidRPr="00E4753D">
        <w:t xml:space="preserve">wheezing, hypotension </w:t>
      </w:r>
      <w:r w:rsidRPr="00E4753D">
        <w:t xml:space="preserve">and anaphylaxis. </w:t>
      </w:r>
    </w:p>
    <w:p w14:paraId="7F0F537A" w14:textId="77777777" w:rsidR="00BD2A66" w:rsidRPr="00E4753D" w:rsidRDefault="00BD2A66" w:rsidP="00FE366B">
      <w:pPr>
        <w:spacing w:line="240" w:lineRule="auto"/>
      </w:pPr>
    </w:p>
    <w:p w14:paraId="0A026508" w14:textId="77777777" w:rsidR="00BF7DB4" w:rsidRPr="00E4753D" w:rsidRDefault="00BD2A66" w:rsidP="00FE366B">
      <w:pPr>
        <w:spacing w:line="240" w:lineRule="auto"/>
      </w:pPr>
      <w:r w:rsidRPr="00E4753D">
        <w:t>In case of shock, standard medical treatment for shock should be implemented.</w:t>
      </w:r>
    </w:p>
    <w:p w14:paraId="18EA91FD" w14:textId="77777777" w:rsidR="00BD2A66" w:rsidRPr="00E4753D" w:rsidRDefault="00BD2A66" w:rsidP="00FE366B">
      <w:pPr>
        <w:spacing w:line="240" w:lineRule="auto"/>
        <w:rPr>
          <w:u w:val="single"/>
        </w:rPr>
      </w:pPr>
    </w:p>
    <w:p w14:paraId="79EF6595" w14:textId="77777777" w:rsidR="00494023" w:rsidRPr="00E4753D" w:rsidRDefault="00A04CCD" w:rsidP="00FE366B">
      <w:pPr>
        <w:keepNext/>
        <w:spacing w:line="240" w:lineRule="auto"/>
        <w:rPr>
          <w:u w:val="single"/>
        </w:rPr>
      </w:pPr>
      <w:r w:rsidRPr="00E4753D">
        <w:rPr>
          <w:u w:val="single"/>
        </w:rPr>
        <w:t>Inhibitors</w:t>
      </w:r>
    </w:p>
    <w:p w14:paraId="7018FAB0" w14:textId="77777777" w:rsidR="00A04CCD" w:rsidRPr="00E4753D" w:rsidRDefault="00A04CCD" w:rsidP="00FE366B">
      <w:pPr>
        <w:spacing w:line="240" w:lineRule="auto"/>
      </w:pPr>
      <w:r w:rsidRPr="00E4753D">
        <w:t>The formation of neutralising antibodies (inhibitors) to factor</w:t>
      </w:r>
      <w:r w:rsidR="000C580F" w:rsidRPr="00E4753D">
        <w:t> </w:t>
      </w:r>
      <w:r w:rsidRPr="00E4753D">
        <w:t>VIII is a known complication in the management of individuals with haemophilia</w:t>
      </w:r>
      <w:r w:rsidR="000C580F" w:rsidRPr="00E4753D">
        <w:t> </w:t>
      </w:r>
      <w:r w:rsidRPr="00E4753D">
        <w:t>A. These inhibitors are usually IgG immunoglobulins directed against the factor</w:t>
      </w:r>
      <w:r w:rsidR="000C580F" w:rsidRPr="00E4753D">
        <w:t> </w:t>
      </w:r>
      <w:r w:rsidRPr="00E4753D">
        <w:t>VIII procoagulant activity, which are quantified in Bethesda Units (BU) per m</w:t>
      </w:r>
      <w:r w:rsidR="00F40CF6" w:rsidRPr="00E4753D">
        <w:t>L</w:t>
      </w:r>
      <w:r w:rsidRPr="00E4753D">
        <w:t xml:space="preserve"> of plasma using the modified assay. </w:t>
      </w:r>
      <w:r w:rsidR="009A7DBA" w:rsidRPr="00E4753D">
        <w:t>The risk of developing inhibitors is correlated to</w:t>
      </w:r>
      <w:r w:rsidR="00EB0F0A" w:rsidRPr="00E4753D">
        <w:t xml:space="preserve"> the severity of the disease as well as</w:t>
      </w:r>
      <w:r w:rsidR="009A7DBA" w:rsidRPr="00E4753D">
        <w:t xml:space="preserve"> the exposure to factor</w:t>
      </w:r>
      <w:r w:rsidR="00305D66" w:rsidRPr="00E4753D">
        <w:t> </w:t>
      </w:r>
      <w:r w:rsidR="009A7DBA" w:rsidRPr="00E4753D">
        <w:t xml:space="preserve">VIII, this risk being highest within the first </w:t>
      </w:r>
      <w:r w:rsidR="00D80CBC" w:rsidRPr="00E4753D">
        <w:t xml:space="preserve">50 </w:t>
      </w:r>
      <w:r w:rsidR="009A7DBA" w:rsidRPr="00E4753D">
        <w:t>exposure days</w:t>
      </w:r>
      <w:r w:rsidR="00D80CBC" w:rsidRPr="00E4753D">
        <w:t xml:space="preserve"> but continues throughout life although the risk is uncommon.</w:t>
      </w:r>
    </w:p>
    <w:p w14:paraId="095631FE" w14:textId="77777777" w:rsidR="00724DA3" w:rsidRPr="00E4753D" w:rsidRDefault="00724DA3" w:rsidP="00FE366B">
      <w:pPr>
        <w:spacing w:line="240" w:lineRule="auto"/>
      </w:pPr>
    </w:p>
    <w:p w14:paraId="4AC8A115" w14:textId="77777777" w:rsidR="00EB0F0A" w:rsidRPr="00E4753D" w:rsidRDefault="00EB0F0A" w:rsidP="00FE366B">
      <w:pPr>
        <w:spacing w:line="240" w:lineRule="auto"/>
        <w:rPr>
          <w:bCs/>
        </w:rPr>
      </w:pPr>
      <w:r w:rsidRPr="00E4753D">
        <w:rPr>
          <w:bCs/>
        </w:rPr>
        <w:t>The clinical relevance of inhibitor development will depend on the titre of the inhibitor, with low titre posing less of a risk of insufficient clinical response than high titre inhibitors.</w:t>
      </w:r>
    </w:p>
    <w:p w14:paraId="0DD88B3B" w14:textId="77777777" w:rsidR="001C0BE2" w:rsidRPr="00E4753D" w:rsidRDefault="001C0BE2" w:rsidP="00FE366B">
      <w:pPr>
        <w:spacing w:line="240" w:lineRule="auto"/>
        <w:rPr>
          <w:bCs/>
        </w:rPr>
      </w:pPr>
    </w:p>
    <w:p w14:paraId="47621FCA" w14:textId="77777777" w:rsidR="007E129B" w:rsidRPr="00E4753D" w:rsidRDefault="00A04CCD" w:rsidP="00FE366B">
      <w:pPr>
        <w:spacing w:line="240" w:lineRule="auto"/>
      </w:pPr>
      <w:r w:rsidRPr="00E4753D">
        <w:t>In general, all patients treated with coagulation factor</w:t>
      </w:r>
      <w:r w:rsidR="000C580F" w:rsidRPr="00E4753D">
        <w:t> </w:t>
      </w:r>
      <w:r w:rsidRPr="00E4753D">
        <w:t>VIII products should be carefully monitored for the development of inhibitors by appropriate clinical observations and laboratory tests.</w:t>
      </w:r>
      <w:r w:rsidR="001565B2" w:rsidRPr="00E4753D">
        <w:rPr>
          <w:szCs w:val="22"/>
        </w:rPr>
        <w:t xml:space="preserve"> </w:t>
      </w:r>
      <w:r w:rsidR="007A7817" w:rsidRPr="00E4753D">
        <w:rPr>
          <w:szCs w:val="22"/>
        </w:rPr>
        <w:t xml:space="preserve">If the expected </w:t>
      </w:r>
      <w:r w:rsidR="001565B2" w:rsidRPr="00E4753D">
        <w:rPr>
          <w:szCs w:val="22"/>
        </w:rPr>
        <w:t>factor </w:t>
      </w:r>
      <w:r w:rsidR="007A7817" w:rsidRPr="00E4753D">
        <w:rPr>
          <w:szCs w:val="22"/>
        </w:rPr>
        <w:t>VIII activity plasma levels are not attained, or if bleeding is not controlled with an appropriate dose, testing for factor</w:t>
      </w:r>
      <w:r w:rsidR="000C580F" w:rsidRPr="00E4753D">
        <w:rPr>
          <w:szCs w:val="22"/>
        </w:rPr>
        <w:t> </w:t>
      </w:r>
      <w:r w:rsidR="007A7817" w:rsidRPr="00E4753D">
        <w:rPr>
          <w:szCs w:val="22"/>
        </w:rPr>
        <w:t xml:space="preserve">VIII inhibitor presence should be performed. </w:t>
      </w:r>
      <w:r w:rsidR="00A34919" w:rsidRPr="00E4753D">
        <w:rPr>
          <w:szCs w:val="22"/>
        </w:rPr>
        <w:t>In patients with high levels of inhibitor, factor</w:t>
      </w:r>
      <w:r w:rsidR="000C580F" w:rsidRPr="00E4753D">
        <w:rPr>
          <w:szCs w:val="22"/>
        </w:rPr>
        <w:t> </w:t>
      </w:r>
      <w:r w:rsidR="00A34919" w:rsidRPr="00E4753D">
        <w:rPr>
          <w:szCs w:val="22"/>
        </w:rPr>
        <w:t>VIII therapy may not be effective and other therapeutic options should be considered. Management of such patients should be directed by physicians with experience in the care of haemophilia and factor</w:t>
      </w:r>
      <w:r w:rsidR="000C580F" w:rsidRPr="00E4753D">
        <w:rPr>
          <w:szCs w:val="22"/>
        </w:rPr>
        <w:t> </w:t>
      </w:r>
      <w:r w:rsidR="00A34919" w:rsidRPr="00E4753D">
        <w:rPr>
          <w:szCs w:val="22"/>
        </w:rPr>
        <w:t>VIII inhibitors.</w:t>
      </w:r>
    </w:p>
    <w:p w14:paraId="1A6A5B8E" w14:textId="77777777" w:rsidR="00724DA3" w:rsidRPr="00E4753D" w:rsidRDefault="00724DA3" w:rsidP="00FE366B">
      <w:pPr>
        <w:spacing w:line="240" w:lineRule="auto"/>
        <w:rPr>
          <w:szCs w:val="22"/>
        </w:rPr>
      </w:pPr>
    </w:p>
    <w:p w14:paraId="7D4721E3" w14:textId="77777777" w:rsidR="00724DA3" w:rsidRPr="00E4753D" w:rsidRDefault="00724DA3" w:rsidP="00FE366B">
      <w:pPr>
        <w:keepNext/>
        <w:keepLines/>
        <w:spacing w:line="240" w:lineRule="auto"/>
        <w:rPr>
          <w:szCs w:val="22"/>
          <w:u w:val="single"/>
        </w:rPr>
      </w:pPr>
      <w:r w:rsidRPr="00E4753D">
        <w:rPr>
          <w:szCs w:val="22"/>
          <w:u w:val="single"/>
        </w:rPr>
        <w:t>Cardiovascular events</w:t>
      </w:r>
    </w:p>
    <w:p w14:paraId="2CEBF05C" w14:textId="77777777" w:rsidR="00724DA3" w:rsidRPr="00E4753D" w:rsidRDefault="00724DA3" w:rsidP="00FE366B">
      <w:pPr>
        <w:spacing w:line="240" w:lineRule="auto"/>
        <w:rPr>
          <w:szCs w:val="22"/>
        </w:rPr>
      </w:pPr>
      <w:r w:rsidRPr="00E4753D">
        <w:rPr>
          <w:szCs w:val="22"/>
        </w:rPr>
        <w:t>In patients with existing cardiovascular risk factors, substitution therapy with FVIII may increase the cardiovascular risk.</w:t>
      </w:r>
    </w:p>
    <w:p w14:paraId="7270CCAA" w14:textId="77777777" w:rsidR="009A7DBA" w:rsidRPr="00E4753D" w:rsidRDefault="009A7DBA" w:rsidP="00FE366B">
      <w:pPr>
        <w:spacing w:line="240" w:lineRule="auto"/>
      </w:pPr>
    </w:p>
    <w:p w14:paraId="6C688E64" w14:textId="77777777" w:rsidR="009A7DBA" w:rsidRPr="00E4753D" w:rsidRDefault="009A7DBA" w:rsidP="00FE366B">
      <w:pPr>
        <w:keepNext/>
        <w:keepLines/>
        <w:spacing w:line="240" w:lineRule="auto"/>
        <w:rPr>
          <w:u w:val="single"/>
        </w:rPr>
      </w:pPr>
      <w:r w:rsidRPr="00E4753D">
        <w:rPr>
          <w:u w:val="single"/>
        </w:rPr>
        <w:t>Catheter-related complications</w:t>
      </w:r>
    </w:p>
    <w:p w14:paraId="022B7D41" w14:textId="77777777" w:rsidR="009A7DBA" w:rsidRPr="00E4753D" w:rsidRDefault="009A7DBA" w:rsidP="00FE366B">
      <w:pPr>
        <w:spacing w:line="240" w:lineRule="auto"/>
      </w:pPr>
      <w:r w:rsidRPr="00E4753D">
        <w:t>If a central venous access device (CVAD) is required, risk of CVAD-related complications including local infections, bacteraemia and catheter site thrombosis should be considered.</w:t>
      </w:r>
    </w:p>
    <w:p w14:paraId="5970E1E1" w14:textId="77777777" w:rsidR="00494023" w:rsidRPr="00E4753D" w:rsidRDefault="00494023" w:rsidP="00FE366B">
      <w:pPr>
        <w:spacing w:line="240" w:lineRule="auto"/>
      </w:pPr>
    </w:p>
    <w:p w14:paraId="5A966894" w14:textId="77777777" w:rsidR="00756476" w:rsidRPr="00E4753D" w:rsidRDefault="00756476" w:rsidP="00756476">
      <w:pPr>
        <w:keepNext/>
        <w:autoSpaceDE w:val="0"/>
        <w:autoSpaceDN w:val="0"/>
        <w:adjustRightInd w:val="0"/>
        <w:spacing w:line="240" w:lineRule="auto"/>
        <w:ind w:left="567" w:hanging="567"/>
        <w:rPr>
          <w:u w:val="single"/>
        </w:rPr>
      </w:pPr>
      <w:r w:rsidRPr="00E4753D">
        <w:rPr>
          <w:u w:val="single"/>
        </w:rPr>
        <w:t xml:space="preserve">Traceability </w:t>
      </w:r>
    </w:p>
    <w:p w14:paraId="5736DF90" w14:textId="77777777" w:rsidR="00756476" w:rsidRPr="00E4753D" w:rsidRDefault="00756476" w:rsidP="00756476">
      <w:pPr>
        <w:keepNext/>
        <w:tabs>
          <w:tab w:val="clear" w:pos="567"/>
          <w:tab w:val="left" w:pos="0"/>
        </w:tabs>
        <w:autoSpaceDE w:val="0"/>
        <w:autoSpaceDN w:val="0"/>
        <w:adjustRightInd w:val="0"/>
        <w:spacing w:line="240" w:lineRule="auto"/>
      </w:pPr>
      <w:r w:rsidRPr="00E4753D">
        <w:t>In order to improve traceability of biological medicinal products, the name and the batch number of the administered product should be clearly recorded.</w:t>
      </w:r>
    </w:p>
    <w:p w14:paraId="6F2B836E" w14:textId="77777777" w:rsidR="00756476" w:rsidRPr="00E4753D" w:rsidRDefault="00756476" w:rsidP="00FE366B">
      <w:pPr>
        <w:spacing w:line="240" w:lineRule="auto"/>
      </w:pPr>
    </w:p>
    <w:p w14:paraId="735E1748" w14:textId="77777777" w:rsidR="00EA16EA" w:rsidRPr="00E4753D" w:rsidRDefault="00EA16EA" w:rsidP="00FE366B">
      <w:pPr>
        <w:pStyle w:val="Default"/>
        <w:keepNext/>
        <w:rPr>
          <w:color w:val="auto"/>
          <w:sz w:val="22"/>
          <w:szCs w:val="22"/>
          <w:lang w:val="en-GB"/>
        </w:rPr>
      </w:pPr>
      <w:r w:rsidRPr="00E4753D">
        <w:rPr>
          <w:color w:val="auto"/>
          <w:sz w:val="22"/>
          <w:szCs w:val="22"/>
          <w:u w:val="single"/>
          <w:lang w:val="en-GB"/>
        </w:rPr>
        <w:lastRenderedPageBreak/>
        <w:t xml:space="preserve">Paediatric population </w:t>
      </w:r>
    </w:p>
    <w:p w14:paraId="7BB01CF7" w14:textId="77777777" w:rsidR="00812D16" w:rsidRPr="00E4753D" w:rsidRDefault="00EA16EA" w:rsidP="00FE366B">
      <w:pPr>
        <w:spacing w:line="240" w:lineRule="auto"/>
      </w:pPr>
      <w:r w:rsidRPr="00E4753D">
        <w:t>The listed warnings and precautions apply both to adults</w:t>
      </w:r>
      <w:r w:rsidR="00357B97" w:rsidRPr="00E4753D">
        <w:t>,</w:t>
      </w:r>
      <w:r w:rsidRPr="00E4753D">
        <w:t xml:space="preserve"> children</w:t>
      </w:r>
      <w:r w:rsidR="00357B97" w:rsidRPr="00E4753D">
        <w:t xml:space="preserve"> and adolescents</w:t>
      </w:r>
      <w:r w:rsidRPr="00E4753D">
        <w:t>.</w:t>
      </w:r>
    </w:p>
    <w:p w14:paraId="2E541AA8" w14:textId="77777777" w:rsidR="00EA16EA" w:rsidRPr="00E4753D" w:rsidRDefault="00EA16EA" w:rsidP="00FE366B">
      <w:pPr>
        <w:spacing w:line="240" w:lineRule="auto"/>
      </w:pPr>
    </w:p>
    <w:p w14:paraId="6B8F5A4C" w14:textId="77777777" w:rsidR="009C34FE" w:rsidRPr="00E4753D" w:rsidRDefault="009C34FE" w:rsidP="00FE366B">
      <w:pPr>
        <w:keepNext/>
        <w:autoSpaceDE w:val="0"/>
        <w:autoSpaceDN w:val="0"/>
        <w:adjustRightInd w:val="0"/>
        <w:spacing w:line="240" w:lineRule="auto"/>
        <w:rPr>
          <w:u w:val="single"/>
        </w:rPr>
      </w:pPr>
      <w:r w:rsidRPr="00E4753D">
        <w:rPr>
          <w:u w:val="single"/>
        </w:rPr>
        <w:t>Excipient related considerations</w:t>
      </w:r>
    </w:p>
    <w:p w14:paraId="75880972" w14:textId="77777777" w:rsidR="00A6613B" w:rsidRPr="00E4753D" w:rsidRDefault="0068085F" w:rsidP="00FE366B">
      <w:pPr>
        <w:spacing w:line="240" w:lineRule="auto"/>
      </w:pPr>
      <w:r w:rsidRPr="00E4753D">
        <w:t xml:space="preserve">This </w:t>
      </w:r>
      <w:r w:rsidR="009C34FE" w:rsidRPr="00E4753D">
        <w:t>medicinal product</w:t>
      </w:r>
      <w:r w:rsidRPr="00E4753D">
        <w:t xml:space="preserve"> contains less than 1</w:t>
      </w:r>
      <w:r w:rsidR="00F55FBC" w:rsidRPr="00E4753D">
        <w:t> </w:t>
      </w:r>
      <w:r w:rsidRPr="00E4753D">
        <w:t>mmol sodium (23</w:t>
      </w:r>
      <w:r w:rsidR="00F55FBC" w:rsidRPr="00E4753D">
        <w:t> </w:t>
      </w:r>
      <w:r w:rsidRPr="00E4753D">
        <w:t>mg) per vial, that is to say essentially ‘sodium</w:t>
      </w:r>
      <w:r w:rsidR="00CD6C71" w:rsidRPr="00E4753D">
        <w:noBreakHyphen/>
      </w:r>
      <w:r w:rsidRPr="00E4753D">
        <w:t>free’.</w:t>
      </w:r>
    </w:p>
    <w:p w14:paraId="7EDF53B8" w14:textId="2A3953AB" w:rsidR="00353345" w:rsidRPr="00E4753D" w:rsidRDefault="00353345" w:rsidP="00353345">
      <w:pPr>
        <w:spacing w:line="240" w:lineRule="auto"/>
        <w:rPr>
          <w:szCs w:val="22"/>
        </w:rPr>
      </w:pPr>
      <w:r w:rsidRPr="00E4753D">
        <w:rPr>
          <w:szCs w:val="22"/>
        </w:rPr>
        <w:t>However, depending on the body weight and posology, the patient could receive more than one vial (see section</w:t>
      </w:r>
      <w:r w:rsidR="00E5510C">
        <w:rPr>
          <w:szCs w:val="22"/>
        </w:rPr>
        <w:t> </w:t>
      </w:r>
      <w:r w:rsidRPr="00E4753D">
        <w:rPr>
          <w:szCs w:val="22"/>
        </w:rPr>
        <w:t>2 for information on content per vial). This should be taken into consideration by patients on a controlled sodium diet.</w:t>
      </w:r>
    </w:p>
    <w:p w14:paraId="589BBD0B" w14:textId="77777777" w:rsidR="00812D16" w:rsidRPr="00E4753D" w:rsidRDefault="00812D16" w:rsidP="00FE366B">
      <w:pPr>
        <w:spacing w:line="240" w:lineRule="auto"/>
        <w:rPr>
          <w:szCs w:val="22"/>
        </w:rPr>
      </w:pPr>
    </w:p>
    <w:p w14:paraId="69B02AEE" w14:textId="77777777" w:rsidR="00812D16" w:rsidRPr="00E4753D" w:rsidRDefault="00812D16" w:rsidP="00FE366B">
      <w:pPr>
        <w:keepNext/>
        <w:autoSpaceDE w:val="0"/>
        <w:autoSpaceDN w:val="0"/>
        <w:adjustRightInd w:val="0"/>
        <w:spacing w:line="240" w:lineRule="auto"/>
        <w:rPr>
          <w:b/>
          <w:szCs w:val="22"/>
        </w:rPr>
      </w:pPr>
      <w:r w:rsidRPr="00E4753D">
        <w:rPr>
          <w:b/>
          <w:szCs w:val="22"/>
        </w:rPr>
        <w:t>4.5</w:t>
      </w:r>
      <w:r w:rsidRPr="00E4753D">
        <w:rPr>
          <w:b/>
          <w:szCs w:val="22"/>
        </w:rPr>
        <w:tab/>
        <w:t>Interaction with other medicinal products and other forms of interaction</w:t>
      </w:r>
    </w:p>
    <w:p w14:paraId="266BE7CB" w14:textId="77777777" w:rsidR="00494023" w:rsidRPr="00E4753D" w:rsidRDefault="00494023" w:rsidP="00FE366B">
      <w:pPr>
        <w:keepNext/>
        <w:spacing w:line="240" w:lineRule="auto"/>
      </w:pPr>
    </w:p>
    <w:p w14:paraId="14A82FD7" w14:textId="77777777" w:rsidR="00494023" w:rsidRPr="00E4753D" w:rsidRDefault="00494023" w:rsidP="00FE366B">
      <w:pPr>
        <w:spacing w:line="240" w:lineRule="auto"/>
      </w:pPr>
      <w:r w:rsidRPr="00E4753D">
        <w:t xml:space="preserve">No interactions of </w:t>
      </w:r>
      <w:r w:rsidR="009A7DBA" w:rsidRPr="00E4753D">
        <w:t>human coagulation factor</w:t>
      </w:r>
      <w:r w:rsidR="00724DA3" w:rsidRPr="00E4753D">
        <w:t> </w:t>
      </w:r>
      <w:r w:rsidR="009A7DBA" w:rsidRPr="00E4753D">
        <w:t xml:space="preserve">VIII (rDNA) </w:t>
      </w:r>
      <w:r w:rsidRPr="00E4753D">
        <w:t>with other medicinal products have been reported. No interaction studies have been performed.</w:t>
      </w:r>
    </w:p>
    <w:p w14:paraId="133FFD76" w14:textId="77777777" w:rsidR="00812D16" w:rsidRPr="00E4753D" w:rsidRDefault="00812D16" w:rsidP="00FE366B">
      <w:pPr>
        <w:spacing w:line="240" w:lineRule="auto"/>
      </w:pPr>
    </w:p>
    <w:p w14:paraId="18EB4DBE" w14:textId="77777777" w:rsidR="00812D16" w:rsidRPr="00E4753D" w:rsidRDefault="00812D16" w:rsidP="00FE366B">
      <w:pPr>
        <w:keepNext/>
        <w:autoSpaceDE w:val="0"/>
        <w:autoSpaceDN w:val="0"/>
        <w:adjustRightInd w:val="0"/>
        <w:spacing w:line="240" w:lineRule="auto"/>
        <w:rPr>
          <w:b/>
          <w:szCs w:val="22"/>
        </w:rPr>
      </w:pPr>
      <w:r w:rsidRPr="00E4753D">
        <w:rPr>
          <w:b/>
          <w:szCs w:val="22"/>
        </w:rPr>
        <w:t>4.6</w:t>
      </w:r>
      <w:r w:rsidRPr="00E4753D">
        <w:rPr>
          <w:b/>
          <w:szCs w:val="22"/>
        </w:rPr>
        <w:tab/>
        <w:t>Fertility, pregnancy and lactation</w:t>
      </w:r>
    </w:p>
    <w:p w14:paraId="16123C81" w14:textId="77777777" w:rsidR="00812D16" w:rsidRPr="00E4753D" w:rsidRDefault="00812D16" w:rsidP="00FE366B">
      <w:pPr>
        <w:keepNext/>
        <w:spacing w:line="240" w:lineRule="auto"/>
        <w:rPr>
          <w:szCs w:val="22"/>
        </w:rPr>
      </w:pPr>
    </w:p>
    <w:p w14:paraId="54A7E978" w14:textId="14ACEC11" w:rsidR="00494023" w:rsidRPr="00E4753D" w:rsidRDefault="009A7DBA" w:rsidP="00FE366B">
      <w:pPr>
        <w:pStyle w:val="Default"/>
        <w:rPr>
          <w:color w:val="auto"/>
          <w:lang w:val="en-GB"/>
        </w:rPr>
      </w:pPr>
      <w:r w:rsidRPr="00E4753D">
        <w:rPr>
          <w:color w:val="auto"/>
          <w:sz w:val="22"/>
          <w:szCs w:val="22"/>
          <w:lang w:val="en-GB"/>
        </w:rPr>
        <w:t xml:space="preserve">Animal reproduction studies have not been conducted with </w:t>
      </w:r>
      <w:r w:rsidR="00B67AD8" w:rsidRPr="00E4753D">
        <w:rPr>
          <w:color w:val="auto"/>
          <w:sz w:val="22"/>
          <w:szCs w:val="22"/>
          <w:lang w:val="en-GB"/>
        </w:rPr>
        <w:t>factor</w:t>
      </w:r>
      <w:r w:rsidR="00DE2C14" w:rsidRPr="00E4753D">
        <w:rPr>
          <w:color w:val="auto"/>
          <w:sz w:val="22"/>
          <w:szCs w:val="22"/>
          <w:lang w:val="en-GB"/>
        </w:rPr>
        <w:t> </w:t>
      </w:r>
      <w:r w:rsidR="00B67AD8" w:rsidRPr="00E4753D">
        <w:rPr>
          <w:color w:val="auto"/>
          <w:sz w:val="22"/>
          <w:szCs w:val="22"/>
          <w:lang w:val="en-GB"/>
        </w:rPr>
        <w:t>VIII</w:t>
      </w:r>
      <w:r w:rsidRPr="00E4753D">
        <w:rPr>
          <w:color w:val="auto"/>
          <w:sz w:val="22"/>
          <w:szCs w:val="22"/>
          <w:lang w:val="en-GB"/>
        </w:rPr>
        <w:t xml:space="preserve">. A placental transfer study in mice was conducted </w:t>
      </w:r>
      <w:r w:rsidR="009E1E75" w:rsidRPr="00E4753D">
        <w:rPr>
          <w:color w:val="auto"/>
          <w:sz w:val="22"/>
          <w:szCs w:val="22"/>
          <w:lang w:val="en-GB"/>
        </w:rPr>
        <w:t xml:space="preserve">with ELOCTA </w:t>
      </w:r>
      <w:r w:rsidRPr="00E4753D">
        <w:rPr>
          <w:color w:val="auto"/>
          <w:sz w:val="22"/>
          <w:szCs w:val="22"/>
          <w:lang w:val="en-GB"/>
        </w:rPr>
        <w:t>(see section</w:t>
      </w:r>
      <w:r w:rsidR="00E5510C">
        <w:rPr>
          <w:color w:val="auto"/>
          <w:sz w:val="22"/>
          <w:szCs w:val="22"/>
          <w:lang w:val="en-GB"/>
        </w:rPr>
        <w:t> </w:t>
      </w:r>
      <w:r w:rsidRPr="00E4753D">
        <w:rPr>
          <w:color w:val="auto"/>
          <w:sz w:val="22"/>
          <w:szCs w:val="22"/>
          <w:lang w:val="en-GB"/>
        </w:rPr>
        <w:t xml:space="preserve">5.3). </w:t>
      </w:r>
      <w:r w:rsidR="00494023" w:rsidRPr="00E4753D">
        <w:rPr>
          <w:color w:val="auto"/>
          <w:sz w:val="22"/>
          <w:szCs w:val="22"/>
          <w:lang w:val="en-GB"/>
        </w:rPr>
        <w:t>Based on the rare occurrence of haemophilia</w:t>
      </w:r>
      <w:r w:rsidR="004B632C" w:rsidRPr="00E4753D">
        <w:rPr>
          <w:color w:val="auto"/>
          <w:sz w:val="22"/>
          <w:szCs w:val="22"/>
          <w:lang w:val="en-GB"/>
        </w:rPr>
        <w:t> </w:t>
      </w:r>
      <w:r w:rsidR="00494023" w:rsidRPr="00E4753D">
        <w:rPr>
          <w:color w:val="auto"/>
          <w:sz w:val="22"/>
          <w:szCs w:val="22"/>
          <w:lang w:val="en-GB"/>
        </w:rPr>
        <w:t>A in women, experience regarding the use of factor</w:t>
      </w:r>
      <w:r w:rsidR="004B632C" w:rsidRPr="00E4753D">
        <w:rPr>
          <w:color w:val="auto"/>
          <w:sz w:val="22"/>
          <w:szCs w:val="22"/>
          <w:lang w:val="en-GB"/>
        </w:rPr>
        <w:t> </w:t>
      </w:r>
      <w:r w:rsidR="00494023" w:rsidRPr="00E4753D">
        <w:rPr>
          <w:color w:val="auto"/>
          <w:sz w:val="22"/>
          <w:szCs w:val="22"/>
          <w:lang w:val="en-GB"/>
        </w:rPr>
        <w:t xml:space="preserve">VIII during pregnancy and breast-feeding is not available. </w:t>
      </w:r>
      <w:r w:rsidR="00494023" w:rsidRPr="00E4753D">
        <w:rPr>
          <w:color w:val="auto"/>
          <w:sz w:val="22"/>
          <w:lang w:val="en-GB"/>
        </w:rPr>
        <w:t>Therefore, factor</w:t>
      </w:r>
      <w:r w:rsidR="004B632C" w:rsidRPr="00E4753D">
        <w:rPr>
          <w:color w:val="auto"/>
          <w:sz w:val="22"/>
          <w:lang w:val="en-GB"/>
        </w:rPr>
        <w:t> </w:t>
      </w:r>
      <w:r w:rsidR="00494023" w:rsidRPr="00E4753D">
        <w:rPr>
          <w:color w:val="auto"/>
          <w:sz w:val="22"/>
          <w:lang w:val="en-GB"/>
        </w:rPr>
        <w:t xml:space="preserve">VIII should be used during pregnancy and </w:t>
      </w:r>
      <w:r w:rsidR="00885DF3" w:rsidRPr="00E4753D">
        <w:rPr>
          <w:color w:val="auto"/>
          <w:sz w:val="22"/>
          <w:lang w:val="en-GB"/>
        </w:rPr>
        <w:t>breast</w:t>
      </w:r>
      <w:r w:rsidR="00885DF3" w:rsidRPr="00E4753D">
        <w:rPr>
          <w:color w:val="auto"/>
          <w:sz w:val="22"/>
          <w:lang w:val="en-GB"/>
        </w:rPr>
        <w:noBreakHyphen/>
        <w:t xml:space="preserve">feeding </w:t>
      </w:r>
      <w:r w:rsidR="00494023" w:rsidRPr="00E4753D">
        <w:rPr>
          <w:color w:val="auto"/>
          <w:sz w:val="22"/>
          <w:lang w:val="en-GB"/>
        </w:rPr>
        <w:t>only if clearly indicated.</w:t>
      </w:r>
    </w:p>
    <w:p w14:paraId="48B47ACF" w14:textId="77777777" w:rsidR="00812D16" w:rsidRPr="00E4753D" w:rsidRDefault="00812D16" w:rsidP="00FE366B">
      <w:pPr>
        <w:spacing w:line="240" w:lineRule="auto"/>
        <w:rPr>
          <w:i/>
          <w:szCs w:val="22"/>
        </w:rPr>
      </w:pPr>
    </w:p>
    <w:p w14:paraId="4ED82559" w14:textId="77777777" w:rsidR="00812D16" w:rsidRPr="00E4753D" w:rsidRDefault="00812D16" w:rsidP="00FE366B">
      <w:pPr>
        <w:keepNext/>
        <w:autoSpaceDE w:val="0"/>
        <w:autoSpaceDN w:val="0"/>
        <w:adjustRightInd w:val="0"/>
        <w:spacing w:line="240" w:lineRule="auto"/>
        <w:rPr>
          <w:b/>
          <w:szCs w:val="22"/>
        </w:rPr>
      </w:pPr>
      <w:r w:rsidRPr="00E4753D">
        <w:rPr>
          <w:b/>
          <w:szCs w:val="22"/>
        </w:rPr>
        <w:t>4.7</w:t>
      </w:r>
      <w:r w:rsidRPr="00E4753D">
        <w:rPr>
          <w:b/>
          <w:szCs w:val="22"/>
        </w:rPr>
        <w:tab/>
        <w:t>Effects on ability to drive and use machines</w:t>
      </w:r>
    </w:p>
    <w:p w14:paraId="551DB27B" w14:textId="77777777" w:rsidR="00812D16" w:rsidRPr="00E4753D" w:rsidRDefault="00812D16" w:rsidP="00FE366B">
      <w:pPr>
        <w:keepNext/>
        <w:spacing w:line="240" w:lineRule="auto"/>
        <w:rPr>
          <w:szCs w:val="22"/>
        </w:rPr>
      </w:pPr>
    </w:p>
    <w:p w14:paraId="6F54E8C8" w14:textId="77777777" w:rsidR="009A7DBA" w:rsidRPr="00E4753D" w:rsidRDefault="009A7DBA" w:rsidP="00FE366B">
      <w:pPr>
        <w:spacing w:line="240" w:lineRule="auto"/>
        <w:rPr>
          <w:szCs w:val="22"/>
        </w:rPr>
      </w:pPr>
      <w:r w:rsidRPr="00E4753D">
        <w:t>ELOCTA has no influence on the ability to drive and use machines.</w:t>
      </w:r>
    </w:p>
    <w:p w14:paraId="2773212A" w14:textId="77777777" w:rsidR="00812D16" w:rsidRPr="00E4753D" w:rsidRDefault="00812D16" w:rsidP="00FE366B">
      <w:pPr>
        <w:spacing w:line="240" w:lineRule="auto"/>
        <w:rPr>
          <w:szCs w:val="22"/>
        </w:rPr>
      </w:pPr>
    </w:p>
    <w:p w14:paraId="06CC204D" w14:textId="77777777" w:rsidR="00812D16" w:rsidRPr="00E5239D" w:rsidRDefault="00855481" w:rsidP="00FE366B">
      <w:pPr>
        <w:keepNext/>
        <w:autoSpaceDE w:val="0"/>
        <w:autoSpaceDN w:val="0"/>
        <w:adjustRightInd w:val="0"/>
        <w:spacing w:line="240" w:lineRule="auto"/>
        <w:rPr>
          <w:b/>
          <w:szCs w:val="22"/>
        </w:rPr>
      </w:pPr>
      <w:r w:rsidRPr="00E5239D">
        <w:rPr>
          <w:b/>
          <w:szCs w:val="22"/>
        </w:rPr>
        <w:t>4.8</w:t>
      </w:r>
      <w:r w:rsidRPr="00E5239D">
        <w:rPr>
          <w:b/>
          <w:szCs w:val="22"/>
        </w:rPr>
        <w:tab/>
      </w:r>
      <w:r w:rsidR="00812D16" w:rsidRPr="00E5239D">
        <w:rPr>
          <w:b/>
          <w:szCs w:val="22"/>
        </w:rPr>
        <w:t>Undesirable effects</w:t>
      </w:r>
    </w:p>
    <w:p w14:paraId="5FFFEDDB" w14:textId="77777777" w:rsidR="00A15D08" w:rsidRPr="00E5239D" w:rsidRDefault="00A15D08" w:rsidP="00FE366B">
      <w:pPr>
        <w:pStyle w:val="Default"/>
        <w:keepNext/>
        <w:autoSpaceDE/>
        <w:autoSpaceDN/>
        <w:adjustRightInd/>
        <w:rPr>
          <w:color w:val="auto"/>
          <w:sz w:val="22"/>
          <w:szCs w:val="22"/>
          <w:u w:val="single"/>
          <w:lang w:val="en-GB"/>
        </w:rPr>
      </w:pPr>
    </w:p>
    <w:p w14:paraId="43B13629" w14:textId="5105D3C9" w:rsidR="00320711" w:rsidRPr="00E5239D" w:rsidRDefault="008546A7" w:rsidP="00FE366B">
      <w:pPr>
        <w:pStyle w:val="Default"/>
        <w:keepNext/>
        <w:autoSpaceDE/>
        <w:autoSpaceDN/>
        <w:adjustRightInd/>
        <w:rPr>
          <w:color w:val="auto"/>
          <w:sz w:val="22"/>
          <w:szCs w:val="22"/>
          <w:u w:val="single"/>
          <w:lang w:val="en-GB"/>
        </w:rPr>
      </w:pPr>
      <w:r w:rsidRPr="00E5239D">
        <w:rPr>
          <w:color w:val="auto"/>
          <w:sz w:val="22"/>
          <w:szCs w:val="22"/>
          <w:u w:val="single"/>
          <w:lang w:val="en-GB"/>
        </w:rPr>
        <w:t xml:space="preserve">Summary of the safety profile </w:t>
      </w:r>
    </w:p>
    <w:p w14:paraId="6A40E938" w14:textId="77777777" w:rsidR="0045188C" w:rsidRPr="00E5239D" w:rsidRDefault="00F73E6F" w:rsidP="00BF1EEB">
      <w:pPr>
        <w:keepLines/>
        <w:autoSpaceDE w:val="0"/>
        <w:autoSpaceDN w:val="0"/>
        <w:adjustRightInd w:val="0"/>
        <w:spacing w:line="240" w:lineRule="auto"/>
        <w:rPr>
          <w:szCs w:val="22"/>
        </w:rPr>
      </w:pPr>
      <w:r w:rsidRPr="00E5239D">
        <w:rPr>
          <w:szCs w:val="22"/>
        </w:rPr>
        <w:t xml:space="preserve">Hypersensitivity or allergic reactions (which may include </w:t>
      </w:r>
      <w:r w:rsidR="00DE2C14" w:rsidRPr="00E5239D">
        <w:rPr>
          <w:szCs w:val="22"/>
        </w:rPr>
        <w:t>angioedema, burning and stinging at the infusion site, chills, flushing, generalised urticaria, headache, hives, hypotension, lethargy, nausea, restlessness, tachycardia, tightness of the chest, tingling, vomiting, wheezing</w:t>
      </w:r>
      <w:r w:rsidRPr="00E5239D">
        <w:rPr>
          <w:szCs w:val="22"/>
        </w:rPr>
        <w:t>) have been observed rarely</w:t>
      </w:r>
      <w:r w:rsidR="00052C51" w:rsidRPr="00E5239D">
        <w:rPr>
          <w:szCs w:val="22"/>
        </w:rPr>
        <w:t xml:space="preserve"> </w:t>
      </w:r>
      <w:r w:rsidRPr="00E5239D">
        <w:rPr>
          <w:szCs w:val="22"/>
        </w:rPr>
        <w:t>and may in some cases progress to severe anaphylaxis (including shock).</w:t>
      </w:r>
    </w:p>
    <w:p w14:paraId="57400340" w14:textId="77777777" w:rsidR="00F73E6F" w:rsidRPr="00E5239D" w:rsidRDefault="00F73E6F" w:rsidP="00FE366B">
      <w:pPr>
        <w:autoSpaceDE w:val="0"/>
        <w:autoSpaceDN w:val="0"/>
        <w:adjustRightInd w:val="0"/>
        <w:spacing w:line="240" w:lineRule="auto"/>
        <w:rPr>
          <w:szCs w:val="22"/>
        </w:rPr>
      </w:pPr>
    </w:p>
    <w:p w14:paraId="4DC99C65" w14:textId="6BDAA74D" w:rsidR="00533439" w:rsidRPr="00E5239D" w:rsidRDefault="00EB0F0A" w:rsidP="00263C34">
      <w:pPr>
        <w:autoSpaceDE w:val="0"/>
        <w:autoSpaceDN w:val="0"/>
        <w:adjustRightInd w:val="0"/>
        <w:spacing w:line="240" w:lineRule="auto"/>
        <w:rPr>
          <w:szCs w:val="22"/>
        </w:rPr>
      </w:pPr>
      <w:r w:rsidRPr="00E5239D">
        <w:rPr>
          <w:bCs/>
          <w:szCs w:val="22"/>
        </w:rPr>
        <w:t>Development of neutralising antibodies (inhibitors) may occur in patients with haemophilia</w:t>
      </w:r>
      <w:r w:rsidR="003E2DAF" w:rsidRPr="00E5239D">
        <w:rPr>
          <w:bCs/>
          <w:szCs w:val="22"/>
        </w:rPr>
        <w:t> </w:t>
      </w:r>
      <w:r w:rsidRPr="00E5239D">
        <w:rPr>
          <w:bCs/>
          <w:szCs w:val="22"/>
        </w:rPr>
        <w:t>A treated with factor</w:t>
      </w:r>
      <w:r w:rsidR="00305D66" w:rsidRPr="00E5239D">
        <w:rPr>
          <w:bCs/>
          <w:szCs w:val="22"/>
        </w:rPr>
        <w:t> </w:t>
      </w:r>
      <w:r w:rsidRPr="00E5239D">
        <w:rPr>
          <w:bCs/>
          <w:szCs w:val="22"/>
        </w:rPr>
        <w:t xml:space="preserve">VIII, including with </w:t>
      </w:r>
      <w:r w:rsidR="00174C13" w:rsidRPr="00E5239D">
        <w:rPr>
          <w:bCs/>
          <w:szCs w:val="22"/>
        </w:rPr>
        <w:t>ELOCTA</w:t>
      </w:r>
      <w:r w:rsidR="00E16A16" w:rsidRPr="00E5239D">
        <w:rPr>
          <w:bCs/>
          <w:szCs w:val="22"/>
        </w:rPr>
        <w:t>.</w:t>
      </w:r>
      <w:r w:rsidR="00F73E6F" w:rsidRPr="00E5239D">
        <w:rPr>
          <w:szCs w:val="22"/>
        </w:rPr>
        <w:t xml:space="preserve"> If such inhibitors occur, the condition will manifest itself as an insufficient clinical response. In such cases, it is recommended that a specialised haemophilia centre be contacted.</w:t>
      </w:r>
    </w:p>
    <w:p w14:paraId="4A81A8FB" w14:textId="77777777" w:rsidR="005521B2" w:rsidRPr="00E5239D" w:rsidRDefault="005521B2" w:rsidP="00263C34">
      <w:pPr>
        <w:autoSpaceDE w:val="0"/>
        <w:autoSpaceDN w:val="0"/>
        <w:adjustRightInd w:val="0"/>
        <w:spacing w:line="240" w:lineRule="auto"/>
        <w:rPr>
          <w:szCs w:val="22"/>
        </w:rPr>
      </w:pPr>
    </w:p>
    <w:p w14:paraId="6B3C7A4D" w14:textId="77777777" w:rsidR="0045188C" w:rsidRPr="00E5239D" w:rsidRDefault="0045188C" w:rsidP="00263C34">
      <w:pPr>
        <w:pStyle w:val="Default"/>
        <w:keepNext/>
        <w:autoSpaceDE/>
        <w:autoSpaceDN/>
        <w:adjustRightInd/>
        <w:rPr>
          <w:color w:val="auto"/>
          <w:sz w:val="22"/>
          <w:szCs w:val="22"/>
          <w:u w:val="single"/>
          <w:lang w:val="en-GB"/>
        </w:rPr>
      </w:pPr>
      <w:r w:rsidRPr="00E5239D">
        <w:rPr>
          <w:color w:val="auto"/>
          <w:sz w:val="22"/>
          <w:szCs w:val="22"/>
          <w:u w:val="single"/>
          <w:lang w:val="en-GB"/>
        </w:rPr>
        <w:t>Tabulated list of adverse reactions</w:t>
      </w:r>
    </w:p>
    <w:p w14:paraId="1FE18E66" w14:textId="3AFAC5E0" w:rsidR="0045188C" w:rsidRPr="00E5239D" w:rsidRDefault="00C3527E" w:rsidP="00263C34">
      <w:pPr>
        <w:pStyle w:val="Default"/>
        <w:rPr>
          <w:color w:val="auto"/>
          <w:sz w:val="22"/>
          <w:szCs w:val="22"/>
          <w:lang w:val="en-GB"/>
        </w:rPr>
      </w:pPr>
      <w:r w:rsidRPr="00E5239D">
        <w:rPr>
          <w:color w:val="auto"/>
          <w:sz w:val="22"/>
          <w:szCs w:val="22"/>
          <w:lang w:val="en-GB"/>
        </w:rPr>
        <w:t>The T</w:t>
      </w:r>
      <w:r w:rsidR="0045188C" w:rsidRPr="00E5239D">
        <w:rPr>
          <w:color w:val="auto"/>
          <w:sz w:val="22"/>
          <w:szCs w:val="22"/>
          <w:lang w:val="en-GB"/>
        </w:rPr>
        <w:t xml:space="preserve">able </w:t>
      </w:r>
      <w:r w:rsidR="003F34AE" w:rsidRPr="00E5239D">
        <w:rPr>
          <w:color w:val="auto"/>
          <w:sz w:val="22"/>
          <w:szCs w:val="22"/>
          <w:lang w:val="en-GB"/>
        </w:rPr>
        <w:t xml:space="preserve">2 </w:t>
      </w:r>
      <w:r w:rsidR="0045188C" w:rsidRPr="00E5239D">
        <w:rPr>
          <w:color w:val="auto"/>
          <w:sz w:val="22"/>
          <w:szCs w:val="22"/>
          <w:lang w:val="en-GB"/>
        </w:rPr>
        <w:t>presented below is according to the MedDRA system organ classification (SOC and Preferred Term Level).</w:t>
      </w:r>
      <w:r w:rsidR="00833DD7" w:rsidRPr="00E5239D">
        <w:rPr>
          <w:color w:val="auto"/>
          <w:sz w:val="22"/>
          <w:szCs w:val="22"/>
          <w:lang w:val="en-GB"/>
        </w:rPr>
        <w:t xml:space="preserve"> </w:t>
      </w:r>
      <w:r w:rsidR="00833DD7" w:rsidRPr="00E5239D">
        <w:rPr>
          <w:sz w:val="22"/>
          <w:szCs w:val="22"/>
          <w:lang w:val="en-GB"/>
        </w:rPr>
        <w:t>Frequencies of adverse reactions are based on clinical studies with a total of 379 p</w:t>
      </w:r>
      <w:r w:rsidR="00137DCD" w:rsidRPr="00E5239D">
        <w:rPr>
          <w:sz w:val="22"/>
          <w:szCs w:val="22"/>
          <w:lang w:val="en-GB"/>
        </w:rPr>
        <w:t>atients with severe haemophilia </w:t>
      </w:r>
      <w:r w:rsidR="00833DD7" w:rsidRPr="00E5239D">
        <w:rPr>
          <w:sz w:val="22"/>
          <w:szCs w:val="22"/>
          <w:lang w:val="en-GB"/>
        </w:rPr>
        <w:t>A, of which 276 were previously treated patients (PTPs) and 103 were previously untreated patients (PUPs)</w:t>
      </w:r>
      <w:r w:rsidR="00833DD7" w:rsidRPr="00E5239D">
        <w:rPr>
          <w:sz w:val="22"/>
          <w:szCs w:val="22"/>
        </w:rPr>
        <w:t>. See section</w:t>
      </w:r>
      <w:r w:rsidR="00E5510C" w:rsidRPr="00E5239D">
        <w:rPr>
          <w:sz w:val="22"/>
          <w:szCs w:val="22"/>
          <w:lang w:val="en-GB"/>
        </w:rPr>
        <w:t> </w:t>
      </w:r>
      <w:r w:rsidR="00833DD7" w:rsidRPr="00E5239D">
        <w:rPr>
          <w:sz w:val="22"/>
          <w:szCs w:val="22"/>
        </w:rPr>
        <w:t>5.1 for additional details on the clinical studies.</w:t>
      </w:r>
    </w:p>
    <w:p w14:paraId="2B20B141" w14:textId="77777777" w:rsidR="0045188C" w:rsidRPr="00E5239D" w:rsidRDefault="0045188C" w:rsidP="00263C34">
      <w:pPr>
        <w:pStyle w:val="Default"/>
        <w:rPr>
          <w:color w:val="auto"/>
          <w:sz w:val="22"/>
          <w:szCs w:val="22"/>
          <w:lang w:val="en-GB"/>
        </w:rPr>
      </w:pPr>
    </w:p>
    <w:p w14:paraId="203CC80F" w14:textId="77777777" w:rsidR="0045188C" w:rsidRPr="00E5239D" w:rsidRDefault="0045188C" w:rsidP="00263C34">
      <w:pPr>
        <w:pStyle w:val="Default"/>
        <w:rPr>
          <w:color w:val="auto"/>
          <w:sz w:val="22"/>
          <w:szCs w:val="22"/>
          <w:lang w:val="en-GB"/>
        </w:rPr>
      </w:pPr>
      <w:r w:rsidRPr="00E5239D">
        <w:rPr>
          <w:color w:val="auto"/>
          <w:sz w:val="22"/>
          <w:szCs w:val="22"/>
          <w:lang w:val="en-GB"/>
        </w:rPr>
        <w:t>Frequencies have been evaluated according to the following convention: very common (≥1/10); common (≥1/100 to &lt;1/10); uncommon (≥1/1,000 to &lt;1/100); rare (≥1/10,000 to &lt;1/1,000); very rare (&lt;1/10,000), not known (cannot be estimated from the available data).</w:t>
      </w:r>
    </w:p>
    <w:p w14:paraId="56D398D3" w14:textId="77777777" w:rsidR="000751AB" w:rsidRPr="00E5239D" w:rsidRDefault="000751AB" w:rsidP="00263C34">
      <w:pPr>
        <w:pStyle w:val="Default"/>
        <w:rPr>
          <w:color w:val="auto"/>
          <w:sz w:val="22"/>
          <w:szCs w:val="22"/>
          <w:lang w:val="en-GB"/>
        </w:rPr>
      </w:pPr>
    </w:p>
    <w:p w14:paraId="0E9ACB65" w14:textId="77777777" w:rsidR="000751AB" w:rsidRPr="00E5239D" w:rsidRDefault="000751AB" w:rsidP="00263C34">
      <w:pPr>
        <w:pStyle w:val="Default"/>
        <w:rPr>
          <w:sz w:val="22"/>
          <w:szCs w:val="22"/>
          <w:lang w:val="en-GB"/>
        </w:rPr>
      </w:pPr>
      <w:r w:rsidRPr="00E5239D">
        <w:rPr>
          <w:sz w:val="22"/>
          <w:szCs w:val="22"/>
          <w:lang w:val="en-GB"/>
        </w:rPr>
        <w:t>Within each frequency grouping, adverse reactions are presented in order of decreasing seriousness.</w:t>
      </w:r>
    </w:p>
    <w:p w14:paraId="63799504" w14:textId="77777777" w:rsidR="0045188C" w:rsidRPr="00E5239D" w:rsidRDefault="0045188C" w:rsidP="00263C34">
      <w:pPr>
        <w:pStyle w:val="Default"/>
        <w:rPr>
          <w:color w:val="auto"/>
          <w:sz w:val="22"/>
          <w:szCs w:val="22"/>
          <w:lang w:val="en-GB"/>
        </w:rPr>
      </w:pPr>
    </w:p>
    <w:p w14:paraId="4A56A48D" w14:textId="72CD9B81" w:rsidR="00316CC1" w:rsidRPr="00E5239D" w:rsidRDefault="00316CC1" w:rsidP="00316CC1">
      <w:pPr>
        <w:keepNext/>
        <w:keepLines/>
        <w:spacing w:line="240" w:lineRule="auto"/>
        <w:rPr>
          <w:b/>
          <w:bCs/>
          <w:szCs w:val="22"/>
        </w:rPr>
      </w:pPr>
      <w:r w:rsidRPr="00E5239D">
        <w:rPr>
          <w:b/>
          <w:szCs w:val="22"/>
        </w:rPr>
        <w:lastRenderedPageBreak/>
        <w:t xml:space="preserve">Table 2: </w:t>
      </w:r>
      <w:r w:rsidRPr="00E5239D">
        <w:rPr>
          <w:b/>
          <w:bCs/>
          <w:szCs w:val="22"/>
        </w:rPr>
        <w:t>Adverse reactions reported for ELOCTA in clinical trials</w:t>
      </w:r>
      <w:r w:rsidRPr="00E5239D">
        <w:rPr>
          <w:b/>
          <w:bCs/>
          <w:szCs w:val="22"/>
          <w:vertAlign w:val="superscript"/>
        </w:rPr>
        <w:t>1</w:t>
      </w:r>
    </w:p>
    <w:tbl>
      <w:tblPr>
        <w:tblW w:w="4710" w:type="pct"/>
        <w:tblCellMar>
          <w:left w:w="0" w:type="dxa"/>
          <w:right w:w="0" w:type="dxa"/>
        </w:tblCellMar>
        <w:tblLook w:val="04A0" w:firstRow="1" w:lastRow="0" w:firstColumn="1" w:lastColumn="0" w:noHBand="0" w:noVBand="1"/>
      </w:tblPr>
      <w:tblGrid>
        <w:gridCol w:w="4054"/>
        <w:gridCol w:w="2740"/>
        <w:gridCol w:w="2267"/>
      </w:tblGrid>
      <w:tr w:rsidR="00316CC1" w:rsidRPr="00E5239D" w14:paraId="7BE9DBBD" w14:textId="77777777" w:rsidTr="009A6A62">
        <w:trPr>
          <w:cantSplit/>
        </w:trPr>
        <w:tc>
          <w:tcPr>
            <w:tcW w:w="223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8F396DA" w14:textId="77777777" w:rsidR="00316CC1" w:rsidRPr="00E5239D" w:rsidRDefault="00316CC1" w:rsidP="009A6A62">
            <w:pPr>
              <w:keepNext/>
              <w:keepLines/>
              <w:spacing w:line="240" w:lineRule="auto"/>
              <w:rPr>
                <w:b/>
                <w:bCs/>
                <w:szCs w:val="22"/>
              </w:rPr>
            </w:pPr>
            <w:r w:rsidRPr="00E5239D">
              <w:rPr>
                <w:b/>
                <w:bCs/>
                <w:szCs w:val="22"/>
              </w:rPr>
              <w:t>MedDRA System Organ Class</w:t>
            </w:r>
          </w:p>
        </w:tc>
        <w:tc>
          <w:tcPr>
            <w:tcW w:w="151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3EF1D09" w14:textId="77777777" w:rsidR="00316CC1" w:rsidRPr="00E5239D" w:rsidRDefault="00316CC1" w:rsidP="009A6A62">
            <w:pPr>
              <w:keepNext/>
              <w:keepLines/>
              <w:spacing w:line="240" w:lineRule="auto"/>
              <w:rPr>
                <w:szCs w:val="22"/>
              </w:rPr>
            </w:pPr>
            <w:r w:rsidRPr="00E5239D">
              <w:rPr>
                <w:b/>
                <w:bCs/>
                <w:szCs w:val="22"/>
              </w:rPr>
              <w:t>Adverse reactions</w:t>
            </w:r>
          </w:p>
        </w:tc>
        <w:tc>
          <w:tcPr>
            <w:tcW w:w="1251" w:type="pct"/>
            <w:tcBorders>
              <w:top w:val="single" w:sz="8" w:space="0" w:color="000000"/>
              <w:left w:val="single" w:sz="8" w:space="0" w:color="000000"/>
              <w:bottom w:val="single" w:sz="8" w:space="0" w:color="000000"/>
              <w:right w:val="single" w:sz="8" w:space="0" w:color="000000"/>
            </w:tcBorders>
          </w:tcPr>
          <w:p w14:paraId="7739B536" w14:textId="77777777" w:rsidR="00316CC1" w:rsidRPr="00E5239D" w:rsidRDefault="00316CC1" w:rsidP="009A6A62">
            <w:pPr>
              <w:keepNext/>
              <w:keepLines/>
              <w:spacing w:line="240" w:lineRule="auto"/>
              <w:ind w:left="113"/>
              <w:rPr>
                <w:bCs/>
                <w:szCs w:val="22"/>
              </w:rPr>
            </w:pPr>
            <w:r w:rsidRPr="00E5239D">
              <w:rPr>
                <w:b/>
                <w:bCs/>
                <w:szCs w:val="22"/>
              </w:rPr>
              <w:t>Frequency category</w:t>
            </w:r>
            <w:r w:rsidRPr="00E5239D">
              <w:rPr>
                <w:b/>
                <w:bCs/>
                <w:szCs w:val="22"/>
                <w:vertAlign w:val="superscript"/>
              </w:rPr>
              <w:t>1</w:t>
            </w:r>
          </w:p>
        </w:tc>
      </w:tr>
      <w:tr w:rsidR="00E5510C" w:rsidRPr="00E5510C" w14:paraId="18F7D774" w14:textId="77777777" w:rsidTr="00152FD2">
        <w:trPr>
          <w:cantSplit/>
        </w:trPr>
        <w:tc>
          <w:tcPr>
            <w:tcW w:w="223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59FDD11" w14:textId="77777777" w:rsidR="00316CC1" w:rsidRPr="00E5239D" w:rsidRDefault="00316CC1" w:rsidP="009A6A62">
            <w:pPr>
              <w:keepNext/>
              <w:keepLines/>
              <w:spacing w:line="240" w:lineRule="auto"/>
              <w:rPr>
                <w:bCs/>
                <w:szCs w:val="22"/>
              </w:rPr>
            </w:pPr>
            <w:r w:rsidRPr="00E5239D">
              <w:rPr>
                <w:bCs/>
                <w:szCs w:val="22"/>
              </w:rPr>
              <w:t>Blood and lymphatic system disorders</w:t>
            </w:r>
          </w:p>
        </w:tc>
        <w:tc>
          <w:tcPr>
            <w:tcW w:w="1512" w:type="pct"/>
            <w:tcBorders>
              <w:top w:val="single" w:sz="8" w:space="0" w:color="000000"/>
              <w:left w:val="single" w:sz="8" w:space="0" w:color="000000"/>
              <w:bottom w:val="single" w:sz="8" w:space="0" w:color="auto"/>
              <w:right w:val="single" w:sz="8" w:space="0" w:color="000000"/>
            </w:tcBorders>
            <w:tcMar>
              <w:top w:w="15" w:type="dxa"/>
              <w:left w:w="108" w:type="dxa"/>
              <w:bottom w:w="0" w:type="dxa"/>
              <w:right w:w="108" w:type="dxa"/>
            </w:tcMar>
          </w:tcPr>
          <w:p w14:paraId="70F0B54E" w14:textId="77777777" w:rsidR="00316CC1" w:rsidRPr="00E5239D" w:rsidRDefault="00316CC1" w:rsidP="009A6A62">
            <w:pPr>
              <w:keepNext/>
              <w:keepLines/>
              <w:spacing w:line="240" w:lineRule="auto"/>
              <w:rPr>
                <w:bCs/>
                <w:szCs w:val="22"/>
              </w:rPr>
            </w:pPr>
            <w:r w:rsidRPr="00E5239D">
              <w:rPr>
                <w:bCs/>
                <w:szCs w:val="22"/>
              </w:rPr>
              <w:t>FVIII inhibition</w:t>
            </w:r>
          </w:p>
        </w:tc>
        <w:tc>
          <w:tcPr>
            <w:tcW w:w="1251" w:type="pct"/>
            <w:tcBorders>
              <w:top w:val="single" w:sz="8" w:space="0" w:color="000000"/>
              <w:left w:val="single" w:sz="8" w:space="0" w:color="000000"/>
              <w:bottom w:val="single" w:sz="8" w:space="0" w:color="auto"/>
              <w:right w:val="single" w:sz="8" w:space="0" w:color="000000"/>
            </w:tcBorders>
          </w:tcPr>
          <w:p w14:paraId="5D687343" w14:textId="77777777" w:rsidR="00316CC1" w:rsidRPr="00E5510C" w:rsidRDefault="00316CC1" w:rsidP="009A6A62">
            <w:pPr>
              <w:keepNext/>
              <w:keepLines/>
              <w:spacing w:line="240" w:lineRule="auto"/>
              <w:ind w:left="113"/>
              <w:rPr>
                <w:bCs/>
                <w:szCs w:val="22"/>
                <w:vertAlign w:val="superscript"/>
              </w:rPr>
            </w:pPr>
            <w:r w:rsidRPr="00E5510C">
              <w:rPr>
                <w:bCs/>
                <w:szCs w:val="22"/>
              </w:rPr>
              <w:t>Uncommon (PTPs)</w:t>
            </w:r>
            <w:r w:rsidRPr="00E5510C">
              <w:rPr>
                <w:bCs/>
                <w:szCs w:val="22"/>
                <w:vertAlign w:val="superscript"/>
              </w:rPr>
              <w:t>2</w:t>
            </w:r>
          </w:p>
          <w:p w14:paraId="0B1AA9FC" w14:textId="77777777" w:rsidR="00316CC1" w:rsidRPr="00E5510C" w:rsidRDefault="00316CC1" w:rsidP="009A6A62">
            <w:pPr>
              <w:keepNext/>
              <w:keepLines/>
              <w:spacing w:line="240" w:lineRule="auto"/>
              <w:ind w:left="113"/>
              <w:rPr>
                <w:bCs/>
                <w:szCs w:val="22"/>
              </w:rPr>
            </w:pPr>
            <w:r w:rsidRPr="00E5510C">
              <w:rPr>
                <w:bCs/>
                <w:szCs w:val="22"/>
              </w:rPr>
              <w:t>Very common (PUPs)</w:t>
            </w:r>
            <w:r w:rsidRPr="00E5510C">
              <w:rPr>
                <w:bCs/>
                <w:szCs w:val="22"/>
                <w:vertAlign w:val="superscript"/>
              </w:rPr>
              <w:t>2</w:t>
            </w:r>
          </w:p>
        </w:tc>
      </w:tr>
      <w:tr w:rsidR="00316CC1" w:rsidRPr="00E5239D" w14:paraId="3BA2082A" w14:textId="77777777" w:rsidTr="00152FD2">
        <w:trPr>
          <w:cantSplit/>
          <w:trHeight w:val="229"/>
        </w:trPr>
        <w:tc>
          <w:tcPr>
            <w:tcW w:w="2237" w:type="pct"/>
            <w:vMerge w:val="restart"/>
            <w:tcBorders>
              <w:top w:val="single" w:sz="8" w:space="0" w:color="000000"/>
              <w:left w:val="single" w:sz="8" w:space="0" w:color="000000"/>
              <w:right w:val="single" w:sz="8" w:space="0" w:color="auto"/>
            </w:tcBorders>
            <w:tcMar>
              <w:top w:w="15" w:type="dxa"/>
              <w:left w:w="108" w:type="dxa"/>
              <w:bottom w:w="0" w:type="dxa"/>
              <w:right w:w="108" w:type="dxa"/>
            </w:tcMar>
          </w:tcPr>
          <w:p w14:paraId="77114BBD" w14:textId="77777777" w:rsidR="00316CC1" w:rsidRPr="00E5239D" w:rsidRDefault="00316CC1" w:rsidP="009A6A62">
            <w:pPr>
              <w:keepNext/>
              <w:keepLines/>
              <w:spacing w:line="240" w:lineRule="auto"/>
              <w:rPr>
                <w:bCs/>
                <w:szCs w:val="22"/>
              </w:rPr>
            </w:pPr>
            <w:r w:rsidRPr="00E5239D">
              <w:rPr>
                <w:bCs/>
                <w:szCs w:val="22"/>
              </w:rPr>
              <w:t>Nervous system disorders</w:t>
            </w:r>
          </w:p>
        </w:tc>
        <w:tc>
          <w:tcPr>
            <w:tcW w:w="1512" w:type="pct"/>
            <w:tcBorders>
              <w:top w:val="single" w:sz="8" w:space="0" w:color="auto"/>
              <w:left w:val="single" w:sz="8" w:space="0" w:color="auto"/>
              <w:bottom w:val="single" w:sz="4" w:space="0" w:color="auto"/>
              <w:right w:val="single" w:sz="8" w:space="0" w:color="000000"/>
            </w:tcBorders>
            <w:tcMar>
              <w:top w:w="15" w:type="dxa"/>
              <w:left w:w="108" w:type="dxa"/>
              <w:bottom w:w="0" w:type="dxa"/>
              <w:right w:w="108" w:type="dxa"/>
            </w:tcMar>
          </w:tcPr>
          <w:p w14:paraId="6D938040" w14:textId="77777777" w:rsidR="00316CC1" w:rsidRPr="00E5239D" w:rsidRDefault="00316CC1" w:rsidP="009A6A62">
            <w:pPr>
              <w:keepNext/>
              <w:keepLines/>
              <w:spacing w:line="240" w:lineRule="auto"/>
              <w:rPr>
                <w:bCs/>
                <w:szCs w:val="22"/>
              </w:rPr>
            </w:pPr>
            <w:r w:rsidRPr="00E5239D">
              <w:rPr>
                <w:bCs/>
                <w:szCs w:val="22"/>
              </w:rPr>
              <w:t>Headache</w:t>
            </w:r>
          </w:p>
        </w:tc>
        <w:tc>
          <w:tcPr>
            <w:tcW w:w="1251" w:type="pct"/>
            <w:tcBorders>
              <w:top w:val="single" w:sz="8" w:space="0" w:color="auto"/>
              <w:left w:val="single" w:sz="8" w:space="0" w:color="000000"/>
              <w:bottom w:val="single" w:sz="4" w:space="0" w:color="auto"/>
              <w:right w:val="single" w:sz="8" w:space="0" w:color="auto"/>
            </w:tcBorders>
          </w:tcPr>
          <w:p w14:paraId="4EAC1B59"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342549E6" w14:textId="77777777" w:rsidTr="00152FD2">
        <w:trPr>
          <w:cantSplit/>
          <w:trHeight w:val="200"/>
        </w:trPr>
        <w:tc>
          <w:tcPr>
            <w:tcW w:w="2237" w:type="pct"/>
            <w:vMerge/>
            <w:tcBorders>
              <w:left w:val="single" w:sz="8" w:space="0" w:color="000000"/>
              <w:right w:val="single" w:sz="8" w:space="0" w:color="auto"/>
            </w:tcBorders>
            <w:tcMar>
              <w:top w:w="15" w:type="dxa"/>
              <w:left w:w="108" w:type="dxa"/>
              <w:bottom w:w="0" w:type="dxa"/>
              <w:right w:w="108" w:type="dxa"/>
            </w:tcMar>
          </w:tcPr>
          <w:p w14:paraId="521FFD23" w14:textId="77777777" w:rsidR="00316CC1" w:rsidRPr="00E5239D" w:rsidRDefault="00316CC1" w:rsidP="009A6A62">
            <w:pPr>
              <w:keepNext/>
              <w:keepLines/>
              <w:spacing w:line="240" w:lineRule="auto"/>
              <w:rPr>
                <w:bCs/>
                <w:szCs w:val="22"/>
              </w:rPr>
            </w:pPr>
          </w:p>
        </w:tc>
        <w:tc>
          <w:tcPr>
            <w:tcW w:w="1512" w:type="pct"/>
            <w:tcBorders>
              <w:top w:val="single" w:sz="4" w:space="0" w:color="auto"/>
              <w:left w:val="single" w:sz="8" w:space="0" w:color="auto"/>
              <w:bottom w:val="single" w:sz="4" w:space="0" w:color="auto"/>
              <w:right w:val="single" w:sz="8" w:space="0" w:color="000000"/>
            </w:tcBorders>
            <w:tcMar>
              <w:top w:w="15" w:type="dxa"/>
              <w:left w:w="108" w:type="dxa"/>
              <w:bottom w:w="0" w:type="dxa"/>
              <w:right w:w="108" w:type="dxa"/>
            </w:tcMar>
          </w:tcPr>
          <w:p w14:paraId="303F054D" w14:textId="77777777" w:rsidR="00316CC1" w:rsidRPr="00E5239D" w:rsidRDefault="00316CC1" w:rsidP="009A6A62">
            <w:pPr>
              <w:keepNext/>
              <w:keepLines/>
              <w:spacing w:line="240" w:lineRule="auto"/>
              <w:rPr>
                <w:bCs/>
                <w:szCs w:val="22"/>
              </w:rPr>
            </w:pPr>
            <w:r w:rsidRPr="00E5239D">
              <w:rPr>
                <w:bCs/>
                <w:szCs w:val="22"/>
              </w:rPr>
              <w:t>Dizziness</w:t>
            </w:r>
          </w:p>
        </w:tc>
        <w:tc>
          <w:tcPr>
            <w:tcW w:w="1251" w:type="pct"/>
            <w:tcBorders>
              <w:top w:val="single" w:sz="4" w:space="0" w:color="auto"/>
              <w:left w:val="single" w:sz="8" w:space="0" w:color="000000"/>
              <w:bottom w:val="single" w:sz="4" w:space="0" w:color="auto"/>
              <w:right w:val="single" w:sz="8" w:space="0" w:color="auto"/>
            </w:tcBorders>
          </w:tcPr>
          <w:p w14:paraId="7CBB2FCA"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175D671E" w14:textId="77777777" w:rsidTr="00152FD2">
        <w:trPr>
          <w:cantSplit/>
          <w:trHeight w:val="239"/>
        </w:trPr>
        <w:tc>
          <w:tcPr>
            <w:tcW w:w="2237" w:type="pct"/>
            <w:vMerge/>
            <w:tcBorders>
              <w:left w:val="single" w:sz="8" w:space="0" w:color="000000"/>
              <w:right w:val="single" w:sz="8" w:space="0" w:color="auto"/>
            </w:tcBorders>
            <w:tcMar>
              <w:top w:w="15" w:type="dxa"/>
              <w:left w:w="108" w:type="dxa"/>
              <w:bottom w:w="0" w:type="dxa"/>
              <w:right w:w="108" w:type="dxa"/>
            </w:tcMar>
          </w:tcPr>
          <w:p w14:paraId="1590DD97" w14:textId="77777777" w:rsidR="00316CC1" w:rsidRPr="00E5239D" w:rsidRDefault="00316CC1" w:rsidP="009A6A62">
            <w:pPr>
              <w:keepNext/>
              <w:keepLines/>
              <w:spacing w:line="240" w:lineRule="auto"/>
              <w:rPr>
                <w:bCs/>
                <w:szCs w:val="22"/>
              </w:rPr>
            </w:pPr>
          </w:p>
        </w:tc>
        <w:tc>
          <w:tcPr>
            <w:tcW w:w="1512" w:type="pct"/>
            <w:tcBorders>
              <w:top w:val="single" w:sz="4" w:space="0" w:color="auto"/>
              <w:left w:val="single" w:sz="8" w:space="0" w:color="auto"/>
              <w:bottom w:val="single" w:sz="8" w:space="0" w:color="auto"/>
              <w:right w:val="single" w:sz="8" w:space="0" w:color="000000"/>
            </w:tcBorders>
            <w:tcMar>
              <w:top w:w="15" w:type="dxa"/>
              <w:left w:w="108" w:type="dxa"/>
              <w:bottom w:w="0" w:type="dxa"/>
              <w:right w:w="108" w:type="dxa"/>
            </w:tcMar>
          </w:tcPr>
          <w:p w14:paraId="7191A5F2" w14:textId="77777777" w:rsidR="00316CC1" w:rsidRPr="00E5239D" w:rsidRDefault="00316CC1" w:rsidP="009A6A62">
            <w:pPr>
              <w:keepNext/>
              <w:keepLines/>
              <w:spacing w:line="240" w:lineRule="auto"/>
              <w:rPr>
                <w:bCs/>
                <w:szCs w:val="22"/>
              </w:rPr>
            </w:pPr>
            <w:r w:rsidRPr="00E5239D">
              <w:rPr>
                <w:bCs/>
                <w:szCs w:val="22"/>
              </w:rPr>
              <w:t>Dysgeusia</w:t>
            </w:r>
          </w:p>
        </w:tc>
        <w:tc>
          <w:tcPr>
            <w:tcW w:w="1251" w:type="pct"/>
            <w:tcBorders>
              <w:top w:val="single" w:sz="4" w:space="0" w:color="auto"/>
              <w:left w:val="single" w:sz="8" w:space="0" w:color="000000"/>
              <w:bottom w:val="single" w:sz="8" w:space="0" w:color="auto"/>
              <w:right w:val="single" w:sz="8" w:space="0" w:color="auto"/>
            </w:tcBorders>
          </w:tcPr>
          <w:p w14:paraId="7B9828AD"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6048EEE1" w14:textId="77777777" w:rsidTr="00152FD2">
        <w:trPr>
          <w:cantSplit/>
        </w:trPr>
        <w:tc>
          <w:tcPr>
            <w:tcW w:w="223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5499D85" w14:textId="77777777" w:rsidR="00316CC1" w:rsidRPr="00E5239D" w:rsidRDefault="00316CC1" w:rsidP="009A6A62">
            <w:pPr>
              <w:keepNext/>
              <w:keepLines/>
              <w:spacing w:line="240" w:lineRule="auto"/>
              <w:rPr>
                <w:bCs/>
                <w:szCs w:val="22"/>
              </w:rPr>
            </w:pPr>
            <w:r w:rsidRPr="00E5239D">
              <w:rPr>
                <w:bCs/>
                <w:szCs w:val="22"/>
              </w:rPr>
              <w:t>Cardiac disorders</w:t>
            </w:r>
          </w:p>
        </w:tc>
        <w:tc>
          <w:tcPr>
            <w:tcW w:w="1512" w:type="pct"/>
            <w:tcBorders>
              <w:top w:val="single" w:sz="8" w:space="0" w:color="auto"/>
              <w:left w:val="single" w:sz="8" w:space="0" w:color="000000"/>
              <w:bottom w:val="single" w:sz="8" w:space="0" w:color="000000"/>
              <w:right w:val="single" w:sz="8" w:space="0" w:color="000000"/>
            </w:tcBorders>
            <w:tcMar>
              <w:top w:w="15" w:type="dxa"/>
              <w:left w:w="108" w:type="dxa"/>
              <w:bottom w:w="0" w:type="dxa"/>
              <w:right w:w="108" w:type="dxa"/>
            </w:tcMar>
          </w:tcPr>
          <w:p w14:paraId="242CFD4A" w14:textId="77777777" w:rsidR="00316CC1" w:rsidRPr="00E5239D" w:rsidRDefault="00316CC1" w:rsidP="009A6A62">
            <w:pPr>
              <w:keepNext/>
              <w:keepLines/>
              <w:spacing w:line="240" w:lineRule="auto"/>
              <w:rPr>
                <w:bCs/>
                <w:szCs w:val="22"/>
              </w:rPr>
            </w:pPr>
            <w:r w:rsidRPr="00E5239D">
              <w:rPr>
                <w:bCs/>
                <w:szCs w:val="22"/>
              </w:rPr>
              <w:t>Bradycardia</w:t>
            </w:r>
          </w:p>
        </w:tc>
        <w:tc>
          <w:tcPr>
            <w:tcW w:w="1251" w:type="pct"/>
            <w:tcBorders>
              <w:top w:val="single" w:sz="8" w:space="0" w:color="auto"/>
              <w:left w:val="single" w:sz="8" w:space="0" w:color="000000"/>
              <w:bottom w:val="single" w:sz="8" w:space="0" w:color="000000"/>
              <w:right w:val="single" w:sz="8" w:space="0" w:color="000000"/>
            </w:tcBorders>
          </w:tcPr>
          <w:p w14:paraId="6CFDD107"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5D42B088" w14:textId="77777777" w:rsidTr="009A6A62">
        <w:trPr>
          <w:cantSplit/>
          <w:trHeight w:val="235"/>
        </w:trPr>
        <w:tc>
          <w:tcPr>
            <w:tcW w:w="2237"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690118F5" w14:textId="77777777" w:rsidR="00316CC1" w:rsidRPr="00E5239D" w:rsidRDefault="00316CC1" w:rsidP="009A6A62">
            <w:pPr>
              <w:keepNext/>
              <w:keepLines/>
              <w:spacing w:line="240" w:lineRule="auto"/>
              <w:rPr>
                <w:bCs/>
                <w:szCs w:val="22"/>
              </w:rPr>
            </w:pPr>
            <w:r w:rsidRPr="00E5239D">
              <w:rPr>
                <w:bCs/>
                <w:szCs w:val="22"/>
              </w:rPr>
              <w:t>Vascular disorders</w:t>
            </w:r>
          </w:p>
        </w:tc>
        <w:tc>
          <w:tcPr>
            <w:tcW w:w="1512" w:type="pct"/>
            <w:tcBorders>
              <w:top w:val="single" w:sz="8" w:space="0" w:color="000000"/>
              <w:left w:val="single" w:sz="8" w:space="0" w:color="000000"/>
              <w:bottom w:val="single" w:sz="4" w:space="0" w:color="auto"/>
              <w:right w:val="single" w:sz="8" w:space="0" w:color="000000"/>
            </w:tcBorders>
            <w:tcMar>
              <w:top w:w="15" w:type="dxa"/>
              <w:left w:w="108" w:type="dxa"/>
              <w:bottom w:w="0" w:type="dxa"/>
              <w:right w:w="108" w:type="dxa"/>
            </w:tcMar>
          </w:tcPr>
          <w:p w14:paraId="6A276C6E" w14:textId="77777777" w:rsidR="00316CC1" w:rsidRPr="00E5239D" w:rsidRDefault="00316CC1" w:rsidP="009A6A62">
            <w:pPr>
              <w:keepNext/>
              <w:keepLines/>
              <w:spacing w:line="240" w:lineRule="auto"/>
              <w:rPr>
                <w:bCs/>
                <w:szCs w:val="22"/>
              </w:rPr>
            </w:pPr>
            <w:r w:rsidRPr="00E5239D">
              <w:rPr>
                <w:bCs/>
                <w:szCs w:val="22"/>
              </w:rPr>
              <w:t xml:space="preserve">Hypertension </w:t>
            </w:r>
          </w:p>
        </w:tc>
        <w:tc>
          <w:tcPr>
            <w:tcW w:w="1251" w:type="pct"/>
            <w:tcBorders>
              <w:top w:val="single" w:sz="8" w:space="0" w:color="000000"/>
              <w:left w:val="single" w:sz="8" w:space="0" w:color="000000"/>
              <w:bottom w:val="single" w:sz="4" w:space="0" w:color="auto"/>
              <w:right w:val="single" w:sz="8" w:space="0" w:color="000000"/>
            </w:tcBorders>
          </w:tcPr>
          <w:p w14:paraId="0577BAB7"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4C912EB5" w14:textId="77777777" w:rsidTr="009A6A62">
        <w:trPr>
          <w:cantSplit/>
          <w:trHeight w:val="285"/>
        </w:trPr>
        <w:tc>
          <w:tcPr>
            <w:tcW w:w="2237" w:type="pct"/>
            <w:vMerge/>
            <w:tcBorders>
              <w:top w:val="single" w:sz="8" w:space="0" w:color="000000"/>
              <w:left w:val="single" w:sz="8" w:space="0" w:color="000000"/>
              <w:right w:val="single" w:sz="8" w:space="0" w:color="000000"/>
            </w:tcBorders>
            <w:tcMar>
              <w:top w:w="15" w:type="dxa"/>
              <w:left w:w="108" w:type="dxa"/>
              <w:bottom w:w="0" w:type="dxa"/>
              <w:right w:w="108" w:type="dxa"/>
            </w:tcMar>
          </w:tcPr>
          <w:p w14:paraId="627B3822" w14:textId="77777777" w:rsidR="00316CC1" w:rsidRPr="00E5239D" w:rsidRDefault="00316CC1" w:rsidP="009A6A62">
            <w:pPr>
              <w:keepNext/>
              <w:keepLines/>
              <w:spacing w:line="240" w:lineRule="auto"/>
              <w:rPr>
                <w:bCs/>
                <w:szCs w:val="22"/>
              </w:rPr>
            </w:pPr>
          </w:p>
        </w:tc>
        <w:tc>
          <w:tcPr>
            <w:tcW w:w="1512" w:type="pct"/>
            <w:tcBorders>
              <w:top w:val="single" w:sz="4" w:space="0" w:color="auto"/>
              <w:left w:val="single" w:sz="8" w:space="0" w:color="000000"/>
              <w:bottom w:val="single" w:sz="4" w:space="0" w:color="auto"/>
              <w:right w:val="single" w:sz="8" w:space="0" w:color="000000"/>
            </w:tcBorders>
            <w:tcMar>
              <w:top w:w="15" w:type="dxa"/>
              <w:left w:w="108" w:type="dxa"/>
              <w:bottom w:w="0" w:type="dxa"/>
              <w:right w:w="108" w:type="dxa"/>
            </w:tcMar>
          </w:tcPr>
          <w:p w14:paraId="2C254B51" w14:textId="77777777" w:rsidR="00316CC1" w:rsidRPr="00E5239D" w:rsidRDefault="00316CC1" w:rsidP="009A6A62">
            <w:pPr>
              <w:keepNext/>
              <w:keepLines/>
              <w:spacing w:line="240" w:lineRule="auto"/>
              <w:rPr>
                <w:bCs/>
                <w:szCs w:val="22"/>
              </w:rPr>
            </w:pPr>
            <w:r w:rsidRPr="00E5239D">
              <w:rPr>
                <w:bCs/>
                <w:szCs w:val="22"/>
              </w:rPr>
              <w:t>Hot flush</w:t>
            </w:r>
          </w:p>
        </w:tc>
        <w:tc>
          <w:tcPr>
            <w:tcW w:w="1251" w:type="pct"/>
            <w:tcBorders>
              <w:top w:val="single" w:sz="4" w:space="0" w:color="auto"/>
              <w:left w:val="single" w:sz="8" w:space="0" w:color="000000"/>
              <w:bottom w:val="single" w:sz="4" w:space="0" w:color="auto"/>
              <w:right w:val="single" w:sz="8" w:space="0" w:color="000000"/>
            </w:tcBorders>
          </w:tcPr>
          <w:p w14:paraId="2DC72989"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15711918" w14:textId="77777777" w:rsidTr="009A6A62">
        <w:trPr>
          <w:cantSplit/>
          <w:trHeight w:val="271"/>
        </w:trPr>
        <w:tc>
          <w:tcPr>
            <w:tcW w:w="2237" w:type="pct"/>
            <w:vMerge/>
            <w:tcBorders>
              <w:left w:val="single" w:sz="8" w:space="0" w:color="000000"/>
              <w:bottom w:val="single" w:sz="8" w:space="0" w:color="000000"/>
              <w:right w:val="single" w:sz="8" w:space="0" w:color="000000"/>
            </w:tcBorders>
            <w:tcMar>
              <w:top w:w="15" w:type="dxa"/>
              <w:left w:w="108" w:type="dxa"/>
              <w:bottom w:w="0" w:type="dxa"/>
              <w:right w:w="108" w:type="dxa"/>
            </w:tcMar>
          </w:tcPr>
          <w:p w14:paraId="78B9A998" w14:textId="77777777" w:rsidR="00316CC1" w:rsidRPr="00E5239D" w:rsidRDefault="00316CC1" w:rsidP="009A6A62">
            <w:pPr>
              <w:keepNext/>
              <w:keepLines/>
              <w:spacing w:line="240" w:lineRule="auto"/>
              <w:rPr>
                <w:bCs/>
                <w:szCs w:val="22"/>
              </w:rPr>
            </w:pPr>
          </w:p>
        </w:tc>
        <w:tc>
          <w:tcPr>
            <w:tcW w:w="1512" w:type="pct"/>
            <w:tcBorders>
              <w:top w:val="single" w:sz="4" w:space="0" w:color="auto"/>
              <w:left w:val="single" w:sz="8" w:space="0" w:color="000000"/>
              <w:bottom w:val="single" w:sz="8" w:space="0" w:color="000000"/>
              <w:right w:val="single" w:sz="8" w:space="0" w:color="000000"/>
            </w:tcBorders>
            <w:tcMar>
              <w:top w:w="15" w:type="dxa"/>
              <w:left w:w="108" w:type="dxa"/>
              <w:bottom w:w="0" w:type="dxa"/>
              <w:right w:w="108" w:type="dxa"/>
            </w:tcMar>
          </w:tcPr>
          <w:p w14:paraId="05AC363E" w14:textId="623812FF" w:rsidR="00316CC1" w:rsidRPr="00E5239D" w:rsidRDefault="00316CC1" w:rsidP="009A6A62">
            <w:pPr>
              <w:keepNext/>
              <w:keepLines/>
              <w:spacing w:line="240" w:lineRule="auto"/>
              <w:rPr>
                <w:bCs/>
                <w:szCs w:val="22"/>
              </w:rPr>
            </w:pPr>
            <w:r w:rsidRPr="00E5239D">
              <w:rPr>
                <w:bCs/>
                <w:szCs w:val="22"/>
              </w:rPr>
              <w:t>Angiopathy</w:t>
            </w:r>
            <w:r w:rsidRPr="00E5239D">
              <w:rPr>
                <w:szCs w:val="22"/>
                <w:vertAlign w:val="superscript"/>
              </w:rPr>
              <w:t>4</w:t>
            </w:r>
          </w:p>
        </w:tc>
        <w:tc>
          <w:tcPr>
            <w:tcW w:w="1251" w:type="pct"/>
            <w:tcBorders>
              <w:top w:val="single" w:sz="4" w:space="0" w:color="auto"/>
              <w:left w:val="single" w:sz="8" w:space="0" w:color="000000"/>
              <w:bottom w:val="single" w:sz="8" w:space="0" w:color="000000"/>
              <w:right w:val="single" w:sz="8" w:space="0" w:color="000000"/>
            </w:tcBorders>
          </w:tcPr>
          <w:p w14:paraId="3AA98C1D"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4E41F8D7" w14:textId="77777777" w:rsidTr="009A6A62">
        <w:trPr>
          <w:cantSplit/>
        </w:trPr>
        <w:tc>
          <w:tcPr>
            <w:tcW w:w="223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EDC580E" w14:textId="77777777" w:rsidR="00316CC1" w:rsidRPr="00E5239D" w:rsidRDefault="00316CC1" w:rsidP="009A6A62">
            <w:pPr>
              <w:keepNext/>
              <w:keepLines/>
              <w:spacing w:line="240" w:lineRule="auto"/>
              <w:rPr>
                <w:bCs/>
                <w:szCs w:val="22"/>
              </w:rPr>
            </w:pPr>
            <w:r w:rsidRPr="00E5239D">
              <w:rPr>
                <w:bCs/>
                <w:szCs w:val="22"/>
              </w:rPr>
              <w:t>Respiratory, thoracic, and mediastinal disorders</w:t>
            </w:r>
          </w:p>
        </w:tc>
        <w:tc>
          <w:tcPr>
            <w:tcW w:w="151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62ADC9D" w14:textId="77777777" w:rsidR="00316CC1" w:rsidRPr="00E5239D" w:rsidRDefault="00316CC1" w:rsidP="009A6A62">
            <w:pPr>
              <w:keepNext/>
              <w:keepLines/>
              <w:spacing w:line="240" w:lineRule="auto"/>
              <w:rPr>
                <w:bCs/>
                <w:szCs w:val="22"/>
              </w:rPr>
            </w:pPr>
            <w:r w:rsidRPr="00E5239D">
              <w:rPr>
                <w:bCs/>
                <w:szCs w:val="22"/>
              </w:rPr>
              <w:t>Cough</w:t>
            </w:r>
          </w:p>
        </w:tc>
        <w:tc>
          <w:tcPr>
            <w:tcW w:w="1251" w:type="pct"/>
            <w:tcBorders>
              <w:top w:val="single" w:sz="8" w:space="0" w:color="000000"/>
              <w:left w:val="single" w:sz="8" w:space="0" w:color="000000"/>
              <w:bottom w:val="single" w:sz="8" w:space="0" w:color="000000"/>
              <w:right w:val="single" w:sz="8" w:space="0" w:color="000000"/>
            </w:tcBorders>
          </w:tcPr>
          <w:p w14:paraId="455E5079"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098A2BE4" w14:textId="77777777" w:rsidTr="009A6A62">
        <w:trPr>
          <w:cantSplit/>
        </w:trPr>
        <w:tc>
          <w:tcPr>
            <w:tcW w:w="223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3F42380" w14:textId="77777777" w:rsidR="00316CC1" w:rsidRPr="00E5239D" w:rsidRDefault="00316CC1" w:rsidP="009A6A62">
            <w:pPr>
              <w:keepNext/>
              <w:keepLines/>
              <w:spacing w:line="240" w:lineRule="auto"/>
              <w:rPr>
                <w:bCs/>
                <w:szCs w:val="22"/>
              </w:rPr>
            </w:pPr>
            <w:r w:rsidRPr="00E5239D">
              <w:rPr>
                <w:bCs/>
                <w:szCs w:val="22"/>
              </w:rPr>
              <w:t>Gastrointestinal disorders</w:t>
            </w:r>
          </w:p>
        </w:tc>
        <w:tc>
          <w:tcPr>
            <w:tcW w:w="151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802C5B5" w14:textId="77777777" w:rsidR="00316CC1" w:rsidRPr="00E5239D" w:rsidRDefault="00316CC1" w:rsidP="009A6A62">
            <w:pPr>
              <w:keepNext/>
              <w:keepLines/>
              <w:spacing w:line="240" w:lineRule="auto"/>
              <w:rPr>
                <w:bCs/>
                <w:szCs w:val="22"/>
              </w:rPr>
            </w:pPr>
            <w:r w:rsidRPr="00E5239D">
              <w:rPr>
                <w:bCs/>
                <w:szCs w:val="22"/>
              </w:rPr>
              <w:t>Abdominal pain, lower</w:t>
            </w:r>
          </w:p>
        </w:tc>
        <w:tc>
          <w:tcPr>
            <w:tcW w:w="1251" w:type="pct"/>
            <w:tcBorders>
              <w:top w:val="single" w:sz="8" w:space="0" w:color="000000"/>
              <w:left w:val="single" w:sz="8" w:space="0" w:color="000000"/>
              <w:bottom w:val="single" w:sz="8" w:space="0" w:color="000000"/>
              <w:right w:val="single" w:sz="8" w:space="0" w:color="000000"/>
            </w:tcBorders>
          </w:tcPr>
          <w:p w14:paraId="7D679348"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203DD547" w14:textId="77777777" w:rsidTr="009A6A62">
        <w:trPr>
          <w:cantSplit/>
          <w:trHeight w:val="228"/>
        </w:trPr>
        <w:tc>
          <w:tcPr>
            <w:tcW w:w="2237"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14C291B0" w14:textId="77777777" w:rsidR="00316CC1" w:rsidRPr="00E5239D" w:rsidRDefault="00316CC1" w:rsidP="009A6A62">
            <w:pPr>
              <w:keepNext/>
              <w:keepLines/>
              <w:spacing w:line="240" w:lineRule="auto"/>
              <w:rPr>
                <w:bCs/>
                <w:szCs w:val="22"/>
              </w:rPr>
            </w:pPr>
            <w:r w:rsidRPr="00E5239D">
              <w:rPr>
                <w:bCs/>
                <w:szCs w:val="22"/>
              </w:rPr>
              <w:t>Skin and subcutaneous tissue disorders</w:t>
            </w:r>
          </w:p>
        </w:tc>
        <w:tc>
          <w:tcPr>
            <w:tcW w:w="1512" w:type="pct"/>
            <w:tcBorders>
              <w:top w:val="single" w:sz="8" w:space="0" w:color="000000"/>
              <w:left w:val="single" w:sz="8" w:space="0" w:color="000000"/>
              <w:bottom w:val="single" w:sz="4" w:space="0" w:color="auto"/>
              <w:right w:val="single" w:sz="8" w:space="0" w:color="000000"/>
            </w:tcBorders>
            <w:tcMar>
              <w:top w:w="15" w:type="dxa"/>
              <w:left w:w="108" w:type="dxa"/>
              <w:bottom w:w="0" w:type="dxa"/>
              <w:right w:w="108" w:type="dxa"/>
            </w:tcMar>
          </w:tcPr>
          <w:p w14:paraId="075BC7D6" w14:textId="77777777" w:rsidR="00316CC1" w:rsidRPr="00E5239D" w:rsidRDefault="00316CC1" w:rsidP="009A6A62">
            <w:pPr>
              <w:keepNext/>
              <w:keepLines/>
              <w:spacing w:line="240" w:lineRule="auto"/>
              <w:rPr>
                <w:bCs/>
                <w:szCs w:val="22"/>
              </w:rPr>
            </w:pPr>
            <w:proofErr w:type="spellStart"/>
            <w:r w:rsidRPr="00E5239D">
              <w:rPr>
                <w:bCs/>
                <w:szCs w:val="22"/>
              </w:rPr>
              <w:t>Papular</w:t>
            </w:r>
            <w:proofErr w:type="spellEnd"/>
            <w:r w:rsidRPr="00E5239D">
              <w:rPr>
                <w:bCs/>
                <w:szCs w:val="22"/>
              </w:rPr>
              <w:t xml:space="preserve"> rash</w:t>
            </w:r>
          </w:p>
        </w:tc>
        <w:tc>
          <w:tcPr>
            <w:tcW w:w="1251" w:type="pct"/>
            <w:tcBorders>
              <w:top w:val="single" w:sz="8" w:space="0" w:color="000000"/>
              <w:left w:val="single" w:sz="8" w:space="0" w:color="000000"/>
              <w:bottom w:val="single" w:sz="4" w:space="0" w:color="auto"/>
              <w:right w:val="single" w:sz="8" w:space="0" w:color="000000"/>
            </w:tcBorders>
          </w:tcPr>
          <w:p w14:paraId="670E0760" w14:textId="77777777" w:rsidR="00316CC1" w:rsidRPr="00E5239D" w:rsidRDefault="00316CC1" w:rsidP="009A6A62">
            <w:pPr>
              <w:keepNext/>
              <w:keepLines/>
              <w:spacing w:line="240" w:lineRule="auto"/>
              <w:ind w:left="113"/>
              <w:rPr>
                <w:bCs/>
                <w:szCs w:val="22"/>
              </w:rPr>
            </w:pPr>
            <w:r w:rsidRPr="00E5239D">
              <w:rPr>
                <w:bCs/>
                <w:szCs w:val="22"/>
              </w:rPr>
              <w:t>Common (PUPs)</w:t>
            </w:r>
            <w:r w:rsidRPr="00E5239D">
              <w:rPr>
                <w:bCs/>
                <w:szCs w:val="22"/>
                <w:vertAlign w:val="superscript"/>
              </w:rPr>
              <w:t>3</w:t>
            </w:r>
          </w:p>
        </w:tc>
      </w:tr>
      <w:tr w:rsidR="00316CC1" w:rsidRPr="00E5239D" w14:paraId="783D01A0" w14:textId="77777777" w:rsidTr="009A6A62">
        <w:trPr>
          <w:cantSplit/>
          <w:trHeight w:val="272"/>
        </w:trPr>
        <w:tc>
          <w:tcPr>
            <w:tcW w:w="2237" w:type="pct"/>
            <w:vMerge/>
            <w:tcBorders>
              <w:left w:val="single" w:sz="8" w:space="0" w:color="000000"/>
              <w:bottom w:val="single" w:sz="8" w:space="0" w:color="000000"/>
              <w:right w:val="single" w:sz="8" w:space="0" w:color="000000"/>
            </w:tcBorders>
            <w:tcMar>
              <w:top w:w="15" w:type="dxa"/>
              <w:left w:w="108" w:type="dxa"/>
              <w:bottom w:w="0" w:type="dxa"/>
              <w:right w:w="108" w:type="dxa"/>
            </w:tcMar>
          </w:tcPr>
          <w:p w14:paraId="7F2BD1BE" w14:textId="77777777" w:rsidR="00316CC1" w:rsidRPr="00E5239D" w:rsidRDefault="00316CC1" w:rsidP="009A6A62">
            <w:pPr>
              <w:keepNext/>
              <w:keepLines/>
              <w:spacing w:line="240" w:lineRule="auto"/>
              <w:rPr>
                <w:bCs/>
                <w:szCs w:val="22"/>
              </w:rPr>
            </w:pPr>
          </w:p>
        </w:tc>
        <w:tc>
          <w:tcPr>
            <w:tcW w:w="1512" w:type="pct"/>
            <w:tcBorders>
              <w:top w:val="single" w:sz="4" w:space="0" w:color="auto"/>
              <w:left w:val="single" w:sz="8" w:space="0" w:color="000000"/>
              <w:bottom w:val="single" w:sz="8" w:space="0" w:color="000000"/>
              <w:right w:val="single" w:sz="8" w:space="0" w:color="000000"/>
            </w:tcBorders>
            <w:tcMar>
              <w:top w:w="15" w:type="dxa"/>
              <w:left w:w="108" w:type="dxa"/>
              <w:bottom w:w="0" w:type="dxa"/>
              <w:right w:w="108" w:type="dxa"/>
            </w:tcMar>
          </w:tcPr>
          <w:p w14:paraId="4F1A54C4" w14:textId="77777777" w:rsidR="00316CC1" w:rsidRPr="00E5239D" w:rsidRDefault="00316CC1" w:rsidP="009A6A62">
            <w:pPr>
              <w:keepNext/>
              <w:keepLines/>
              <w:spacing w:line="240" w:lineRule="auto"/>
              <w:rPr>
                <w:bCs/>
                <w:szCs w:val="22"/>
              </w:rPr>
            </w:pPr>
            <w:r w:rsidRPr="00E5239D">
              <w:rPr>
                <w:bCs/>
                <w:szCs w:val="22"/>
              </w:rPr>
              <w:t>Rash</w:t>
            </w:r>
          </w:p>
        </w:tc>
        <w:tc>
          <w:tcPr>
            <w:tcW w:w="1251" w:type="pct"/>
            <w:tcBorders>
              <w:top w:val="single" w:sz="4" w:space="0" w:color="auto"/>
              <w:left w:val="single" w:sz="8" w:space="0" w:color="000000"/>
              <w:bottom w:val="single" w:sz="8" w:space="0" w:color="000000"/>
              <w:right w:val="single" w:sz="8" w:space="0" w:color="000000"/>
            </w:tcBorders>
          </w:tcPr>
          <w:p w14:paraId="4032CF06"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25C82FA0" w14:textId="77777777" w:rsidTr="009A6A62">
        <w:trPr>
          <w:cantSplit/>
          <w:trHeight w:val="211"/>
        </w:trPr>
        <w:tc>
          <w:tcPr>
            <w:tcW w:w="2237"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57745F45" w14:textId="77777777" w:rsidR="00316CC1" w:rsidRPr="00E5239D" w:rsidRDefault="00316CC1" w:rsidP="009A6A62">
            <w:pPr>
              <w:keepNext/>
              <w:keepLines/>
              <w:spacing w:line="240" w:lineRule="auto"/>
              <w:rPr>
                <w:bCs/>
                <w:szCs w:val="22"/>
              </w:rPr>
            </w:pPr>
            <w:r w:rsidRPr="00E5239D">
              <w:rPr>
                <w:bCs/>
                <w:szCs w:val="22"/>
              </w:rPr>
              <w:t>Musculoskeletal and connective tissue disorders</w:t>
            </w:r>
          </w:p>
        </w:tc>
        <w:tc>
          <w:tcPr>
            <w:tcW w:w="1512" w:type="pct"/>
            <w:tcBorders>
              <w:top w:val="single" w:sz="8" w:space="0" w:color="000000"/>
              <w:left w:val="single" w:sz="8" w:space="0" w:color="000000"/>
              <w:bottom w:val="single" w:sz="4" w:space="0" w:color="auto"/>
              <w:right w:val="single" w:sz="8" w:space="0" w:color="000000"/>
            </w:tcBorders>
            <w:tcMar>
              <w:top w:w="15" w:type="dxa"/>
              <w:left w:w="108" w:type="dxa"/>
              <w:bottom w:w="0" w:type="dxa"/>
              <w:right w:w="108" w:type="dxa"/>
            </w:tcMar>
          </w:tcPr>
          <w:p w14:paraId="2677B58E" w14:textId="77777777" w:rsidR="00316CC1" w:rsidRPr="00E5239D" w:rsidRDefault="00316CC1" w:rsidP="009A6A62">
            <w:pPr>
              <w:keepNext/>
              <w:keepLines/>
              <w:spacing w:line="240" w:lineRule="auto"/>
              <w:rPr>
                <w:bCs/>
                <w:szCs w:val="22"/>
              </w:rPr>
            </w:pPr>
            <w:r w:rsidRPr="00E5239D">
              <w:rPr>
                <w:bCs/>
                <w:szCs w:val="22"/>
              </w:rPr>
              <w:t>Arthralgia</w:t>
            </w:r>
          </w:p>
        </w:tc>
        <w:tc>
          <w:tcPr>
            <w:tcW w:w="1251" w:type="pct"/>
            <w:tcBorders>
              <w:top w:val="single" w:sz="8" w:space="0" w:color="000000"/>
              <w:left w:val="single" w:sz="8" w:space="0" w:color="000000"/>
              <w:bottom w:val="single" w:sz="4" w:space="0" w:color="auto"/>
              <w:right w:val="single" w:sz="8" w:space="0" w:color="000000"/>
            </w:tcBorders>
          </w:tcPr>
          <w:p w14:paraId="597CDA1B"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1B009D4D" w14:textId="77777777" w:rsidTr="009A6A62">
        <w:trPr>
          <w:cantSplit/>
          <w:trHeight w:val="194"/>
        </w:trPr>
        <w:tc>
          <w:tcPr>
            <w:tcW w:w="2237" w:type="pct"/>
            <w:vMerge/>
            <w:tcBorders>
              <w:left w:val="single" w:sz="8" w:space="0" w:color="000000"/>
              <w:right w:val="single" w:sz="8" w:space="0" w:color="000000"/>
            </w:tcBorders>
            <w:tcMar>
              <w:top w:w="15" w:type="dxa"/>
              <w:left w:w="108" w:type="dxa"/>
              <w:bottom w:w="0" w:type="dxa"/>
              <w:right w:w="108" w:type="dxa"/>
            </w:tcMar>
          </w:tcPr>
          <w:p w14:paraId="0BD7E399" w14:textId="77777777" w:rsidR="00316CC1" w:rsidRPr="00E5239D" w:rsidRDefault="00316CC1" w:rsidP="009A6A62">
            <w:pPr>
              <w:keepNext/>
              <w:keepLines/>
              <w:spacing w:line="240" w:lineRule="auto"/>
              <w:rPr>
                <w:bCs/>
                <w:szCs w:val="22"/>
              </w:rPr>
            </w:pPr>
          </w:p>
        </w:tc>
        <w:tc>
          <w:tcPr>
            <w:tcW w:w="1512" w:type="pct"/>
            <w:tcBorders>
              <w:top w:val="single" w:sz="4" w:space="0" w:color="auto"/>
              <w:left w:val="single" w:sz="8" w:space="0" w:color="000000"/>
              <w:bottom w:val="single" w:sz="4" w:space="0" w:color="auto"/>
              <w:right w:val="single" w:sz="8" w:space="0" w:color="000000"/>
            </w:tcBorders>
            <w:tcMar>
              <w:top w:w="15" w:type="dxa"/>
              <w:left w:w="108" w:type="dxa"/>
              <w:bottom w:w="0" w:type="dxa"/>
              <w:right w:w="108" w:type="dxa"/>
            </w:tcMar>
          </w:tcPr>
          <w:p w14:paraId="74430938" w14:textId="77777777" w:rsidR="00316CC1" w:rsidRPr="00E5239D" w:rsidRDefault="00316CC1" w:rsidP="009A6A62">
            <w:pPr>
              <w:keepNext/>
              <w:keepLines/>
              <w:spacing w:line="240" w:lineRule="auto"/>
              <w:rPr>
                <w:bCs/>
                <w:szCs w:val="22"/>
              </w:rPr>
            </w:pPr>
            <w:r w:rsidRPr="00E5239D">
              <w:rPr>
                <w:bCs/>
                <w:szCs w:val="22"/>
              </w:rPr>
              <w:t>Myalgia</w:t>
            </w:r>
          </w:p>
        </w:tc>
        <w:tc>
          <w:tcPr>
            <w:tcW w:w="1251" w:type="pct"/>
            <w:tcBorders>
              <w:top w:val="single" w:sz="4" w:space="0" w:color="auto"/>
              <w:left w:val="single" w:sz="8" w:space="0" w:color="000000"/>
              <w:bottom w:val="single" w:sz="4" w:space="0" w:color="auto"/>
              <w:right w:val="single" w:sz="8" w:space="0" w:color="000000"/>
            </w:tcBorders>
          </w:tcPr>
          <w:p w14:paraId="4AC5A2BA"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4BAAFE97" w14:textId="77777777" w:rsidTr="009A6A62">
        <w:trPr>
          <w:cantSplit/>
          <w:trHeight w:val="189"/>
        </w:trPr>
        <w:tc>
          <w:tcPr>
            <w:tcW w:w="2237" w:type="pct"/>
            <w:vMerge/>
            <w:tcBorders>
              <w:left w:val="single" w:sz="8" w:space="0" w:color="000000"/>
              <w:right w:val="single" w:sz="8" w:space="0" w:color="000000"/>
            </w:tcBorders>
            <w:tcMar>
              <w:top w:w="15" w:type="dxa"/>
              <w:left w:w="108" w:type="dxa"/>
              <w:bottom w:w="0" w:type="dxa"/>
              <w:right w:w="108" w:type="dxa"/>
            </w:tcMar>
          </w:tcPr>
          <w:p w14:paraId="019F63C0" w14:textId="77777777" w:rsidR="00316CC1" w:rsidRPr="00E5239D" w:rsidRDefault="00316CC1" w:rsidP="009A6A62">
            <w:pPr>
              <w:keepNext/>
              <w:keepLines/>
              <w:spacing w:line="240" w:lineRule="auto"/>
              <w:rPr>
                <w:bCs/>
                <w:szCs w:val="22"/>
              </w:rPr>
            </w:pPr>
          </w:p>
        </w:tc>
        <w:tc>
          <w:tcPr>
            <w:tcW w:w="1512" w:type="pct"/>
            <w:tcBorders>
              <w:top w:val="single" w:sz="4" w:space="0" w:color="auto"/>
              <w:left w:val="single" w:sz="8" w:space="0" w:color="000000"/>
              <w:bottom w:val="single" w:sz="4" w:space="0" w:color="auto"/>
              <w:right w:val="single" w:sz="8" w:space="0" w:color="000000"/>
            </w:tcBorders>
            <w:tcMar>
              <w:top w:w="15" w:type="dxa"/>
              <w:left w:w="108" w:type="dxa"/>
              <w:bottom w:w="0" w:type="dxa"/>
              <w:right w:w="108" w:type="dxa"/>
            </w:tcMar>
          </w:tcPr>
          <w:p w14:paraId="5AC268E2" w14:textId="77777777" w:rsidR="00316CC1" w:rsidRPr="00E5239D" w:rsidRDefault="00316CC1" w:rsidP="009A6A62">
            <w:pPr>
              <w:keepNext/>
              <w:keepLines/>
              <w:spacing w:line="240" w:lineRule="auto"/>
              <w:rPr>
                <w:bCs/>
                <w:szCs w:val="22"/>
              </w:rPr>
            </w:pPr>
            <w:r w:rsidRPr="00E5239D">
              <w:rPr>
                <w:bCs/>
                <w:szCs w:val="22"/>
              </w:rPr>
              <w:t>Back pain</w:t>
            </w:r>
          </w:p>
        </w:tc>
        <w:tc>
          <w:tcPr>
            <w:tcW w:w="1251" w:type="pct"/>
            <w:tcBorders>
              <w:top w:val="single" w:sz="4" w:space="0" w:color="auto"/>
              <w:left w:val="single" w:sz="8" w:space="0" w:color="000000"/>
              <w:bottom w:val="single" w:sz="4" w:space="0" w:color="auto"/>
              <w:right w:val="single" w:sz="8" w:space="0" w:color="000000"/>
            </w:tcBorders>
          </w:tcPr>
          <w:p w14:paraId="6F3E7F6A"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625605F8" w14:textId="77777777" w:rsidTr="009A6A62">
        <w:trPr>
          <w:cantSplit/>
          <w:trHeight w:val="256"/>
        </w:trPr>
        <w:tc>
          <w:tcPr>
            <w:tcW w:w="2237" w:type="pct"/>
            <w:vMerge/>
            <w:tcBorders>
              <w:left w:val="single" w:sz="8" w:space="0" w:color="000000"/>
              <w:right w:val="single" w:sz="8" w:space="0" w:color="000000"/>
            </w:tcBorders>
            <w:tcMar>
              <w:top w:w="15" w:type="dxa"/>
              <w:left w:w="108" w:type="dxa"/>
              <w:bottom w:w="0" w:type="dxa"/>
              <w:right w:w="108" w:type="dxa"/>
            </w:tcMar>
          </w:tcPr>
          <w:p w14:paraId="79F5D512" w14:textId="77777777" w:rsidR="00316CC1" w:rsidRPr="00E5239D" w:rsidRDefault="00316CC1" w:rsidP="009A6A62">
            <w:pPr>
              <w:keepNext/>
              <w:keepLines/>
              <w:spacing w:line="240" w:lineRule="auto"/>
              <w:rPr>
                <w:bCs/>
                <w:szCs w:val="22"/>
              </w:rPr>
            </w:pPr>
          </w:p>
        </w:tc>
        <w:tc>
          <w:tcPr>
            <w:tcW w:w="1512" w:type="pct"/>
            <w:tcBorders>
              <w:top w:val="single" w:sz="4" w:space="0" w:color="auto"/>
              <w:left w:val="single" w:sz="8" w:space="0" w:color="000000"/>
              <w:right w:val="single" w:sz="8" w:space="0" w:color="000000"/>
            </w:tcBorders>
            <w:tcMar>
              <w:top w:w="15" w:type="dxa"/>
              <w:left w:w="108" w:type="dxa"/>
              <w:bottom w:w="0" w:type="dxa"/>
              <w:right w:w="108" w:type="dxa"/>
            </w:tcMar>
          </w:tcPr>
          <w:p w14:paraId="66FC1B28" w14:textId="77777777" w:rsidR="00316CC1" w:rsidRPr="00E5239D" w:rsidRDefault="00316CC1" w:rsidP="009A6A62">
            <w:pPr>
              <w:keepNext/>
              <w:keepLines/>
              <w:spacing w:line="240" w:lineRule="auto"/>
              <w:rPr>
                <w:bCs/>
                <w:szCs w:val="22"/>
              </w:rPr>
            </w:pPr>
            <w:r w:rsidRPr="00E5239D">
              <w:rPr>
                <w:bCs/>
                <w:szCs w:val="22"/>
              </w:rPr>
              <w:t>Joint swelling</w:t>
            </w:r>
          </w:p>
        </w:tc>
        <w:tc>
          <w:tcPr>
            <w:tcW w:w="1251" w:type="pct"/>
            <w:tcBorders>
              <w:top w:val="single" w:sz="4" w:space="0" w:color="auto"/>
              <w:left w:val="single" w:sz="8" w:space="0" w:color="000000"/>
              <w:bottom w:val="single" w:sz="4" w:space="0" w:color="auto"/>
              <w:right w:val="single" w:sz="8" w:space="0" w:color="000000"/>
            </w:tcBorders>
          </w:tcPr>
          <w:p w14:paraId="70AAC50A"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55223C8F" w14:textId="77777777" w:rsidTr="000C6901">
        <w:trPr>
          <w:cantSplit/>
          <w:trHeight w:val="292"/>
        </w:trPr>
        <w:tc>
          <w:tcPr>
            <w:tcW w:w="2237"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192FE652" w14:textId="77777777" w:rsidR="00316CC1" w:rsidRPr="00E5239D" w:rsidRDefault="00316CC1" w:rsidP="009A6A62">
            <w:pPr>
              <w:keepNext/>
              <w:keepLines/>
              <w:spacing w:line="240" w:lineRule="auto"/>
              <w:rPr>
                <w:bCs/>
                <w:szCs w:val="22"/>
              </w:rPr>
            </w:pPr>
            <w:r w:rsidRPr="00E5239D">
              <w:rPr>
                <w:bCs/>
                <w:szCs w:val="22"/>
              </w:rPr>
              <w:t>General disorders and administration site conditions</w:t>
            </w:r>
          </w:p>
        </w:tc>
        <w:tc>
          <w:tcPr>
            <w:tcW w:w="1512" w:type="pct"/>
            <w:tcBorders>
              <w:top w:val="single" w:sz="8" w:space="0" w:color="000000"/>
              <w:left w:val="single" w:sz="8" w:space="0" w:color="000000"/>
              <w:bottom w:val="single" w:sz="4" w:space="0" w:color="auto"/>
              <w:right w:val="single" w:sz="8" w:space="0" w:color="000000"/>
            </w:tcBorders>
            <w:tcMar>
              <w:top w:w="15" w:type="dxa"/>
              <w:left w:w="108" w:type="dxa"/>
              <w:bottom w:w="0" w:type="dxa"/>
              <w:right w:w="108" w:type="dxa"/>
            </w:tcMar>
          </w:tcPr>
          <w:p w14:paraId="5DA3887E" w14:textId="77777777" w:rsidR="00316CC1" w:rsidRPr="00E5239D" w:rsidRDefault="00316CC1" w:rsidP="009A6A62">
            <w:pPr>
              <w:keepNext/>
              <w:keepLines/>
              <w:spacing w:line="240" w:lineRule="auto"/>
              <w:rPr>
                <w:bCs/>
                <w:szCs w:val="22"/>
              </w:rPr>
            </w:pPr>
            <w:r w:rsidRPr="00E5239D">
              <w:rPr>
                <w:bCs/>
                <w:szCs w:val="22"/>
              </w:rPr>
              <w:t>Device related thrombosis</w:t>
            </w:r>
          </w:p>
        </w:tc>
        <w:tc>
          <w:tcPr>
            <w:tcW w:w="1251" w:type="pct"/>
            <w:tcBorders>
              <w:top w:val="single" w:sz="8" w:space="0" w:color="000000"/>
              <w:left w:val="single" w:sz="8" w:space="0" w:color="000000"/>
              <w:bottom w:val="single" w:sz="4" w:space="0" w:color="auto"/>
              <w:right w:val="single" w:sz="8" w:space="0" w:color="000000"/>
            </w:tcBorders>
          </w:tcPr>
          <w:p w14:paraId="6E307C6C" w14:textId="08CDDFD2" w:rsidR="00316CC1" w:rsidRPr="00E5239D" w:rsidRDefault="00316CC1" w:rsidP="000C6901">
            <w:pPr>
              <w:keepNext/>
              <w:keepLines/>
              <w:spacing w:line="240" w:lineRule="auto"/>
              <w:ind w:left="113"/>
              <w:rPr>
                <w:bCs/>
                <w:szCs w:val="22"/>
              </w:rPr>
            </w:pPr>
            <w:r w:rsidRPr="00E5239D">
              <w:rPr>
                <w:bCs/>
                <w:szCs w:val="22"/>
              </w:rPr>
              <w:t>Common (PUPs)</w:t>
            </w:r>
            <w:r w:rsidRPr="00E5239D">
              <w:rPr>
                <w:bCs/>
                <w:szCs w:val="22"/>
                <w:vertAlign w:val="superscript"/>
              </w:rPr>
              <w:t>3</w:t>
            </w:r>
          </w:p>
        </w:tc>
      </w:tr>
      <w:tr w:rsidR="00316CC1" w:rsidRPr="00E5239D" w14:paraId="77362426" w14:textId="77777777" w:rsidTr="009A6A62">
        <w:trPr>
          <w:cantSplit/>
          <w:trHeight w:val="283"/>
        </w:trPr>
        <w:tc>
          <w:tcPr>
            <w:tcW w:w="2237" w:type="pct"/>
            <w:vMerge/>
            <w:tcBorders>
              <w:left w:val="single" w:sz="8" w:space="0" w:color="000000"/>
              <w:right w:val="single" w:sz="8" w:space="0" w:color="000000"/>
            </w:tcBorders>
            <w:tcMar>
              <w:top w:w="15" w:type="dxa"/>
              <w:left w:w="108" w:type="dxa"/>
              <w:bottom w:w="0" w:type="dxa"/>
              <w:right w:w="108" w:type="dxa"/>
            </w:tcMar>
          </w:tcPr>
          <w:p w14:paraId="1D7A2792" w14:textId="77777777" w:rsidR="00316CC1" w:rsidRPr="00E5239D" w:rsidRDefault="00316CC1" w:rsidP="009A6A62">
            <w:pPr>
              <w:keepNext/>
              <w:keepLines/>
              <w:spacing w:line="240" w:lineRule="auto"/>
              <w:rPr>
                <w:bCs/>
                <w:szCs w:val="22"/>
              </w:rPr>
            </w:pPr>
          </w:p>
        </w:tc>
        <w:tc>
          <w:tcPr>
            <w:tcW w:w="1512" w:type="pct"/>
            <w:tcBorders>
              <w:top w:val="single" w:sz="4" w:space="0" w:color="auto"/>
              <w:left w:val="single" w:sz="8" w:space="0" w:color="000000"/>
              <w:bottom w:val="single" w:sz="4" w:space="0" w:color="auto"/>
              <w:right w:val="single" w:sz="8" w:space="0" w:color="000000"/>
            </w:tcBorders>
            <w:tcMar>
              <w:top w:w="15" w:type="dxa"/>
              <w:left w:w="108" w:type="dxa"/>
              <w:bottom w:w="0" w:type="dxa"/>
              <w:right w:w="108" w:type="dxa"/>
            </w:tcMar>
          </w:tcPr>
          <w:p w14:paraId="724CDBE9" w14:textId="77777777" w:rsidR="00316CC1" w:rsidRPr="00E5239D" w:rsidRDefault="00316CC1" w:rsidP="009A6A62">
            <w:pPr>
              <w:keepNext/>
              <w:keepLines/>
              <w:spacing w:line="240" w:lineRule="auto"/>
              <w:rPr>
                <w:bCs/>
                <w:szCs w:val="22"/>
              </w:rPr>
            </w:pPr>
            <w:r w:rsidRPr="00E5239D">
              <w:rPr>
                <w:bCs/>
                <w:szCs w:val="22"/>
              </w:rPr>
              <w:t>Malaise</w:t>
            </w:r>
          </w:p>
        </w:tc>
        <w:tc>
          <w:tcPr>
            <w:tcW w:w="1251" w:type="pct"/>
            <w:tcBorders>
              <w:top w:val="single" w:sz="4" w:space="0" w:color="auto"/>
              <w:left w:val="single" w:sz="8" w:space="0" w:color="000000"/>
              <w:bottom w:val="single" w:sz="4" w:space="0" w:color="auto"/>
              <w:right w:val="single" w:sz="8" w:space="0" w:color="000000"/>
            </w:tcBorders>
          </w:tcPr>
          <w:p w14:paraId="099D6B9D"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1EDD2DEB" w14:textId="77777777" w:rsidTr="009A6A62">
        <w:trPr>
          <w:cantSplit/>
          <w:trHeight w:val="200"/>
        </w:trPr>
        <w:tc>
          <w:tcPr>
            <w:tcW w:w="2237" w:type="pct"/>
            <w:vMerge/>
            <w:tcBorders>
              <w:left w:val="single" w:sz="8" w:space="0" w:color="000000"/>
              <w:right w:val="single" w:sz="8" w:space="0" w:color="000000"/>
            </w:tcBorders>
            <w:tcMar>
              <w:top w:w="15" w:type="dxa"/>
              <w:left w:w="108" w:type="dxa"/>
              <w:bottom w:w="0" w:type="dxa"/>
              <w:right w:w="108" w:type="dxa"/>
            </w:tcMar>
          </w:tcPr>
          <w:p w14:paraId="7315B5E5" w14:textId="77777777" w:rsidR="00316CC1" w:rsidRPr="00E5239D" w:rsidRDefault="00316CC1" w:rsidP="009A6A62">
            <w:pPr>
              <w:keepNext/>
              <w:keepLines/>
              <w:spacing w:line="240" w:lineRule="auto"/>
              <w:rPr>
                <w:bCs/>
                <w:szCs w:val="22"/>
              </w:rPr>
            </w:pPr>
          </w:p>
        </w:tc>
        <w:tc>
          <w:tcPr>
            <w:tcW w:w="1512" w:type="pct"/>
            <w:tcBorders>
              <w:top w:val="single" w:sz="4" w:space="0" w:color="auto"/>
              <w:left w:val="single" w:sz="8" w:space="0" w:color="000000"/>
              <w:bottom w:val="single" w:sz="4" w:space="0" w:color="auto"/>
              <w:right w:val="single" w:sz="8" w:space="0" w:color="000000"/>
            </w:tcBorders>
            <w:tcMar>
              <w:top w:w="15" w:type="dxa"/>
              <w:left w:w="108" w:type="dxa"/>
              <w:bottom w:w="0" w:type="dxa"/>
              <w:right w:w="108" w:type="dxa"/>
            </w:tcMar>
          </w:tcPr>
          <w:p w14:paraId="22F00835" w14:textId="77777777" w:rsidR="00316CC1" w:rsidRPr="00E5239D" w:rsidRDefault="00316CC1" w:rsidP="009A6A62">
            <w:pPr>
              <w:keepNext/>
              <w:keepLines/>
              <w:spacing w:line="240" w:lineRule="auto"/>
              <w:rPr>
                <w:bCs/>
                <w:szCs w:val="22"/>
              </w:rPr>
            </w:pPr>
            <w:r w:rsidRPr="00E5239D">
              <w:rPr>
                <w:bCs/>
                <w:szCs w:val="22"/>
              </w:rPr>
              <w:t>Chest pain</w:t>
            </w:r>
          </w:p>
        </w:tc>
        <w:tc>
          <w:tcPr>
            <w:tcW w:w="1251" w:type="pct"/>
            <w:tcBorders>
              <w:top w:val="single" w:sz="4" w:space="0" w:color="auto"/>
              <w:left w:val="single" w:sz="8" w:space="0" w:color="000000"/>
              <w:bottom w:val="single" w:sz="4" w:space="0" w:color="auto"/>
              <w:right w:val="single" w:sz="8" w:space="0" w:color="000000"/>
            </w:tcBorders>
          </w:tcPr>
          <w:p w14:paraId="6D779006"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1AA8B26B" w14:textId="77777777" w:rsidTr="009A6A62">
        <w:trPr>
          <w:cantSplit/>
          <w:trHeight w:val="222"/>
        </w:trPr>
        <w:tc>
          <w:tcPr>
            <w:tcW w:w="2237" w:type="pct"/>
            <w:vMerge/>
            <w:tcBorders>
              <w:left w:val="single" w:sz="8" w:space="0" w:color="000000"/>
              <w:right w:val="single" w:sz="8" w:space="0" w:color="000000"/>
            </w:tcBorders>
            <w:tcMar>
              <w:top w:w="15" w:type="dxa"/>
              <w:left w:w="108" w:type="dxa"/>
              <w:bottom w:w="0" w:type="dxa"/>
              <w:right w:w="108" w:type="dxa"/>
            </w:tcMar>
          </w:tcPr>
          <w:p w14:paraId="26374E0A" w14:textId="77777777" w:rsidR="00316CC1" w:rsidRPr="00E5239D" w:rsidRDefault="00316CC1" w:rsidP="009A6A62">
            <w:pPr>
              <w:keepNext/>
              <w:keepLines/>
              <w:spacing w:line="240" w:lineRule="auto"/>
              <w:rPr>
                <w:bCs/>
                <w:szCs w:val="22"/>
              </w:rPr>
            </w:pPr>
          </w:p>
        </w:tc>
        <w:tc>
          <w:tcPr>
            <w:tcW w:w="1512" w:type="pct"/>
            <w:tcBorders>
              <w:top w:val="single" w:sz="4" w:space="0" w:color="auto"/>
              <w:left w:val="single" w:sz="8" w:space="0" w:color="000000"/>
              <w:bottom w:val="single" w:sz="4" w:space="0" w:color="auto"/>
              <w:right w:val="single" w:sz="8" w:space="0" w:color="000000"/>
            </w:tcBorders>
            <w:tcMar>
              <w:top w:w="15" w:type="dxa"/>
              <w:left w:w="108" w:type="dxa"/>
              <w:bottom w:w="0" w:type="dxa"/>
              <w:right w:w="108" w:type="dxa"/>
            </w:tcMar>
          </w:tcPr>
          <w:p w14:paraId="32B99BEB" w14:textId="77777777" w:rsidR="00316CC1" w:rsidRPr="00E5239D" w:rsidRDefault="00316CC1" w:rsidP="009A6A62">
            <w:pPr>
              <w:keepNext/>
              <w:keepLines/>
              <w:spacing w:line="240" w:lineRule="auto"/>
              <w:rPr>
                <w:bCs/>
                <w:szCs w:val="22"/>
              </w:rPr>
            </w:pPr>
            <w:r w:rsidRPr="00E5239D">
              <w:rPr>
                <w:bCs/>
                <w:szCs w:val="22"/>
              </w:rPr>
              <w:t>Feeling cold</w:t>
            </w:r>
          </w:p>
        </w:tc>
        <w:tc>
          <w:tcPr>
            <w:tcW w:w="1251" w:type="pct"/>
            <w:tcBorders>
              <w:top w:val="single" w:sz="4" w:space="0" w:color="auto"/>
              <w:left w:val="single" w:sz="8" w:space="0" w:color="000000"/>
              <w:bottom w:val="single" w:sz="4" w:space="0" w:color="auto"/>
              <w:right w:val="single" w:sz="8" w:space="0" w:color="000000"/>
            </w:tcBorders>
          </w:tcPr>
          <w:p w14:paraId="159F4863"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183C92C1" w14:textId="77777777" w:rsidTr="009A6A62">
        <w:trPr>
          <w:cantSplit/>
          <w:trHeight w:val="235"/>
        </w:trPr>
        <w:tc>
          <w:tcPr>
            <w:tcW w:w="2237" w:type="pct"/>
            <w:vMerge/>
            <w:tcBorders>
              <w:left w:val="single" w:sz="8" w:space="0" w:color="000000"/>
              <w:right w:val="single" w:sz="8" w:space="0" w:color="000000"/>
            </w:tcBorders>
            <w:tcMar>
              <w:top w:w="15" w:type="dxa"/>
              <w:left w:w="108" w:type="dxa"/>
              <w:bottom w:w="0" w:type="dxa"/>
              <w:right w:w="108" w:type="dxa"/>
            </w:tcMar>
          </w:tcPr>
          <w:p w14:paraId="54D16C0A" w14:textId="77777777" w:rsidR="00316CC1" w:rsidRPr="00E5239D" w:rsidRDefault="00316CC1" w:rsidP="009A6A62">
            <w:pPr>
              <w:keepNext/>
              <w:keepLines/>
              <w:spacing w:line="240" w:lineRule="auto"/>
              <w:rPr>
                <w:bCs/>
                <w:szCs w:val="22"/>
              </w:rPr>
            </w:pPr>
          </w:p>
        </w:tc>
        <w:tc>
          <w:tcPr>
            <w:tcW w:w="1512" w:type="pct"/>
            <w:tcBorders>
              <w:top w:val="single" w:sz="4" w:space="0" w:color="auto"/>
              <w:left w:val="single" w:sz="8" w:space="0" w:color="000000"/>
              <w:right w:val="single" w:sz="8" w:space="0" w:color="000000"/>
            </w:tcBorders>
            <w:tcMar>
              <w:top w:w="15" w:type="dxa"/>
              <w:left w:w="108" w:type="dxa"/>
              <w:bottom w:w="0" w:type="dxa"/>
              <w:right w:w="108" w:type="dxa"/>
            </w:tcMar>
          </w:tcPr>
          <w:p w14:paraId="012AAC2E" w14:textId="77777777" w:rsidR="00316CC1" w:rsidRPr="00E5239D" w:rsidRDefault="00316CC1" w:rsidP="009A6A62">
            <w:pPr>
              <w:keepNext/>
              <w:keepLines/>
              <w:spacing w:line="240" w:lineRule="auto"/>
              <w:rPr>
                <w:bCs/>
                <w:szCs w:val="22"/>
              </w:rPr>
            </w:pPr>
            <w:r w:rsidRPr="00E5239D">
              <w:rPr>
                <w:bCs/>
                <w:szCs w:val="22"/>
              </w:rPr>
              <w:t>Feeling hot</w:t>
            </w:r>
          </w:p>
        </w:tc>
        <w:tc>
          <w:tcPr>
            <w:tcW w:w="1251" w:type="pct"/>
            <w:tcBorders>
              <w:top w:val="single" w:sz="4" w:space="0" w:color="auto"/>
              <w:left w:val="single" w:sz="8" w:space="0" w:color="000000"/>
              <w:right w:val="single" w:sz="8" w:space="0" w:color="000000"/>
            </w:tcBorders>
          </w:tcPr>
          <w:p w14:paraId="5D1C0D71" w14:textId="77777777" w:rsidR="00316CC1" w:rsidRPr="00E5239D" w:rsidRDefault="00316CC1" w:rsidP="009A6A62">
            <w:pPr>
              <w:keepNext/>
              <w:keepLines/>
              <w:spacing w:line="240" w:lineRule="auto"/>
              <w:ind w:left="113"/>
              <w:rPr>
                <w:bCs/>
                <w:szCs w:val="22"/>
              </w:rPr>
            </w:pPr>
            <w:r w:rsidRPr="00E5239D">
              <w:rPr>
                <w:bCs/>
                <w:szCs w:val="22"/>
              </w:rPr>
              <w:t>Uncommon</w:t>
            </w:r>
          </w:p>
        </w:tc>
      </w:tr>
      <w:tr w:rsidR="00316CC1" w:rsidRPr="00E5239D" w14:paraId="1C764EE3" w14:textId="77777777" w:rsidTr="009A6A62">
        <w:trPr>
          <w:cantSplit/>
        </w:trPr>
        <w:tc>
          <w:tcPr>
            <w:tcW w:w="223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6D6A7DD" w14:textId="77777777" w:rsidR="00316CC1" w:rsidRPr="00E5239D" w:rsidRDefault="00316CC1" w:rsidP="009A6A62">
            <w:pPr>
              <w:spacing w:line="240" w:lineRule="auto"/>
              <w:rPr>
                <w:bCs/>
                <w:szCs w:val="22"/>
              </w:rPr>
            </w:pPr>
            <w:r w:rsidRPr="00E5239D">
              <w:rPr>
                <w:bCs/>
                <w:szCs w:val="22"/>
              </w:rPr>
              <w:t>Injury, poisoning, and procedural complications</w:t>
            </w:r>
          </w:p>
        </w:tc>
        <w:tc>
          <w:tcPr>
            <w:tcW w:w="151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3F2BA80" w14:textId="77777777" w:rsidR="00316CC1" w:rsidRPr="00E5239D" w:rsidRDefault="00316CC1" w:rsidP="009A6A62">
            <w:pPr>
              <w:spacing w:line="240" w:lineRule="auto"/>
              <w:rPr>
                <w:bCs/>
                <w:szCs w:val="22"/>
              </w:rPr>
            </w:pPr>
            <w:r w:rsidRPr="00E5239D">
              <w:rPr>
                <w:bCs/>
                <w:szCs w:val="22"/>
              </w:rPr>
              <w:t>Procedural hypotension</w:t>
            </w:r>
          </w:p>
        </w:tc>
        <w:tc>
          <w:tcPr>
            <w:tcW w:w="1251" w:type="pct"/>
            <w:tcBorders>
              <w:top w:val="single" w:sz="8" w:space="0" w:color="000000"/>
              <w:left w:val="single" w:sz="8" w:space="0" w:color="000000"/>
              <w:bottom w:val="single" w:sz="8" w:space="0" w:color="000000"/>
              <w:right w:val="single" w:sz="8" w:space="0" w:color="000000"/>
            </w:tcBorders>
          </w:tcPr>
          <w:p w14:paraId="21E9ABF3" w14:textId="77777777" w:rsidR="00316CC1" w:rsidRPr="00E5239D" w:rsidRDefault="00316CC1" w:rsidP="009A6A62">
            <w:pPr>
              <w:spacing w:line="240" w:lineRule="auto"/>
              <w:ind w:left="113"/>
              <w:rPr>
                <w:bCs/>
                <w:szCs w:val="22"/>
              </w:rPr>
            </w:pPr>
            <w:r w:rsidRPr="00E5239D">
              <w:rPr>
                <w:bCs/>
                <w:szCs w:val="22"/>
              </w:rPr>
              <w:t>Uncommon</w:t>
            </w:r>
          </w:p>
        </w:tc>
      </w:tr>
    </w:tbl>
    <w:p w14:paraId="01BD2A7E" w14:textId="77777777" w:rsidR="00316CC1" w:rsidRPr="004468D2" w:rsidRDefault="00316CC1" w:rsidP="00316CC1">
      <w:pPr>
        <w:autoSpaceDE w:val="0"/>
        <w:autoSpaceDN w:val="0"/>
        <w:adjustRightInd w:val="0"/>
        <w:spacing w:line="240" w:lineRule="auto"/>
        <w:rPr>
          <w:sz w:val="20"/>
        </w:rPr>
      </w:pPr>
      <w:r w:rsidRPr="004468D2">
        <w:rPr>
          <w:sz w:val="20"/>
        </w:rPr>
        <w:t>PTPs = previously treated patients, PUPs = previously untreated patients.</w:t>
      </w:r>
    </w:p>
    <w:p w14:paraId="5113D6F3" w14:textId="08F0C027" w:rsidR="00316CC1" w:rsidRPr="004468D2" w:rsidRDefault="00316CC1" w:rsidP="00316CC1">
      <w:pPr>
        <w:autoSpaceDE w:val="0"/>
        <w:autoSpaceDN w:val="0"/>
        <w:adjustRightInd w:val="0"/>
        <w:spacing w:line="240" w:lineRule="auto"/>
        <w:rPr>
          <w:iCs/>
          <w:sz w:val="20"/>
        </w:rPr>
      </w:pPr>
      <w:r w:rsidRPr="004468D2">
        <w:rPr>
          <w:iCs/>
          <w:sz w:val="20"/>
          <w:vertAlign w:val="superscript"/>
        </w:rPr>
        <w:t>1</w:t>
      </w:r>
      <w:r w:rsidRPr="004468D2">
        <w:rPr>
          <w:iCs/>
          <w:sz w:val="20"/>
        </w:rPr>
        <w:t xml:space="preserve"> ADRs and frequency are based on occurrence in PTPs only, unless otherwise noted.</w:t>
      </w:r>
    </w:p>
    <w:p w14:paraId="012A0472" w14:textId="77777777" w:rsidR="00316CC1" w:rsidRPr="004468D2" w:rsidRDefault="00316CC1" w:rsidP="00316CC1">
      <w:pPr>
        <w:autoSpaceDE w:val="0"/>
        <w:autoSpaceDN w:val="0"/>
        <w:adjustRightInd w:val="0"/>
        <w:spacing w:line="240" w:lineRule="auto"/>
        <w:rPr>
          <w:iCs/>
          <w:sz w:val="20"/>
        </w:rPr>
      </w:pPr>
      <w:r w:rsidRPr="004468D2">
        <w:rPr>
          <w:iCs/>
          <w:sz w:val="20"/>
          <w:vertAlign w:val="superscript"/>
        </w:rPr>
        <w:t>2</w:t>
      </w:r>
      <w:r w:rsidRPr="004468D2">
        <w:rPr>
          <w:iCs/>
          <w:sz w:val="20"/>
        </w:rPr>
        <w:t xml:space="preserve"> Frequency is based on studies with all FVIII products which included patients with severe haemophilia A.</w:t>
      </w:r>
    </w:p>
    <w:p w14:paraId="4BBBA756" w14:textId="1A97F9E5" w:rsidR="00316CC1" w:rsidRPr="004468D2" w:rsidRDefault="00316CC1" w:rsidP="00316CC1">
      <w:pPr>
        <w:autoSpaceDE w:val="0"/>
        <w:autoSpaceDN w:val="0"/>
        <w:adjustRightInd w:val="0"/>
        <w:spacing w:line="240" w:lineRule="auto"/>
        <w:rPr>
          <w:iCs/>
          <w:sz w:val="20"/>
        </w:rPr>
      </w:pPr>
      <w:r w:rsidRPr="004468D2">
        <w:rPr>
          <w:iCs/>
          <w:sz w:val="20"/>
          <w:vertAlign w:val="superscript"/>
        </w:rPr>
        <w:t>3</w:t>
      </w:r>
      <w:r w:rsidRPr="004468D2">
        <w:rPr>
          <w:iCs/>
          <w:sz w:val="20"/>
        </w:rPr>
        <w:t xml:space="preserve"> ADRs and </w:t>
      </w:r>
      <w:r w:rsidRPr="00E82465">
        <w:rPr>
          <w:iCs/>
          <w:sz w:val="20"/>
        </w:rPr>
        <w:t>frequency are</w:t>
      </w:r>
      <w:r w:rsidRPr="004468D2">
        <w:rPr>
          <w:iCs/>
          <w:sz w:val="20"/>
        </w:rPr>
        <w:t xml:space="preserve"> based on occurrence in PUPs only.</w:t>
      </w:r>
    </w:p>
    <w:p w14:paraId="790F745E" w14:textId="1DC27311" w:rsidR="00316CC1" w:rsidRPr="004468D2" w:rsidRDefault="00316CC1" w:rsidP="00316CC1">
      <w:pPr>
        <w:spacing w:line="240" w:lineRule="auto"/>
        <w:rPr>
          <w:i/>
          <w:sz w:val="20"/>
        </w:rPr>
      </w:pPr>
      <w:r w:rsidRPr="004468D2">
        <w:rPr>
          <w:sz w:val="20"/>
          <w:vertAlign w:val="superscript"/>
        </w:rPr>
        <w:t xml:space="preserve">4 </w:t>
      </w:r>
      <w:r w:rsidRPr="004468D2">
        <w:rPr>
          <w:sz w:val="20"/>
        </w:rPr>
        <w:t>Investigator term</w:t>
      </w:r>
      <w:r w:rsidRPr="004468D2">
        <w:rPr>
          <w:i/>
          <w:sz w:val="20"/>
        </w:rPr>
        <w:t>: vascular pain after injection of ELOCTA.</w:t>
      </w:r>
    </w:p>
    <w:p w14:paraId="60F02A17" w14:textId="77777777" w:rsidR="00400C4A" w:rsidRPr="00E5239D" w:rsidRDefault="00400C4A" w:rsidP="00263C34">
      <w:pPr>
        <w:autoSpaceDE w:val="0"/>
        <w:autoSpaceDN w:val="0"/>
        <w:adjustRightInd w:val="0"/>
        <w:spacing w:line="240" w:lineRule="auto"/>
        <w:rPr>
          <w:szCs w:val="22"/>
        </w:rPr>
      </w:pPr>
    </w:p>
    <w:p w14:paraId="788B9C94" w14:textId="77777777" w:rsidR="0045188C" w:rsidRPr="00E5239D" w:rsidRDefault="0045188C" w:rsidP="00263C34">
      <w:pPr>
        <w:pStyle w:val="Default"/>
        <w:keepNext/>
        <w:rPr>
          <w:color w:val="auto"/>
          <w:sz w:val="22"/>
          <w:szCs w:val="22"/>
          <w:lang w:val="en-GB"/>
        </w:rPr>
      </w:pPr>
      <w:r w:rsidRPr="00E5239D">
        <w:rPr>
          <w:color w:val="auto"/>
          <w:sz w:val="22"/>
          <w:szCs w:val="22"/>
          <w:u w:val="single"/>
          <w:lang w:val="en-GB"/>
        </w:rPr>
        <w:t>Paediatric population</w:t>
      </w:r>
    </w:p>
    <w:p w14:paraId="1F02CD02" w14:textId="77777777" w:rsidR="0045188C" w:rsidRPr="00E5239D" w:rsidRDefault="00672621" w:rsidP="00263C34">
      <w:pPr>
        <w:autoSpaceDE w:val="0"/>
        <w:autoSpaceDN w:val="0"/>
        <w:adjustRightInd w:val="0"/>
        <w:spacing w:line="240" w:lineRule="auto"/>
        <w:rPr>
          <w:szCs w:val="22"/>
        </w:rPr>
      </w:pPr>
      <w:r w:rsidRPr="00E5239D">
        <w:rPr>
          <w:szCs w:val="22"/>
        </w:rPr>
        <w:t>N</w:t>
      </w:r>
      <w:r w:rsidR="001D7055" w:rsidRPr="00E5239D">
        <w:rPr>
          <w:szCs w:val="22"/>
        </w:rPr>
        <w:t>o age-specific differences in adverse reactions were observed between</w:t>
      </w:r>
      <w:r w:rsidR="00E6089C" w:rsidRPr="00E5239D">
        <w:rPr>
          <w:szCs w:val="22"/>
        </w:rPr>
        <w:t xml:space="preserve"> </w:t>
      </w:r>
      <w:r w:rsidR="001D7055" w:rsidRPr="00E5239D">
        <w:rPr>
          <w:szCs w:val="22"/>
        </w:rPr>
        <w:t xml:space="preserve">paediatric and adult subjects. </w:t>
      </w:r>
      <w:r w:rsidR="00520505" w:rsidRPr="00E5239D">
        <w:rPr>
          <w:szCs w:val="22"/>
        </w:rPr>
        <w:t>Frequency, type and severity of adverse reactions in children are expected to be the same as in adults.</w:t>
      </w:r>
    </w:p>
    <w:p w14:paraId="497F874A" w14:textId="77777777" w:rsidR="00B91E94" w:rsidRPr="00E5239D" w:rsidRDefault="00B91E94" w:rsidP="00263C34">
      <w:pPr>
        <w:autoSpaceDE w:val="0"/>
        <w:autoSpaceDN w:val="0"/>
        <w:adjustRightInd w:val="0"/>
        <w:spacing w:line="240" w:lineRule="auto"/>
        <w:rPr>
          <w:szCs w:val="22"/>
        </w:rPr>
      </w:pPr>
    </w:p>
    <w:p w14:paraId="3C75F940" w14:textId="77777777" w:rsidR="00033D26" w:rsidRPr="00E5239D" w:rsidRDefault="00033D26" w:rsidP="00263C34">
      <w:pPr>
        <w:keepNext/>
        <w:autoSpaceDE w:val="0"/>
        <w:autoSpaceDN w:val="0"/>
        <w:adjustRightInd w:val="0"/>
        <w:spacing w:line="240" w:lineRule="auto"/>
        <w:rPr>
          <w:szCs w:val="22"/>
          <w:u w:val="single"/>
        </w:rPr>
      </w:pPr>
      <w:r w:rsidRPr="00E5239D">
        <w:rPr>
          <w:szCs w:val="22"/>
          <w:u w:val="single"/>
        </w:rPr>
        <w:t>Reporting of suspected adverse reactions</w:t>
      </w:r>
    </w:p>
    <w:p w14:paraId="14E7DE26" w14:textId="4EF91E30" w:rsidR="00BC2F7F" w:rsidRPr="00E5239D" w:rsidRDefault="00BC2F7F" w:rsidP="00263C34">
      <w:pPr>
        <w:autoSpaceDE w:val="0"/>
        <w:autoSpaceDN w:val="0"/>
        <w:adjustRightInd w:val="0"/>
        <w:spacing w:line="240" w:lineRule="auto"/>
        <w:rPr>
          <w:szCs w:val="22"/>
        </w:rPr>
      </w:pPr>
      <w:r w:rsidRPr="00E5239D">
        <w:rPr>
          <w:szCs w:val="22"/>
        </w:rPr>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Pr="00E5239D">
        <w:rPr>
          <w:szCs w:val="22"/>
          <w:shd w:val="clear" w:color="auto" w:fill="D9D9D9"/>
        </w:rPr>
        <w:t xml:space="preserve">the national reporting system listed in </w:t>
      </w:r>
      <w:hyperlink r:id="rId12" w:history="1">
        <w:r w:rsidR="00131C3B" w:rsidRPr="00E5239D">
          <w:rPr>
            <w:rStyle w:val="Hyperlink"/>
            <w:szCs w:val="22"/>
            <w:shd w:val="clear" w:color="auto" w:fill="D9D9D9"/>
          </w:rPr>
          <w:t>Appendix</w:t>
        </w:r>
        <w:r w:rsidR="00F55FBC" w:rsidRPr="00E5239D">
          <w:rPr>
            <w:rStyle w:val="Hyperlink"/>
            <w:szCs w:val="22"/>
            <w:shd w:val="clear" w:color="auto" w:fill="D9D9D9"/>
          </w:rPr>
          <w:t> </w:t>
        </w:r>
        <w:r w:rsidR="00131C3B" w:rsidRPr="00E5239D">
          <w:rPr>
            <w:rStyle w:val="Hyperlink"/>
            <w:szCs w:val="22"/>
            <w:shd w:val="clear" w:color="auto" w:fill="D9D9D9"/>
          </w:rPr>
          <w:t>V</w:t>
        </w:r>
      </w:hyperlink>
      <w:r w:rsidRPr="00E5239D">
        <w:rPr>
          <w:szCs w:val="22"/>
        </w:rPr>
        <w:t>.</w:t>
      </w:r>
    </w:p>
    <w:p w14:paraId="1E421FBD" w14:textId="77777777" w:rsidR="008D35AD" w:rsidRPr="00E4753D" w:rsidRDefault="008D35AD" w:rsidP="00263C34">
      <w:pPr>
        <w:spacing w:line="240" w:lineRule="auto"/>
        <w:rPr>
          <w:szCs w:val="22"/>
        </w:rPr>
      </w:pPr>
    </w:p>
    <w:p w14:paraId="69C85785" w14:textId="77777777" w:rsidR="00812D16" w:rsidRPr="00E4753D" w:rsidRDefault="00812D16" w:rsidP="00263C34">
      <w:pPr>
        <w:keepNext/>
        <w:autoSpaceDE w:val="0"/>
        <w:autoSpaceDN w:val="0"/>
        <w:adjustRightInd w:val="0"/>
        <w:spacing w:line="240" w:lineRule="auto"/>
        <w:rPr>
          <w:szCs w:val="22"/>
        </w:rPr>
      </w:pPr>
      <w:r w:rsidRPr="00E4753D">
        <w:rPr>
          <w:b/>
          <w:szCs w:val="22"/>
        </w:rPr>
        <w:t>4.9</w:t>
      </w:r>
      <w:r w:rsidRPr="00E4753D">
        <w:rPr>
          <w:b/>
          <w:szCs w:val="22"/>
        </w:rPr>
        <w:tab/>
        <w:t>Overdose</w:t>
      </w:r>
    </w:p>
    <w:p w14:paraId="45D27C8E" w14:textId="77777777" w:rsidR="00812D16" w:rsidRPr="00E4753D" w:rsidRDefault="00812D16" w:rsidP="00263C34">
      <w:pPr>
        <w:keepNext/>
        <w:autoSpaceDE w:val="0"/>
        <w:autoSpaceDN w:val="0"/>
        <w:adjustRightInd w:val="0"/>
        <w:spacing w:line="240" w:lineRule="auto"/>
        <w:rPr>
          <w:szCs w:val="22"/>
        </w:rPr>
      </w:pPr>
    </w:p>
    <w:p w14:paraId="37013B5D" w14:textId="77777777" w:rsidR="00812D16" w:rsidRPr="00E4753D" w:rsidRDefault="00CA0E52" w:rsidP="00263C34">
      <w:pPr>
        <w:spacing w:line="240" w:lineRule="auto"/>
        <w:rPr>
          <w:i/>
          <w:szCs w:val="22"/>
        </w:rPr>
      </w:pPr>
      <w:r w:rsidRPr="00E4753D">
        <w:t>No symptoms of overdose have been reported.</w:t>
      </w:r>
    </w:p>
    <w:p w14:paraId="454F2837" w14:textId="77777777" w:rsidR="00812D16" w:rsidRPr="00E4753D" w:rsidRDefault="00812D16" w:rsidP="00FE366B">
      <w:pPr>
        <w:spacing w:line="240" w:lineRule="auto"/>
      </w:pPr>
    </w:p>
    <w:p w14:paraId="08C6A01F" w14:textId="77777777" w:rsidR="00CF0F1D" w:rsidRPr="00E4753D" w:rsidRDefault="00CF0F1D" w:rsidP="00FE366B">
      <w:pPr>
        <w:suppressAutoHyphens/>
        <w:spacing w:line="240" w:lineRule="auto"/>
        <w:ind w:left="567" w:hanging="567"/>
      </w:pPr>
    </w:p>
    <w:p w14:paraId="46F98C72" w14:textId="77777777" w:rsidR="00812D16" w:rsidRPr="00E4753D" w:rsidRDefault="00812D16" w:rsidP="00FE366B">
      <w:pPr>
        <w:keepNext/>
        <w:autoSpaceDE w:val="0"/>
        <w:autoSpaceDN w:val="0"/>
        <w:adjustRightInd w:val="0"/>
        <w:spacing w:line="240" w:lineRule="auto"/>
      </w:pPr>
      <w:r w:rsidRPr="00E4753D">
        <w:rPr>
          <w:b/>
        </w:rPr>
        <w:t>5.</w:t>
      </w:r>
      <w:r w:rsidRPr="00E4753D">
        <w:rPr>
          <w:b/>
        </w:rPr>
        <w:tab/>
        <w:t>PHARMACOLOGICAL PROPERTIES</w:t>
      </w:r>
    </w:p>
    <w:p w14:paraId="6E8DBA51" w14:textId="77777777" w:rsidR="00812D16" w:rsidRPr="00E4753D" w:rsidRDefault="00812D16" w:rsidP="00FE366B">
      <w:pPr>
        <w:keepNext/>
        <w:autoSpaceDE w:val="0"/>
        <w:autoSpaceDN w:val="0"/>
        <w:adjustRightInd w:val="0"/>
        <w:spacing w:line="240" w:lineRule="auto"/>
      </w:pPr>
    </w:p>
    <w:p w14:paraId="4E31AB83" w14:textId="77777777" w:rsidR="00812D16" w:rsidRPr="00E4753D" w:rsidRDefault="00051CF9" w:rsidP="00FE366B">
      <w:pPr>
        <w:keepNext/>
        <w:autoSpaceDE w:val="0"/>
        <w:autoSpaceDN w:val="0"/>
        <w:adjustRightInd w:val="0"/>
        <w:spacing w:line="240" w:lineRule="auto"/>
      </w:pPr>
      <w:r w:rsidRPr="00E4753D">
        <w:rPr>
          <w:b/>
        </w:rPr>
        <w:t>5.1</w:t>
      </w:r>
      <w:r w:rsidR="00812D16" w:rsidRPr="00E4753D">
        <w:rPr>
          <w:b/>
        </w:rPr>
        <w:tab/>
        <w:t>Pharmacodynamic properties</w:t>
      </w:r>
    </w:p>
    <w:p w14:paraId="628DA49E" w14:textId="77777777" w:rsidR="00812D16" w:rsidRPr="00E5239D" w:rsidRDefault="00812D16" w:rsidP="00E5239D">
      <w:pPr>
        <w:keepNext/>
        <w:autoSpaceDE w:val="0"/>
        <w:autoSpaceDN w:val="0"/>
        <w:adjustRightInd w:val="0"/>
        <w:spacing w:line="240" w:lineRule="auto"/>
        <w:rPr>
          <w:szCs w:val="22"/>
        </w:rPr>
      </w:pPr>
    </w:p>
    <w:p w14:paraId="6EF12E0B" w14:textId="77777777" w:rsidR="00812D16" w:rsidRPr="00E5239D" w:rsidRDefault="00812D16" w:rsidP="00E5239D">
      <w:pPr>
        <w:suppressAutoHyphens/>
        <w:spacing w:line="240" w:lineRule="auto"/>
        <w:ind w:left="567" w:hanging="567"/>
        <w:rPr>
          <w:szCs w:val="22"/>
        </w:rPr>
      </w:pPr>
      <w:r w:rsidRPr="00E5239D">
        <w:rPr>
          <w:szCs w:val="22"/>
        </w:rPr>
        <w:t xml:space="preserve">Pharmacotherapeutic group: </w:t>
      </w:r>
      <w:proofErr w:type="spellStart"/>
      <w:r w:rsidR="00282CBE" w:rsidRPr="00E5239D">
        <w:rPr>
          <w:szCs w:val="22"/>
        </w:rPr>
        <w:t>antihaemorrhagics</w:t>
      </w:r>
      <w:proofErr w:type="spellEnd"/>
      <w:r w:rsidR="00282CBE" w:rsidRPr="00E5239D">
        <w:rPr>
          <w:szCs w:val="22"/>
        </w:rPr>
        <w:t>, blood coagulation factor</w:t>
      </w:r>
      <w:r w:rsidR="00305D66" w:rsidRPr="00E5239D">
        <w:rPr>
          <w:szCs w:val="22"/>
        </w:rPr>
        <w:t> </w:t>
      </w:r>
      <w:r w:rsidR="00282CBE" w:rsidRPr="00E5239D">
        <w:rPr>
          <w:szCs w:val="22"/>
        </w:rPr>
        <w:t>VIII</w:t>
      </w:r>
      <w:r w:rsidRPr="00E5239D">
        <w:rPr>
          <w:szCs w:val="22"/>
        </w:rPr>
        <w:t xml:space="preserve">, ATC code: </w:t>
      </w:r>
      <w:r w:rsidR="00FF7FAB" w:rsidRPr="00E5239D">
        <w:rPr>
          <w:szCs w:val="22"/>
        </w:rPr>
        <w:t>B02BD02</w:t>
      </w:r>
    </w:p>
    <w:p w14:paraId="3580445F" w14:textId="77777777" w:rsidR="00812D16" w:rsidRPr="00E5239D" w:rsidRDefault="00812D16" w:rsidP="00E5239D">
      <w:pPr>
        <w:suppressAutoHyphens/>
        <w:spacing w:line="240" w:lineRule="auto"/>
        <w:ind w:left="567" w:hanging="567"/>
        <w:rPr>
          <w:szCs w:val="22"/>
        </w:rPr>
      </w:pPr>
    </w:p>
    <w:p w14:paraId="14CBCB67" w14:textId="77777777" w:rsidR="005E433D" w:rsidRPr="00E5239D" w:rsidRDefault="00812D16" w:rsidP="00E5239D">
      <w:pPr>
        <w:keepNext/>
        <w:autoSpaceDE w:val="0"/>
        <w:autoSpaceDN w:val="0"/>
        <w:adjustRightInd w:val="0"/>
        <w:spacing w:line="240" w:lineRule="auto"/>
        <w:rPr>
          <w:szCs w:val="22"/>
          <w:u w:val="single"/>
        </w:rPr>
      </w:pPr>
      <w:r w:rsidRPr="00E5239D">
        <w:rPr>
          <w:szCs w:val="22"/>
          <w:u w:val="single"/>
        </w:rPr>
        <w:lastRenderedPageBreak/>
        <w:t>Mechanism of action</w:t>
      </w:r>
    </w:p>
    <w:p w14:paraId="6946EE8E" w14:textId="77777777" w:rsidR="002A4DE7" w:rsidRPr="00E5239D" w:rsidRDefault="002A4DE7" w:rsidP="00E5239D">
      <w:pPr>
        <w:autoSpaceDE w:val="0"/>
        <w:autoSpaceDN w:val="0"/>
        <w:adjustRightInd w:val="0"/>
        <w:spacing w:line="240" w:lineRule="auto"/>
        <w:rPr>
          <w:szCs w:val="22"/>
        </w:rPr>
      </w:pPr>
      <w:r w:rsidRPr="00E5239D">
        <w:rPr>
          <w:szCs w:val="22"/>
        </w:rPr>
        <w:t>The factor</w:t>
      </w:r>
      <w:r w:rsidR="00F47C8E" w:rsidRPr="00E5239D">
        <w:rPr>
          <w:szCs w:val="22"/>
        </w:rPr>
        <w:t> </w:t>
      </w:r>
      <w:r w:rsidRPr="00E5239D">
        <w:rPr>
          <w:szCs w:val="22"/>
        </w:rPr>
        <w:t>VIII/von</w:t>
      </w:r>
      <w:r w:rsidR="00F47C8E" w:rsidRPr="00E5239D">
        <w:rPr>
          <w:szCs w:val="22"/>
        </w:rPr>
        <w:t> </w:t>
      </w:r>
      <w:r w:rsidRPr="00E5239D">
        <w:rPr>
          <w:szCs w:val="22"/>
        </w:rPr>
        <w:t xml:space="preserve">Willebrand factor complex consists of </w:t>
      </w:r>
      <w:r w:rsidR="00B821B8" w:rsidRPr="00E5239D">
        <w:rPr>
          <w:szCs w:val="22"/>
        </w:rPr>
        <w:t xml:space="preserve">two </w:t>
      </w:r>
      <w:r w:rsidRPr="00E5239D">
        <w:rPr>
          <w:szCs w:val="22"/>
        </w:rPr>
        <w:t>molecules (factor</w:t>
      </w:r>
      <w:r w:rsidR="00F47C8E" w:rsidRPr="00E5239D">
        <w:rPr>
          <w:szCs w:val="22"/>
        </w:rPr>
        <w:t> </w:t>
      </w:r>
      <w:r w:rsidRPr="00E5239D">
        <w:rPr>
          <w:szCs w:val="22"/>
        </w:rPr>
        <w:t>VIII and von</w:t>
      </w:r>
      <w:r w:rsidR="00F47C8E" w:rsidRPr="00E5239D">
        <w:rPr>
          <w:szCs w:val="22"/>
        </w:rPr>
        <w:t> </w:t>
      </w:r>
      <w:r w:rsidRPr="00E5239D">
        <w:rPr>
          <w:szCs w:val="22"/>
        </w:rPr>
        <w:t xml:space="preserve">Willebrand factor) with different physiological functions. </w:t>
      </w:r>
      <w:r w:rsidR="00B821B8" w:rsidRPr="00E5239D">
        <w:rPr>
          <w:szCs w:val="22"/>
        </w:rPr>
        <w:t>When infused into a haemophiliac patient, factor</w:t>
      </w:r>
      <w:r w:rsidR="000A7D01" w:rsidRPr="00E5239D">
        <w:rPr>
          <w:szCs w:val="22"/>
        </w:rPr>
        <w:t> </w:t>
      </w:r>
      <w:r w:rsidR="00B821B8" w:rsidRPr="00E5239D">
        <w:rPr>
          <w:szCs w:val="22"/>
        </w:rPr>
        <w:t xml:space="preserve">VIII binds to von Willebrand factor in the patient’s circulation. </w:t>
      </w:r>
      <w:r w:rsidRPr="00E5239D">
        <w:rPr>
          <w:szCs w:val="22"/>
        </w:rPr>
        <w:t>Activated factor</w:t>
      </w:r>
      <w:r w:rsidR="00F47C8E" w:rsidRPr="00E5239D">
        <w:rPr>
          <w:szCs w:val="22"/>
        </w:rPr>
        <w:t> </w:t>
      </w:r>
      <w:r w:rsidRPr="00E5239D">
        <w:rPr>
          <w:szCs w:val="22"/>
        </w:rPr>
        <w:t>VIII acts as a cofactor for activated factor</w:t>
      </w:r>
      <w:r w:rsidR="00F47C8E" w:rsidRPr="00E5239D">
        <w:rPr>
          <w:szCs w:val="22"/>
        </w:rPr>
        <w:t> </w:t>
      </w:r>
      <w:r w:rsidRPr="00E5239D">
        <w:rPr>
          <w:szCs w:val="22"/>
        </w:rPr>
        <w:t>IX, accelerating the conversion of factor</w:t>
      </w:r>
      <w:r w:rsidR="00F47C8E" w:rsidRPr="00E5239D">
        <w:rPr>
          <w:szCs w:val="22"/>
        </w:rPr>
        <w:t> </w:t>
      </w:r>
      <w:r w:rsidRPr="00E5239D">
        <w:rPr>
          <w:szCs w:val="22"/>
        </w:rPr>
        <w:t>X to activated factor</w:t>
      </w:r>
      <w:r w:rsidR="00F47C8E" w:rsidRPr="00E5239D">
        <w:rPr>
          <w:szCs w:val="22"/>
        </w:rPr>
        <w:t> </w:t>
      </w:r>
      <w:r w:rsidRPr="00E5239D">
        <w:rPr>
          <w:szCs w:val="22"/>
        </w:rPr>
        <w:t>X</w:t>
      </w:r>
      <w:r w:rsidR="00B821B8" w:rsidRPr="00E5239D">
        <w:rPr>
          <w:szCs w:val="22"/>
        </w:rPr>
        <w:t>.</w:t>
      </w:r>
      <w:r w:rsidRPr="00E5239D">
        <w:rPr>
          <w:szCs w:val="22"/>
        </w:rPr>
        <w:t xml:space="preserve"> Activated factor</w:t>
      </w:r>
      <w:r w:rsidR="00F47C8E" w:rsidRPr="00E5239D">
        <w:rPr>
          <w:szCs w:val="22"/>
        </w:rPr>
        <w:t> </w:t>
      </w:r>
      <w:r w:rsidRPr="00E5239D">
        <w:rPr>
          <w:szCs w:val="22"/>
        </w:rPr>
        <w:t>X converts prothrombin into thrombin. Thrombin then converts fibrinogen into fibrin and a clot can be formed.</w:t>
      </w:r>
    </w:p>
    <w:p w14:paraId="613AAA01" w14:textId="77777777" w:rsidR="005E433D" w:rsidRPr="00E5239D" w:rsidRDefault="005E433D" w:rsidP="00E5239D">
      <w:pPr>
        <w:autoSpaceDE w:val="0"/>
        <w:autoSpaceDN w:val="0"/>
        <w:adjustRightInd w:val="0"/>
        <w:spacing w:line="240" w:lineRule="auto"/>
        <w:rPr>
          <w:szCs w:val="22"/>
        </w:rPr>
      </w:pPr>
    </w:p>
    <w:p w14:paraId="2298E233" w14:textId="77777777" w:rsidR="00FE366B" w:rsidRPr="00E5239D" w:rsidRDefault="00FE366B" w:rsidP="00E5239D">
      <w:pPr>
        <w:autoSpaceDE w:val="0"/>
        <w:autoSpaceDN w:val="0"/>
        <w:adjustRightInd w:val="0"/>
        <w:spacing w:line="240" w:lineRule="auto"/>
        <w:rPr>
          <w:szCs w:val="22"/>
        </w:rPr>
      </w:pPr>
      <w:r w:rsidRPr="00E5239D">
        <w:rPr>
          <w:szCs w:val="22"/>
        </w:rPr>
        <w:t>Haemophilia A is an X-linked hereditary disorder of blood coagulation due to decreased levels of functional factor VIII</w:t>
      </w:r>
      <w:r w:rsidR="00B821B8" w:rsidRPr="00E5239D">
        <w:rPr>
          <w:szCs w:val="22"/>
        </w:rPr>
        <w:t>:C</w:t>
      </w:r>
      <w:r w:rsidRPr="00E5239D">
        <w:rPr>
          <w:szCs w:val="22"/>
        </w:rPr>
        <w:t xml:space="preserve"> and results in bleeding into joints, muscles or internal organs, either spontaneously or as a result of accidental or surgical trauma. By replacement therapy the plasma levels of factor VIII are increased, thereby enabling a temporary correction of the factor deficiency and correction of the bleeding tendencies.</w:t>
      </w:r>
    </w:p>
    <w:p w14:paraId="5E2A7F57" w14:textId="77777777" w:rsidR="00FE366B" w:rsidRPr="00E5239D" w:rsidRDefault="00FE366B" w:rsidP="00E5239D">
      <w:pPr>
        <w:autoSpaceDE w:val="0"/>
        <w:autoSpaceDN w:val="0"/>
        <w:adjustRightInd w:val="0"/>
        <w:spacing w:line="240" w:lineRule="auto"/>
        <w:rPr>
          <w:szCs w:val="22"/>
        </w:rPr>
      </w:pPr>
    </w:p>
    <w:p w14:paraId="1F640B04" w14:textId="77777777" w:rsidR="00424F88" w:rsidRPr="00E5239D" w:rsidRDefault="00424F88" w:rsidP="00E5239D">
      <w:pPr>
        <w:autoSpaceDE w:val="0"/>
        <w:autoSpaceDN w:val="0"/>
        <w:adjustRightInd w:val="0"/>
        <w:spacing w:line="240" w:lineRule="auto"/>
        <w:rPr>
          <w:szCs w:val="22"/>
        </w:rPr>
      </w:pPr>
      <w:r w:rsidRPr="00E5239D">
        <w:rPr>
          <w:szCs w:val="22"/>
        </w:rPr>
        <w:t>Of note, annualized bleeding rate (ABR) is not comparable between different factor concentrates and between different clinical studies.</w:t>
      </w:r>
    </w:p>
    <w:p w14:paraId="5C076D32" w14:textId="77777777" w:rsidR="00424F88" w:rsidRPr="00E5239D" w:rsidRDefault="00424F88" w:rsidP="00E5239D">
      <w:pPr>
        <w:autoSpaceDE w:val="0"/>
        <w:autoSpaceDN w:val="0"/>
        <w:adjustRightInd w:val="0"/>
        <w:spacing w:line="240" w:lineRule="auto"/>
        <w:rPr>
          <w:szCs w:val="22"/>
        </w:rPr>
      </w:pPr>
    </w:p>
    <w:p w14:paraId="23F501B7" w14:textId="77777777" w:rsidR="006C7A48" w:rsidRPr="00E5239D" w:rsidRDefault="00116DC0" w:rsidP="00E5239D">
      <w:pPr>
        <w:autoSpaceDE w:val="0"/>
        <w:autoSpaceDN w:val="0"/>
        <w:adjustRightInd w:val="0"/>
        <w:spacing w:line="240" w:lineRule="auto"/>
        <w:rPr>
          <w:szCs w:val="22"/>
        </w:rPr>
      </w:pPr>
      <w:r w:rsidRPr="00E5239D">
        <w:rPr>
          <w:szCs w:val="22"/>
        </w:rPr>
        <w:t>ELOCTA (</w:t>
      </w:r>
      <w:proofErr w:type="spellStart"/>
      <w:r w:rsidRPr="00E5239D">
        <w:rPr>
          <w:szCs w:val="22"/>
        </w:rPr>
        <w:t>efmoroctocog</w:t>
      </w:r>
      <w:proofErr w:type="spellEnd"/>
      <w:r w:rsidRPr="00E5239D">
        <w:rPr>
          <w:szCs w:val="22"/>
        </w:rPr>
        <w:t xml:space="preserve"> alfa) is a fully recombinant fusion protein </w:t>
      </w:r>
      <w:r w:rsidR="007A5EEB" w:rsidRPr="00E5239D">
        <w:rPr>
          <w:szCs w:val="22"/>
        </w:rPr>
        <w:t xml:space="preserve">with extended half-life. ELOCTA is </w:t>
      </w:r>
      <w:r w:rsidRPr="00E5239D">
        <w:rPr>
          <w:szCs w:val="22"/>
        </w:rPr>
        <w:t>comprised of recombinant B</w:t>
      </w:r>
      <w:r w:rsidR="008C252C" w:rsidRPr="00E5239D">
        <w:rPr>
          <w:szCs w:val="22"/>
        </w:rPr>
        <w:t>-</w:t>
      </w:r>
      <w:r w:rsidRPr="00E5239D">
        <w:rPr>
          <w:szCs w:val="22"/>
        </w:rPr>
        <w:t>domain</w:t>
      </w:r>
      <w:r w:rsidR="008C252C" w:rsidRPr="00E5239D">
        <w:rPr>
          <w:szCs w:val="22"/>
        </w:rPr>
        <w:t xml:space="preserve"> </w:t>
      </w:r>
      <w:r w:rsidRPr="00E5239D">
        <w:rPr>
          <w:szCs w:val="22"/>
        </w:rPr>
        <w:t>deleted human coagulation factor</w:t>
      </w:r>
      <w:r w:rsidR="00F47C8E" w:rsidRPr="00E5239D">
        <w:rPr>
          <w:szCs w:val="22"/>
        </w:rPr>
        <w:t> </w:t>
      </w:r>
      <w:r w:rsidRPr="00E5239D">
        <w:rPr>
          <w:szCs w:val="22"/>
        </w:rPr>
        <w:t>VIII covalently linked to the Fc</w:t>
      </w:r>
      <w:r w:rsidR="00F47C8E" w:rsidRPr="00E5239D">
        <w:rPr>
          <w:szCs w:val="22"/>
        </w:rPr>
        <w:t> </w:t>
      </w:r>
      <w:r w:rsidRPr="00E5239D">
        <w:rPr>
          <w:szCs w:val="22"/>
        </w:rPr>
        <w:t>domain of human immunoglobulin</w:t>
      </w:r>
      <w:r w:rsidR="00F47C8E" w:rsidRPr="00E5239D">
        <w:rPr>
          <w:szCs w:val="22"/>
        </w:rPr>
        <w:t> </w:t>
      </w:r>
      <w:r w:rsidRPr="00E5239D">
        <w:rPr>
          <w:szCs w:val="22"/>
        </w:rPr>
        <w:t>G1.</w:t>
      </w:r>
      <w:r w:rsidR="005C0653" w:rsidRPr="00E5239D">
        <w:rPr>
          <w:szCs w:val="22"/>
        </w:rPr>
        <w:t xml:space="preserve"> </w:t>
      </w:r>
      <w:r w:rsidR="006C7A48" w:rsidRPr="00E5239D">
        <w:rPr>
          <w:szCs w:val="22"/>
        </w:rPr>
        <w:t>The Fc</w:t>
      </w:r>
      <w:r w:rsidR="00F47C8E" w:rsidRPr="00E5239D">
        <w:rPr>
          <w:szCs w:val="22"/>
        </w:rPr>
        <w:t> </w:t>
      </w:r>
      <w:r w:rsidR="006C7A48" w:rsidRPr="00E5239D">
        <w:rPr>
          <w:szCs w:val="22"/>
        </w:rPr>
        <w:t>region of human immunoglobulin</w:t>
      </w:r>
      <w:r w:rsidR="00F47C8E" w:rsidRPr="00E5239D">
        <w:rPr>
          <w:szCs w:val="22"/>
        </w:rPr>
        <w:t> </w:t>
      </w:r>
      <w:r w:rsidR="006C7A48" w:rsidRPr="00E5239D">
        <w:rPr>
          <w:szCs w:val="22"/>
        </w:rPr>
        <w:t>G1 bind</w:t>
      </w:r>
      <w:r w:rsidR="00462924" w:rsidRPr="00E5239D">
        <w:rPr>
          <w:szCs w:val="22"/>
        </w:rPr>
        <w:t>s to the neonatal Fc</w:t>
      </w:r>
      <w:r w:rsidR="00F47C8E" w:rsidRPr="00E5239D">
        <w:rPr>
          <w:szCs w:val="22"/>
        </w:rPr>
        <w:t> </w:t>
      </w:r>
      <w:r w:rsidR="00462924" w:rsidRPr="00E5239D">
        <w:rPr>
          <w:szCs w:val="22"/>
        </w:rPr>
        <w:t xml:space="preserve">receptor. </w:t>
      </w:r>
      <w:r w:rsidR="006C7A48" w:rsidRPr="00E5239D">
        <w:rPr>
          <w:szCs w:val="22"/>
        </w:rPr>
        <w:t xml:space="preserve">This receptor is expressed throughout life and is part of a naturally occurring pathway that protects immunoglobulins from lysosomal degradation by cycling these proteins back into circulation, resulting in their long plasma half-life. </w:t>
      </w:r>
      <w:proofErr w:type="spellStart"/>
      <w:r w:rsidR="00481EBD" w:rsidRPr="00E5239D">
        <w:rPr>
          <w:szCs w:val="22"/>
        </w:rPr>
        <w:t>Efmoroctocog</w:t>
      </w:r>
      <w:proofErr w:type="spellEnd"/>
      <w:r w:rsidR="006C7A48" w:rsidRPr="00E5239D">
        <w:rPr>
          <w:szCs w:val="22"/>
        </w:rPr>
        <w:t xml:space="preserve"> alfa binds to neonatal Fc</w:t>
      </w:r>
      <w:r w:rsidR="00F47C8E" w:rsidRPr="00E5239D">
        <w:rPr>
          <w:szCs w:val="22"/>
        </w:rPr>
        <w:t> </w:t>
      </w:r>
      <w:r w:rsidR="006C7A48" w:rsidRPr="00E5239D">
        <w:rPr>
          <w:szCs w:val="22"/>
        </w:rPr>
        <w:t>receptor thereby utilising this same naturally occurring pathway to delay lysosomal degradation and allow for longer plasma half-life than endogenous factor</w:t>
      </w:r>
      <w:r w:rsidR="00F47C8E" w:rsidRPr="00E5239D">
        <w:rPr>
          <w:szCs w:val="22"/>
        </w:rPr>
        <w:t> </w:t>
      </w:r>
      <w:r w:rsidR="006C7A48" w:rsidRPr="00E5239D">
        <w:rPr>
          <w:szCs w:val="22"/>
        </w:rPr>
        <w:t>VIII.</w:t>
      </w:r>
    </w:p>
    <w:p w14:paraId="094F8833" w14:textId="77777777" w:rsidR="006C7A48" w:rsidRPr="00E5239D" w:rsidRDefault="006C7A48" w:rsidP="00E5239D">
      <w:pPr>
        <w:autoSpaceDE w:val="0"/>
        <w:autoSpaceDN w:val="0"/>
        <w:adjustRightInd w:val="0"/>
        <w:spacing w:line="240" w:lineRule="auto"/>
        <w:rPr>
          <w:szCs w:val="22"/>
        </w:rPr>
      </w:pPr>
    </w:p>
    <w:p w14:paraId="4B28C147" w14:textId="56A28C35" w:rsidR="009656BC" w:rsidRPr="00E5239D" w:rsidRDefault="000A33CC" w:rsidP="00E5239D">
      <w:pPr>
        <w:keepNext/>
        <w:autoSpaceDE w:val="0"/>
        <w:autoSpaceDN w:val="0"/>
        <w:adjustRightInd w:val="0"/>
        <w:spacing w:line="240" w:lineRule="auto"/>
        <w:rPr>
          <w:szCs w:val="22"/>
          <w:u w:val="single"/>
        </w:rPr>
      </w:pPr>
      <w:r w:rsidRPr="00E5239D">
        <w:rPr>
          <w:szCs w:val="22"/>
          <w:u w:val="single"/>
        </w:rPr>
        <w:t>Clinical efficacy and safety</w:t>
      </w:r>
    </w:p>
    <w:p w14:paraId="7D3F1909" w14:textId="743317E9" w:rsidR="00833DD7" w:rsidRPr="00E5239D" w:rsidRDefault="00316CC1" w:rsidP="003B76D8">
      <w:pPr>
        <w:autoSpaceDE w:val="0"/>
        <w:autoSpaceDN w:val="0"/>
        <w:adjustRightInd w:val="0"/>
        <w:spacing w:line="240" w:lineRule="auto"/>
        <w:rPr>
          <w:szCs w:val="22"/>
          <w:lang w:val="en-US"/>
        </w:rPr>
      </w:pPr>
      <w:r w:rsidRPr="00E5239D">
        <w:rPr>
          <w:szCs w:val="22"/>
        </w:rPr>
        <w:t xml:space="preserve">The safety, efficacy, and pharmacokinetics of ELOCTA </w:t>
      </w:r>
      <w:r w:rsidR="00833DD7" w:rsidRPr="00E5239D">
        <w:rPr>
          <w:szCs w:val="22"/>
        </w:rPr>
        <w:t xml:space="preserve">in previously treated patients (PTPs) </w:t>
      </w:r>
      <w:r w:rsidRPr="00E5239D">
        <w:rPr>
          <w:szCs w:val="22"/>
        </w:rPr>
        <w:t xml:space="preserve">were evaluated in 2 multinational, open-label, pivotal </w:t>
      </w:r>
      <w:r w:rsidR="00833DD7" w:rsidRPr="00E5239D">
        <w:rPr>
          <w:szCs w:val="22"/>
        </w:rPr>
        <w:t xml:space="preserve">phase 3 </w:t>
      </w:r>
      <w:r w:rsidRPr="00E5239D">
        <w:rPr>
          <w:szCs w:val="22"/>
        </w:rPr>
        <w:t>studies</w:t>
      </w:r>
      <w:r w:rsidR="00833DD7" w:rsidRPr="00E5239D">
        <w:rPr>
          <w:szCs w:val="22"/>
        </w:rPr>
        <w:t>,</w:t>
      </w:r>
      <w:r w:rsidRPr="00E5239D">
        <w:rPr>
          <w:szCs w:val="22"/>
        </w:rPr>
        <w:t xml:space="preserve"> Study I and Study II (see Paediatric population)</w:t>
      </w:r>
      <w:r w:rsidR="00833DD7" w:rsidRPr="00E5239D">
        <w:rPr>
          <w:szCs w:val="22"/>
        </w:rPr>
        <w:t>, and an extension study (Study</w:t>
      </w:r>
      <w:r w:rsidR="00E66BC8" w:rsidRPr="00E5239D">
        <w:rPr>
          <w:szCs w:val="22"/>
        </w:rPr>
        <w:t> </w:t>
      </w:r>
      <w:r w:rsidR="00833DD7" w:rsidRPr="00E5239D">
        <w:rPr>
          <w:szCs w:val="22"/>
        </w:rPr>
        <w:t xml:space="preserve">III) with a duration </w:t>
      </w:r>
      <w:r w:rsidR="00320711" w:rsidRPr="00E5239D">
        <w:rPr>
          <w:szCs w:val="22"/>
        </w:rPr>
        <w:t xml:space="preserve">of </w:t>
      </w:r>
      <w:r w:rsidR="00833DD7" w:rsidRPr="00E5239D">
        <w:rPr>
          <w:szCs w:val="22"/>
        </w:rPr>
        <w:t>up to four years. In total 276 PTPs were followed for a total of 80,848 exposure days with a median of 294 (range 1-735) exposure days per patient</w:t>
      </w:r>
      <w:r w:rsidRPr="00E5239D">
        <w:rPr>
          <w:szCs w:val="22"/>
        </w:rPr>
        <w:t>.</w:t>
      </w:r>
      <w:r w:rsidR="003B76D8" w:rsidRPr="00E5239D">
        <w:rPr>
          <w:szCs w:val="22"/>
        </w:rPr>
        <w:t xml:space="preserve"> </w:t>
      </w:r>
      <w:r w:rsidR="00833DD7" w:rsidRPr="00E5239D">
        <w:rPr>
          <w:szCs w:val="22"/>
        </w:rPr>
        <w:t>In addition, a phase 3 study (Study</w:t>
      </w:r>
      <w:r w:rsidR="00E66BC8" w:rsidRPr="00E5239D">
        <w:rPr>
          <w:szCs w:val="22"/>
        </w:rPr>
        <w:t> </w:t>
      </w:r>
      <w:r w:rsidR="00833DD7" w:rsidRPr="00E5239D">
        <w:rPr>
          <w:szCs w:val="22"/>
        </w:rPr>
        <w:t>IV) was performed to evaluate the safety and efficacy of ELOCTA in previously untreated patients (PUPs) (see Paediatric population).</w:t>
      </w:r>
    </w:p>
    <w:p w14:paraId="070012CE" w14:textId="77777777" w:rsidR="00FE366B" w:rsidRPr="00E5239D" w:rsidRDefault="00FE366B" w:rsidP="00E5239D">
      <w:pPr>
        <w:autoSpaceDE w:val="0"/>
        <w:autoSpaceDN w:val="0"/>
        <w:adjustRightInd w:val="0"/>
        <w:spacing w:line="240" w:lineRule="auto"/>
        <w:rPr>
          <w:szCs w:val="22"/>
        </w:rPr>
      </w:pPr>
    </w:p>
    <w:p w14:paraId="28DE1738" w14:textId="77777777" w:rsidR="00FE366B" w:rsidRPr="00E5239D" w:rsidRDefault="00FE366B" w:rsidP="00E5239D">
      <w:pPr>
        <w:autoSpaceDE w:val="0"/>
        <w:autoSpaceDN w:val="0"/>
        <w:adjustRightInd w:val="0"/>
        <w:spacing w:line="240" w:lineRule="auto"/>
        <w:rPr>
          <w:szCs w:val="22"/>
        </w:rPr>
      </w:pPr>
      <w:r w:rsidRPr="00E5239D">
        <w:rPr>
          <w:szCs w:val="22"/>
        </w:rPr>
        <w:t>Study I enrolled 165 previously treated male patients (12 to 65 years of age) with severe haemophilia A. Subjects on prophylaxis regimens prior to entering the study were assigned to the individualised prophylaxis arm. Subjects on on-demand therapy prior to entry either entered the individualised prophylaxis arm or were randomised to the weekly prophylaxis or on</w:t>
      </w:r>
      <w:r w:rsidR="0024587D" w:rsidRPr="00E5239D">
        <w:rPr>
          <w:szCs w:val="22"/>
        </w:rPr>
        <w:t>-</w:t>
      </w:r>
      <w:r w:rsidRPr="00E5239D">
        <w:rPr>
          <w:szCs w:val="22"/>
        </w:rPr>
        <w:t>demand arms.</w:t>
      </w:r>
    </w:p>
    <w:p w14:paraId="6B2D8387" w14:textId="77777777" w:rsidR="00FE366B" w:rsidRPr="00E5239D" w:rsidRDefault="00FE366B" w:rsidP="00E5239D">
      <w:pPr>
        <w:autoSpaceDE w:val="0"/>
        <w:autoSpaceDN w:val="0"/>
        <w:adjustRightInd w:val="0"/>
        <w:spacing w:line="240" w:lineRule="auto"/>
        <w:rPr>
          <w:szCs w:val="22"/>
        </w:rPr>
      </w:pPr>
    </w:p>
    <w:p w14:paraId="4C1BB71F" w14:textId="77777777" w:rsidR="00FE366B" w:rsidRPr="00E5239D" w:rsidRDefault="00FE366B" w:rsidP="00E5239D">
      <w:pPr>
        <w:keepNext/>
        <w:autoSpaceDE w:val="0"/>
        <w:autoSpaceDN w:val="0"/>
        <w:adjustRightInd w:val="0"/>
        <w:spacing w:line="240" w:lineRule="auto"/>
        <w:rPr>
          <w:szCs w:val="22"/>
        </w:rPr>
      </w:pPr>
      <w:r w:rsidRPr="00E5239D">
        <w:rPr>
          <w:szCs w:val="22"/>
        </w:rPr>
        <w:t>Prophylaxis regimens:</w:t>
      </w:r>
    </w:p>
    <w:p w14:paraId="5E4CFB73" w14:textId="77777777" w:rsidR="00FE366B" w:rsidRPr="00E5239D" w:rsidRDefault="00FE366B" w:rsidP="00E5239D">
      <w:pPr>
        <w:autoSpaceDE w:val="0"/>
        <w:autoSpaceDN w:val="0"/>
        <w:adjustRightInd w:val="0"/>
        <w:spacing w:line="240" w:lineRule="auto"/>
        <w:rPr>
          <w:szCs w:val="22"/>
        </w:rPr>
      </w:pPr>
      <w:r w:rsidRPr="00E5239D">
        <w:rPr>
          <w:szCs w:val="22"/>
        </w:rPr>
        <w:t>Individualised prophylaxis: 25 to 65 IU/kg every 3 to 5 days.</w:t>
      </w:r>
    </w:p>
    <w:p w14:paraId="4A5746CA" w14:textId="77777777" w:rsidR="00FE366B" w:rsidRPr="00E5239D" w:rsidRDefault="00FE366B" w:rsidP="00E5239D">
      <w:pPr>
        <w:autoSpaceDE w:val="0"/>
        <w:autoSpaceDN w:val="0"/>
        <w:adjustRightInd w:val="0"/>
        <w:spacing w:line="240" w:lineRule="auto"/>
        <w:rPr>
          <w:szCs w:val="22"/>
        </w:rPr>
      </w:pPr>
      <w:r w:rsidRPr="00E5239D">
        <w:rPr>
          <w:szCs w:val="22"/>
        </w:rPr>
        <w:t>Weekly prophylaxis: 65 IU/kg</w:t>
      </w:r>
    </w:p>
    <w:p w14:paraId="11438F53" w14:textId="77777777" w:rsidR="00FE366B" w:rsidRPr="00E5239D" w:rsidRDefault="00FE366B" w:rsidP="00E5239D">
      <w:pPr>
        <w:spacing w:line="240" w:lineRule="auto"/>
        <w:rPr>
          <w:szCs w:val="22"/>
        </w:rPr>
      </w:pPr>
    </w:p>
    <w:p w14:paraId="67DE11C1" w14:textId="67292ADF" w:rsidR="00FE366B" w:rsidRPr="00E5239D" w:rsidRDefault="00FE366B" w:rsidP="00E5239D">
      <w:pPr>
        <w:spacing w:line="240" w:lineRule="auto"/>
        <w:rPr>
          <w:szCs w:val="22"/>
        </w:rPr>
      </w:pPr>
      <w:r w:rsidRPr="00E5239D">
        <w:rPr>
          <w:szCs w:val="22"/>
        </w:rPr>
        <w:t>Out of 153 subjects who completed Study I, 150 were enrolled onto Study</w:t>
      </w:r>
      <w:r w:rsidR="00AD1729" w:rsidRPr="00E5239D">
        <w:rPr>
          <w:szCs w:val="22"/>
        </w:rPr>
        <w:t> </w:t>
      </w:r>
      <w:r w:rsidRPr="00E5239D">
        <w:rPr>
          <w:szCs w:val="22"/>
        </w:rPr>
        <w:t>III (extension study). Median total time on Study</w:t>
      </w:r>
      <w:r w:rsidR="00AD1729" w:rsidRPr="00E5239D">
        <w:rPr>
          <w:szCs w:val="22"/>
        </w:rPr>
        <w:t> </w:t>
      </w:r>
      <w:r w:rsidRPr="00E5239D">
        <w:rPr>
          <w:szCs w:val="22"/>
        </w:rPr>
        <w:t>I+III was 4.2</w:t>
      </w:r>
      <w:r w:rsidR="00AD1729" w:rsidRPr="00E5239D">
        <w:rPr>
          <w:szCs w:val="22"/>
        </w:rPr>
        <w:t> </w:t>
      </w:r>
      <w:r w:rsidRPr="00E5239D">
        <w:rPr>
          <w:szCs w:val="22"/>
        </w:rPr>
        <w:t>years and median n</w:t>
      </w:r>
      <w:r w:rsidR="00220905" w:rsidRPr="00E5239D">
        <w:rPr>
          <w:szCs w:val="22"/>
        </w:rPr>
        <w:t>umber</w:t>
      </w:r>
      <w:r w:rsidRPr="00E5239D">
        <w:rPr>
          <w:szCs w:val="22"/>
        </w:rPr>
        <w:t xml:space="preserve"> of exposure days was 309.</w:t>
      </w:r>
    </w:p>
    <w:p w14:paraId="4D5C1891" w14:textId="77777777" w:rsidR="00FE366B" w:rsidRPr="00E5239D" w:rsidRDefault="00FE366B" w:rsidP="00E5239D">
      <w:pPr>
        <w:spacing w:line="240" w:lineRule="auto"/>
        <w:rPr>
          <w:szCs w:val="22"/>
        </w:rPr>
      </w:pPr>
    </w:p>
    <w:p w14:paraId="61274B64" w14:textId="77777777" w:rsidR="00FE366B" w:rsidRPr="00E5239D" w:rsidRDefault="00FE366B" w:rsidP="00E5239D">
      <w:pPr>
        <w:tabs>
          <w:tab w:val="clear" w:pos="567"/>
        </w:tabs>
        <w:spacing w:line="240" w:lineRule="auto"/>
        <w:rPr>
          <w:szCs w:val="22"/>
        </w:rPr>
      </w:pPr>
      <w:r w:rsidRPr="00E5239D">
        <w:rPr>
          <w:i/>
          <w:iCs/>
          <w:szCs w:val="22"/>
          <w:u w:val="single"/>
        </w:rPr>
        <w:t>Individualised prophylaxis:</w:t>
      </w:r>
      <w:r w:rsidRPr="00E5239D">
        <w:rPr>
          <w:i/>
          <w:iCs/>
          <w:szCs w:val="22"/>
        </w:rPr>
        <w:t xml:space="preserve"> </w:t>
      </w:r>
      <w:r w:rsidRPr="00E5239D">
        <w:rPr>
          <w:iCs/>
          <w:szCs w:val="22"/>
        </w:rPr>
        <w:t>M</w:t>
      </w:r>
      <w:r w:rsidRPr="00E5239D">
        <w:rPr>
          <w:szCs w:val="22"/>
        </w:rPr>
        <w:t>edian annual factor consumption was 4212</w:t>
      </w:r>
      <w:r w:rsidR="00AD1729" w:rsidRPr="00E5239D">
        <w:rPr>
          <w:szCs w:val="22"/>
        </w:rPr>
        <w:t> </w:t>
      </w:r>
      <w:r w:rsidRPr="00E5239D">
        <w:rPr>
          <w:szCs w:val="22"/>
        </w:rPr>
        <w:t>IU/kg (min</w:t>
      </w:r>
      <w:r w:rsidR="00B67CBA" w:rsidRPr="00E5239D">
        <w:rPr>
          <w:szCs w:val="22"/>
        </w:rPr>
        <w:t>.</w:t>
      </w:r>
      <w:r w:rsidRPr="00E5239D">
        <w:rPr>
          <w:szCs w:val="22"/>
        </w:rPr>
        <w:t xml:space="preserve"> 2877, max</w:t>
      </w:r>
      <w:r w:rsidR="00B67CBA" w:rsidRPr="00E5239D">
        <w:rPr>
          <w:szCs w:val="22"/>
        </w:rPr>
        <w:t>.</w:t>
      </w:r>
      <w:r w:rsidRPr="00E5239D">
        <w:rPr>
          <w:szCs w:val="22"/>
        </w:rPr>
        <w:t xml:space="preserve"> 7943) in Study</w:t>
      </w:r>
      <w:r w:rsidR="00AD1729" w:rsidRPr="00E5239D">
        <w:rPr>
          <w:szCs w:val="22"/>
        </w:rPr>
        <w:t> </w:t>
      </w:r>
      <w:r w:rsidRPr="00E5239D">
        <w:rPr>
          <w:szCs w:val="22"/>
        </w:rPr>
        <w:t>I and 4223</w:t>
      </w:r>
      <w:r w:rsidR="00AD1729" w:rsidRPr="00E5239D">
        <w:rPr>
          <w:szCs w:val="22"/>
        </w:rPr>
        <w:t> </w:t>
      </w:r>
      <w:r w:rsidRPr="00E5239D">
        <w:rPr>
          <w:szCs w:val="22"/>
        </w:rPr>
        <w:t>IU/kg (min</w:t>
      </w:r>
      <w:r w:rsidR="00A51627" w:rsidRPr="00E5239D">
        <w:rPr>
          <w:szCs w:val="22"/>
        </w:rPr>
        <w:t>.</w:t>
      </w:r>
      <w:r w:rsidRPr="00E5239D">
        <w:rPr>
          <w:szCs w:val="22"/>
        </w:rPr>
        <w:t xml:space="preserve"> 2668, max 8317) in Study</w:t>
      </w:r>
      <w:r w:rsidR="00AD1729" w:rsidRPr="00E5239D">
        <w:rPr>
          <w:szCs w:val="22"/>
        </w:rPr>
        <w:t> </w:t>
      </w:r>
      <w:r w:rsidRPr="00E5239D">
        <w:rPr>
          <w:szCs w:val="22"/>
        </w:rPr>
        <w:t xml:space="preserve">III. Respective median Annualized Bleed Rate (ABR) was 1.60 </w:t>
      </w:r>
      <w:r w:rsidR="00CE3CFF" w:rsidRPr="00E5239D">
        <w:rPr>
          <w:szCs w:val="22"/>
          <w:lang w:val="en-US"/>
        </w:rPr>
        <w:t>(min</w:t>
      </w:r>
      <w:r w:rsidR="00A51627" w:rsidRPr="00E5239D">
        <w:rPr>
          <w:szCs w:val="22"/>
          <w:lang w:val="en-US"/>
        </w:rPr>
        <w:t>.</w:t>
      </w:r>
      <w:r w:rsidR="00CE3CFF" w:rsidRPr="00E5239D">
        <w:rPr>
          <w:szCs w:val="22"/>
          <w:lang w:val="en-US"/>
        </w:rPr>
        <w:t xml:space="preserve"> 0, max</w:t>
      </w:r>
      <w:r w:rsidR="00A51627" w:rsidRPr="00E5239D">
        <w:rPr>
          <w:szCs w:val="22"/>
          <w:lang w:val="en-US"/>
        </w:rPr>
        <w:t>.</w:t>
      </w:r>
      <w:r w:rsidR="00CE3CFF" w:rsidRPr="00E5239D">
        <w:rPr>
          <w:szCs w:val="22"/>
          <w:lang w:val="en-US"/>
        </w:rPr>
        <w:t xml:space="preserve"> 18.2) and 0.74 (min</w:t>
      </w:r>
      <w:r w:rsidR="00A51627" w:rsidRPr="00E5239D">
        <w:rPr>
          <w:szCs w:val="22"/>
          <w:lang w:val="en-US"/>
        </w:rPr>
        <w:t>.</w:t>
      </w:r>
      <w:r w:rsidR="00CE3CFF" w:rsidRPr="00E5239D">
        <w:rPr>
          <w:szCs w:val="22"/>
          <w:lang w:val="en-US"/>
        </w:rPr>
        <w:t xml:space="preserve"> 0, max</w:t>
      </w:r>
      <w:r w:rsidR="00A51627" w:rsidRPr="00E5239D">
        <w:rPr>
          <w:szCs w:val="22"/>
          <w:lang w:val="en-US"/>
        </w:rPr>
        <w:t>.</w:t>
      </w:r>
      <w:r w:rsidR="00CE3CFF" w:rsidRPr="00E5239D">
        <w:rPr>
          <w:szCs w:val="22"/>
          <w:lang w:val="en-US"/>
        </w:rPr>
        <w:t xml:space="preserve"> 15.6).</w:t>
      </w:r>
    </w:p>
    <w:p w14:paraId="3B841791" w14:textId="77777777" w:rsidR="00AD1729" w:rsidRPr="00E5239D" w:rsidRDefault="00AD1729" w:rsidP="00E5239D">
      <w:pPr>
        <w:tabs>
          <w:tab w:val="clear" w:pos="567"/>
        </w:tabs>
        <w:spacing w:line="240" w:lineRule="auto"/>
        <w:rPr>
          <w:szCs w:val="22"/>
        </w:rPr>
      </w:pPr>
    </w:p>
    <w:p w14:paraId="5588E027" w14:textId="77777777" w:rsidR="00CE3CFF" w:rsidRPr="00E5239D" w:rsidRDefault="00FE366B" w:rsidP="00E5239D">
      <w:pPr>
        <w:autoSpaceDE w:val="0"/>
        <w:autoSpaceDN w:val="0"/>
        <w:adjustRightInd w:val="0"/>
        <w:spacing w:line="240" w:lineRule="auto"/>
        <w:rPr>
          <w:szCs w:val="22"/>
        </w:rPr>
      </w:pPr>
      <w:r w:rsidRPr="00E5239D">
        <w:rPr>
          <w:i/>
          <w:szCs w:val="22"/>
          <w:u w:val="single"/>
        </w:rPr>
        <w:t>Weekly prophylaxis:</w:t>
      </w:r>
      <w:r w:rsidRPr="00E5239D">
        <w:rPr>
          <w:i/>
          <w:szCs w:val="22"/>
        </w:rPr>
        <w:t xml:space="preserve"> </w:t>
      </w:r>
      <w:r w:rsidRPr="00E5239D">
        <w:rPr>
          <w:iCs/>
          <w:szCs w:val="22"/>
        </w:rPr>
        <w:t>M</w:t>
      </w:r>
      <w:r w:rsidRPr="00E5239D">
        <w:rPr>
          <w:szCs w:val="22"/>
        </w:rPr>
        <w:t>edian annual factor consumption was 3805</w:t>
      </w:r>
      <w:r w:rsidR="00AD1729" w:rsidRPr="00E5239D">
        <w:rPr>
          <w:szCs w:val="22"/>
        </w:rPr>
        <w:t> </w:t>
      </w:r>
      <w:r w:rsidRPr="00E5239D">
        <w:rPr>
          <w:szCs w:val="22"/>
        </w:rPr>
        <w:t>IU/kg (min</w:t>
      </w:r>
      <w:r w:rsidR="00A51627" w:rsidRPr="00E5239D">
        <w:rPr>
          <w:szCs w:val="22"/>
        </w:rPr>
        <w:t>.</w:t>
      </w:r>
      <w:r w:rsidRPr="00E5239D">
        <w:rPr>
          <w:szCs w:val="22"/>
        </w:rPr>
        <w:t xml:space="preserve"> 3353, max</w:t>
      </w:r>
      <w:r w:rsidR="00A51627" w:rsidRPr="00E5239D">
        <w:rPr>
          <w:szCs w:val="22"/>
        </w:rPr>
        <w:t>.</w:t>
      </w:r>
      <w:r w:rsidRPr="00E5239D">
        <w:rPr>
          <w:szCs w:val="22"/>
        </w:rPr>
        <w:t xml:space="preserve"> 6196) in Study</w:t>
      </w:r>
      <w:r w:rsidR="00AD1729" w:rsidRPr="00E5239D">
        <w:rPr>
          <w:szCs w:val="22"/>
        </w:rPr>
        <w:t> </w:t>
      </w:r>
      <w:r w:rsidRPr="00E5239D">
        <w:rPr>
          <w:szCs w:val="22"/>
        </w:rPr>
        <w:t>I and 3510</w:t>
      </w:r>
      <w:r w:rsidR="00AD1729" w:rsidRPr="00E5239D">
        <w:rPr>
          <w:szCs w:val="22"/>
        </w:rPr>
        <w:t> </w:t>
      </w:r>
      <w:r w:rsidRPr="00E5239D">
        <w:rPr>
          <w:szCs w:val="22"/>
        </w:rPr>
        <w:t>IU/kg (min</w:t>
      </w:r>
      <w:r w:rsidR="00A51627" w:rsidRPr="00E5239D">
        <w:rPr>
          <w:szCs w:val="22"/>
        </w:rPr>
        <w:t>.</w:t>
      </w:r>
      <w:r w:rsidRPr="00E5239D">
        <w:rPr>
          <w:szCs w:val="22"/>
        </w:rPr>
        <w:t xml:space="preserve"> 2758, max</w:t>
      </w:r>
      <w:r w:rsidR="00A51627" w:rsidRPr="00E5239D">
        <w:rPr>
          <w:szCs w:val="22"/>
        </w:rPr>
        <w:t>.</w:t>
      </w:r>
      <w:r w:rsidRPr="00E5239D">
        <w:rPr>
          <w:szCs w:val="22"/>
        </w:rPr>
        <w:t xml:space="preserve"> 3984) in Study</w:t>
      </w:r>
      <w:r w:rsidR="00AD1729" w:rsidRPr="00E5239D">
        <w:rPr>
          <w:szCs w:val="22"/>
        </w:rPr>
        <w:t> </w:t>
      </w:r>
      <w:r w:rsidRPr="00E5239D">
        <w:rPr>
          <w:szCs w:val="22"/>
        </w:rPr>
        <w:t xml:space="preserve">III. Respective median ABR was 3.59 </w:t>
      </w:r>
      <w:r w:rsidR="00CE3CFF" w:rsidRPr="00E5239D">
        <w:rPr>
          <w:szCs w:val="22"/>
        </w:rPr>
        <w:t>(min</w:t>
      </w:r>
      <w:r w:rsidR="00A51627" w:rsidRPr="00E5239D">
        <w:rPr>
          <w:szCs w:val="22"/>
        </w:rPr>
        <w:t>.</w:t>
      </w:r>
      <w:r w:rsidR="00CE3CFF" w:rsidRPr="00E5239D">
        <w:rPr>
          <w:szCs w:val="22"/>
        </w:rPr>
        <w:t xml:space="preserve"> 0, max</w:t>
      </w:r>
      <w:r w:rsidR="00A51627" w:rsidRPr="00E5239D">
        <w:rPr>
          <w:szCs w:val="22"/>
        </w:rPr>
        <w:t>.</w:t>
      </w:r>
      <w:r w:rsidR="00CE3CFF" w:rsidRPr="00E5239D">
        <w:rPr>
          <w:szCs w:val="22"/>
        </w:rPr>
        <w:t xml:space="preserve"> 58.0) and 2.24 (min</w:t>
      </w:r>
      <w:r w:rsidR="00A51627" w:rsidRPr="00E5239D">
        <w:rPr>
          <w:szCs w:val="22"/>
        </w:rPr>
        <w:t>.</w:t>
      </w:r>
      <w:r w:rsidR="00CE3CFF" w:rsidRPr="00E5239D">
        <w:rPr>
          <w:szCs w:val="22"/>
        </w:rPr>
        <w:t xml:space="preserve"> 0, max</w:t>
      </w:r>
      <w:r w:rsidR="00A51627" w:rsidRPr="00E5239D">
        <w:rPr>
          <w:szCs w:val="22"/>
        </w:rPr>
        <w:t>.</w:t>
      </w:r>
      <w:r w:rsidR="00CE3CFF" w:rsidRPr="00E5239D">
        <w:rPr>
          <w:szCs w:val="22"/>
        </w:rPr>
        <w:t xml:space="preserve"> 17.2).</w:t>
      </w:r>
    </w:p>
    <w:p w14:paraId="7F0C2722" w14:textId="77777777" w:rsidR="00CE3CFF" w:rsidRPr="00E5239D" w:rsidRDefault="00CE3CFF" w:rsidP="00E5239D">
      <w:pPr>
        <w:autoSpaceDE w:val="0"/>
        <w:autoSpaceDN w:val="0"/>
        <w:adjustRightInd w:val="0"/>
        <w:spacing w:line="240" w:lineRule="auto"/>
        <w:rPr>
          <w:szCs w:val="22"/>
        </w:rPr>
      </w:pPr>
    </w:p>
    <w:p w14:paraId="104643EF" w14:textId="77777777" w:rsidR="00CE3CFF" w:rsidRPr="00E5239D" w:rsidRDefault="00CE3CFF" w:rsidP="00E5239D">
      <w:pPr>
        <w:autoSpaceDE w:val="0"/>
        <w:autoSpaceDN w:val="0"/>
        <w:adjustRightInd w:val="0"/>
        <w:spacing w:line="240" w:lineRule="auto"/>
        <w:rPr>
          <w:szCs w:val="22"/>
        </w:rPr>
      </w:pPr>
      <w:r w:rsidRPr="00E5239D">
        <w:rPr>
          <w:i/>
          <w:szCs w:val="22"/>
          <w:u w:val="single"/>
        </w:rPr>
        <w:t>On-demand treatment:</w:t>
      </w:r>
      <w:r w:rsidRPr="00E5239D">
        <w:rPr>
          <w:szCs w:val="22"/>
        </w:rPr>
        <w:t xml:space="preserve"> </w:t>
      </w:r>
      <w:r w:rsidRPr="00E5239D">
        <w:rPr>
          <w:iCs/>
          <w:szCs w:val="22"/>
        </w:rPr>
        <w:t>M</w:t>
      </w:r>
      <w:r w:rsidRPr="00E5239D">
        <w:rPr>
          <w:szCs w:val="22"/>
        </w:rPr>
        <w:t>edian annual factor consumption was 1039 IU/kg (min</w:t>
      </w:r>
      <w:r w:rsidR="00A51627" w:rsidRPr="00E5239D">
        <w:rPr>
          <w:szCs w:val="22"/>
        </w:rPr>
        <w:t>.</w:t>
      </w:r>
      <w:r w:rsidRPr="00E5239D">
        <w:rPr>
          <w:szCs w:val="22"/>
        </w:rPr>
        <w:t xml:space="preserve"> 280, max</w:t>
      </w:r>
      <w:r w:rsidR="00A51627" w:rsidRPr="00E5239D">
        <w:rPr>
          <w:szCs w:val="22"/>
        </w:rPr>
        <w:t>.</w:t>
      </w:r>
      <w:r w:rsidRPr="00E5239D">
        <w:rPr>
          <w:szCs w:val="22"/>
        </w:rPr>
        <w:t xml:space="preserve"> 3571) for 23 patients randomised to the on-demand treatment arm in Study I and 671 IU/kg (min</w:t>
      </w:r>
      <w:r w:rsidR="00A51627" w:rsidRPr="00E5239D">
        <w:rPr>
          <w:szCs w:val="22"/>
        </w:rPr>
        <w:t>.</w:t>
      </w:r>
      <w:r w:rsidRPr="00E5239D">
        <w:rPr>
          <w:szCs w:val="22"/>
        </w:rPr>
        <w:t xml:space="preserve"> 286, max</w:t>
      </w:r>
      <w:r w:rsidR="00A51627" w:rsidRPr="00E5239D">
        <w:rPr>
          <w:szCs w:val="22"/>
        </w:rPr>
        <w:t>.</w:t>
      </w:r>
      <w:r w:rsidRPr="00E5239D">
        <w:rPr>
          <w:szCs w:val="22"/>
        </w:rPr>
        <w:t xml:space="preserve"> 913) for 6 patients remaining on on-demand treatment for at least one year in Study III.</w:t>
      </w:r>
    </w:p>
    <w:p w14:paraId="72A8CF9C" w14:textId="77777777" w:rsidR="00CE3CFF" w:rsidRPr="00E5239D" w:rsidRDefault="00CE3CFF" w:rsidP="00E5239D">
      <w:pPr>
        <w:autoSpaceDE w:val="0"/>
        <w:autoSpaceDN w:val="0"/>
        <w:adjustRightInd w:val="0"/>
        <w:spacing w:line="240" w:lineRule="auto"/>
        <w:rPr>
          <w:szCs w:val="22"/>
        </w:rPr>
      </w:pPr>
    </w:p>
    <w:p w14:paraId="51317ED2" w14:textId="77777777" w:rsidR="00CE3CFF" w:rsidRPr="00E5239D" w:rsidRDefault="00CE3CFF" w:rsidP="00E5239D">
      <w:pPr>
        <w:autoSpaceDE w:val="0"/>
        <w:autoSpaceDN w:val="0"/>
        <w:adjustRightInd w:val="0"/>
        <w:spacing w:line="240" w:lineRule="auto"/>
        <w:rPr>
          <w:szCs w:val="22"/>
        </w:rPr>
      </w:pPr>
      <w:r w:rsidRPr="00E5239D">
        <w:rPr>
          <w:szCs w:val="22"/>
        </w:rPr>
        <w:lastRenderedPageBreak/>
        <w:t>Subjects that switched from on-demand treatment to weekly prophylaxis during Study III had a median ABR of 1.67.</w:t>
      </w:r>
    </w:p>
    <w:p w14:paraId="72DB0E89" w14:textId="77777777" w:rsidR="00CE3CFF" w:rsidRPr="00E5239D" w:rsidRDefault="00CE3CFF" w:rsidP="00E5239D">
      <w:pPr>
        <w:autoSpaceDE w:val="0"/>
        <w:autoSpaceDN w:val="0"/>
        <w:adjustRightInd w:val="0"/>
        <w:spacing w:line="240" w:lineRule="auto"/>
        <w:rPr>
          <w:szCs w:val="22"/>
        </w:rPr>
      </w:pPr>
    </w:p>
    <w:p w14:paraId="58C98C36" w14:textId="77777777" w:rsidR="00FE366B" w:rsidRPr="00E5239D" w:rsidRDefault="00FE366B" w:rsidP="00E5239D">
      <w:pPr>
        <w:autoSpaceDE w:val="0"/>
        <w:autoSpaceDN w:val="0"/>
        <w:adjustRightInd w:val="0"/>
        <w:spacing w:line="240" w:lineRule="auto"/>
        <w:rPr>
          <w:szCs w:val="22"/>
        </w:rPr>
      </w:pPr>
      <w:r w:rsidRPr="00E5239D">
        <w:rPr>
          <w:i/>
          <w:szCs w:val="22"/>
          <w:u w:val="single"/>
        </w:rPr>
        <w:t>Treatment of bleeding</w:t>
      </w:r>
      <w:r w:rsidRPr="00E5239D">
        <w:rPr>
          <w:i/>
          <w:szCs w:val="22"/>
        </w:rPr>
        <w:t>:</w:t>
      </w:r>
      <w:r w:rsidRPr="00E5239D">
        <w:rPr>
          <w:szCs w:val="22"/>
        </w:rPr>
        <w:t xml:space="preserve"> 2490 bleeding events were treated during Study</w:t>
      </w:r>
      <w:r w:rsidR="00286E97" w:rsidRPr="00E5239D">
        <w:rPr>
          <w:szCs w:val="22"/>
        </w:rPr>
        <w:t> </w:t>
      </w:r>
      <w:r w:rsidRPr="00E5239D">
        <w:rPr>
          <w:szCs w:val="22"/>
        </w:rPr>
        <w:t>I and III with a median dose of 43.8</w:t>
      </w:r>
      <w:r w:rsidR="00286E97" w:rsidRPr="00E5239D">
        <w:rPr>
          <w:szCs w:val="22"/>
        </w:rPr>
        <w:t> </w:t>
      </w:r>
      <w:r w:rsidRPr="00E5239D">
        <w:rPr>
          <w:szCs w:val="22"/>
        </w:rPr>
        <w:t>IU/kg (min</w:t>
      </w:r>
      <w:r w:rsidR="00A51627" w:rsidRPr="00E5239D">
        <w:rPr>
          <w:szCs w:val="22"/>
        </w:rPr>
        <w:t>.</w:t>
      </w:r>
      <w:r w:rsidRPr="00E5239D">
        <w:rPr>
          <w:szCs w:val="22"/>
        </w:rPr>
        <w:t xml:space="preserve"> 13.0, max</w:t>
      </w:r>
      <w:r w:rsidR="00A51627" w:rsidRPr="00E5239D">
        <w:rPr>
          <w:szCs w:val="22"/>
        </w:rPr>
        <w:t>.</w:t>
      </w:r>
      <w:r w:rsidRPr="00E5239D">
        <w:rPr>
          <w:szCs w:val="22"/>
        </w:rPr>
        <w:t xml:space="preserve"> 172.8) to control each bleed. 79.2</w:t>
      </w:r>
      <w:r w:rsidR="00286E97" w:rsidRPr="00E5239D">
        <w:rPr>
          <w:szCs w:val="22"/>
        </w:rPr>
        <w:t> </w:t>
      </w:r>
      <w:r w:rsidRPr="00E5239D">
        <w:rPr>
          <w:szCs w:val="22"/>
        </w:rPr>
        <w:t>% of first injections were rated as excellent or good by the patients.</w:t>
      </w:r>
    </w:p>
    <w:p w14:paraId="4714E9EE" w14:textId="77777777" w:rsidR="00FE366B" w:rsidRPr="00E5239D" w:rsidRDefault="00FE366B" w:rsidP="00E5239D">
      <w:pPr>
        <w:pStyle w:val="ListParagraph"/>
        <w:ind w:left="0"/>
        <w:rPr>
          <w:sz w:val="22"/>
          <w:szCs w:val="22"/>
          <w:lang w:val="en-GB"/>
        </w:rPr>
      </w:pPr>
    </w:p>
    <w:p w14:paraId="085F2209" w14:textId="77777777" w:rsidR="00FE366B" w:rsidRPr="00E5239D" w:rsidRDefault="00FE366B" w:rsidP="00E5239D">
      <w:pPr>
        <w:pStyle w:val="ListParagraph"/>
        <w:ind w:left="0"/>
        <w:rPr>
          <w:kern w:val="24"/>
          <w:sz w:val="22"/>
          <w:szCs w:val="22"/>
          <w:lang w:val="en-GB"/>
        </w:rPr>
      </w:pPr>
      <w:r w:rsidRPr="00E5239D">
        <w:rPr>
          <w:i/>
          <w:sz w:val="22"/>
          <w:szCs w:val="22"/>
          <w:u w:val="single"/>
          <w:lang w:val="en-GB"/>
        </w:rPr>
        <w:t>Perioperative management (surgical prophylaxis)</w:t>
      </w:r>
      <w:r w:rsidRPr="00E5239D">
        <w:rPr>
          <w:i/>
          <w:sz w:val="22"/>
          <w:szCs w:val="22"/>
          <w:lang w:val="en-GB"/>
        </w:rPr>
        <w:t>:</w:t>
      </w:r>
      <w:r w:rsidRPr="00E5239D">
        <w:rPr>
          <w:sz w:val="22"/>
          <w:szCs w:val="22"/>
          <w:lang w:val="en-GB"/>
        </w:rPr>
        <w:t xml:space="preserve"> A total of 48 major surgical procedures were performed and assessed in 34 subjects in Study I and Study</w:t>
      </w:r>
      <w:r w:rsidR="00286E97" w:rsidRPr="00E5239D">
        <w:rPr>
          <w:sz w:val="22"/>
          <w:szCs w:val="22"/>
          <w:lang w:val="en-GB"/>
        </w:rPr>
        <w:t> </w:t>
      </w:r>
      <w:r w:rsidRPr="00E5239D">
        <w:rPr>
          <w:sz w:val="22"/>
          <w:szCs w:val="22"/>
          <w:lang w:val="en-GB"/>
        </w:rPr>
        <w:t xml:space="preserve">III. </w:t>
      </w:r>
      <w:r w:rsidRPr="00E5239D">
        <w:rPr>
          <w:kern w:val="24"/>
          <w:sz w:val="22"/>
          <w:szCs w:val="22"/>
          <w:lang w:val="en-GB"/>
        </w:rPr>
        <w:t>The haemostatic response was rated by the physicians as excellent in 41 and as good in 3 of 44 major surgeries. Median dose to maintain haemostasis during surgery was 60.6</w:t>
      </w:r>
      <w:r w:rsidR="00286E97" w:rsidRPr="00E5239D">
        <w:rPr>
          <w:kern w:val="24"/>
          <w:sz w:val="22"/>
          <w:szCs w:val="22"/>
          <w:lang w:val="en-GB"/>
        </w:rPr>
        <w:t> </w:t>
      </w:r>
      <w:r w:rsidRPr="00E5239D">
        <w:rPr>
          <w:kern w:val="24"/>
          <w:sz w:val="22"/>
          <w:szCs w:val="22"/>
          <w:lang w:val="en-GB"/>
        </w:rPr>
        <w:t>IU/kg (min</w:t>
      </w:r>
      <w:r w:rsidR="00A51627" w:rsidRPr="00E5239D">
        <w:rPr>
          <w:kern w:val="24"/>
          <w:sz w:val="22"/>
          <w:szCs w:val="22"/>
          <w:lang w:val="en-GB"/>
        </w:rPr>
        <w:t>.</w:t>
      </w:r>
      <w:r w:rsidRPr="00E5239D">
        <w:rPr>
          <w:kern w:val="24"/>
          <w:sz w:val="22"/>
          <w:szCs w:val="22"/>
          <w:lang w:val="en-GB"/>
        </w:rPr>
        <w:t xml:space="preserve"> 38, max</w:t>
      </w:r>
      <w:r w:rsidR="00A51627" w:rsidRPr="00E5239D">
        <w:rPr>
          <w:kern w:val="24"/>
          <w:sz w:val="22"/>
          <w:szCs w:val="22"/>
          <w:lang w:val="en-GB"/>
        </w:rPr>
        <w:t>.</w:t>
      </w:r>
      <w:r w:rsidRPr="00E5239D">
        <w:rPr>
          <w:kern w:val="24"/>
          <w:sz w:val="22"/>
          <w:szCs w:val="22"/>
          <w:lang w:val="en-GB"/>
        </w:rPr>
        <w:t xml:space="preserve"> 158). </w:t>
      </w:r>
    </w:p>
    <w:p w14:paraId="44A96D30" w14:textId="77777777" w:rsidR="00FE366B" w:rsidRPr="00E5239D" w:rsidRDefault="00FE366B" w:rsidP="00E5239D">
      <w:pPr>
        <w:pStyle w:val="ListParagraph"/>
        <w:ind w:left="0"/>
        <w:rPr>
          <w:kern w:val="24"/>
          <w:sz w:val="22"/>
          <w:szCs w:val="22"/>
          <w:lang w:val="en-GB"/>
        </w:rPr>
      </w:pPr>
    </w:p>
    <w:p w14:paraId="44D166C5" w14:textId="77777777" w:rsidR="00316CC1" w:rsidRPr="00E5239D" w:rsidRDefault="00316CC1" w:rsidP="00E5239D">
      <w:pPr>
        <w:keepNext/>
        <w:autoSpaceDE w:val="0"/>
        <w:autoSpaceDN w:val="0"/>
        <w:adjustRightInd w:val="0"/>
        <w:spacing w:line="240" w:lineRule="auto"/>
        <w:rPr>
          <w:szCs w:val="22"/>
          <w:u w:val="single"/>
        </w:rPr>
      </w:pPr>
      <w:r w:rsidRPr="00E5239D">
        <w:rPr>
          <w:szCs w:val="22"/>
          <w:u w:val="single"/>
        </w:rPr>
        <w:t>Paediatric population</w:t>
      </w:r>
    </w:p>
    <w:p w14:paraId="3060635E" w14:textId="315E9623" w:rsidR="00316CC1" w:rsidRPr="003A4889" w:rsidRDefault="00316CC1" w:rsidP="00E5239D">
      <w:pPr>
        <w:spacing w:line="240" w:lineRule="auto"/>
        <w:rPr>
          <w:szCs w:val="22"/>
        </w:rPr>
      </w:pPr>
      <w:r w:rsidRPr="00E5239D">
        <w:rPr>
          <w:szCs w:val="22"/>
        </w:rPr>
        <w:t xml:space="preserve">Study II enrolled a total of 71 previously treated male paediatric patients &lt;12 years of age with severe haemophilia A. Of the 71 enrolled subjects, 69 received at least 1 dose of ELOCTA and were evaluable for efficacy (35 were &lt;6 years of age and 34 were 6 to &lt;12 years of age). </w:t>
      </w:r>
      <w:r w:rsidRPr="00E5239D">
        <w:rPr>
          <w:iCs/>
          <w:szCs w:val="22"/>
        </w:rPr>
        <w:t xml:space="preserve">The starting prophylactic regimen consisted of 25 IU/kg on </w:t>
      </w:r>
      <w:r w:rsidRPr="00E5239D">
        <w:rPr>
          <w:szCs w:val="22"/>
        </w:rPr>
        <w:t xml:space="preserve">the first day </w:t>
      </w:r>
      <w:r w:rsidRPr="00E5239D">
        <w:rPr>
          <w:iCs/>
          <w:szCs w:val="22"/>
        </w:rPr>
        <w:t xml:space="preserve">followed by 50 IU/kg on </w:t>
      </w:r>
      <w:r w:rsidRPr="00E5239D">
        <w:rPr>
          <w:szCs w:val="22"/>
        </w:rPr>
        <w:t>the fourth day</w:t>
      </w:r>
      <w:r w:rsidRPr="00E5239D">
        <w:rPr>
          <w:iCs/>
          <w:szCs w:val="22"/>
        </w:rPr>
        <w:t xml:space="preserve">. Dosing of up to 80 IU/kg and </w:t>
      </w:r>
      <w:r w:rsidRPr="003A4889">
        <w:rPr>
          <w:iCs/>
          <w:szCs w:val="22"/>
        </w:rPr>
        <w:t>a dosing interval as short as 2 days was allowed and used in a limited number of patients.</w:t>
      </w:r>
      <w:r w:rsidRPr="003A4889" w:rsidDel="00E707CA">
        <w:rPr>
          <w:iCs/>
          <w:szCs w:val="22"/>
        </w:rPr>
        <w:t xml:space="preserve"> </w:t>
      </w:r>
      <w:r w:rsidRPr="003A4889">
        <w:rPr>
          <w:szCs w:val="22"/>
        </w:rPr>
        <w:t xml:space="preserve">Out of 67 subjects having completed Study II, 61 enrolled onto Study III (extension study). Median total time on study II+III was 3.4 years </w:t>
      </w:r>
      <w:bookmarkStart w:id="0" w:name="_Hlk46920627"/>
      <w:r w:rsidRPr="003A4889">
        <w:rPr>
          <w:szCs w:val="22"/>
        </w:rPr>
        <w:t xml:space="preserve">and </w:t>
      </w:r>
      <w:bookmarkStart w:id="1" w:name="_Hlk46920509"/>
      <w:r w:rsidRPr="003A4889">
        <w:rPr>
          <w:szCs w:val="22"/>
        </w:rPr>
        <w:t>median n</w:t>
      </w:r>
      <w:r w:rsidR="00220905" w:rsidRPr="003A4889">
        <w:rPr>
          <w:szCs w:val="22"/>
        </w:rPr>
        <w:t>umber</w:t>
      </w:r>
      <w:r w:rsidRPr="003A4889">
        <w:rPr>
          <w:szCs w:val="22"/>
        </w:rPr>
        <w:t xml:space="preserve"> of exposure days was </w:t>
      </w:r>
      <w:bookmarkEnd w:id="0"/>
      <w:bookmarkEnd w:id="1"/>
      <w:r w:rsidRPr="003A4889">
        <w:rPr>
          <w:szCs w:val="22"/>
        </w:rPr>
        <w:t>332.</w:t>
      </w:r>
    </w:p>
    <w:p w14:paraId="704EA388" w14:textId="77777777" w:rsidR="00316CC1" w:rsidRPr="003A4889" w:rsidRDefault="00316CC1" w:rsidP="00E5239D">
      <w:pPr>
        <w:spacing w:line="240" w:lineRule="auto"/>
        <w:rPr>
          <w:i/>
          <w:szCs w:val="22"/>
          <w:u w:val="single"/>
          <w:lang w:val="en-US"/>
        </w:rPr>
      </w:pPr>
    </w:p>
    <w:p w14:paraId="13E49D1B" w14:textId="66EA495E" w:rsidR="00316CC1" w:rsidRPr="003A4889" w:rsidRDefault="00316CC1" w:rsidP="00E5239D">
      <w:pPr>
        <w:spacing w:line="240" w:lineRule="auto"/>
        <w:rPr>
          <w:szCs w:val="22"/>
        </w:rPr>
      </w:pPr>
      <w:bookmarkStart w:id="2" w:name="_Hlk46920817"/>
      <w:r w:rsidRPr="003A4889">
        <w:rPr>
          <w:i/>
          <w:szCs w:val="22"/>
          <w:u w:val="single"/>
        </w:rPr>
        <w:t>Prophylaxis, age &lt;6 years:</w:t>
      </w:r>
      <w:r w:rsidRPr="003A4889">
        <w:rPr>
          <w:szCs w:val="22"/>
        </w:rPr>
        <w:t xml:space="preserve"> </w:t>
      </w:r>
      <w:bookmarkEnd w:id="2"/>
      <w:r w:rsidRPr="003A4889">
        <w:rPr>
          <w:szCs w:val="22"/>
        </w:rPr>
        <w:t xml:space="preserve">Median dose interval was 3.50 days in Study II and Study III. </w:t>
      </w:r>
      <w:r w:rsidRPr="003A4889">
        <w:rPr>
          <w:iCs/>
          <w:szCs w:val="22"/>
        </w:rPr>
        <w:t>M</w:t>
      </w:r>
      <w:r w:rsidRPr="003A4889">
        <w:rPr>
          <w:szCs w:val="22"/>
        </w:rPr>
        <w:t>edian annual factor consumption was 5146 IU/kg (min</w:t>
      </w:r>
      <w:r w:rsidR="000C6901" w:rsidRPr="003A4889">
        <w:rPr>
          <w:szCs w:val="22"/>
        </w:rPr>
        <w:t>.</w:t>
      </w:r>
      <w:r w:rsidRPr="003A4889">
        <w:rPr>
          <w:szCs w:val="22"/>
        </w:rPr>
        <w:t xml:space="preserve"> 3695, max</w:t>
      </w:r>
      <w:r w:rsidR="000C6901" w:rsidRPr="003A4889">
        <w:rPr>
          <w:szCs w:val="22"/>
        </w:rPr>
        <w:t>.</w:t>
      </w:r>
      <w:r w:rsidRPr="003A4889">
        <w:rPr>
          <w:szCs w:val="22"/>
        </w:rPr>
        <w:t xml:space="preserve"> 8474) in Study II and 5418 IU/kg (min</w:t>
      </w:r>
      <w:r w:rsidR="000C6901" w:rsidRPr="003A4889">
        <w:rPr>
          <w:szCs w:val="22"/>
        </w:rPr>
        <w:t>.</w:t>
      </w:r>
      <w:r w:rsidRPr="003A4889">
        <w:rPr>
          <w:szCs w:val="22"/>
        </w:rPr>
        <w:t xml:space="preserve"> 3435, max</w:t>
      </w:r>
      <w:r w:rsidR="000C6901" w:rsidRPr="003A4889">
        <w:rPr>
          <w:szCs w:val="22"/>
        </w:rPr>
        <w:t>.</w:t>
      </w:r>
      <w:r w:rsidRPr="003A4889">
        <w:rPr>
          <w:szCs w:val="22"/>
        </w:rPr>
        <w:t xml:space="preserve"> 9564) in Study III. </w:t>
      </w:r>
      <w:bookmarkStart w:id="3" w:name="_Hlk46920866"/>
      <w:r w:rsidRPr="003A4889">
        <w:rPr>
          <w:szCs w:val="22"/>
        </w:rPr>
        <w:t>Respective median Annualized Bleed Rate (ABR) was 0.00 (</w:t>
      </w:r>
      <w:r w:rsidRPr="003A4889">
        <w:rPr>
          <w:szCs w:val="22"/>
          <w:lang w:val="en-US"/>
        </w:rPr>
        <w:t>min</w:t>
      </w:r>
      <w:r w:rsidR="000C6901" w:rsidRPr="003A4889">
        <w:rPr>
          <w:szCs w:val="22"/>
          <w:lang w:val="en-US"/>
        </w:rPr>
        <w:t>.</w:t>
      </w:r>
      <w:r w:rsidRPr="003A4889">
        <w:rPr>
          <w:szCs w:val="22"/>
          <w:lang w:val="en-US"/>
        </w:rPr>
        <w:t xml:space="preserve"> 0, max</w:t>
      </w:r>
      <w:r w:rsidR="000C6901" w:rsidRPr="003A4889">
        <w:rPr>
          <w:szCs w:val="22"/>
          <w:lang w:val="en-US"/>
        </w:rPr>
        <w:t>.</w:t>
      </w:r>
      <w:r w:rsidRPr="003A4889">
        <w:rPr>
          <w:szCs w:val="22"/>
          <w:lang w:val="en-US"/>
        </w:rPr>
        <w:t xml:space="preserve"> 10.5) and 1.18 (min</w:t>
      </w:r>
      <w:r w:rsidR="000C6901" w:rsidRPr="003A4889">
        <w:rPr>
          <w:szCs w:val="22"/>
          <w:lang w:val="en-US"/>
        </w:rPr>
        <w:t>.</w:t>
      </w:r>
      <w:r w:rsidRPr="003A4889">
        <w:rPr>
          <w:szCs w:val="22"/>
          <w:lang w:val="en-US"/>
        </w:rPr>
        <w:t xml:space="preserve"> 0, max</w:t>
      </w:r>
      <w:r w:rsidR="000C6901" w:rsidRPr="003A4889">
        <w:rPr>
          <w:szCs w:val="22"/>
          <w:lang w:val="en-US"/>
        </w:rPr>
        <w:t>.</w:t>
      </w:r>
      <w:r w:rsidRPr="003A4889">
        <w:rPr>
          <w:szCs w:val="22"/>
          <w:lang w:val="en-US"/>
        </w:rPr>
        <w:t xml:space="preserve"> 9.2</w:t>
      </w:r>
      <w:r w:rsidRPr="003A4889">
        <w:rPr>
          <w:szCs w:val="22"/>
        </w:rPr>
        <w:t>).</w:t>
      </w:r>
      <w:bookmarkEnd w:id="3"/>
    </w:p>
    <w:p w14:paraId="446BE2A9" w14:textId="77777777" w:rsidR="00316CC1" w:rsidRPr="003A4889" w:rsidRDefault="00316CC1" w:rsidP="00E5239D">
      <w:pPr>
        <w:spacing w:line="240" w:lineRule="auto"/>
        <w:rPr>
          <w:szCs w:val="22"/>
        </w:rPr>
      </w:pPr>
    </w:p>
    <w:p w14:paraId="79E33CAA" w14:textId="592A84CF" w:rsidR="00316CC1" w:rsidRPr="00E5239D" w:rsidRDefault="00316CC1" w:rsidP="00E5239D">
      <w:pPr>
        <w:spacing w:line="240" w:lineRule="auto"/>
        <w:rPr>
          <w:szCs w:val="22"/>
        </w:rPr>
      </w:pPr>
      <w:r w:rsidRPr="003A4889">
        <w:rPr>
          <w:i/>
          <w:szCs w:val="22"/>
          <w:u w:val="single"/>
        </w:rPr>
        <w:t>Prophylaxis, age 6 up to 12 years:</w:t>
      </w:r>
      <w:r w:rsidRPr="003A4889">
        <w:rPr>
          <w:szCs w:val="22"/>
        </w:rPr>
        <w:t xml:space="preserve"> Median dose interval was 3.49 days in Study II and 3.50 days in Study III. </w:t>
      </w:r>
      <w:r w:rsidRPr="003A4889">
        <w:rPr>
          <w:iCs/>
          <w:szCs w:val="22"/>
        </w:rPr>
        <w:t>M</w:t>
      </w:r>
      <w:r w:rsidRPr="003A4889">
        <w:rPr>
          <w:szCs w:val="22"/>
        </w:rPr>
        <w:t>edian annual factor consumption was 4700 IU/kg (min</w:t>
      </w:r>
      <w:r w:rsidR="00320711" w:rsidRPr="003A4889">
        <w:rPr>
          <w:szCs w:val="22"/>
        </w:rPr>
        <w:t>.</w:t>
      </w:r>
      <w:r w:rsidRPr="003A4889">
        <w:rPr>
          <w:szCs w:val="22"/>
        </w:rPr>
        <w:t xml:space="preserve"> 3819, max</w:t>
      </w:r>
      <w:r w:rsidR="00320711" w:rsidRPr="003A4889">
        <w:rPr>
          <w:szCs w:val="22"/>
        </w:rPr>
        <w:t>.</w:t>
      </w:r>
      <w:r w:rsidRPr="003A4889">
        <w:rPr>
          <w:szCs w:val="22"/>
        </w:rPr>
        <w:t xml:space="preserve"> 8230 IU/kg) in Study II and</w:t>
      </w:r>
      <w:r w:rsidRPr="00E5239D">
        <w:rPr>
          <w:szCs w:val="22"/>
        </w:rPr>
        <w:t xml:space="preserve"> 4990 IU/kg (min</w:t>
      </w:r>
      <w:r w:rsidR="00583561" w:rsidRPr="00E5239D">
        <w:rPr>
          <w:szCs w:val="22"/>
        </w:rPr>
        <w:t>.</w:t>
      </w:r>
      <w:r w:rsidRPr="00E5239D">
        <w:rPr>
          <w:szCs w:val="22"/>
        </w:rPr>
        <w:t xml:space="preserve"> 3856, max</w:t>
      </w:r>
      <w:r w:rsidR="00583561" w:rsidRPr="00E5239D">
        <w:rPr>
          <w:szCs w:val="22"/>
        </w:rPr>
        <w:t>.</w:t>
      </w:r>
      <w:r w:rsidRPr="00E5239D">
        <w:rPr>
          <w:szCs w:val="22"/>
        </w:rPr>
        <w:t xml:space="preserve"> 9527) in Study III. Respective median ABR was 2.01 (</w:t>
      </w:r>
      <w:r w:rsidRPr="00E5239D">
        <w:rPr>
          <w:szCs w:val="22"/>
          <w:lang w:val="en-US"/>
        </w:rPr>
        <w:t>min</w:t>
      </w:r>
      <w:r w:rsidR="00320711" w:rsidRPr="00E5239D">
        <w:rPr>
          <w:szCs w:val="22"/>
          <w:lang w:val="en-US"/>
        </w:rPr>
        <w:t>.</w:t>
      </w:r>
      <w:r w:rsidRPr="00E5239D">
        <w:rPr>
          <w:szCs w:val="22"/>
          <w:lang w:val="en-US"/>
        </w:rPr>
        <w:t xml:space="preserve"> 0, max</w:t>
      </w:r>
      <w:r w:rsidR="00320711" w:rsidRPr="00E5239D">
        <w:rPr>
          <w:szCs w:val="22"/>
          <w:lang w:val="en-US"/>
        </w:rPr>
        <w:t>.</w:t>
      </w:r>
      <w:r w:rsidRPr="00E5239D">
        <w:rPr>
          <w:szCs w:val="22"/>
          <w:lang w:val="en-US"/>
        </w:rPr>
        <w:t xml:space="preserve"> 27.2) and 1.59 (min</w:t>
      </w:r>
      <w:r w:rsidR="00320711" w:rsidRPr="00E5239D">
        <w:rPr>
          <w:szCs w:val="22"/>
          <w:lang w:val="en-US"/>
        </w:rPr>
        <w:t>.</w:t>
      </w:r>
      <w:r w:rsidRPr="00E5239D">
        <w:rPr>
          <w:szCs w:val="22"/>
          <w:lang w:val="en-US"/>
        </w:rPr>
        <w:t xml:space="preserve"> 0, max</w:t>
      </w:r>
      <w:r w:rsidR="00320711" w:rsidRPr="00E5239D">
        <w:rPr>
          <w:szCs w:val="22"/>
          <w:lang w:val="en-US"/>
        </w:rPr>
        <w:t>.</w:t>
      </w:r>
      <w:r w:rsidRPr="00E5239D">
        <w:rPr>
          <w:szCs w:val="22"/>
          <w:lang w:val="en-US"/>
        </w:rPr>
        <w:t xml:space="preserve"> 8.0</w:t>
      </w:r>
      <w:r w:rsidRPr="00E5239D">
        <w:rPr>
          <w:szCs w:val="22"/>
        </w:rPr>
        <w:t>).</w:t>
      </w:r>
    </w:p>
    <w:p w14:paraId="1D9B4CB5" w14:textId="77777777" w:rsidR="00316CC1" w:rsidRPr="00E5239D" w:rsidRDefault="00316CC1" w:rsidP="00E5239D">
      <w:pPr>
        <w:spacing w:line="240" w:lineRule="auto"/>
        <w:rPr>
          <w:szCs w:val="22"/>
        </w:rPr>
      </w:pPr>
    </w:p>
    <w:p w14:paraId="69DA7479" w14:textId="16A26CBE" w:rsidR="00316CC1" w:rsidRPr="00E5239D" w:rsidRDefault="00316CC1" w:rsidP="00E5239D">
      <w:pPr>
        <w:spacing w:line="240" w:lineRule="auto"/>
        <w:rPr>
          <w:szCs w:val="22"/>
        </w:rPr>
      </w:pPr>
      <w:r w:rsidRPr="00E5239D">
        <w:rPr>
          <w:i/>
          <w:szCs w:val="22"/>
          <w:u w:val="single"/>
        </w:rPr>
        <w:t>12 adolescent subjects age 12 up to 18 years</w:t>
      </w:r>
      <w:r w:rsidRPr="00E5239D">
        <w:rPr>
          <w:szCs w:val="22"/>
        </w:rPr>
        <w:t xml:space="preserve"> were included in the adult study population on prophylactic treatment. </w:t>
      </w:r>
      <w:r w:rsidRPr="00E5239D">
        <w:rPr>
          <w:iCs/>
          <w:szCs w:val="22"/>
        </w:rPr>
        <w:t>M</w:t>
      </w:r>
      <w:r w:rsidRPr="00E5239D">
        <w:rPr>
          <w:szCs w:val="22"/>
        </w:rPr>
        <w:t>edian annual factor consumption was 5572 IU/kg (min</w:t>
      </w:r>
      <w:r w:rsidR="00583561" w:rsidRPr="00E5239D">
        <w:rPr>
          <w:szCs w:val="22"/>
        </w:rPr>
        <w:t>.</w:t>
      </w:r>
      <w:r w:rsidRPr="00E5239D">
        <w:rPr>
          <w:szCs w:val="22"/>
        </w:rPr>
        <w:t xml:space="preserve"> 3849, max</w:t>
      </w:r>
      <w:r w:rsidR="00583561" w:rsidRPr="00E5239D">
        <w:rPr>
          <w:szCs w:val="22"/>
        </w:rPr>
        <w:t>.</w:t>
      </w:r>
      <w:r w:rsidRPr="00E5239D">
        <w:rPr>
          <w:szCs w:val="22"/>
        </w:rPr>
        <w:t xml:space="preserve"> 7035) in Study I and 4456 IU/kg (min</w:t>
      </w:r>
      <w:r w:rsidR="00320711" w:rsidRPr="00E5239D">
        <w:rPr>
          <w:szCs w:val="22"/>
        </w:rPr>
        <w:t>.</w:t>
      </w:r>
      <w:r w:rsidRPr="00E5239D">
        <w:rPr>
          <w:szCs w:val="22"/>
        </w:rPr>
        <w:t xml:space="preserve"> 3563, max</w:t>
      </w:r>
      <w:r w:rsidR="00320711" w:rsidRPr="00E5239D">
        <w:rPr>
          <w:szCs w:val="22"/>
        </w:rPr>
        <w:t>.</w:t>
      </w:r>
      <w:r w:rsidRPr="00E5239D">
        <w:rPr>
          <w:szCs w:val="22"/>
        </w:rPr>
        <w:t xml:space="preserve"> 8011) in Study III. Respective median ABR was 1.92 (</w:t>
      </w:r>
      <w:r w:rsidRPr="00E5239D">
        <w:rPr>
          <w:szCs w:val="22"/>
          <w:lang w:val="en-US"/>
        </w:rPr>
        <w:t>min</w:t>
      </w:r>
      <w:r w:rsidR="00320711" w:rsidRPr="00E5239D">
        <w:rPr>
          <w:szCs w:val="22"/>
          <w:lang w:val="en-US"/>
        </w:rPr>
        <w:t>.</w:t>
      </w:r>
      <w:r w:rsidRPr="00E5239D">
        <w:rPr>
          <w:szCs w:val="22"/>
          <w:lang w:val="en-US"/>
        </w:rPr>
        <w:t xml:space="preserve"> 0, max</w:t>
      </w:r>
      <w:r w:rsidR="00320711" w:rsidRPr="00E5239D">
        <w:rPr>
          <w:szCs w:val="22"/>
          <w:lang w:val="en-US"/>
        </w:rPr>
        <w:t>.</w:t>
      </w:r>
      <w:r w:rsidRPr="00E5239D">
        <w:rPr>
          <w:szCs w:val="22"/>
          <w:lang w:val="en-US"/>
        </w:rPr>
        <w:t xml:space="preserve"> 7.1) and 1.25 (min</w:t>
      </w:r>
      <w:r w:rsidR="00320711" w:rsidRPr="00E5239D">
        <w:rPr>
          <w:szCs w:val="22"/>
          <w:lang w:val="en-US"/>
        </w:rPr>
        <w:t>.</w:t>
      </w:r>
      <w:r w:rsidRPr="00E5239D">
        <w:rPr>
          <w:szCs w:val="22"/>
          <w:lang w:val="en-US"/>
        </w:rPr>
        <w:t xml:space="preserve"> 0, max</w:t>
      </w:r>
      <w:r w:rsidR="00320711" w:rsidRPr="00E5239D">
        <w:rPr>
          <w:szCs w:val="22"/>
          <w:lang w:val="en-US"/>
        </w:rPr>
        <w:t>.</w:t>
      </w:r>
      <w:r w:rsidRPr="00E5239D">
        <w:rPr>
          <w:szCs w:val="22"/>
          <w:lang w:val="en-US"/>
        </w:rPr>
        <w:t xml:space="preserve"> 9.5</w:t>
      </w:r>
      <w:r w:rsidRPr="00E5239D">
        <w:rPr>
          <w:szCs w:val="22"/>
        </w:rPr>
        <w:t>).</w:t>
      </w:r>
    </w:p>
    <w:p w14:paraId="7CB3330D" w14:textId="77777777" w:rsidR="00316CC1" w:rsidRPr="00E5239D" w:rsidRDefault="00316CC1" w:rsidP="00E5239D">
      <w:pPr>
        <w:spacing w:line="240" w:lineRule="auto"/>
        <w:rPr>
          <w:i/>
          <w:szCs w:val="22"/>
          <w:u w:val="single"/>
        </w:rPr>
      </w:pPr>
    </w:p>
    <w:p w14:paraId="01BA658C" w14:textId="7BF52E82" w:rsidR="00316CC1" w:rsidRPr="00E5239D" w:rsidRDefault="00316CC1" w:rsidP="00E5239D">
      <w:pPr>
        <w:autoSpaceDE w:val="0"/>
        <w:autoSpaceDN w:val="0"/>
        <w:adjustRightInd w:val="0"/>
        <w:spacing w:line="240" w:lineRule="auto"/>
        <w:rPr>
          <w:szCs w:val="22"/>
        </w:rPr>
      </w:pPr>
      <w:r w:rsidRPr="00E5239D">
        <w:rPr>
          <w:i/>
          <w:szCs w:val="22"/>
          <w:u w:val="single"/>
        </w:rPr>
        <w:t>Treatment of bleeding</w:t>
      </w:r>
      <w:r w:rsidRPr="00E5239D">
        <w:rPr>
          <w:i/>
          <w:szCs w:val="22"/>
        </w:rPr>
        <w:t>:</w:t>
      </w:r>
      <w:r w:rsidRPr="00E5239D">
        <w:rPr>
          <w:szCs w:val="22"/>
        </w:rPr>
        <w:t xml:space="preserve"> During Stud</w:t>
      </w:r>
      <w:r w:rsidR="004B5B1F" w:rsidRPr="00E5239D">
        <w:rPr>
          <w:szCs w:val="22"/>
        </w:rPr>
        <w:t>ies</w:t>
      </w:r>
      <w:r w:rsidRPr="00E5239D">
        <w:rPr>
          <w:szCs w:val="22"/>
        </w:rPr>
        <w:t> II and III, 447 bleeding events were treated with a median dose of 63 IU/kg (min</w:t>
      </w:r>
      <w:r w:rsidR="00320711" w:rsidRPr="00E5239D">
        <w:rPr>
          <w:szCs w:val="22"/>
        </w:rPr>
        <w:t>.</w:t>
      </w:r>
      <w:r w:rsidRPr="00E5239D">
        <w:rPr>
          <w:szCs w:val="22"/>
        </w:rPr>
        <w:t xml:space="preserve"> 28, max</w:t>
      </w:r>
      <w:r w:rsidR="00320711" w:rsidRPr="00E5239D">
        <w:rPr>
          <w:szCs w:val="22"/>
        </w:rPr>
        <w:t>.</w:t>
      </w:r>
      <w:r w:rsidRPr="00E5239D">
        <w:rPr>
          <w:szCs w:val="22"/>
        </w:rPr>
        <w:t xml:space="preserve"> 186) to control each bleed. 90.2 % of first injections were rated as excellent or good by the patients and their caregivers.</w:t>
      </w:r>
    </w:p>
    <w:p w14:paraId="35A64512" w14:textId="77777777" w:rsidR="001E3E3C" w:rsidRPr="00E5239D" w:rsidRDefault="001E3E3C" w:rsidP="001E3E3C">
      <w:pPr>
        <w:spacing w:line="240" w:lineRule="auto"/>
        <w:rPr>
          <w:szCs w:val="22"/>
        </w:rPr>
      </w:pPr>
    </w:p>
    <w:p w14:paraId="46B4A3E6" w14:textId="1EF65CF7" w:rsidR="001E3E3C" w:rsidRPr="00E5239D" w:rsidRDefault="001E3E3C" w:rsidP="001E3E3C">
      <w:pPr>
        <w:spacing w:line="240" w:lineRule="auto"/>
        <w:rPr>
          <w:spacing w:val="-6"/>
          <w:w w:val="105"/>
          <w:szCs w:val="22"/>
        </w:rPr>
      </w:pPr>
      <w:r w:rsidRPr="003A4889">
        <w:rPr>
          <w:spacing w:val="3"/>
          <w:w w:val="105"/>
          <w:szCs w:val="22"/>
        </w:rPr>
        <w:t>Study</w:t>
      </w:r>
      <w:r w:rsidRPr="003A4889">
        <w:rPr>
          <w:szCs w:val="22"/>
        </w:rPr>
        <w:t> </w:t>
      </w:r>
      <w:r w:rsidRPr="003A4889">
        <w:rPr>
          <w:spacing w:val="3"/>
          <w:w w:val="105"/>
          <w:szCs w:val="22"/>
        </w:rPr>
        <w:t xml:space="preserve">IV evaluated </w:t>
      </w:r>
      <w:r w:rsidRPr="003A4889">
        <w:rPr>
          <w:iCs/>
          <w:szCs w:val="22"/>
          <w:lang w:val="en-US"/>
        </w:rPr>
        <w:t>103</w:t>
      </w:r>
      <w:r w:rsidR="00F00D7E" w:rsidRPr="003A4889">
        <w:rPr>
          <w:szCs w:val="22"/>
        </w:rPr>
        <w:t> </w:t>
      </w:r>
      <w:r w:rsidRPr="003A4889">
        <w:rPr>
          <w:iCs/>
          <w:szCs w:val="22"/>
          <w:lang w:val="en-US"/>
        </w:rPr>
        <w:t xml:space="preserve">male </w:t>
      </w:r>
      <w:r w:rsidRPr="003A4889">
        <w:rPr>
          <w:spacing w:val="3"/>
          <w:w w:val="105"/>
          <w:szCs w:val="22"/>
        </w:rPr>
        <w:t>previously untreated patients (PUPs)</w:t>
      </w:r>
      <w:r w:rsidRPr="003A4889">
        <w:rPr>
          <w:szCs w:val="22"/>
          <w:lang w:val="en-US"/>
        </w:rPr>
        <w:t xml:space="preserve"> &lt;6</w:t>
      </w:r>
      <w:r w:rsidR="00F00D7E" w:rsidRPr="003A4889">
        <w:rPr>
          <w:szCs w:val="22"/>
        </w:rPr>
        <w:t> </w:t>
      </w:r>
      <w:r w:rsidRPr="003A4889">
        <w:rPr>
          <w:szCs w:val="22"/>
          <w:lang w:val="en-US"/>
        </w:rPr>
        <w:t xml:space="preserve">years of age with severe </w:t>
      </w:r>
      <w:proofErr w:type="spellStart"/>
      <w:r w:rsidRPr="003A4889">
        <w:rPr>
          <w:szCs w:val="22"/>
          <w:lang w:val="en-US"/>
        </w:rPr>
        <w:t>haemophilia</w:t>
      </w:r>
      <w:proofErr w:type="spellEnd"/>
      <w:r w:rsidRPr="003A4889">
        <w:rPr>
          <w:szCs w:val="22"/>
          <w:lang w:val="en-US"/>
        </w:rPr>
        <w:t xml:space="preserve"> A. </w:t>
      </w:r>
      <w:r w:rsidR="00903EDC" w:rsidRPr="003A4889">
        <w:rPr>
          <w:iCs/>
          <w:szCs w:val="22"/>
          <w:lang w:val="en-US"/>
        </w:rPr>
        <w:t xml:space="preserve">Patients were followed for a total of 11,255 exposure days with a median of 100 </w:t>
      </w:r>
      <w:r w:rsidR="00903EDC" w:rsidRPr="003A4889">
        <w:rPr>
          <w:szCs w:val="22"/>
        </w:rPr>
        <w:t>(range 0</w:t>
      </w:r>
      <w:r w:rsidR="00386639" w:rsidRPr="003A4889">
        <w:rPr>
          <w:szCs w:val="22"/>
        </w:rPr>
        <w:noBreakHyphen/>
      </w:r>
      <w:r w:rsidR="00903EDC" w:rsidRPr="003A4889">
        <w:rPr>
          <w:szCs w:val="22"/>
        </w:rPr>
        <w:t>649)</w:t>
      </w:r>
      <w:r w:rsidR="00903EDC" w:rsidRPr="003A4889">
        <w:rPr>
          <w:iCs/>
          <w:szCs w:val="22"/>
          <w:lang w:val="en-US"/>
        </w:rPr>
        <w:t xml:space="preserve"> exposure days per patient. Most subjects started on episodic treatment (N=81) with subsequent transition to prophylaxis (N=69).</w:t>
      </w:r>
      <w:r w:rsidRPr="003A4889">
        <w:rPr>
          <w:rFonts w:eastAsia="Times New Roman"/>
          <w:szCs w:val="22"/>
        </w:rPr>
        <w:t xml:space="preserve"> </w:t>
      </w:r>
      <w:r w:rsidR="00903EDC" w:rsidRPr="003A4889">
        <w:rPr>
          <w:iCs/>
          <w:szCs w:val="22"/>
          <w:lang w:val="en-US"/>
        </w:rPr>
        <w:t xml:space="preserve">At any time during the study, 89 </w:t>
      </w:r>
      <w:r w:rsidRPr="003A4889">
        <w:rPr>
          <w:spacing w:val="-7"/>
          <w:w w:val="105"/>
          <w:szCs w:val="22"/>
        </w:rPr>
        <w:t>PUPs</w:t>
      </w:r>
      <w:r w:rsidRPr="003A4889">
        <w:rPr>
          <w:spacing w:val="-16"/>
          <w:w w:val="105"/>
          <w:szCs w:val="22"/>
        </w:rPr>
        <w:t xml:space="preserve"> </w:t>
      </w:r>
      <w:r w:rsidRPr="003A4889">
        <w:rPr>
          <w:spacing w:val="7"/>
          <w:w w:val="105"/>
          <w:szCs w:val="22"/>
        </w:rPr>
        <w:t>r</w:t>
      </w:r>
      <w:r w:rsidRPr="003A4889">
        <w:rPr>
          <w:spacing w:val="-6"/>
          <w:w w:val="105"/>
          <w:szCs w:val="22"/>
        </w:rPr>
        <w:t>e</w:t>
      </w:r>
      <w:r w:rsidRPr="003A4889">
        <w:rPr>
          <w:spacing w:val="2"/>
          <w:w w:val="105"/>
          <w:szCs w:val="22"/>
        </w:rPr>
        <w:t>c</w:t>
      </w:r>
      <w:r w:rsidRPr="003A4889">
        <w:rPr>
          <w:spacing w:val="-6"/>
          <w:w w:val="105"/>
          <w:szCs w:val="22"/>
        </w:rPr>
        <w:t>e</w:t>
      </w:r>
      <w:r w:rsidRPr="003A4889">
        <w:rPr>
          <w:spacing w:val="5"/>
          <w:w w:val="105"/>
          <w:szCs w:val="22"/>
        </w:rPr>
        <w:t>i</w:t>
      </w:r>
      <w:r w:rsidRPr="003A4889">
        <w:rPr>
          <w:spacing w:val="3"/>
          <w:w w:val="105"/>
          <w:szCs w:val="22"/>
        </w:rPr>
        <w:t>ved prophylaxis</w:t>
      </w:r>
      <w:r w:rsidRPr="003A4889">
        <w:rPr>
          <w:w w:val="105"/>
          <w:szCs w:val="22"/>
        </w:rPr>
        <w:t xml:space="preserve">. </w:t>
      </w:r>
      <w:r w:rsidRPr="003A4889">
        <w:rPr>
          <w:szCs w:val="22"/>
        </w:rPr>
        <w:t xml:space="preserve">The recommended initial dose on prophylaxis was 25–80 IU/kg at 3–5-day intervals. </w:t>
      </w:r>
      <w:r w:rsidRPr="003A4889">
        <w:rPr>
          <w:w w:val="105"/>
          <w:szCs w:val="22"/>
        </w:rPr>
        <w:t>For subjects on prophylaxis, the median average weekly dose was 101.4 IU/kg (range: 28.5-776.3</w:t>
      </w:r>
      <w:r w:rsidRPr="003A4889">
        <w:rPr>
          <w:iCs/>
          <w:szCs w:val="22"/>
          <w:lang w:val="en-US"/>
        </w:rPr>
        <w:t> </w:t>
      </w:r>
      <w:r w:rsidRPr="003A4889">
        <w:rPr>
          <w:w w:val="105"/>
          <w:szCs w:val="22"/>
        </w:rPr>
        <w:t xml:space="preserve">IU/kg) and </w:t>
      </w:r>
      <w:r w:rsidRPr="003A4889">
        <w:rPr>
          <w:spacing w:val="6"/>
          <w:w w:val="105"/>
          <w:szCs w:val="22"/>
        </w:rPr>
        <w:t>t</w:t>
      </w:r>
      <w:r w:rsidRPr="003A4889">
        <w:rPr>
          <w:spacing w:val="3"/>
          <w:w w:val="105"/>
          <w:szCs w:val="22"/>
        </w:rPr>
        <w:t>h</w:t>
      </w:r>
      <w:r w:rsidRPr="003A4889">
        <w:rPr>
          <w:w w:val="105"/>
          <w:szCs w:val="22"/>
        </w:rPr>
        <w:t>e</w:t>
      </w:r>
      <w:r w:rsidRPr="003A4889">
        <w:rPr>
          <w:spacing w:val="-10"/>
          <w:w w:val="105"/>
          <w:szCs w:val="22"/>
        </w:rPr>
        <w:t xml:space="preserve"> </w:t>
      </w:r>
      <w:r w:rsidRPr="003A4889">
        <w:rPr>
          <w:spacing w:val="2"/>
          <w:w w:val="105"/>
          <w:szCs w:val="22"/>
        </w:rPr>
        <w:t>me</w:t>
      </w:r>
      <w:r w:rsidRPr="003A4889">
        <w:rPr>
          <w:spacing w:val="-5"/>
          <w:w w:val="105"/>
          <w:szCs w:val="22"/>
        </w:rPr>
        <w:t>d</w:t>
      </w:r>
      <w:r w:rsidRPr="003A4889">
        <w:rPr>
          <w:spacing w:val="-3"/>
          <w:w w:val="105"/>
          <w:szCs w:val="22"/>
        </w:rPr>
        <w:t>i</w:t>
      </w:r>
      <w:r w:rsidRPr="003A4889">
        <w:rPr>
          <w:spacing w:val="2"/>
          <w:w w:val="105"/>
          <w:szCs w:val="22"/>
        </w:rPr>
        <w:t>a</w:t>
      </w:r>
      <w:r w:rsidRPr="003A4889">
        <w:rPr>
          <w:w w:val="105"/>
          <w:szCs w:val="22"/>
        </w:rPr>
        <w:t>n</w:t>
      </w:r>
      <w:r w:rsidRPr="003A4889">
        <w:rPr>
          <w:spacing w:val="-10"/>
          <w:w w:val="105"/>
          <w:szCs w:val="22"/>
        </w:rPr>
        <w:t xml:space="preserve"> </w:t>
      </w:r>
      <w:r w:rsidRPr="003A4889">
        <w:rPr>
          <w:spacing w:val="3"/>
          <w:w w:val="105"/>
          <w:szCs w:val="22"/>
        </w:rPr>
        <w:t>do</w:t>
      </w:r>
      <w:r w:rsidRPr="003A4889">
        <w:rPr>
          <w:spacing w:val="-8"/>
          <w:w w:val="105"/>
          <w:szCs w:val="22"/>
        </w:rPr>
        <w:t>s</w:t>
      </w:r>
      <w:r w:rsidRPr="003A4889">
        <w:rPr>
          <w:spacing w:val="5"/>
          <w:w w:val="105"/>
          <w:szCs w:val="22"/>
        </w:rPr>
        <w:t>i</w:t>
      </w:r>
      <w:r w:rsidRPr="003A4889">
        <w:rPr>
          <w:spacing w:val="3"/>
          <w:w w:val="105"/>
          <w:szCs w:val="22"/>
        </w:rPr>
        <w:t>n</w:t>
      </w:r>
      <w:r w:rsidRPr="003A4889">
        <w:rPr>
          <w:w w:val="105"/>
          <w:szCs w:val="22"/>
        </w:rPr>
        <w:t>g</w:t>
      </w:r>
      <w:r w:rsidRPr="003A4889">
        <w:rPr>
          <w:spacing w:val="-15"/>
          <w:w w:val="105"/>
          <w:szCs w:val="22"/>
        </w:rPr>
        <w:t xml:space="preserve"> </w:t>
      </w:r>
      <w:r w:rsidRPr="003A4889">
        <w:rPr>
          <w:spacing w:val="5"/>
          <w:w w:val="105"/>
          <w:szCs w:val="22"/>
        </w:rPr>
        <w:t>i</w:t>
      </w:r>
      <w:r w:rsidRPr="003A4889">
        <w:rPr>
          <w:spacing w:val="-5"/>
          <w:w w:val="105"/>
          <w:szCs w:val="22"/>
        </w:rPr>
        <w:t>n</w:t>
      </w:r>
      <w:r w:rsidRPr="003A4889">
        <w:rPr>
          <w:spacing w:val="5"/>
          <w:w w:val="105"/>
          <w:szCs w:val="22"/>
        </w:rPr>
        <w:t>t</w:t>
      </w:r>
      <w:r w:rsidRPr="003A4889">
        <w:rPr>
          <w:spacing w:val="-6"/>
          <w:w w:val="105"/>
          <w:szCs w:val="22"/>
        </w:rPr>
        <w:t>e</w:t>
      </w:r>
      <w:r w:rsidRPr="003A4889">
        <w:rPr>
          <w:spacing w:val="7"/>
          <w:w w:val="105"/>
          <w:szCs w:val="22"/>
        </w:rPr>
        <w:t>r</w:t>
      </w:r>
      <w:r w:rsidRPr="003A4889">
        <w:rPr>
          <w:spacing w:val="-5"/>
          <w:w w:val="105"/>
          <w:szCs w:val="22"/>
        </w:rPr>
        <w:t>v</w:t>
      </w:r>
      <w:r w:rsidRPr="003A4889">
        <w:rPr>
          <w:spacing w:val="2"/>
          <w:w w:val="105"/>
          <w:szCs w:val="22"/>
        </w:rPr>
        <w:t>a</w:t>
      </w:r>
      <w:r w:rsidRPr="003A4889">
        <w:rPr>
          <w:w w:val="105"/>
          <w:szCs w:val="22"/>
        </w:rPr>
        <w:t>l</w:t>
      </w:r>
      <w:r w:rsidRPr="003A4889">
        <w:rPr>
          <w:spacing w:val="-7"/>
          <w:w w:val="105"/>
          <w:szCs w:val="22"/>
        </w:rPr>
        <w:t xml:space="preserve"> w</w:t>
      </w:r>
      <w:r w:rsidRPr="003A4889">
        <w:rPr>
          <w:spacing w:val="9"/>
          <w:w w:val="105"/>
          <w:szCs w:val="22"/>
        </w:rPr>
        <w:t>a</w:t>
      </w:r>
      <w:r w:rsidRPr="003A4889">
        <w:rPr>
          <w:w w:val="105"/>
          <w:szCs w:val="22"/>
        </w:rPr>
        <w:t>s</w:t>
      </w:r>
      <w:r w:rsidRPr="003A4889">
        <w:rPr>
          <w:spacing w:val="-17"/>
          <w:w w:val="105"/>
          <w:szCs w:val="22"/>
        </w:rPr>
        <w:t xml:space="preserve"> </w:t>
      </w:r>
      <w:r w:rsidRPr="003A4889">
        <w:rPr>
          <w:spacing w:val="3"/>
          <w:w w:val="105"/>
          <w:szCs w:val="22"/>
        </w:rPr>
        <w:t>3.87</w:t>
      </w:r>
      <w:r w:rsidR="00F00D7E" w:rsidRPr="003A4889">
        <w:rPr>
          <w:szCs w:val="22"/>
        </w:rPr>
        <w:t> </w:t>
      </w:r>
      <w:r w:rsidRPr="003A4889">
        <w:rPr>
          <w:spacing w:val="-5"/>
          <w:w w:val="105"/>
          <w:szCs w:val="22"/>
        </w:rPr>
        <w:t>d</w:t>
      </w:r>
      <w:r w:rsidRPr="003A4889">
        <w:rPr>
          <w:spacing w:val="2"/>
          <w:w w:val="105"/>
          <w:szCs w:val="22"/>
        </w:rPr>
        <w:t>a</w:t>
      </w:r>
      <w:r w:rsidRPr="003A4889">
        <w:rPr>
          <w:spacing w:val="3"/>
          <w:w w:val="105"/>
          <w:szCs w:val="22"/>
        </w:rPr>
        <w:t>y</w:t>
      </w:r>
      <w:r w:rsidRPr="003A4889">
        <w:rPr>
          <w:w w:val="105"/>
          <w:szCs w:val="22"/>
        </w:rPr>
        <w:t>s</w:t>
      </w:r>
      <w:r w:rsidRPr="003A4889">
        <w:rPr>
          <w:w w:val="103"/>
          <w:szCs w:val="22"/>
        </w:rPr>
        <w:t xml:space="preserve"> </w:t>
      </w:r>
      <w:r w:rsidRPr="003A4889">
        <w:rPr>
          <w:w w:val="105"/>
          <w:szCs w:val="22"/>
        </w:rPr>
        <w:t>(r</w:t>
      </w:r>
      <w:r w:rsidRPr="003A4889">
        <w:rPr>
          <w:spacing w:val="9"/>
          <w:w w:val="105"/>
          <w:szCs w:val="22"/>
        </w:rPr>
        <w:t>a</w:t>
      </w:r>
      <w:r w:rsidRPr="003A4889">
        <w:rPr>
          <w:spacing w:val="3"/>
          <w:w w:val="105"/>
          <w:szCs w:val="22"/>
        </w:rPr>
        <w:t>n</w:t>
      </w:r>
      <w:r w:rsidRPr="003A4889">
        <w:rPr>
          <w:spacing w:val="-5"/>
          <w:w w:val="105"/>
          <w:szCs w:val="22"/>
        </w:rPr>
        <w:t>g</w:t>
      </w:r>
      <w:r w:rsidRPr="003A4889">
        <w:rPr>
          <w:spacing w:val="2"/>
          <w:w w:val="105"/>
          <w:szCs w:val="22"/>
        </w:rPr>
        <w:t>e</w:t>
      </w:r>
      <w:r w:rsidRPr="003A4889">
        <w:rPr>
          <w:w w:val="105"/>
          <w:szCs w:val="22"/>
        </w:rPr>
        <w:t xml:space="preserve"> 1.1</w:t>
      </w:r>
      <w:r w:rsidRPr="003A4889">
        <w:rPr>
          <w:spacing w:val="3"/>
          <w:w w:val="105"/>
          <w:szCs w:val="22"/>
        </w:rPr>
        <w:t xml:space="preserve"> to 7</w:t>
      </w:r>
      <w:r w:rsidRPr="003A4889">
        <w:rPr>
          <w:spacing w:val="-9"/>
          <w:w w:val="105"/>
          <w:szCs w:val="22"/>
        </w:rPr>
        <w:t> </w:t>
      </w:r>
      <w:r w:rsidRPr="003A4889">
        <w:rPr>
          <w:spacing w:val="-5"/>
          <w:w w:val="105"/>
          <w:szCs w:val="22"/>
        </w:rPr>
        <w:t>d</w:t>
      </w:r>
      <w:r w:rsidRPr="003A4889">
        <w:rPr>
          <w:spacing w:val="9"/>
          <w:w w:val="105"/>
          <w:szCs w:val="22"/>
        </w:rPr>
        <w:t>a</w:t>
      </w:r>
      <w:r w:rsidRPr="003A4889">
        <w:rPr>
          <w:spacing w:val="3"/>
          <w:w w:val="105"/>
          <w:szCs w:val="22"/>
        </w:rPr>
        <w:t>y</w:t>
      </w:r>
      <w:r w:rsidRPr="003A4889">
        <w:rPr>
          <w:spacing w:val="-8"/>
          <w:w w:val="105"/>
          <w:szCs w:val="22"/>
        </w:rPr>
        <w:t>s).</w:t>
      </w:r>
      <w:r w:rsidRPr="003A4889">
        <w:rPr>
          <w:szCs w:val="22"/>
          <w:lang w:val="en-US"/>
        </w:rPr>
        <w:t xml:space="preserve"> </w:t>
      </w:r>
      <w:r w:rsidR="00903EDC" w:rsidRPr="003A4889">
        <w:rPr>
          <w:iCs/>
          <w:szCs w:val="22"/>
          <w:lang w:val="en-US"/>
        </w:rPr>
        <w:t>Median annual factor consumption was 3971.4 IU/kg. Annualized Bleeding Rate was 1.49 (min</w:t>
      </w:r>
      <w:r w:rsidR="00881B8C" w:rsidRPr="003A4889">
        <w:rPr>
          <w:iCs/>
          <w:szCs w:val="22"/>
          <w:lang w:val="en-US"/>
        </w:rPr>
        <w:t>.</w:t>
      </w:r>
      <w:r w:rsidR="00903EDC" w:rsidRPr="003A4889">
        <w:rPr>
          <w:iCs/>
          <w:szCs w:val="22"/>
          <w:lang w:val="en-US"/>
        </w:rPr>
        <w:t xml:space="preserve"> 0.0, max</w:t>
      </w:r>
      <w:r w:rsidR="00881B8C" w:rsidRPr="003A4889">
        <w:rPr>
          <w:iCs/>
          <w:szCs w:val="22"/>
          <w:lang w:val="en-US"/>
        </w:rPr>
        <w:t>.</w:t>
      </w:r>
      <w:r w:rsidR="00903EDC" w:rsidRPr="003A4889">
        <w:rPr>
          <w:iCs/>
          <w:szCs w:val="22"/>
          <w:lang w:val="en-US"/>
        </w:rPr>
        <w:t xml:space="preserve"> 18.7).</w:t>
      </w:r>
    </w:p>
    <w:p w14:paraId="51CE49B5" w14:textId="77777777" w:rsidR="00701D22" w:rsidRPr="00E5239D" w:rsidRDefault="00701D22" w:rsidP="00E5239D">
      <w:pPr>
        <w:spacing w:line="240" w:lineRule="auto"/>
        <w:rPr>
          <w:szCs w:val="22"/>
          <w:u w:val="single"/>
        </w:rPr>
      </w:pPr>
    </w:p>
    <w:p w14:paraId="71EE8CFA" w14:textId="77777777" w:rsidR="0057508B" w:rsidRPr="00E4753D" w:rsidRDefault="0057508B" w:rsidP="00FE366B">
      <w:pPr>
        <w:keepNext/>
        <w:autoSpaceDE w:val="0"/>
        <w:autoSpaceDN w:val="0"/>
        <w:adjustRightInd w:val="0"/>
        <w:spacing w:line="240" w:lineRule="auto"/>
        <w:rPr>
          <w:b/>
          <w:szCs w:val="22"/>
        </w:rPr>
      </w:pPr>
      <w:r w:rsidRPr="00E4753D">
        <w:rPr>
          <w:b/>
          <w:szCs w:val="22"/>
        </w:rPr>
        <w:t>5.2</w:t>
      </w:r>
      <w:r w:rsidRPr="00E4753D">
        <w:rPr>
          <w:b/>
          <w:szCs w:val="22"/>
        </w:rPr>
        <w:tab/>
        <w:t>Pharmacokinetic properties</w:t>
      </w:r>
    </w:p>
    <w:p w14:paraId="67A3460F" w14:textId="77777777" w:rsidR="0057508B" w:rsidRPr="00E4753D" w:rsidRDefault="0057508B" w:rsidP="00FE366B">
      <w:pPr>
        <w:keepNext/>
        <w:autoSpaceDE w:val="0"/>
        <w:autoSpaceDN w:val="0"/>
        <w:adjustRightInd w:val="0"/>
        <w:spacing w:line="240" w:lineRule="auto"/>
        <w:rPr>
          <w:b/>
          <w:szCs w:val="22"/>
        </w:rPr>
      </w:pPr>
    </w:p>
    <w:p w14:paraId="7DC3955F" w14:textId="77777777" w:rsidR="00FB0EED" w:rsidRPr="00E4753D" w:rsidRDefault="00FB0EED" w:rsidP="00FE366B">
      <w:pPr>
        <w:spacing w:line="240" w:lineRule="auto"/>
      </w:pPr>
      <w:r w:rsidRPr="00E4753D">
        <w:t>All pharmacokinetic studies with ELOCTA were conducted in previously treated patients with severe haemophilia</w:t>
      </w:r>
      <w:r w:rsidR="004E4139" w:rsidRPr="00E4753D">
        <w:t> </w:t>
      </w:r>
      <w:r w:rsidRPr="00E4753D">
        <w:t>A. Data presented in this section were obtained by chromogenic and one-stage clotting assays. The pharmacokinetic parameters from the chromogenic assay data were similar to those derived for the one</w:t>
      </w:r>
      <w:r w:rsidR="0026581F" w:rsidRPr="00E4753D">
        <w:noBreakHyphen/>
      </w:r>
      <w:r w:rsidRPr="00E4753D">
        <w:t>stage assay.</w:t>
      </w:r>
    </w:p>
    <w:p w14:paraId="53465B3E" w14:textId="77777777" w:rsidR="00FB0EED" w:rsidRPr="00E4753D" w:rsidRDefault="00FB0EED" w:rsidP="00FE366B">
      <w:pPr>
        <w:spacing w:line="240" w:lineRule="auto"/>
      </w:pPr>
    </w:p>
    <w:p w14:paraId="4D272B92" w14:textId="44B1C2DC" w:rsidR="00FB0EED" w:rsidRPr="00E4753D" w:rsidRDefault="00FB0EED" w:rsidP="00FE366B">
      <w:pPr>
        <w:spacing w:line="240" w:lineRule="auto"/>
        <w:rPr>
          <w:iCs/>
          <w:szCs w:val="22"/>
        </w:rPr>
      </w:pPr>
      <w:r w:rsidRPr="00E4753D">
        <w:rPr>
          <w:szCs w:val="22"/>
        </w:rPr>
        <w:lastRenderedPageBreak/>
        <w:t xml:space="preserve">Pharmacokinetic properties were evaluated in </w:t>
      </w:r>
      <w:r w:rsidR="00AF5520" w:rsidRPr="00E4753D">
        <w:rPr>
          <w:szCs w:val="22"/>
        </w:rPr>
        <w:t>28</w:t>
      </w:r>
      <w:r w:rsidR="00F00D7E">
        <w:rPr>
          <w:szCs w:val="22"/>
        </w:rPr>
        <w:t> </w:t>
      </w:r>
      <w:r w:rsidRPr="00E4753D">
        <w:rPr>
          <w:szCs w:val="22"/>
        </w:rPr>
        <w:t>subjects (≥15</w:t>
      </w:r>
      <w:r w:rsidR="00F00D7E">
        <w:rPr>
          <w:szCs w:val="22"/>
        </w:rPr>
        <w:t> </w:t>
      </w:r>
      <w:r w:rsidRPr="00E4753D">
        <w:rPr>
          <w:szCs w:val="22"/>
        </w:rPr>
        <w:t xml:space="preserve">years) receiving ELOCTA </w:t>
      </w:r>
      <w:r w:rsidRPr="00E4753D">
        <w:rPr>
          <w:iCs/>
          <w:szCs w:val="22"/>
        </w:rPr>
        <w:t>(</w:t>
      </w:r>
      <w:proofErr w:type="spellStart"/>
      <w:r w:rsidRPr="00E4753D">
        <w:rPr>
          <w:iCs/>
          <w:szCs w:val="22"/>
        </w:rPr>
        <w:t>rFVIIIFc</w:t>
      </w:r>
      <w:proofErr w:type="spellEnd"/>
      <w:r w:rsidRPr="00E4753D">
        <w:rPr>
          <w:iCs/>
          <w:szCs w:val="22"/>
        </w:rPr>
        <w:t>). Following a washout period of at least 96</w:t>
      </w:r>
      <w:r w:rsidR="00F00D7E">
        <w:rPr>
          <w:iCs/>
          <w:szCs w:val="22"/>
        </w:rPr>
        <w:t> </w:t>
      </w:r>
      <w:r w:rsidRPr="00E4753D">
        <w:rPr>
          <w:iCs/>
          <w:szCs w:val="22"/>
        </w:rPr>
        <w:t>hours (4</w:t>
      </w:r>
      <w:r w:rsidR="00F00D7E">
        <w:rPr>
          <w:iCs/>
          <w:szCs w:val="22"/>
        </w:rPr>
        <w:t> </w:t>
      </w:r>
      <w:r w:rsidRPr="00E4753D">
        <w:rPr>
          <w:iCs/>
          <w:szCs w:val="22"/>
        </w:rPr>
        <w:t>days), the subjects received a single dose of 50</w:t>
      </w:r>
      <w:r w:rsidR="00131C3B" w:rsidRPr="00E4753D">
        <w:rPr>
          <w:iCs/>
          <w:szCs w:val="22"/>
        </w:rPr>
        <w:t> </w:t>
      </w:r>
      <w:r w:rsidRPr="00E4753D">
        <w:rPr>
          <w:iCs/>
          <w:szCs w:val="22"/>
        </w:rPr>
        <w:t>IU/kg of ELOCTA. Pharmacokinetic samples were collected pre-dose and then subsequently at 7</w:t>
      </w:r>
      <w:r w:rsidR="00D43187" w:rsidRPr="00E4753D">
        <w:rPr>
          <w:iCs/>
          <w:szCs w:val="22"/>
        </w:rPr>
        <w:t> </w:t>
      </w:r>
      <w:r w:rsidRPr="00E4753D">
        <w:rPr>
          <w:iCs/>
          <w:szCs w:val="22"/>
        </w:rPr>
        <w:t>time points up to 120</w:t>
      </w:r>
      <w:r w:rsidR="00F00D7E">
        <w:rPr>
          <w:iCs/>
          <w:szCs w:val="22"/>
        </w:rPr>
        <w:t> </w:t>
      </w:r>
      <w:r w:rsidRPr="00E4753D">
        <w:rPr>
          <w:iCs/>
          <w:szCs w:val="22"/>
        </w:rPr>
        <w:t>hours (5</w:t>
      </w:r>
      <w:r w:rsidR="00F00D7E">
        <w:rPr>
          <w:iCs/>
          <w:szCs w:val="22"/>
        </w:rPr>
        <w:t> </w:t>
      </w:r>
      <w:r w:rsidRPr="00E4753D">
        <w:rPr>
          <w:iCs/>
          <w:szCs w:val="22"/>
        </w:rPr>
        <w:t>days) post-dose. Pharmacokinetic parameters after 50</w:t>
      </w:r>
      <w:r w:rsidR="00D43187" w:rsidRPr="00E4753D">
        <w:rPr>
          <w:iCs/>
          <w:szCs w:val="22"/>
        </w:rPr>
        <w:t> </w:t>
      </w:r>
      <w:r w:rsidRPr="00E4753D">
        <w:rPr>
          <w:iCs/>
          <w:szCs w:val="22"/>
        </w:rPr>
        <w:t>IU/kg dose of ELOCTA are presented in Tables 3 and 4.</w:t>
      </w:r>
    </w:p>
    <w:p w14:paraId="72BF55E7" w14:textId="77777777" w:rsidR="00FB0EED" w:rsidRPr="00E4753D" w:rsidRDefault="00FB0EED" w:rsidP="00FE366B">
      <w:pPr>
        <w:spacing w:line="240" w:lineRule="auto"/>
        <w:rPr>
          <w:szCs w:val="22"/>
        </w:rPr>
      </w:pPr>
    </w:p>
    <w:p w14:paraId="314F8544" w14:textId="77777777" w:rsidR="0024587D" w:rsidRPr="00E4753D" w:rsidRDefault="0024587D" w:rsidP="0024587D">
      <w:pPr>
        <w:keepNext/>
        <w:shd w:val="clear" w:color="auto" w:fill="FFFFFF"/>
        <w:spacing w:line="240" w:lineRule="auto"/>
        <w:rPr>
          <w:b/>
        </w:rPr>
      </w:pPr>
      <w:r w:rsidRPr="00E4753D">
        <w:rPr>
          <w:b/>
        </w:rPr>
        <w:t xml:space="preserve">Table </w:t>
      </w:r>
      <w:r w:rsidRPr="00E4753D">
        <w:rPr>
          <w:b/>
          <w:szCs w:val="22"/>
        </w:rPr>
        <w:t>3</w:t>
      </w:r>
      <w:r w:rsidRPr="00E4753D">
        <w:rPr>
          <w:b/>
        </w:rPr>
        <w:t xml:space="preserve">: Pharmacokinetic parameters of ELOCTA </w:t>
      </w:r>
      <w:r w:rsidRPr="00E4753D">
        <w:rPr>
          <w:b/>
          <w:szCs w:val="22"/>
        </w:rPr>
        <w:t>using the one-stage clotting assay</w:t>
      </w:r>
    </w:p>
    <w:tbl>
      <w:tblPr>
        <w:tblW w:w="7920" w:type="dxa"/>
        <w:tblInd w:w="91" w:type="dxa"/>
        <w:tblCellMar>
          <w:left w:w="0" w:type="dxa"/>
          <w:right w:w="0" w:type="dxa"/>
        </w:tblCellMar>
        <w:tblLook w:val="04A0" w:firstRow="1" w:lastRow="0" w:firstColumn="1" w:lastColumn="0" w:noHBand="0" w:noVBand="1"/>
      </w:tblPr>
      <w:tblGrid>
        <w:gridCol w:w="4140"/>
        <w:gridCol w:w="3780"/>
      </w:tblGrid>
      <w:tr w:rsidR="003759CE" w:rsidRPr="00E4753D" w14:paraId="62C3AE66" w14:textId="77777777" w:rsidTr="00F55FBC">
        <w:tc>
          <w:tcPr>
            <w:tcW w:w="4140"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hideMark/>
          </w:tcPr>
          <w:p w14:paraId="52B84F67" w14:textId="77777777" w:rsidR="00FB0EED" w:rsidRPr="00E4753D" w:rsidRDefault="00FB0EED" w:rsidP="00FE366B">
            <w:pPr>
              <w:keepNext/>
              <w:spacing w:line="240" w:lineRule="auto"/>
              <w:jc w:val="center"/>
              <w:rPr>
                <w:szCs w:val="22"/>
              </w:rPr>
            </w:pPr>
            <w:r w:rsidRPr="00E4753D">
              <w:rPr>
                <w:b/>
                <w:bCs/>
                <w:szCs w:val="22"/>
              </w:rPr>
              <w:t>Pharmacokinetic parameters</w:t>
            </w:r>
            <w:r w:rsidRPr="00E4753D">
              <w:rPr>
                <w:b/>
                <w:bCs/>
                <w:szCs w:val="22"/>
                <w:vertAlign w:val="superscript"/>
              </w:rPr>
              <w:t>1</w:t>
            </w:r>
          </w:p>
          <w:p w14:paraId="03CB0A1F" w14:textId="77777777" w:rsidR="00FB0EED" w:rsidRPr="00E4753D" w:rsidRDefault="00FB0EED" w:rsidP="00FE366B">
            <w:pPr>
              <w:keepNext/>
              <w:spacing w:line="240" w:lineRule="auto"/>
              <w:rPr>
                <w:szCs w:val="22"/>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1F5009BA" w14:textId="77777777" w:rsidR="00FB0EED" w:rsidRPr="00E4753D" w:rsidRDefault="00FB0EED" w:rsidP="00FE366B">
            <w:pPr>
              <w:keepNext/>
              <w:spacing w:line="240" w:lineRule="auto"/>
              <w:jc w:val="center"/>
              <w:rPr>
                <w:b/>
                <w:bCs/>
                <w:szCs w:val="22"/>
              </w:rPr>
            </w:pPr>
            <w:r w:rsidRPr="00E4753D">
              <w:rPr>
                <w:b/>
                <w:bCs/>
                <w:szCs w:val="22"/>
              </w:rPr>
              <w:t xml:space="preserve">ELOCTA </w:t>
            </w:r>
          </w:p>
          <w:p w14:paraId="5C91DC77" w14:textId="77777777" w:rsidR="00FB0EED" w:rsidRPr="00E4753D" w:rsidRDefault="00FB0EED" w:rsidP="00FE366B">
            <w:pPr>
              <w:keepNext/>
              <w:spacing w:line="240" w:lineRule="auto"/>
              <w:jc w:val="center"/>
              <w:rPr>
                <w:szCs w:val="22"/>
              </w:rPr>
            </w:pPr>
            <w:r w:rsidRPr="00E4753D">
              <w:rPr>
                <w:b/>
                <w:bCs/>
                <w:szCs w:val="22"/>
              </w:rPr>
              <w:t>(95% CI)</w:t>
            </w:r>
          </w:p>
        </w:tc>
      </w:tr>
      <w:tr w:rsidR="003759CE" w:rsidRPr="00E4753D" w14:paraId="0FE42745" w14:textId="77777777" w:rsidTr="00F55FBC">
        <w:tc>
          <w:tcPr>
            <w:tcW w:w="4140"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80671D9" w14:textId="77777777" w:rsidR="00FB0EED" w:rsidRPr="00E4753D" w:rsidRDefault="00FB0EED" w:rsidP="00FE366B">
            <w:pPr>
              <w:keepNext/>
              <w:spacing w:line="240" w:lineRule="auto"/>
              <w:rPr>
                <w:szCs w:val="22"/>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7A4A4FCB" w14:textId="77777777" w:rsidR="00FB0EED" w:rsidRPr="00E4753D" w:rsidRDefault="00FB0EED" w:rsidP="00FE366B">
            <w:pPr>
              <w:keepNext/>
              <w:spacing w:line="240" w:lineRule="auto"/>
              <w:jc w:val="center"/>
              <w:rPr>
                <w:szCs w:val="22"/>
              </w:rPr>
            </w:pPr>
            <w:r w:rsidRPr="00E4753D">
              <w:rPr>
                <w:bCs/>
                <w:szCs w:val="22"/>
              </w:rPr>
              <w:t>N=28</w:t>
            </w:r>
          </w:p>
        </w:tc>
      </w:tr>
      <w:tr w:rsidR="003759CE" w:rsidRPr="00E4753D" w14:paraId="0EBC48A3" w14:textId="77777777" w:rsidTr="00F55FBC">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EC333BF" w14:textId="77777777" w:rsidR="00FB0EED" w:rsidRPr="00E4753D" w:rsidRDefault="00FB0EED" w:rsidP="00FE366B">
            <w:pPr>
              <w:keepNext/>
              <w:spacing w:line="240" w:lineRule="auto"/>
              <w:jc w:val="center"/>
              <w:rPr>
                <w:bCs/>
                <w:szCs w:val="22"/>
              </w:rPr>
            </w:pPr>
            <w:r w:rsidRPr="00E4753D">
              <w:rPr>
                <w:bCs/>
                <w:kern w:val="24"/>
                <w:szCs w:val="22"/>
              </w:rPr>
              <w:t>Incremental Recovery (IU/dL per IU/kg)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61A4EA45" w14:textId="77777777" w:rsidR="00FB0EED" w:rsidRPr="00E4753D" w:rsidRDefault="00FB0EED" w:rsidP="00FE366B">
            <w:pPr>
              <w:keepNext/>
              <w:spacing w:line="240" w:lineRule="auto"/>
              <w:jc w:val="center"/>
              <w:rPr>
                <w:bCs/>
                <w:szCs w:val="22"/>
              </w:rPr>
            </w:pPr>
            <w:r w:rsidRPr="00E4753D">
              <w:rPr>
                <w:bCs/>
                <w:kern w:val="24"/>
                <w:szCs w:val="22"/>
              </w:rPr>
              <w:t>2.24</w:t>
            </w:r>
            <w:r w:rsidRPr="00E4753D">
              <w:rPr>
                <w:kern w:val="24"/>
                <w:szCs w:val="22"/>
              </w:rPr>
              <w:br/>
              <w:t>(2.11-2.38)</w:t>
            </w:r>
          </w:p>
        </w:tc>
      </w:tr>
      <w:tr w:rsidR="003759CE" w:rsidRPr="00E4753D" w14:paraId="73A92F1C" w14:textId="77777777" w:rsidTr="00F55FBC">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83B5A72" w14:textId="77777777" w:rsidR="00FB0EED" w:rsidRPr="00E4753D" w:rsidRDefault="00FB0EED" w:rsidP="00FE366B">
            <w:pPr>
              <w:keepNext/>
              <w:spacing w:line="240" w:lineRule="auto"/>
              <w:jc w:val="center"/>
              <w:rPr>
                <w:bCs/>
                <w:kern w:val="24"/>
                <w:szCs w:val="22"/>
              </w:rPr>
            </w:pPr>
            <w:r w:rsidRPr="00E4753D">
              <w:rPr>
                <w:bCs/>
                <w:kern w:val="24"/>
                <w:szCs w:val="22"/>
              </w:rPr>
              <w:t>AUC/Dose</w:t>
            </w:r>
          </w:p>
          <w:p w14:paraId="4809C152" w14:textId="77777777" w:rsidR="00FB0EED" w:rsidRPr="00E4753D" w:rsidRDefault="00FB0EED" w:rsidP="00FE366B">
            <w:pPr>
              <w:keepNext/>
              <w:spacing w:line="240" w:lineRule="auto"/>
              <w:jc w:val="center"/>
              <w:rPr>
                <w:bCs/>
                <w:kern w:val="24"/>
                <w:szCs w:val="22"/>
              </w:rPr>
            </w:pPr>
            <w:r w:rsidRPr="00E4753D">
              <w:rPr>
                <w:bCs/>
                <w:kern w:val="24"/>
                <w:szCs w:val="22"/>
              </w:rPr>
              <w:t>(IU*h/dL per IU/kg)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94A54EF" w14:textId="77777777" w:rsidR="00FB0EED" w:rsidRPr="00E4753D" w:rsidRDefault="00FB0EED" w:rsidP="00FE366B">
            <w:pPr>
              <w:keepNext/>
              <w:spacing w:line="240" w:lineRule="auto"/>
              <w:jc w:val="center"/>
              <w:rPr>
                <w:bCs/>
                <w:kern w:val="24"/>
                <w:szCs w:val="22"/>
              </w:rPr>
            </w:pPr>
            <w:r w:rsidRPr="00E4753D">
              <w:rPr>
                <w:bCs/>
                <w:szCs w:val="22"/>
              </w:rPr>
              <w:t>51.2</w:t>
            </w:r>
            <w:r w:rsidRPr="00E4753D">
              <w:rPr>
                <w:szCs w:val="22"/>
              </w:rPr>
              <w:br/>
              <w:t>(45.0-58.4)</w:t>
            </w:r>
          </w:p>
        </w:tc>
      </w:tr>
      <w:tr w:rsidR="003759CE" w:rsidRPr="00E4753D" w14:paraId="46D7D623" w14:textId="77777777" w:rsidTr="00F55FBC">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C8140A7" w14:textId="77777777" w:rsidR="00FB0EED" w:rsidRPr="00E4753D" w:rsidRDefault="00FB0EED" w:rsidP="00FE366B">
            <w:pPr>
              <w:keepNext/>
              <w:spacing w:line="240" w:lineRule="auto"/>
              <w:jc w:val="center"/>
              <w:rPr>
                <w:bCs/>
                <w:kern w:val="24"/>
                <w:szCs w:val="22"/>
              </w:rPr>
            </w:pPr>
            <w:r w:rsidRPr="00E4753D">
              <w:rPr>
                <w:bCs/>
                <w:kern w:val="24"/>
                <w:szCs w:val="22"/>
              </w:rPr>
              <w:t>C</w:t>
            </w:r>
            <w:r w:rsidRPr="00E4753D">
              <w:rPr>
                <w:bCs/>
                <w:kern w:val="24"/>
                <w:szCs w:val="22"/>
                <w:vertAlign w:val="subscript"/>
              </w:rPr>
              <w:t>max</w:t>
            </w:r>
            <w:r w:rsidRPr="00E4753D">
              <w:rPr>
                <w:bCs/>
                <w:kern w:val="24"/>
                <w:szCs w:val="22"/>
              </w:rPr>
              <w:t xml:space="preserve"> (IU/dL)</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59A2DB2" w14:textId="77777777" w:rsidR="00FB0EED" w:rsidRPr="00E4753D" w:rsidRDefault="00FB0EED" w:rsidP="00FE366B">
            <w:pPr>
              <w:keepNext/>
              <w:spacing w:line="240" w:lineRule="auto"/>
              <w:jc w:val="center"/>
              <w:rPr>
                <w:bCs/>
                <w:szCs w:val="22"/>
              </w:rPr>
            </w:pPr>
            <w:r w:rsidRPr="00E4753D">
              <w:rPr>
                <w:bCs/>
                <w:szCs w:val="22"/>
              </w:rPr>
              <w:t>108</w:t>
            </w:r>
            <w:r w:rsidRPr="00E4753D">
              <w:rPr>
                <w:szCs w:val="22"/>
              </w:rPr>
              <w:br/>
              <w:t>(101-115)</w:t>
            </w:r>
          </w:p>
        </w:tc>
      </w:tr>
      <w:tr w:rsidR="003759CE" w:rsidRPr="00E4753D" w14:paraId="061137C7" w14:textId="77777777" w:rsidTr="00F55FBC">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613ED9B3" w14:textId="77777777" w:rsidR="00FB0EED" w:rsidRPr="00E4753D" w:rsidRDefault="00FB0EED" w:rsidP="00FE366B">
            <w:pPr>
              <w:keepNext/>
              <w:spacing w:line="240" w:lineRule="auto"/>
              <w:jc w:val="center"/>
              <w:rPr>
                <w:szCs w:val="22"/>
              </w:rPr>
            </w:pPr>
            <w:r w:rsidRPr="00E4753D">
              <w:rPr>
                <w:bCs/>
                <w:szCs w:val="22"/>
              </w:rPr>
              <w:t>CL (mL/h/kg)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33291D4" w14:textId="77777777" w:rsidR="00FB0EED" w:rsidRPr="00E4753D" w:rsidRDefault="00FB0EED" w:rsidP="00FE366B">
            <w:pPr>
              <w:keepNext/>
              <w:spacing w:line="240" w:lineRule="auto"/>
              <w:jc w:val="center"/>
              <w:rPr>
                <w:szCs w:val="22"/>
              </w:rPr>
            </w:pPr>
            <w:r w:rsidRPr="00E4753D">
              <w:rPr>
                <w:bCs/>
                <w:szCs w:val="22"/>
              </w:rPr>
              <w:t>1.95</w:t>
            </w:r>
            <w:r w:rsidRPr="00E4753D">
              <w:rPr>
                <w:szCs w:val="22"/>
              </w:rPr>
              <w:br/>
              <w:t>(1.71-2.22)</w:t>
            </w:r>
          </w:p>
        </w:tc>
      </w:tr>
      <w:tr w:rsidR="003759CE" w:rsidRPr="00E4753D" w14:paraId="4D63D889" w14:textId="77777777" w:rsidTr="00F55FBC">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D9584E3" w14:textId="77777777" w:rsidR="00FB0EED" w:rsidRPr="00E4753D" w:rsidRDefault="00FB0EED" w:rsidP="00FE366B">
            <w:pPr>
              <w:keepNext/>
              <w:spacing w:line="240" w:lineRule="auto"/>
              <w:jc w:val="center"/>
              <w:rPr>
                <w:szCs w:val="22"/>
              </w:rPr>
            </w:pPr>
            <w:r w:rsidRPr="00E4753D">
              <w:rPr>
                <w:bCs/>
                <w:szCs w:val="22"/>
              </w:rPr>
              <w:t>t</w:t>
            </w:r>
            <w:r w:rsidRPr="00E4753D">
              <w:rPr>
                <w:bCs/>
                <w:szCs w:val="22"/>
                <w:vertAlign w:val="subscript"/>
              </w:rPr>
              <w:t>½</w:t>
            </w:r>
            <w:r w:rsidRPr="00E4753D">
              <w:rPr>
                <w:bCs/>
                <w:szCs w:val="22"/>
              </w:rPr>
              <w:t xml:space="preserve">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C17F020" w14:textId="77777777" w:rsidR="00FB0EED" w:rsidRPr="00E4753D" w:rsidRDefault="00FB0EED" w:rsidP="00FE366B">
            <w:pPr>
              <w:keepNext/>
              <w:spacing w:line="240" w:lineRule="auto"/>
              <w:jc w:val="center"/>
              <w:rPr>
                <w:szCs w:val="22"/>
              </w:rPr>
            </w:pPr>
            <w:r w:rsidRPr="00E4753D">
              <w:rPr>
                <w:bCs/>
                <w:szCs w:val="22"/>
              </w:rPr>
              <w:t>19.0</w:t>
            </w:r>
            <w:r w:rsidRPr="00E4753D">
              <w:rPr>
                <w:szCs w:val="22"/>
              </w:rPr>
              <w:br/>
              <w:t>(17.0-21.1)</w:t>
            </w:r>
          </w:p>
        </w:tc>
      </w:tr>
      <w:tr w:rsidR="003759CE" w:rsidRPr="00E4753D" w14:paraId="6433373C" w14:textId="77777777" w:rsidTr="00F55FBC">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A76E29B" w14:textId="77777777" w:rsidR="00FB0EED" w:rsidRPr="00E4753D" w:rsidRDefault="00FB0EED" w:rsidP="00FE366B">
            <w:pPr>
              <w:keepNext/>
              <w:spacing w:line="240" w:lineRule="auto"/>
              <w:jc w:val="center"/>
              <w:rPr>
                <w:bCs/>
                <w:szCs w:val="22"/>
              </w:rPr>
            </w:pPr>
            <w:r w:rsidRPr="00E4753D">
              <w:rPr>
                <w:bCs/>
                <w:kern w:val="24"/>
                <w:szCs w:val="22"/>
              </w:rPr>
              <w:t>MRT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DDFF7D4" w14:textId="77777777" w:rsidR="00FB0EED" w:rsidRPr="00E4753D" w:rsidRDefault="00FB0EED" w:rsidP="00FE366B">
            <w:pPr>
              <w:keepNext/>
              <w:spacing w:line="240" w:lineRule="auto"/>
              <w:jc w:val="center"/>
              <w:rPr>
                <w:bCs/>
                <w:szCs w:val="22"/>
              </w:rPr>
            </w:pPr>
            <w:r w:rsidRPr="00E4753D">
              <w:rPr>
                <w:bCs/>
                <w:szCs w:val="22"/>
              </w:rPr>
              <w:t>25.2</w:t>
            </w:r>
            <w:r w:rsidRPr="00E4753D">
              <w:rPr>
                <w:szCs w:val="22"/>
              </w:rPr>
              <w:br/>
              <w:t>(22.7-27.9)</w:t>
            </w:r>
          </w:p>
        </w:tc>
      </w:tr>
      <w:tr w:rsidR="003759CE" w:rsidRPr="00E4753D" w14:paraId="49295733" w14:textId="77777777" w:rsidTr="00F55FBC">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BDAF3FB" w14:textId="77777777" w:rsidR="00FB0EED" w:rsidRPr="00E4753D" w:rsidRDefault="00FB0EED" w:rsidP="00FE366B">
            <w:pPr>
              <w:keepNext/>
              <w:spacing w:line="240" w:lineRule="auto"/>
              <w:jc w:val="center"/>
              <w:rPr>
                <w:szCs w:val="22"/>
              </w:rPr>
            </w:pPr>
            <w:proofErr w:type="spellStart"/>
            <w:r w:rsidRPr="00E4753D">
              <w:rPr>
                <w:bCs/>
                <w:szCs w:val="22"/>
              </w:rPr>
              <w:t>V</w:t>
            </w:r>
            <w:r w:rsidRPr="00E4753D">
              <w:rPr>
                <w:bCs/>
                <w:szCs w:val="22"/>
                <w:vertAlign w:val="subscript"/>
              </w:rPr>
              <w:t>ss</w:t>
            </w:r>
            <w:proofErr w:type="spellEnd"/>
            <w:r w:rsidRPr="00E4753D">
              <w:rPr>
                <w:bCs/>
                <w:szCs w:val="22"/>
              </w:rPr>
              <w:t xml:space="preserve"> (mL/kg)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9CEAF56" w14:textId="77777777" w:rsidR="00FB0EED" w:rsidRPr="00E4753D" w:rsidRDefault="00FB0EED" w:rsidP="00FE366B">
            <w:pPr>
              <w:keepNext/>
              <w:spacing w:line="240" w:lineRule="auto"/>
              <w:jc w:val="center"/>
              <w:rPr>
                <w:szCs w:val="22"/>
              </w:rPr>
            </w:pPr>
            <w:r w:rsidRPr="00E4753D">
              <w:rPr>
                <w:bCs/>
                <w:szCs w:val="22"/>
              </w:rPr>
              <w:t>49.1</w:t>
            </w:r>
            <w:r w:rsidRPr="00E4753D">
              <w:rPr>
                <w:szCs w:val="22"/>
              </w:rPr>
              <w:br/>
              <w:t>(46.6-51.7)</w:t>
            </w:r>
          </w:p>
        </w:tc>
      </w:tr>
    </w:tbl>
    <w:p w14:paraId="52031B04" w14:textId="2EC62A5D" w:rsidR="00FB0EED" w:rsidRPr="00E4753D" w:rsidRDefault="00FB0EED" w:rsidP="00263C34">
      <w:pPr>
        <w:autoSpaceDE w:val="0"/>
        <w:autoSpaceDN w:val="0"/>
        <w:adjustRightInd w:val="0"/>
        <w:spacing w:line="240" w:lineRule="auto"/>
        <w:rPr>
          <w:szCs w:val="22"/>
        </w:rPr>
      </w:pPr>
      <w:r w:rsidRPr="00E4753D">
        <w:rPr>
          <w:szCs w:val="22"/>
          <w:vertAlign w:val="superscript"/>
        </w:rPr>
        <w:t>1</w:t>
      </w:r>
      <w:r w:rsidRPr="00E4753D">
        <w:rPr>
          <w:szCs w:val="22"/>
        </w:rPr>
        <w:t xml:space="preserve"> Pharmacokinetic parameters are presented in Geometric Mean (95%</w:t>
      </w:r>
      <w:r w:rsidR="00F00D7E">
        <w:rPr>
          <w:szCs w:val="22"/>
        </w:rPr>
        <w:t> </w:t>
      </w:r>
      <w:r w:rsidRPr="00E4753D">
        <w:rPr>
          <w:szCs w:val="22"/>
        </w:rPr>
        <w:t xml:space="preserve">CI) </w:t>
      </w:r>
    </w:p>
    <w:p w14:paraId="5C3039F9" w14:textId="24BEECA9" w:rsidR="00FB0EED" w:rsidRPr="00E4753D" w:rsidRDefault="00FB0EED" w:rsidP="00263C34">
      <w:pPr>
        <w:numPr>
          <w:ilvl w:val="12"/>
          <w:numId w:val="0"/>
        </w:numPr>
        <w:spacing w:line="240" w:lineRule="auto"/>
        <w:rPr>
          <w:szCs w:val="22"/>
        </w:rPr>
      </w:pPr>
      <w:r w:rsidRPr="00E4753D">
        <w:rPr>
          <w:szCs w:val="22"/>
        </w:rPr>
        <w:t>Abbreviations: CI = confidence interval; C</w:t>
      </w:r>
      <w:r w:rsidRPr="00E4753D">
        <w:rPr>
          <w:szCs w:val="22"/>
          <w:vertAlign w:val="subscript"/>
        </w:rPr>
        <w:t>max</w:t>
      </w:r>
      <w:r w:rsidR="00F00D7E" w:rsidRPr="00E4753D">
        <w:rPr>
          <w:szCs w:val="22"/>
        </w:rPr>
        <w:t xml:space="preserve"> </w:t>
      </w:r>
      <w:r w:rsidRPr="00E4753D">
        <w:rPr>
          <w:szCs w:val="22"/>
        </w:rPr>
        <w:t>= maximum activity</w:t>
      </w:r>
      <w:r w:rsidRPr="00E4753D">
        <w:rPr>
          <w:bCs/>
          <w:kern w:val="24"/>
          <w:szCs w:val="22"/>
        </w:rPr>
        <w:t>;</w:t>
      </w:r>
      <w:r w:rsidRPr="00E4753D">
        <w:rPr>
          <w:szCs w:val="22"/>
        </w:rPr>
        <w:t xml:space="preserve"> AUC = area under the FVIII activity time curve; </w:t>
      </w:r>
      <w:r w:rsidRPr="00E4753D">
        <w:rPr>
          <w:bCs/>
          <w:szCs w:val="22"/>
        </w:rPr>
        <w:t>t</w:t>
      </w:r>
      <w:r w:rsidRPr="00E4753D">
        <w:rPr>
          <w:bCs/>
          <w:szCs w:val="22"/>
          <w:vertAlign w:val="subscript"/>
        </w:rPr>
        <w:t>½</w:t>
      </w:r>
      <w:r w:rsidR="00386639" w:rsidRPr="00E4753D">
        <w:rPr>
          <w:szCs w:val="22"/>
        </w:rPr>
        <w:t xml:space="preserve"> </w:t>
      </w:r>
      <w:r w:rsidRPr="00E4753D">
        <w:rPr>
          <w:szCs w:val="22"/>
        </w:rPr>
        <w:t xml:space="preserve">= terminal half-life; CL = clearance; </w:t>
      </w:r>
      <w:proofErr w:type="spellStart"/>
      <w:r w:rsidRPr="00E4753D">
        <w:rPr>
          <w:szCs w:val="22"/>
        </w:rPr>
        <w:t>V</w:t>
      </w:r>
      <w:r w:rsidRPr="00E4753D">
        <w:rPr>
          <w:szCs w:val="22"/>
          <w:vertAlign w:val="subscript"/>
        </w:rPr>
        <w:t>ss</w:t>
      </w:r>
      <w:proofErr w:type="spellEnd"/>
      <w:r w:rsidRPr="00E4753D">
        <w:rPr>
          <w:szCs w:val="22"/>
        </w:rPr>
        <w:t xml:space="preserve"> = volume of distribution at steady-state; MRT = mean residence time.</w:t>
      </w:r>
    </w:p>
    <w:p w14:paraId="412CF746" w14:textId="77777777" w:rsidR="00FB0EED" w:rsidRPr="00E4753D" w:rsidRDefault="00FB0EED" w:rsidP="00263C34">
      <w:pPr>
        <w:numPr>
          <w:ilvl w:val="12"/>
          <w:numId w:val="0"/>
        </w:numPr>
        <w:spacing w:line="240" w:lineRule="auto"/>
      </w:pPr>
    </w:p>
    <w:p w14:paraId="75170EE5" w14:textId="77777777" w:rsidR="0024587D" w:rsidRPr="00E4753D" w:rsidRDefault="0024587D" w:rsidP="0024587D">
      <w:pPr>
        <w:keepNext/>
        <w:numPr>
          <w:ilvl w:val="12"/>
          <w:numId w:val="0"/>
        </w:numPr>
        <w:spacing w:line="240" w:lineRule="auto"/>
        <w:ind w:right="-2"/>
        <w:rPr>
          <w:b/>
          <w:szCs w:val="22"/>
        </w:rPr>
      </w:pPr>
      <w:r w:rsidRPr="00E4753D">
        <w:rPr>
          <w:b/>
          <w:szCs w:val="22"/>
        </w:rPr>
        <w:t>Table 4: Pharmacokinetic parameters of ELOCTA using the chromogenic assay</w:t>
      </w:r>
    </w:p>
    <w:tbl>
      <w:tblPr>
        <w:tblW w:w="7920" w:type="dxa"/>
        <w:tblInd w:w="91" w:type="dxa"/>
        <w:tblCellMar>
          <w:left w:w="0" w:type="dxa"/>
          <w:right w:w="0" w:type="dxa"/>
        </w:tblCellMar>
        <w:tblLook w:val="04A0" w:firstRow="1" w:lastRow="0" w:firstColumn="1" w:lastColumn="0" w:noHBand="0" w:noVBand="1"/>
      </w:tblPr>
      <w:tblGrid>
        <w:gridCol w:w="4140"/>
        <w:gridCol w:w="3780"/>
      </w:tblGrid>
      <w:tr w:rsidR="003759CE" w:rsidRPr="00E4753D" w14:paraId="6E5B184B" w14:textId="77777777" w:rsidTr="00F55FBC">
        <w:tc>
          <w:tcPr>
            <w:tcW w:w="4140" w:type="dxa"/>
            <w:vMerge w:val="restart"/>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10A35890" w14:textId="77777777" w:rsidR="00FB0EED" w:rsidRPr="00E4753D" w:rsidRDefault="00FB0EED" w:rsidP="00FE366B">
            <w:pPr>
              <w:keepNext/>
              <w:spacing w:line="240" w:lineRule="auto"/>
              <w:jc w:val="center"/>
              <w:rPr>
                <w:rFonts w:eastAsia="Times New Roman"/>
                <w:szCs w:val="22"/>
              </w:rPr>
            </w:pPr>
            <w:r w:rsidRPr="00E4753D">
              <w:rPr>
                <w:b/>
                <w:bCs/>
              </w:rPr>
              <w:t>Pharmacokinetic parameters</w:t>
            </w:r>
            <w:r w:rsidRPr="00E4753D">
              <w:rPr>
                <w:b/>
                <w:bCs/>
                <w:vertAlign w:val="superscript"/>
              </w:rPr>
              <w:t>1</w:t>
            </w:r>
          </w:p>
          <w:p w14:paraId="6589390B" w14:textId="77777777" w:rsidR="00FB0EED" w:rsidRPr="00E4753D" w:rsidRDefault="00FB0EED" w:rsidP="00FE366B">
            <w:pPr>
              <w:keepNext/>
              <w:spacing w:line="240" w:lineRule="auto"/>
              <w:rPr>
                <w:rFonts w:eastAsia="Times New Roman"/>
                <w:szCs w:val="22"/>
              </w:rPr>
            </w:pPr>
            <w:r w:rsidRPr="00E4753D">
              <w:t> </w:t>
            </w:r>
          </w:p>
        </w:tc>
        <w:tc>
          <w:tcPr>
            <w:tcW w:w="3780" w:type="dxa"/>
            <w:tcBorders>
              <w:top w:val="single" w:sz="8" w:space="0" w:color="000000"/>
              <w:left w:val="nil"/>
              <w:bottom w:val="single" w:sz="8" w:space="0" w:color="000000"/>
              <w:right w:val="single" w:sz="8" w:space="0" w:color="000000"/>
            </w:tcBorders>
            <w:tcMar>
              <w:top w:w="15" w:type="dxa"/>
              <w:left w:w="91" w:type="dxa"/>
              <w:bottom w:w="0" w:type="dxa"/>
              <w:right w:w="91" w:type="dxa"/>
            </w:tcMar>
            <w:vAlign w:val="center"/>
            <w:hideMark/>
          </w:tcPr>
          <w:p w14:paraId="5C5E45B1" w14:textId="77777777" w:rsidR="00FB0EED" w:rsidRPr="00E4753D" w:rsidRDefault="00FB0EED" w:rsidP="00FE366B">
            <w:pPr>
              <w:keepNext/>
              <w:spacing w:line="240" w:lineRule="auto"/>
              <w:jc w:val="center"/>
              <w:rPr>
                <w:b/>
                <w:bCs/>
              </w:rPr>
            </w:pPr>
            <w:r w:rsidRPr="00E4753D">
              <w:rPr>
                <w:b/>
                <w:bCs/>
              </w:rPr>
              <w:t xml:space="preserve">ELOCTA </w:t>
            </w:r>
          </w:p>
          <w:p w14:paraId="27A48A51" w14:textId="77777777" w:rsidR="00FB0EED" w:rsidRPr="00E4753D" w:rsidRDefault="00FB0EED" w:rsidP="00FE366B">
            <w:pPr>
              <w:keepNext/>
              <w:spacing w:line="240" w:lineRule="auto"/>
              <w:jc w:val="center"/>
              <w:rPr>
                <w:rFonts w:eastAsia="Times New Roman"/>
                <w:szCs w:val="22"/>
              </w:rPr>
            </w:pPr>
            <w:r w:rsidRPr="00E4753D">
              <w:rPr>
                <w:b/>
                <w:bCs/>
              </w:rPr>
              <w:t>(95% CI)</w:t>
            </w:r>
          </w:p>
        </w:tc>
      </w:tr>
      <w:tr w:rsidR="003759CE" w:rsidRPr="00E4753D" w14:paraId="70B7B4F0" w14:textId="77777777" w:rsidTr="00F55FBC">
        <w:tc>
          <w:tcPr>
            <w:tcW w:w="4140" w:type="dxa"/>
            <w:vMerge/>
            <w:tcBorders>
              <w:top w:val="single" w:sz="8" w:space="0" w:color="000000"/>
              <w:left w:val="single" w:sz="8" w:space="0" w:color="000000"/>
              <w:bottom w:val="single" w:sz="8" w:space="0" w:color="000000"/>
              <w:right w:val="single" w:sz="8" w:space="0" w:color="000000"/>
            </w:tcBorders>
            <w:vAlign w:val="center"/>
            <w:hideMark/>
          </w:tcPr>
          <w:p w14:paraId="37BFF167" w14:textId="77777777" w:rsidR="00FB0EED" w:rsidRPr="00E4753D" w:rsidRDefault="00FB0EED" w:rsidP="00FE366B">
            <w:pPr>
              <w:keepNext/>
              <w:spacing w:line="240" w:lineRule="auto"/>
              <w:rPr>
                <w:rFonts w:eastAsia="Times New Roman"/>
                <w:szCs w:val="22"/>
              </w:rPr>
            </w:pPr>
          </w:p>
        </w:tc>
        <w:tc>
          <w:tcPr>
            <w:tcW w:w="3780" w:type="dxa"/>
            <w:tcBorders>
              <w:top w:val="nil"/>
              <w:left w:val="nil"/>
              <w:bottom w:val="single" w:sz="8" w:space="0" w:color="000000"/>
              <w:right w:val="single" w:sz="8" w:space="0" w:color="000000"/>
            </w:tcBorders>
            <w:tcMar>
              <w:top w:w="15" w:type="dxa"/>
              <w:left w:w="91" w:type="dxa"/>
              <w:bottom w:w="0" w:type="dxa"/>
              <w:right w:w="91" w:type="dxa"/>
            </w:tcMar>
            <w:vAlign w:val="center"/>
            <w:hideMark/>
          </w:tcPr>
          <w:p w14:paraId="599CD582" w14:textId="77777777" w:rsidR="00FB0EED" w:rsidRPr="00E4753D" w:rsidRDefault="00FB0EED" w:rsidP="00FE366B">
            <w:pPr>
              <w:keepNext/>
              <w:spacing w:line="240" w:lineRule="auto"/>
              <w:jc w:val="center"/>
              <w:rPr>
                <w:rFonts w:eastAsia="Times New Roman"/>
                <w:szCs w:val="22"/>
              </w:rPr>
            </w:pPr>
            <w:r w:rsidRPr="00E4753D">
              <w:t>N=27</w:t>
            </w:r>
          </w:p>
        </w:tc>
      </w:tr>
      <w:tr w:rsidR="00F55FBC" w:rsidRPr="00E4753D" w14:paraId="3A8E3EC3" w14:textId="77777777" w:rsidTr="00F55FBC">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2A55DC9" w14:textId="77777777" w:rsidR="00FB0EED" w:rsidRPr="00E4753D" w:rsidRDefault="00FB0EED" w:rsidP="00FE366B">
            <w:pPr>
              <w:keepNext/>
              <w:spacing w:line="240" w:lineRule="auto"/>
              <w:jc w:val="center"/>
              <w:rPr>
                <w:rFonts w:eastAsia="Times New Roman"/>
              </w:rPr>
            </w:pPr>
            <w:r w:rsidRPr="00E4753D">
              <w:t>Incremental Recovery (IU/dL per IU/kg)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2D0BD8F0" w14:textId="77777777" w:rsidR="00FB0EED" w:rsidRPr="00E4753D" w:rsidRDefault="00FB0EED" w:rsidP="00FE366B">
            <w:pPr>
              <w:keepNext/>
              <w:spacing w:line="240" w:lineRule="auto"/>
              <w:jc w:val="center"/>
              <w:rPr>
                <w:rFonts w:eastAsia="Times New Roman"/>
              </w:rPr>
            </w:pPr>
            <w:r w:rsidRPr="00E4753D">
              <w:t>2.49</w:t>
            </w:r>
            <w:r w:rsidRPr="00E4753D">
              <w:br/>
              <w:t>(2.28-2.73)</w:t>
            </w:r>
          </w:p>
        </w:tc>
      </w:tr>
      <w:tr w:rsidR="00F55FBC" w:rsidRPr="00E4753D" w14:paraId="6E2C7CEF" w14:textId="77777777" w:rsidTr="00F55FBC">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7E0A94EE" w14:textId="77777777" w:rsidR="00FB0EED" w:rsidRPr="00E4753D" w:rsidRDefault="00FB0EED" w:rsidP="00FE366B">
            <w:pPr>
              <w:keepNext/>
              <w:spacing w:line="240" w:lineRule="auto"/>
              <w:jc w:val="center"/>
              <w:rPr>
                <w:rFonts w:eastAsia="Times New Roman"/>
                <w:szCs w:val="22"/>
              </w:rPr>
            </w:pPr>
            <w:r w:rsidRPr="00E4753D">
              <w:t>AUC/Dose</w:t>
            </w:r>
          </w:p>
          <w:p w14:paraId="77006359" w14:textId="77777777" w:rsidR="00FB0EED" w:rsidRPr="00E4753D" w:rsidRDefault="00FB0EED" w:rsidP="00FE366B">
            <w:pPr>
              <w:keepNext/>
              <w:spacing w:line="240" w:lineRule="auto"/>
              <w:jc w:val="center"/>
              <w:rPr>
                <w:rFonts w:eastAsia="Times New Roman"/>
              </w:rPr>
            </w:pPr>
            <w:r w:rsidRPr="00E4753D">
              <w:t>(IU*h/dL per IU/kg)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64F034F5" w14:textId="77777777" w:rsidR="00FB0EED" w:rsidRPr="00E4753D" w:rsidRDefault="00FB0EED" w:rsidP="00FE366B">
            <w:pPr>
              <w:keepNext/>
              <w:spacing w:line="240" w:lineRule="auto"/>
              <w:jc w:val="center"/>
              <w:rPr>
                <w:rFonts w:eastAsia="Times New Roman"/>
              </w:rPr>
            </w:pPr>
            <w:r w:rsidRPr="00E4753D">
              <w:t>47.5</w:t>
            </w:r>
            <w:r w:rsidRPr="00E4753D">
              <w:br/>
              <w:t>(41.6-54.2)</w:t>
            </w:r>
          </w:p>
        </w:tc>
      </w:tr>
      <w:tr w:rsidR="00F55FBC" w:rsidRPr="00E4753D" w14:paraId="0A93D976" w14:textId="77777777" w:rsidTr="00F55FBC">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BC1C62D" w14:textId="77777777" w:rsidR="00FB0EED" w:rsidRPr="00E4753D" w:rsidRDefault="00FB0EED" w:rsidP="00FE366B">
            <w:pPr>
              <w:keepNext/>
              <w:spacing w:line="240" w:lineRule="auto"/>
              <w:jc w:val="center"/>
              <w:rPr>
                <w:rFonts w:eastAsia="Times New Roman"/>
                <w:szCs w:val="22"/>
              </w:rPr>
            </w:pPr>
            <w:r w:rsidRPr="00E4753D">
              <w:t>C</w:t>
            </w:r>
            <w:r w:rsidRPr="00E4753D">
              <w:rPr>
                <w:vertAlign w:val="subscript"/>
              </w:rPr>
              <w:t>max</w:t>
            </w:r>
            <w:r w:rsidRPr="00E4753D">
              <w:t xml:space="preserve"> (IU/dL)</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13DC6ED0" w14:textId="77777777" w:rsidR="00FB0EED" w:rsidRPr="00E4753D" w:rsidRDefault="00FB0EED" w:rsidP="00FE366B">
            <w:pPr>
              <w:keepNext/>
              <w:spacing w:line="240" w:lineRule="auto"/>
              <w:jc w:val="center"/>
              <w:rPr>
                <w:rFonts w:eastAsia="Times New Roman"/>
                <w:szCs w:val="22"/>
              </w:rPr>
            </w:pPr>
            <w:r w:rsidRPr="00E4753D">
              <w:t>131</w:t>
            </w:r>
            <w:r w:rsidRPr="00E4753D">
              <w:br/>
              <w:t>(104-165)</w:t>
            </w:r>
          </w:p>
        </w:tc>
      </w:tr>
      <w:tr w:rsidR="00F55FBC" w:rsidRPr="00E4753D" w14:paraId="5B54B0C2" w14:textId="77777777" w:rsidTr="00F55FBC">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650A4AAC" w14:textId="77777777" w:rsidR="00FB0EED" w:rsidRPr="00E4753D" w:rsidRDefault="00FB0EED" w:rsidP="00FE366B">
            <w:pPr>
              <w:keepNext/>
              <w:spacing w:line="240" w:lineRule="auto"/>
              <w:jc w:val="center"/>
              <w:rPr>
                <w:rFonts w:eastAsia="Times New Roman"/>
              </w:rPr>
            </w:pPr>
            <w:r w:rsidRPr="00E4753D">
              <w:t>CL (mL/h/kg)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56DF9B46" w14:textId="77777777" w:rsidR="00FB0EED" w:rsidRPr="00E4753D" w:rsidRDefault="00FB0EED" w:rsidP="00FE366B">
            <w:pPr>
              <w:keepNext/>
              <w:spacing w:line="240" w:lineRule="auto"/>
              <w:jc w:val="center"/>
              <w:rPr>
                <w:rFonts w:eastAsia="Times New Roman"/>
              </w:rPr>
            </w:pPr>
            <w:r w:rsidRPr="00E4753D">
              <w:t>2.11</w:t>
            </w:r>
            <w:r w:rsidRPr="00E4753D">
              <w:br/>
              <w:t>(1.85-2.41)</w:t>
            </w:r>
          </w:p>
        </w:tc>
      </w:tr>
      <w:tr w:rsidR="00F55FBC" w:rsidRPr="00E4753D" w14:paraId="55553F56" w14:textId="77777777" w:rsidTr="00F55FBC">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B0DE4A2" w14:textId="77777777" w:rsidR="00FB0EED" w:rsidRPr="00E4753D" w:rsidRDefault="00FB0EED" w:rsidP="00FE366B">
            <w:pPr>
              <w:keepNext/>
              <w:spacing w:line="240" w:lineRule="auto"/>
              <w:jc w:val="center"/>
              <w:rPr>
                <w:rFonts w:eastAsia="Times New Roman"/>
              </w:rPr>
            </w:pPr>
            <w:r w:rsidRPr="00E4753D">
              <w:t>t</w:t>
            </w:r>
            <w:r w:rsidRPr="00E4753D">
              <w:rPr>
                <w:vertAlign w:val="subscript"/>
              </w:rPr>
              <w:t>½</w:t>
            </w:r>
            <w:r w:rsidRPr="00E4753D">
              <w:t xml:space="preserve">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3F08F2BE" w14:textId="77777777" w:rsidR="00FB0EED" w:rsidRPr="00E4753D" w:rsidRDefault="00FB0EED" w:rsidP="00FE366B">
            <w:pPr>
              <w:keepNext/>
              <w:spacing w:line="240" w:lineRule="auto"/>
              <w:jc w:val="center"/>
              <w:rPr>
                <w:rFonts w:eastAsia="Times New Roman"/>
              </w:rPr>
            </w:pPr>
            <w:r w:rsidRPr="00E4753D">
              <w:t>20.9</w:t>
            </w:r>
            <w:r w:rsidRPr="00E4753D">
              <w:br/>
              <w:t>(18.2-23.9)</w:t>
            </w:r>
          </w:p>
        </w:tc>
      </w:tr>
      <w:tr w:rsidR="00F55FBC" w:rsidRPr="00E4753D" w14:paraId="0B616A9D" w14:textId="77777777" w:rsidTr="00F55FBC">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26B97B0" w14:textId="77777777" w:rsidR="00FB0EED" w:rsidRPr="00E4753D" w:rsidRDefault="00FB0EED" w:rsidP="00FE366B">
            <w:pPr>
              <w:keepNext/>
              <w:spacing w:line="240" w:lineRule="auto"/>
              <w:jc w:val="center"/>
              <w:rPr>
                <w:rFonts w:eastAsia="Times New Roman"/>
              </w:rPr>
            </w:pPr>
            <w:r w:rsidRPr="00E4753D">
              <w:t>MRT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34A725C9" w14:textId="77777777" w:rsidR="00FB0EED" w:rsidRPr="00E4753D" w:rsidRDefault="00FB0EED" w:rsidP="00FE366B">
            <w:pPr>
              <w:keepNext/>
              <w:spacing w:line="240" w:lineRule="auto"/>
              <w:jc w:val="center"/>
              <w:rPr>
                <w:rFonts w:eastAsia="Times New Roman"/>
              </w:rPr>
            </w:pPr>
            <w:r w:rsidRPr="00E4753D">
              <w:t>25.0</w:t>
            </w:r>
            <w:r w:rsidRPr="00E4753D">
              <w:br/>
              <w:t>(22.4-27.8)</w:t>
            </w:r>
          </w:p>
        </w:tc>
      </w:tr>
      <w:tr w:rsidR="00F55FBC" w:rsidRPr="00E4753D" w14:paraId="5B174EEC" w14:textId="77777777" w:rsidTr="00F55FBC">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343AD4D" w14:textId="77777777" w:rsidR="00FB0EED" w:rsidRPr="00E4753D" w:rsidRDefault="00FB0EED" w:rsidP="00FE366B">
            <w:pPr>
              <w:keepNext/>
              <w:spacing w:line="240" w:lineRule="auto"/>
              <w:jc w:val="center"/>
              <w:rPr>
                <w:rFonts w:eastAsia="Times New Roman"/>
              </w:rPr>
            </w:pPr>
            <w:proofErr w:type="spellStart"/>
            <w:r w:rsidRPr="00E4753D">
              <w:t>V</w:t>
            </w:r>
            <w:r w:rsidRPr="00E4753D">
              <w:rPr>
                <w:vertAlign w:val="subscript"/>
              </w:rPr>
              <w:t>ss</w:t>
            </w:r>
            <w:proofErr w:type="spellEnd"/>
            <w:r w:rsidRPr="00E4753D">
              <w:t xml:space="preserve"> (mL/kg)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465C3984" w14:textId="77777777" w:rsidR="00FB0EED" w:rsidRPr="00E4753D" w:rsidRDefault="00FB0EED" w:rsidP="00FE366B">
            <w:pPr>
              <w:keepNext/>
              <w:spacing w:line="240" w:lineRule="auto"/>
              <w:jc w:val="center"/>
              <w:rPr>
                <w:rFonts w:eastAsia="Times New Roman"/>
              </w:rPr>
            </w:pPr>
            <w:r w:rsidRPr="00E4753D">
              <w:t>52.6</w:t>
            </w:r>
            <w:r w:rsidRPr="00E4753D">
              <w:br/>
              <w:t>(47.4-58.3)</w:t>
            </w:r>
          </w:p>
        </w:tc>
      </w:tr>
    </w:tbl>
    <w:p w14:paraId="283BA900" w14:textId="77777777" w:rsidR="00FB0EED" w:rsidRPr="00E4753D" w:rsidRDefault="00FB0EED" w:rsidP="00FE366B">
      <w:pPr>
        <w:autoSpaceDE w:val="0"/>
        <w:autoSpaceDN w:val="0"/>
        <w:adjustRightInd w:val="0"/>
        <w:spacing w:line="240" w:lineRule="auto"/>
        <w:rPr>
          <w:szCs w:val="22"/>
        </w:rPr>
      </w:pPr>
      <w:r w:rsidRPr="00E4753D">
        <w:rPr>
          <w:szCs w:val="22"/>
          <w:vertAlign w:val="superscript"/>
        </w:rPr>
        <w:t>1</w:t>
      </w:r>
      <w:r w:rsidRPr="00E4753D">
        <w:rPr>
          <w:szCs w:val="22"/>
        </w:rPr>
        <w:t xml:space="preserve"> Pharmacokinetic parameters are presented in Geometric Mean (95% CI) </w:t>
      </w:r>
    </w:p>
    <w:p w14:paraId="13CF22BE" w14:textId="6F09F5F4" w:rsidR="00FB0EED" w:rsidRPr="00E4753D" w:rsidRDefault="00FB0EED" w:rsidP="00263C34">
      <w:pPr>
        <w:numPr>
          <w:ilvl w:val="12"/>
          <w:numId w:val="0"/>
        </w:numPr>
        <w:spacing w:line="240" w:lineRule="auto"/>
        <w:rPr>
          <w:szCs w:val="22"/>
        </w:rPr>
      </w:pPr>
      <w:r w:rsidRPr="00E4753D">
        <w:rPr>
          <w:szCs w:val="22"/>
        </w:rPr>
        <w:t>Abbreviations: CI = confidence interval; C</w:t>
      </w:r>
      <w:r w:rsidRPr="00E4753D">
        <w:rPr>
          <w:szCs w:val="22"/>
          <w:vertAlign w:val="subscript"/>
        </w:rPr>
        <w:t>max</w:t>
      </w:r>
      <w:r w:rsidR="00F00D7E" w:rsidRPr="00E4753D">
        <w:rPr>
          <w:szCs w:val="22"/>
        </w:rPr>
        <w:t xml:space="preserve"> </w:t>
      </w:r>
      <w:r w:rsidRPr="00E4753D">
        <w:rPr>
          <w:szCs w:val="22"/>
        </w:rPr>
        <w:t>= maximum activity</w:t>
      </w:r>
      <w:r w:rsidRPr="00E4753D">
        <w:rPr>
          <w:bCs/>
          <w:kern w:val="24"/>
          <w:szCs w:val="22"/>
        </w:rPr>
        <w:t>;</w:t>
      </w:r>
      <w:r w:rsidRPr="00E4753D">
        <w:rPr>
          <w:szCs w:val="22"/>
        </w:rPr>
        <w:t xml:space="preserve"> AUC = area under the FVIII activity time curve; </w:t>
      </w:r>
      <w:r w:rsidRPr="00E4753D">
        <w:rPr>
          <w:bCs/>
          <w:szCs w:val="22"/>
        </w:rPr>
        <w:t>t</w:t>
      </w:r>
      <w:r w:rsidRPr="00E4753D">
        <w:rPr>
          <w:bCs/>
          <w:szCs w:val="22"/>
          <w:vertAlign w:val="subscript"/>
        </w:rPr>
        <w:t>½</w:t>
      </w:r>
      <w:r w:rsidR="00643C31" w:rsidRPr="00E4753D">
        <w:rPr>
          <w:szCs w:val="22"/>
        </w:rPr>
        <w:t xml:space="preserve"> </w:t>
      </w:r>
      <w:r w:rsidRPr="00E4753D">
        <w:rPr>
          <w:szCs w:val="22"/>
        </w:rPr>
        <w:t xml:space="preserve">= terminal half-life; CL = clearance; </w:t>
      </w:r>
      <w:proofErr w:type="spellStart"/>
      <w:r w:rsidRPr="00E4753D">
        <w:rPr>
          <w:szCs w:val="22"/>
        </w:rPr>
        <w:t>V</w:t>
      </w:r>
      <w:r w:rsidRPr="00E4753D">
        <w:rPr>
          <w:szCs w:val="22"/>
          <w:vertAlign w:val="subscript"/>
        </w:rPr>
        <w:t>ss</w:t>
      </w:r>
      <w:proofErr w:type="spellEnd"/>
      <w:r w:rsidRPr="00E4753D">
        <w:rPr>
          <w:szCs w:val="22"/>
        </w:rPr>
        <w:t xml:space="preserve"> = volume of distribution at steady-state; MRT = mean residence time.</w:t>
      </w:r>
    </w:p>
    <w:p w14:paraId="0C74A047" w14:textId="77777777" w:rsidR="00FB0EED" w:rsidRPr="00E4753D" w:rsidRDefault="00FB0EED" w:rsidP="00263C34">
      <w:pPr>
        <w:numPr>
          <w:ilvl w:val="12"/>
          <w:numId w:val="0"/>
        </w:numPr>
        <w:spacing w:line="240" w:lineRule="auto"/>
        <w:rPr>
          <w:szCs w:val="22"/>
        </w:rPr>
      </w:pPr>
    </w:p>
    <w:p w14:paraId="713581AE" w14:textId="77777777" w:rsidR="00FB0EED" w:rsidRPr="00E4753D" w:rsidRDefault="00FB0EED" w:rsidP="00263C34">
      <w:pPr>
        <w:spacing w:line="240" w:lineRule="auto"/>
      </w:pPr>
      <w:r w:rsidRPr="00E4753D">
        <w:t xml:space="preserve">The PK data demonstrate that ELOCTA has a prolonged circulating half-life. </w:t>
      </w:r>
    </w:p>
    <w:p w14:paraId="2CBCF1C3" w14:textId="77777777" w:rsidR="00FB0EED" w:rsidRPr="00E4753D" w:rsidRDefault="00FB0EED" w:rsidP="00263C34">
      <w:pPr>
        <w:spacing w:line="240" w:lineRule="auto"/>
      </w:pPr>
    </w:p>
    <w:p w14:paraId="6793A1ED" w14:textId="77777777" w:rsidR="00FB0EED" w:rsidRPr="00E4753D" w:rsidRDefault="00FB0EED" w:rsidP="00263C34">
      <w:pPr>
        <w:keepNext/>
        <w:keepLines/>
        <w:spacing w:line="240" w:lineRule="auto"/>
        <w:rPr>
          <w:u w:val="single"/>
        </w:rPr>
      </w:pPr>
      <w:r w:rsidRPr="00E4753D">
        <w:rPr>
          <w:u w:val="single"/>
        </w:rPr>
        <w:lastRenderedPageBreak/>
        <w:t>Paediatric population</w:t>
      </w:r>
    </w:p>
    <w:p w14:paraId="25B7E401" w14:textId="12978B7E" w:rsidR="00FB0EED" w:rsidRPr="00E4753D" w:rsidRDefault="00FB0EED" w:rsidP="00263C34">
      <w:pPr>
        <w:numPr>
          <w:ilvl w:val="12"/>
          <w:numId w:val="0"/>
        </w:numPr>
        <w:spacing w:line="240" w:lineRule="auto"/>
        <w:rPr>
          <w:b/>
        </w:rPr>
      </w:pPr>
      <w:r w:rsidRPr="00E4753D">
        <w:t>Pharmacokinetic parameters of ELOCTA were determined for adolescents in study I (</w:t>
      </w:r>
      <w:r w:rsidRPr="00E4753D">
        <w:rPr>
          <w:iCs/>
          <w:szCs w:val="22"/>
        </w:rPr>
        <w:t>pharmacokinetic</w:t>
      </w:r>
      <w:r w:rsidRPr="00E4753D">
        <w:t xml:space="preserve"> sampling was conducted pre-dose followed by assessment at multiple time points up to 120</w:t>
      </w:r>
      <w:r w:rsidR="00F00D7E">
        <w:t> </w:t>
      </w:r>
      <w:r w:rsidRPr="00E4753D">
        <w:t>hours (5</w:t>
      </w:r>
      <w:r w:rsidR="00F00D7E">
        <w:t> </w:t>
      </w:r>
      <w:r w:rsidRPr="00E4753D">
        <w:t>days) post-dose</w:t>
      </w:r>
      <w:r w:rsidR="007A5EEB" w:rsidRPr="00E4753D">
        <w:t>)</w:t>
      </w:r>
      <w:r w:rsidRPr="00E4753D">
        <w:t xml:space="preserve"> and for children in study II (</w:t>
      </w:r>
      <w:r w:rsidRPr="00E4753D">
        <w:rPr>
          <w:iCs/>
          <w:szCs w:val="22"/>
        </w:rPr>
        <w:t xml:space="preserve">pharmacokinetic </w:t>
      </w:r>
      <w:r w:rsidRPr="00E4753D">
        <w:t>sampling was conducted pre-dose followed by assessment at multiple time points up to 72</w:t>
      </w:r>
      <w:r w:rsidR="00F00D7E">
        <w:t> </w:t>
      </w:r>
      <w:r w:rsidRPr="00E4753D">
        <w:t>hours (3</w:t>
      </w:r>
      <w:r w:rsidR="00F00D7E">
        <w:t> </w:t>
      </w:r>
      <w:r w:rsidRPr="00E4753D">
        <w:t>days) post-dose). Tables 5 and 6 present the pharmacokinetic parameters calculated from the paediatric data of subj</w:t>
      </w:r>
      <w:r w:rsidR="00201181" w:rsidRPr="00E4753D">
        <w:t>ects less than 18</w:t>
      </w:r>
      <w:r w:rsidR="00F00D7E">
        <w:t> </w:t>
      </w:r>
      <w:r w:rsidR="00201181" w:rsidRPr="00E4753D">
        <w:t>years of age.</w:t>
      </w:r>
    </w:p>
    <w:p w14:paraId="1AB2CB37" w14:textId="77777777" w:rsidR="00FB0EED" w:rsidRPr="00E4753D" w:rsidRDefault="00FB0EED" w:rsidP="00263C34">
      <w:pPr>
        <w:spacing w:line="240" w:lineRule="auto"/>
      </w:pPr>
    </w:p>
    <w:p w14:paraId="582AB015" w14:textId="77777777" w:rsidR="0024587D" w:rsidRPr="00E4753D" w:rsidRDefault="0024587D" w:rsidP="0024587D">
      <w:pPr>
        <w:keepNext/>
        <w:rPr>
          <w:b/>
          <w:bCs/>
          <w:szCs w:val="22"/>
        </w:rPr>
      </w:pPr>
      <w:bookmarkStart w:id="4" w:name="ProposedTable5PKforAdolescents"/>
      <w:r w:rsidRPr="00E4753D">
        <w:rPr>
          <w:b/>
        </w:rPr>
        <w:t xml:space="preserve">Table 5: </w:t>
      </w:r>
      <w:r w:rsidRPr="00E4753D">
        <w:rPr>
          <w:b/>
          <w:bCs/>
          <w:szCs w:val="22"/>
        </w:rPr>
        <w:t xml:space="preserve">Pharmacokinetic parameters of ELOCTA for paediatrics </w:t>
      </w:r>
      <w:r w:rsidRPr="00E4753D">
        <w:rPr>
          <w:b/>
          <w:szCs w:val="22"/>
        </w:rPr>
        <w:t>using the one-stage clotting assay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31"/>
        <w:gridCol w:w="2244"/>
        <w:gridCol w:w="1959"/>
        <w:gridCol w:w="279"/>
        <w:gridCol w:w="2610"/>
      </w:tblGrid>
      <w:tr w:rsidR="003759CE" w:rsidRPr="00E4753D" w14:paraId="10FDEECB" w14:textId="77777777" w:rsidTr="00F55FBC">
        <w:trPr>
          <w:trHeight w:val="345"/>
          <w:tblHeader/>
        </w:trPr>
        <w:tc>
          <w:tcPr>
            <w:tcW w:w="1315" w:type="pct"/>
            <w:vMerge w:val="restart"/>
            <w:vAlign w:val="center"/>
          </w:tcPr>
          <w:p w14:paraId="78B1EAD2" w14:textId="77777777" w:rsidR="00FB0EED" w:rsidRPr="00E4753D" w:rsidRDefault="00FB0EED" w:rsidP="00FE366B">
            <w:pPr>
              <w:pStyle w:val="C-TableHeader"/>
              <w:keepLines/>
              <w:jc w:val="center"/>
              <w:rPr>
                <w:szCs w:val="22"/>
                <w:lang w:val="en-GB"/>
              </w:rPr>
            </w:pPr>
            <w:r w:rsidRPr="00E4753D">
              <w:rPr>
                <w:szCs w:val="22"/>
                <w:lang w:val="en-GB"/>
              </w:rPr>
              <w:t>Pharmacokinetic parameters</w:t>
            </w:r>
            <w:r w:rsidRPr="00E4753D">
              <w:rPr>
                <w:szCs w:val="22"/>
                <w:vertAlign w:val="superscript"/>
                <w:lang w:val="en-GB"/>
              </w:rPr>
              <w:t>1</w:t>
            </w:r>
          </w:p>
        </w:tc>
        <w:tc>
          <w:tcPr>
            <w:tcW w:w="2184" w:type="pct"/>
            <w:gridSpan w:val="2"/>
          </w:tcPr>
          <w:p w14:paraId="5C8A6848" w14:textId="77777777" w:rsidR="00FB0EED" w:rsidRPr="00E4753D" w:rsidRDefault="00FB0EED" w:rsidP="00FE366B">
            <w:pPr>
              <w:pStyle w:val="C-TableHeader"/>
              <w:keepLines/>
              <w:jc w:val="center"/>
              <w:rPr>
                <w:szCs w:val="22"/>
                <w:lang w:val="en-GB"/>
              </w:rPr>
            </w:pPr>
            <w:r w:rsidRPr="00E4753D">
              <w:rPr>
                <w:szCs w:val="22"/>
                <w:lang w:val="en-GB"/>
              </w:rPr>
              <w:t>Study II</w:t>
            </w:r>
          </w:p>
        </w:tc>
        <w:tc>
          <w:tcPr>
            <w:tcW w:w="145" w:type="pct"/>
            <w:vMerge w:val="restart"/>
          </w:tcPr>
          <w:p w14:paraId="44CF84DF" w14:textId="77777777" w:rsidR="00FB0EED" w:rsidRPr="00E4753D" w:rsidRDefault="00FB0EED" w:rsidP="00FE366B">
            <w:pPr>
              <w:pStyle w:val="C-TableHeader"/>
              <w:keepLines/>
              <w:jc w:val="center"/>
              <w:rPr>
                <w:szCs w:val="22"/>
                <w:lang w:val="en-GB"/>
              </w:rPr>
            </w:pPr>
          </w:p>
        </w:tc>
        <w:tc>
          <w:tcPr>
            <w:tcW w:w="1356" w:type="pct"/>
          </w:tcPr>
          <w:p w14:paraId="68293C5F" w14:textId="77777777" w:rsidR="00FB0EED" w:rsidRPr="00E4753D" w:rsidRDefault="00FB0EED" w:rsidP="00FE366B">
            <w:pPr>
              <w:pStyle w:val="C-TableHeader"/>
              <w:keepLines/>
              <w:jc w:val="center"/>
              <w:rPr>
                <w:szCs w:val="22"/>
                <w:lang w:val="en-GB"/>
              </w:rPr>
            </w:pPr>
            <w:r w:rsidRPr="00E4753D">
              <w:rPr>
                <w:szCs w:val="22"/>
                <w:lang w:val="en-GB"/>
              </w:rPr>
              <w:t>Study I*</w:t>
            </w:r>
          </w:p>
        </w:tc>
      </w:tr>
      <w:tr w:rsidR="003759CE" w:rsidRPr="00E4753D" w14:paraId="400FEC9E" w14:textId="77777777" w:rsidTr="00F55FBC">
        <w:trPr>
          <w:trHeight w:val="421"/>
          <w:tblHeader/>
        </w:trPr>
        <w:tc>
          <w:tcPr>
            <w:tcW w:w="1315" w:type="pct"/>
            <w:vMerge/>
            <w:vAlign w:val="center"/>
          </w:tcPr>
          <w:p w14:paraId="78BE92E5" w14:textId="77777777" w:rsidR="00FB0EED" w:rsidRPr="00E4753D" w:rsidRDefault="00FB0EED" w:rsidP="00FE366B">
            <w:pPr>
              <w:keepNext/>
              <w:tabs>
                <w:tab w:val="clear" w:pos="567"/>
              </w:tabs>
              <w:spacing w:line="240" w:lineRule="auto"/>
              <w:rPr>
                <w:b/>
                <w:szCs w:val="22"/>
              </w:rPr>
            </w:pPr>
          </w:p>
        </w:tc>
        <w:tc>
          <w:tcPr>
            <w:tcW w:w="1166" w:type="pct"/>
          </w:tcPr>
          <w:p w14:paraId="42166163" w14:textId="77777777" w:rsidR="00FB0EED" w:rsidRPr="00E4753D" w:rsidRDefault="00FB0EED" w:rsidP="00FE366B">
            <w:pPr>
              <w:pStyle w:val="C-TableHeader"/>
              <w:keepLines/>
              <w:jc w:val="center"/>
              <w:rPr>
                <w:szCs w:val="22"/>
                <w:lang w:val="en-GB"/>
              </w:rPr>
            </w:pPr>
            <w:r w:rsidRPr="00E4753D">
              <w:rPr>
                <w:szCs w:val="22"/>
                <w:lang w:val="en-GB"/>
              </w:rPr>
              <w:t>&lt;6 years</w:t>
            </w:r>
          </w:p>
        </w:tc>
        <w:tc>
          <w:tcPr>
            <w:tcW w:w="1018" w:type="pct"/>
          </w:tcPr>
          <w:p w14:paraId="6FA2F917" w14:textId="77777777" w:rsidR="00FB0EED" w:rsidRPr="00E4753D" w:rsidRDefault="00FB0EED" w:rsidP="00FE366B">
            <w:pPr>
              <w:pStyle w:val="C-TableHeader"/>
              <w:keepLines/>
              <w:jc w:val="center"/>
              <w:rPr>
                <w:szCs w:val="22"/>
                <w:lang w:val="en-GB"/>
              </w:rPr>
            </w:pPr>
            <w:r w:rsidRPr="00E4753D">
              <w:rPr>
                <w:szCs w:val="22"/>
                <w:lang w:val="en-GB"/>
              </w:rPr>
              <w:t>6 to &lt;12 years</w:t>
            </w:r>
          </w:p>
        </w:tc>
        <w:tc>
          <w:tcPr>
            <w:tcW w:w="145" w:type="pct"/>
            <w:vMerge/>
          </w:tcPr>
          <w:p w14:paraId="5A3AD74C" w14:textId="77777777" w:rsidR="00FB0EED" w:rsidRPr="00E4753D" w:rsidRDefault="00FB0EED" w:rsidP="00FE366B">
            <w:pPr>
              <w:pStyle w:val="C-TableHeader"/>
              <w:keepLines/>
              <w:jc w:val="center"/>
              <w:rPr>
                <w:szCs w:val="22"/>
                <w:lang w:val="en-GB"/>
              </w:rPr>
            </w:pPr>
          </w:p>
        </w:tc>
        <w:tc>
          <w:tcPr>
            <w:tcW w:w="1356" w:type="pct"/>
          </w:tcPr>
          <w:p w14:paraId="1E6266D6" w14:textId="77777777" w:rsidR="00FB0EED" w:rsidRPr="00E4753D" w:rsidRDefault="00FB0EED" w:rsidP="00FE366B">
            <w:pPr>
              <w:pStyle w:val="C-TableHeader"/>
              <w:keepLines/>
              <w:jc w:val="center"/>
              <w:rPr>
                <w:szCs w:val="22"/>
                <w:lang w:val="en-GB"/>
              </w:rPr>
            </w:pPr>
            <w:r w:rsidRPr="00E4753D">
              <w:rPr>
                <w:szCs w:val="22"/>
                <w:lang w:val="en-GB"/>
              </w:rPr>
              <w:t>12 to &lt;18 years</w:t>
            </w:r>
          </w:p>
        </w:tc>
      </w:tr>
      <w:tr w:rsidR="003759CE" w:rsidRPr="00E4753D" w14:paraId="218E9D14" w14:textId="77777777" w:rsidTr="00F55FBC">
        <w:trPr>
          <w:trHeight w:val="354"/>
          <w:tblHeader/>
        </w:trPr>
        <w:tc>
          <w:tcPr>
            <w:tcW w:w="1315" w:type="pct"/>
            <w:vMerge/>
            <w:vAlign w:val="center"/>
          </w:tcPr>
          <w:p w14:paraId="3DF5512D" w14:textId="77777777" w:rsidR="00FB0EED" w:rsidRPr="00E4753D" w:rsidRDefault="00FB0EED" w:rsidP="00FE366B">
            <w:pPr>
              <w:keepNext/>
              <w:tabs>
                <w:tab w:val="clear" w:pos="567"/>
              </w:tabs>
              <w:spacing w:line="240" w:lineRule="auto"/>
              <w:rPr>
                <w:b/>
                <w:szCs w:val="22"/>
              </w:rPr>
            </w:pPr>
          </w:p>
        </w:tc>
        <w:tc>
          <w:tcPr>
            <w:tcW w:w="1166" w:type="pct"/>
          </w:tcPr>
          <w:p w14:paraId="0737F4C8" w14:textId="77777777" w:rsidR="00FB0EED" w:rsidRPr="00E4753D" w:rsidRDefault="00FB0EED" w:rsidP="00FE366B">
            <w:pPr>
              <w:pStyle w:val="C-TableHeader"/>
              <w:keepLines/>
              <w:jc w:val="center"/>
              <w:rPr>
                <w:b w:val="0"/>
                <w:szCs w:val="22"/>
                <w:lang w:val="en-GB"/>
              </w:rPr>
            </w:pPr>
            <w:r w:rsidRPr="00E4753D">
              <w:rPr>
                <w:b w:val="0"/>
                <w:szCs w:val="22"/>
                <w:lang w:val="en-GB"/>
              </w:rPr>
              <w:t>N = 23</w:t>
            </w:r>
          </w:p>
        </w:tc>
        <w:tc>
          <w:tcPr>
            <w:tcW w:w="1018" w:type="pct"/>
          </w:tcPr>
          <w:p w14:paraId="08B6506F" w14:textId="77777777" w:rsidR="00FB0EED" w:rsidRPr="00E4753D" w:rsidRDefault="00FB0EED" w:rsidP="00FE366B">
            <w:pPr>
              <w:pStyle w:val="C-TableHeader"/>
              <w:keepLines/>
              <w:jc w:val="center"/>
              <w:rPr>
                <w:b w:val="0"/>
                <w:szCs w:val="22"/>
                <w:lang w:val="en-GB"/>
              </w:rPr>
            </w:pPr>
            <w:r w:rsidRPr="00E4753D">
              <w:rPr>
                <w:b w:val="0"/>
                <w:szCs w:val="22"/>
                <w:lang w:val="en-GB"/>
              </w:rPr>
              <w:t>N = 31</w:t>
            </w:r>
          </w:p>
        </w:tc>
        <w:tc>
          <w:tcPr>
            <w:tcW w:w="145" w:type="pct"/>
            <w:vMerge/>
          </w:tcPr>
          <w:p w14:paraId="55387981" w14:textId="77777777" w:rsidR="00FB0EED" w:rsidRPr="00E4753D" w:rsidRDefault="00FB0EED" w:rsidP="00FE366B">
            <w:pPr>
              <w:pStyle w:val="C-TableHeader"/>
              <w:keepLines/>
              <w:jc w:val="center"/>
              <w:rPr>
                <w:b w:val="0"/>
                <w:szCs w:val="22"/>
                <w:lang w:val="en-GB"/>
              </w:rPr>
            </w:pPr>
          </w:p>
        </w:tc>
        <w:tc>
          <w:tcPr>
            <w:tcW w:w="1356" w:type="pct"/>
          </w:tcPr>
          <w:p w14:paraId="729A3921" w14:textId="77777777" w:rsidR="00FB0EED" w:rsidRPr="00E4753D" w:rsidRDefault="00FB0EED" w:rsidP="00FE366B">
            <w:pPr>
              <w:pStyle w:val="C-TableHeader"/>
              <w:keepLines/>
              <w:jc w:val="center"/>
              <w:rPr>
                <w:b w:val="0"/>
                <w:szCs w:val="22"/>
                <w:lang w:val="en-GB"/>
              </w:rPr>
            </w:pPr>
            <w:r w:rsidRPr="00E4753D">
              <w:rPr>
                <w:b w:val="0"/>
                <w:szCs w:val="22"/>
                <w:lang w:val="en-GB"/>
              </w:rPr>
              <w:t>N = 11</w:t>
            </w:r>
          </w:p>
        </w:tc>
      </w:tr>
      <w:tr w:rsidR="003759CE" w:rsidRPr="00E4753D" w14:paraId="61B57796" w14:textId="77777777" w:rsidTr="00F55FBC">
        <w:trPr>
          <w:trHeight w:val="485"/>
        </w:trPr>
        <w:tc>
          <w:tcPr>
            <w:tcW w:w="1315" w:type="pct"/>
          </w:tcPr>
          <w:p w14:paraId="772CC5EE" w14:textId="77777777" w:rsidR="00FB0EED" w:rsidRPr="00E4753D" w:rsidRDefault="00FB0EED" w:rsidP="00FE366B">
            <w:pPr>
              <w:pStyle w:val="C-TableText"/>
              <w:keepNext/>
              <w:keepLines/>
              <w:jc w:val="center"/>
              <w:rPr>
                <w:bCs/>
                <w:kern w:val="24"/>
                <w:szCs w:val="22"/>
                <w:lang w:val="en-GB"/>
              </w:rPr>
            </w:pPr>
            <w:r w:rsidRPr="00E4753D">
              <w:rPr>
                <w:bCs/>
                <w:kern w:val="24"/>
                <w:szCs w:val="22"/>
                <w:lang w:val="en-GB"/>
              </w:rPr>
              <w:t>Incremental Recovery (IU/dL per IU/kg)</w:t>
            </w:r>
          </w:p>
        </w:tc>
        <w:tc>
          <w:tcPr>
            <w:tcW w:w="1166" w:type="pct"/>
          </w:tcPr>
          <w:p w14:paraId="0BB2281C" w14:textId="77777777" w:rsidR="00FB0EED" w:rsidRPr="00E4753D" w:rsidRDefault="00FB0EED" w:rsidP="00FE366B">
            <w:pPr>
              <w:pStyle w:val="C-TableText"/>
              <w:keepNext/>
              <w:jc w:val="center"/>
              <w:rPr>
                <w:szCs w:val="22"/>
                <w:lang w:val="en-GB"/>
              </w:rPr>
            </w:pPr>
            <w:r w:rsidRPr="00E4753D">
              <w:rPr>
                <w:szCs w:val="22"/>
                <w:lang w:val="en-GB"/>
              </w:rPr>
              <w:t>1.90</w:t>
            </w:r>
            <w:r w:rsidRPr="00E4753D">
              <w:rPr>
                <w:szCs w:val="22"/>
                <w:lang w:val="en-GB"/>
              </w:rPr>
              <w:br/>
              <w:t>(1.79-2.02)</w:t>
            </w:r>
          </w:p>
        </w:tc>
        <w:tc>
          <w:tcPr>
            <w:tcW w:w="1018" w:type="pct"/>
          </w:tcPr>
          <w:p w14:paraId="4CB97C55" w14:textId="77777777" w:rsidR="00FB0EED" w:rsidRPr="00E4753D" w:rsidRDefault="00FB0EED" w:rsidP="00FE366B">
            <w:pPr>
              <w:pStyle w:val="C-TableText"/>
              <w:keepNext/>
              <w:jc w:val="center"/>
              <w:rPr>
                <w:szCs w:val="22"/>
                <w:lang w:val="en-GB"/>
              </w:rPr>
            </w:pPr>
            <w:r w:rsidRPr="00E4753D">
              <w:rPr>
                <w:szCs w:val="22"/>
                <w:lang w:val="en-GB"/>
              </w:rPr>
              <w:t>2.30</w:t>
            </w:r>
            <w:r w:rsidRPr="00E4753D">
              <w:rPr>
                <w:szCs w:val="22"/>
                <w:lang w:val="en-GB"/>
              </w:rPr>
              <w:br/>
              <w:t>(2.04-2.59)</w:t>
            </w:r>
          </w:p>
        </w:tc>
        <w:tc>
          <w:tcPr>
            <w:tcW w:w="145" w:type="pct"/>
            <w:vMerge/>
          </w:tcPr>
          <w:p w14:paraId="02E3B1A2" w14:textId="77777777" w:rsidR="00FB0EED" w:rsidRPr="00E4753D" w:rsidRDefault="00FB0EED" w:rsidP="00FE366B">
            <w:pPr>
              <w:pStyle w:val="C-TableText"/>
              <w:keepNext/>
              <w:jc w:val="center"/>
              <w:rPr>
                <w:szCs w:val="22"/>
                <w:lang w:val="en-GB"/>
              </w:rPr>
            </w:pPr>
          </w:p>
        </w:tc>
        <w:tc>
          <w:tcPr>
            <w:tcW w:w="1356" w:type="pct"/>
          </w:tcPr>
          <w:p w14:paraId="742244C7" w14:textId="77777777" w:rsidR="00FB0EED" w:rsidRPr="00E4753D" w:rsidRDefault="00FB0EED" w:rsidP="00FE366B">
            <w:pPr>
              <w:pStyle w:val="C-TableText"/>
              <w:keepNext/>
              <w:jc w:val="center"/>
              <w:rPr>
                <w:szCs w:val="22"/>
                <w:lang w:val="en-GB" w:eastAsia="ko-KR"/>
              </w:rPr>
            </w:pPr>
            <w:r w:rsidRPr="00E4753D">
              <w:rPr>
                <w:szCs w:val="22"/>
                <w:lang w:val="en-GB"/>
              </w:rPr>
              <w:t>1.81</w:t>
            </w:r>
            <w:r w:rsidRPr="00E4753D">
              <w:rPr>
                <w:szCs w:val="22"/>
                <w:lang w:val="en-GB"/>
              </w:rPr>
              <w:br/>
              <w:t>(1.56-2.09)</w:t>
            </w:r>
          </w:p>
        </w:tc>
      </w:tr>
      <w:tr w:rsidR="003759CE" w:rsidRPr="00E4753D" w14:paraId="35B67B18" w14:textId="77777777" w:rsidTr="00F55FBC">
        <w:trPr>
          <w:trHeight w:val="449"/>
        </w:trPr>
        <w:tc>
          <w:tcPr>
            <w:tcW w:w="1315" w:type="pct"/>
          </w:tcPr>
          <w:p w14:paraId="09B998A0" w14:textId="77777777" w:rsidR="00FB0EED" w:rsidRPr="00E4753D" w:rsidRDefault="00FB0EED" w:rsidP="00FE366B">
            <w:pPr>
              <w:pStyle w:val="C-TableText"/>
              <w:keepNext/>
              <w:keepLines/>
              <w:jc w:val="center"/>
              <w:rPr>
                <w:szCs w:val="22"/>
                <w:lang w:val="en-GB"/>
              </w:rPr>
            </w:pPr>
            <w:r w:rsidRPr="00E4753D">
              <w:rPr>
                <w:szCs w:val="22"/>
                <w:lang w:val="en-GB"/>
              </w:rPr>
              <w:t>AUC/Dose</w:t>
            </w:r>
            <w:r w:rsidRPr="00E4753D">
              <w:rPr>
                <w:szCs w:val="22"/>
                <w:lang w:val="en-GB"/>
              </w:rPr>
              <w:br/>
              <w:t>(IU*h/dL per IU/kg)</w:t>
            </w:r>
          </w:p>
        </w:tc>
        <w:tc>
          <w:tcPr>
            <w:tcW w:w="1166" w:type="pct"/>
          </w:tcPr>
          <w:p w14:paraId="3020F184" w14:textId="77777777" w:rsidR="00FB0EED" w:rsidRPr="00E4753D" w:rsidRDefault="00FB0EED" w:rsidP="00FE366B">
            <w:pPr>
              <w:pStyle w:val="C-TableText"/>
              <w:keepNext/>
              <w:jc w:val="center"/>
              <w:rPr>
                <w:szCs w:val="22"/>
                <w:lang w:val="en-GB"/>
              </w:rPr>
            </w:pPr>
            <w:r w:rsidRPr="00E4753D">
              <w:rPr>
                <w:szCs w:val="22"/>
                <w:lang w:val="en-GB"/>
              </w:rPr>
              <w:t>28.9</w:t>
            </w:r>
            <w:r w:rsidRPr="00E4753D">
              <w:rPr>
                <w:szCs w:val="22"/>
                <w:lang w:val="en-GB"/>
              </w:rPr>
              <w:br/>
              <w:t>(25.6-32.7)</w:t>
            </w:r>
          </w:p>
        </w:tc>
        <w:tc>
          <w:tcPr>
            <w:tcW w:w="1018" w:type="pct"/>
          </w:tcPr>
          <w:p w14:paraId="7ADE220D" w14:textId="77777777" w:rsidR="00FB0EED" w:rsidRPr="00E4753D" w:rsidRDefault="00FB0EED" w:rsidP="00FE366B">
            <w:pPr>
              <w:pStyle w:val="C-TableText"/>
              <w:keepNext/>
              <w:jc w:val="center"/>
              <w:rPr>
                <w:szCs w:val="22"/>
                <w:lang w:val="en-GB"/>
              </w:rPr>
            </w:pPr>
            <w:r w:rsidRPr="00E4753D">
              <w:rPr>
                <w:szCs w:val="22"/>
                <w:lang w:val="en-GB"/>
              </w:rPr>
              <w:t>38.4</w:t>
            </w:r>
            <w:r w:rsidRPr="00E4753D">
              <w:rPr>
                <w:szCs w:val="22"/>
                <w:lang w:val="en-GB"/>
              </w:rPr>
              <w:br/>
              <w:t>(33.2-44.4)</w:t>
            </w:r>
          </w:p>
        </w:tc>
        <w:tc>
          <w:tcPr>
            <w:tcW w:w="145" w:type="pct"/>
            <w:vMerge/>
          </w:tcPr>
          <w:p w14:paraId="36CD4967" w14:textId="77777777" w:rsidR="00FB0EED" w:rsidRPr="00E4753D" w:rsidRDefault="00FB0EED" w:rsidP="00FE366B">
            <w:pPr>
              <w:pStyle w:val="C-TableText"/>
              <w:keepNext/>
              <w:jc w:val="center"/>
              <w:rPr>
                <w:szCs w:val="22"/>
                <w:lang w:val="en-GB"/>
              </w:rPr>
            </w:pPr>
          </w:p>
        </w:tc>
        <w:tc>
          <w:tcPr>
            <w:tcW w:w="1356" w:type="pct"/>
          </w:tcPr>
          <w:p w14:paraId="7C85D7D8" w14:textId="77777777" w:rsidR="00FB0EED" w:rsidRPr="00E4753D" w:rsidRDefault="00FB0EED" w:rsidP="00FE366B">
            <w:pPr>
              <w:pStyle w:val="C-TableText"/>
              <w:keepNext/>
              <w:jc w:val="center"/>
              <w:rPr>
                <w:szCs w:val="22"/>
                <w:lang w:val="en-GB" w:eastAsia="ko-KR"/>
              </w:rPr>
            </w:pPr>
            <w:r w:rsidRPr="00E4753D">
              <w:rPr>
                <w:szCs w:val="22"/>
                <w:lang w:val="en-GB"/>
              </w:rPr>
              <w:t>38.2</w:t>
            </w:r>
            <w:r w:rsidRPr="00E4753D">
              <w:rPr>
                <w:szCs w:val="22"/>
                <w:lang w:val="en-GB"/>
              </w:rPr>
              <w:br/>
              <w:t>(34.0-42.9)</w:t>
            </w:r>
          </w:p>
        </w:tc>
      </w:tr>
      <w:tr w:rsidR="003759CE" w:rsidRPr="00E4753D" w14:paraId="273372CB" w14:textId="77777777" w:rsidTr="00F55FBC">
        <w:trPr>
          <w:trHeight w:val="489"/>
        </w:trPr>
        <w:tc>
          <w:tcPr>
            <w:tcW w:w="1315" w:type="pct"/>
          </w:tcPr>
          <w:p w14:paraId="349D2ADA" w14:textId="77777777" w:rsidR="00FB0EED" w:rsidRPr="00E4753D" w:rsidRDefault="00FB0EED" w:rsidP="00FE366B">
            <w:pPr>
              <w:pStyle w:val="C-TableText"/>
              <w:keepNext/>
              <w:keepLines/>
              <w:jc w:val="center"/>
              <w:rPr>
                <w:szCs w:val="22"/>
                <w:lang w:val="en-GB"/>
              </w:rPr>
            </w:pPr>
            <w:r w:rsidRPr="00E4753D">
              <w:rPr>
                <w:szCs w:val="22"/>
                <w:lang w:val="en-GB"/>
              </w:rPr>
              <w:t>t</w:t>
            </w:r>
            <w:r w:rsidRPr="00E4753D">
              <w:rPr>
                <w:szCs w:val="22"/>
                <w:vertAlign w:val="subscript"/>
                <w:lang w:val="en-GB"/>
              </w:rPr>
              <w:t>½</w:t>
            </w:r>
            <w:r w:rsidRPr="00E4753D">
              <w:rPr>
                <w:szCs w:val="22"/>
                <w:lang w:val="en-GB"/>
              </w:rPr>
              <w:t xml:space="preserve"> (h)</w:t>
            </w:r>
          </w:p>
        </w:tc>
        <w:tc>
          <w:tcPr>
            <w:tcW w:w="1166" w:type="pct"/>
          </w:tcPr>
          <w:p w14:paraId="0C81AC97" w14:textId="77777777" w:rsidR="00FB0EED" w:rsidRPr="00E4753D" w:rsidRDefault="00FB0EED" w:rsidP="00FE366B">
            <w:pPr>
              <w:pStyle w:val="C-TableText"/>
              <w:keepNext/>
              <w:jc w:val="center"/>
              <w:rPr>
                <w:szCs w:val="22"/>
                <w:lang w:val="en-GB"/>
              </w:rPr>
            </w:pPr>
            <w:r w:rsidRPr="00E4753D">
              <w:rPr>
                <w:szCs w:val="22"/>
                <w:lang w:val="en-GB"/>
              </w:rPr>
              <w:t>12.3</w:t>
            </w:r>
            <w:r w:rsidRPr="00E4753D">
              <w:rPr>
                <w:szCs w:val="22"/>
                <w:lang w:val="en-GB"/>
              </w:rPr>
              <w:br/>
              <w:t>(11.0-13.7)</w:t>
            </w:r>
          </w:p>
        </w:tc>
        <w:tc>
          <w:tcPr>
            <w:tcW w:w="1018" w:type="pct"/>
          </w:tcPr>
          <w:p w14:paraId="65C6C397" w14:textId="77777777" w:rsidR="00FB0EED" w:rsidRPr="00E4753D" w:rsidRDefault="00FB0EED" w:rsidP="00FE366B">
            <w:pPr>
              <w:pStyle w:val="C-TableText"/>
              <w:keepNext/>
              <w:jc w:val="center"/>
              <w:rPr>
                <w:szCs w:val="22"/>
                <w:lang w:val="en-GB"/>
              </w:rPr>
            </w:pPr>
            <w:r w:rsidRPr="00E4753D">
              <w:rPr>
                <w:szCs w:val="22"/>
                <w:lang w:val="en-GB"/>
              </w:rPr>
              <w:t>13.5</w:t>
            </w:r>
            <w:r w:rsidRPr="00E4753D">
              <w:rPr>
                <w:szCs w:val="22"/>
                <w:lang w:val="en-GB"/>
              </w:rPr>
              <w:br/>
              <w:t>(11.4-15.8)</w:t>
            </w:r>
          </w:p>
        </w:tc>
        <w:tc>
          <w:tcPr>
            <w:tcW w:w="145" w:type="pct"/>
            <w:vMerge/>
          </w:tcPr>
          <w:p w14:paraId="154A748A" w14:textId="77777777" w:rsidR="00FB0EED" w:rsidRPr="00E4753D" w:rsidRDefault="00FB0EED" w:rsidP="00FE366B">
            <w:pPr>
              <w:pStyle w:val="C-TableText"/>
              <w:keepNext/>
              <w:jc w:val="center"/>
              <w:rPr>
                <w:szCs w:val="22"/>
                <w:lang w:val="en-GB"/>
              </w:rPr>
            </w:pPr>
          </w:p>
        </w:tc>
        <w:tc>
          <w:tcPr>
            <w:tcW w:w="1356" w:type="pct"/>
          </w:tcPr>
          <w:p w14:paraId="64658F33" w14:textId="77777777" w:rsidR="00FB0EED" w:rsidRPr="00E4753D" w:rsidRDefault="00FB0EED" w:rsidP="00FE366B">
            <w:pPr>
              <w:pStyle w:val="C-TableText"/>
              <w:keepNext/>
              <w:jc w:val="center"/>
              <w:rPr>
                <w:szCs w:val="22"/>
                <w:lang w:val="en-GB" w:eastAsia="ko-KR"/>
              </w:rPr>
            </w:pPr>
            <w:r w:rsidRPr="00E4753D">
              <w:rPr>
                <w:szCs w:val="22"/>
                <w:lang w:val="en-GB"/>
              </w:rPr>
              <w:t>16.0</w:t>
            </w:r>
            <w:r w:rsidRPr="00E4753D">
              <w:rPr>
                <w:szCs w:val="22"/>
                <w:lang w:val="en-GB"/>
              </w:rPr>
              <w:br/>
              <w:t>(13.9-18.5)</w:t>
            </w:r>
          </w:p>
        </w:tc>
      </w:tr>
      <w:tr w:rsidR="003759CE" w:rsidRPr="00E4753D" w14:paraId="3C55BD6F" w14:textId="77777777" w:rsidTr="00F55FBC">
        <w:trPr>
          <w:cantSplit/>
          <w:trHeight w:val="230"/>
        </w:trPr>
        <w:tc>
          <w:tcPr>
            <w:tcW w:w="1315" w:type="pct"/>
          </w:tcPr>
          <w:p w14:paraId="7BC7925C" w14:textId="77777777" w:rsidR="00FB0EED" w:rsidRPr="00E4753D" w:rsidRDefault="00FB0EED" w:rsidP="00FE366B">
            <w:pPr>
              <w:pStyle w:val="C-TableText"/>
              <w:keepNext/>
              <w:keepLines/>
              <w:jc w:val="center"/>
              <w:rPr>
                <w:szCs w:val="22"/>
                <w:lang w:val="en-GB"/>
              </w:rPr>
            </w:pPr>
            <w:r w:rsidRPr="00E4753D">
              <w:rPr>
                <w:szCs w:val="22"/>
                <w:lang w:val="en-GB"/>
              </w:rPr>
              <w:t>MRT (h)</w:t>
            </w:r>
          </w:p>
        </w:tc>
        <w:tc>
          <w:tcPr>
            <w:tcW w:w="1166" w:type="pct"/>
          </w:tcPr>
          <w:p w14:paraId="3246D19A" w14:textId="77777777" w:rsidR="00FB0EED" w:rsidRPr="00E4753D" w:rsidRDefault="00FB0EED" w:rsidP="00FE366B">
            <w:pPr>
              <w:pStyle w:val="C-TableText"/>
              <w:keepNext/>
              <w:jc w:val="center"/>
              <w:rPr>
                <w:szCs w:val="22"/>
                <w:lang w:val="en-GB"/>
              </w:rPr>
            </w:pPr>
            <w:r w:rsidRPr="00E4753D">
              <w:rPr>
                <w:szCs w:val="22"/>
                <w:lang w:val="en-GB"/>
              </w:rPr>
              <w:t>16.8</w:t>
            </w:r>
            <w:r w:rsidRPr="00E4753D">
              <w:rPr>
                <w:szCs w:val="22"/>
                <w:lang w:val="en-GB"/>
              </w:rPr>
              <w:br/>
              <w:t>(15.1-18.6)</w:t>
            </w:r>
          </w:p>
        </w:tc>
        <w:tc>
          <w:tcPr>
            <w:tcW w:w="1018" w:type="pct"/>
          </w:tcPr>
          <w:p w14:paraId="61E3D649" w14:textId="77777777" w:rsidR="00FB0EED" w:rsidRPr="00E4753D" w:rsidRDefault="00FB0EED" w:rsidP="00FE366B">
            <w:pPr>
              <w:pStyle w:val="C-TableText"/>
              <w:keepNext/>
              <w:jc w:val="center"/>
              <w:rPr>
                <w:szCs w:val="22"/>
                <w:lang w:val="en-GB"/>
              </w:rPr>
            </w:pPr>
            <w:r w:rsidRPr="00E4753D">
              <w:rPr>
                <w:szCs w:val="22"/>
                <w:lang w:val="en-GB"/>
              </w:rPr>
              <w:t>19.0</w:t>
            </w:r>
            <w:r w:rsidRPr="00E4753D">
              <w:rPr>
                <w:szCs w:val="22"/>
                <w:lang w:val="en-GB"/>
              </w:rPr>
              <w:br/>
              <w:t>(16.2-22.3)</w:t>
            </w:r>
          </w:p>
        </w:tc>
        <w:tc>
          <w:tcPr>
            <w:tcW w:w="145" w:type="pct"/>
            <w:vMerge/>
          </w:tcPr>
          <w:p w14:paraId="7CA0AA73" w14:textId="77777777" w:rsidR="00FB0EED" w:rsidRPr="00E4753D" w:rsidRDefault="00FB0EED" w:rsidP="00FE366B">
            <w:pPr>
              <w:pStyle w:val="C-TableText"/>
              <w:keepNext/>
              <w:jc w:val="center"/>
              <w:rPr>
                <w:szCs w:val="22"/>
                <w:lang w:val="en-GB"/>
              </w:rPr>
            </w:pPr>
          </w:p>
        </w:tc>
        <w:tc>
          <w:tcPr>
            <w:tcW w:w="1356" w:type="pct"/>
          </w:tcPr>
          <w:p w14:paraId="3AB7E840" w14:textId="77777777" w:rsidR="00FB0EED" w:rsidRPr="00E4753D" w:rsidRDefault="00FB0EED" w:rsidP="00FE366B">
            <w:pPr>
              <w:pStyle w:val="C-TableText"/>
              <w:keepNext/>
              <w:jc w:val="center"/>
              <w:rPr>
                <w:szCs w:val="22"/>
                <w:lang w:val="en-GB" w:eastAsia="ko-KR"/>
              </w:rPr>
            </w:pPr>
            <w:r w:rsidRPr="00E4753D">
              <w:rPr>
                <w:szCs w:val="22"/>
                <w:lang w:val="en-GB"/>
              </w:rPr>
              <w:t>22.7</w:t>
            </w:r>
            <w:r w:rsidRPr="00E4753D">
              <w:rPr>
                <w:szCs w:val="22"/>
                <w:lang w:val="en-GB"/>
              </w:rPr>
              <w:br/>
              <w:t>(19.7-26.1)</w:t>
            </w:r>
          </w:p>
        </w:tc>
      </w:tr>
      <w:tr w:rsidR="003759CE" w:rsidRPr="00E4753D" w14:paraId="163B5474" w14:textId="77777777" w:rsidTr="00F55FBC">
        <w:trPr>
          <w:trHeight w:val="244"/>
        </w:trPr>
        <w:tc>
          <w:tcPr>
            <w:tcW w:w="1315" w:type="pct"/>
          </w:tcPr>
          <w:p w14:paraId="40513187" w14:textId="77777777" w:rsidR="00FB0EED" w:rsidRPr="00E4753D" w:rsidRDefault="00FB0EED" w:rsidP="00FE366B">
            <w:pPr>
              <w:pStyle w:val="C-TableText"/>
              <w:keepNext/>
              <w:keepLines/>
              <w:jc w:val="center"/>
              <w:rPr>
                <w:szCs w:val="22"/>
                <w:lang w:val="en-GB"/>
              </w:rPr>
            </w:pPr>
            <w:r w:rsidRPr="00E4753D">
              <w:rPr>
                <w:szCs w:val="22"/>
                <w:lang w:val="en-GB"/>
              </w:rPr>
              <w:t>CL (mL/h/kg)</w:t>
            </w:r>
          </w:p>
        </w:tc>
        <w:tc>
          <w:tcPr>
            <w:tcW w:w="1166" w:type="pct"/>
          </w:tcPr>
          <w:p w14:paraId="05E5D898" w14:textId="77777777" w:rsidR="00FB0EED" w:rsidRPr="00E4753D" w:rsidRDefault="00FB0EED" w:rsidP="00FE366B">
            <w:pPr>
              <w:pStyle w:val="C-TableText"/>
              <w:keepNext/>
              <w:jc w:val="center"/>
              <w:rPr>
                <w:szCs w:val="22"/>
                <w:lang w:val="en-GB"/>
              </w:rPr>
            </w:pPr>
            <w:r w:rsidRPr="00E4753D">
              <w:rPr>
                <w:szCs w:val="22"/>
                <w:lang w:val="en-GB"/>
              </w:rPr>
              <w:t>3.46</w:t>
            </w:r>
            <w:r w:rsidRPr="00E4753D">
              <w:rPr>
                <w:szCs w:val="22"/>
                <w:lang w:val="en-GB"/>
              </w:rPr>
              <w:br/>
              <w:t>(3.06-3.91)</w:t>
            </w:r>
          </w:p>
        </w:tc>
        <w:tc>
          <w:tcPr>
            <w:tcW w:w="1018" w:type="pct"/>
          </w:tcPr>
          <w:p w14:paraId="5DB2FCCF" w14:textId="77777777" w:rsidR="00FB0EED" w:rsidRPr="00E4753D" w:rsidRDefault="00FB0EED" w:rsidP="00FE366B">
            <w:pPr>
              <w:pStyle w:val="C-TableText"/>
              <w:keepNext/>
              <w:jc w:val="center"/>
              <w:rPr>
                <w:szCs w:val="22"/>
                <w:lang w:val="en-GB"/>
              </w:rPr>
            </w:pPr>
            <w:r w:rsidRPr="00E4753D">
              <w:rPr>
                <w:szCs w:val="22"/>
                <w:lang w:val="en-GB"/>
              </w:rPr>
              <w:t>2.61</w:t>
            </w:r>
            <w:r w:rsidRPr="00E4753D">
              <w:rPr>
                <w:szCs w:val="22"/>
                <w:lang w:val="en-GB"/>
              </w:rPr>
              <w:br/>
              <w:t>(2.26-3.01)</w:t>
            </w:r>
          </w:p>
        </w:tc>
        <w:tc>
          <w:tcPr>
            <w:tcW w:w="145" w:type="pct"/>
            <w:vMerge/>
          </w:tcPr>
          <w:p w14:paraId="369976E1" w14:textId="77777777" w:rsidR="00FB0EED" w:rsidRPr="00E4753D" w:rsidRDefault="00FB0EED" w:rsidP="00FE366B">
            <w:pPr>
              <w:pStyle w:val="C-TableText"/>
              <w:keepNext/>
              <w:jc w:val="center"/>
              <w:rPr>
                <w:szCs w:val="22"/>
                <w:lang w:val="en-GB"/>
              </w:rPr>
            </w:pPr>
          </w:p>
        </w:tc>
        <w:tc>
          <w:tcPr>
            <w:tcW w:w="1356" w:type="pct"/>
          </w:tcPr>
          <w:p w14:paraId="38725BDF" w14:textId="77777777" w:rsidR="00FB0EED" w:rsidRPr="00E4753D" w:rsidRDefault="00FB0EED" w:rsidP="00FE366B">
            <w:pPr>
              <w:pStyle w:val="C-TableText"/>
              <w:keepNext/>
              <w:jc w:val="center"/>
              <w:rPr>
                <w:szCs w:val="22"/>
                <w:lang w:val="en-GB" w:eastAsia="ko-KR"/>
              </w:rPr>
            </w:pPr>
            <w:r w:rsidRPr="00E4753D">
              <w:rPr>
                <w:szCs w:val="22"/>
                <w:lang w:val="en-GB"/>
              </w:rPr>
              <w:t>2.62</w:t>
            </w:r>
            <w:r w:rsidRPr="00E4753D">
              <w:rPr>
                <w:szCs w:val="22"/>
                <w:lang w:val="en-GB"/>
              </w:rPr>
              <w:br/>
              <w:t>(2.33-2.95)</w:t>
            </w:r>
          </w:p>
        </w:tc>
      </w:tr>
      <w:tr w:rsidR="003759CE" w:rsidRPr="00E4753D" w14:paraId="2FF3A9F9" w14:textId="77777777" w:rsidTr="00F55FBC">
        <w:trPr>
          <w:cantSplit/>
          <w:trHeight w:val="244"/>
        </w:trPr>
        <w:tc>
          <w:tcPr>
            <w:tcW w:w="1315" w:type="pct"/>
          </w:tcPr>
          <w:p w14:paraId="7D23A2D4" w14:textId="77777777" w:rsidR="00FB0EED" w:rsidRPr="00E4753D" w:rsidRDefault="00FB0EED" w:rsidP="00FE366B">
            <w:pPr>
              <w:pStyle w:val="C-TableText"/>
              <w:keepNext/>
              <w:keepLines/>
              <w:jc w:val="center"/>
              <w:rPr>
                <w:szCs w:val="22"/>
                <w:lang w:val="en-GB"/>
              </w:rPr>
            </w:pPr>
            <w:proofErr w:type="spellStart"/>
            <w:r w:rsidRPr="00E4753D">
              <w:rPr>
                <w:szCs w:val="22"/>
                <w:lang w:val="en-GB"/>
              </w:rPr>
              <w:t>V</w:t>
            </w:r>
            <w:r w:rsidRPr="00E4753D">
              <w:rPr>
                <w:szCs w:val="22"/>
                <w:vertAlign w:val="subscript"/>
                <w:lang w:val="en-GB"/>
              </w:rPr>
              <w:t>ss</w:t>
            </w:r>
            <w:proofErr w:type="spellEnd"/>
            <w:r w:rsidRPr="00E4753D">
              <w:rPr>
                <w:szCs w:val="22"/>
                <w:lang w:val="en-GB"/>
              </w:rPr>
              <w:t xml:space="preserve"> (mL/kg)</w:t>
            </w:r>
          </w:p>
        </w:tc>
        <w:tc>
          <w:tcPr>
            <w:tcW w:w="1166" w:type="pct"/>
          </w:tcPr>
          <w:p w14:paraId="5B2AA429" w14:textId="77777777" w:rsidR="00FB0EED" w:rsidRPr="00E4753D" w:rsidRDefault="00FB0EED" w:rsidP="00FE366B">
            <w:pPr>
              <w:pStyle w:val="C-TableText"/>
              <w:jc w:val="center"/>
              <w:rPr>
                <w:szCs w:val="22"/>
                <w:lang w:val="en-GB"/>
              </w:rPr>
            </w:pPr>
            <w:r w:rsidRPr="00E4753D">
              <w:rPr>
                <w:szCs w:val="22"/>
                <w:lang w:val="en-GB"/>
              </w:rPr>
              <w:t>57.9</w:t>
            </w:r>
            <w:r w:rsidRPr="00E4753D">
              <w:rPr>
                <w:szCs w:val="22"/>
                <w:lang w:val="en-GB"/>
              </w:rPr>
              <w:br/>
              <w:t>(54.1-62.0)</w:t>
            </w:r>
          </w:p>
        </w:tc>
        <w:tc>
          <w:tcPr>
            <w:tcW w:w="1018" w:type="pct"/>
          </w:tcPr>
          <w:p w14:paraId="0DE8B08F" w14:textId="77777777" w:rsidR="00FB0EED" w:rsidRPr="00E4753D" w:rsidRDefault="00FB0EED" w:rsidP="00FE366B">
            <w:pPr>
              <w:pStyle w:val="C-TableText"/>
              <w:jc w:val="center"/>
              <w:rPr>
                <w:szCs w:val="22"/>
                <w:lang w:val="en-GB"/>
              </w:rPr>
            </w:pPr>
            <w:r w:rsidRPr="00E4753D">
              <w:rPr>
                <w:szCs w:val="22"/>
                <w:lang w:val="en-GB"/>
              </w:rPr>
              <w:t>49.5</w:t>
            </w:r>
            <w:r w:rsidRPr="00E4753D">
              <w:rPr>
                <w:szCs w:val="22"/>
                <w:lang w:val="en-GB"/>
              </w:rPr>
              <w:br/>
              <w:t>(44.1-55.6)</w:t>
            </w:r>
          </w:p>
        </w:tc>
        <w:tc>
          <w:tcPr>
            <w:tcW w:w="145" w:type="pct"/>
            <w:vMerge/>
          </w:tcPr>
          <w:p w14:paraId="32CA1480" w14:textId="77777777" w:rsidR="00FB0EED" w:rsidRPr="00E4753D" w:rsidRDefault="00FB0EED" w:rsidP="00FE366B">
            <w:pPr>
              <w:pStyle w:val="C-TableText"/>
              <w:jc w:val="center"/>
              <w:rPr>
                <w:szCs w:val="22"/>
                <w:lang w:val="en-GB"/>
              </w:rPr>
            </w:pPr>
          </w:p>
        </w:tc>
        <w:tc>
          <w:tcPr>
            <w:tcW w:w="1356" w:type="pct"/>
          </w:tcPr>
          <w:p w14:paraId="0D812EF8" w14:textId="77777777" w:rsidR="00FB0EED" w:rsidRPr="00E4753D" w:rsidRDefault="00FB0EED" w:rsidP="00FE366B">
            <w:pPr>
              <w:pStyle w:val="C-TableText"/>
              <w:jc w:val="center"/>
              <w:rPr>
                <w:szCs w:val="22"/>
                <w:lang w:val="en-GB" w:eastAsia="ko-KR"/>
              </w:rPr>
            </w:pPr>
            <w:r w:rsidRPr="00E4753D">
              <w:rPr>
                <w:szCs w:val="22"/>
                <w:lang w:val="en-GB"/>
              </w:rPr>
              <w:t>59.4</w:t>
            </w:r>
            <w:r w:rsidRPr="00E4753D">
              <w:rPr>
                <w:szCs w:val="22"/>
                <w:lang w:val="en-GB"/>
              </w:rPr>
              <w:br/>
              <w:t>(52.7-67.0)</w:t>
            </w:r>
          </w:p>
        </w:tc>
      </w:tr>
      <w:bookmarkEnd w:id="4"/>
      <w:tr w:rsidR="00FB0EED" w:rsidRPr="00E4753D" w14:paraId="10E6F033" w14:textId="77777777" w:rsidTr="00F55FBC">
        <w:trPr>
          <w:cantSplit/>
          <w:trHeight w:val="244"/>
        </w:trPr>
        <w:tc>
          <w:tcPr>
            <w:tcW w:w="5000" w:type="pct"/>
            <w:gridSpan w:val="5"/>
            <w:tcBorders>
              <w:top w:val="nil"/>
              <w:left w:val="nil"/>
              <w:bottom w:val="nil"/>
              <w:right w:val="nil"/>
            </w:tcBorders>
            <w:hideMark/>
          </w:tcPr>
          <w:p w14:paraId="31CC930B" w14:textId="10325EBB" w:rsidR="00FB0EED" w:rsidRPr="00E4753D" w:rsidRDefault="00FB0EED" w:rsidP="00AE23E3">
            <w:pPr>
              <w:numPr>
                <w:ilvl w:val="12"/>
                <w:numId w:val="0"/>
              </w:numPr>
              <w:spacing w:line="240" w:lineRule="auto"/>
              <w:rPr>
                <w:szCs w:val="22"/>
              </w:rPr>
            </w:pPr>
            <w:r w:rsidRPr="00E4753D">
              <w:rPr>
                <w:szCs w:val="22"/>
                <w:vertAlign w:val="superscript"/>
              </w:rPr>
              <w:t>1</w:t>
            </w:r>
            <w:r w:rsidRPr="00E4753D">
              <w:rPr>
                <w:bCs/>
                <w:szCs w:val="22"/>
              </w:rPr>
              <w:t xml:space="preserve"> </w:t>
            </w:r>
            <w:r w:rsidRPr="00E4753D">
              <w:rPr>
                <w:szCs w:val="22"/>
              </w:rPr>
              <w:t>Pharmacokinetic parameters are presented in Geometric Mean (95%</w:t>
            </w:r>
            <w:r w:rsidR="00F00D7E">
              <w:rPr>
                <w:szCs w:val="22"/>
              </w:rPr>
              <w:t> </w:t>
            </w:r>
            <w:r w:rsidRPr="00E4753D">
              <w:rPr>
                <w:szCs w:val="22"/>
              </w:rPr>
              <w:t xml:space="preserve">CI) </w:t>
            </w:r>
          </w:p>
          <w:p w14:paraId="1031E1D1" w14:textId="77777777" w:rsidR="00FB0EED" w:rsidRPr="00E4753D" w:rsidRDefault="00FB0EED" w:rsidP="00AE23E3">
            <w:pPr>
              <w:numPr>
                <w:ilvl w:val="12"/>
                <w:numId w:val="0"/>
              </w:numPr>
              <w:spacing w:line="240" w:lineRule="auto"/>
              <w:rPr>
                <w:szCs w:val="22"/>
              </w:rPr>
            </w:pPr>
            <w:r w:rsidRPr="00E4753D">
              <w:rPr>
                <w:szCs w:val="22"/>
              </w:rPr>
              <w:t>Abbreviations: CI = confidence interval; AUC = area under the FVIII activity time curve; t</w:t>
            </w:r>
            <w:r w:rsidRPr="00E4753D">
              <w:rPr>
                <w:szCs w:val="22"/>
                <w:vertAlign w:val="subscript"/>
              </w:rPr>
              <w:t>½</w:t>
            </w:r>
            <w:r w:rsidRPr="00F00D7E">
              <w:rPr>
                <w:szCs w:val="22"/>
              </w:rPr>
              <w:t xml:space="preserve"> </w:t>
            </w:r>
            <w:r w:rsidRPr="00E4753D">
              <w:rPr>
                <w:szCs w:val="22"/>
              </w:rPr>
              <w:t>= terminal half</w:t>
            </w:r>
            <w:r w:rsidR="00AE23E3" w:rsidRPr="00E4753D">
              <w:rPr>
                <w:szCs w:val="22"/>
              </w:rPr>
              <w:noBreakHyphen/>
            </w:r>
            <w:r w:rsidRPr="00E4753D">
              <w:rPr>
                <w:szCs w:val="22"/>
              </w:rPr>
              <w:t xml:space="preserve">life; </w:t>
            </w:r>
          </w:p>
          <w:p w14:paraId="64B0DA14" w14:textId="77777777" w:rsidR="00FB0EED" w:rsidRPr="00E4753D" w:rsidRDefault="00FB0EED" w:rsidP="00AE23E3">
            <w:pPr>
              <w:numPr>
                <w:ilvl w:val="12"/>
                <w:numId w:val="0"/>
              </w:numPr>
              <w:spacing w:line="240" w:lineRule="auto"/>
              <w:rPr>
                <w:szCs w:val="22"/>
              </w:rPr>
            </w:pPr>
            <w:r w:rsidRPr="00E4753D">
              <w:rPr>
                <w:szCs w:val="22"/>
              </w:rPr>
              <w:t xml:space="preserve">CL = clearance; MRT = mean residence time; </w:t>
            </w:r>
            <w:proofErr w:type="spellStart"/>
            <w:r w:rsidRPr="00E4753D">
              <w:rPr>
                <w:szCs w:val="22"/>
              </w:rPr>
              <w:t>V</w:t>
            </w:r>
            <w:r w:rsidRPr="00E4753D">
              <w:rPr>
                <w:szCs w:val="22"/>
                <w:vertAlign w:val="subscript"/>
              </w:rPr>
              <w:t>ss</w:t>
            </w:r>
            <w:proofErr w:type="spellEnd"/>
            <w:r w:rsidRPr="00E4753D">
              <w:rPr>
                <w:szCs w:val="22"/>
              </w:rPr>
              <w:t xml:space="preserve"> = volume of distribution at steady-state</w:t>
            </w:r>
          </w:p>
          <w:p w14:paraId="6FAB1238" w14:textId="04D4A0F9" w:rsidR="00FB0EED" w:rsidRPr="00E4753D" w:rsidRDefault="00FB0EED" w:rsidP="00AE23E3">
            <w:pPr>
              <w:spacing w:line="240" w:lineRule="auto"/>
              <w:outlineLvl w:val="0"/>
              <w:rPr>
                <w:bCs/>
                <w:szCs w:val="22"/>
              </w:rPr>
            </w:pPr>
            <w:r w:rsidRPr="00E4753D">
              <w:rPr>
                <w:bCs/>
                <w:szCs w:val="22"/>
              </w:rPr>
              <w:t>*Pharmacokinetic parameters in 12 to &lt;18</w:t>
            </w:r>
            <w:r w:rsidR="00F00D7E">
              <w:rPr>
                <w:bCs/>
                <w:szCs w:val="22"/>
              </w:rPr>
              <w:t> </w:t>
            </w:r>
            <w:r w:rsidRPr="00E4753D">
              <w:rPr>
                <w:bCs/>
                <w:szCs w:val="22"/>
              </w:rPr>
              <w:t xml:space="preserve">years included subjects from all the arms in Study I with different sampling schemes </w:t>
            </w:r>
          </w:p>
        </w:tc>
      </w:tr>
    </w:tbl>
    <w:p w14:paraId="06997FC4" w14:textId="77777777" w:rsidR="00FB0EED" w:rsidRPr="00E4753D" w:rsidRDefault="00FB0EED" w:rsidP="00AE23E3">
      <w:pPr>
        <w:spacing w:line="240" w:lineRule="auto"/>
        <w:rPr>
          <w:bCs/>
          <w:szCs w:val="22"/>
        </w:rPr>
      </w:pPr>
    </w:p>
    <w:p w14:paraId="49C72E43" w14:textId="77777777" w:rsidR="0024587D" w:rsidRPr="00E4753D" w:rsidRDefault="0024587D" w:rsidP="0024587D">
      <w:pPr>
        <w:keepNext/>
        <w:rPr>
          <w:b/>
          <w:szCs w:val="22"/>
        </w:rPr>
      </w:pPr>
      <w:r w:rsidRPr="00E4753D">
        <w:rPr>
          <w:b/>
          <w:bCs/>
          <w:szCs w:val="22"/>
        </w:rPr>
        <w:lastRenderedPageBreak/>
        <w:t xml:space="preserve">Table 6: Pharmacokinetic parameters of ELOCTA for paediatrics </w:t>
      </w:r>
      <w:r w:rsidRPr="00E4753D">
        <w:rPr>
          <w:b/>
          <w:szCs w:val="22"/>
        </w:rPr>
        <w:t>using the chromogenic assay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31"/>
        <w:gridCol w:w="2244"/>
        <w:gridCol w:w="1959"/>
        <w:gridCol w:w="279"/>
        <w:gridCol w:w="2610"/>
      </w:tblGrid>
      <w:tr w:rsidR="003759CE" w:rsidRPr="00E4753D" w14:paraId="7D796321" w14:textId="77777777" w:rsidTr="00F55FBC">
        <w:trPr>
          <w:trHeight w:val="345"/>
          <w:tblHeader/>
        </w:trPr>
        <w:tc>
          <w:tcPr>
            <w:tcW w:w="1315" w:type="pct"/>
            <w:vMerge w:val="restart"/>
            <w:vAlign w:val="center"/>
          </w:tcPr>
          <w:p w14:paraId="794692AF" w14:textId="77777777" w:rsidR="00FB0EED" w:rsidRPr="00E4753D" w:rsidRDefault="00FB0EED" w:rsidP="00FE366B">
            <w:pPr>
              <w:pStyle w:val="C-TableHeader"/>
              <w:keepLines/>
              <w:jc w:val="center"/>
              <w:rPr>
                <w:szCs w:val="22"/>
                <w:lang w:val="en-GB"/>
              </w:rPr>
            </w:pPr>
            <w:r w:rsidRPr="00E4753D">
              <w:rPr>
                <w:szCs w:val="22"/>
                <w:lang w:val="en-GB"/>
              </w:rPr>
              <w:t>Pharmacokinetic parameters</w:t>
            </w:r>
            <w:r w:rsidRPr="00E4753D">
              <w:rPr>
                <w:szCs w:val="22"/>
                <w:vertAlign w:val="superscript"/>
                <w:lang w:val="en-GB"/>
              </w:rPr>
              <w:t>1</w:t>
            </w:r>
          </w:p>
        </w:tc>
        <w:tc>
          <w:tcPr>
            <w:tcW w:w="2184" w:type="pct"/>
            <w:gridSpan w:val="2"/>
          </w:tcPr>
          <w:p w14:paraId="23763551" w14:textId="77777777" w:rsidR="00FB0EED" w:rsidRPr="00E4753D" w:rsidRDefault="00FB0EED" w:rsidP="00FE366B">
            <w:pPr>
              <w:pStyle w:val="C-TableHeader"/>
              <w:keepLines/>
              <w:jc w:val="center"/>
              <w:rPr>
                <w:szCs w:val="22"/>
                <w:lang w:val="en-GB"/>
              </w:rPr>
            </w:pPr>
            <w:r w:rsidRPr="00E4753D">
              <w:rPr>
                <w:szCs w:val="22"/>
                <w:lang w:val="en-GB"/>
              </w:rPr>
              <w:t>Study II</w:t>
            </w:r>
          </w:p>
        </w:tc>
        <w:tc>
          <w:tcPr>
            <w:tcW w:w="145" w:type="pct"/>
            <w:vMerge w:val="restart"/>
          </w:tcPr>
          <w:p w14:paraId="08E83414" w14:textId="77777777" w:rsidR="00FB0EED" w:rsidRPr="00E4753D" w:rsidRDefault="00FB0EED" w:rsidP="00FE366B">
            <w:pPr>
              <w:pStyle w:val="C-TableHeader"/>
              <w:keepLines/>
              <w:jc w:val="center"/>
              <w:rPr>
                <w:szCs w:val="22"/>
                <w:lang w:val="en-GB"/>
              </w:rPr>
            </w:pPr>
          </w:p>
        </w:tc>
        <w:tc>
          <w:tcPr>
            <w:tcW w:w="1356" w:type="pct"/>
          </w:tcPr>
          <w:p w14:paraId="4F2299F6" w14:textId="77777777" w:rsidR="00FB0EED" w:rsidRPr="00E4753D" w:rsidRDefault="00FB0EED" w:rsidP="00FE366B">
            <w:pPr>
              <w:pStyle w:val="C-TableHeader"/>
              <w:keepLines/>
              <w:jc w:val="center"/>
              <w:rPr>
                <w:szCs w:val="22"/>
                <w:lang w:val="en-GB"/>
              </w:rPr>
            </w:pPr>
            <w:r w:rsidRPr="00E4753D">
              <w:rPr>
                <w:szCs w:val="22"/>
                <w:lang w:val="en-GB"/>
              </w:rPr>
              <w:t>Study I*</w:t>
            </w:r>
          </w:p>
        </w:tc>
      </w:tr>
      <w:tr w:rsidR="003759CE" w:rsidRPr="00E4753D" w14:paraId="6CED38AF" w14:textId="77777777" w:rsidTr="00F55FBC">
        <w:trPr>
          <w:trHeight w:val="421"/>
          <w:tblHeader/>
        </w:trPr>
        <w:tc>
          <w:tcPr>
            <w:tcW w:w="1315" w:type="pct"/>
            <w:vMerge/>
            <w:vAlign w:val="center"/>
          </w:tcPr>
          <w:p w14:paraId="34DCF75A" w14:textId="77777777" w:rsidR="00FB0EED" w:rsidRPr="00E4753D" w:rsidRDefault="00FB0EED" w:rsidP="00FE366B">
            <w:pPr>
              <w:keepNext/>
              <w:tabs>
                <w:tab w:val="clear" w:pos="567"/>
              </w:tabs>
              <w:spacing w:line="240" w:lineRule="auto"/>
              <w:rPr>
                <w:b/>
                <w:szCs w:val="22"/>
              </w:rPr>
            </w:pPr>
          </w:p>
        </w:tc>
        <w:tc>
          <w:tcPr>
            <w:tcW w:w="1166" w:type="pct"/>
          </w:tcPr>
          <w:p w14:paraId="1C0A1608" w14:textId="77777777" w:rsidR="00FB0EED" w:rsidRPr="00E4753D" w:rsidRDefault="00FB0EED" w:rsidP="00FE366B">
            <w:pPr>
              <w:pStyle w:val="C-TableHeader"/>
              <w:keepLines/>
              <w:jc w:val="center"/>
              <w:rPr>
                <w:szCs w:val="22"/>
                <w:lang w:val="en-GB"/>
              </w:rPr>
            </w:pPr>
            <w:r w:rsidRPr="00E4753D">
              <w:rPr>
                <w:szCs w:val="22"/>
                <w:lang w:val="en-GB"/>
              </w:rPr>
              <w:t>&lt;6 years</w:t>
            </w:r>
          </w:p>
        </w:tc>
        <w:tc>
          <w:tcPr>
            <w:tcW w:w="1018" w:type="pct"/>
          </w:tcPr>
          <w:p w14:paraId="49FBFEAE" w14:textId="77777777" w:rsidR="00FB0EED" w:rsidRPr="00E4753D" w:rsidRDefault="00FB0EED" w:rsidP="00FE366B">
            <w:pPr>
              <w:pStyle w:val="C-TableHeader"/>
              <w:keepLines/>
              <w:jc w:val="center"/>
              <w:rPr>
                <w:szCs w:val="22"/>
                <w:lang w:val="en-GB"/>
              </w:rPr>
            </w:pPr>
            <w:r w:rsidRPr="00E4753D">
              <w:rPr>
                <w:szCs w:val="22"/>
                <w:lang w:val="en-GB"/>
              </w:rPr>
              <w:t>6 to &lt;12 years</w:t>
            </w:r>
          </w:p>
        </w:tc>
        <w:tc>
          <w:tcPr>
            <w:tcW w:w="145" w:type="pct"/>
            <w:vMerge/>
          </w:tcPr>
          <w:p w14:paraId="636647E1" w14:textId="77777777" w:rsidR="00FB0EED" w:rsidRPr="00E4753D" w:rsidRDefault="00FB0EED" w:rsidP="00FE366B">
            <w:pPr>
              <w:pStyle w:val="C-TableHeader"/>
              <w:keepLines/>
              <w:jc w:val="center"/>
              <w:rPr>
                <w:szCs w:val="22"/>
                <w:lang w:val="en-GB"/>
              </w:rPr>
            </w:pPr>
          </w:p>
        </w:tc>
        <w:tc>
          <w:tcPr>
            <w:tcW w:w="1356" w:type="pct"/>
          </w:tcPr>
          <w:p w14:paraId="65E06771" w14:textId="77777777" w:rsidR="00FB0EED" w:rsidRPr="00E4753D" w:rsidRDefault="00FB0EED" w:rsidP="00FE366B">
            <w:pPr>
              <w:pStyle w:val="C-TableHeader"/>
              <w:keepLines/>
              <w:jc w:val="center"/>
              <w:rPr>
                <w:szCs w:val="22"/>
                <w:lang w:val="en-GB"/>
              </w:rPr>
            </w:pPr>
            <w:r w:rsidRPr="00E4753D">
              <w:rPr>
                <w:szCs w:val="22"/>
                <w:lang w:val="en-GB"/>
              </w:rPr>
              <w:t>12 to &lt;18 years</w:t>
            </w:r>
          </w:p>
        </w:tc>
      </w:tr>
      <w:tr w:rsidR="003759CE" w:rsidRPr="00E4753D" w14:paraId="010C1223" w14:textId="77777777" w:rsidTr="00F55FBC">
        <w:trPr>
          <w:trHeight w:val="354"/>
          <w:tblHeader/>
        </w:trPr>
        <w:tc>
          <w:tcPr>
            <w:tcW w:w="1315" w:type="pct"/>
            <w:vMerge/>
            <w:vAlign w:val="center"/>
          </w:tcPr>
          <w:p w14:paraId="63A47B39" w14:textId="77777777" w:rsidR="00FB0EED" w:rsidRPr="00E4753D" w:rsidRDefault="00FB0EED" w:rsidP="00FE366B">
            <w:pPr>
              <w:keepNext/>
              <w:tabs>
                <w:tab w:val="clear" w:pos="567"/>
              </w:tabs>
              <w:spacing w:line="240" w:lineRule="auto"/>
              <w:rPr>
                <w:b/>
                <w:szCs w:val="22"/>
              </w:rPr>
            </w:pPr>
          </w:p>
        </w:tc>
        <w:tc>
          <w:tcPr>
            <w:tcW w:w="1166" w:type="pct"/>
          </w:tcPr>
          <w:p w14:paraId="3818180B" w14:textId="77777777" w:rsidR="00FB0EED" w:rsidRPr="00E4753D" w:rsidRDefault="00FB0EED" w:rsidP="00FE366B">
            <w:pPr>
              <w:pStyle w:val="C-TableHeader"/>
              <w:keepLines/>
              <w:jc w:val="center"/>
              <w:rPr>
                <w:b w:val="0"/>
                <w:szCs w:val="22"/>
                <w:lang w:val="en-GB"/>
              </w:rPr>
            </w:pPr>
            <w:r w:rsidRPr="00E4753D">
              <w:rPr>
                <w:b w:val="0"/>
                <w:szCs w:val="22"/>
                <w:lang w:val="en-GB"/>
              </w:rPr>
              <w:t>N = 24</w:t>
            </w:r>
          </w:p>
        </w:tc>
        <w:tc>
          <w:tcPr>
            <w:tcW w:w="1018" w:type="pct"/>
          </w:tcPr>
          <w:p w14:paraId="0F5F2BC6" w14:textId="77777777" w:rsidR="00FB0EED" w:rsidRPr="00E4753D" w:rsidRDefault="00FB0EED" w:rsidP="00FE366B">
            <w:pPr>
              <w:pStyle w:val="C-TableHeader"/>
              <w:keepLines/>
              <w:jc w:val="center"/>
              <w:rPr>
                <w:b w:val="0"/>
                <w:szCs w:val="22"/>
                <w:lang w:val="en-GB"/>
              </w:rPr>
            </w:pPr>
            <w:r w:rsidRPr="00E4753D">
              <w:rPr>
                <w:b w:val="0"/>
                <w:szCs w:val="22"/>
                <w:lang w:val="en-GB"/>
              </w:rPr>
              <w:t>N = 27</w:t>
            </w:r>
          </w:p>
        </w:tc>
        <w:tc>
          <w:tcPr>
            <w:tcW w:w="145" w:type="pct"/>
            <w:vMerge/>
          </w:tcPr>
          <w:p w14:paraId="511F133C" w14:textId="77777777" w:rsidR="00FB0EED" w:rsidRPr="00E4753D" w:rsidRDefault="00FB0EED" w:rsidP="00FE366B">
            <w:pPr>
              <w:pStyle w:val="C-TableHeader"/>
              <w:keepLines/>
              <w:jc w:val="center"/>
              <w:rPr>
                <w:b w:val="0"/>
                <w:szCs w:val="22"/>
                <w:lang w:val="en-GB"/>
              </w:rPr>
            </w:pPr>
          </w:p>
        </w:tc>
        <w:tc>
          <w:tcPr>
            <w:tcW w:w="1356" w:type="pct"/>
          </w:tcPr>
          <w:p w14:paraId="3031C980" w14:textId="77777777" w:rsidR="00FB0EED" w:rsidRPr="00E4753D" w:rsidRDefault="00FB0EED" w:rsidP="00FE366B">
            <w:pPr>
              <w:pStyle w:val="C-TableHeader"/>
              <w:keepLines/>
              <w:jc w:val="center"/>
              <w:rPr>
                <w:b w:val="0"/>
                <w:szCs w:val="22"/>
                <w:lang w:val="en-GB"/>
              </w:rPr>
            </w:pPr>
            <w:r w:rsidRPr="00E4753D">
              <w:rPr>
                <w:b w:val="0"/>
                <w:szCs w:val="22"/>
                <w:lang w:val="en-GB"/>
              </w:rPr>
              <w:t>N = 11</w:t>
            </w:r>
          </w:p>
        </w:tc>
      </w:tr>
      <w:tr w:rsidR="003759CE" w:rsidRPr="00E4753D" w14:paraId="10D5FEBA" w14:textId="77777777" w:rsidTr="00F55FBC">
        <w:trPr>
          <w:trHeight w:val="485"/>
        </w:trPr>
        <w:tc>
          <w:tcPr>
            <w:tcW w:w="1315" w:type="pct"/>
          </w:tcPr>
          <w:p w14:paraId="47208C00" w14:textId="77777777" w:rsidR="00FB0EED" w:rsidRPr="00E4753D" w:rsidRDefault="00FB0EED" w:rsidP="00FE366B">
            <w:pPr>
              <w:pStyle w:val="C-TableText"/>
              <w:keepNext/>
              <w:keepLines/>
              <w:jc w:val="center"/>
              <w:rPr>
                <w:bCs/>
                <w:kern w:val="24"/>
                <w:szCs w:val="22"/>
                <w:lang w:val="en-GB"/>
              </w:rPr>
            </w:pPr>
            <w:r w:rsidRPr="00E4753D">
              <w:rPr>
                <w:bCs/>
                <w:kern w:val="24"/>
                <w:szCs w:val="22"/>
                <w:lang w:val="en-GB"/>
              </w:rPr>
              <w:t>Incremental Recovery (IU/dL per IU/kg)</w:t>
            </w:r>
          </w:p>
        </w:tc>
        <w:tc>
          <w:tcPr>
            <w:tcW w:w="1166" w:type="pct"/>
          </w:tcPr>
          <w:p w14:paraId="46A7BA30" w14:textId="77777777" w:rsidR="00FB0EED" w:rsidRPr="00E4753D" w:rsidRDefault="00FB0EED" w:rsidP="00FE366B">
            <w:pPr>
              <w:pStyle w:val="C-TableText"/>
              <w:keepNext/>
              <w:jc w:val="center"/>
              <w:rPr>
                <w:szCs w:val="22"/>
                <w:lang w:val="en-GB"/>
              </w:rPr>
            </w:pPr>
            <w:r w:rsidRPr="00E4753D">
              <w:rPr>
                <w:szCs w:val="22"/>
                <w:lang w:val="en-GB"/>
              </w:rPr>
              <w:t>1.88</w:t>
            </w:r>
            <w:r w:rsidRPr="00E4753D">
              <w:rPr>
                <w:szCs w:val="22"/>
                <w:lang w:val="en-GB"/>
              </w:rPr>
              <w:br/>
              <w:t>(1.73-2.05)</w:t>
            </w:r>
          </w:p>
        </w:tc>
        <w:tc>
          <w:tcPr>
            <w:tcW w:w="1018" w:type="pct"/>
          </w:tcPr>
          <w:p w14:paraId="2B9E8EBE" w14:textId="77777777" w:rsidR="00FB0EED" w:rsidRPr="00E4753D" w:rsidRDefault="00FB0EED" w:rsidP="00FE366B">
            <w:pPr>
              <w:pStyle w:val="C-TableText"/>
              <w:keepNext/>
              <w:jc w:val="center"/>
              <w:rPr>
                <w:szCs w:val="22"/>
                <w:lang w:val="en-GB"/>
              </w:rPr>
            </w:pPr>
            <w:r w:rsidRPr="00E4753D">
              <w:rPr>
                <w:szCs w:val="22"/>
                <w:lang w:val="en-GB"/>
              </w:rPr>
              <w:t>2.08</w:t>
            </w:r>
            <w:r w:rsidRPr="00E4753D">
              <w:rPr>
                <w:szCs w:val="22"/>
                <w:lang w:val="en-GB"/>
              </w:rPr>
              <w:br/>
              <w:t>(1.91-2.25)</w:t>
            </w:r>
          </w:p>
        </w:tc>
        <w:tc>
          <w:tcPr>
            <w:tcW w:w="145" w:type="pct"/>
            <w:vMerge/>
          </w:tcPr>
          <w:p w14:paraId="7CD6D78D" w14:textId="77777777" w:rsidR="00FB0EED" w:rsidRPr="00E4753D" w:rsidRDefault="00FB0EED" w:rsidP="00FE366B">
            <w:pPr>
              <w:pStyle w:val="C-TableText"/>
              <w:keepNext/>
              <w:jc w:val="center"/>
              <w:rPr>
                <w:szCs w:val="22"/>
                <w:lang w:val="en-GB"/>
              </w:rPr>
            </w:pPr>
          </w:p>
        </w:tc>
        <w:tc>
          <w:tcPr>
            <w:tcW w:w="1356" w:type="pct"/>
          </w:tcPr>
          <w:p w14:paraId="591835D4" w14:textId="77777777" w:rsidR="00FB0EED" w:rsidRPr="00E4753D" w:rsidRDefault="00FB0EED" w:rsidP="00FE366B">
            <w:pPr>
              <w:pStyle w:val="C-TableText"/>
              <w:keepNext/>
              <w:jc w:val="center"/>
              <w:rPr>
                <w:szCs w:val="22"/>
                <w:lang w:val="en-GB" w:eastAsia="ko-KR"/>
              </w:rPr>
            </w:pPr>
            <w:r w:rsidRPr="00E4753D">
              <w:rPr>
                <w:szCs w:val="22"/>
                <w:lang w:val="en-GB"/>
              </w:rPr>
              <w:t>1.91</w:t>
            </w:r>
            <w:r w:rsidRPr="00E4753D">
              <w:rPr>
                <w:szCs w:val="22"/>
                <w:lang w:val="en-GB"/>
              </w:rPr>
              <w:br/>
              <w:t>(1.61-2.27)</w:t>
            </w:r>
          </w:p>
        </w:tc>
      </w:tr>
      <w:tr w:rsidR="003759CE" w:rsidRPr="00E4753D" w14:paraId="0010647A" w14:textId="77777777" w:rsidTr="00F55FBC">
        <w:trPr>
          <w:trHeight w:val="449"/>
        </w:trPr>
        <w:tc>
          <w:tcPr>
            <w:tcW w:w="1315" w:type="pct"/>
          </w:tcPr>
          <w:p w14:paraId="7C99F0F2" w14:textId="77777777" w:rsidR="00FB0EED" w:rsidRPr="00E4753D" w:rsidRDefault="00FB0EED" w:rsidP="00FE366B">
            <w:pPr>
              <w:pStyle w:val="C-TableText"/>
              <w:keepNext/>
              <w:keepLines/>
              <w:jc w:val="center"/>
              <w:rPr>
                <w:szCs w:val="22"/>
                <w:lang w:val="en-GB"/>
              </w:rPr>
            </w:pPr>
            <w:r w:rsidRPr="00E4753D">
              <w:rPr>
                <w:szCs w:val="22"/>
                <w:lang w:val="en-GB"/>
              </w:rPr>
              <w:t>AUC/Dose</w:t>
            </w:r>
            <w:r w:rsidRPr="00E4753D">
              <w:rPr>
                <w:szCs w:val="22"/>
                <w:lang w:val="en-GB"/>
              </w:rPr>
              <w:br/>
              <w:t>(IU*h/dL per IU/kg)</w:t>
            </w:r>
          </w:p>
        </w:tc>
        <w:tc>
          <w:tcPr>
            <w:tcW w:w="1166" w:type="pct"/>
          </w:tcPr>
          <w:p w14:paraId="38BD69C7" w14:textId="77777777" w:rsidR="00FB0EED" w:rsidRPr="00E4753D" w:rsidRDefault="00FB0EED" w:rsidP="00FE366B">
            <w:pPr>
              <w:pStyle w:val="C-TableText"/>
              <w:keepNext/>
              <w:jc w:val="center"/>
              <w:rPr>
                <w:szCs w:val="22"/>
                <w:lang w:val="en-GB"/>
              </w:rPr>
            </w:pPr>
            <w:r w:rsidRPr="00E4753D">
              <w:rPr>
                <w:szCs w:val="22"/>
                <w:lang w:val="en-GB"/>
              </w:rPr>
              <w:t>25.9</w:t>
            </w:r>
            <w:r w:rsidRPr="00E4753D">
              <w:rPr>
                <w:szCs w:val="22"/>
                <w:lang w:val="en-GB"/>
              </w:rPr>
              <w:br/>
              <w:t>(23.4-28.7)</w:t>
            </w:r>
          </w:p>
        </w:tc>
        <w:tc>
          <w:tcPr>
            <w:tcW w:w="1018" w:type="pct"/>
          </w:tcPr>
          <w:p w14:paraId="558FC67E" w14:textId="77777777" w:rsidR="00FB0EED" w:rsidRPr="00E4753D" w:rsidRDefault="00FB0EED" w:rsidP="00FE366B">
            <w:pPr>
              <w:pStyle w:val="C-TableText"/>
              <w:keepNext/>
              <w:jc w:val="center"/>
              <w:rPr>
                <w:szCs w:val="22"/>
                <w:lang w:val="en-GB"/>
              </w:rPr>
            </w:pPr>
            <w:r w:rsidRPr="00E4753D">
              <w:rPr>
                <w:szCs w:val="22"/>
                <w:lang w:val="en-GB"/>
              </w:rPr>
              <w:t>32.8</w:t>
            </w:r>
            <w:r w:rsidRPr="00E4753D">
              <w:rPr>
                <w:szCs w:val="22"/>
                <w:lang w:val="en-GB"/>
              </w:rPr>
              <w:br/>
              <w:t>(28.2-38.2)</w:t>
            </w:r>
          </w:p>
        </w:tc>
        <w:tc>
          <w:tcPr>
            <w:tcW w:w="145" w:type="pct"/>
            <w:vMerge/>
          </w:tcPr>
          <w:p w14:paraId="07BEA964" w14:textId="77777777" w:rsidR="00FB0EED" w:rsidRPr="00E4753D" w:rsidRDefault="00FB0EED" w:rsidP="00FE366B">
            <w:pPr>
              <w:pStyle w:val="C-TableText"/>
              <w:keepNext/>
              <w:jc w:val="center"/>
              <w:rPr>
                <w:szCs w:val="22"/>
                <w:lang w:val="en-GB"/>
              </w:rPr>
            </w:pPr>
          </w:p>
        </w:tc>
        <w:tc>
          <w:tcPr>
            <w:tcW w:w="1356" w:type="pct"/>
          </w:tcPr>
          <w:p w14:paraId="38751E19" w14:textId="77777777" w:rsidR="00FB0EED" w:rsidRPr="00E4753D" w:rsidRDefault="00FB0EED" w:rsidP="00FE366B">
            <w:pPr>
              <w:pStyle w:val="C-TableText"/>
              <w:keepNext/>
              <w:jc w:val="center"/>
              <w:rPr>
                <w:szCs w:val="22"/>
                <w:lang w:val="en-GB" w:eastAsia="ko-KR"/>
              </w:rPr>
            </w:pPr>
            <w:r w:rsidRPr="00E4753D">
              <w:rPr>
                <w:szCs w:val="22"/>
                <w:lang w:val="en-GB"/>
              </w:rPr>
              <w:t>40.8</w:t>
            </w:r>
            <w:r w:rsidRPr="00E4753D">
              <w:rPr>
                <w:szCs w:val="22"/>
                <w:lang w:val="en-GB"/>
              </w:rPr>
              <w:br/>
              <w:t>(29.3-56.7)</w:t>
            </w:r>
          </w:p>
        </w:tc>
      </w:tr>
      <w:tr w:rsidR="003759CE" w:rsidRPr="00E4753D" w14:paraId="3B10B540" w14:textId="77777777" w:rsidTr="00F55FBC">
        <w:trPr>
          <w:trHeight w:val="489"/>
        </w:trPr>
        <w:tc>
          <w:tcPr>
            <w:tcW w:w="1315" w:type="pct"/>
          </w:tcPr>
          <w:p w14:paraId="0FEB4310" w14:textId="77777777" w:rsidR="00FB0EED" w:rsidRPr="00E4753D" w:rsidRDefault="00FB0EED" w:rsidP="00FE366B">
            <w:pPr>
              <w:pStyle w:val="C-TableText"/>
              <w:keepNext/>
              <w:keepLines/>
              <w:jc w:val="center"/>
              <w:rPr>
                <w:szCs w:val="22"/>
                <w:lang w:val="en-GB"/>
              </w:rPr>
            </w:pPr>
            <w:r w:rsidRPr="00E4753D">
              <w:rPr>
                <w:szCs w:val="22"/>
                <w:lang w:val="en-GB"/>
              </w:rPr>
              <w:t>t</w:t>
            </w:r>
            <w:r w:rsidRPr="00E4753D">
              <w:rPr>
                <w:szCs w:val="22"/>
                <w:vertAlign w:val="subscript"/>
                <w:lang w:val="en-GB"/>
              </w:rPr>
              <w:t>½</w:t>
            </w:r>
            <w:r w:rsidRPr="00E4753D">
              <w:rPr>
                <w:szCs w:val="22"/>
                <w:lang w:val="en-GB"/>
              </w:rPr>
              <w:t xml:space="preserve"> (h)</w:t>
            </w:r>
          </w:p>
        </w:tc>
        <w:tc>
          <w:tcPr>
            <w:tcW w:w="1166" w:type="pct"/>
          </w:tcPr>
          <w:p w14:paraId="4F786CC4" w14:textId="77777777" w:rsidR="00FB0EED" w:rsidRPr="00E4753D" w:rsidRDefault="00FB0EED" w:rsidP="00FE366B">
            <w:pPr>
              <w:pStyle w:val="C-TableText"/>
              <w:keepNext/>
              <w:jc w:val="center"/>
              <w:rPr>
                <w:szCs w:val="22"/>
                <w:lang w:val="en-GB"/>
              </w:rPr>
            </w:pPr>
            <w:r w:rsidRPr="00E4753D">
              <w:rPr>
                <w:szCs w:val="22"/>
                <w:lang w:val="en-GB"/>
              </w:rPr>
              <w:t>14.3</w:t>
            </w:r>
            <w:r w:rsidRPr="00E4753D">
              <w:rPr>
                <w:szCs w:val="22"/>
                <w:lang w:val="en-GB"/>
              </w:rPr>
              <w:br/>
              <w:t>(12.6-16.2)</w:t>
            </w:r>
          </w:p>
        </w:tc>
        <w:tc>
          <w:tcPr>
            <w:tcW w:w="1018" w:type="pct"/>
          </w:tcPr>
          <w:p w14:paraId="59F18C4A" w14:textId="77777777" w:rsidR="00FB0EED" w:rsidRPr="00E4753D" w:rsidRDefault="00FB0EED" w:rsidP="00FE366B">
            <w:pPr>
              <w:pStyle w:val="C-TableText"/>
              <w:keepNext/>
              <w:jc w:val="center"/>
              <w:rPr>
                <w:szCs w:val="22"/>
                <w:lang w:val="en-GB"/>
              </w:rPr>
            </w:pPr>
            <w:r w:rsidRPr="00E4753D">
              <w:rPr>
                <w:szCs w:val="22"/>
                <w:lang w:val="en-GB"/>
              </w:rPr>
              <w:t>15.9</w:t>
            </w:r>
            <w:r w:rsidRPr="00E4753D">
              <w:rPr>
                <w:szCs w:val="22"/>
                <w:lang w:val="en-GB"/>
              </w:rPr>
              <w:br/>
              <w:t>(13.8-18.2)</w:t>
            </w:r>
          </w:p>
        </w:tc>
        <w:tc>
          <w:tcPr>
            <w:tcW w:w="145" w:type="pct"/>
            <w:vMerge/>
          </w:tcPr>
          <w:p w14:paraId="229FC887" w14:textId="77777777" w:rsidR="00FB0EED" w:rsidRPr="00E4753D" w:rsidRDefault="00FB0EED" w:rsidP="00FE366B">
            <w:pPr>
              <w:pStyle w:val="C-TableText"/>
              <w:keepNext/>
              <w:jc w:val="center"/>
              <w:rPr>
                <w:szCs w:val="22"/>
                <w:lang w:val="en-GB"/>
              </w:rPr>
            </w:pPr>
          </w:p>
        </w:tc>
        <w:tc>
          <w:tcPr>
            <w:tcW w:w="1356" w:type="pct"/>
          </w:tcPr>
          <w:p w14:paraId="66DCAE1E" w14:textId="77777777" w:rsidR="00FB0EED" w:rsidRPr="00E4753D" w:rsidRDefault="00FB0EED" w:rsidP="00FE366B">
            <w:pPr>
              <w:pStyle w:val="C-TableText"/>
              <w:keepNext/>
              <w:jc w:val="center"/>
              <w:rPr>
                <w:szCs w:val="22"/>
                <w:lang w:val="en-GB" w:eastAsia="ko-KR"/>
              </w:rPr>
            </w:pPr>
            <w:r w:rsidRPr="00E4753D">
              <w:rPr>
                <w:szCs w:val="22"/>
                <w:lang w:val="en-GB"/>
              </w:rPr>
              <w:t>17.5</w:t>
            </w:r>
            <w:r w:rsidRPr="00E4753D">
              <w:rPr>
                <w:szCs w:val="22"/>
                <w:lang w:val="en-GB"/>
              </w:rPr>
              <w:br/>
              <w:t>(12.7-24.0)</w:t>
            </w:r>
          </w:p>
        </w:tc>
      </w:tr>
      <w:tr w:rsidR="003759CE" w:rsidRPr="00E4753D" w14:paraId="48455818" w14:textId="77777777" w:rsidTr="00F55FBC">
        <w:trPr>
          <w:cantSplit/>
          <w:trHeight w:val="230"/>
        </w:trPr>
        <w:tc>
          <w:tcPr>
            <w:tcW w:w="1315" w:type="pct"/>
          </w:tcPr>
          <w:p w14:paraId="0B0637DD" w14:textId="77777777" w:rsidR="00FB0EED" w:rsidRPr="00E4753D" w:rsidRDefault="00FB0EED" w:rsidP="00FE366B">
            <w:pPr>
              <w:pStyle w:val="C-TableText"/>
              <w:keepNext/>
              <w:keepLines/>
              <w:jc w:val="center"/>
              <w:rPr>
                <w:szCs w:val="22"/>
                <w:lang w:val="en-GB"/>
              </w:rPr>
            </w:pPr>
            <w:r w:rsidRPr="00E4753D">
              <w:rPr>
                <w:szCs w:val="22"/>
                <w:lang w:val="en-GB"/>
              </w:rPr>
              <w:t>MRT (h)</w:t>
            </w:r>
          </w:p>
        </w:tc>
        <w:tc>
          <w:tcPr>
            <w:tcW w:w="1166" w:type="pct"/>
          </w:tcPr>
          <w:p w14:paraId="0899C413" w14:textId="77777777" w:rsidR="00FB0EED" w:rsidRPr="00E4753D" w:rsidRDefault="00FB0EED" w:rsidP="00FE366B">
            <w:pPr>
              <w:pStyle w:val="C-TableText"/>
              <w:keepNext/>
              <w:jc w:val="center"/>
              <w:rPr>
                <w:szCs w:val="22"/>
                <w:lang w:val="en-GB"/>
              </w:rPr>
            </w:pPr>
            <w:r w:rsidRPr="00E4753D">
              <w:rPr>
                <w:szCs w:val="22"/>
                <w:lang w:val="en-GB"/>
              </w:rPr>
              <w:t>17.2</w:t>
            </w:r>
            <w:r w:rsidRPr="00E4753D">
              <w:rPr>
                <w:szCs w:val="22"/>
                <w:lang w:val="en-GB"/>
              </w:rPr>
              <w:br/>
              <w:t>(15.4-19.3)</w:t>
            </w:r>
          </w:p>
        </w:tc>
        <w:tc>
          <w:tcPr>
            <w:tcW w:w="1018" w:type="pct"/>
          </w:tcPr>
          <w:p w14:paraId="0E03B584" w14:textId="77777777" w:rsidR="00FB0EED" w:rsidRPr="00E4753D" w:rsidRDefault="00FB0EED" w:rsidP="00FE366B">
            <w:pPr>
              <w:pStyle w:val="C-TableText"/>
              <w:keepNext/>
              <w:jc w:val="center"/>
              <w:rPr>
                <w:szCs w:val="22"/>
                <w:lang w:val="en-GB"/>
              </w:rPr>
            </w:pPr>
            <w:r w:rsidRPr="00E4753D">
              <w:rPr>
                <w:szCs w:val="22"/>
                <w:lang w:val="en-GB"/>
              </w:rPr>
              <w:t>20.7</w:t>
            </w:r>
            <w:r w:rsidRPr="00E4753D">
              <w:rPr>
                <w:szCs w:val="22"/>
                <w:lang w:val="en-GB"/>
              </w:rPr>
              <w:br/>
              <w:t>(18.0-23.8)</w:t>
            </w:r>
          </w:p>
        </w:tc>
        <w:tc>
          <w:tcPr>
            <w:tcW w:w="145" w:type="pct"/>
            <w:vMerge/>
          </w:tcPr>
          <w:p w14:paraId="3F574DAA" w14:textId="77777777" w:rsidR="00FB0EED" w:rsidRPr="00E4753D" w:rsidRDefault="00FB0EED" w:rsidP="00FE366B">
            <w:pPr>
              <w:pStyle w:val="C-TableText"/>
              <w:keepNext/>
              <w:jc w:val="center"/>
              <w:rPr>
                <w:szCs w:val="22"/>
                <w:lang w:val="en-GB"/>
              </w:rPr>
            </w:pPr>
          </w:p>
        </w:tc>
        <w:tc>
          <w:tcPr>
            <w:tcW w:w="1356" w:type="pct"/>
          </w:tcPr>
          <w:p w14:paraId="134B3BE4" w14:textId="77777777" w:rsidR="00FB0EED" w:rsidRPr="00E4753D" w:rsidRDefault="00FB0EED" w:rsidP="00FE366B">
            <w:pPr>
              <w:pStyle w:val="C-TableText"/>
              <w:keepNext/>
              <w:jc w:val="center"/>
              <w:rPr>
                <w:szCs w:val="22"/>
                <w:lang w:val="en-GB" w:eastAsia="ko-KR"/>
              </w:rPr>
            </w:pPr>
            <w:r w:rsidRPr="00E4753D">
              <w:rPr>
                <w:szCs w:val="22"/>
                <w:lang w:val="en-GB"/>
              </w:rPr>
              <w:t>23.5</w:t>
            </w:r>
            <w:r w:rsidRPr="00E4753D">
              <w:rPr>
                <w:szCs w:val="22"/>
                <w:lang w:val="en-GB"/>
              </w:rPr>
              <w:br/>
              <w:t>(17.0-32.4)</w:t>
            </w:r>
          </w:p>
        </w:tc>
      </w:tr>
      <w:tr w:rsidR="003759CE" w:rsidRPr="00E4753D" w14:paraId="16990B1C" w14:textId="77777777" w:rsidTr="00F55FBC">
        <w:trPr>
          <w:trHeight w:val="244"/>
        </w:trPr>
        <w:tc>
          <w:tcPr>
            <w:tcW w:w="1315" w:type="pct"/>
          </w:tcPr>
          <w:p w14:paraId="27516863" w14:textId="77777777" w:rsidR="00FB0EED" w:rsidRPr="00E4753D" w:rsidRDefault="00FB0EED" w:rsidP="00FE366B">
            <w:pPr>
              <w:pStyle w:val="C-TableText"/>
              <w:keepNext/>
              <w:keepLines/>
              <w:jc w:val="center"/>
              <w:rPr>
                <w:szCs w:val="22"/>
                <w:lang w:val="en-GB"/>
              </w:rPr>
            </w:pPr>
            <w:r w:rsidRPr="00E4753D">
              <w:rPr>
                <w:szCs w:val="22"/>
                <w:lang w:val="en-GB"/>
              </w:rPr>
              <w:t>CL (mL/h/kg)</w:t>
            </w:r>
          </w:p>
        </w:tc>
        <w:tc>
          <w:tcPr>
            <w:tcW w:w="1166" w:type="pct"/>
          </w:tcPr>
          <w:p w14:paraId="791E655E" w14:textId="77777777" w:rsidR="00FB0EED" w:rsidRPr="00E4753D" w:rsidRDefault="00FB0EED" w:rsidP="00FE366B">
            <w:pPr>
              <w:pStyle w:val="C-TableText"/>
              <w:keepNext/>
              <w:jc w:val="center"/>
              <w:rPr>
                <w:szCs w:val="22"/>
                <w:lang w:val="en-GB"/>
              </w:rPr>
            </w:pPr>
            <w:r w:rsidRPr="00E4753D">
              <w:rPr>
                <w:szCs w:val="22"/>
                <w:lang w:val="en-GB"/>
              </w:rPr>
              <w:t>3.86</w:t>
            </w:r>
            <w:r w:rsidRPr="00E4753D">
              <w:rPr>
                <w:szCs w:val="22"/>
                <w:lang w:val="en-GB"/>
              </w:rPr>
              <w:br/>
              <w:t>(3.48-4.28)</w:t>
            </w:r>
          </w:p>
        </w:tc>
        <w:tc>
          <w:tcPr>
            <w:tcW w:w="1018" w:type="pct"/>
          </w:tcPr>
          <w:p w14:paraId="1E23CB53" w14:textId="77777777" w:rsidR="00FB0EED" w:rsidRPr="00E4753D" w:rsidRDefault="00FB0EED" w:rsidP="00FE366B">
            <w:pPr>
              <w:pStyle w:val="C-TableText"/>
              <w:keepNext/>
              <w:jc w:val="center"/>
              <w:rPr>
                <w:szCs w:val="22"/>
                <w:lang w:val="en-GB"/>
              </w:rPr>
            </w:pPr>
            <w:r w:rsidRPr="00E4753D">
              <w:rPr>
                <w:szCs w:val="22"/>
                <w:lang w:val="en-GB"/>
              </w:rPr>
              <w:t>3.05</w:t>
            </w:r>
            <w:r w:rsidRPr="00E4753D">
              <w:rPr>
                <w:szCs w:val="22"/>
                <w:lang w:val="en-GB"/>
              </w:rPr>
              <w:br/>
              <w:t>(2.62-3.55)</w:t>
            </w:r>
          </w:p>
        </w:tc>
        <w:tc>
          <w:tcPr>
            <w:tcW w:w="145" w:type="pct"/>
            <w:vMerge/>
          </w:tcPr>
          <w:p w14:paraId="5E3BF283" w14:textId="77777777" w:rsidR="00FB0EED" w:rsidRPr="00E4753D" w:rsidRDefault="00FB0EED" w:rsidP="00FE366B">
            <w:pPr>
              <w:pStyle w:val="C-TableText"/>
              <w:keepNext/>
              <w:jc w:val="center"/>
              <w:rPr>
                <w:szCs w:val="22"/>
                <w:lang w:val="en-GB"/>
              </w:rPr>
            </w:pPr>
          </w:p>
        </w:tc>
        <w:tc>
          <w:tcPr>
            <w:tcW w:w="1356" w:type="pct"/>
          </w:tcPr>
          <w:p w14:paraId="3CD370BE" w14:textId="77777777" w:rsidR="00FB0EED" w:rsidRPr="00E4753D" w:rsidRDefault="00FB0EED" w:rsidP="00FE366B">
            <w:pPr>
              <w:pStyle w:val="C-TableText"/>
              <w:keepNext/>
              <w:jc w:val="center"/>
              <w:rPr>
                <w:szCs w:val="22"/>
                <w:lang w:val="en-GB" w:eastAsia="ko-KR"/>
              </w:rPr>
            </w:pPr>
            <w:r w:rsidRPr="00E4753D">
              <w:rPr>
                <w:szCs w:val="22"/>
                <w:lang w:val="en-GB"/>
              </w:rPr>
              <w:t>2.45</w:t>
            </w:r>
            <w:r w:rsidRPr="00E4753D">
              <w:rPr>
                <w:szCs w:val="22"/>
                <w:lang w:val="en-GB"/>
              </w:rPr>
              <w:br/>
              <w:t>(1.76-3.41)</w:t>
            </w:r>
          </w:p>
        </w:tc>
      </w:tr>
      <w:tr w:rsidR="003759CE" w:rsidRPr="00E4753D" w14:paraId="2ED650C4" w14:textId="77777777" w:rsidTr="00F55FBC">
        <w:trPr>
          <w:cantSplit/>
          <w:trHeight w:val="244"/>
        </w:trPr>
        <w:tc>
          <w:tcPr>
            <w:tcW w:w="1315" w:type="pct"/>
          </w:tcPr>
          <w:p w14:paraId="084BDBBC" w14:textId="77777777" w:rsidR="00FB0EED" w:rsidRPr="00E4753D" w:rsidRDefault="00FB0EED" w:rsidP="00FE366B">
            <w:pPr>
              <w:pStyle w:val="C-TableText"/>
              <w:keepNext/>
              <w:keepLines/>
              <w:jc w:val="center"/>
              <w:rPr>
                <w:szCs w:val="22"/>
                <w:lang w:val="en-GB"/>
              </w:rPr>
            </w:pPr>
            <w:proofErr w:type="spellStart"/>
            <w:r w:rsidRPr="00E4753D">
              <w:rPr>
                <w:szCs w:val="22"/>
                <w:lang w:val="en-GB"/>
              </w:rPr>
              <w:t>V</w:t>
            </w:r>
            <w:r w:rsidRPr="00E4753D">
              <w:rPr>
                <w:szCs w:val="22"/>
                <w:vertAlign w:val="subscript"/>
                <w:lang w:val="en-GB"/>
              </w:rPr>
              <w:t>ss</w:t>
            </w:r>
            <w:proofErr w:type="spellEnd"/>
            <w:r w:rsidRPr="00E4753D">
              <w:rPr>
                <w:szCs w:val="22"/>
                <w:lang w:val="en-GB"/>
              </w:rPr>
              <w:t xml:space="preserve"> (mL/kg)</w:t>
            </w:r>
          </w:p>
        </w:tc>
        <w:tc>
          <w:tcPr>
            <w:tcW w:w="1166" w:type="pct"/>
          </w:tcPr>
          <w:p w14:paraId="6139755D" w14:textId="77777777" w:rsidR="00FB0EED" w:rsidRPr="00E4753D" w:rsidRDefault="00FB0EED" w:rsidP="00FE366B">
            <w:pPr>
              <w:pStyle w:val="C-TableText"/>
              <w:jc w:val="center"/>
              <w:rPr>
                <w:szCs w:val="22"/>
                <w:lang w:val="en-GB"/>
              </w:rPr>
            </w:pPr>
            <w:r w:rsidRPr="00E4753D">
              <w:rPr>
                <w:szCs w:val="22"/>
                <w:lang w:val="en-GB"/>
              </w:rPr>
              <w:t>66.5</w:t>
            </w:r>
            <w:r w:rsidRPr="00E4753D">
              <w:rPr>
                <w:szCs w:val="22"/>
                <w:lang w:val="en-GB"/>
              </w:rPr>
              <w:br/>
              <w:t>(59.8-73.9)</w:t>
            </w:r>
          </w:p>
        </w:tc>
        <w:tc>
          <w:tcPr>
            <w:tcW w:w="1018" w:type="pct"/>
          </w:tcPr>
          <w:p w14:paraId="74586838" w14:textId="77777777" w:rsidR="00FB0EED" w:rsidRPr="00E4753D" w:rsidRDefault="00FB0EED" w:rsidP="00FE366B">
            <w:pPr>
              <w:pStyle w:val="C-TableText"/>
              <w:jc w:val="center"/>
              <w:rPr>
                <w:szCs w:val="22"/>
                <w:lang w:val="en-GB"/>
              </w:rPr>
            </w:pPr>
            <w:r w:rsidRPr="00E4753D">
              <w:rPr>
                <w:szCs w:val="22"/>
                <w:lang w:val="en-GB"/>
              </w:rPr>
              <w:t>63.1</w:t>
            </w:r>
            <w:r w:rsidRPr="00E4753D">
              <w:rPr>
                <w:szCs w:val="22"/>
                <w:lang w:val="en-GB"/>
              </w:rPr>
              <w:br/>
              <w:t>(56.3-70.9)</w:t>
            </w:r>
          </w:p>
        </w:tc>
        <w:tc>
          <w:tcPr>
            <w:tcW w:w="145" w:type="pct"/>
            <w:vMerge/>
          </w:tcPr>
          <w:p w14:paraId="7EA31AB6" w14:textId="77777777" w:rsidR="00FB0EED" w:rsidRPr="00E4753D" w:rsidRDefault="00FB0EED" w:rsidP="00FE366B">
            <w:pPr>
              <w:pStyle w:val="C-TableText"/>
              <w:jc w:val="center"/>
              <w:rPr>
                <w:szCs w:val="22"/>
                <w:lang w:val="en-GB"/>
              </w:rPr>
            </w:pPr>
          </w:p>
        </w:tc>
        <w:tc>
          <w:tcPr>
            <w:tcW w:w="1356" w:type="pct"/>
          </w:tcPr>
          <w:p w14:paraId="5244A763" w14:textId="77777777" w:rsidR="00FB0EED" w:rsidRPr="00E4753D" w:rsidRDefault="00FB0EED" w:rsidP="00FE366B">
            <w:pPr>
              <w:pStyle w:val="C-TableText"/>
              <w:jc w:val="center"/>
              <w:rPr>
                <w:szCs w:val="22"/>
                <w:lang w:val="en-GB" w:eastAsia="ko-KR"/>
              </w:rPr>
            </w:pPr>
            <w:r w:rsidRPr="00E4753D">
              <w:rPr>
                <w:szCs w:val="22"/>
                <w:lang w:val="en-GB"/>
              </w:rPr>
              <w:t>57.6</w:t>
            </w:r>
            <w:r w:rsidRPr="00E4753D">
              <w:rPr>
                <w:szCs w:val="22"/>
                <w:lang w:val="en-GB"/>
              </w:rPr>
              <w:br/>
              <w:t>(50.2-65.9)</w:t>
            </w:r>
          </w:p>
        </w:tc>
      </w:tr>
      <w:tr w:rsidR="00FB0EED" w:rsidRPr="00E4753D" w14:paraId="3340B24B" w14:textId="77777777" w:rsidTr="00F55FBC">
        <w:trPr>
          <w:cantSplit/>
          <w:trHeight w:val="244"/>
        </w:trPr>
        <w:tc>
          <w:tcPr>
            <w:tcW w:w="5000" w:type="pct"/>
            <w:gridSpan w:val="5"/>
            <w:tcBorders>
              <w:top w:val="nil"/>
              <w:left w:val="nil"/>
              <w:bottom w:val="nil"/>
              <w:right w:val="nil"/>
            </w:tcBorders>
            <w:hideMark/>
          </w:tcPr>
          <w:p w14:paraId="6EE533D6" w14:textId="0BE5611D" w:rsidR="00FB0EED" w:rsidRPr="00E4753D" w:rsidRDefault="00FB0EED" w:rsidP="00AE23E3">
            <w:pPr>
              <w:numPr>
                <w:ilvl w:val="12"/>
                <w:numId w:val="0"/>
              </w:numPr>
              <w:spacing w:line="240" w:lineRule="auto"/>
              <w:rPr>
                <w:szCs w:val="22"/>
              </w:rPr>
            </w:pPr>
            <w:r w:rsidRPr="00E4753D">
              <w:rPr>
                <w:szCs w:val="22"/>
                <w:vertAlign w:val="superscript"/>
              </w:rPr>
              <w:t>1</w:t>
            </w:r>
            <w:r w:rsidRPr="00E4753D">
              <w:rPr>
                <w:bCs/>
                <w:szCs w:val="22"/>
              </w:rPr>
              <w:t xml:space="preserve"> </w:t>
            </w:r>
            <w:r w:rsidRPr="00E4753D">
              <w:rPr>
                <w:szCs w:val="22"/>
              </w:rPr>
              <w:t>Pharmacokinetic parameters are presented in Geometric Mean (95%</w:t>
            </w:r>
            <w:r w:rsidR="00F00D7E">
              <w:rPr>
                <w:szCs w:val="22"/>
              </w:rPr>
              <w:t> </w:t>
            </w:r>
            <w:r w:rsidRPr="00E4753D">
              <w:rPr>
                <w:szCs w:val="22"/>
              </w:rPr>
              <w:t xml:space="preserve">CI) </w:t>
            </w:r>
          </w:p>
          <w:p w14:paraId="6A028144" w14:textId="77777777" w:rsidR="00FB0EED" w:rsidRPr="00E4753D" w:rsidRDefault="00FB0EED" w:rsidP="00AE23E3">
            <w:pPr>
              <w:numPr>
                <w:ilvl w:val="12"/>
                <w:numId w:val="0"/>
              </w:numPr>
              <w:spacing w:line="240" w:lineRule="auto"/>
              <w:rPr>
                <w:szCs w:val="22"/>
              </w:rPr>
            </w:pPr>
            <w:r w:rsidRPr="00E4753D">
              <w:rPr>
                <w:szCs w:val="22"/>
              </w:rPr>
              <w:t>Abbreviations: CI = confidence interval; AUC = area under the FVIII activity time curve; t</w:t>
            </w:r>
            <w:r w:rsidRPr="00E4753D">
              <w:rPr>
                <w:szCs w:val="22"/>
                <w:vertAlign w:val="subscript"/>
              </w:rPr>
              <w:t>½</w:t>
            </w:r>
            <w:r w:rsidRPr="00F00D7E">
              <w:rPr>
                <w:szCs w:val="22"/>
              </w:rPr>
              <w:t xml:space="preserve"> </w:t>
            </w:r>
            <w:r w:rsidRPr="00E4753D">
              <w:rPr>
                <w:szCs w:val="22"/>
              </w:rPr>
              <w:t>= terminal half</w:t>
            </w:r>
            <w:r w:rsidR="00AE23E3" w:rsidRPr="00E4753D">
              <w:rPr>
                <w:szCs w:val="22"/>
              </w:rPr>
              <w:noBreakHyphen/>
            </w:r>
            <w:r w:rsidRPr="00E4753D">
              <w:rPr>
                <w:szCs w:val="22"/>
              </w:rPr>
              <w:t xml:space="preserve">life; </w:t>
            </w:r>
          </w:p>
          <w:p w14:paraId="7D25F686" w14:textId="77777777" w:rsidR="00FB0EED" w:rsidRPr="00E4753D" w:rsidRDefault="00FB0EED" w:rsidP="00AE23E3">
            <w:pPr>
              <w:numPr>
                <w:ilvl w:val="12"/>
                <w:numId w:val="0"/>
              </w:numPr>
              <w:spacing w:line="240" w:lineRule="auto"/>
              <w:rPr>
                <w:szCs w:val="22"/>
              </w:rPr>
            </w:pPr>
            <w:r w:rsidRPr="00E4753D">
              <w:rPr>
                <w:szCs w:val="22"/>
              </w:rPr>
              <w:t xml:space="preserve">CL = clearance; MRT = mean residence time; </w:t>
            </w:r>
            <w:proofErr w:type="spellStart"/>
            <w:r w:rsidRPr="00E4753D">
              <w:rPr>
                <w:szCs w:val="22"/>
              </w:rPr>
              <w:t>V</w:t>
            </w:r>
            <w:r w:rsidRPr="00E4753D">
              <w:rPr>
                <w:szCs w:val="22"/>
                <w:vertAlign w:val="subscript"/>
              </w:rPr>
              <w:t>ss</w:t>
            </w:r>
            <w:proofErr w:type="spellEnd"/>
            <w:r w:rsidRPr="00E4753D">
              <w:rPr>
                <w:szCs w:val="22"/>
              </w:rPr>
              <w:t xml:space="preserve"> = volume of distribution at steady-state</w:t>
            </w:r>
          </w:p>
          <w:p w14:paraId="346F774E" w14:textId="09BF271B" w:rsidR="00FB0EED" w:rsidRPr="00E4753D" w:rsidRDefault="00FB0EED" w:rsidP="00AE23E3">
            <w:pPr>
              <w:spacing w:line="240" w:lineRule="auto"/>
              <w:outlineLvl w:val="0"/>
              <w:rPr>
                <w:bCs/>
                <w:szCs w:val="22"/>
              </w:rPr>
            </w:pPr>
            <w:r w:rsidRPr="00E4753D">
              <w:rPr>
                <w:bCs/>
                <w:szCs w:val="22"/>
              </w:rPr>
              <w:t>* Pharmacokinetic parameters in 12 to &lt;18</w:t>
            </w:r>
            <w:r w:rsidR="00F00D7E">
              <w:rPr>
                <w:bCs/>
                <w:szCs w:val="22"/>
              </w:rPr>
              <w:t> </w:t>
            </w:r>
            <w:r w:rsidRPr="00E4753D">
              <w:rPr>
                <w:bCs/>
                <w:szCs w:val="22"/>
              </w:rPr>
              <w:t>years included subjects from all the arms in Study</w:t>
            </w:r>
            <w:r w:rsidR="00443930" w:rsidRPr="00E4753D">
              <w:rPr>
                <w:bCs/>
                <w:szCs w:val="22"/>
              </w:rPr>
              <w:t> </w:t>
            </w:r>
            <w:r w:rsidRPr="00E4753D">
              <w:rPr>
                <w:bCs/>
                <w:szCs w:val="22"/>
              </w:rPr>
              <w:t xml:space="preserve">I with different sampling schemes </w:t>
            </w:r>
          </w:p>
        </w:tc>
      </w:tr>
    </w:tbl>
    <w:p w14:paraId="5404C19C" w14:textId="77777777" w:rsidR="00835B39" w:rsidRPr="00E4753D" w:rsidRDefault="00835B39" w:rsidP="00FE366B">
      <w:pPr>
        <w:spacing w:line="240" w:lineRule="auto"/>
      </w:pPr>
    </w:p>
    <w:p w14:paraId="558459C2" w14:textId="77777777" w:rsidR="00FB0EED" w:rsidRPr="00E4753D" w:rsidRDefault="00FB0EED" w:rsidP="00FE366B">
      <w:pPr>
        <w:spacing w:line="240" w:lineRule="auto"/>
      </w:pPr>
      <w:r w:rsidRPr="00E4753D">
        <w:t>In comparison with adolescents and adults, children less than 12</w:t>
      </w:r>
      <w:r w:rsidR="00443930" w:rsidRPr="00E4753D">
        <w:t> </w:t>
      </w:r>
      <w:r w:rsidRPr="00E4753D">
        <w:t>years of age may have a higher clearance and a shorter half-life which is consistent with observations of other coagulation factors. These differences should be taken into account when dosing.</w:t>
      </w:r>
    </w:p>
    <w:p w14:paraId="51744A62" w14:textId="77777777" w:rsidR="0057508B" w:rsidRPr="00E4753D" w:rsidRDefault="0057508B" w:rsidP="00FE366B">
      <w:pPr>
        <w:spacing w:line="240" w:lineRule="auto"/>
        <w:rPr>
          <w:szCs w:val="22"/>
        </w:rPr>
      </w:pPr>
    </w:p>
    <w:p w14:paraId="75566272" w14:textId="77777777" w:rsidR="00076396" w:rsidRPr="00E4753D" w:rsidRDefault="00076396" w:rsidP="00FE366B">
      <w:pPr>
        <w:keepNext/>
        <w:spacing w:line="240" w:lineRule="auto"/>
        <w:rPr>
          <w:szCs w:val="22"/>
        </w:rPr>
      </w:pPr>
      <w:r w:rsidRPr="00E4753D">
        <w:rPr>
          <w:b/>
          <w:szCs w:val="22"/>
        </w:rPr>
        <w:t>5.3</w:t>
      </w:r>
      <w:r w:rsidRPr="00E4753D">
        <w:rPr>
          <w:b/>
          <w:szCs w:val="22"/>
        </w:rPr>
        <w:tab/>
        <w:t>Preclinical safety data</w:t>
      </w:r>
    </w:p>
    <w:p w14:paraId="0E0BAF3F" w14:textId="77777777" w:rsidR="00076396" w:rsidRPr="00E4753D" w:rsidRDefault="00076396" w:rsidP="00FE366B">
      <w:pPr>
        <w:keepNext/>
        <w:spacing w:line="240" w:lineRule="auto"/>
        <w:rPr>
          <w:szCs w:val="22"/>
        </w:rPr>
      </w:pPr>
    </w:p>
    <w:p w14:paraId="714EB2DD" w14:textId="77777777" w:rsidR="00076396" w:rsidRPr="00E4753D" w:rsidRDefault="00076396" w:rsidP="00FE366B">
      <w:pPr>
        <w:spacing w:line="240" w:lineRule="auto"/>
      </w:pPr>
      <w:r w:rsidRPr="00E4753D">
        <w:t xml:space="preserve">Non-clinical data reveal no special hazard for humans based on acute and repeated dose toxicity studies </w:t>
      </w:r>
      <w:r w:rsidR="00170E54" w:rsidRPr="00E4753D">
        <w:t xml:space="preserve">(which included assessments of </w:t>
      </w:r>
      <w:r w:rsidRPr="00E4753D">
        <w:t>local toxicity and safety pharmacology). Studies to investigate genotoxicity, carcinogenicity, toxicity to reproduction or embryo-foetal development have not been conducted.</w:t>
      </w:r>
      <w:r w:rsidR="00FB0EED" w:rsidRPr="00E4753D">
        <w:t xml:space="preserve"> In a placental transfer study, ELOCTA has been shown to cross the placenta in small amounts in mice.</w:t>
      </w:r>
    </w:p>
    <w:p w14:paraId="7330C437" w14:textId="77777777" w:rsidR="00812D16" w:rsidRPr="00E4753D" w:rsidRDefault="00812D16" w:rsidP="00FE366B">
      <w:pPr>
        <w:spacing w:line="240" w:lineRule="auto"/>
        <w:rPr>
          <w:szCs w:val="22"/>
        </w:rPr>
      </w:pPr>
    </w:p>
    <w:p w14:paraId="30E45C9B" w14:textId="77777777" w:rsidR="001400E7" w:rsidRPr="00E4753D" w:rsidRDefault="001400E7" w:rsidP="00FE366B">
      <w:pPr>
        <w:spacing w:line="240" w:lineRule="auto"/>
        <w:rPr>
          <w:szCs w:val="22"/>
        </w:rPr>
      </w:pPr>
    </w:p>
    <w:p w14:paraId="43C16C11" w14:textId="77777777" w:rsidR="00812D16" w:rsidRPr="00E4753D" w:rsidRDefault="00812D16" w:rsidP="00FE366B">
      <w:pPr>
        <w:keepNext/>
        <w:spacing w:line="240" w:lineRule="auto"/>
        <w:rPr>
          <w:b/>
          <w:szCs w:val="22"/>
        </w:rPr>
      </w:pPr>
      <w:r w:rsidRPr="00E4753D">
        <w:rPr>
          <w:b/>
          <w:szCs w:val="22"/>
        </w:rPr>
        <w:t>6.</w:t>
      </w:r>
      <w:r w:rsidRPr="00E4753D">
        <w:rPr>
          <w:b/>
          <w:szCs w:val="22"/>
        </w:rPr>
        <w:tab/>
        <w:t>PHARMACEUTICAL PARTICULARS</w:t>
      </w:r>
    </w:p>
    <w:p w14:paraId="6E5BA622" w14:textId="77777777" w:rsidR="00812D16" w:rsidRPr="00E4753D" w:rsidRDefault="00812D16" w:rsidP="00FE366B">
      <w:pPr>
        <w:keepNext/>
        <w:spacing w:line="240" w:lineRule="auto"/>
        <w:rPr>
          <w:szCs w:val="22"/>
        </w:rPr>
      </w:pPr>
    </w:p>
    <w:p w14:paraId="4D015E03" w14:textId="77777777" w:rsidR="005870AD" w:rsidRPr="00E4753D" w:rsidRDefault="005870AD" w:rsidP="00FE366B">
      <w:pPr>
        <w:keepNext/>
        <w:spacing w:line="240" w:lineRule="auto"/>
        <w:rPr>
          <w:szCs w:val="22"/>
        </w:rPr>
      </w:pPr>
      <w:r w:rsidRPr="00E4753D">
        <w:rPr>
          <w:b/>
          <w:szCs w:val="22"/>
        </w:rPr>
        <w:t>6.1</w:t>
      </w:r>
      <w:r w:rsidRPr="00E4753D">
        <w:rPr>
          <w:b/>
          <w:szCs w:val="22"/>
        </w:rPr>
        <w:tab/>
        <w:t>List of excipients</w:t>
      </w:r>
    </w:p>
    <w:p w14:paraId="48807613" w14:textId="77777777" w:rsidR="005870AD" w:rsidRPr="00E4753D" w:rsidRDefault="005870AD" w:rsidP="00FE366B">
      <w:pPr>
        <w:keepNext/>
        <w:spacing w:line="240" w:lineRule="auto"/>
        <w:rPr>
          <w:i/>
          <w:szCs w:val="22"/>
        </w:rPr>
      </w:pPr>
    </w:p>
    <w:p w14:paraId="033EA0B5" w14:textId="77777777" w:rsidR="005870AD" w:rsidRPr="00E4753D" w:rsidRDefault="005870AD" w:rsidP="00FE366B">
      <w:pPr>
        <w:keepNext/>
        <w:spacing w:line="240" w:lineRule="auto"/>
        <w:rPr>
          <w:rFonts w:eastAsia="Times New Roman"/>
          <w:u w:val="single"/>
        </w:rPr>
      </w:pPr>
      <w:r w:rsidRPr="00E4753D">
        <w:rPr>
          <w:rFonts w:eastAsia="Times New Roman"/>
          <w:u w:val="single"/>
        </w:rPr>
        <w:t>Powder</w:t>
      </w:r>
    </w:p>
    <w:p w14:paraId="14A7DF27" w14:textId="77777777" w:rsidR="005870AD" w:rsidRPr="00E4753D" w:rsidRDefault="005870AD" w:rsidP="00FE366B">
      <w:pPr>
        <w:autoSpaceDE w:val="0"/>
        <w:autoSpaceDN w:val="0"/>
        <w:adjustRightInd w:val="0"/>
        <w:spacing w:line="240" w:lineRule="auto"/>
      </w:pPr>
      <w:r w:rsidRPr="00E4753D">
        <w:t>Sucrose</w:t>
      </w:r>
    </w:p>
    <w:p w14:paraId="072892C5" w14:textId="77777777" w:rsidR="005870AD" w:rsidRPr="00E4753D" w:rsidRDefault="005870AD" w:rsidP="00FE366B">
      <w:pPr>
        <w:autoSpaceDE w:val="0"/>
        <w:autoSpaceDN w:val="0"/>
        <w:adjustRightInd w:val="0"/>
        <w:spacing w:line="240" w:lineRule="auto"/>
      </w:pPr>
      <w:r w:rsidRPr="00E4753D">
        <w:t>Sodium chloride</w:t>
      </w:r>
    </w:p>
    <w:p w14:paraId="3A935181" w14:textId="77777777" w:rsidR="005870AD" w:rsidRPr="00E4753D" w:rsidRDefault="005870AD" w:rsidP="00FE366B">
      <w:pPr>
        <w:autoSpaceDE w:val="0"/>
        <w:autoSpaceDN w:val="0"/>
        <w:adjustRightInd w:val="0"/>
        <w:spacing w:line="240" w:lineRule="auto"/>
      </w:pPr>
      <w:r w:rsidRPr="00E4753D">
        <w:t>Histidine</w:t>
      </w:r>
    </w:p>
    <w:p w14:paraId="40AA95B5" w14:textId="77777777" w:rsidR="005870AD" w:rsidRPr="00E4753D" w:rsidRDefault="005870AD" w:rsidP="00FE366B">
      <w:pPr>
        <w:autoSpaceDE w:val="0"/>
        <w:autoSpaceDN w:val="0"/>
        <w:adjustRightInd w:val="0"/>
        <w:spacing w:line="240" w:lineRule="auto"/>
      </w:pPr>
      <w:r w:rsidRPr="00E4753D">
        <w:t>Calcium chloride dihydrate</w:t>
      </w:r>
    </w:p>
    <w:p w14:paraId="6B3E2468" w14:textId="77777777" w:rsidR="005870AD" w:rsidRPr="00E4753D" w:rsidRDefault="005870AD" w:rsidP="00FE366B">
      <w:pPr>
        <w:autoSpaceDE w:val="0"/>
        <w:autoSpaceDN w:val="0"/>
        <w:adjustRightInd w:val="0"/>
        <w:spacing w:line="240" w:lineRule="auto"/>
      </w:pPr>
      <w:r w:rsidRPr="00E4753D">
        <w:t>Polysorbate 20</w:t>
      </w:r>
    </w:p>
    <w:p w14:paraId="4A0799F3" w14:textId="77777777" w:rsidR="005870AD" w:rsidRPr="00E4753D" w:rsidRDefault="005870AD" w:rsidP="00FE366B">
      <w:pPr>
        <w:autoSpaceDE w:val="0"/>
        <w:autoSpaceDN w:val="0"/>
        <w:adjustRightInd w:val="0"/>
        <w:spacing w:line="240" w:lineRule="auto"/>
      </w:pPr>
      <w:r w:rsidRPr="00E4753D">
        <w:t>Sodium hydroxide (for pH adjustment)</w:t>
      </w:r>
    </w:p>
    <w:p w14:paraId="20A9D5F9" w14:textId="77777777" w:rsidR="005870AD" w:rsidRPr="00E4753D" w:rsidRDefault="005870AD" w:rsidP="00FE366B">
      <w:pPr>
        <w:autoSpaceDE w:val="0"/>
        <w:autoSpaceDN w:val="0"/>
        <w:adjustRightInd w:val="0"/>
        <w:spacing w:line="240" w:lineRule="auto"/>
      </w:pPr>
      <w:r w:rsidRPr="00E4753D">
        <w:t>Hydrochloric acid (for pH adjustment)</w:t>
      </w:r>
    </w:p>
    <w:p w14:paraId="2E826B01" w14:textId="77777777" w:rsidR="005870AD" w:rsidRPr="00E4753D" w:rsidRDefault="005870AD" w:rsidP="00FE366B">
      <w:pPr>
        <w:autoSpaceDE w:val="0"/>
        <w:autoSpaceDN w:val="0"/>
        <w:adjustRightInd w:val="0"/>
        <w:spacing w:line="240" w:lineRule="auto"/>
      </w:pPr>
    </w:p>
    <w:p w14:paraId="5C4FCC05" w14:textId="77777777" w:rsidR="005870AD" w:rsidRPr="00E4753D" w:rsidRDefault="005870AD" w:rsidP="00FE366B">
      <w:pPr>
        <w:keepNext/>
        <w:spacing w:line="240" w:lineRule="auto"/>
        <w:rPr>
          <w:u w:val="single"/>
        </w:rPr>
      </w:pPr>
      <w:r w:rsidRPr="00E4753D">
        <w:rPr>
          <w:u w:val="single"/>
        </w:rPr>
        <w:t>Solvent</w:t>
      </w:r>
    </w:p>
    <w:p w14:paraId="7C52C0AB" w14:textId="77777777" w:rsidR="005870AD" w:rsidRPr="00E4753D" w:rsidRDefault="00FB0EED" w:rsidP="00FE366B">
      <w:pPr>
        <w:autoSpaceDE w:val="0"/>
        <w:autoSpaceDN w:val="0"/>
        <w:adjustRightInd w:val="0"/>
        <w:spacing w:line="240" w:lineRule="auto"/>
      </w:pPr>
      <w:r w:rsidRPr="00E4753D">
        <w:t>W</w:t>
      </w:r>
      <w:r w:rsidR="005870AD" w:rsidRPr="00E4753D">
        <w:t>ater for injections</w:t>
      </w:r>
    </w:p>
    <w:p w14:paraId="0DB64CB2" w14:textId="77777777" w:rsidR="005870AD" w:rsidRPr="00E4753D" w:rsidRDefault="005870AD" w:rsidP="00FE366B">
      <w:pPr>
        <w:spacing w:line="240" w:lineRule="auto"/>
        <w:rPr>
          <w:szCs w:val="22"/>
        </w:rPr>
      </w:pPr>
    </w:p>
    <w:p w14:paraId="25A903C9" w14:textId="77777777" w:rsidR="005870AD" w:rsidRPr="00E4753D" w:rsidRDefault="005870AD" w:rsidP="00FE366B">
      <w:pPr>
        <w:keepNext/>
        <w:spacing w:line="240" w:lineRule="auto"/>
        <w:rPr>
          <w:szCs w:val="22"/>
        </w:rPr>
      </w:pPr>
      <w:r w:rsidRPr="00E4753D">
        <w:rPr>
          <w:b/>
          <w:szCs w:val="22"/>
        </w:rPr>
        <w:lastRenderedPageBreak/>
        <w:t>6.2</w:t>
      </w:r>
      <w:r w:rsidRPr="00E4753D">
        <w:rPr>
          <w:b/>
          <w:szCs w:val="22"/>
        </w:rPr>
        <w:tab/>
        <w:t>Incompatibilities</w:t>
      </w:r>
    </w:p>
    <w:p w14:paraId="6002F58F" w14:textId="77777777" w:rsidR="005870AD" w:rsidRPr="00E4753D" w:rsidRDefault="005870AD" w:rsidP="00FE366B">
      <w:pPr>
        <w:keepNext/>
        <w:spacing w:line="240" w:lineRule="auto"/>
        <w:rPr>
          <w:szCs w:val="22"/>
        </w:rPr>
      </w:pPr>
    </w:p>
    <w:p w14:paraId="6C9349FC" w14:textId="77777777" w:rsidR="005870AD" w:rsidRPr="00E4753D" w:rsidRDefault="005870AD" w:rsidP="00FE366B">
      <w:pPr>
        <w:tabs>
          <w:tab w:val="clear" w:pos="567"/>
        </w:tabs>
        <w:autoSpaceDE w:val="0"/>
        <w:autoSpaceDN w:val="0"/>
        <w:adjustRightInd w:val="0"/>
        <w:spacing w:line="240" w:lineRule="auto"/>
        <w:rPr>
          <w:szCs w:val="22"/>
        </w:rPr>
      </w:pPr>
      <w:r w:rsidRPr="00E4753D">
        <w:rPr>
          <w:szCs w:val="22"/>
        </w:rPr>
        <w:t>In the absence of compatibility studies, this medicinal product must not be mixed with other medicinal products.</w:t>
      </w:r>
    </w:p>
    <w:p w14:paraId="698A3CFC" w14:textId="77777777" w:rsidR="005870AD" w:rsidRPr="00E4753D" w:rsidRDefault="005870AD" w:rsidP="00FE366B">
      <w:pPr>
        <w:spacing w:line="240" w:lineRule="auto"/>
        <w:rPr>
          <w:szCs w:val="22"/>
        </w:rPr>
      </w:pPr>
    </w:p>
    <w:p w14:paraId="775273DF" w14:textId="77777777" w:rsidR="005870AD" w:rsidRPr="00E4753D" w:rsidRDefault="005870AD" w:rsidP="00FE366B">
      <w:pPr>
        <w:spacing w:line="240" w:lineRule="auto"/>
        <w:rPr>
          <w:szCs w:val="22"/>
        </w:rPr>
      </w:pPr>
      <w:r w:rsidRPr="00E4753D">
        <w:rPr>
          <w:szCs w:val="22"/>
        </w:rPr>
        <w:t>Only the provided infusion set should be used because treatment failure can occur as a consequence of coagulation factor</w:t>
      </w:r>
      <w:r w:rsidR="00E66970" w:rsidRPr="00E4753D">
        <w:rPr>
          <w:szCs w:val="22"/>
        </w:rPr>
        <w:t> </w:t>
      </w:r>
      <w:r w:rsidRPr="00E4753D">
        <w:rPr>
          <w:szCs w:val="22"/>
        </w:rPr>
        <w:t>VIII adsorption to the internal surfaces of some injection equipment.</w:t>
      </w:r>
    </w:p>
    <w:p w14:paraId="31343A88" w14:textId="77777777" w:rsidR="005870AD" w:rsidRPr="00E4753D" w:rsidRDefault="005870AD" w:rsidP="00FE366B">
      <w:pPr>
        <w:spacing w:line="240" w:lineRule="auto"/>
        <w:rPr>
          <w:szCs w:val="22"/>
        </w:rPr>
      </w:pPr>
    </w:p>
    <w:p w14:paraId="3BB64B73" w14:textId="77777777" w:rsidR="005870AD" w:rsidRPr="00E4753D" w:rsidRDefault="005870AD" w:rsidP="00FE366B">
      <w:pPr>
        <w:keepNext/>
        <w:spacing w:line="240" w:lineRule="auto"/>
        <w:rPr>
          <w:szCs w:val="22"/>
        </w:rPr>
      </w:pPr>
      <w:r w:rsidRPr="00E4753D">
        <w:rPr>
          <w:b/>
          <w:szCs w:val="22"/>
        </w:rPr>
        <w:t>6.3</w:t>
      </w:r>
      <w:r w:rsidRPr="00E4753D">
        <w:rPr>
          <w:b/>
          <w:szCs w:val="22"/>
        </w:rPr>
        <w:tab/>
        <w:t>Shelf life</w:t>
      </w:r>
    </w:p>
    <w:p w14:paraId="5B793EA9" w14:textId="77777777" w:rsidR="005870AD" w:rsidRPr="00E4753D" w:rsidRDefault="005870AD" w:rsidP="00FE366B">
      <w:pPr>
        <w:keepNext/>
        <w:spacing w:line="240" w:lineRule="auto"/>
        <w:rPr>
          <w:szCs w:val="22"/>
        </w:rPr>
      </w:pPr>
    </w:p>
    <w:p w14:paraId="5565C8F6" w14:textId="77777777" w:rsidR="005870AD" w:rsidRPr="00E4753D" w:rsidRDefault="005870AD" w:rsidP="00FE366B">
      <w:pPr>
        <w:keepNext/>
        <w:spacing w:line="240" w:lineRule="auto"/>
        <w:rPr>
          <w:szCs w:val="22"/>
          <w:u w:val="single"/>
        </w:rPr>
      </w:pPr>
      <w:r w:rsidRPr="00E4753D">
        <w:rPr>
          <w:szCs w:val="22"/>
          <w:u w:val="single"/>
        </w:rPr>
        <w:t>Unopened vial</w:t>
      </w:r>
    </w:p>
    <w:p w14:paraId="3CDB70F7" w14:textId="77777777" w:rsidR="005870AD" w:rsidRPr="00E4753D" w:rsidRDefault="00174C13" w:rsidP="00FE366B">
      <w:pPr>
        <w:spacing w:line="240" w:lineRule="auto"/>
        <w:rPr>
          <w:szCs w:val="22"/>
        </w:rPr>
      </w:pPr>
      <w:r w:rsidRPr="00E4753D">
        <w:rPr>
          <w:szCs w:val="22"/>
        </w:rPr>
        <w:t xml:space="preserve">4 </w:t>
      </w:r>
      <w:r w:rsidR="005870AD" w:rsidRPr="00E4753D">
        <w:rPr>
          <w:szCs w:val="22"/>
        </w:rPr>
        <w:t>years</w:t>
      </w:r>
    </w:p>
    <w:p w14:paraId="49898746" w14:textId="77777777" w:rsidR="00A838F7" w:rsidRPr="00E4753D" w:rsidRDefault="00A838F7" w:rsidP="00FE366B">
      <w:pPr>
        <w:spacing w:line="240" w:lineRule="auto"/>
        <w:rPr>
          <w:szCs w:val="22"/>
        </w:rPr>
      </w:pPr>
    </w:p>
    <w:p w14:paraId="3C177693" w14:textId="77777777" w:rsidR="00272BD6" w:rsidRPr="00E4753D" w:rsidRDefault="00A838F7" w:rsidP="00FE366B">
      <w:pPr>
        <w:spacing w:line="240" w:lineRule="auto"/>
        <w:rPr>
          <w:szCs w:val="22"/>
        </w:rPr>
      </w:pPr>
      <w:r w:rsidRPr="00E4753D">
        <w:rPr>
          <w:szCs w:val="22"/>
        </w:rPr>
        <w:t xml:space="preserve">During the shelf-life, the product may be stored at room temperature (up to 30°C) for a single period not exceeding 6 months. The date that the product is removed from refrigeration should be recorded on the carton. </w:t>
      </w:r>
      <w:r w:rsidR="00BD6061" w:rsidRPr="00E4753D">
        <w:t>After storage at room temperature, the product may not be returned to the refrigerator</w:t>
      </w:r>
      <w:r w:rsidR="00B33C1D" w:rsidRPr="00E4753D">
        <w:rPr>
          <w:i/>
          <w:iCs/>
        </w:rPr>
        <w:t xml:space="preserve">. </w:t>
      </w:r>
      <w:r w:rsidRPr="00E4753D">
        <w:rPr>
          <w:szCs w:val="22"/>
        </w:rPr>
        <w:t>Do not use beyond the expiry date printed on the vial or six months after removing the carton from refrigeration, whichever is earlier.</w:t>
      </w:r>
    </w:p>
    <w:p w14:paraId="6B2CBFB0" w14:textId="77777777" w:rsidR="00C3527E" w:rsidRPr="00E4753D" w:rsidRDefault="00C3527E" w:rsidP="00FE366B">
      <w:pPr>
        <w:spacing w:line="240" w:lineRule="auto"/>
        <w:rPr>
          <w:szCs w:val="22"/>
        </w:rPr>
      </w:pPr>
    </w:p>
    <w:p w14:paraId="2EC2BE6C" w14:textId="77777777" w:rsidR="005870AD" w:rsidRPr="00E4753D" w:rsidRDefault="005870AD" w:rsidP="00FE366B">
      <w:pPr>
        <w:keepNext/>
        <w:spacing w:line="240" w:lineRule="auto"/>
        <w:rPr>
          <w:szCs w:val="22"/>
          <w:u w:val="single"/>
        </w:rPr>
      </w:pPr>
      <w:r w:rsidRPr="00E4753D">
        <w:rPr>
          <w:szCs w:val="22"/>
          <w:u w:val="single"/>
        </w:rPr>
        <w:t>After reconstitution</w:t>
      </w:r>
    </w:p>
    <w:p w14:paraId="000FF5E7" w14:textId="77777777" w:rsidR="005870AD" w:rsidRPr="00E4753D" w:rsidRDefault="00F17F24" w:rsidP="00FE366B">
      <w:pPr>
        <w:spacing w:line="240" w:lineRule="auto"/>
        <w:rPr>
          <w:szCs w:val="22"/>
        </w:rPr>
      </w:pPr>
      <w:r w:rsidRPr="00E4753D">
        <w:rPr>
          <w:szCs w:val="22"/>
        </w:rPr>
        <w:t xml:space="preserve">After reconstitution, chemical and physical stability has been demonstrated for 6 hours when </w:t>
      </w:r>
      <w:r w:rsidR="005870AD" w:rsidRPr="00E4753D">
        <w:rPr>
          <w:szCs w:val="22"/>
        </w:rPr>
        <w:t xml:space="preserve">stored at room temperature (up to 30°C). </w:t>
      </w:r>
      <w:r w:rsidR="000B2597" w:rsidRPr="00E4753D">
        <w:rPr>
          <w:rFonts w:eastAsia="Times New Roman"/>
        </w:rPr>
        <w:t xml:space="preserve">Protect product from </w:t>
      </w:r>
      <w:r w:rsidR="00272BD6" w:rsidRPr="00E4753D">
        <w:rPr>
          <w:rFonts w:eastAsia="Times New Roman"/>
        </w:rPr>
        <w:t>direct sun</w:t>
      </w:r>
      <w:r w:rsidR="002A679C" w:rsidRPr="00E4753D">
        <w:rPr>
          <w:rFonts w:eastAsia="Times New Roman"/>
        </w:rPr>
        <w:t xml:space="preserve">light. </w:t>
      </w:r>
      <w:r w:rsidR="005870AD" w:rsidRPr="00E4753D">
        <w:rPr>
          <w:szCs w:val="22"/>
        </w:rPr>
        <w:t xml:space="preserve">After reconstitution, if the product is not used within 6 hours, it must be discarded. </w:t>
      </w:r>
      <w:r w:rsidR="00FB0EED" w:rsidRPr="00E4753D">
        <w:t>From a microbiological point of view, the product should be used immediately after reconstitution. If not used immediately, in-use storage times and conditions prior to use are the responsibility of the user.</w:t>
      </w:r>
    </w:p>
    <w:p w14:paraId="7F594906" w14:textId="77777777" w:rsidR="005870AD" w:rsidRPr="00E4753D" w:rsidRDefault="005870AD" w:rsidP="00FE366B">
      <w:pPr>
        <w:spacing w:line="240" w:lineRule="auto"/>
        <w:rPr>
          <w:szCs w:val="22"/>
        </w:rPr>
      </w:pPr>
    </w:p>
    <w:p w14:paraId="1F536E88" w14:textId="77777777" w:rsidR="00812D16" w:rsidRPr="00E4753D" w:rsidRDefault="00812D16" w:rsidP="00FE366B">
      <w:pPr>
        <w:keepNext/>
        <w:spacing w:line="240" w:lineRule="auto"/>
        <w:rPr>
          <w:b/>
          <w:szCs w:val="22"/>
        </w:rPr>
      </w:pPr>
      <w:r w:rsidRPr="00E4753D">
        <w:rPr>
          <w:b/>
          <w:szCs w:val="22"/>
        </w:rPr>
        <w:t>6.4</w:t>
      </w:r>
      <w:r w:rsidRPr="00E4753D">
        <w:rPr>
          <w:b/>
          <w:szCs w:val="22"/>
        </w:rPr>
        <w:tab/>
        <w:t>Special precautions for storage</w:t>
      </w:r>
    </w:p>
    <w:p w14:paraId="5EC4288D" w14:textId="77777777" w:rsidR="005108A3" w:rsidRPr="00E4753D" w:rsidRDefault="005108A3" w:rsidP="00FE366B">
      <w:pPr>
        <w:keepNext/>
        <w:spacing w:line="240" w:lineRule="auto"/>
        <w:rPr>
          <w:szCs w:val="22"/>
        </w:rPr>
      </w:pPr>
    </w:p>
    <w:p w14:paraId="26549E90" w14:textId="77777777" w:rsidR="005870AD" w:rsidRPr="00E4753D" w:rsidRDefault="005870AD" w:rsidP="00FE366B">
      <w:pPr>
        <w:spacing w:line="240" w:lineRule="auto"/>
        <w:rPr>
          <w:szCs w:val="22"/>
        </w:rPr>
      </w:pPr>
      <w:r w:rsidRPr="00E4753D">
        <w:rPr>
          <w:szCs w:val="22"/>
        </w:rPr>
        <w:t xml:space="preserve">Store in a refrigerator (2°C - 8°C). Do not freeze. </w:t>
      </w:r>
      <w:r w:rsidR="0015342D" w:rsidRPr="00E4753D">
        <w:rPr>
          <w:szCs w:val="22"/>
        </w:rPr>
        <w:t>Keep the vial in the outer carton in order to protect from light.</w:t>
      </w:r>
    </w:p>
    <w:p w14:paraId="1753BF06" w14:textId="77777777" w:rsidR="005870AD" w:rsidRPr="00E4753D" w:rsidRDefault="005870AD" w:rsidP="00FE366B">
      <w:pPr>
        <w:spacing w:line="240" w:lineRule="auto"/>
        <w:rPr>
          <w:szCs w:val="22"/>
        </w:rPr>
      </w:pPr>
    </w:p>
    <w:p w14:paraId="02D41250" w14:textId="77777777" w:rsidR="005870AD" w:rsidRPr="00E4753D" w:rsidRDefault="005870AD" w:rsidP="00FE366B">
      <w:pPr>
        <w:spacing w:line="240" w:lineRule="auto"/>
        <w:rPr>
          <w:i/>
          <w:szCs w:val="22"/>
        </w:rPr>
      </w:pPr>
      <w:r w:rsidRPr="00E4753D">
        <w:rPr>
          <w:szCs w:val="22"/>
        </w:rPr>
        <w:t>For storage conditions after reconstitution of the medicinal product, see section 6.3.</w:t>
      </w:r>
    </w:p>
    <w:p w14:paraId="1CCF4555" w14:textId="77777777" w:rsidR="005870AD" w:rsidRPr="00E4753D" w:rsidRDefault="005870AD" w:rsidP="00FE366B">
      <w:pPr>
        <w:spacing w:line="240" w:lineRule="auto"/>
        <w:rPr>
          <w:szCs w:val="22"/>
        </w:rPr>
      </w:pPr>
    </w:p>
    <w:p w14:paraId="56A37F2F" w14:textId="77777777" w:rsidR="005870AD" w:rsidRPr="00E4753D" w:rsidRDefault="005870AD" w:rsidP="00FE366B">
      <w:pPr>
        <w:keepNext/>
        <w:spacing w:line="240" w:lineRule="auto"/>
        <w:rPr>
          <w:b/>
          <w:szCs w:val="22"/>
        </w:rPr>
      </w:pPr>
      <w:r w:rsidRPr="00E4753D">
        <w:rPr>
          <w:b/>
          <w:szCs w:val="22"/>
        </w:rPr>
        <w:t>6.5</w:t>
      </w:r>
      <w:r w:rsidRPr="00E4753D">
        <w:rPr>
          <w:b/>
          <w:szCs w:val="22"/>
        </w:rPr>
        <w:tab/>
        <w:t>Nature and contents of container</w:t>
      </w:r>
    </w:p>
    <w:p w14:paraId="59530C7C" w14:textId="77777777" w:rsidR="005870AD" w:rsidRPr="00E4753D" w:rsidRDefault="005870AD" w:rsidP="00FE366B">
      <w:pPr>
        <w:keepNext/>
        <w:spacing w:line="240" w:lineRule="auto"/>
        <w:rPr>
          <w:b/>
          <w:szCs w:val="22"/>
        </w:rPr>
      </w:pPr>
    </w:p>
    <w:p w14:paraId="6212C5CA" w14:textId="77777777" w:rsidR="005870AD" w:rsidRPr="00E4753D" w:rsidRDefault="005870AD" w:rsidP="00FE366B">
      <w:pPr>
        <w:keepNext/>
        <w:spacing w:line="240" w:lineRule="auto"/>
        <w:rPr>
          <w:szCs w:val="22"/>
        </w:rPr>
      </w:pPr>
      <w:r w:rsidRPr="00E4753D">
        <w:rPr>
          <w:szCs w:val="22"/>
        </w:rPr>
        <w:t>Each pack contains:</w:t>
      </w:r>
    </w:p>
    <w:p w14:paraId="053AC0EF" w14:textId="77777777" w:rsidR="005870AD" w:rsidRPr="00E4753D" w:rsidRDefault="005870AD" w:rsidP="00FE366B">
      <w:pPr>
        <w:keepNext/>
        <w:numPr>
          <w:ilvl w:val="0"/>
          <w:numId w:val="26"/>
        </w:numPr>
        <w:tabs>
          <w:tab w:val="clear" w:pos="567"/>
        </w:tabs>
        <w:spacing w:line="240" w:lineRule="auto"/>
        <w:ind w:left="567" w:hanging="567"/>
        <w:rPr>
          <w:szCs w:val="22"/>
        </w:rPr>
      </w:pPr>
      <w:r w:rsidRPr="00E4753D">
        <w:rPr>
          <w:szCs w:val="22"/>
        </w:rPr>
        <w:t>powder in a type</w:t>
      </w:r>
      <w:r w:rsidR="006744DC" w:rsidRPr="00E4753D">
        <w:rPr>
          <w:szCs w:val="22"/>
        </w:rPr>
        <w:t> </w:t>
      </w:r>
      <w:r w:rsidRPr="00E4753D">
        <w:rPr>
          <w:szCs w:val="22"/>
        </w:rPr>
        <w:t xml:space="preserve">1 glass vial with a </w:t>
      </w:r>
      <w:proofErr w:type="spellStart"/>
      <w:r w:rsidRPr="00E4753D">
        <w:rPr>
          <w:szCs w:val="22"/>
        </w:rPr>
        <w:t>chlor</w:t>
      </w:r>
      <w:r w:rsidR="00654129" w:rsidRPr="00E4753D">
        <w:rPr>
          <w:szCs w:val="22"/>
        </w:rPr>
        <w:t>o</w:t>
      </w:r>
      <w:r w:rsidRPr="00E4753D">
        <w:rPr>
          <w:szCs w:val="22"/>
        </w:rPr>
        <w:t>butyl</w:t>
      </w:r>
      <w:proofErr w:type="spellEnd"/>
      <w:r w:rsidRPr="00E4753D">
        <w:rPr>
          <w:szCs w:val="22"/>
        </w:rPr>
        <w:t xml:space="preserve"> rubber stopper</w:t>
      </w:r>
    </w:p>
    <w:p w14:paraId="3A084F8A" w14:textId="77777777" w:rsidR="005870AD" w:rsidRPr="00E4753D" w:rsidRDefault="00976F58" w:rsidP="00FE366B">
      <w:pPr>
        <w:keepNext/>
        <w:numPr>
          <w:ilvl w:val="0"/>
          <w:numId w:val="26"/>
        </w:numPr>
        <w:tabs>
          <w:tab w:val="clear" w:pos="567"/>
        </w:tabs>
        <w:spacing w:line="240" w:lineRule="auto"/>
        <w:ind w:left="567" w:hanging="567"/>
        <w:rPr>
          <w:szCs w:val="22"/>
        </w:rPr>
      </w:pPr>
      <w:r w:rsidRPr="00E4753D">
        <w:rPr>
          <w:szCs w:val="22"/>
        </w:rPr>
        <w:t>3</w:t>
      </w:r>
      <w:r w:rsidR="006744DC" w:rsidRPr="00E4753D">
        <w:rPr>
          <w:szCs w:val="22"/>
        </w:rPr>
        <w:t> </w:t>
      </w:r>
      <w:r w:rsidRPr="00E4753D">
        <w:rPr>
          <w:szCs w:val="22"/>
        </w:rPr>
        <w:t xml:space="preserve">mL </w:t>
      </w:r>
      <w:r w:rsidR="005870AD" w:rsidRPr="00E4753D">
        <w:rPr>
          <w:szCs w:val="22"/>
        </w:rPr>
        <w:t>solvent in a type</w:t>
      </w:r>
      <w:r w:rsidR="006744DC" w:rsidRPr="00E4753D">
        <w:rPr>
          <w:szCs w:val="22"/>
        </w:rPr>
        <w:t> </w:t>
      </w:r>
      <w:r w:rsidR="005870AD" w:rsidRPr="00E4753D">
        <w:rPr>
          <w:szCs w:val="22"/>
        </w:rPr>
        <w:t>1 glass pre-filled syringe with a bromobutyl rubber</w:t>
      </w:r>
      <w:r w:rsidR="00C50666" w:rsidRPr="00E4753D">
        <w:rPr>
          <w:szCs w:val="22"/>
        </w:rPr>
        <w:t xml:space="preserve"> plunger</w:t>
      </w:r>
      <w:r w:rsidR="005870AD" w:rsidRPr="00E4753D">
        <w:rPr>
          <w:szCs w:val="22"/>
        </w:rPr>
        <w:t xml:space="preserve"> stopper</w:t>
      </w:r>
    </w:p>
    <w:p w14:paraId="6BE03C3E" w14:textId="77777777" w:rsidR="00976F58" w:rsidRPr="00E4753D" w:rsidRDefault="00976F58" w:rsidP="00FE366B">
      <w:pPr>
        <w:keepNext/>
        <w:numPr>
          <w:ilvl w:val="0"/>
          <w:numId w:val="26"/>
        </w:numPr>
        <w:tabs>
          <w:tab w:val="clear" w:pos="567"/>
        </w:tabs>
        <w:spacing w:line="240" w:lineRule="auto"/>
        <w:ind w:left="567" w:hanging="567"/>
        <w:rPr>
          <w:szCs w:val="22"/>
        </w:rPr>
      </w:pPr>
      <w:r w:rsidRPr="00E4753D">
        <w:rPr>
          <w:szCs w:val="22"/>
        </w:rPr>
        <w:t>a plunger rod</w:t>
      </w:r>
    </w:p>
    <w:p w14:paraId="147411EF" w14:textId="77777777" w:rsidR="005870AD" w:rsidRPr="00E4753D" w:rsidRDefault="005870AD" w:rsidP="00FE366B">
      <w:pPr>
        <w:keepNext/>
        <w:numPr>
          <w:ilvl w:val="0"/>
          <w:numId w:val="26"/>
        </w:numPr>
        <w:tabs>
          <w:tab w:val="clear" w:pos="567"/>
        </w:tabs>
        <w:spacing w:line="240" w:lineRule="auto"/>
        <w:ind w:left="567" w:hanging="567"/>
        <w:rPr>
          <w:szCs w:val="22"/>
        </w:rPr>
      </w:pPr>
      <w:r w:rsidRPr="00E4753D">
        <w:rPr>
          <w:szCs w:val="22"/>
        </w:rPr>
        <w:t>a sterile vial adapter</w:t>
      </w:r>
      <w:r w:rsidR="00127E7D" w:rsidRPr="00E4753D">
        <w:rPr>
          <w:szCs w:val="22"/>
        </w:rPr>
        <w:t xml:space="preserve"> for</w:t>
      </w:r>
      <w:r w:rsidRPr="00E4753D">
        <w:rPr>
          <w:szCs w:val="22"/>
        </w:rPr>
        <w:t xml:space="preserve"> reconstitution</w:t>
      </w:r>
    </w:p>
    <w:p w14:paraId="43E0B798" w14:textId="77777777" w:rsidR="005870AD" w:rsidRPr="00E4753D" w:rsidRDefault="005870AD" w:rsidP="00FE366B">
      <w:pPr>
        <w:keepNext/>
        <w:numPr>
          <w:ilvl w:val="0"/>
          <w:numId w:val="26"/>
        </w:numPr>
        <w:tabs>
          <w:tab w:val="clear" w:pos="567"/>
        </w:tabs>
        <w:spacing w:line="240" w:lineRule="auto"/>
        <w:ind w:left="567" w:hanging="567"/>
        <w:rPr>
          <w:szCs w:val="22"/>
        </w:rPr>
      </w:pPr>
      <w:r w:rsidRPr="00E4753D">
        <w:rPr>
          <w:szCs w:val="22"/>
        </w:rPr>
        <w:t>a sterile infusion set</w:t>
      </w:r>
    </w:p>
    <w:p w14:paraId="1EF01DC9" w14:textId="77777777" w:rsidR="005870AD" w:rsidRPr="00E4753D" w:rsidRDefault="005870AD" w:rsidP="00FE366B">
      <w:pPr>
        <w:numPr>
          <w:ilvl w:val="0"/>
          <w:numId w:val="26"/>
        </w:numPr>
        <w:tabs>
          <w:tab w:val="clear" w:pos="567"/>
        </w:tabs>
        <w:spacing w:line="240" w:lineRule="auto"/>
        <w:ind w:left="567" w:hanging="567"/>
        <w:rPr>
          <w:szCs w:val="22"/>
        </w:rPr>
      </w:pPr>
      <w:r w:rsidRPr="00E4753D">
        <w:rPr>
          <w:szCs w:val="22"/>
        </w:rPr>
        <w:t>two alcohol swabs</w:t>
      </w:r>
    </w:p>
    <w:p w14:paraId="7CB35A25" w14:textId="77777777" w:rsidR="005870AD" w:rsidRPr="00E4753D" w:rsidRDefault="005870AD" w:rsidP="00FE366B">
      <w:pPr>
        <w:numPr>
          <w:ilvl w:val="0"/>
          <w:numId w:val="26"/>
        </w:numPr>
        <w:tabs>
          <w:tab w:val="clear" w:pos="567"/>
        </w:tabs>
        <w:spacing w:line="240" w:lineRule="auto"/>
        <w:ind w:left="567" w:hanging="567"/>
        <w:rPr>
          <w:szCs w:val="22"/>
        </w:rPr>
      </w:pPr>
      <w:r w:rsidRPr="00E4753D">
        <w:rPr>
          <w:szCs w:val="22"/>
        </w:rPr>
        <w:t>two plasters</w:t>
      </w:r>
    </w:p>
    <w:p w14:paraId="07962B24" w14:textId="77777777" w:rsidR="005870AD" w:rsidRPr="00E4753D" w:rsidRDefault="005870AD" w:rsidP="00FE366B">
      <w:pPr>
        <w:numPr>
          <w:ilvl w:val="0"/>
          <w:numId w:val="26"/>
        </w:numPr>
        <w:tabs>
          <w:tab w:val="clear" w:pos="567"/>
        </w:tabs>
        <w:spacing w:line="240" w:lineRule="auto"/>
        <w:ind w:left="567" w:hanging="567"/>
        <w:rPr>
          <w:szCs w:val="22"/>
        </w:rPr>
      </w:pPr>
      <w:r w:rsidRPr="00E4753D">
        <w:rPr>
          <w:szCs w:val="22"/>
        </w:rPr>
        <w:t xml:space="preserve">one gauze </w:t>
      </w:r>
      <w:r w:rsidR="00976F58" w:rsidRPr="00E4753D">
        <w:rPr>
          <w:szCs w:val="22"/>
        </w:rPr>
        <w:t>pad</w:t>
      </w:r>
      <w:r w:rsidR="00CB1FEF" w:rsidRPr="00E4753D">
        <w:rPr>
          <w:szCs w:val="22"/>
        </w:rPr>
        <w:t>.</w:t>
      </w:r>
    </w:p>
    <w:p w14:paraId="2701B48F" w14:textId="77777777" w:rsidR="005870AD" w:rsidRPr="00E4753D" w:rsidRDefault="005870AD" w:rsidP="00FE366B">
      <w:pPr>
        <w:tabs>
          <w:tab w:val="clear" w:pos="567"/>
        </w:tabs>
        <w:spacing w:line="240" w:lineRule="auto"/>
        <w:rPr>
          <w:szCs w:val="22"/>
        </w:rPr>
      </w:pPr>
    </w:p>
    <w:p w14:paraId="0778996F" w14:textId="77777777" w:rsidR="005870AD" w:rsidRPr="00E4753D" w:rsidRDefault="005870AD" w:rsidP="00FE366B">
      <w:pPr>
        <w:spacing w:line="240" w:lineRule="auto"/>
        <w:rPr>
          <w:szCs w:val="22"/>
        </w:rPr>
      </w:pPr>
      <w:r w:rsidRPr="00E4753D">
        <w:rPr>
          <w:szCs w:val="22"/>
        </w:rPr>
        <w:t>Pack size of 1.</w:t>
      </w:r>
    </w:p>
    <w:p w14:paraId="38A2F5BE" w14:textId="77777777" w:rsidR="005870AD" w:rsidRPr="00E4753D" w:rsidRDefault="005870AD" w:rsidP="00FE366B">
      <w:pPr>
        <w:spacing w:line="240" w:lineRule="auto"/>
        <w:rPr>
          <w:szCs w:val="22"/>
        </w:rPr>
      </w:pPr>
    </w:p>
    <w:p w14:paraId="5EBA3943" w14:textId="77777777" w:rsidR="005870AD" w:rsidRPr="00E4753D" w:rsidRDefault="005870AD" w:rsidP="00FE366B">
      <w:pPr>
        <w:keepNext/>
        <w:spacing w:line="240" w:lineRule="auto"/>
        <w:rPr>
          <w:b/>
          <w:szCs w:val="22"/>
        </w:rPr>
      </w:pPr>
      <w:bookmarkStart w:id="5" w:name="OLE_LINK1"/>
      <w:r w:rsidRPr="00E4753D">
        <w:rPr>
          <w:b/>
          <w:szCs w:val="22"/>
        </w:rPr>
        <w:t>6.6</w:t>
      </w:r>
      <w:r w:rsidRPr="00E4753D">
        <w:rPr>
          <w:b/>
          <w:szCs w:val="22"/>
        </w:rPr>
        <w:tab/>
        <w:t>Special precautions for disposal and other handling</w:t>
      </w:r>
    </w:p>
    <w:p w14:paraId="2933A4DF" w14:textId="77777777" w:rsidR="00FE6894" w:rsidRPr="00E4753D" w:rsidRDefault="00FE6894" w:rsidP="00FE366B">
      <w:pPr>
        <w:keepNext/>
        <w:tabs>
          <w:tab w:val="left" w:pos="8222"/>
        </w:tabs>
        <w:autoSpaceDE w:val="0"/>
        <w:autoSpaceDN w:val="0"/>
        <w:adjustRightInd w:val="0"/>
        <w:spacing w:line="240" w:lineRule="auto"/>
      </w:pPr>
    </w:p>
    <w:p w14:paraId="3D48B735" w14:textId="77777777" w:rsidR="00FE6894" w:rsidRPr="00E4753D" w:rsidRDefault="00FE6894" w:rsidP="00FE366B">
      <w:pPr>
        <w:spacing w:line="240" w:lineRule="auto"/>
      </w:pPr>
      <w:r w:rsidRPr="00E4753D">
        <w:t xml:space="preserve">The vial of lyophilised product powder for injection must be reconstituted with the supplied solvent (water for injections) from the pre-filled syringe using the sterile vial adapter </w:t>
      </w:r>
      <w:r w:rsidR="001A1727" w:rsidRPr="00E4753D">
        <w:t xml:space="preserve">for </w:t>
      </w:r>
      <w:r w:rsidR="00835B39" w:rsidRPr="00E4753D">
        <w:t>reconstitution.</w:t>
      </w:r>
    </w:p>
    <w:p w14:paraId="29A94EF0" w14:textId="77777777" w:rsidR="00FE6894" w:rsidRPr="00E4753D" w:rsidRDefault="00FE6894" w:rsidP="00FE366B">
      <w:pPr>
        <w:spacing w:line="240" w:lineRule="auto"/>
      </w:pPr>
      <w:r w:rsidRPr="00E4753D">
        <w:t xml:space="preserve">The vial should be gently </w:t>
      </w:r>
      <w:r w:rsidR="008C4BEA" w:rsidRPr="00E4753D">
        <w:t xml:space="preserve">swirled </w:t>
      </w:r>
      <w:r w:rsidRPr="00E4753D">
        <w:t xml:space="preserve">until all of the powder is dissolved. </w:t>
      </w:r>
    </w:p>
    <w:p w14:paraId="5F460921" w14:textId="77777777" w:rsidR="00FE6894" w:rsidRPr="00E4753D" w:rsidRDefault="00FE6894" w:rsidP="00FE366B">
      <w:pPr>
        <w:spacing w:line="240" w:lineRule="auto"/>
      </w:pPr>
    </w:p>
    <w:p w14:paraId="1CD91CD1" w14:textId="77777777" w:rsidR="00AD3C94" w:rsidRPr="00E4753D" w:rsidRDefault="00AD3C94" w:rsidP="00FE366B">
      <w:pPr>
        <w:tabs>
          <w:tab w:val="clear" w:pos="567"/>
        </w:tabs>
        <w:autoSpaceDE w:val="0"/>
        <w:autoSpaceDN w:val="0"/>
        <w:adjustRightInd w:val="0"/>
        <w:spacing w:line="240" w:lineRule="auto"/>
        <w:rPr>
          <w:szCs w:val="22"/>
        </w:rPr>
      </w:pPr>
      <w:r w:rsidRPr="00E4753D">
        <w:rPr>
          <w:szCs w:val="22"/>
        </w:rPr>
        <w:t>Reconstituted medicinal product should be inspected visually for particulate matter and discolor</w:t>
      </w:r>
      <w:r w:rsidR="00835B39" w:rsidRPr="00E4753D">
        <w:rPr>
          <w:szCs w:val="22"/>
        </w:rPr>
        <w:t>ation prior to administration.</w:t>
      </w:r>
      <w:r w:rsidR="001F4DB4" w:rsidRPr="00E4753D">
        <w:rPr>
          <w:szCs w:val="22"/>
        </w:rPr>
        <w:t xml:space="preserve"> The solution should be clear to slightly opalescent and colourless. Do not use solutions that are cloudy or have deposits.</w:t>
      </w:r>
    </w:p>
    <w:p w14:paraId="503351FF" w14:textId="77777777" w:rsidR="00EC5EE2" w:rsidRPr="00E4753D" w:rsidRDefault="00EC5EE2" w:rsidP="00FE366B">
      <w:pPr>
        <w:spacing w:line="240" w:lineRule="auto"/>
      </w:pPr>
    </w:p>
    <w:bookmarkEnd w:id="5"/>
    <w:p w14:paraId="5BDD75D5" w14:textId="77777777" w:rsidR="00A95B60" w:rsidRPr="00E4753D" w:rsidRDefault="00A95B60" w:rsidP="00643C31">
      <w:pPr>
        <w:keepNext/>
        <w:spacing w:line="240" w:lineRule="auto"/>
        <w:rPr>
          <w:u w:val="single"/>
        </w:rPr>
      </w:pPr>
      <w:r w:rsidRPr="00E4753D">
        <w:rPr>
          <w:u w:val="single"/>
        </w:rPr>
        <w:lastRenderedPageBreak/>
        <w:t xml:space="preserve">Additional </w:t>
      </w:r>
      <w:r w:rsidR="00353345" w:rsidRPr="00E4753D">
        <w:rPr>
          <w:u w:val="single"/>
        </w:rPr>
        <w:t>i</w:t>
      </w:r>
      <w:r w:rsidRPr="00E4753D">
        <w:rPr>
          <w:u w:val="single"/>
        </w:rPr>
        <w:t>nformation on reconstitution and administration:</w:t>
      </w:r>
    </w:p>
    <w:p w14:paraId="59FE502F" w14:textId="77777777" w:rsidR="00A95B60" w:rsidRPr="00E4753D" w:rsidRDefault="00A95B60" w:rsidP="00643C31">
      <w:pPr>
        <w:keepNext/>
        <w:spacing w:line="240" w:lineRule="auto"/>
      </w:pPr>
    </w:p>
    <w:p w14:paraId="0C56F2D2" w14:textId="77777777" w:rsidR="00A95B60" w:rsidRPr="00E4753D" w:rsidRDefault="00A95B60" w:rsidP="00A95B60">
      <w:pPr>
        <w:spacing w:line="240" w:lineRule="auto"/>
      </w:pPr>
      <w:r w:rsidRPr="00E4753D">
        <w:t>ELOCTA is administered by intravenous (IV) injection after dissolving the powder for injection with the solvent supplied in the pre-filled syringe. ELOCTA pack contains:</w:t>
      </w:r>
    </w:p>
    <w:p w14:paraId="7EAE0A4C" w14:textId="77777777" w:rsidR="00A95B60" w:rsidRPr="00E4753D" w:rsidRDefault="00A95B60" w:rsidP="00A95B60">
      <w:pPr>
        <w:spacing w:line="240" w:lineRule="auto"/>
      </w:pPr>
    </w:p>
    <w:p w14:paraId="75CE05A9" w14:textId="77777777" w:rsidR="00A95B60" w:rsidRPr="00E4753D" w:rsidRDefault="00A95B60" w:rsidP="00A95B60">
      <w:pPr>
        <w:keepNext/>
        <w:numPr>
          <w:ilvl w:val="12"/>
          <w:numId w:val="0"/>
        </w:numPr>
        <w:spacing w:line="240" w:lineRule="auto"/>
        <w:rPr>
          <w:b/>
        </w:rPr>
      </w:pPr>
    </w:p>
    <w:p w14:paraId="7BBC0E91" w14:textId="77777777" w:rsidR="00A95B60" w:rsidRPr="00E4753D" w:rsidRDefault="00EF71E5" w:rsidP="00A95B60">
      <w:pPr>
        <w:keepNext/>
        <w:numPr>
          <w:ilvl w:val="12"/>
          <w:numId w:val="0"/>
        </w:numPr>
        <w:spacing w:line="240" w:lineRule="auto"/>
        <w:rPr>
          <w:b/>
        </w:rPr>
      </w:pPr>
      <w:r w:rsidRPr="00E4753D">
        <w:rPr>
          <w:noProof/>
          <w:lang w:eastAsia="en-GB"/>
        </w:rPr>
        <w:drawing>
          <wp:anchor distT="0" distB="0" distL="114300" distR="114300" simplePos="0" relativeHeight="251681792" behindDoc="0" locked="0" layoutInCell="1" allowOverlap="1" wp14:anchorId="3E4AE51E" wp14:editId="5A4486BD">
            <wp:simplePos x="0" y="0"/>
            <wp:positionH relativeFrom="column">
              <wp:posOffset>175260</wp:posOffset>
            </wp:positionH>
            <wp:positionV relativeFrom="paragraph">
              <wp:posOffset>157480</wp:posOffset>
            </wp:positionV>
            <wp:extent cx="3124200" cy="147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4200" cy="1473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87B959" w14:textId="772DEAFF" w:rsidR="00A95B60" w:rsidRPr="00E4753D" w:rsidRDefault="006225FB" w:rsidP="00A95B60">
      <w:pPr>
        <w:keepNext/>
        <w:numPr>
          <w:ilvl w:val="12"/>
          <w:numId w:val="0"/>
        </w:numPr>
        <w:spacing w:line="240" w:lineRule="auto"/>
        <w:rPr>
          <w:b/>
        </w:rPr>
      </w:pPr>
      <w:r w:rsidRPr="00E4753D">
        <w:rPr>
          <w:noProof/>
          <w:lang w:eastAsia="en-GB"/>
        </w:rPr>
        <mc:AlternateContent>
          <mc:Choice Requires="wps">
            <w:drawing>
              <wp:anchor distT="0" distB="0" distL="114300" distR="114300" simplePos="0" relativeHeight="251680768" behindDoc="0" locked="0" layoutInCell="1" allowOverlap="1" wp14:anchorId="11F1EE82" wp14:editId="5866B4AB">
                <wp:simplePos x="0" y="0"/>
                <wp:positionH relativeFrom="column">
                  <wp:posOffset>3724275</wp:posOffset>
                </wp:positionH>
                <wp:positionV relativeFrom="paragraph">
                  <wp:posOffset>14605</wp:posOffset>
                </wp:positionV>
                <wp:extent cx="2207895" cy="1485900"/>
                <wp:effectExtent l="0" t="0" r="190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485900"/>
                        </a:xfrm>
                        <a:prstGeom prst="rect">
                          <a:avLst/>
                        </a:prstGeom>
                        <a:solidFill>
                          <a:srgbClr val="FFFFFF"/>
                        </a:solidFill>
                        <a:ln w="9525">
                          <a:solidFill>
                            <a:srgbClr val="000000"/>
                          </a:solidFill>
                          <a:miter lim="800000"/>
                          <a:headEnd/>
                          <a:tailEnd/>
                        </a:ln>
                      </wps:spPr>
                      <wps:txbx>
                        <w:txbxContent>
                          <w:p w14:paraId="5AE76E1D" w14:textId="766A1A65" w:rsidR="00583561" w:rsidRPr="00735C85" w:rsidRDefault="00583561" w:rsidP="00A95B60">
                            <w:pPr>
                              <w:rPr>
                                <w:sz w:val="20"/>
                                <w:lang w:val="en-US"/>
                              </w:rPr>
                            </w:pPr>
                            <w:r w:rsidRPr="00735C85">
                              <w:rPr>
                                <w:sz w:val="20"/>
                                <w:lang w:val="en-US"/>
                              </w:rPr>
                              <w:t xml:space="preserve">A) </w:t>
                            </w:r>
                            <w:r>
                              <w:rPr>
                                <w:sz w:val="20"/>
                                <w:lang w:val="en-US"/>
                              </w:rPr>
                              <w:t>1 Powder</w:t>
                            </w:r>
                            <w:r w:rsidRPr="00735C85">
                              <w:rPr>
                                <w:sz w:val="20"/>
                                <w:lang w:val="en-US"/>
                              </w:rPr>
                              <w:t xml:space="preserve"> vial</w:t>
                            </w:r>
                            <w:r w:rsidRPr="00735C85">
                              <w:rPr>
                                <w:sz w:val="20"/>
                                <w:lang w:val="en-US"/>
                              </w:rPr>
                              <w:br/>
                            </w:r>
                            <w:r>
                              <w:rPr>
                                <w:sz w:val="20"/>
                                <w:lang w:val="en-US"/>
                              </w:rPr>
                              <w:t>B</w:t>
                            </w:r>
                            <w:r w:rsidRPr="00735C85">
                              <w:rPr>
                                <w:sz w:val="20"/>
                                <w:lang w:val="en-US"/>
                              </w:rPr>
                              <w:t xml:space="preserve">) </w:t>
                            </w:r>
                            <w:r>
                              <w:rPr>
                                <w:sz w:val="20"/>
                                <w:lang w:val="en-US"/>
                              </w:rPr>
                              <w:t>3 mL solvent in pre-filled syringe</w:t>
                            </w:r>
                            <w:r>
                              <w:rPr>
                                <w:sz w:val="20"/>
                                <w:lang w:val="en-US"/>
                              </w:rPr>
                              <w:br/>
                            </w:r>
                            <w:r w:rsidRPr="00735C85">
                              <w:rPr>
                                <w:sz w:val="20"/>
                                <w:lang w:val="en-US"/>
                              </w:rPr>
                              <w:t xml:space="preserve">C) </w:t>
                            </w:r>
                            <w:r>
                              <w:rPr>
                                <w:sz w:val="20"/>
                                <w:lang w:val="en-US"/>
                              </w:rPr>
                              <w:t xml:space="preserve">1 </w:t>
                            </w:r>
                            <w:r w:rsidRPr="00735C85">
                              <w:rPr>
                                <w:sz w:val="20"/>
                                <w:lang w:val="en-US"/>
                              </w:rPr>
                              <w:t xml:space="preserve">Plunger rod </w:t>
                            </w:r>
                            <w:r>
                              <w:rPr>
                                <w:sz w:val="20"/>
                                <w:lang w:val="en-US"/>
                              </w:rPr>
                              <w:br/>
                              <w:t>D</w:t>
                            </w:r>
                            <w:r w:rsidRPr="00735C85">
                              <w:rPr>
                                <w:sz w:val="20"/>
                                <w:lang w:val="en-US"/>
                              </w:rPr>
                              <w:t xml:space="preserve">) </w:t>
                            </w:r>
                            <w:r>
                              <w:rPr>
                                <w:sz w:val="20"/>
                                <w:lang w:val="en-US"/>
                              </w:rPr>
                              <w:t xml:space="preserve">1 </w:t>
                            </w:r>
                            <w:r w:rsidRPr="00735C85">
                              <w:rPr>
                                <w:sz w:val="20"/>
                                <w:lang w:val="en-US"/>
                              </w:rPr>
                              <w:t>Vial adapter</w:t>
                            </w:r>
                            <w:r w:rsidRPr="00735C85">
                              <w:rPr>
                                <w:sz w:val="20"/>
                                <w:lang w:val="en-US"/>
                              </w:rPr>
                              <w:br/>
                              <w:t xml:space="preserve">E) </w:t>
                            </w:r>
                            <w:r>
                              <w:rPr>
                                <w:sz w:val="20"/>
                                <w:lang w:val="en-US"/>
                              </w:rPr>
                              <w:t xml:space="preserve">1 </w:t>
                            </w:r>
                            <w:r w:rsidRPr="00735C85">
                              <w:rPr>
                                <w:sz w:val="20"/>
                                <w:lang w:val="en-US"/>
                              </w:rPr>
                              <w:t>Infusion set</w:t>
                            </w:r>
                            <w:r w:rsidRPr="00735C85">
                              <w:rPr>
                                <w:sz w:val="20"/>
                                <w:lang w:val="en-US"/>
                              </w:rPr>
                              <w:br/>
                              <w:t xml:space="preserve">F) 2 </w:t>
                            </w:r>
                            <w:r>
                              <w:rPr>
                                <w:sz w:val="20"/>
                                <w:lang w:val="en-US"/>
                              </w:rPr>
                              <w:t>A</w:t>
                            </w:r>
                            <w:r w:rsidRPr="00735C85">
                              <w:rPr>
                                <w:sz w:val="20"/>
                                <w:lang w:val="en-US"/>
                              </w:rPr>
                              <w:t>lcohol swabs</w:t>
                            </w:r>
                            <w:r w:rsidRPr="00735C85">
                              <w:rPr>
                                <w:sz w:val="20"/>
                                <w:lang w:val="en-US"/>
                              </w:rPr>
                              <w:br/>
                            </w:r>
                            <w:r>
                              <w:rPr>
                                <w:sz w:val="20"/>
                                <w:lang w:val="en-US"/>
                              </w:rPr>
                              <w:t>G) 2 P</w:t>
                            </w:r>
                            <w:r w:rsidRPr="00735C85">
                              <w:rPr>
                                <w:sz w:val="20"/>
                                <w:lang w:val="en-US"/>
                              </w:rPr>
                              <w:t>laster</w:t>
                            </w:r>
                            <w:r>
                              <w:rPr>
                                <w:sz w:val="20"/>
                                <w:lang w:val="en-US"/>
                              </w:rPr>
                              <w:t>s</w:t>
                            </w:r>
                            <w:r w:rsidRPr="00735C85">
                              <w:rPr>
                                <w:sz w:val="20"/>
                                <w:lang w:val="en-US"/>
                              </w:rPr>
                              <w:t xml:space="preserve"> </w:t>
                            </w:r>
                            <w:r>
                              <w:rPr>
                                <w:sz w:val="20"/>
                                <w:lang w:val="en-US"/>
                              </w:rPr>
                              <w:br/>
                              <w:t>H</w:t>
                            </w:r>
                            <w:r w:rsidRPr="00735C85">
                              <w:rPr>
                                <w:sz w:val="20"/>
                                <w:lang w:val="en-US"/>
                              </w:rPr>
                              <w:t xml:space="preserve">) </w:t>
                            </w:r>
                            <w:r>
                              <w:rPr>
                                <w:sz w:val="20"/>
                                <w:lang w:val="en-US"/>
                              </w:rPr>
                              <w:t xml:space="preserve">1 </w:t>
                            </w:r>
                            <w:r w:rsidRPr="00735C85">
                              <w:rPr>
                                <w:sz w:val="20"/>
                                <w:lang w:val="en-US"/>
                              </w:rPr>
                              <w:t>Gauze pad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F1EE82" id="_x0000_t202" coordsize="21600,21600" o:spt="202" path="m,l,21600r21600,l21600,xe">
                <v:stroke joinstyle="miter"/>
                <v:path gradientshapeok="t" o:connecttype="rect"/>
              </v:shapetype>
              <v:shape id="Text Box 2" o:spid="_x0000_s1026" type="#_x0000_t202" style="position:absolute;margin-left:293.25pt;margin-top:1.15pt;width:173.85pt;height:11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">
                <v:textbox>
                  <w:txbxContent>
                    <w:p w14:paraId="5AE76E1D" w14:textId="766A1A65" w:rsidR="00583561" w:rsidRPr="00735C85" w:rsidRDefault="00583561" w:rsidP="00A95B60">
                      <w:pPr>
                        <w:rPr>
                          <w:sz w:val="20"/>
                          <w:lang w:val="en-US"/>
                        </w:rPr>
                      </w:pPr>
                      <w:r w:rsidRPr="00735C85">
                        <w:rPr>
                          <w:sz w:val="20"/>
                          <w:lang w:val="en-US"/>
                        </w:rPr>
                        <w:t xml:space="preserve">A) </w:t>
                      </w:r>
                      <w:r>
                        <w:rPr>
                          <w:sz w:val="20"/>
                          <w:lang w:val="en-US"/>
                        </w:rPr>
                        <w:t>1 Powder</w:t>
                      </w:r>
                      <w:r w:rsidRPr="00735C85">
                        <w:rPr>
                          <w:sz w:val="20"/>
                          <w:lang w:val="en-US"/>
                        </w:rPr>
                        <w:t xml:space="preserve"> vial</w:t>
                      </w:r>
                      <w:r w:rsidRPr="00735C85">
                        <w:rPr>
                          <w:sz w:val="20"/>
                          <w:lang w:val="en-US"/>
                        </w:rPr>
                        <w:br/>
                      </w:r>
                      <w:r>
                        <w:rPr>
                          <w:sz w:val="20"/>
                          <w:lang w:val="en-US"/>
                        </w:rPr>
                        <w:t>B</w:t>
                      </w:r>
                      <w:r w:rsidRPr="00735C85">
                        <w:rPr>
                          <w:sz w:val="20"/>
                          <w:lang w:val="en-US"/>
                        </w:rPr>
                        <w:t xml:space="preserve">) </w:t>
                      </w:r>
                      <w:r>
                        <w:rPr>
                          <w:sz w:val="20"/>
                          <w:lang w:val="en-US"/>
                        </w:rPr>
                        <w:t>3 mL solvent in pre-filled syringe</w:t>
                      </w:r>
                      <w:r>
                        <w:rPr>
                          <w:sz w:val="20"/>
                          <w:lang w:val="en-US"/>
                        </w:rPr>
                        <w:br/>
                      </w:r>
                      <w:r w:rsidRPr="00735C85">
                        <w:rPr>
                          <w:sz w:val="20"/>
                          <w:lang w:val="en-US"/>
                        </w:rPr>
                        <w:t xml:space="preserve">C) </w:t>
                      </w:r>
                      <w:r>
                        <w:rPr>
                          <w:sz w:val="20"/>
                          <w:lang w:val="en-US"/>
                        </w:rPr>
                        <w:t xml:space="preserve">1 </w:t>
                      </w:r>
                      <w:r w:rsidRPr="00735C85">
                        <w:rPr>
                          <w:sz w:val="20"/>
                          <w:lang w:val="en-US"/>
                        </w:rPr>
                        <w:t xml:space="preserve">Plunger rod </w:t>
                      </w:r>
                      <w:r>
                        <w:rPr>
                          <w:sz w:val="20"/>
                          <w:lang w:val="en-US"/>
                        </w:rPr>
                        <w:br/>
                        <w:t>D</w:t>
                      </w:r>
                      <w:r w:rsidRPr="00735C85">
                        <w:rPr>
                          <w:sz w:val="20"/>
                          <w:lang w:val="en-US"/>
                        </w:rPr>
                        <w:t xml:space="preserve">) </w:t>
                      </w:r>
                      <w:r>
                        <w:rPr>
                          <w:sz w:val="20"/>
                          <w:lang w:val="en-US"/>
                        </w:rPr>
                        <w:t xml:space="preserve">1 </w:t>
                      </w:r>
                      <w:r w:rsidRPr="00735C85">
                        <w:rPr>
                          <w:sz w:val="20"/>
                          <w:lang w:val="en-US"/>
                        </w:rPr>
                        <w:t>Vial adapter</w:t>
                      </w:r>
                      <w:r w:rsidRPr="00735C85">
                        <w:rPr>
                          <w:sz w:val="20"/>
                          <w:lang w:val="en-US"/>
                        </w:rPr>
                        <w:br/>
                        <w:t xml:space="preserve">E) </w:t>
                      </w:r>
                      <w:r>
                        <w:rPr>
                          <w:sz w:val="20"/>
                          <w:lang w:val="en-US"/>
                        </w:rPr>
                        <w:t xml:space="preserve">1 </w:t>
                      </w:r>
                      <w:r w:rsidRPr="00735C85">
                        <w:rPr>
                          <w:sz w:val="20"/>
                          <w:lang w:val="en-US"/>
                        </w:rPr>
                        <w:t>Infusion set</w:t>
                      </w:r>
                      <w:r w:rsidRPr="00735C85">
                        <w:rPr>
                          <w:sz w:val="20"/>
                          <w:lang w:val="en-US"/>
                        </w:rPr>
                        <w:br/>
                        <w:t xml:space="preserve">F) 2 </w:t>
                      </w:r>
                      <w:r>
                        <w:rPr>
                          <w:sz w:val="20"/>
                          <w:lang w:val="en-US"/>
                        </w:rPr>
                        <w:t>A</w:t>
                      </w:r>
                      <w:r w:rsidRPr="00735C85">
                        <w:rPr>
                          <w:sz w:val="20"/>
                          <w:lang w:val="en-US"/>
                        </w:rPr>
                        <w:t>lcohol swabs</w:t>
                      </w:r>
                      <w:r w:rsidRPr="00735C85">
                        <w:rPr>
                          <w:sz w:val="20"/>
                          <w:lang w:val="en-US"/>
                        </w:rPr>
                        <w:br/>
                      </w:r>
                      <w:r>
                        <w:rPr>
                          <w:sz w:val="20"/>
                          <w:lang w:val="en-US"/>
                        </w:rPr>
                        <w:t>G) 2 P</w:t>
                      </w:r>
                      <w:r w:rsidRPr="00735C85">
                        <w:rPr>
                          <w:sz w:val="20"/>
                          <w:lang w:val="en-US"/>
                        </w:rPr>
                        <w:t>laster</w:t>
                      </w:r>
                      <w:r>
                        <w:rPr>
                          <w:sz w:val="20"/>
                          <w:lang w:val="en-US"/>
                        </w:rPr>
                        <w:t>s</w:t>
                      </w:r>
                      <w:r w:rsidRPr="00735C85">
                        <w:rPr>
                          <w:sz w:val="20"/>
                          <w:lang w:val="en-US"/>
                        </w:rPr>
                        <w:t xml:space="preserve"> </w:t>
                      </w:r>
                      <w:r>
                        <w:rPr>
                          <w:sz w:val="20"/>
                          <w:lang w:val="en-US"/>
                        </w:rPr>
                        <w:br/>
                        <w:t>H</w:t>
                      </w:r>
                      <w:r w:rsidRPr="00735C85">
                        <w:rPr>
                          <w:sz w:val="20"/>
                          <w:lang w:val="en-US"/>
                        </w:rPr>
                        <w:t xml:space="preserve">) </w:t>
                      </w:r>
                      <w:r>
                        <w:rPr>
                          <w:sz w:val="20"/>
                          <w:lang w:val="en-US"/>
                        </w:rPr>
                        <w:t xml:space="preserve">1 </w:t>
                      </w:r>
                      <w:r w:rsidRPr="00735C85">
                        <w:rPr>
                          <w:sz w:val="20"/>
                          <w:lang w:val="en-US"/>
                        </w:rPr>
                        <w:t>Gauze pad</w:t>
                      </w:r>
                    </w:p>
                  </w:txbxContent>
                </v:textbox>
              </v:shape>
            </w:pict>
          </mc:Fallback>
        </mc:AlternateContent>
      </w:r>
    </w:p>
    <w:p w14:paraId="09DE8219" w14:textId="77777777" w:rsidR="00A95B60" w:rsidRPr="00E4753D" w:rsidRDefault="00A95B60" w:rsidP="00A95B60">
      <w:pPr>
        <w:keepNext/>
        <w:numPr>
          <w:ilvl w:val="12"/>
          <w:numId w:val="0"/>
        </w:numPr>
        <w:spacing w:line="240" w:lineRule="auto"/>
        <w:rPr>
          <w:b/>
        </w:rPr>
      </w:pPr>
    </w:p>
    <w:p w14:paraId="3831A8D0" w14:textId="77777777" w:rsidR="00A95B60" w:rsidRPr="00E4753D" w:rsidRDefault="00A95B60" w:rsidP="00A95B60">
      <w:pPr>
        <w:keepNext/>
        <w:numPr>
          <w:ilvl w:val="12"/>
          <w:numId w:val="0"/>
        </w:numPr>
        <w:spacing w:line="240" w:lineRule="auto"/>
        <w:rPr>
          <w:b/>
        </w:rPr>
      </w:pPr>
    </w:p>
    <w:p w14:paraId="64260216" w14:textId="77777777" w:rsidR="00A95B60" w:rsidRPr="00E4753D" w:rsidRDefault="00A95B60" w:rsidP="00A95B60">
      <w:pPr>
        <w:keepNext/>
        <w:numPr>
          <w:ilvl w:val="12"/>
          <w:numId w:val="0"/>
        </w:numPr>
        <w:spacing w:line="240" w:lineRule="auto"/>
        <w:ind w:right="-2"/>
        <w:rPr>
          <w:b/>
        </w:rPr>
      </w:pPr>
    </w:p>
    <w:p w14:paraId="212AED9F" w14:textId="77777777" w:rsidR="00A95B60" w:rsidRPr="00E4753D" w:rsidRDefault="00A95B60" w:rsidP="00A95B60">
      <w:pPr>
        <w:keepNext/>
        <w:numPr>
          <w:ilvl w:val="12"/>
          <w:numId w:val="0"/>
        </w:numPr>
        <w:spacing w:line="240" w:lineRule="auto"/>
        <w:ind w:right="-2"/>
        <w:rPr>
          <w:b/>
        </w:rPr>
      </w:pPr>
    </w:p>
    <w:p w14:paraId="06EAA842" w14:textId="77777777" w:rsidR="00A95B60" w:rsidRPr="00E4753D" w:rsidRDefault="00A95B60" w:rsidP="00A95B60">
      <w:pPr>
        <w:numPr>
          <w:ilvl w:val="12"/>
          <w:numId w:val="0"/>
        </w:numPr>
        <w:spacing w:line="240" w:lineRule="auto"/>
        <w:ind w:right="-2"/>
        <w:rPr>
          <w:b/>
        </w:rPr>
      </w:pPr>
    </w:p>
    <w:p w14:paraId="7345A7FE" w14:textId="77777777" w:rsidR="00A95B60" w:rsidRPr="00E4753D" w:rsidRDefault="00A95B60" w:rsidP="00A95B60">
      <w:pPr>
        <w:numPr>
          <w:ilvl w:val="12"/>
          <w:numId w:val="0"/>
        </w:numPr>
        <w:spacing w:line="240" w:lineRule="auto"/>
        <w:ind w:right="-2"/>
        <w:rPr>
          <w:b/>
        </w:rPr>
      </w:pPr>
    </w:p>
    <w:p w14:paraId="524AA812" w14:textId="77777777" w:rsidR="00A95B60" w:rsidRPr="00E4753D" w:rsidRDefault="00A95B60" w:rsidP="00A95B60">
      <w:pPr>
        <w:numPr>
          <w:ilvl w:val="12"/>
          <w:numId w:val="0"/>
        </w:numPr>
        <w:spacing w:line="240" w:lineRule="auto"/>
        <w:ind w:right="-2"/>
        <w:rPr>
          <w:b/>
        </w:rPr>
      </w:pPr>
    </w:p>
    <w:p w14:paraId="151E8A7E" w14:textId="77777777" w:rsidR="00A95B60" w:rsidRPr="00E4753D" w:rsidRDefault="00A95B60" w:rsidP="00A95B60">
      <w:pPr>
        <w:numPr>
          <w:ilvl w:val="12"/>
          <w:numId w:val="0"/>
        </w:numPr>
        <w:spacing w:line="240" w:lineRule="auto"/>
        <w:ind w:right="-2"/>
        <w:rPr>
          <w:b/>
        </w:rPr>
      </w:pPr>
    </w:p>
    <w:p w14:paraId="4FB3AFFB" w14:textId="77777777" w:rsidR="00A95B60" w:rsidRPr="00E4753D" w:rsidRDefault="00A95B60" w:rsidP="00A95B60">
      <w:pPr>
        <w:numPr>
          <w:ilvl w:val="12"/>
          <w:numId w:val="0"/>
        </w:numPr>
        <w:spacing w:line="240" w:lineRule="auto"/>
        <w:ind w:right="-2"/>
      </w:pPr>
    </w:p>
    <w:p w14:paraId="3B731078" w14:textId="77777777" w:rsidR="00A95B60" w:rsidRPr="00E4753D" w:rsidRDefault="00A95B60" w:rsidP="00A95B60">
      <w:pPr>
        <w:spacing w:line="240" w:lineRule="auto"/>
      </w:pPr>
      <w:r w:rsidRPr="00E4753D">
        <w:t>ELOCTA should not be mixed with other solutions for injection or infusion.</w:t>
      </w:r>
    </w:p>
    <w:p w14:paraId="484B8EBB" w14:textId="77777777" w:rsidR="00A95B60" w:rsidRPr="00E4753D" w:rsidRDefault="00A95B60" w:rsidP="00A95B60">
      <w:pPr>
        <w:numPr>
          <w:ilvl w:val="12"/>
          <w:numId w:val="0"/>
        </w:numPr>
        <w:spacing w:line="240" w:lineRule="auto"/>
        <w:ind w:right="-2"/>
      </w:pPr>
    </w:p>
    <w:p w14:paraId="15AF6C2F" w14:textId="4B0C1AF1" w:rsidR="00A95B60" w:rsidRPr="00E4753D" w:rsidRDefault="00A95B60" w:rsidP="00A95B60">
      <w:pPr>
        <w:numPr>
          <w:ilvl w:val="12"/>
          <w:numId w:val="0"/>
        </w:numPr>
        <w:spacing w:line="240" w:lineRule="auto"/>
        <w:ind w:right="-2"/>
      </w:pPr>
      <w:r w:rsidRPr="00E4753D">
        <w:t xml:space="preserve">Wash your hands before </w:t>
      </w:r>
      <w:r w:rsidRPr="000A738B">
        <w:t>opening the pack</w:t>
      </w:r>
      <w:r w:rsidR="009B37F4" w:rsidRPr="000A738B">
        <w:t>.</w:t>
      </w:r>
    </w:p>
    <w:p w14:paraId="05D60F29" w14:textId="77777777" w:rsidR="00A95B60" w:rsidRPr="00E4753D" w:rsidRDefault="00A95B60" w:rsidP="00A95B60">
      <w:pPr>
        <w:numPr>
          <w:ilvl w:val="12"/>
          <w:numId w:val="0"/>
        </w:numPr>
        <w:spacing w:line="240" w:lineRule="auto"/>
        <w:ind w:right="-2"/>
      </w:pPr>
    </w:p>
    <w:p w14:paraId="00104156" w14:textId="77777777" w:rsidR="00A95B60" w:rsidRPr="00E4753D" w:rsidRDefault="00A95B60" w:rsidP="00A95B60">
      <w:pPr>
        <w:keepNext/>
        <w:keepLines/>
        <w:numPr>
          <w:ilvl w:val="12"/>
          <w:numId w:val="0"/>
        </w:numPr>
        <w:spacing w:line="240" w:lineRule="auto"/>
        <w:rPr>
          <w:b/>
        </w:rPr>
      </w:pPr>
      <w:r w:rsidRPr="00E4753D">
        <w:rPr>
          <w:b/>
        </w:rPr>
        <w:lastRenderedPageBreak/>
        <w:t>Preparation:</w:t>
      </w:r>
    </w:p>
    <w:p w14:paraId="0AA71E84" w14:textId="77777777" w:rsidR="00A95B60" w:rsidRPr="00E4753D" w:rsidRDefault="00A95B60" w:rsidP="00A95B60">
      <w:pPr>
        <w:keepNext/>
        <w:keepLines/>
        <w:numPr>
          <w:ilvl w:val="12"/>
          <w:numId w:val="0"/>
        </w:numPr>
        <w:spacing w:line="240" w:lineRule="auto"/>
        <w:rPr>
          <w:b/>
        </w:rPr>
      </w:pPr>
    </w:p>
    <w:p w14:paraId="468674AA" w14:textId="719FF020" w:rsidR="00A95B60" w:rsidRPr="00E4753D" w:rsidRDefault="009C28D2" w:rsidP="009C28D2">
      <w:pPr>
        <w:spacing w:line="240" w:lineRule="atLeast"/>
      </w:pPr>
      <w:r w:rsidRPr="009C28D2">
        <w:drawing>
          <wp:inline distT="0" distB="0" distL="0" distR="0" wp14:anchorId="3159460B" wp14:editId="5DAA843D">
            <wp:extent cx="5943600" cy="71520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152005"/>
                    </a:xfrm>
                    <a:prstGeom prst="rect">
                      <a:avLst/>
                    </a:prstGeom>
                    <a:noFill/>
                    <a:ln>
                      <a:noFill/>
                    </a:ln>
                  </pic:spPr>
                </pic:pic>
              </a:graphicData>
            </a:graphic>
          </wp:inline>
        </w:drawing>
      </w:r>
    </w:p>
    <w:p w14:paraId="2F36804A" w14:textId="77777777" w:rsidR="00A95B60" w:rsidRPr="00E4753D" w:rsidRDefault="00A95B60" w:rsidP="00A95B60">
      <w:pPr>
        <w:spacing w:line="240" w:lineRule="auto"/>
      </w:pPr>
    </w:p>
    <w:p w14:paraId="58E46B40" w14:textId="77777777" w:rsidR="00A95B60" w:rsidRPr="00E4753D" w:rsidRDefault="00A95B60" w:rsidP="00A95B60">
      <w:pPr>
        <w:keepNext/>
        <w:spacing w:line="240" w:lineRule="auto"/>
        <w:rPr>
          <w:b/>
        </w:rPr>
      </w:pPr>
      <w:r w:rsidRPr="00E4753D">
        <w:rPr>
          <w:b/>
        </w:rPr>
        <w:lastRenderedPageBreak/>
        <w:t>Administration (Intravenous injection):</w:t>
      </w:r>
    </w:p>
    <w:p w14:paraId="4DF36452" w14:textId="77777777" w:rsidR="00A95B60" w:rsidRPr="00E4753D" w:rsidRDefault="00A95B60" w:rsidP="00A95B60">
      <w:pPr>
        <w:pStyle w:val="ListParagraph"/>
        <w:keepNext/>
        <w:spacing w:after="200"/>
        <w:ind w:left="0"/>
        <w:rPr>
          <w:sz w:val="22"/>
          <w:szCs w:val="22"/>
          <w:lang w:val="en-GB"/>
        </w:rPr>
      </w:pPr>
    </w:p>
    <w:p w14:paraId="0D5C711D" w14:textId="77777777" w:rsidR="00A95B60" w:rsidRPr="00E4753D" w:rsidRDefault="00A95B60" w:rsidP="00A95B60">
      <w:pPr>
        <w:pStyle w:val="ListParagraph"/>
        <w:keepNext/>
        <w:spacing w:after="200"/>
        <w:ind w:left="0"/>
        <w:rPr>
          <w:sz w:val="22"/>
          <w:szCs w:val="22"/>
          <w:lang w:val="en-GB"/>
        </w:rPr>
      </w:pPr>
      <w:r w:rsidRPr="00E4753D">
        <w:rPr>
          <w:sz w:val="22"/>
          <w:szCs w:val="22"/>
          <w:lang w:val="en-GB"/>
        </w:rPr>
        <w:t>ELOCTA should be administered using the infusion set (E) provided in this pack.</w:t>
      </w:r>
    </w:p>
    <w:p w14:paraId="2E6C186A" w14:textId="77777777" w:rsidR="00A95B60" w:rsidRPr="00E4753D" w:rsidRDefault="00A95B60" w:rsidP="00A95B60">
      <w:pPr>
        <w:pStyle w:val="ListParagraph"/>
        <w:keepNext/>
        <w:spacing w:after="200"/>
        <w:ind w:left="0"/>
        <w:rPr>
          <w:sz w:val="22"/>
          <w:szCs w:val="22"/>
          <w:lang w:val="en-GB"/>
        </w:rPr>
      </w:pPr>
    </w:p>
    <w:p w14:paraId="6A35A6E5" w14:textId="63281E44" w:rsidR="00353345" w:rsidRPr="00E4753D" w:rsidRDefault="009C28D2" w:rsidP="009C28D2">
      <w:pPr>
        <w:spacing w:line="240" w:lineRule="atLeast"/>
      </w:pPr>
      <w:r w:rsidRPr="009C28D2">
        <w:drawing>
          <wp:inline distT="0" distB="0" distL="0" distR="0" wp14:anchorId="1D365DB6" wp14:editId="1A4EFC0C">
            <wp:extent cx="5943600" cy="64173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417310"/>
                    </a:xfrm>
                    <a:prstGeom prst="rect">
                      <a:avLst/>
                    </a:prstGeom>
                    <a:noFill/>
                    <a:ln>
                      <a:noFill/>
                    </a:ln>
                  </pic:spPr>
                </pic:pic>
              </a:graphicData>
            </a:graphic>
          </wp:inline>
        </w:drawing>
      </w:r>
    </w:p>
    <w:p w14:paraId="275087B8" w14:textId="77777777" w:rsidR="00353345" w:rsidRPr="00E4753D" w:rsidRDefault="00353345" w:rsidP="00353345">
      <w:pPr>
        <w:spacing w:line="240" w:lineRule="auto"/>
      </w:pPr>
      <w:r w:rsidRPr="00E4753D">
        <w:t xml:space="preserve">Any unused medicinal product or waste material should be disposed of in accordance with local requirements. </w:t>
      </w:r>
    </w:p>
    <w:p w14:paraId="5773603B" w14:textId="77777777" w:rsidR="00EC5EE2" w:rsidRPr="00E4753D" w:rsidRDefault="00EC5EE2" w:rsidP="00FE366B">
      <w:pPr>
        <w:spacing w:line="240" w:lineRule="auto"/>
      </w:pPr>
    </w:p>
    <w:p w14:paraId="003F8EBB" w14:textId="77777777" w:rsidR="00812D16" w:rsidRPr="00E4753D" w:rsidRDefault="00812D16" w:rsidP="00FE366B">
      <w:pPr>
        <w:spacing w:line="240" w:lineRule="auto"/>
        <w:rPr>
          <w:szCs w:val="22"/>
        </w:rPr>
      </w:pPr>
    </w:p>
    <w:p w14:paraId="21534080" w14:textId="77777777" w:rsidR="00812D16" w:rsidRPr="00E4753D" w:rsidRDefault="00812D16" w:rsidP="00FE366B">
      <w:pPr>
        <w:keepNext/>
        <w:spacing w:line="240" w:lineRule="auto"/>
        <w:ind w:left="567" w:hanging="567"/>
        <w:rPr>
          <w:szCs w:val="22"/>
        </w:rPr>
      </w:pPr>
      <w:r w:rsidRPr="00E4753D">
        <w:rPr>
          <w:b/>
          <w:szCs w:val="22"/>
        </w:rPr>
        <w:t>7.</w:t>
      </w:r>
      <w:r w:rsidRPr="00E4753D">
        <w:rPr>
          <w:b/>
          <w:szCs w:val="22"/>
        </w:rPr>
        <w:tab/>
        <w:t>MARKETING AUTHORISATION HOLDER</w:t>
      </w:r>
    </w:p>
    <w:p w14:paraId="11DE3A8F" w14:textId="77777777" w:rsidR="00812D16" w:rsidRPr="00E4753D" w:rsidRDefault="00812D16" w:rsidP="00FE366B">
      <w:pPr>
        <w:keepNext/>
        <w:spacing w:line="240" w:lineRule="auto"/>
        <w:rPr>
          <w:szCs w:val="22"/>
        </w:rPr>
      </w:pPr>
    </w:p>
    <w:p w14:paraId="15792976" w14:textId="77777777" w:rsidR="003676FB" w:rsidRPr="00E4753D" w:rsidRDefault="003676FB" w:rsidP="00FE366B">
      <w:pPr>
        <w:keepNext/>
        <w:spacing w:line="240" w:lineRule="auto"/>
        <w:rPr>
          <w:szCs w:val="22"/>
        </w:rPr>
      </w:pPr>
      <w:r w:rsidRPr="00E4753D">
        <w:rPr>
          <w:szCs w:val="22"/>
        </w:rPr>
        <w:t xml:space="preserve">Swedish Orphan </w:t>
      </w:r>
      <w:proofErr w:type="spellStart"/>
      <w:r w:rsidRPr="00E4753D">
        <w:rPr>
          <w:szCs w:val="22"/>
        </w:rPr>
        <w:t>Biovitrum</w:t>
      </w:r>
      <w:proofErr w:type="spellEnd"/>
      <w:r w:rsidRPr="00E4753D">
        <w:rPr>
          <w:szCs w:val="22"/>
        </w:rPr>
        <w:t xml:space="preserve"> AB (</w:t>
      </w:r>
      <w:proofErr w:type="spellStart"/>
      <w:r w:rsidRPr="00E4753D">
        <w:rPr>
          <w:szCs w:val="22"/>
        </w:rPr>
        <w:t>publ</w:t>
      </w:r>
      <w:proofErr w:type="spellEnd"/>
      <w:r w:rsidRPr="00E4753D">
        <w:rPr>
          <w:szCs w:val="22"/>
        </w:rPr>
        <w:t>)</w:t>
      </w:r>
    </w:p>
    <w:p w14:paraId="64385F78" w14:textId="77777777" w:rsidR="003676FB" w:rsidRPr="00E4753D" w:rsidRDefault="003676FB" w:rsidP="00FE366B">
      <w:pPr>
        <w:keepNext/>
        <w:spacing w:line="240" w:lineRule="auto"/>
        <w:rPr>
          <w:szCs w:val="22"/>
        </w:rPr>
      </w:pPr>
      <w:r w:rsidRPr="00E4753D">
        <w:rPr>
          <w:szCs w:val="22"/>
        </w:rPr>
        <w:t>SE-112 76 Stockholm</w:t>
      </w:r>
    </w:p>
    <w:p w14:paraId="61B362FF" w14:textId="77777777" w:rsidR="00812D16" w:rsidRPr="00E4753D" w:rsidRDefault="003676FB" w:rsidP="00FE366B">
      <w:pPr>
        <w:spacing w:line="240" w:lineRule="auto"/>
        <w:rPr>
          <w:szCs w:val="22"/>
        </w:rPr>
      </w:pPr>
      <w:r w:rsidRPr="00E4753D">
        <w:rPr>
          <w:szCs w:val="22"/>
        </w:rPr>
        <w:t>Sweden</w:t>
      </w:r>
    </w:p>
    <w:p w14:paraId="39E9B9C3" w14:textId="77777777" w:rsidR="00AE23E3" w:rsidRPr="00E4753D" w:rsidRDefault="00AE23E3" w:rsidP="00FE366B">
      <w:pPr>
        <w:spacing w:line="240" w:lineRule="auto"/>
        <w:rPr>
          <w:szCs w:val="22"/>
        </w:rPr>
      </w:pPr>
    </w:p>
    <w:p w14:paraId="5688419C" w14:textId="77777777" w:rsidR="005870AD" w:rsidRPr="00E4753D" w:rsidRDefault="005870AD" w:rsidP="00FE366B">
      <w:pPr>
        <w:spacing w:line="240" w:lineRule="auto"/>
        <w:rPr>
          <w:szCs w:val="22"/>
        </w:rPr>
      </w:pPr>
    </w:p>
    <w:p w14:paraId="4449DA5C" w14:textId="77777777" w:rsidR="00812D16" w:rsidRPr="00E4753D" w:rsidRDefault="00812D16" w:rsidP="00FE366B">
      <w:pPr>
        <w:keepNext/>
        <w:spacing w:line="240" w:lineRule="auto"/>
        <w:ind w:left="567" w:hanging="567"/>
        <w:rPr>
          <w:b/>
          <w:szCs w:val="22"/>
        </w:rPr>
      </w:pPr>
      <w:r w:rsidRPr="00E4753D">
        <w:rPr>
          <w:b/>
          <w:szCs w:val="22"/>
        </w:rPr>
        <w:lastRenderedPageBreak/>
        <w:t>8.</w:t>
      </w:r>
      <w:r w:rsidRPr="00E4753D">
        <w:rPr>
          <w:b/>
          <w:szCs w:val="22"/>
        </w:rPr>
        <w:tab/>
        <w:t xml:space="preserve">MARKETING AUTHORISATION NUMBER(S) </w:t>
      </w:r>
    </w:p>
    <w:p w14:paraId="604AC958" w14:textId="77777777" w:rsidR="00812D16" w:rsidRPr="00E4753D" w:rsidRDefault="00812D16" w:rsidP="00FE366B">
      <w:pPr>
        <w:keepNext/>
        <w:spacing w:line="240" w:lineRule="auto"/>
        <w:rPr>
          <w:szCs w:val="22"/>
        </w:rPr>
      </w:pPr>
    </w:p>
    <w:p w14:paraId="301B3193" w14:textId="77777777" w:rsidR="00B44A5F" w:rsidRPr="00E4753D" w:rsidRDefault="00B44A5F" w:rsidP="00FE366B">
      <w:pPr>
        <w:spacing w:line="240" w:lineRule="auto"/>
        <w:rPr>
          <w:lang w:val="pt-PT"/>
        </w:rPr>
      </w:pPr>
      <w:r w:rsidRPr="00E4753D">
        <w:rPr>
          <w:lang w:val="pt-PT"/>
        </w:rPr>
        <w:t>EU/1/15/1046/001</w:t>
      </w:r>
    </w:p>
    <w:p w14:paraId="1E49B0DE" w14:textId="77777777" w:rsidR="00B44A5F" w:rsidRPr="00E4753D" w:rsidRDefault="00B44A5F" w:rsidP="00FE366B">
      <w:pPr>
        <w:spacing w:line="240" w:lineRule="auto"/>
        <w:rPr>
          <w:lang w:val="pt-PT"/>
        </w:rPr>
      </w:pPr>
      <w:r w:rsidRPr="00E4753D">
        <w:rPr>
          <w:lang w:val="pt-PT"/>
        </w:rPr>
        <w:t>EU/1/15/1046/002</w:t>
      </w:r>
    </w:p>
    <w:p w14:paraId="0C12EDAC" w14:textId="77777777" w:rsidR="00B44A5F" w:rsidRPr="00E4753D" w:rsidRDefault="00B44A5F" w:rsidP="00FE366B">
      <w:pPr>
        <w:spacing w:line="240" w:lineRule="auto"/>
        <w:rPr>
          <w:lang w:val="pt-PT"/>
        </w:rPr>
      </w:pPr>
      <w:r w:rsidRPr="00E4753D">
        <w:rPr>
          <w:lang w:val="pt-PT"/>
        </w:rPr>
        <w:t>EU/1/15/1046/003</w:t>
      </w:r>
    </w:p>
    <w:p w14:paraId="4D349BBA" w14:textId="77777777" w:rsidR="00B44A5F" w:rsidRPr="00E4753D" w:rsidRDefault="00B44A5F" w:rsidP="00FE366B">
      <w:pPr>
        <w:spacing w:line="240" w:lineRule="auto"/>
        <w:rPr>
          <w:lang w:val="pt-PT"/>
        </w:rPr>
      </w:pPr>
      <w:r w:rsidRPr="00E4753D">
        <w:rPr>
          <w:lang w:val="pt-PT"/>
        </w:rPr>
        <w:t>EU/1/15/1046/004</w:t>
      </w:r>
    </w:p>
    <w:p w14:paraId="764709E8" w14:textId="77777777" w:rsidR="00B44A5F" w:rsidRPr="00E4753D" w:rsidRDefault="00B44A5F" w:rsidP="00FE366B">
      <w:pPr>
        <w:spacing w:line="240" w:lineRule="auto"/>
        <w:rPr>
          <w:lang w:val="pt-PT"/>
        </w:rPr>
      </w:pPr>
      <w:r w:rsidRPr="00E4753D">
        <w:rPr>
          <w:lang w:val="pt-PT"/>
        </w:rPr>
        <w:t>EU/1/15/1046/005</w:t>
      </w:r>
    </w:p>
    <w:p w14:paraId="1E53F33B" w14:textId="77777777" w:rsidR="00B44A5F" w:rsidRPr="00E5239D" w:rsidRDefault="00B44A5F" w:rsidP="00FE366B">
      <w:pPr>
        <w:spacing w:line="240" w:lineRule="auto"/>
      </w:pPr>
      <w:r w:rsidRPr="00E5239D">
        <w:t>EU/1/15/1046/006</w:t>
      </w:r>
    </w:p>
    <w:p w14:paraId="15A6F248" w14:textId="77777777" w:rsidR="00B44A5F" w:rsidRPr="00E4753D" w:rsidRDefault="00B44A5F" w:rsidP="00FE366B">
      <w:pPr>
        <w:spacing w:line="240" w:lineRule="auto"/>
        <w:rPr>
          <w:lang w:val="en-US"/>
        </w:rPr>
      </w:pPr>
      <w:r w:rsidRPr="00E4753D">
        <w:rPr>
          <w:lang w:val="en-US"/>
        </w:rPr>
        <w:t>EU/1/15/1046/007</w:t>
      </w:r>
    </w:p>
    <w:p w14:paraId="40A97173" w14:textId="77777777" w:rsidR="005C4F87" w:rsidRPr="00E4753D" w:rsidRDefault="005C4F87" w:rsidP="00FE366B">
      <w:pPr>
        <w:spacing w:line="240" w:lineRule="auto"/>
        <w:rPr>
          <w:szCs w:val="22"/>
          <w:lang w:val="en-US"/>
        </w:rPr>
      </w:pPr>
      <w:r w:rsidRPr="00E4753D">
        <w:rPr>
          <w:lang w:val="en-US"/>
        </w:rPr>
        <w:t>EU/1/15/1046/</w:t>
      </w:r>
      <w:r w:rsidR="00B8399B" w:rsidRPr="00E4753D">
        <w:rPr>
          <w:lang w:val="en-US"/>
        </w:rPr>
        <w:t>008</w:t>
      </w:r>
    </w:p>
    <w:p w14:paraId="3F721295" w14:textId="77777777" w:rsidR="00812D16" w:rsidRPr="00E4753D" w:rsidRDefault="00812D16" w:rsidP="00FE366B">
      <w:pPr>
        <w:spacing w:line="240" w:lineRule="auto"/>
        <w:rPr>
          <w:lang w:val="en-US"/>
        </w:rPr>
      </w:pPr>
    </w:p>
    <w:p w14:paraId="163FB4C0" w14:textId="77777777" w:rsidR="00B44A5F" w:rsidRPr="00E4753D" w:rsidRDefault="00B44A5F" w:rsidP="00FE366B">
      <w:pPr>
        <w:spacing w:line="240" w:lineRule="auto"/>
        <w:rPr>
          <w:lang w:val="en-US"/>
        </w:rPr>
      </w:pPr>
    </w:p>
    <w:p w14:paraId="2505DC54" w14:textId="77777777" w:rsidR="00812D16" w:rsidRPr="00E4753D" w:rsidRDefault="00812D16" w:rsidP="00FE366B">
      <w:pPr>
        <w:keepNext/>
        <w:spacing w:line="240" w:lineRule="auto"/>
        <w:ind w:left="567" w:hanging="567"/>
        <w:rPr>
          <w:szCs w:val="22"/>
        </w:rPr>
      </w:pPr>
      <w:r w:rsidRPr="00E4753D">
        <w:rPr>
          <w:b/>
          <w:szCs w:val="22"/>
        </w:rPr>
        <w:t>9.</w:t>
      </w:r>
      <w:r w:rsidRPr="00E4753D">
        <w:rPr>
          <w:b/>
          <w:szCs w:val="22"/>
        </w:rPr>
        <w:tab/>
        <w:t>DATE OF FIRST AUTHORISATION/RENEWAL OF THE AUTHORISATION</w:t>
      </w:r>
    </w:p>
    <w:p w14:paraId="6CE24D4B" w14:textId="77777777" w:rsidR="00812D16" w:rsidRPr="00E4753D" w:rsidRDefault="00812D16" w:rsidP="00FE366B">
      <w:pPr>
        <w:keepNext/>
        <w:spacing w:line="240" w:lineRule="auto"/>
        <w:rPr>
          <w:i/>
          <w:szCs w:val="22"/>
        </w:rPr>
      </w:pPr>
    </w:p>
    <w:p w14:paraId="40BC1ABA" w14:textId="77777777" w:rsidR="00812D16" w:rsidRPr="003A4889" w:rsidRDefault="00812D16" w:rsidP="00FE366B">
      <w:pPr>
        <w:spacing w:line="240" w:lineRule="auto"/>
      </w:pPr>
      <w:r w:rsidRPr="003A4889">
        <w:rPr>
          <w:szCs w:val="22"/>
        </w:rPr>
        <w:t>Date of first authorisation</w:t>
      </w:r>
      <w:r w:rsidR="00A45E61" w:rsidRPr="003A4889">
        <w:rPr>
          <w:szCs w:val="22"/>
        </w:rPr>
        <w:t xml:space="preserve">: </w:t>
      </w:r>
      <w:r w:rsidR="004F4889" w:rsidRPr="003A4889">
        <w:t xml:space="preserve">19 </w:t>
      </w:r>
      <w:r w:rsidR="009710B5" w:rsidRPr="003A4889">
        <w:t>N</w:t>
      </w:r>
      <w:r w:rsidR="007B365C" w:rsidRPr="003A4889">
        <w:t>ovember 2015</w:t>
      </w:r>
    </w:p>
    <w:p w14:paraId="0B5A1B61" w14:textId="4BCA876C" w:rsidR="001F4DB4" w:rsidRPr="00E4753D" w:rsidRDefault="001F4DB4" w:rsidP="00FE366B">
      <w:pPr>
        <w:spacing w:line="240" w:lineRule="auto"/>
        <w:rPr>
          <w:i/>
          <w:szCs w:val="22"/>
        </w:rPr>
      </w:pPr>
      <w:r w:rsidRPr="003A4889">
        <w:t xml:space="preserve">Date of latest renewal: </w:t>
      </w:r>
      <w:r w:rsidR="003B76D8" w:rsidRPr="003A4889">
        <w:t>19 August 2020</w:t>
      </w:r>
    </w:p>
    <w:p w14:paraId="1AD9087F" w14:textId="77777777" w:rsidR="00812D16" w:rsidRPr="00E4753D" w:rsidRDefault="00812D16" w:rsidP="00FE366B">
      <w:pPr>
        <w:spacing w:line="240" w:lineRule="auto"/>
        <w:rPr>
          <w:szCs w:val="22"/>
        </w:rPr>
      </w:pPr>
    </w:p>
    <w:p w14:paraId="1327A2B7" w14:textId="77777777" w:rsidR="00812D16" w:rsidRPr="00E4753D" w:rsidRDefault="00812D16" w:rsidP="00FE366B">
      <w:pPr>
        <w:spacing w:line="240" w:lineRule="auto"/>
        <w:rPr>
          <w:szCs w:val="22"/>
        </w:rPr>
      </w:pPr>
    </w:p>
    <w:p w14:paraId="729A1142" w14:textId="77777777" w:rsidR="00812D16" w:rsidRPr="00E4753D" w:rsidRDefault="00812D16" w:rsidP="00FE366B">
      <w:pPr>
        <w:keepNext/>
        <w:spacing w:line="240" w:lineRule="auto"/>
        <w:ind w:left="567" w:hanging="567"/>
        <w:rPr>
          <w:b/>
          <w:szCs w:val="22"/>
        </w:rPr>
      </w:pPr>
      <w:r w:rsidRPr="00E4753D">
        <w:rPr>
          <w:b/>
          <w:szCs w:val="22"/>
        </w:rPr>
        <w:t>10.</w:t>
      </w:r>
      <w:r w:rsidRPr="00E4753D">
        <w:rPr>
          <w:b/>
          <w:szCs w:val="22"/>
        </w:rPr>
        <w:tab/>
        <w:t>DATE OF REVISION OF THE TEXT</w:t>
      </w:r>
    </w:p>
    <w:p w14:paraId="1B94F575" w14:textId="77777777" w:rsidR="00947CF3" w:rsidRPr="00E4753D" w:rsidRDefault="00947CF3" w:rsidP="00FE366B">
      <w:pPr>
        <w:keepNext/>
        <w:numPr>
          <w:ilvl w:val="12"/>
          <w:numId w:val="0"/>
        </w:numPr>
        <w:spacing w:line="240" w:lineRule="auto"/>
      </w:pPr>
    </w:p>
    <w:p w14:paraId="3C99534F" w14:textId="77777777" w:rsidR="00FB7779" w:rsidRPr="00E4753D" w:rsidRDefault="00FB7779" w:rsidP="00FE366B">
      <w:pPr>
        <w:numPr>
          <w:ilvl w:val="12"/>
          <w:numId w:val="0"/>
        </w:numPr>
        <w:spacing w:line="240" w:lineRule="auto"/>
        <w:rPr>
          <w:snapToGrid w:val="0"/>
          <w:lang w:val="en-US"/>
        </w:rPr>
      </w:pPr>
    </w:p>
    <w:p w14:paraId="611DD451" w14:textId="77777777" w:rsidR="00FB7779" w:rsidRPr="00E4753D" w:rsidRDefault="00FB7779" w:rsidP="00FE366B">
      <w:pPr>
        <w:numPr>
          <w:ilvl w:val="12"/>
          <w:numId w:val="0"/>
        </w:numPr>
        <w:spacing w:line="240" w:lineRule="auto"/>
        <w:rPr>
          <w:lang w:val="en-US"/>
        </w:rPr>
      </w:pPr>
    </w:p>
    <w:p w14:paraId="5067005D" w14:textId="1C64151D" w:rsidR="008929AA" w:rsidRPr="00E4753D" w:rsidRDefault="00812D16" w:rsidP="00FE366B">
      <w:pPr>
        <w:numPr>
          <w:ilvl w:val="12"/>
          <w:numId w:val="0"/>
        </w:numPr>
        <w:spacing w:line="240" w:lineRule="auto"/>
        <w:rPr>
          <w:szCs w:val="22"/>
        </w:rPr>
      </w:pPr>
      <w:r w:rsidRPr="00E4753D">
        <w:t xml:space="preserve">Detailed information on this medicinal product is available on the website of the European Medicines Agency </w:t>
      </w:r>
      <w:hyperlink r:id="rId16" w:history="1">
        <w:r w:rsidR="00D43187" w:rsidRPr="00E4753D">
          <w:rPr>
            <w:rStyle w:val="Hyperlink"/>
            <w:szCs w:val="22"/>
          </w:rPr>
          <w:t>http://www.ema.europa.eu</w:t>
        </w:r>
      </w:hyperlink>
      <w:r w:rsidR="00F9016F" w:rsidRPr="00E4753D">
        <w:rPr>
          <w:szCs w:val="22"/>
        </w:rPr>
        <w:t>.</w:t>
      </w:r>
    </w:p>
    <w:p w14:paraId="1A85E0EE" w14:textId="77777777" w:rsidR="0005742E" w:rsidRPr="00E4753D" w:rsidRDefault="0005742E" w:rsidP="00FE366B">
      <w:pPr>
        <w:numPr>
          <w:ilvl w:val="12"/>
          <w:numId w:val="0"/>
        </w:numPr>
        <w:spacing w:line="240" w:lineRule="auto"/>
        <w:rPr>
          <w:szCs w:val="22"/>
        </w:rPr>
      </w:pPr>
    </w:p>
    <w:p w14:paraId="1D12C894" w14:textId="77777777" w:rsidR="00843197" w:rsidRPr="00E4753D" w:rsidRDefault="00843197" w:rsidP="00FE366B">
      <w:pPr>
        <w:tabs>
          <w:tab w:val="clear" w:pos="567"/>
        </w:tabs>
        <w:spacing w:line="240" w:lineRule="auto"/>
        <w:rPr>
          <w:szCs w:val="22"/>
        </w:rPr>
      </w:pPr>
      <w:r w:rsidRPr="00E4753D">
        <w:rPr>
          <w:szCs w:val="22"/>
        </w:rPr>
        <w:br w:type="page"/>
      </w:r>
    </w:p>
    <w:p w14:paraId="74A59F7E" w14:textId="77777777" w:rsidR="00843197" w:rsidRPr="00E4753D" w:rsidRDefault="00843197" w:rsidP="00FE366B">
      <w:pPr>
        <w:spacing w:line="240" w:lineRule="auto"/>
        <w:rPr>
          <w:szCs w:val="22"/>
        </w:rPr>
      </w:pPr>
    </w:p>
    <w:p w14:paraId="10E49ACA" w14:textId="77777777" w:rsidR="00843197" w:rsidRPr="00E4753D" w:rsidRDefault="00843197" w:rsidP="00FE366B">
      <w:pPr>
        <w:spacing w:line="240" w:lineRule="auto"/>
        <w:rPr>
          <w:szCs w:val="22"/>
        </w:rPr>
      </w:pPr>
    </w:p>
    <w:p w14:paraId="2D12EE28" w14:textId="77777777" w:rsidR="00843197" w:rsidRPr="00E4753D" w:rsidRDefault="00843197" w:rsidP="00FE366B">
      <w:pPr>
        <w:spacing w:line="240" w:lineRule="auto"/>
        <w:rPr>
          <w:szCs w:val="22"/>
        </w:rPr>
      </w:pPr>
    </w:p>
    <w:p w14:paraId="4A4745E7" w14:textId="77777777" w:rsidR="00843197" w:rsidRPr="00E4753D" w:rsidRDefault="00843197" w:rsidP="00FE366B">
      <w:pPr>
        <w:spacing w:line="240" w:lineRule="auto"/>
        <w:rPr>
          <w:szCs w:val="22"/>
        </w:rPr>
      </w:pPr>
    </w:p>
    <w:p w14:paraId="2B5192CD" w14:textId="77777777" w:rsidR="00843197" w:rsidRPr="00E4753D" w:rsidRDefault="00843197" w:rsidP="00FE366B">
      <w:pPr>
        <w:spacing w:line="240" w:lineRule="auto"/>
        <w:rPr>
          <w:szCs w:val="22"/>
        </w:rPr>
      </w:pPr>
    </w:p>
    <w:p w14:paraId="73797AD1" w14:textId="77777777" w:rsidR="00843197" w:rsidRPr="00E4753D" w:rsidRDefault="00843197" w:rsidP="00FE366B">
      <w:pPr>
        <w:spacing w:line="240" w:lineRule="auto"/>
        <w:rPr>
          <w:szCs w:val="22"/>
        </w:rPr>
      </w:pPr>
    </w:p>
    <w:p w14:paraId="1669948C" w14:textId="77777777" w:rsidR="00843197" w:rsidRPr="00E4753D" w:rsidRDefault="00843197" w:rsidP="00FE366B">
      <w:pPr>
        <w:spacing w:line="240" w:lineRule="auto"/>
        <w:rPr>
          <w:szCs w:val="22"/>
        </w:rPr>
      </w:pPr>
    </w:p>
    <w:p w14:paraId="6B7472A2" w14:textId="77777777" w:rsidR="00843197" w:rsidRPr="00E4753D" w:rsidRDefault="00843197" w:rsidP="00FE366B">
      <w:pPr>
        <w:spacing w:line="240" w:lineRule="auto"/>
        <w:rPr>
          <w:szCs w:val="22"/>
        </w:rPr>
      </w:pPr>
    </w:p>
    <w:p w14:paraId="6D5E9E65" w14:textId="77777777" w:rsidR="00843197" w:rsidRPr="00E4753D" w:rsidRDefault="00843197" w:rsidP="00FE366B">
      <w:pPr>
        <w:spacing w:line="240" w:lineRule="auto"/>
        <w:rPr>
          <w:szCs w:val="22"/>
        </w:rPr>
      </w:pPr>
    </w:p>
    <w:p w14:paraId="61EF781C" w14:textId="77777777" w:rsidR="00843197" w:rsidRPr="00E4753D" w:rsidRDefault="00843197" w:rsidP="00FE366B">
      <w:pPr>
        <w:spacing w:line="240" w:lineRule="auto"/>
        <w:rPr>
          <w:szCs w:val="22"/>
        </w:rPr>
      </w:pPr>
    </w:p>
    <w:p w14:paraId="3ADFA7E8" w14:textId="77777777" w:rsidR="00843197" w:rsidRPr="00E4753D" w:rsidRDefault="00843197" w:rsidP="00FE366B">
      <w:pPr>
        <w:spacing w:line="240" w:lineRule="auto"/>
        <w:rPr>
          <w:szCs w:val="22"/>
        </w:rPr>
      </w:pPr>
    </w:p>
    <w:p w14:paraId="3139520A" w14:textId="77777777" w:rsidR="00843197" w:rsidRPr="00E4753D" w:rsidRDefault="00843197" w:rsidP="00FE366B">
      <w:pPr>
        <w:spacing w:line="240" w:lineRule="auto"/>
        <w:rPr>
          <w:szCs w:val="22"/>
        </w:rPr>
      </w:pPr>
    </w:p>
    <w:p w14:paraId="7F0D0C8A" w14:textId="77777777" w:rsidR="00843197" w:rsidRPr="00E4753D" w:rsidRDefault="00843197" w:rsidP="00FE366B">
      <w:pPr>
        <w:spacing w:line="240" w:lineRule="auto"/>
        <w:rPr>
          <w:szCs w:val="22"/>
        </w:rPr>
      </w:pPr>
    </w:p>
    <w:p w14:paraId="32A71234" w14:textId="77777777" w:rsidR="00843197" w:rsidRPr="00E4753D" w:rsidRDefault="00843197" w:rsidP="00FE366B">
      <w:pPr>
        <w:spacing w:line="240" w:lineRule="auto"/>
        <w:rPr>
          <w:szCs w:val="22"/>
        </w:rPr>
      </w:pPr>
    </w:p>
    <w:p w14:paraId="4E722956" w14:textId="77777777" w:rsidR="001F426F" w:rsidRPr="00E4753D" w:rsidRDefault="001F426F" w:rsidP="00FE366B">
      <w:pPr>
        <w:spacing w:line="240" w:lineRule="auto"/>
        <w:rPr>
          <w:szCs w:val="22"/>
        </w:rPr>
      </w:pPr>
    </w:p>
    <w:p w14:paraId="0CA896EC" w14:textId="77777777" w:rsidR="001F426F" w:rsidRPr="00E4753D" w:rsidRDefault="001F426F" w:rsidP="00FE366B">
      <w:pPr>
        <w:spacing w:line="240" w:lineRule="auto"/>
        <w:rPr>
          <w:szCs w:val="22"/>
        </w:rPr>
      </w:pPr>
    </w:p>
    <w:p w14:paraId="3AB28492" w14:textId="77777777" w:rsidR="000C4329" w:rsidRPr="00E4753D" w:rsidRDefault="000C4329" w:rsidP="00FE366B">
      <w:pPr>
        <w:spacing w:line="240" w:lineRule="auto"/>
        <w:rPr>
          <w:szCs w:val="22"/>
        </w:rPr>
      </w:pPr>
    </w:p>
    <w:p w14:paraId="6D94AEA7" w14:textId="77777777" w:rsidR="000C4329" w:rsidRPr="00E4753D" w:rsidRDefault="000C4329" w:rsidP="00FE366B">
      <w:pPr>
        <w:spacing w:line="240" w:lineRule="auto"/>
        <w:rPr>
          <w:szCs w:val="22"/>
        </w:rPr>
      </w:pPr>
    </w:p>
    <w:p w14:paraId="7BFD1FCB" w14:textId="77777777" w:rsidR="000C4329" w:rsidRPr="00E4753D" w:rsidRDefault="000C4329" w:rsidP="00FE366B">
      <w:pPr>
        <w:spacing w:line="240" w:lineRule="auto"/>
        <w:rPr>
          <w:szCs w:val="22"/>
        </w:rPr>
      </w:pPr>
    </w:p>
    <w:p w14:paraId="38B9BAF0" w14:textId="77777777" w:rsidR="000C4329" w:rsidRPr="00E4753D" w:rsidRDefault="000C4329" w:rsidP="00FE366B">
      <w:pPr>
        <w:spacing w:line="240" w:lineRule="auto"/>
        <w:rPr>
          <w:szCs w:val="22"/>
        </w:rPr>
      </w:pPr>
    </w:p>
    <w:p w14:paraId="48455D55" w14:textId="77777777" w:rsidR="000C4329" w:rsidRPr="00E4753D" w:rsidRDefault="000C4329" w:rsidP="00FE366B">
      <w:pPr>
        <w:spacing w:line="240" w:lineRule="auto"/>
        <w:rPr>
          <w:szCs w:val="22"/>
        </w:rPr>
      </w:pPr>
    </w:p>
    <w:p w14:paraId="281A5F0C" w14:textId="77777777" w:rsidR="000C4329" w:rsidRPr="00E4753D" w:rsidRDefault="000C4329" w:rsidP="00FE366B">
      <w:pPr>
        <w:spacing w:line="240" w:lineRule="auto"/>
        <w:rPr>
          <w:szCs w:val="22"/>
        </w:rPr>
      </w:pPr>
    </w:p>
    <w:p w14:paraId="16BD08AF" w14:textId="77777777" w:rsidR="001F426F" w:rsidRPr="00E4753D" w:rsidRDefault="001F426F" w:rsidP="00FE366B">
      <w:pPr>
        <w:spacing w:line="240" w:lineRule="auto"/>
        <w:rPr>
          <w:szCs w:val="22"/>
        </w:rPr>
      </w:pPr>
    </w:p>
    <w:p w14:paraId="6D02D353" w14:textId="77777777" w:rsidR="00843197" w:rsidRPr="00E4753D" w:rsidRDefault="00843197" w:rsidP="00FE366B">
      <w:pPr>
        <w:spacing w:line="240" w:lineRule="auto"/>
        <w:jc w:val="center"/>
        <w:rPr>
          <w:szCs w:val="22"/>
        </w:rPr>
      </w:pPr>
      <w:r w:rsidRPr="00E4753D">
        <w:rPr>
          <w:b/>
          <w:szCs w:val="22"/>
        </w:rPr>
        <w:t>ANNEX II</w:t>
      </w:r>
    </w:p>
    <w:p w14:paraId="2072085F" w14:textId="77777777" w:rsidR="00843197" w:rsidRPr="00E4753D" w:rsidRDefault="00843197" w:rsidP="00FE366B">
      <w:pPr>
        <w:spacing w:line="240" w:lineRule="auto"/>
        <w:ind w:right="1416"/>
        <w:rPr>
          <w:szCs w:val="22"/>
        </w:rPr>
      </w:pPr>
    </w:p>
    <w:p w14:paraId="51B7E9AB" w14:textId="77777777" w:rsidR="00843197" w:rsidRPr="00E4753D" w:rsidRDefault="00843197" w:rsidP="00FE366B">
      <w:pPr>
        <w:spacing w:line="240" w:lineRule="auto"/>
        <w:ind w:left="1701" w:right="1416" w:hanging="708"/>
        <w:rPr>
          <w:b/>
          <w:szCs w:val="22"/>
        </w:rPr>
      </w:pPr>
      <w:r w:rsidRPr="00E4753D">
        <w:rPr>
          <w:b/>
          <w:szCs w:val="22"/>
        </w:rPr>
        <w:t>A.</w:t>
      </w:r>
      <w:r w:rsidRPr="00E4753D">
        <w:rPr>
          <w:b/>
          <w:szCs w:val="22"/>
        </w:rPr>
        <w:tab/>
        <w:t>MANUFACTURERS OF THE BIOLOGICAL ACTIVE SUBSTANCE AND MANUFACTURER RESPONSIBLE FOR BATCH RELEASE</w:t>
      </w:r>
    </w:p>
    <w:p w14:paraId="178C3810" w14:textId="77777777" w:rsidR="00843197" w:rsidRPr="00E4753D" w:rsidRDefault="00843197" w:rsidP="00FE366B">
      <w:pPr>
        <w:spacing w:line="240" w:lineRule="auto"/>
        <w:ind w:left="567" w:hanging="567"/>
        <w:rPr>
          <w:szCs w:val="22"/>
        </w:rPr>
      </w:pPr>
    </w:p>
    <w:p w14:paraId="794F89B6" w14:textId="77777777" w:rsidR="00843197" w:rsidRPr="00E4753D" w:rsidRDefault="00843197" w:rsidP="00FE366B">
      <w:pPr>
        <w:spacing w:line="240" w:lineRule="auto"/>
        <w:ind w:left="1701" w:right="1418" w:hanging="709"/>
        <w:rPr>
          <w:b/>
          <w:szCs w:val="22"/>
        </w:rPr>
      </w:pPr>
      <w:r w:rsidRPr="00E4753D">
        <w:rPr>
          <w:b/>
          <w:szCs w:val="22"/>
        </w:rPr>
        <w:t>B.</w:t>
      </w:r>
      <w:r w:rsidRPr="00E4753D">
        <w:rPr>
          <w:b/>
          <w:szCs w:val="22"/>
        </w:rPr>
        <w:tab/>
        <w:t>CONDITIONS OR RESTRICTIONS REGARDING SUPPLY AND USE</w:t>
      </w:r>
    </w:p>
    <w:p w14:paraId="7B630B64" w14:textId="77777777" w:rsidR="00843197" w:rsidRPr="00E4753D" w:rsidRDefault="00843197" w:rsidP="00FE366B">
      <w:pPr>
        <w:spacing w:line="240" w:lineRule="auto"/>
        <w:ind w:left="567" w:hanging="567"/>
        <w:rPr>
          <w:szCs w:val="22"/>
        </w:rPr>
      </w:pPr>
    </w:p>
    <w:p w14:paraId="21B8FA55" w14:textId="77777777" w:rsidR="00843197" w:rsidRPr="00E4753D" w:rsidRDefault="00843197" w:rsidP="00FE366B">
      <w:pPr>
        <w:spacing w:line="240" w:lineRule="auto"/>
        <w:ind w:left="1701" w:right="1559" w:hanging="709"/>
        <w:rPr>
          <w:b/>
          <w:szCs w:val="22"/>
        </w:rPr>
      </w:pPr>
      <w:r w:rsidRPr="00E4753D">
        <w:rPr>
          <w:b/>
          <w:szCs w:val="22"/>
        </w:rPr>
        <w:t>C.</w:t>
      </w:r>
      <w:r w:rsidRPr="00E4753D">
        <w:rPr>
          <w:b/>
          <w:szCs w:val="22"/>
        </w:rPr>
        <w:tab/>
        <w:t>OTHER CONDITIONS AND REQUIREMENTS OF THE MARKETING AUTHORISATION</w:t>
      </w:r>
    </w:p>
    <w:p w14:paraId="50686439" w14:textId="77777777" w:rsidR="00843197" w:rsidRPr="00E4753D" w:rsidRDefault="00843197" w:rsidP="00FE366B">
      <w:pPr>
        <w:spacing w:line="240" w:lineRule="auto"/>
        <w:ind w:right="1558"/>
        <w:rPr>
          <w:b/>
        </w:rPr>
      </w:pPr>
    </w:p>
    <w:p w14:paraId="4FD9B446" w14:textId="77777777" w:rsidR="00843197" w:rsidRPr="00E4753D" w:rsidRDefault="00843197" w:rsidP="00FE366B">
      <w:pPr>
        <w:spacing w:line="240" w:lineRule="auto"/>
        <w:ind w:left="1701" w:right="1416" w:hanging="708"/>
        <w:rPr>
          <w:b/>
        </w:rPr>
      </w:pPr>
      <w:r w:rsidRPr="00E4753D">
        <w:rPr>
          <w:b/>
        </w:rPr>
        <w:t>D.</w:t>
      </w:r>
      <w:r w:rsidRPr="00E4753D">
        <w:rPr>
          <w:b/>
        </w:rPr>
        <w:tab/>
      </w:r>
      <w:r w:rsidRPr="00E4753D">
        <w:rPr>
          <w:b/>
          <w:caps/>
        </w:rPr>
        <w:t>conditions or restrictions with regard to the safe and effective use of the medicinal product</w:t>
      </w:r>
    </w:p>
    <w:p w14:paraId="6DE5CBE6" w14:textId="77777777" w:rsidR="00532B2A" w:rsidRPr="00E4753D" w:rsidRDefault="00843197" w:rsidP="00FE366B">
      <w:pPr>
        <w:pStyle w:val="TitleB"/>
      </w:pPr>
      <w:r w:rsidRPr="00E4753D">
        <w:br w:type="page"/>
      </w:r>
      <w:r w:rsidR="00532B2A" w:rsidRPr="00E4753D">
        <w:lastRenderedPageBreak/>
        <w:t>A.</w:t>
      </w:r>
      <w:r w:rsidR="00532B2A" w:rsidRPr="00E4753D">
        <w:tab/>
      </w:r>
      <w:r w:rsidR="00F55FBC" w:rsidRPr="00E4753D">
        <w:rPr>
          <w:szCs w:val="22"/>
        </w:rPr>
        <w:t xml:space="preserve">MANUFACTURERS </w:t>
      </w:r>
      <w:r w:rsidR="00532B2A" w:rsidRPr="00E4753D">
        <w:t>OF THE BIOLOGICAL ACTIVE SUBSTANCE AND MANUFACTURER RESPONSIBLE FOR BATCH RELEASE</w:t>
      </w:r>
    </w:p>
    <w:p w14:paraId="23CC3B08" w14:textId="77777777" w:rsidR="00532B2A" w:rsidRPr="00E4753D" w:rsidRDefault="00532B2A" w:rsidP="00FE366B">
      <w:pPr>
        <w:spacing w:line="240" w:lineRule="auto"/>
        <w:rPr>
          <w:szCs w:val="22"/>
        </w:rPr>
      </w:pPr>
    </w:p>
    <w:p w14:paraId="6D015AC6" w14:textId="77777777" w:rsidR="00532B2A" w:rsidRPr="00E4753D" w:rsidRDefault="00532B2A" w:rsidP="00FE366B">
      <w:pPr>
        <w:spacing w:line="240" w:lineRule="auto"/>
        <w:rPr>
          <w:szCs w:val="22"/>
          <w:u w:val="single"/>
        </w:rPr>
      </w:pPr>
      <w:r w:rsidRPr="00E4753D">
        <w:rPr>
          <w:szCs w:val="22"/>
          <w:u w:val="single"/>
        </w:rPr>
        <w:t>Name and address of the manufacturer</w:t>
      </w:r>
      <w:r w:rsidR="005C4F87" w:rsidRPr="00E4753D">
        <w:rPr>
          <w:szCs w:val="22"/>
          <w:u w:val="single"/>
        </w:rPr>
        <w:t>s</w:t>
      </w:r>
      <w:r w:rsidRPr="00E4753D">
        <w:rPr>
          <w:szCs w:val="22"/>
          <w:u w:val="single"/>
        </w:rPr>
        <w:t xml:space="preserve"> of the biological active substance</w:t>
      </w:r>
    </w:p>
    <w:p w14:paraId="680458F6" w14:textId="77777777" w:rsidR="00532B2A" w:rsidRPr="00E4753D" w:rsidRDefault="00532B2A" w:rsidP="00FE366B">
      <w:pPr>
        <w:spacing w:line="240" w:lineRule="auto"/>
        <w:rPr>
          <w:szCs w:val="22"/>
        </w:rPr>
      </w:pPr>
    </w:p>
    <w:p w14:paraId="09D5B91A" w14:textId="77777777" w:rsidR="00B44A5F" w:rsidRPr="00E4753D" w:rsidRDefault="00B44A5F" w:rsidP="00FE366B">
      <w:pPr>
        <w:spacing w:line="240" w:lineRule="auto"/>
        <w:rPr>
          <w:szCs w:val="22"/>
        </w:rPr>
      </w:pPr>
      <w:r w:rsidRPr="00E4753D">
        <w:rPr>
          <w:szCs w:val="22"/>
        </w:rPr>
        <w:t>Biogen Inc</w:t>
      </w:r>
    </w:p>
    <w:p w14:paraId="672AC4DA" w14:textId="77777777" w:rsidR="00B44A5F" w:rsidRPr="00E4753D" w:rsidRDefault="00B44A5F" w:rsidP="00FE366B">
      <w:pPr>
        <w:spacing w:line="240" w:lineRule="auto"/>
        <w:rPr>
          <w:szCs w:val="22"/>
        </w:rPr>
      </w:pPr>
      <w:r w:rsidRPr="00E4753D">
        <w:rPr>
          <w:szCs w:val="22"/>
        </w:rPr>
        <w:t>250 Binney Street</w:t>
      </w:r>
    </w:p>
    <w:p w14:paraId="6ECED80D" w14:textId="77777777" w:rsidR="00B44A5F" w:rsidRPr="00E4753D" w:rsidRDefault="00B44A5F" w:rsidP="00FE366B">
      <w:pPr>
        <w:spacing w:line="240" w:lineRule="auto"/>
        <w:rPr>
          <w:szCs w:val="22"/>
        </w:rPr>
      </w:pPr>
      <w:r w:rsidRPr="00E4753D">
        <w:rPr>
          <w:szCs w:val="22"/>
        </w:rPr>
        <w:t>Cambridge, MA</w:t>
      </w:r>
    </w:p>
    <w:p w14:paraId="10436A67" w14:textId="77777777" w:rsidR="00B44A5F" w:rsidRPr="00E4753D" w:rsidRDefault="00B44A5F" w:rsidP="00FE366B">
      <w:pPr>
        <w:spacing w:line="240" w:lineRule="auto"/>
        <w:rPr>
          <w:szCs w:val="22"/>
        </w:rPr>
      </w:pPr>
      <w:r w:rsidRPr="00E4753D">
        <w:rPr>
          <w:szCs w:val="22"/>
        </w:rPr>
        <w:t>02142</w:t>
      </w:r>
    </w:p>
    <w:p w14:paraId="0555B8AE" w14:textId="77777777" w:rsidR="00B44A5F" w:rsidRPr="00E4753D" w:rsidRDefault="00E61179" w:rsidP="00FE366B">
      <w:pPr>
        <w:spacing w:line="240" w:lineRule="auto"/>
        <w:rPr>
          <w:szCs w:val="22"/>
        </w:rPr>
      </w:pPr>
      <w:r w:rsidRPr="00E4753D">
        <w:rPr>
          <w:szCs w:val="22"/>
        </w:rPr>
        <w:t>USA</w:t>
      </w:r>
    </w:p>
    <w:p w14:paraId="449A94B9" w14:textId="77777777" w:rsidR="00532B2A" w:rsidRPr="00E4753D" w:rsidRDefault="00532B2A" w:rsidP="00FE366B">
      <w:pPr>
        <w:spacing w:line="240" w:lineRule="auto"/>
        <w:rPr>
          <w:szCs w:val="22"/>
        </w:rPr>
      </w:pPr>
    </w:p>
    <w:p w14:paraId="794848CE" w14:textId="77777777" w:rsidR="00E61179" w:rsidRPr="00E4753D" w:rsidRDefault="00E61179" w:rsidP="00FE366B">
      <w:pPr>
        <w:spacing w:line="240" w:lineRule="auto"/>
        <w:rPr>
          <w:szCs w:val="22"/>
        </w:rPr>
      </w:pPr>
      <w:r w:rsidRPr="00E4753D">
        <w:rPr>
          <w:szCs w:val="22"/>
        </w:rPr>
        <w:t xml:space="preserve">Biogen Inc. </w:t>
      </w:r>
    </w:p>
    <w:p w14:paraId="651E119A" w14:textId="77777777" w:rsidR="00E61179" w:rsidRPr="00E4753D" w:rsidRDefault="00E61179" w:rsidP="00FE366B">
      <w:pPr>
        <w:spacing w:line="240" w:lineRule="auto"/>
        <w:rPr>
          <w:szCs w:val="22"/>
        </w:rPr>
      </w:pPr>
      <w:r w:rsidRPr="00E4753D">
        <w:rPr>
          <w:szCs w:val="22"/>
        </w:rPr>
        <w:t>5000 Davis Drive</w:t>
      </w:r>
    </w:p>
    <w:p w14:paraId="4D962A12" w14:textId="77777777" w:rsidR="00E61179" w:rsidRPr="00E4753D" w:rsidRDefault="00E61179" w:rsidP="00FE366B">
      <w:pPr>
        <w:spacing w:line="240" w:lineRule="auto"/>
        <w:rPr>
          <w:szCs w:val="22"/>
        </w:rPr>
      </w:pPr>
      <w:r w:rsidRPr="00E4753D">
        <w:rPr>
          <w:szCs w:val="22"/>
        </w:rPr>
        <w:t>Research Triangle Park, NC 27709</w:t>
      </w:r>
    </w:p>
    <w:p w14:paraId="14D8C850" w14:textId="77777777" w:rsidR="00E61179" w:rsidRPr="00E4753D" w:rsidRDefault="00E61179" w:rsidP="00FE366B">
      <w:pPr>
        <w:spacing w:line="240" w:lineRule="auto"/>
        <w:rPr>
          <w:szCs w:val="22"/>
        </w:rPr>
      </w:pPr>
      <w:r w:rsidRPr="00E4753D">
        <w:t>USA</w:t>
      </w:r>
    </w:p>
    <w:p w14:paraId="5B895B62" w14:textId="77777777" w:rsidR="00E61179" w:rsidRPr="00E4753D" w:rsidRDefault="00E61179" w:rsidP="00FE366B">
      <w:pPr>
        <w:spacing w:line="240" w:lineRule="auto"/>
        <w:rPr>
          <w:szCs w:val="22"/>
        </w:rPr>
      </w:pPr>
    </w:p>
    <w:p w14:paraId="3F83B2E4" w14:textId="77777777" w:rsidR="00532B2A" w:rsidRPr="00E4753D" w:rsidRDefault="00532B2A" w:rsidP="00FE366B">
      <w:pPr>
        <w:spacing w:line="240" w:lineRule="auto"/>
        <w:rPr>
          <w:szCs w:val="22"/>
        </w:rPr>
      </w:pPr>
      <w:r w:rsidRPr="00E4753D">
        <w:rPr>
          <w:szCs w:val="22"/>
          <w:u w:val="single"/>
        </w:rPr>
        <w:t>Name and address of the manufacturer responsible for batch release</w:t>
      </w:r>
    </w:p>
    <w:p w14:paraId="3A72AB12" w14:textId="77777777" w:rsidR="00532B2A" w:rsidRPr="00E4753D" w:rsidRDefault="00532B2A" w:rsidP="00FE366B">
      <w:pPr>
        <w:spacing w:line="240" w:lineRule="auto"/>
        <w:rPr>
          <w:szCs w:val="22"/>
        </w:rPr>
      </w:pPr>
    </w:p>
    <w:p w14:paraId="5C19AE00" w14:textId="77777777" w:rsidR="00B44A5F" w:rsidRPr="00E4753D" w:rsidRDefault="00B44A5F" w:rsidP="00FE366B">
      <w:pPr>
        <w:spacing w:line="240" w:lineRule="auto"/>
      </w:pPr>
      <w:r w:rsidRPr="00E4753D">
        <w:t xml:space="preserve">Swedish Orphan </w:t>
      </w:r>
      <w:proofErr w:type="spellStart"/>
      <w:r w:rsidRPr="00E4753D">
        <w:t>Biovitrum</w:t>
      </w:r>
      <w:proofErr w:type="spellEnd"/>
      <w:r w:rsidRPr="00E4753D">
        <w:t xml:space="preserve"> AB (</w:t>
      </w:r>
      <w:proofErr w:type="spellStart"/>
      <w:r w:rsidRPr="00E4753D">
        <w:t>publ</w:t>
      </w:r>
      <w:proofErr w:type="spellEnd"/>
      <w:r w:rsidRPr="00E4753D">
        <w:t>)</w:t>
      </w:r>
    </w:p>
    <w:p w14:paraId="60351562" w14:textId="77777777" w:rsidR="00B44A5F" w:rsidRPr="00E4753D" w:rsidRDefault="00B44A5F" w:rsidP="00FE366B">
      <w:pPr>
        <w:spacing w:line="240" w:lineRule="auto"/>
      </w:pPr>
      <w:proofErr w:type="spellStart"/>
      <w:r w:rsidRPr="00E4753D">
        <w:t>Strandbergsgatan</w:t>
      </w:r>
      <w:proofErr w:type="spellEnd"/>
      <w:r w:rsidRPr="00E4753D">
        <w:t xml:space="preserve"> 49 </w:t>
      </w:r>
    </w:p>
    <w:p w14:paraId="6F823334" w14:textId="77777777" w:rsidR="00B44A5F" w:rsidRPr="00E4753D" w:rsidRDefault="00B44A5F" w:rsidP="00FE366B">
      <w:pPr>
        <w:spacing w:line="240" w:lineRule="auto"/>
        <w:rPr>
          <w:szCs w:val="22"/>
        </w:rPr>
      </w:pPr>
      <w:r w:rsidRPr="00E4753D">
        <w:rPr>
          <w:szCs w:val="22"/>
        </w:rPr>
        <w:t>SE-112 76 Stockholm</w:t>
      </w:r>
    </w:p>
    <w:p w14:paraId="70F35397" w14:textId="77777777" w:rsidR="00B44A5F" w:rsidRPr="00E4753D" w:rsidRDefault="00B44A5F" w:rsidP="00FE366B">
      <w:pPr>
        <w:spacing w:line="240" w:lineRule="auto"/>
        <w:rPr>
          <w:szCs w:val="22"/>
        </w:rPr>
      </w:pPr>
      <w:r w:rsidRPr="00E4753D">
        <w:rPr>
          <w:szCs w:val="22"/>
        </w:rPr>
        <w:t>Sweden</w:t>
      </w:r>
    </w:p>
    <w:p w14:paraId="41DAB1E1" w14:textId="77777777" w:rsidR="00532B2A" w:rsidRPr="00E4753D" w:rsidRDefault="00532B2A" w:rsidP="00FE366B">
      <w:pPr>
        <w:spacing w:line="240" w:lineRule="auto"/>
        <w:rPr>
          <w:szCs w:val="22"/>
        </w:rPr>
      </w:pPr>
    </w:p>
    <w:p w14:paraId="7DE6DF79" w14:textId="77777777" w:rsidR="00532B2A" w:rsidRPr="00E4753D" w:rsidRDefault="00532B2A" w:rsidP="00FE366B">
      <w:pPr>
        <w:spacing w:line="240" w:lineRule="auto"/>
        <w:rPr>
          <w:szCs w:val="22"/>
        </w:rPr>
      </w:pPr>
    </w:p>
    <w:p w14:paraId="1D1823E3" w14:textId="77777777" w:rsidR="00532B2A" w:rsidRPr="00E4753D" w:rsidRDefault="00532B2A" w:rsidP="00FE366B">
      <w:pPr>
        <w:pStyle w:val="TitleB"/>
        <w:keepNext/>
      </w:pPr>
      <w:r w:rsidRPr="00E4753D">
        <w:t>B.</w:t>
      </w:r>
      <w:r w:rsidRPr="00E4753D">
        <w:tab/>
        <w:t>CONDITIONS OR RESTRICTIONS REGARDING SUPPLY AND USE</w:t>
      </w:r>
    </w:p>
    <w:p w14:paraId="422589EA" w14:textId="77777777" w:rsidR="00532B2A" w:rsidRPr="00E4753D" w:rsidRDefault="00532B2A" w:rsidP="00FE366B">
      <w:pPr>
        <w:spacing w:line="240" w:lineRule="auto"/>
        <w:rPr>
          <w:szCs w:val="22"/>
        </w:rPr>
      </w:pPr>
    </w:p>
    <w:p w14:paraId="3528B6AB" w14:textId="77777777" w:rsidR="00532B2A" w:rsidRPr="00E4753D" w:rsidRDefault="00532B2A" w:rsidP="00FE366B">
      <w:pPr>
        <w:numPr>
          <w:ilvl w:val="12"/>
          <w:numId w:val="0"/>
        </w:numPr>
        <w:spacing w:line="240" w:lineRule="auto"/>
        <w:rPr>
          <w:szCs w:val="22"/>
        </w:rPr>
      </w:pPr>
      <w:r w:rsidRPr="00E4753D">
        <w:rPr>
          <w:szCs w:val="22"/>
        </w:rPr>
        <w:t>Medicinal product subject to restricted medical prescription (see Annex I: Summary of Product Characteristics, section</w:t>
      </w:r>
      <w:r w:rsidR="001F426F" w:rsidRPr="00E4753D">
        <w:rPr>
          <w:szCs w:val="22"/>
        </w:rPr>
        <w:t> </w:t>
      </w:r>
      <w:r w:rsidRPr="00E4753D">
        <w:rPr>
          <w:szCs w:val="22"/>
        </w:rPr>
        <w:t>4.2).</w:t>
      </w:r>
    </w:p>
    <w:p w14:paraId="75F47DBB" w14:textId="77777777" w:rsidR="00532B2A" w:rsidRPr="00E4753D" w:rsidRDefault="00532B2A" w:rsidP="00FE366B">
      <w:pPr>
        <w:numPr>
          <w:ilvl w:val="12"/>
          <w:numId w:val="0"/>
        </w:numPr>
        <w:spacing w:line="240" w:lineRule="auto"/>
        <w:rPr>
          <w:szCs w:val="22"/>
        </w:rPr>
      </w:pPr>
    </w:p>
    <w:p w14:paraId="3F88774E" w14:textId="77777777" w:rsidR="00532B2A" w:rsidRPr="00E4753D" w:rsidRDefault="00532B2A" w:rsidP="00FE366B">
      <w:pPr>
        <w:numPr>
          <w:ilvl w:val="12"/>
          <w:numId w:val="0"/>
        </w:numPr>
        <w:spacing w:line="240" w:lineRule="auto"/>
        <w:rPr>
          <w:szCs w:val="22"/>
        </w:rPr>
      </w:pPr>
    </w:p>
    <w:p w14:paraId="7155B54A" w14:textId="77777777" w:rsidR="00532B2A" w:rsidRPr="00E4753D" w:rsidRDefault="00B153FF" w:rsidP="00FE366B">
      <w:pPr>
        <w:pStyle w:val="TitleB"/>
        <w:keepNext/>
      </w:pPr>
      <w:r w:rsidRPr="00E4753D">
        <w:t>C.</w:t>
      </w:r>
      <w:r w:rsidR="00532B2A" w:rsidRPr="00E4753D">
        <w:tab/>
        <w:t>OTHER CONDITIONS AND REQUIREMENTS OF THE MARKETING AUTHORISATION</w:t>
      </w:r>
    </w:p>
    <w:p w14:paraId="0018BC71" w14:textId="77777777" w:rsidR="00532B2A" w:rsidRPr="00E4753D" w:rsidRDefault="00532B2A" w:rsidP="00FE366B">
      <w:pPr>
        <w:spacing w:line="240" w:lineRule="auto"/>
        <w:rPr>
          <w:iCs/>
          <w:szCs w:val="22"/>
          <w:u w:val="single"/>
        </w:rPr>
      </w:pPr>
    </w:p>
    <w:p w14:paraId="5001E589" w14:textId="77777777" w:rsidR="00532B2A" w:rsidRPr="00E4753D" w:rsidRDefault="00532B2A" w:rsidP="00FE366B">
      <w:pPr>
        <w:numPr>
          <w:ilvl w:val="0"/>
          <w:numId w:val="79"/>
        </w:numPr>
        <w:spacing w:line="240" w:lineRule="auto"/>
        <w:ind w:hanging="720"/>
        <w:rPr>
          <w:b/>
          <w:szCs w:val="22"/>
        </w:rPr>
      </w:pPr>
      <w:r w:rsidRPr="00E4753D">
        <w:rPr>
          <w:b/>
          <w:szCs w:val="22"/>
        </w:rPr>
        <w:t xml:space="preserve">Periodic </w:t>
      </w:r>
      <w:r w:rsidR="00B44A5F" w:rsidRPr="00E4753D">
        <w:rPr>
          <w:b/>
          <w:szCs w:val="22"/>
        </w:rPr>
        <w:t>s</w:t>
      </w:r>
      <w:r w:rsidRPr="00E4753D">
        <w:rPr>
          <w:b/>
          <w:szCs w:val="22"/>
        </w:rPr>
        <w:t xml:space="preserve">afety </w:t>
      </w:r>
      <w:r w:rsidR="00B44A5F" w:rsidRPr="00E4753D">
        <w:rPr>
          <w:b/>
          <w:szCs w:val="22"/>
        </w:rPr>
        <w:t>u</w:t>
      </w:r>
      <w:r w:rsidRPr="00E4753D">
        <w:rPr>
          <w:b/>
          <w:szCs w:val="22"/>
        </w:rPr>
        <w:t xml:space="preserve">pdate </w:t>
      </w:r>
      <w:r w:rsidR="00B44A5F" w:rsidRPr="00E4753D">
        <w:rPr>
          <w:b/>
          <w:szCs w:val="22"/>
        </w:rPr>
        <w:t>r</w:t>
      </w:r>
      <w:r w:rsidRPr="00E4753D">
        <w:rPr>
          <w:b/>
          <w:szCs w:val="22"/>
        </w:rPr>
        <w:t>eports</w:t>
      </w:r>
      <w:r w:rsidR="00950040" w:rsidRPr="00E4753D">
        <w:rPr>
          <w:b/>
          <w:szCs w:val="22"/>
        </w:rPr>
        <w:t xml:space="preserve"> (PSURs)</w:t>
      </w:r>
    </w:p>
    <w:p w14:paraId="73CF923C" w14:textId="77777777" w:rsidR="00532B2A" w:rsidRPr="00E4753D" w:rsidRDefault="00532B2A" w:rsidP="00FE366B">
      <w:pPr>
        <w:tabs>
          <w:tab w:val="left" w:pos="0"/>
        </w:tabs>
        <w:spacing w:line="240" w:lineRule="auto"/>
      </w:pPr>
    </w:p>
    <w:p w14:paraId="7D29EAA0" w14:textId="77777777" w:rsidR="00532B2A" w:rsidRPr="00E4753D" w:rsidRDefault="00532B2A" w:rsidP="00FE366B">
      <w:pPr>
        <w:tabs>
          <w:tab w:val="left" w:pos="0"/>
        </w:tabs>
        <w:spacing w:line="240" w:lineRule="auto"/>
        <w:rPr>
          <w:iCs/>
          <w:szCs w:val="22"/>
        </w:rPr>
      </w:pPr>
      <w:r w:rsidRPr="00E4753D">
        <w:rPr>
          <w:iCs/>
          <w:szCs w:val="22"/>
        </w:rPr>
        <w:t xml:space="preserve">The requirements for submission of </w:t>
      </w:r>
      <w:r w:rsidR="00950040" w:rsidRPr="00E4753D">
        <w:rPr>
          <w:iCs/>
          <w:szCs w:val="22"/>
        </w:rPr>
        <w:t>PSURs</w:t>
      </w:r>
      <w:r w:rsidRPr="00E4753D">
        <w:rPr>
          <w:iCs/>
          <w:szCs w:val="22"/>
        </w:rPr>
        <w:t xml:space="preserve"> for this medicinal product are set out in the list of Union reference dates (EURD list) </w:t>
      </w:r>
      <w:r w:rsidRPr="00E4753D">
        <w:t>provided for under Article 107c(7) of Directive 2001/83</w:t>
      </w:r>
      <w:r w:rsidRPr="00E4753D">
        <w:rPr>
          <w:szCs w:val="22"/>
        </w:rPr>
        <w:t>/EC</w:t>
      </w:r>
      <w:r w:rsidRPr="00E4753D">
        <w:t xml:space="preserve"> and </w:t>
      </w:r>
      <w:r w:rsidRPr="00E4753D">
        <w:rPr>
          <w:iCs/>
          <w:szCs w:val="22"/>
        </w:rPr>
        <w:t>any subsequent updates published on the European medicines web-portal.</w:t>
      </w:r>
    </w:p>
    <w:p w14:paraId="4C1AEC71" w14:textId="77777777" w:rsidR="00532B2A" w:rsidRPr="00E4753D" w:rsidRDefault="00532B2A" w:rsidP="00FE366B">
      <w:pPr>
        <w:spacing w:line="240" w:lineRule="auto"/>
        <w:rPr>
          <w:iCs/>
          <w:szCs w:val="22"/>
          <w:u w:val="single"/>
        </w:rPr>
      </w:pPr>
    </w:p>
    <w:p w14:paraId="3FED8FAE" w14:textId="77777777" w:rsidR="00532B2A" w:rsidRPr="00E4753D" w:rsidRDefault="00532B2A" w:rsidP="00FE366B">
      <w:pPr>
        <w:spacing w:line="240" w:lineRule="auto"/>
        <w:rPr>
          <w:u w:val="single"/>
        </w:rPr>
      </w:pPr>
    </w:p>
    <w:p w14:paraId="17ADDDE1" w14:textId="77777777" w:rsidR="00532B2A" w:rsidRPr="00E4753D" w:rsidRDefault="00532B2A" w:rsidP="00FE366B">
      <w:pPr>
        <w:pStyle w:val="TitleB"/>
        <w:keepNext/>
      </w:pPr>
      <w:r w:rsidRPr="00E4753D">
        <w:t>D.</w:t>
      </w:r>
      <w:r w:rsidRPr="00E4753D">
        <w:tab/>
        <w:t>CONDITIONS OR RESTRICTIONS WITH REGARD TO THE SAFE AND EFFECTIVE U</w:t>
      </w:r>
      <w:r w:rsidR="00B153FF" w:rsidRPr="00E4753D">
        <w:t xml:space="preserve">SE OF THE MEDICINAL PRODUCT </w:t>
      </w:r>
    </w:p>
    <w:p w14:paraId="0425C826" w14:textId="77777777" w:rsidR="00532B2A" w:rsidRPr="00E4753D" w:rsidRDefault="00532B2A" w:rsidP="00FE366B">
      <w:pPr>
        <w:keepNext/>
        <w:spacing w:line="240" w:lineRule="auto"/>
        <w:rPr>
          <w:u w:val="single"/>
        </w:rPr>
      </w:pPr>
    </w:p>
    <w:p w14:paraId="387C1141" w14:textId="77777777" w:rsidR="00532B2A" w:rsidRPr="00E4753D" w:rsidRDefault="00532B2A" w:rsidP="00FE366B">
      <w:pPr>
        <w:keepNext/>
        <w:numPr>
          <w:ilvl w:val="0"/>
          <w:numId w:val="79"/>
        </w:numPr>
        <w:spacing w:line="240" w:lineRule="auto"/>
        <w:ind w:hanging="720"/>
        <w:rPr>
          <w:b/>
        </w:rPr>
      </w:pPr>
      <w:r w:rsidRPr="00E4753D">
        <w:rPr>
          <w:b/>
        </w:rPr>
        <w:t xml:space="preserve">Risk </w:t>
      </w:r>
      <w:r w:rsidR="00950040" w:rsidRPr="00E4753D">
        <w:rPr>
          <w:b/>
        </w:rPr>
        <w:t>m</w:t>
      </w:r>
      <w:r w:rsidRPr="00E4753D">
        <w:rPr>
          <w:b/>
        </w:rPr>
        <w:t xml:space="preserve">anagement </w:t>
      </w:r>
      <w:r w:rsidR="00950040" w:rsidRPr="00E4753D">
        <w:rPr>
          <w:b/>
        </w:rPr>
        <w:t>p</w:t>
      </w:r>
      <w:r w:rsidRPr="00E4753D">
        <w:rPr>
          <w:b/>
        </w:rPr>
        <w:t>lan (RMP)</w:t>
      </w:r>
    </w:p>
    <w:p w14:paraId="0AAEADFA" w14:textId="77777777" w:rsidR="00532B2A" w:rsidRPr="00E4753D" w:rsidRDefault="00532B2A" w:rsidP="00FE366B">
      <w:pPr>
        <w:keepNext/>
        <w:spacing w:line="240" w:lineRule="auto"/>
        <w:rPr>
          <w:b/>
        </w:rPr>
      </w:pPr>
    </w:p>
    <w:p w14:paraId="6A550E9C" w14:textId="77777777" w:rsidR="00532B2A" w:rsidRPr="00E4753D" w:rsidRDefault="00532B2A" w:rsidP="00FE366B">
      <w:pPr>
        <w:tabs>
          <w:tab w:val="left" w:pos="0"/>
        </w:tabs>
        <w:spacing w:line="240" w:lineRule="auto"/>
        <w:rPr>
          <w:szCs w:val="22"/>
        </w:rPr>
      </w:pPr>
      <w:r w:rsidRPr="00E4753D">
        <w:rPr>
          <w:szCs w:val="22"/>
        </w:rPr>
        <w:t xml:space="preserve">The </w:t>
      </w:r>
      <w:r w:rsidR="00950040" w:rsidRPr="00E4753D">
        <w:rPr>
          <w:szCs w:val="22"/>
        </w:rPr>
        <w:t>marketing authori</w:t>
      </w:r>
      <w:r w:rsidR="00353345" w:rsidRPr="00E4753D">
        <w:rPr>
          <w:szCs w:val="22"/>
        </w:rPr>
        <w:t>s</w:t>
      </w:r>
      <w:r w:rsidR="00950040" w:rsidRPr="00E4753D">
        <w:rPr>
          <w:szCs w:val="22"/>
        </w:rPr>
        <w:t>ation holder (</w:t>
      </w:r>
      <w:r w:rsidRPr="00E4753D">
        <w:rPr>
          <w:szCs w:val="22"/>
        </w:rPr>
        <w:t>MAH</w:t>
      </w:r>
      <w:r w:rsidR="00950040" w:rsidRPr="00E4753D">
        <w:rPr>
          <w:szCs w:val="22"/>
        </w:rPr>
        <w:t>)</w:t>
      </w:r>
      <w:r w:rsidRPr="00E4753D">
        <w:rPr>
          <w:szCs w:val="22"/>
        </w:rPr>
        <w:t xml:space="preserve"> shall perform the required pharmacovigilance activities and interventions detailed in the agreed RMP presented in Module 1.8.2 of the </w:t>
      </w:r>
      <w:r w:rsidR="00950040" w:rsidRPr="00E4753D">
        <w:rPr>
          <w:szCs w:val="22"/>
        </w:rPr>
        <w:t>m</w:t>
      </w:r>
      <w:r w:rsidRPr="00E4753D">
        <w:rPr>
          <w:szCs w:val="22"/>
        </w:rPr>
        <w:t xml:space="preserve">arketing </w:t>
      </w:r>
      <w:r w:rsidR="00950040" w:rsidRPr="00E4753D">
        <w:rPr>
          <w:szCs w:val="22"/>
        </w:rPr>
        <w:t>a</w:t>
      </w:r>
      <w:r w:rsidRPr="00E4753D">
        <w:rPr>
          <w:szCs w:val="22"/>
        </w:rPr>
        <w:t>uthorisation and any agreed subsequent updates of the RMP.</w:t>
      </w:r>
    </w:p>
    <w:p w14:paraId="5C1E58C0" w14:textId="77777777" w:rsidR="00532B2A" w:rsidRPr="00E4753D" w:rsidRDefault="00532B2A" w:rsidP="00FE366B">
      <w:pPr>
        <w:spacing w:line="240" w:lineRule="auto"/>
        <w:rPr>
          <w:iCs/>
          <w:szCs w:val="22"/>
        </w:rPr>
      </w:pPr>
    </w:p>
    <w:p w14:paraId="133FB50A" w14:textId="77777777" w:rsidR="00532B2A" w:rsidRPr="00E4753D" w:rsidRDefault="00532B2A" w:rsidP="00FE366B">
      <w:pPr>
        <w:keepNext/>
        <w:spacing w:line="240" w:lineRule="auto"/>
        <w:rPr>
          <w:iCs/>
          <w:szCs w:val="22"/>
        </w:rPr>
      </w:pPr>
      <w:r w:rsidRPr="00E4753D">
        <w:rPr>
          <w:iCs/>
          <w:szCs w:val="22"/>
        </w:rPr>
        <w:t>An updated RMP should be submitted:</w:t>
      </w:r>
    </w:p>
    <w:p w14:paraId="0E10FAB5" w14:textId="77777777" w:rsidR="00532B2A" w:rsidRPr="00E4753D" w:rsidRDefault="00532B2A" w:rsidP="00612423">
      <w:pPr>
        <w:numPr>
          <w:ilvl w:val="0"/>
          <w:numId w:val="14"/>
        </w:numPr>
        <w:tabs>
          <w:tab w:val="clear" w:pos="567"/>
          <w:tab w:val="clear" w:pos="720"/>
        </w:tabs>
        <w:spacing w:line="240" w:lineRule="auto"/>
        <w:ind w:left="568" w:hanging="284"/>
        <w:rPr>
          <w:iCs/>
          <w:szCs w:val="22"/>
        </w:rPr>
      </w:pPr>
      <w:r w:rsidRPr="00E4753D">
        <w:rPr>
          <w:iCs/>
          <w:szCs w:val="22"/>
        </w:rPr>
        <w:t>At the request of the European Medicines Agency;</w:t>
      </w:r>
    </w:p>
    <w:p w14:paraId="3C6E9C77" w14:textId="77777777" w:rsidR="00532B2A" w:rsidRPr="00E4753D" w:rsidRDefault="00532B2A" w:rsidP="00612423">
      <w:pPr>
        <w:numPr>
          <w:ilvl w:val="0"/>
          <w:numId w:val="14"/>
        </w:numPr>
        <w:tabs>
          <w:tab w:val="clear" w:pos="567"/>
          <w:tab w:val="clear" w:pos="720"/>
        </w:tabs>
        <w:spacing w:line="240" w:lineRule="auto"/>
        <w:ind w:left="568" w:hanging="284"/>
        <w:rPr>
          <w:iCs/>
          <w:szCs w:val="22"/>
        </w:rPr>
      </w:pPr>
      <w:r w:rsidRPr="00E4753D">
        <w:rPr>
          <w:iCs/>
          <w:szCs w:val="22"/>
        </w:rPr>
        <w:t>Whenever the risk management system is modified, especially as the result of new information being received that may lead to a significant change to the benefit/risk profile or as the result of an important (pharmacovigilance or risk minimisation) milestone being reached.</w:t>
      </w:r>
    </w:p>
    <w:p w14:paraId="7A75493C" w14:textId="77777777" w:rsidR="004A3202" w:rsidRPr="00E4753D" w:rsidRDefault="004A3202" w:rsidP="00FE366B">
      <w:pPr>
        <w:tabs>
          <w:tab w:val="clear" w:pos="567"/>
        </w:tabs>
        <w:spacing w:line="240" w:lineRule="auto"/>
        <w:rPr>
          <w:iCs/>
          <w:szCs w:val="22"/>
        </w:rPr>
      </w:pPr>
    </w:p>
    <w:p w14:paraId="008771FF" w14:textId="77777777" w:rsidR="00D75D11" w:rsidRPr="00E4753D" w:rsidRDefault="00D75D11" w:rsidP="00FE366B">
      <w:pPr>
        <w:tabs>
          <w:tab w:val="clear" w:pos="567"/>
        </w:tabs>
        <w:spacing w:line="240" w:lineRule="auto"/>
        <w:rPr>
          <w:szCs w:val="22"/>
        </w:rPr>
      </w:pPr>
      <w:r w:rsidRPr="00E4753D">
        <w:rPr>
          <w:szCs w:val="22"/>
        </w:rPr>
        <w:br w:type="page"/>
      </w:r>
    </w:p>
    <w:p w14:paraId="672CE607" w14:textId="77777777" w:rsidR="00843197" w:rsidRPr="00E4753D" w:rsidRDefault="00843197" w:rsidP="00FE366B">
      <w:pPr>
        <w:spacing w:line="240" w:lineRule="auto"/>
        <w:rPr>
          <w:szCs w:val="22"/>
        </w:rPr>
      </w:pPr>
    </w:p>
    <w:p w14:paraId="408182B2" w14:textId="77777777" w:rsidR="00843197" w:rsidRPr="00E4753D" w:rsidRDefault="00843197" w:rsidP="00FE366B">
      <w:pPr>
        <w:spacing w:line="240" w:lineRule="auto"/>
        <w:rPr>
          <w:szCs w:val="22"/>
        </w:rPr>
      </w:pPr>
    </w:p>
    <w:p w14:paraId="437FB809" w14:textId="77777777" w:rsidR="00843197" w:rsidRPr="00E4753D" w:rsidRDefault="00843197" w:rsidP="00FE366B">
      <w:pPr>
        <w:spacing w:line="240" w:lineRule="auto"/>
        <w:rPr>
          <w:szCs w:val="22"/>
        </w:rPr>
      </w:pPr>
    </w:p>
    <w:p w14:paraId="15C41527" w14:textId="77777777" w:rsidR="00843197" w:rsidRPr="00E4753D" w:rsidRDefault="00843197" w:rsidP="00FE366B">
      <w:pPr>
        <w:spacing w:line="240" w:lineRule="auto"/>
      </w:pPr>
    </w:p>
    <w:p w14:paraId="1E6C3184" w14:textId="77777777" w:rsidR="00843197" w:rsidRPr="00E4753D" w:rsidRDefault="00843197" w:rsidP="00FE366B">
      <w:pPr>
        <w:spacing w:line="240" w:lineRule="auto"/>
      </w:pPr>
    </w:p>
    <w:p w14:paraId="37B45F35" w14:textId="77777777" w:rsidR="00AE5A68" w:rsidRPr="00E4753D" w:rsidRDefault="00AE5A68" w:rsidP="00FE366B">
      <w:pPr>
        <w:spacing w:line="240" w:lineRule="auto"/>
        <w:ind w:right="-1"/>
        <w:rPr>
          <w:u w:val="single"/>
        </w:rPr>
      </w:pPr>
    </w:p>
    <w:p w14:paraId="1DB54E52" w14:textId="77777777" w:rsidR="00AE5A68" w:rsidRPr="00E4753D" w:rsidRDefault="00AE5A68" w:rsidP="00FE366B">
      <w:pPr>
        <w:spacing w:line="240" w:lineRule="auto"/>
        <w:rPr>
          <w:szCs w:val="22"/>
        </w:rPr>
      </w:pPr>
    </w:p>
    <w:p w14:paraId="4F8A6001" w14:textId="77777777" w:rsidR="00AE5A68" w:rsidRPr="00E4753D" w:rsidRDefault="00AE5A68" w:rsidP="00FE366B">
      <w:pPr>
        <w:spacing w:line="240" w:lineRule="auto"/>
        <w:rPr>
          <w:szCs w:val="22"/>
        </w:rPr>
      </w:pPr>
    </w:p>
    <w:p w14:paraId="0A91D365" w14:textId="77777777" w:rsidR="00AE5A68" w:rsidRPr="00E4753D" w:rsidRDefault="00AE5A68" w:rsidP="00FE366B">
      <w:pPr>
        <w:spacing w:line="240" w:lineRule="auto"/>
        <w:rPr>
          <w:szCs w:val="22"/>
        </w:rPr>
      </w:pPr>
    </w:p>
    <w:p w14:paraId="176772AE" w14:textId="77777777" w:rsidR="00AE5A68" w:rsidRPr="00E4753D" w:rsidRDefault="00AE5A68" w:rsidP="00FE366B">
      <w:pPr>
        <w:spacing w:line="240" w:lineRule="auto"/>
        <w:rPr>
          <w:szCs w:val="22"/>
        </w:rPr>
      </w:pPr>
    </w:p>
    <w:p w14:paraId="76A73E65" w14:textId="77777777" w:rsidR="00AE5A68" w:rsidRPr="00E4753D" w:rsidRDefault="00AE5A68" w:rsidP="00FE366B">
      <w:pPr>
        <w:spacing w:line="240" w:lineRule="auto"/>
        <w:rPr>
          <w:szCs w:val="22"/>
        </w:rPr>
      </w:pPr>
    </w:p>
    <w:p w14:paraId="0911A9F2" w14:textId="77777777" w:rsidR="00AE5A68" w:rsidRPr="00E4753D" w:rsidRDefault="00AE5A68" w:rsidP="00FE366B">
      <w:pPr>
        <w:spacing w:line="240" w:lineRule="auto"/>
        <w:rPr>
          <w:szCs w:val="22"/>
        </w:rPr>
      </w:pPr>
    </w:p>
    <w:p w14:paraId="05B16922" w14:textId="77777777" w:rsidR="00AE5A68" w:rsidRPr="00E4753D" w:rsidRDefault="00AE5A68" w:rsidP="00FE366B">
      <w:pPr>
        <w:spacing w:line="240" w:lineRule="auto"/>
        <w:rPr>
          <w:szCs w:val="22"/>
        </w:rPr>
      </w:pPr>
    </w:p>
    <w:p w14:paraId="021AE405" w14:textId="77777777" w:rsidR="00AE5A68" w:rsidRPr="00E4753D" w:rsidRDefault="00AE5A68" w:rsidP="00FE366B">
      <w:pPr>
        <w:spacing w:line="240" w:lineRule="auto"/>
        <w:rPr>
          <w:szCs w:val="22"/>
        </w:rPr>
      </w:pPr>
    </w:p>
    <w:p w14:paraId="5CAA3CCD" w14:textId="77777777" w:rsidR="00685B29" w:rsidRPr="00E4753D" w:rsidRDefault="00685B29" w:rsidP="00FE366B">
      <w:pPr>
        <w:spacing w:line="240" w:lineRule="auto"/>
        <w:rPr>
          <w:szCs w:val="22"/>
        </w:rPr>
      </w:pPr>
    </w:p>
    <w:p w14:paraId="09EB6C08" w14:textId="77777777" w:rsidR="00685B29" w:rsidRPr="00E4753D" w:rsidRDefault="00685B29" w:rsidP="00FE366B">
      <w:pPr>
        <w:spacing w:line="240" w:lineRule="auto"/>
        <w:rPr>
          <w:szCs w:val="22"/>
        </w:rPr>
      </w:pPr>
    </w:p>
    <w:p w14:paraId="279C1413" w14:textId="77777777" w:rsidR="00685B29" w:rsidRPr="00E4753D" w:rsidRDefault="00685B29" w:rsidP="00FE366B">
      <w:pPr>
        <w:spacing w:line="240" w:lineRule="auto"/>
        <w:rPr>
          <w:szCs w:val="22"/>
        </w:rPr>
      </w:pPr>
    </w:p>
    <w:p w14:paraId="29BAD3FA" w14:textId="77777777" w:rsidR="00685B29" w:rsidRPr="00E4753D" w:rsidRDefault="00685B29" w:rsidP="00FE366B">
      <w:pPr>
        <w:spacing w:line="240" w:lineRule="auto"/>
        <w:rPr>
          <w:szCs w:val="22"/>
        </w:rPr>
      </w:pPr>
    </w:p>
    <w:p w14:paraId="7F62E4B3" w14:textId="77777777" w:rsidR="00AE5A68" w:rsidRPr="00E4753D" w:rsidRDefault="00AE5A68" w:rsidP="00FE366B">
      <w:pPr>
        <w:spacing w:line="240" w:lineRule="auto"/>
        <w:rPr>
          <w:szCs w:val="22"/>
        </w:rPr>
      </w:pPr>
    </w:p>
    <w:p w14:paraId="0FECA0CA" w14:textId="77777777" w:rsidR="00F55FBC" w:rsidRPr="00E4753D" w:rsidRDefault="00F55FBC" w:rsidP="00FE366B">
      <w:pPr>
        <w:spacing w:line="240" w:lineRule="auto"/>
        <w:rPr>
          <w:szCs w:val="22"/>
        </w:rPr>
      </w:pPr>
    </w:p>
    <w:p w14:paraId="03E11F4E" w14:textId="77777777" w:rsidR="00D75D11" w:rsidRPr="00E4753D" w:rsidRDefault="00D75D11" w:rsidP="00FE366B">
      <w:pPr>
        <w:spacing w:line="240" w:lineRule="auto"/>
        <w:rPr>
          <w:szCs w:val="22"/>
        </w:rPr>
      </w:pPr>
    </w:p>
    <w:p w14:paraId="6E7AB678" w14:textId="77777777" w:rsidR="00D75D11" w:rsidRPr="00E4753D" w:rsidRDefault="00D75D11" w:rsidP="00FE366B">
      <w:pPr>
        <w:spacing w:line="240" w:lineRule="auto"/>
        <w:rPr>
          <w:szCs w:val="22"/>
        </w:rPr>
      </w:pPr>
    </w:p>
    <w:p w14:paraId="74B71034" w14:textId="77777777" w:rsidR="00AE5A68" w:rsidRPr="00E4753D" w:rsidRDefault="00AE5A68" w:rsidP="00FE366B">
      <w:pPr>
        <w:spacing w:line="240" w:lineRule="auto"/>
        <w:rPr>
          <w:szCs w:val="22"/>
        </w:rPr>
      </w:pPr>
    </w:p>
    <w:p w14:paraId="3FA557FD" w14:textId="77777777" w:rsidR="00AE5A68" w:rsidRPr="00E4753D" w:rsidRDefault="00AE5A68" w:rsidP="00FE366B">
      <w:pPr>
        <w:spacing w:line="240" w:lineRule="auto"/>
        <w:jc w:val="center"/>
        <w:rPr>
          <w:b/>
          <w:szCs w:val="22"/>
        </w:rPr>
      </w:pPr>
      <w:r w:rsidRPr="00E4753D">
        <w:rPr>
          <w:b/>
          <w:szCs w:val="22"/>
        </w:rPr>
        <w:t>ANNEX III</w:t>
      </w:r>
    </w:p>
    <w:p w14:paraId="452D4C64" w14:textId="77777777" w:rsidR="00AE5A68" w:rsidRPr="00E4753D" w:rsidRDefault="00AE5A68" w:rsidP="00FE366B">
      <w:pPr>
        <w:spacing w:line="240" w:lineRule="auto"/>
        <w:jc w:val="center"/>
        <w:rPr>
          <w:b/>
          <w:szCs w:val="22"/>
        </w:rPr>
      </w:pPr>
    </w:p>
    <w:p w14:paraId="75D87D1B" w14:textId="77777777" w:rsidR="00AE5A68" w:rsidRPr="00E4753D" w:rsidRDefault="00AE5A68" w:rsidP="00FE366B">
      <w:pPr>
        <w:spacing w:line="240" w:lineRule="auto"/>
        <w:jc w:val="center"/>
        <w:rPr>
          <w:b/>
          <w:szCs w:val="22"/>
        </w:rPr>
      </w:pPr>
      <w:r w:rsidRPr="00E4753D">
        <w:rPr>
          <w:b/>
          <w:szCs w:val="22"/>
        </w:rPr>
        <w:t>LABELLING AND PACKAGE LEAFLET</w:t>
      </w:r>
    </w:p>
    <w:p w14:paraId="0D445A6A" w14:textId="77777777" w:rsidR="00AE5A68" w:rsidRPr="00E4753D" w:rsidRDefault="00AE5A68" w:rsidP="00FE366B">
      <w:pPr>
        <w:spacing w:line="240" w:lineRule="auto"/>
        <w:rPr>
          <w:b/>
          <w:szCs w:val="22"/>
        </w:rPr>
      </w:pPr>
      <w:r w:rsidRPr="00E4753D">
        <w:rPr>
          <w:b/>
          <w:szCs w:val="22"/>
        </w:rPr>
        <w:br w:type="page"/>
      </w:r>
    </w:p>
    <w:p w14:paraId="124D53AD" w14:textId="77777777" w:rsidR="00AE5A68" w:rsidRPr="00E4753D" w:rsidRDefault="00AE5A68" w:rsidP="00FE366B">
      <w:pPr>
        <w:spacing w:line="240" w:lineRule="auto"/>
        <w:rPr>
          <w:szCs w:val="22"/>
        </w:rPr>
      </w:pPr>
    </w:p>
    <w:p w14:paraId="3B8FCC0B" w14:textId="77777777" w:rsidR="00AE5A68" w:rsidRPr="00E4753D" w:rsidRDefault="00AE5A68" w:rsidP="00FE366B">
      <w:pPr>
        <w:spacing w:line="240" w:lineRule="auto"/>
        <w:rPr>
          <w:szCs w:val="22"/>
        </w:rPr>
      </w:pPr>
    </w:p>
    <w:p w14:paraId="1693A4AE" w14:textId="77777777" w:rsidR="00AE5A68" w:rsidRPr="00E4753D" w:rsidRDefault="00AE5A68" w:rsidP="00FE366B">
      <w:pPr>
        <w:spacing w:line="240" w:lineRule="auto"/>
        <w:rPr>
          <w:szCs w:val="22"/>
        </w:rPr>
      </w:pPr>
    </w:p>
    <w:p w14:paraId="39216328" w14:textId="77777777" w:rsidR="00AE5A68" w:rsidRPr="00E4753D" w:rsidRDefault="00AE5A68" w:rsidP="00FE366B">
      <w:pPr>
        <w:spacing w:line="240" w:lineRule="auto"/>
        <w:rPr>
          <w:szCs w:val="22"/>
        </w:rPr>
      </w:pPr>
    </w:p>
    <w:p w14:paraId="50E5B4FF" w14:textId="77777777" w:rsidR="00AE5A68" w:rsidRPr="00E4753D" w:rsidRDefault="00AE5A68" w:rsidP="00FE366B">
      <w:pPr>
        <w:spacing w:line="240" w:lineRule="auto"/>
        <w:rPr>
          <w:szCs w:val="22"/>
        </w:rPr>
      </w:pPr>
    </w:p>
    <w:p w14:paraId="175D6EB6" w14:textId="77777777" w:rsidR="00AE5A68" w:rsidRPr="00E4753D" w:rsidRDefault="00AE5A68" w:rsidP="00FE366B">
      <w:pPr>
        <w:spacing w:line="240" w:lineRule="auto"/>
        <w:rPr>
          <w:szCs w:val="22"/>
        </w:rPr>
      </w:pPr>
    </w:p>
    <w:p w14:paraId="766CE7F2" w14:textId="77777777" w:rsidR="00AE5A68" w:rsidRPr="00E4753D" w:rsidRDefault="00AE5A68" w:rsidP="00FE366B">
      <w:pPr>
        <w:spacing w:line="240" w:lineRule="auto"/>
        <w:rPr>
          <w:szCs w:val="22"/>
        </w:rPr>
      </w:pPr>
    </w:p>
    <w:p w14:paraId="4B0B3915" w14:textId="77777777" w:rsidR="00AE5A68" w:rsidRPr="00E4753D" w:rsidRDefault="00AE5A68" w:rsidP="00FE366B">
      <w:pPr>
        <w:spacing w:line="240" w:lineRule="auto"/>
        <w:rPr>
          <w:szCs w:val="22"/>
        </w:rPr>
      </w:pPr>
    </w:p>
    <w:p w14:paraId="0899B260" w14:textId="77777777" w:rsidR="00AE5A68" w:rsidRPr="00E4753D" w:rsidRDefault="00AE5A68" w:rsidP="00FE366B">
      <w:pPr>
        <w:spacing w:line="240" w:lineRule="auto"/>
        <w:rPr>
          <w:szCs w:val="22"/>
        </w:rPr>
      </w:pPr>
    </w:p>
    <w:p w14:paraId="0B5CB4E4" w14:textId="77777777" w:rsidR="00AE5A68" w:rsidRPr="00E4753D" w:rsidRDefault="00AE5A68" w:rsidP="00FE366B">
      <w:pPr>
        <w:spacing w:line="240" w:lineRule="auto"/>
        <w:rPr>
          <w:szCs w:val="22"/>
        </w:rPr>
      </w:pPr>
    </w:p>
    <w:p w14:paraId="7E944227" w14:textId="77777777" w:rsidR="00AE5A68" w:rsidRPr="00E4753D" w:rsidRDefault="00AE5A68" w:rsidP="00FE366B">
      <w:pPr>
        <w:spacing w:line="240" w:lineRule="auto"/>
        <w:rPr>
          <w:szCs w:val="22"/>
        </w:rPr>
      </w:pPr>
    </w:p>
    <w:p w14:paraId="18BABC45" w14:textId="77777777" w:rsidR="00AE5A68" w:rsidRPr="00E4753D" w:rsidRDefault="00AE5A68" w:rsidP="00FE366B">
      <w:pPr>
        <w:spacing w:line="240" w:lineRule="auto"/>
        <w:rPr>
          <w:szCs w:val="22"/>
        </w:rPr>
      </w:pPr>
    </w:p>
    <w:p w14:paraId="4ED55E56" w14:textId="77777777" w:rsidR="00AE5A68" w:rsidRPr="00E4753D" w:rsidRDefault="00AE5A68" w:rsidP="00FE366B">
      <w:pPr>
        <w:spacing w:line="240" w:lineRule="auto"/>
        <w:rPr>
          <w:szCs w:val="22"/>
        </w:rPr>
      </w:pPr>
    </w:p>
    <w:p w14:paraId="6A90D6B7" w14:textId="77777777" w:rsidR="00AE5A68" w:rsidRPr="00E4753D" w:rsidRDefault="00AE5A68" w:rsidP="00FE366B">
      <w:pPr>
        <w:spacing w:line="240" w:lineRule="auto"/>
        <w:rPr>
          <w:szCs w:val="22"/>
        </w:rPr>
      </w:pPr>
    </w:p>
    <w:p w14:paraId="518A23A4" w14:textId="77777777" w:rsidR="00AE5A68" w:rsidRPr="00E4753D" w:rsidRDefault="00AE5A68" w:rsidP="00FE366B">
      <w:pPr>
        <w:spacing w:line="240" w:lineRule="auto"/>
        <w:rPr>
          <w:szCs w:val="22"/>
        </w:rPr>
      </w:pPr>
    </w:p>
    <w:p w14:paraId="3B861967" w14:textId="77777777" w:rsidR="00AE5A68" w:rsidRPr="00E4753D" w:rsidRDefault="00AE5A68" w:rsidP="00FE366B">
      <w:pPr>
        <w:spacing w:line="240" w:lineRule="auto"/>
        <w:rPr>
          <w:szCs w:val="22"/>
        </w:rPr>
      </w:pPr>
    </w:p>
    <w:p w14:paraId="2289618E" w14:textId="77777777" w:rsidR="00AE5A68" w:rsidRPr="00E4753D" w:rsidRDefault="00AE5A68" w:rsidP="00FE366B">
      <w:pPr>
        <w:spacing w:line="240" w:lineRule="auto"/>
        <w:rPr>
          <w:szCs w:val="22"/>
        </w:rPr>
      </w:pPr>
    </w:p>
    <w:p w14:paraId="0B7055F6" w14:textId="77777777" w:rsidR="00AE5A68" w:rsidRPr="00E4753D" w:rsidRDefault="00AE5A68" w:rsidP="00FE366B">
      <w:pPr>
        <w:spacing w:line="240" w:lineRule="auto"/>
        <w:rPr>
          <w:szCs w:val="22"/>
        </w:rPr>
      </w:pPr>
    </w:p>
    <w:p w14:paraId="6F9E7BE1" w14:textId="77777777" w:rsidR="00AE5A68" w:rsidRPr="00E4753D" w:rsidRDefault="00AE5A68" w:rsidP="00FE366B">
      <w:pPr>
        <w:spacing w:line="240" w:lineRule="auto"/>
        <w:rPr>
          <w:szCs w:val="22"/>
        </w:rPr>
      </w:pPr>
    </w:p>
    <w:p w14:paraId="2E036BD0" w14:textId="77777777" w:rsidR="00AE5A68" w:rsidRPr="00E4753D" w:rsidRDefault="00AE5A68" w:rsidP="00FE366B">
      <w:pPr>
        <w:spacing w:line="240" w:lineRule="auto"/>
        <w:rPr>
          <w:szCs w:val="22"/>
        </w:rPr>
      </w:pPr>
    </w:p>
    <w:p w14:paraId="544BD4D1" w14:textId="77777777" w:rsidR="00F55FBC" w:rsidRPr="00E4753D" w:rsidRDefault="00F55FBC" w:rsidP="00FE366B">
      <w:pPr>
        <w:spacing w:line="240" w:lineRule="auto"/>
        <w:rPr>
          <w:szCs w:val="22"/>
        </w:rPr>
      </w:pPr>
    </w:p>
    <w:p w14:paraId="7C302FFC" w14:textId="77777777" w:rsidR="00AE5A68" w:rsidRPr="00E4753D" w:rsidRDefault="00AE5A68" w:rsidP="00FE366B">
      <w:pPr>
        <w:spacing w:line="240" w:lineRule="auto"/>
        <w:rPr>
          <w:szCs w:val="22"/>
        </w:rPr>
      </w:pPr>
    </w:p>
    <w:p w14:paraId="5FADE37C" w14:textId="77777777" w:rsidR="00AE5A68" w:rsidRPr="00E4753D" w:rsidRDefault="00AE5A68" w:rsidP="00FE366B">
      <w:pPr>
        <w:spacing w:line="240" w:lineRule="auto"/>
        <w:rPr>
          <w:szCs w:val="22"/>
        </w:rPr>
      </w:pPr>
    </w:p>
    <w:p w14:paraId="2CFCFF83" w14:textId="77777777" w:rsidR="004A3202" w:rsidRPr="00E4753D" w:rsidRDefault="00AE5A68" w:rsidP="00FE366B">
      <w:pPr>
        <w:pStyle w:val="TitleA"/>
      </w:pPr>
      <w:r w:rsidRPr="00E4753D">
        <w:t>A. LABELLING</w:t>
      </w:r>
    </w:p>
    <w:p w14:paraId="00E31AE9" w14:textId="77777777" w:rsidR="00AE5A68" w:rsidRPr="00E4753D" w:rsidRDefault="00AE5A68" w:rsidP="00FE366B">
      <w:pPr>
        <w:spacing w:line="240" w:lineRule="auto"/>
        <w:rPr>
          <w:szCs w:val="22"/>
        </w:rPr>
      </w:pPr>
      <w:r w:rsidRPr="00E4753D">
        <w:rPr>
          <w:szCs w:val="22"/>
        </w:rPr>
        <w:br w:type="page"/>
      </w:r>
    </w:p>
    <w:p w14:paraId="238C19B7" w14:textId="77777777" w:rsidR="00AE5A68" w:rsidRPr="00E4753D" w:rsidRDefault="00AE5A68" w:rsidP="00FE366B">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lastRenderedPageBreak/>
        <w:t>PARTICULARS TO APPEAR ON THE OUTER PACKAGING</w:t>
      </w:r>
    </w:p>
    <w:p w14:paraId="50C33661" w14:textId="77777777" w:rsidR="00AE5A68" w:rsidRPr="00E4753D" w:rsidRDefault="00AE5A68" w:rsidP="00FE366B">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6C0A15B8" w14:textId="77777777" w:rsidR="00AE5A68" w:rsidRPr="00E4753D" w:rsidRDefault="00AE5A68" w:rsidP="00FE366B">
      <w:pPr>
        <w:pBdr>
          <w:top w:val="single" w:sz="4" w:space="1" w:color="auto"/>
          <w:left w:val="single" w:sz="4" w:space="4" w:color="auto"/>
          <w:bottom w:val="single" w:sz="4" w:space="1" w:color="auto"/>
          <w:right w:val="single" w:sz="4" w:space="4" w:color="auto"/>
        </w:pBdr>
        <w:spacing w:line="240" w:lineRule="auto"/>
        <w:rPr>
          <w:bCs/>
          <w:szCs w:val="22"/>
        </w:rPr>
      </w:pPr>
      <w:r w:rsidRPr="00E4753D">
        <w:rPr>
          <w:b/>
          <w:szCs w:val="22"/>
        </w:rPr>
        <w:t>CARTON</w:t>
      </w:r>
    </w:p>
    <w:p w14:paraId="59F01A58" w14:textId="77777777" w:rsidR="00AE5A68" w:rsidRPr="00E4753D" w:rsidRDefault="00AE5A68" w:rsidP="00FE366B">
      <w:pPr>
        <w:spacing w:line="240" w:lineRule="auto"/>
      </w:pPr>
    </w:p>
    <w:p w14:paraId="6B2F8E63" w14:textId="77777777" w:rsidR="00AE5A68" w:rsidRPr="00E4753D" w:rsidRDefault="00AE5A68" w:rsidP="00FE366B">
      <w:pPr>
        <w:spacing w:line="240" w:lineRule="auto"/>
        <w:rPr>
          <w:szCs w:val="22"/>
        </w:rPr>
      </w:pPr>
    </w:p>
    <w:p w14:paraId="1A7665CD"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w:t>
      </w:r>
    </w:p>
    <w:p w14:paraId="4B2C2A6F" w14:textId="77777777" w:rsidR="00AE5A68" w:rsidRPr="00E4753D" w:rsidRDefault="00AE5A68" w:rsidP="00FE366B">
      <w:pPr>
        <w:spacing w:line="240" w:lineRule="auto"/>
        <w:rPr>
          <w:szCs w:val="22"/>
        </w:rPr>
      </w:pPr>
    </w:p>
    <w:p w14:paraId="7864D0AB" w14:textId="77777777" w:rsidR="0045220C" w:rsidRPr="00E4753D" w:rsidRDefault="0045220C" w:rsidP="00FE366B">
      <w:pPr>
        <w:spacing w:line="240" w:lineRule="auto"/>
        <w:rPr>
          <w:szCs w:val="22"/>
        </w:rPr>
      </w:pPr>
      <w:r w:rsidRPr="00E4753D">
        <w:rPr>
          <w:szCs w:val="22"/>
        </w:rPr>
        <w:t xml:space="preserve">ELOCTA </w:t>
      </w:r>
      <w:r w:rsidRPr="00E4753D">
        <w:rPr>
          <w:rFonts w:eastAsia="Times New Roman"/>
        </w:rPr>
        <w:t>250</w:t>
      </w:r>
      <w:r w:rsidR="006744DC" w:rsidRPr="00E4753D">
        <w:rPr>
          <w:rFonts w:eastAsia="Times New Roman"/>
        </w:rPr>
        <w:t> </w:t>
      </w:r>
      <w:r w:rsidRPr="00E4753D">
        <w:rPr>
          <w:rFonts w:eastAsia="Times New Roman"/>
        </w:rPr>
        <w:t xml:space="preserve">IU </w:t>
      </w:r>
      <w:r w:rsidRPr="00E4753D">
        <w:rPr>
          <w:szCs w:val="22"/>
        </w:rPr>
        <w:t>powder and solvent for solution for injection</w:t>
      </w:r>
    </w:p>
    <w:p w14:paraId="4EA622FC" w14:textId="77777777" w:rsidR="0045220C" w:rsidRPr="00E4753D" w:rsidRDefault="0045220C" w:rsidP="00FE366B">
      <w:pPr>
        <w:spacing w:line="240" w:lineRule="auto"/>
        <w:rPr>
          <w:szCs w:val="22"/>
        </w:rPr>
      </w:pPr>
    </w:p>
    <w:p w14:paraId="569908EB" w14:textId="77777777" w:rsidR="00AE5A68" w:rsidRPr="00E4753D" w:rsidRDefault="00AE5A68" w:rsidP="00FE366B">
      <w:pPr>
        <w:spacing w:line="240" w:lineRule="auto"/>
        <w:rPr>
          <w:szCs w:val="22"/>
        </w:rPr>
      </w:pPr>
      <w:proofErr w:type="spellStart"/>
      <w:r w:rsidRPr="00E4753D">
        <w:rPr>
          <w:szCs w:val="22"/>
        </w:rPr>
        <w:t>efmoroctocog</w:t>
      </w:r>
      <w:proofErr w:type="spellEnd"/>
      <w:r w:rsidRPr="00E4753D">
        <w:rPr>
          <w:szCs w:val="22"/>
        </w:rPr>
        <w:t xml:space="preserve"> alfa </w:t>
      </w:r>
    </w:p>
    <w:p w14:paraId="47F80460" w14:textId="77777777" w:rsidR="00AE5A68" w:rsidRPr="00E4753D" w:rsidRDefault="000F1BE4" w:rsidP="00FE366B">
      <w:pPr>
        <w:spacing w:line="240" w:lineRule="auto"/>
        <w:rPr>
          <w:szCs w:val="22"/>
        </w:rPr>
      </w:pPr>
      <w:r w:rsidRPr="00E4753D">
        <w:rPr>
          <w:szCs w:val="22"/>
        </w:rPr>
        <w:t>(</w:t>
      </w:r>
      <w:r w:rsidR="00AE5A68" w:rsidRPr="00E4753D">
        <w:rPr>
          <w:szCs w:val="22"/>
        </w:rPr>
        <w:t>recombinant coagulation factor</w:t>
      </w:r>
      <w:r w:rsidR="006744DC" w:rsidRPr="00E4753D">
        <w:rPr>
          <w:szCs w:val="22"/>
        </w:rPr>
        <w:t> </w:t>
      </w:r>
      <w:r w:rsidR="00AE5A68" w:rsidRPr="00E4753D">
        <w:rPr>
          <w:szCs w:val="22"/>
        </w:rPr>
        <w:t>VIII, Fc</w:t>
      </w:r>
      <w:r w:rsidR="006744DC" w:rsidRPr="00E4753D">
        <w:rPr>
          <w:szCs w:val="22"/>
        </w:rPr>
        <w:t> </w:t>
      </w:r>
      <w:r w:rsidR="00AE5A68" w:rsidRPr="00E4753D">
        <w:rPr>
          <w:szCs w:val="22"/>
        </w:rPr>
        <w:t>fusion protein</w:t>
      </w:r>
      <w:r w:rsidRPr="00E4753D">
        <w:rPr>
          <w:szCs w:val="22"/>
        </w:rPr>
        <w:t>)</w:t>
      </w:r>
    </w:p>
    <w:p w14:paraId="10CCAB06" w14:textId="77777777" w:rsidR="00AE5A68" w:rsidRPr="00E4753D" w:rsidRDefault="00AE5A68" w:rsidP="00FE366B">
      <w:pPr>
        <w:spacing w:line="240" w:lineRule="auto"/>
        <w:rPr>
          <w:szCs w:val="22"/>
        </w:rPr>
      </w:pPr>
    </w:p>
    <w:p w14:paraId="16C9B7FC" w14:textId="77777777" w:rsidR="00AE5A68" w:rsidRPr="00E4753D" w:rsidRDefault="00AE5A68" w:rsidP="00FE366B">
      <w:pPr>
        <w:spacing w:line="240" w:lineRule="auto"/>
        <w:rPr>
          <w:szCs w:val="22"/>
        </w:rPr>
      </w:pPr>
    </w:p>
    <w:p w14:paraId="53A3F7DE"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STATEMENT OF ACTIVE SUBSTANCE(S)</w:t>
      </w:r>
    </w:p>
    <w:p w14:paraId="5468D7C3" w14:textId="77777777" w:rsidR="00AE5A68" w:rsidRPr="00E4753D" w:rsidRDefault="00AE5A68" w:rsidP="00FE366B">
      <w:pPr>
        <w:spacing w:line="240" w:lineRule="auto"/>
        <w:rPr>
          <w:szCs w:val="22"/>
        </w:rPr>
      </w:pPr>
    </w:p>
    <w:p w14:paraId="552A450E" w14:textId="77777777" w:rsidR="00AE5A68" w:rsidRPr="00E4753D" w:rsidRDefault="002F032B" w:rsidP="00FE366B">
      <w:pPr>
        <w:spacing w:line="240" w:lineRule="auto"/>
        <w:rPr>
          <w:szCs w:val="22"/>
        </w:rPr>
      </w:pPr>
      <w:r w:rsidRPr="00E4753D">
        <w:rPr>
          <w:szCs w:val="22"/>
        </w:rPr>
        <w:t>1 p</w:t>
      </w:r>
      <w:r w:rsidR="00AE5A68" w:rsidRPr="00E4753D">
        <w:rPr>
          <w:szCs w:val="22"/>
        </w:rPr>
        <w:t>owder</w:t>
      </w:r>
      <w:r w:rsidRPr="00E4753D">
        <w:rPr>
          <w:szCs w:val="22"/>
        </w:rPr>
        <w:t xml:space="preserve"> vial contains </w:t>
      </w:r>
      <w:r w:rsidR="0045220C" w:rsidRPr="00E4753D">
        <w:rPr>
          <w:szCs w:val="22"/>
        </w:rPr>
        <w:t>250</w:t>
      </w:r>
      <w:r w:rsidR="006744DC" w:rsidRPr="00E4753D">
        <w:rPr>
          <w:szCs w:val="22"/>
        </w:rPr>
        <w:t> </w:t>
      </w:r>
      <w:r w:rsidR="00AE5A68" w:rsidRPr="00E4753D">
        <w:rPr>
          <w:szCs w:val="22"/>
        </w:rPr>
        <w:t xml:space="preserve">IU </w:t>
      </w:r>
      <w:proofErr w:type="spellStart"/>
      <w:r w:rsidR="00AE5A68" w:rsidRPr="00E4753D">
        <w:rPr>
          <w:szCs w:val="22"/>
        </w:rPr>
        <w:t>efmoroctocog</w:t>
      </w:r>
      <w:proofErr w:type="spellEnd"/>
      <w:r w:rsidR="00AE5A68" w:rsidRPr="00E4753D">
        <w:rPr>
          <w:szCs w:val="22"/>
        </w:rPr>
        <w:t xml:space="preserve"> alfa (approx. </w:t>
      </w:r>
      <w:r w:rsidR="00D92B72" w:rsidRPr="00E4753D">
        <w:rPr>
          <w:szCs w:val="22"/>
        </w:rPr>
        <w:t>83</w:t>
      </w:r>
      <w:r w:rsidR="006744DC" w:rsidRPr="00E4753D">
        <w:rPr>
          <w:szCs w:val="22"/>
        </w:rPr>
        <w:t> </w:t>
      </w:r>
      <w:r w:rsidR="00AE5A68" w:rsidRPr="00E4753D">
        <w:rPr>
          <w:szCs w:val="22"/>
        </w:rPr>
        <w:t>IU/mL after reconstitution)</w:t>
      </w:r>
    </w:p>
    <w:p w14:paraId="51A81588" w14:textId="77777777" w:rsidR="0045220C" w:rsidRPr="00E4753D" w:rsidRDefault="0045220C" w:rsidP="00FE366B">
      <w:pPr>
        <w:spacing w:line="240" w:lineRule="auto"/>
        <w:rPr>
          <w:szCs w:val="22"/>
        </w:rPr>
      </w:pPr>
    </w:p>
    <w:p w14:paraId="384EEE61" w14:textId="77777777" w:rsidR="00AE5A68" w:rsidRPr="00E4753D" w:rsidRDefault="00AE5A68" w:rsidP="00FE366B">
      <w:pPr>
        <w:spacing w:line="240" w:lineRule="auto"/>
        <w:rPr>
          <w:szCs w:val="22"/>
        </w:rPr>
      </w:pPr>
    </w:p>
    <w:p w14:paraId="471BCF43"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LIST OF EXCIPIENTS</w:t>
      </w:r>
    </w:p>
    <w:p w14:paraId="10EB16E2" w14:textId="77777777" w:rsidR="00AE5A68" w:rsidRPr="00E4753D" w:rsidRDefault="00AE5A68" w:rsidP="00FE366B">
      <w:pPr>
        <w:keepNext/>
        <w:spacing w:line="240" w:lineRule="auto"/>
        <w:rPr>
          <w:szCs w:val="22"/>
        </w:rPr>
      </w:pPr>
    </w:p>
    <w:p w14:paraId="25D991E7" w14:textId="77777777" w:rsidR="00AE5A68" w:rsidRPr="00E4753D" w:rsidRDefault="00AE5A68" w:rsidP="00FE366B">
      <w:pPr>
        <w:autoSpaceDE w:val="0"/>
        <w:autoSpaceDN w:val="0"/>
        <w:adjustRightInd w:val="0"/>
        <w:spacing w:line="240" w:lineRule="auto"/>
      </w:pPr>
      <w:r w:rsidRPr="00E4753D">
        <w:rPr>
          <w:shd w:val="clear" w:color="auto" w:fill="D9D9D9"/>
        </w:rPr>
        <w:t>Powder:</w:t>
      </w:r>
      <w:r w:rsidRPr="00E4753D">
        <w:t xml:space="preserve"> sucrose, sodium chloride, </w:t>
      </w:r>
      <w:r w:rsidR="00D44A20" w:rsidRPr="00E4753D">
        <w:t>h</w:t>
      </w:r>
      <w:r w:rsidRPr="00E4753D">
        <w:t>istidine, calcium chloride dihydrate, polysorbate 20, sodium hydroxide, hydrochloric acid.</w:t>
      </w:r>
    </w:p>
    <w:p w14:paraId="26BF0E6E" w14:textId="77777777" w:rsidR="00AE5A68" w:rsidRPr="00E4753D" w:rsidRDefault="00AE5A68" w:rsidP="00FE366B">
      <w:pPr>
        <w:autoSpaceDE w:val="0"/>
        <w:autoSpaceDN w:val="0"/>
        <w:adjustRightInd w:val="0"/>
        <w:spacing w:line="240" w:lineRule="auto"/>
      </w:pPr>
    </w:p>
    <w:p w14:paraId="0A995EB1" w14:textId="77777777" w:rsidR="00AD3C94" w:rsidRPr="00E4753D" w:rsidRDefault="00AD3C94" w:rsidP="00FE366B">
      <w:pPr>
        <w:autoSpaceDE w:val="0"/>
        <w:autoSpaceDN w:val="0"/>
        <w:adjustRightInd w:val="0"/>
        <w:spacing w:line="240" w:lineRule="auto"/>
      </w:pPr>
      <w:r w:rsidRPr="00E4753D">
        <w:t>Solvent: water for injections</w:t>
      </w:r>
    </w:p>
    <w:p w14:paraId="38D25FC7" w14:textId="77777777" w:rsidR="00AE5A68" w:rsidRPr="00E4753D" w:rsidRDefault="00AE5A68" w:rsidP="00FE366B">
      <w:pPr>
        <w:autoSpaceDE w:val="0"/>
        <w:autoSpaceDN w:val="0"/>
        <w:adjustRightInd w:val="0"/>
        <w:spacing w:line="240" w:lineRule="auto"/>
      </w:pPr>
    </w:p>
    <w:p w14:paraId="79B126F6" w14:textId="77777777" w:rsidR="00AD3C94" w:rsidRPr="00E4753D" w:rsidRDefault="00AD3C94" w:rsidP="00FE366B">
      <w:pPr>
        <w:autoSpaceDE w:val="0"/>
        <w:autoSpaceDN w:val="0"/>
        <w:adjustRightInd w:val="0"/>
        <w:spacing w:line="240" w:lineRule="auto"/>
      </w:pPr>
    </w:p>
    <w:p w14:paraId="1C30AB1F"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PHARMACEUTICAL FORM AND CONTENTS</w:t>
      </w:r>
    </w:p>
    <w:p w14:paraId="12219291" w14:textId="77777777" w:rsidR="00AE5A68" w:rsidRPr="00E4753D" w:rsidRDefault="00AE5A68" w:rsidP="00FE366B">
      <w:pPr>
        <w:keepNext/>
        <w:spacing w:line="240" w:lineRule="auto"/>
      </w:pPr>
    </w:p>
    <w:p w14:paraId="2D007109" w14:textId="77777777" w:rsidR="006744DC" w:rsidRPr="00E4753D" w:rsidRDefault="00AE5A68" w:rsidP="00FE366B">
      <w:pPr>
        <w:keepNext/>
        <w:spacing w:line="240" w:lineRule="auto"/>
      </w:pPr>
      <w:r w:rsidRPr="00E4753D">
        <w:rPr>
          <w:shd w:val="clear" w:color="auto" w:fill="D9D9D9"/>
        </w:rPr>
        <w:t>Powder and solvent for solution for injection</w:t>
      </w:r>
    </w:p>
    <w:p w14:paraId="04FD2E21" w14:textId="77777777" w:rsidR="00AE5A68" w:rsidRPr="00E4753D" w:rsidRDefault="00AE5A68" w:rsidP="00FE366B">
      <w:pPr>
        <w:keepNext/>
        <w:spacing w:line="240" w:lineRule="auto"/>
        <w:rPr>
          <w:szCs w:val="22"/>
        </w:rPr>
      </w:pPr>
    </w:p>
    <w:p w14:paraId="7FDF62E1" w14:textId="77777777" w:rsidR="00AE5A68" w:rsidRPr="00E4753D" w:rsidRDefault="00AE5A68" w:rsidP="00FE366B">
      <w:pPr>
        <w:spacing w:line="240" w:lineRule="auto"/>
        <w:rPr>
          <w:szCs w:val="22"/>
        </w:rPr>
      </w:pPr>
      <w:r w:rsidRPr="00E4753D">
        <w:rPr>
          <w:szCs w:val="22"/>
        </w:rPr>
        <w:t>Content: 1 powder vial, 3</w:t>
      </w:r>
      <w:r w:rsidR="006744DC" w:rsidRPr="00E4753D">
        <w:rPr>
          <w:szCs w:val="22"/>
        </w:rPr>
        <w:t> </w:t>
      </w:r>
      <w:r w:rsidRPr="00E4753D">
        <w:rPr>
          <w:szCs w:val="22"/>
        </w:rPr>
        <w:t>mL solvent in pre-filled syringe, 1 plunger rod, 1 vial adapter, 1 infusion set, 2 alcohol swabs, 2 plasters, 1 gauze.</w:t>
      </w:r>
    </w:p>
    <w:p w14:paraId="37E1491A" w14:textId="77777777" w:rsidR="00AE5A68" w:rsidRPr="00E4753D" w:rsidRDefault="00AE5A68" w:rsidP="00FE366B">
      <w:pPr>
        <w:spacing w:line="240" w:lineRule="auto"/>
        <w:rPr>
          <w:szCs w:val="22"/>
        </w:rPr>
      </w:pPr>
    </w:p>
    <w:p w14:paraId="58BE2B8F" w14:textId="77777777" w:rsidR="00AE5A68" w:rsidRPr="00E4753D" w:rsidRDefault="00AE5A68" w:rsidP="00FE366B">
      <w:pPr>
        <w:spacing w:line="240" w:lineRule="auto"/>
        <w:rPr>
          <w:szCs w:val="22"/>
        </w:rPr>
      </w:pPr>
    </w:p>
    <w:p w14:paraId="1299E0DF"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METHOD AND ROUTE(S) OF ADMINISTRATION</w:t>
      </w:r>
    </w:p>
    <w:p w14:paraId="34548F46" w14:textId="77777777" w:rsidR="00AE5A68" w:rsidRPr="00E4753D" w:rsidRDefault="00AE5A68" w:rsidP="00FE366B">
      <w:pPr>
        <w:spacing w:line="240" w:lineRule="auto"/>
        <w:rPr>
          <w:szCs w:val="22"/>
        </w:rPr>
      </w:pPr>
    </w:p>
    <w:p w14:paraId="2B09361D" w14:textId="77777777" w:rsidR="00AE5A68" w:rsidRPr="00E4753D" w:rsidRDefault="00AE5A68" w:rsidP="00FE366B">
      <w:pPr>
        <w:spacing w:line="240" w:lineRule="auto"/>
        <w:rPr>
          <w:szCs w:val="22"/>
        </w:rPr>
      </w:pPr>
      <w:r w:rsidRPr="00E4753D">
        <w:rPr>
          <w:szCs w:val="22"/>
        </w:rPr>
        <w:t xml:space="preserve">Intravenous use, after reconstitution. </w:t>
      </w:r>
    </w:p>
    <w:p w14:paraId="1B6DCD88" w14:textId="77777777" w:rsidR="00AE5A68" w:rsidRPr="00E4753D" w:rsidRDefault="00AE5A68" w:rsidP="00FE366B">
      <w:pPr>
        <w:spacing w:line="240" w:lineRule="auto"/>
        <w:rPr>
          <w:szCs w:val="22"/>
        </w:rPr>
      </w:pPr>
      <w:r w:rsidRPr="00E4753D">
        <w:rPr>
          <w:szCs w:val="22"/>
        </w:rPr>
        <w:t>Read the package leaflet before use.</w:t>
      </w:r>
    </w:p>
    <w:p w14:paraId="5E728976" w14:textId="77777777" w:rsidR="0090141C" w:rsidRPr="00E4753D" w:rsidRDefault="0090141C" w:rsidP="00FE366B">
      <w:pPr>
        <w:spacing w:line="240" w:lineRule="auto"/>
        <w:rPr>
          <w:szCs w:val="22"/>
        </w:rPr>
      </w:pPr>
    </w:p>
    <w:p w14:paraId="6B105067" w14:textId="77777777" w:rsidR="00AF5520" w:rsidRPr="00E4753D" w:rsidRDefault="00AF5520" w:rsidP="00FE366B">
      <w:pPr>
        <w:spacing w:line="240" w:lineRule="auto"/>
        <w:rPr>
          <w:szCs w:val="22"/>
        </w:rPr>
      </w:pPr>
      <w:r w:rsidRPr="00E4753D">
        <w:rPr>
          <w:szCs w:val="22"/>
        </w:rPr>
        <w:t>An instructional video on how to prepare and administer ELOCTA is available by scanning the QR code with a smartphone</w:t>
      </w:r>
      <w:r w:rsidRPr="00E4753D">
        <w:t xml:space="preserve"> or via the website</w:t>
      </w:r>
      <w:r w:rsidRPr="00E4753D">
        <w:rPr>
          <w:szCs w:val="22"/>
        </w:rPr>
        <w:t xml:space="preserve">. </w:t>
      </w:r>
    </w:p>
    <w:p w14:paraId="6BE965C5" w14:textId="77777777" w:rsidR="00AF5520" w:rsidRPr="00E4753D" w:rsidRDefault="00AF5520" w:rsidP="00FE366B">
      <w:pPr>
        <w:spacing w:line="240" w:lineRule="auto"/>
        <w:rPr>
          <w:szCs w:val="22"/>
        </w:rPr>
      </w:pPr>
    </w:p>
    <w:p w14:paraId="73F21533" w14:textId="5941DE23" w:rsidR="00BC2F7F" w:rsidRPr="00E4753D" w:rsidRDefault="00BC2F7F" w:rsidP="00FE366B">
      <w:pPr>
        <w:spacing w:line="240" w:lineRule="auto"/>
        <w:rPr>
          <w:sz w:val="23"/>
        </w:rPr>
      </w:pPr>
      <w:r w:rsidRPr="00E4753D">
        <w:rPr>
          <w:shd w:val="clear" w:color="auto" w:fill="D9D9D9"/>
        </w:rPr>
        <w:t xml:space="preserve">QR code to be included+ </w:t>
      </w:r>
      <w:hyperlink r:id="rId17" w:history="1">
        <w:r w:rsidR="00D43187" w:rsidRPr="00E4753D">
          <w:rPr>
            <w:rStyle w:val="Hyperlink"/>
          </w:rPr>
          <w:t>http://www.elocta-instructions.com</w:t>
        </w:r>
      </w:hyperlink>
    </w:p>
    <w:p w14:paraId="29242F41" w14:textId="77777777" w:rsidR="00AF5520" w:rsidRPr="00E4753D" w:rsidRDefault="00AF5520" w:rsidP="00FE366B">
      <w:pPr>
        <w:spacing w:line="240" w:lineRule="auto"/>
        <w:rPr>
          <w:szCs w:val="22"/>
        </w:rPr>
      </w:pPr>
    </w:p>
    <w:p w14:paraId="6C358F7A" w14:textId="77777777" w:rsidR="00AE5A68" w:rsidRPr="00E4753D" w:rsidRDefault="00AE5A68" w:rsidP="00FE366B">
      <w:pPr>
        <w:spacing w:line="240" w:lineRule="auto"/>
        <w:rPr>
          <w:szCs w:val="22"/>
        </w:rPr>
      </w:pPr>
    </w:p>
    <w:p w14:paraId="5DCE245E"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SPECIAL WARNING THAT THE MEDICINAL PRODUCT MUST BE STORED OUT OF THE SIGHT AND REACH OF CHILDREN</w:t>
      </w:r>
    </w:p>
    <w:p w14:paraId="48561D77" w14:textId="77777777" w:rsidR="00AE5A68" w:rsidRPr="00E4753D" w:rsidRDefault="00AE5A68" w:rsidP="00FE366B">
      <w:pPr>
        <w:spacing w:line="240" w:lineRule="auto"/>
        <w:rPr>
          <w:szCs w:val="22"/>
        </w:rPr>
      </w:pPr>
    </w:p>
    <w:p w14:paraId="2AB5269D" w14:textId="77777777" w:rsidR="00AE5A68" w:rsidRPr="00E4753D" w:rsidRDefault="00AE5A68" w:rsidP="00FE366B">
      <w:pPr>
        <w:spacing w:line="240" w:lineRule="auto"/>
        <w:rPr>
          <w:szCs w:val="22"/>
        </w:rPr>
      </w:pPr>
      <w:r w:rsidRPr="00E4753D">
        <w:rPr>
          <w:szCs w:val="22"/>
        </w:rPr>
        <w:t>Keep out of the sight and reach of children.</w:t>
      </w:r>
    </w:p>
    <w:p w14:paraId="02971A59" w14:textId="77777777" w:rsidR="00AE5A68" w:rsidRPr="00E4753D" w:rsidRDefault="00AE5A68" w:rsidP="00FE366B">
      <w:pPr>
        <w:spacing w:line="240" w:lineRule="auto"/>
        <w:rPr>
          <w:szCs w:val="22"/>
        </w:rPr>
      </w:pPr>
    </w:p>
    <w:p w14:paraId="79DA7C7B" w14:textId="77777777" w:rsidR="00AE5A68" w:rsidRPr="00E4753D" w:rsidRDefault="00AE5A68" w:rsidP="00FE366B">
      <w:pPr>
        <w:spacing w:line="240" w:lineRule="auto"/>
        <w:rPr>
          <w:szCs w:val="22"/>
        </w:rPr>
      </w:pPr>
    </w:p>
    <w:p w14:paraId="4DE664B5"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7.</w:t>
      </w:r>
      <w:r w:rsidRPr="00E4753D">
        <w:rPr>
          <w:b/>
          <w:szCs w:val="22"/>
        </w:rPr>
        <w:tab/>
        <w:t>OTHER SPECIAL WARNING(S), IF NECESSARY</w:t>
      </w:r>
    </w:p>
    <w:p w14:paraId="1AB2656C" w14:textId="77777777" w:rsidR="00AE5A68" w:rsidRPr="00E4753D" w:rsidRDefault="00AE5A68" w:rsidP="00FE366B">
      <w:pPr>
        <w:spacing w:line="240" w:lineRule="auto"/>
        <w:rPr>
          <w:szCs w:val="22"/>
        </w:rPr>
      </w:pPr>
    </w:p>
    <w:p w14:paraId="48E9A8C4" w14:textId="77777777" w:rsidR="00AE5A68" w:rsidRPr="00E4753D" w:rsidRDefault="00AE5A68" w:rsidP="00FE366B">
      <w:pPr>
        <w:tabs>
          <w:tab w:val="left" w:pos="749"/>
        </w:tabs>
        <w:spacing w:line="240" w:lineRule="auto"/>
      </w:pPr>
    </w:p>
    <w:p w14:paraId="46FC3A73"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lastRenderedPageBreak/>
        <w:t>8.</w:t>
      </w:r>
      <w:r w:rsidRPr="00E4753D">
        <w:rPr>
          <w:b/>
          <w:szCs w:val="22"/>
        </w:rPr>
        <w:tab/>
        <w:t>EXPIRY DATE</w:t>
      </w:r>
    </w:p>
    <w:p w14:paraId="555B200C" w14:textId="77777777" w:rsidR="00AE5A68" w:rsidRPr="00E4753D" w:rsidRDefault="00AE5A68" w:rsidP="00A54752">
      <w:pPr>
        <w:keepNext/>
        <w:spacing w:line="240" w:lineRule="auto"/>
        <w:rPr>
          <w:szCs w:val="22"/>
        </w:rPr>
      </w:pPr>
    </w:p>
    <w:p w14:paraId="23E95722" w14:textId="77777777" w:rsidR="00AE5A68" w:rsidRPr="00E4753D" w:rsidRDefault="00AE5A68" w:rsidP="00A54752">
      <w:pPr>
        <w:keepNext/>
        <w:spacing w:line="240" w:lineRule="auto"/>
        <w:rPr>
          <w:szCs w:val="22"/>
        </w:rPr>
      </w:pPr>
      <w:r w:rsidRPr="00E4753D">
        <w:rPr>
          <w:szCs w:val="22"/>
        </w:rPr>
        <w:t>EXP</w:t>
      </w:r>
    </w:p>
    <w:p w14:paraId="49C086F9" w14:textId="77777777" w:rsidR="00AE5A68" w:rsidRPr="00E4753D" w:rsidRDefault="00AE5A68" w:rsidP="00FE366B">
      <w:pPr>
        <w:spacing w:line="240" w:lineRule="auto"/>
      </w:pPr>
    </w:p>
    <w:p w14:paraId="7A06CD34" w14:textId="77777777" w:rsidR="00AE5A68" w:rsidRPr="00E4753D" w:rsidRDefault="00AE5A68" w:rsidP="00FE366B">
      <w:pPr>
        <w:spacing w:line="240" w:lineRule="auto"/>
      </w:pPr>
      <w:r w:rsidRPr="00E4753D">
        <w:t>Use within 6 hours after reconstitution.</w:t>
      </w:r>
    </w:p>
    <w:p w14:paraId="71FB406B" w14:textId="77777777" w:rsidR="00AE5A68" w:rsidRPr="00E4753D" w:rsidRDefault="00AE5A68" w:rsidP="00FE366B">
      <w:pPr>
        <w:spacing w:line="240" w:lineRule="auto"/>
      </w:pPr>
    </w:p>
    <w:p w14:paraId="4EE344E0" w14:textId="77777777" w:rsidR="00AE5A68" w:rsidRPr="00E4753D" w:rsidRDefault="00AE5A68" w:rsidP="00FE366B">
      <w:pPr>
        <w:spacing w:line="240" w:lineRule="auto"/>
        <w:rPr>
          <w:szCs w:val="22"/>
        </w:rPr>
      </w:pPr>
    </w:p>
    <w:p w14:paraId="7FD636E3"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9.</w:t>
      </w:r>
      <w:r w:rsidRPr="00E4753D">
        <w:rPr>
          <w:b/>
          <w:szCs w:val="22"/>
        </w:rPr>
        <w:tab/>
        <w:t>SPECIAL STORAGE CONDITIONS</w:t>
      </w:r>
    </w:p>
    <w:p w14:paraId="5804A9C9" w14:textId="77777777" w:rsidR="00AE5A68" w:rsidRPr="00E4753D" w:rsidRDefault="00AE5A68" w:rsidP="00FE366B">
      <w:pPr>
        <w:keepNext/>
        <w:spacing w:line="240" w:lineRule="auto"/>
        <w:rPr>
          <w:szCs w:val="22"/>
        </w:rPr>
      </w:pPr>
    </w:p>
    <w:p w14:paraId="45F25FA8" w14:textId="77777777" w:rsidR="00AE5A68" w:rsidRPr="00E4753D" w:rsidRDefault="00AE5A68" w:rsidP="00FE366B">
      <w:pPr>
        <w:spacing w:line="240" w:lineRule="auto"/>
        <w:rPr>
          <w:szCs w:val="22"/>
        </w:rPr>
      </w:pPr>
      <w:r w:rsidRPr="00E4753D">
        <w:rPr>
          <w:szCs w:val="22"/>
        </w:rPr>
        <w:t>Store in a refrigerator.</w:t>
      </w:r>
    </w:p>
    <w:p w14:paraId="7E4C8F7D" w14:textId="77777777" w:rsidR="00AE5A68" w:rsidRPr="00E4753D" w:rsidRDefault="00AE5A68" w:rsidP="00FE366B">
      <w:pPr>
        <w:spacing w:line="240" w:lineRule="auto"/>
        <w:rPr>
          <w:szCs w:val="22"/>
        </w:rPr>
      </w:pPr>
      <w:r w:rsidRPr="00E4753D">
        <w:rPr>
          <w:szCs w:val="22"/>
        </w:rPr>
        <w:t>Do not freeze.</w:t>
      </w:r>
    </w:p>
    <w:p w14:paraId="5A2997FC" w14:textId="77777777" w:rsidR="004F1CFD" w:rsidRPr="00E4753D" w:rsidRDefault="004F1CFD" w:rsidP="00FE366B">
      <w:pPr>
        <w:spacing w:line="240" w:lineRule="auto"/>
        <w:rPr>
          <w:szCs w:val="22"/>
        </w:rPr>
      </w:pPr>
      <w:r w:rsidRPr="00E4753D">
        <w:rPr>
          <w:szCs w:val="22"/>
        </w:rPr>
        <w:t>Keep the vial in the outer carton in order to protect from light.</w:t>
      </w:r>
    </w:p>
    <w:p w14:paraId="08B875D8" w14:textId="77777777" w:rsidR="00AE5A68" w:rsidRPr="00E4753D" w:rsidRDefault="00AE5A68" w:rsidP="00FE366B">
      <w:pPr>
        <w:spacing w:line="240" w:lineRule="auto"/>
        <w:rPr>
          <w:szCs w:val="22"/>
        </w:rPr>
      </w:pPr>
      <w:r w:rsidRPr="00E4753D">
        <w:rPr>
          <w:szCs w:val="22"/>
        </w:rPr>
        <w:t>Can be stored at room temperature (up to 30°C) for a single period up to 6 months. Must not be returned to refrigerator after storage at room temperature.</w:t>
      </w:r>
      <w:r w:rsidR="004F0AEC" w:rsidRPr="00E4753D">
        <w:rPr>
          <w:szCs w:val="22"/>
        </w:rPr>
        <w:t xml:space="preserve"> </w:t>
      </w:r>
      <w:r w:rsidRPr="00E4753D">
        <w:rPr>
          <w:szCs w:val="22"/>
        </w:rPr>
        <w:t>Date removed from refrigerator:</w:t>
      </w:r>
    </w:p>
    <w:p w14:paraId="278D8409" w14:textId="77777777" w:rsidR="00AE5A68" w:rsidRPr="00E4753D" w:rsidRDefault="00AE5A68" w:rsidP="00FE366B">
      <w:pPr>
        <w:spacing w:line="240" w:lineRule="auto"/>
        <w:rPr>
          <w:szCs w:val="22"/>
        </w:rPr>
      </w:pPr>
    </w:p>
    <w:p w14:paraId="7B0F1952" w14:textId="77777777" w:rsidR="00AE5A68" w:rsidRPr="00E4753D" w:rsidRDefault="00AE5A68" w:rsidP="00FE366B">
      <w:pPr>
        <w:spacing w:line="240" w:lineRule="auto"/>
        <w:ind w:left="567" w:hanging="567"/>
        <w:rPr>
          <w:szCs w:val="22"/>
        </w:rPr>
      </w:pPr>
    </w:p>
    <w:p w14:paraId="0D4B46A5"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10.</w:t>
      </w:r>
      <w:r w:rsidRPr="00E4753D">
        <w:rPr>
          <w:b/>
          <w:szCs w:val="22"/>
        </w:rPr>
        <w:tab/>
        <w:t>SPECIAL PRECAUTIONS FOR DISPOSAL OF UNUSED MEDICINAL PRODUCTS OR WASTE MATERIALS DERIVED FROM SUCH MEDICINAL PRODUCTS, IF APPROPRIATE</w:t>
      </w:r>
    </w:p>
    <w:p w14:paraId="1BE1D221" w14:textId="77777777" w:rsidR="00AE5A68" w:rsidRPr="00E4753D" w:rsidRDefault="00AE5A68" w:rsidP="00FE366B">
      <w:pPr>
        <w:keepNext/>
        <w:spacing w:line="240" w:lineRule="auto"/>
        <w:rPr>
          <w:szCs w:val="22"/>
        </w:rPr>
      </w:pPr>
    </w:p>
    <w:p w14:paraId="4146F994" w14:textId="77777777" w:rsidR="00AE5A68" w:rsidRPr="00E4753D" w:rsidRDefault="00AE5A68" w:rsidP="00FE366B">
      <w:pPr>
        <w:spacing w:line="240" w:lineRule="auto"/>
        <w:rPr>
          <w:szCs w:val="22"/>
        </w:rPr>
      </w:pPr>
    </w:p>
    <w:p w14:paraId="5AE18871"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11.</w:t>
      </w:r>
      <w:r w:rsidRPr="00E4753D">
        <w:rPr>
          <w:b/>
          <w:szCs w:val="22"/>
        </w:rPr>
        <w:tab/>
        <w:t>NAME AND ADDRESS OF THE MARKETING AUTHORISATION HOLDER</w:t>
      </w:r>
    </w:p>
    <w:p w14:paraId="193C438D" w14:textId="77777777" w:rsidR="00AE5A68" w:rsidRPr="00E4753D" w:rsidRDefault="00AE5A68" w:rsidP="006750B1">
      <w:pPr>
        <w:keepNext/>
        <w:spacing w:line="240" w:lineRule="auto"/>
        <w:rPr>
          <w:szCs w:val="22"/>
        </w:rPr>
      </w:pPr>
    </w:p>
    <w:p w14:paraId="37F82C4C" w14:textId="77777777" w:rsidR="003676FB" w:rsidRPr="00E4753D" w:rsidRDefault="003676FB" w:rsidP="00FE366B">
      <w:pPr>
        <w:spacing w:line="240" w:lineRule="auto"/>
      </w:pPr>
      <w:r w:rsidRPr="00E4753D">
        <w:t xml:space="preserve">Swedish Orphan </w:t>
      </w:r>
      <w:proofErr w:type="spellStart"/>
      <w:r w:rsidRPr="00E4753D">
        <w:t>Biovitrum</w:t>
      </w:r>
      <w:proofErr w:type="spellEnd"/>
      <w:r w:rsidRPr="00E4753D">
        <w:t xml:space="preserve"> AB (</w:t>
      </w:r>
      <w:proofErr w:type="spellStart"/>
      <w:r w:rsidRPr="00E4753D">
        <w:t>publ</w:t>
      </w:r>
      <w:proofErr w:type="spellEnd"/>
      <w:r w:rsidRPr="00E4753D">
        <w:t>)</w:t>
      </w:r>
    </w:p>
    <w:p w14:paraId="46C842AA" w14:textId="77777777" w:rsidR="003676FB" w:rsidRPr="00E4753D" w:rsidRDefault="003676FB" w:rsidP="00FE366B">
      <w:pPr>
        <w:spacing w:line="240" w:lineRule="auto"/>
      </w:pPr>
      <w:r w:rsidRPr="00E4753D">
        <w:t>SE-112 76 Stockholm</w:t>
      </w:r>
    </w:p>
    <w:p w14:paraId="0BB2528C" w14:textId="77777777" w:rsidR="00AE5A68" w:rsidRPr="00E4753D" w:rsidRDefault="003676FB" w:rsidP="00FE366B">
      <w:pPr>
        <w:spacing w:line="240" w:lineRule="auto"/>
      </w:pPr>
      <w:r w:rsidRPr="00E4753D">
        <w:t>Sweden</w:t>
      </w:r>
    </w:p>
    <w:p w14:paraId="53156FB8" w14:textId="77777777" w:rsidR="001F426F" w:rsidRPr="00E4753D" w:rsidRDefault="001F426F" w:rsidP="00FE366B">
      <w:pPr>
        <w:spacing w:line="240" w:lineRule="auto"/>
        <w:rPr>
          <w:szCs w:val="22"/>
        </w:rPr>
      </w:pPr>
    </w:p>
    <w:p w14:paraId="786BBBC9" w14:textId="77777777" w:rsidR="00AE5A68" w:rsidRPr="00E4753D" w:rsidRDefault="00AE5A68" w:rsidP="00FE366B">
      <w:pPr>
        <w:spacing w:line="240" w:lineRule="auto"/>
        <w:rPr>
          <w:szCs w:val="22"/>
        </w:rPr>
      </w:pPr>
    </w:p>
    <w:p w14:paraId="580FF4F8"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12.</w:t>
      </w:r>
      <w:r w:rsidRPr="00E4753D">
        <w:rPr>
          <w:b/>
          <w:szCs w:val="22"/>
        </w:rPr>
        <w:tab/>
        <w:t xml:space="preserve">MARKETING AUTHORISATION NUMBER(S) </w:t>
      </w:r>
    </w:p>
    <w:p w14:paraId="7735BE1C" w14:textId="77777777" w:rsidR="00AE5A68" w:rsidRPr="00E4753D" w:rsidRDefault="00AE5A68" w:rsidP="00FE366B">
      <w:pPr>
        <w:spacing w:line="240" w:lineRule="auto"/>
        <w:rPr>
          <w:szCs w:val="22"/>
        </w:rPr>
      </w:pPr>
    </w:p>
    <w:p w14:paraId="63CB2737" w14:textId="77777777" w:rsidR="00B44A5F" w:rsidRPr="00E4753D" w:rsidRDefault="00B44A5F" w:rsidP="00FE366B">
      <w:pPr>
        <w:spacing w:line="240" w:lineRule="auto"/>
      </w:pPr>
      <w:r w:rsidRPr="00E4753D">
        <w:t>EU/1/15/1046/001</w:t>
      </w:r>
    </w:p>
    <w:p w14:paraId="03AC4A51" w14:textId="77777777" w:rsidR="00AE5A68" w:rsidRPr="00E4753D" w:rsidRDefault="00AE5A68" w:rsidP="00FE366B">
      <w:pPr>
        <w:spacing w:line="240" w:lineRule="auto"/>
      </w:pPr>
    </w:p>
    <w:p w14:paraId="03ABB708" w14:textId="77777777" w:rsidR="00AE5A68" w:rsidRPr="00E4753D" w:rsidRDefault="00AE5A68" w:rsidP="00FE366B">
      <w:pPr>
        <w:spacing w:line="240" w:lineRule="auto"/>
      </w:pPr>
    </w:p>
    <w:p w14:paraId="6D996AD2"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13.</w:t>
      </w:r>
      <w:r w:rsidRPr="00E4753D">
        <w:rPr>
          <w:b/>
          <w:szCs w:val="22"/>
        </w:rPr>
        <w:tab/>
        <w:t>BATCH NUMBER</w:t>
      </w:r>
    </w:p>
    <w:p w14:paraId="31A3EDFB" w14:textId="77777777" w:rsidR="00AE5A68" w:rsidRPr="00E4753D" w:rsidRDefault="00AE5A68" w:rsidP="00FE366B">
      <w:pPr>
        <w:spacing w:line="240" w:lineRule="auto"/>
        <w:rPr>
          <w:i/>
          <w:szCs w:val="22"/>
        </w:rPr>
      </w:pPr>
    </w:p>
    <w:p w14:paraId="78ED7B0A" w14:textId="77777777" w:rsidR="00AE5A68" w:rsidRPr="00E4753D" w:rsidRDefault="00AE5A68" w:rsidP="00FE366B">
      <w:pPr>
        <w:spacing w:line="240" w:lineRule="auto"/>
        <w:rPr>
          <w:szCs w:val="22"/>
        </w:rPr>
      </w:pPr>
      <w:r w:rsidRPr="00E4753D">
        <w:rPr>
          <w:szCs w:val="22"/>
        </w:rPr>
        <w:t>Lot</w:t>
      </w:r>
    </w:p>
    <w:p w14:paraId="49962C10" w14:textId="77777777" w:rsidR="00AE5A68" w:rsidRPr="00E4753D" w:rsidRDefault="00AE5A68" w:rsidP="00FE366B">
      <w:pPr>
        <w:spacing w:line="240" w:lineRule="auto"/>
        <w:rPr>
          <w:szCs w:val="22"/>
        </w:rPr>
      </w:pPr>
    </w:p>
    <w:p w14:paraId="21253E5A" w14:textId="77777777" w:rsidR="00AE5A68" w:rsidRPr="00E4753D" w:rsidRDefault="00AE5A68" w:rsidP="00FE366B">
      <w:pPr>
        <w:spacing w:line="240" w:lineRule="auto"/>
        <w:rPr>
          <w:szCs w:val="22"/>
        </w:rPr>
      </w:pPr>
    </w:p>
    <w:p w14:paraId="2CD5C2B0"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14.</w:t>
      </w:r>
      <w:r w:rsidRPr="00E4753D">
        <w:rPr>
          <w:b/>
          <w:szCs w:val="22"/>
        </w:rPr>
        <w:tab/>
        <w:t>GENERAL CLASSIFICATION FOR SUPPLY</w:t>
      </w:r>
    </w:p>
    <w:p w14:paraId="1F9A9210" w14:textId="77777777" w:rsidR="00AE5A68" w:rsidRPr="00E4753D" w:rsidRDefault="00AE5A68" w:rsidP="00FE366B">
      <w:pPr>
        <w:spacing w:line="240" w:lineRule="auto"/>
        <w:rPr>
          <w:i/>
          <w:szCs w:val="22"/>
        </w:rPr>
      </w:pPr>
    </w:p>
    <w:p w14:paraId="07E2252A" w14:textId="77777777" w:rsidR="00AE5A68" w:rsidRPr="00E4753D" w:rsidRDefault="00AE5A68" w:rsidP="00FE366B">
      <w:pPr>
        <w:spacing w:line="240" w:lineRule="auto"/>
        <w:rPr>
          <w:szCs w:val="22"/>
        </w:rPr>
      </w:pPr>
    </w:p>
    <w:p w14:paraId="09B87C53"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15.</w:t>
      </w:r>
      <w:r w:rsidRPr="00E4753D">
        <w:rPr>
          <w:b/>
          <w:szCs w:val="22"/>
        </w:rPr>
        <w:tab/>
        <w:t>INSTRUCTIONS ON USE</w:t>
      </w:r>
    </w:p>
    <w:p w14:paraId="05863B3F" w14:textId="77777777" w:rsidR="00AE5A68" w:rsidRPr="00E4753D" w:rsidRDefault="00AE5A68" w:rsidP="00FE366B">
      <w:pPr>
        <w:spacing w:line="240" w:lineRule="auto"/>
      </w:pPr>
    </w:p>
    <w:p w14:paraId="099B911E" w14:textId="77777777" w:rsidR="00AE5A68" w:rsidRPr="00E4753D" w:rsidRDefault="00AE5A68" w:rsidP="00FE366B">
      <w:pPr>
        <w:spacing w:line="240" w:lineRule="auto"/>
      </w:pPr>
    </w:p>
    <w:p w14:paraId="301AEC57" w14:textId="77777777" w:rsidR="00AE5A68" w:rsidRPr="00E4753D" w:rsidRDefault="00AE5A68" w:rsidP="00FE366B">
      <w:pPr>
        <w:spacing w:line="240" w:lineRule="auto"/>
      </w:pPr>
    </w:p>
    <w:p w14:paraId="13E9812D"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16.</w:t>
      </w:r>
      <w:r w:rsidRPr="00E4753D">
        <w:rPr>
          <w:b/>
          <w:szCs w:val="22"/>
        </w:rPr>
        <w:tab/>
        <w:t>INFORMATION IN BRAILLE</w:t>
      </w:r>
    </w:p>
    <w:p w14:paraId="000D5E56" w14:textId="77777777" w:rsidR="00AE5A68" w:rsidRPr="00E4753D" w:rsidRDefault="00AE5A68" w:rsidP="00FE366B">
      <w:pPr>
        <w:spacing w:line="240" w:lineRule="auto"/>
      </w:pPr>
    </w:p>
    <w:p w14:paraId="1BE8CB8E" w14:textId="77777777" w:rsidR="0045220C" w:rsidRPr="00E4753D" w:rsidRDefault="0045220C" w:rsidP="00FE366B">
      <w:pPr>
        <w:spacing w:line="240" w:lineRule="auto"/>
      </w:pPr>
      <w:r w:rsidRPr="00E4753D">
        <w:t xml:space="preserve">ELOCTA 250 </w:t>
      </w:r>
    </w:p>
    <w:p w14:paraId="4CD5D6E9" w14:textId="77777777" w:rsidR="00D43187" w:rsidRPr="00E4753D" w:rsidRDefault="00D43187" w:rsidP="00FE366B">
      <w:pPr>
        <w:spacing w:line="240" w:lineRule="auto"/>
        <w:rPr>
          <w:szCs w:val="22"/>
          <w:shd w:val="clear" w:color="auto" w:fill="CCCCCC"/>
          <w:lang w:val="en-US"/>
        </w:rPr>
      </w:pPr>
    </w:p>
    <w:p w14:paraId="42A28555" w14:textId="77777777" w:rsidR="00D43187" w:rsidRPr="00E4753D" w:rsidRDefault="00D43187" w:rsidP="00FE366B">
      <w:pPr>
        <w:spacing w:line="240" w:lineRule="auto"/>
        <w:rPr>
          <w:shd w:val="clear" w:color="auto" w:fill="CCCCCC"/>
          <w:lang w:val="en-US"/>
        </w:rPr>
      </w:pPr>
    </w:p>
    <w:p w14:paraId="6FE1DBCD" w14:textId="77777777" w:rsidR="00D43187" w:rsidRPr="00E4753D" w:rsidRDefault="00D4318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17.</w:t>
      </w:r>
      <w:r w:rsidRPr="00E4753D">
        <w:rPr>
          <w:b/>
          <w:szCs w:val="22"/>
        </w:rPr>
        <w:tab/>
        <w:t>UNIQUE IDENTIFIER – 2D BARCODE</w:t>
      </w:r>
    </w:p>
    <w:p w14:paraId="46BA4414" w14:textId="77777777" w:rsidR="00D43187" w:rsidRPr="00E4753D" w:rsidRDefault="00D43187" w:rsidP="00FE366B">
      <w:pPr>
        <w:keepNext/>
        <w:tabs>
          <w:tab w:val="clear" w:pos="567"/>
        </w:tabs>
        <w:spacing w:line="240" w:lineRule="auto"/>
      </w:pPr>
    </w:p>
    <w:p w14:paraId="72D28FCD" w14:textId="77777777" w:rsidR="00D43187" w:rsidRPr="00E4753D" w:rsidRDefault="00D43187" w:rsidP="00FE366B">
      <w:pPr>
        <w:spacing w:line="240" w:lineRule="auto"/>
        <w:rPr>
          <w:szCs w:val="22"/>
          <w:shd w:val="clear" w:color="auto" w:fill="CCCCCC"/>
        </w:rPr>
      </w:pPr>
      <w:r w:rsidRPr="00E4753D">
        <w:rPr>
          <w:shd w:val="clear" w:color="auto" w:fill="D9D9D9"/>
        </w:rPr>
        <w:t>2D barcode carrying the unique identifier included.</w:t>
      </w:r>
    </w:p>
    <w:p w14:paraId="12E391D4" w14:textId="77777777" w:rsidR="00D43187" w:rsidRPr="00E4753D" w:rsidRDefault="00D43187" w:rsidP="00FE366B">
      <w:pPr>
        <w:tabs>
          <w:tab w:val="clear" w:pos="567"/>
        </w:tabs>
        <w:spacing w:line="240" w:lineRule="auto"/>
      </w:pPr>
    </w:p>
    <w:p w14:paraId="3F5E2A4A" w14:textId="77777777" w:rsidR="00D43187" w:rsidRPr="00E4753D" w:rsidRDefault="00D43187" w:rsidP="00FE366B">
      <w:pPr>
        <w:tabs>
          <w:tab w:val="clear" w:pos="567"/>
        </w:tabs>
        <w:spacing w:line="240" w:lineRule="auto"/>
      </w:pPr>
    </w:p>
    <w:p w14:paraId="1A891C2C" w14:textId="77777777" w:rsidR="00D43187" w:rsidRPr="00E4753D" w:rsidRDefault="00D4318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lastRenderedPageBreak/>
        <w:t>18.</w:t>
      </w:r>
      <w:r w:rsidRPr="00E4753D">
        <w:rPr>
          <w:b/>
          <w:szCs w:val="22"/>
        </w:rPr>
        <w:tab/>
        <w:t>UNIQUE IDENTIFIER - HUMAN READABLE DATA</w:t>
      </w:r>
    </w:p>
    <w:p w14:paraId="190A7BCF" w14:textId="77777777" w:rsidR="00D43187" w:rsidRPr="00E4753D" w:rsidRDefault="00D43187" w:rsidP="00FE366B">
      <w:pPr>
        <w:keepNext/>
        <w:tabs>
          <w:tab w:val="clear" w:pos="567"/>
        </w:tabs>
        <w:spacing w:line="240" w:lineRule="auto"/>
      </w:pPr>
    </w:p>
    <w:p w14:paraId="423C740A" w14:textId="77777777" w:rsidR="00D43187" w:rsidRPr="00E4753D" w:rsidRDefault="00D43187" w:rsidP="00AE23E3">
      <w:pPr>
        <w:keepNext/>
        <w:spacing w:line="240" w:lineRule="auto"/>
        <w:rPr>
          <w:szCs w:val="22"/>
        </w:rPr>
      </w:pPr>
      <w:r w:rsidRPr="00E4753D">
        <w:t xml:space="preserve">PC </w:t>
      </w:r>
    </w:p>
    <w:p w14:paraId="243C742F" w14:textId="77777777" w:rsidR="00D43187" w:rsidRPr="00E4753D" w:rsidRDefault="00D43187" w:rsidP="00AE23E3">
      <w:pPr>
        <w:keepNext/>
        <w:spacing w:line="240" w:lineRule="auto"/>
        <w:rPr>
          <w:szCs w:val="22"/>
        </w:rPr>
      </w:pPr>
      <w:r w:rsidRPr="00E4753D">
        <w:t xml:space="preserve">SN </w:t>
      </w:r>
    </w:p>
    <w:p w14:paraId="3E41ECAA" w14:textId="77777777" w:rsidR="00D43187" w:rsidRPr="00E4753D" w:rsidRDefault="00D43187" w:rsidP="00FE366B">
      <w:pPr>
        <w:spacing w:line="240" w:lineRule="auto"/>
        <w:rPr>
          <w:szCs w:val="22"/>
        </w:rPr>
      </w:pPr>
      <w:r w:rsidRPr="00E4753D">
        <w:t xml:space="preserve">NN </w:t>
      </w:r>
    </w:p>
    <w:p w14:paraId="02211B71" w14:textId="77777777" w:rsidR="00D43187" w:rsidRPr="00E4753D" w:rsidRDefault="00D43187" w:rsidP="00FE366B">
      <w:pPr>
        <w:spacing w:line="240" w:lineRule="auto"/>
        <w:rPr>
          <w:szCs w:val="22"/>
          <w:shd w:val="clear" w:color="auto" w:fill="CCCCCC"/>
        </w:rPr>
      </w:pPr>
    </w:p>
    <w:p w14:paraId="4B265DD2" w14:textId="77777777" w:rsidR="00AE5A68" w:rsidRPr="00E4753D" w:rsidRDefault="00AE5A68" w:rsidP="00FE366B">
      <w:pPr>
        <w:spacing w:line="240" w:lineRule="auto"/>
        <w:rPr>
          <w:szCs w:val="22"/>
        </w:rPr>
      </w:pPr>
      <w:r w:rsidRPr="00E4753D">
        <w:rPr>
          <w:szCs w:val="22"/>
          <w:shd w:val="clear" w:color="auto" w:fill="CCCCCC"/>
        </w:rPr>
        <w:br w:type="page"/>
      </w:r>
    </w:p>
    <w:p w14:paraId="19EA1BBC" w14:textId="77777777" w:rsidR="00AE5A68" w:rsidRPr="00E4753D" w:rsidRDefault="00AE5A68" w:rsidP="00FE366B">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lastRenderedPageBreak/>
        <w:t>MINIMUM PARTICULARS TO APPEAR ON SMALL IMMEDIATE PACKAGING UNITS</w:t>
      </w:r>
    </w:p>
    <w:p w14:paraId="4536A8A1" w14:textId="77777777" w:rsidR="00AE5A68" w:rsidRPr="00E4753D" w:rsidRDefault="00AE5A68" w:rsidP="00FE366B">
      <w:pPr>
        <w:pBdr>
          <w:top w:val="single" w:sz="4" w:space="1" w:color="auto"/>
          <w:left w:val="single" w:sz="4" w:space="4" w:color="auto"/>
          <w:bottom w:val="single" w:sz="4" w:space="1" w:color="auto"/>
          <w:right w:val="single" w:sz="4" w:space="4" w:color="auto"/>
        </w:pBdr>
        <w:spacing w:line="240" w:lineRule="auto"/>
        <w:rPr>
          <w:b/>
          <w:szCs w:val="22"/>
        </w:rPr>
      </w:pPr>
    </w:p>
    <w:p w14:paraId="5CEFFE34" w14:textId="77777777" w:rsidR="00AE5A68" w:rsidRPr="00E4753D" w:rsidRDefault="00AE5A68" w:rsidP="00FE366B">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t xml:space="preserve">VIAL LABEL </w:t>
      </w:r>
    </w:p>
    <w:p w14:paraId="7DF8094C" w14:textId="77777777" w:rsidR="00AE5A68" w:rsidRPr="00E4753D" w:rsidRDefault="00AE5A68" w:rsidP="00FE366B">
      <w:pPr>
        <w:spacing w:line="240" w:lineRule="auto"/>
        <w:rPr>
          <w:szCs w:val="22"/>
        </w:rPr>
      </w:pPr>
    </w:p>
    <w:p w14:paraId="2F89A4D8" w14:textId="77777777" w:rsidR="00AE5A68" w:rsidRPr="00E4753D" w:rsidRDefault="00AE5A68" w:rsidP="00FE366B">
      <w:pPr>
        <w:spacing w:line="240" w:lineRule="auto"/>
        <w:rPr>
          <w:szCs w:val="22"/>
        </w:rPr>
      </w:pPr>
    </w:p>
    <w:p w14:paraId="4E85AC3D"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 AND ROUTE(S) OF ADMINISTRATION</w:t>
      </w:r>
    </w:p>
    <w:p w14:paraId="792D7BB8" w14:textId="77777777" w:rsidR="00AE5A68" w:rsidRPr="00E4753D" w:rsidRDefault="00AE5A68" w:rsidP="00FE366B">
      <w:pPr>
        <w:spacing w:line="240" w:lineRule="auto"/>
        <w:ind w:left="567" w:hanging="567"/>
        <w:rPr>
          <w:szCs w:val="22"/>
        </w:rPr>
      </w:pPr>
    </w:p>
    <w:p w14:paraId="60F040B2" w14:textId="77777777" w:rsidR="0045220C" w:rsidRPr="00E4753D" w:rsidRDefault="0045220C" w:rsidP="00FE366B">
      <w:pPr>
        <w:spacing w:line="240" w:lineRule="auto"/>
        <w:rPr>
          <w:szCs w:val="22"/>
        </w:rPr>
      </w:pPr>
      <w:r w:rsidRPr="00E4753D">
        <w:rPr>
          <w:szCs w:val="22"/>
        </w:rPr>
        <w:t xml:space="preserve">ELOCTA </w:t>
      </w:r>
      <w:r w:rsidRPr="00E4753D">
        <w:rPr>
          <w:rFonts w:eastAsia="Times New Roman"/>
        </w:rPr>
        <w:t>250</w:t>
      </w:r>
      <w:r w:rsidR="00F05629" w:rsidRPr="00E4753D">
        <w:rPr>
          <w:rFonts w:eastAsia="Times New Roman"/>
        </w:rPr>
        <w:t> </w:t>
      </w:r>
      <w:r w:rsidRPr="00E4753D">
        <w:rPr>
          <w:rFonts w:eastAsia="Times New Roman"/>
        </w:rPr>
        <w:t xml:space="preserve">IU </w:t>
      </w:r>
      <w:r w:rsidR="007A5EEB" w:rsidRPr="00E4753D">
        <w:rPr>
          <w:szCs w:val="22"/>
        </w:rPr>
        <w:t>p</w:t>
      </w:r>
      <w:r w:rsidRPr="00E4753D">
        <w:rPr>
          <w:szCs w:val="22"/>
        </w:rPr>
        <w:t>owder for injection</w:t>
      </w:r>
    </w:p>
    <w:p w14:paraId="7BEEDA6E" w14:textId="77777777" w:rsidR="0045220C" w:rsidRPr="00E4753D" w:rsidRDefault="0045220C" w:rsidP="00FE366B">
      <w:pPr>
        <w:spacing w:line="240" w:lineRule="auto"/>
        <w:rPr>
          <w:szCs w:val="22"/>
        </w:rPr>
      </w:pPr>
    </w:p>
    <w:p w14:paraId="153EB223" w14:textId="77777777" w:rsidR="00AE5A68" w:rsidRPr="00E4753D" w:rsidRDefault="00AE5A68" w:rsidP="00FE366B">
      <w:pPr>
        <w:spacing w:line="240" w:lineRule="auto"/>
        <w:rPr>
          <w:szCs w:val="22"/>
        </w:rPr>
      </w:pPr>
      <w:proofErr w:type="spellStart"/>
      <w:r w:rsidRPr="00E4753D">
        <w:rPr>
          <w:szCs w:val="22"/>
        </w:rPr>
        <w:t>efmoroctocog</w:t>
      </w:r>
      <w:proofErr w:type="spellEnd"/>
      <w:r w:rsidRPr="00E4753D">
        <w:rPr>
          <w:szCs w:val="22"/>
        </w:rPr>
        <w:t xml:space="preserve"> alfa</w:t>
      </w:r>
    </w:p>
    <w:p w14:paraId="2144AC14" w14:textId="77777777" w:rsidR="00B44A5F" w:rsidRPr="00E4753D" w:rsidRDefault="00B44A5F" w:rsidP="00FE366B">
      <w:pPr>
        <w:spacing w:line="240" w:lineRule="auto"/>
        <w:rPr>
          <w:szCs w:val="22"/>
        </w:rPr>
      </w:pPr>
      <w:r w:rsidRPr="00E4753D">
        <w:rPr>
          <w:szCs w:val="22"/>
        </w:rPr>
        <w:t>recombinant coagulation factor VIII</w:t>
      </w:r>
    </w:p>
    <w:p w14:paraId="628A3A0E" w14:textId="77777777" w:rsidR="00AE5A68" w:rsidRPr="00E4753D" w:rsidRDefault="00AE5A68" w:rsidP="00FE366B">
      <w:pPr>
        <w:spacing w:line="240" w:lineRule="auto"/>
        <w:rPr>
          <w:szCs w:val="22"/>
        </w:rPr>
      </w:pPr>
      <w:r w:rsidRPr="00E4753D">
        <w:rPr>
          <w:szCs w:val="22"/>
        </w:rPr>
        <w:t>IV</w:t>
      </w:r>
    </w:p>
    <w:p w14:paraId="6BE20D2A" w14:textId="77777777" w:rsidR="00AE5A68" w:rsidRPr="00E4753D" w:rsidRDefault="00AE5A68" w:rsidP="00FE366B">
      <w:pPr>
        <w:spacing w:line="240" w:lineRule="auto"/>
        <w:rPr>
          <w:szCs w:val="22"/>
        </w:rPr>
      </w:pPr>
    </w:p>
    <w:p w14:paraId="5A1FFB8B" w14:textId="77777777" w:rsidR="00AE5A68" w:rsidRPr="00E4753D" w:rsidRDefault="00AE5A68" w:rsidP="00FE366B">
      <w:pPr>
        <w:spacing w:line="240" w:lineRule="auto"/>
        <w:rPr>
          <w:szCs w:val="22"/>
        </w:rPr>
      </w:pPr>
    </w:p>
    <w:p w14:paraId="1801E3EE"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METHOD OF ADMINISTRATION</w:t>
      </w:r>
    </w:p>
    <w:p w14:paraId="1B91F289" w14:textId="77777777" w:rsidR="00AE5A68" w:rsidRPr="00E4753D" w:rsidRDefault="00AE5A68" w:rsidP="00FE366B">
      <w:pPr>
        <w:spacing w:line="240" w:lineRule="auto"/>
        <w:rPr>
          <w:szCs w:val="22"/>
        </w:rPr>
      </w:pPr>
    </w:p>
    <w:p w14:paraId="491239C7" w14:textId="77777777" w:rsidR="00AE5A68" w:rsidRPr="00E4753D" w:rsidRDefault="00AE5A68" w:rsidP="00FE366B">
      <w:pPr>
        <w:spacing w:line="240" w:lineRule="auto"/>
        <w:rPr>
          <w:szCs w:val="22"/>
        </w:rPr>
      </w:pPr>
    </w:p>
    <w:p w14:paraId="5B3F501F"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EXPIRY DATE</w:t>
      </w:r>
    </w:p>
    <w:p w14:paraId="26F1A462" w14:textId="77777777" w:rsidR="00AE5A68" w:rsidRPr="00E4753D" w:rsidRDefault="00AE5A68" w:rsidP="00FE366B">
      <w:pPr>
        <w:spacing w:line="240" w:lineRule="auto"/>
      </w:pPr>
    </w:p>
    <w:p w14:paraId="1F3C0564" w14:textId="77777777" w:rsidR="00AE5A68" w:rsidRPr="00E4753D" w:rsidRDefault="00AE5A68" w:rsidP="00FE366B">
      <w:pPr>
        <w:spacing w:line="240" w:lineRule="auto"/>
      </w:pPr>
      <w:r w:rsidRPr="00E4753D">
        <w:t>EXP</w:t>
      </w:r>
    </w:p>
    <w:p w14:paraId="5CA7933C" w14:textId="77777777" w:rsidR="00AE5A68" w:rsidRPr="00E4753D" w:rsidRDefault="00AE5A68" w:rsidP="00FE366B">
      <w:pPr>
        <w:spacing w:line="240" w:lineRule="auto"/>
      </w:pPr>
    </w:p>
    <w:p w14:paraId="23C850B2" w14:textId="77777777" w:rsidR="00AE5A68" w:rsidRPr="00E4753D" w:rsidRDefault="00AE5A68" w:rsidP="00FE366B">
      <w:pPr>
        <w:spacing w:line="240" w:lineRule="auto"/>
      </w:pPr>
    </w:p>
    <w:p w14:paraId="56CC85B8"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BATCH NUMBER</w:t>
      </w:r>
    </w:p>
    <w:p w14:paraId="7F32C180" w14:textId="77777777" w:rsidR="00AE5A68" w:rsidRPr="00E4753D" w:rsidRDefault="00AE5A68" w:rsidP="00FE366B">
      <w:pPr>
        <w:spacing w:line="240" w:lineRule="auto"/>
        <w:ind w:right="113"/>
      </w:pPr>
    </w:p>
    <w:p w14:paraId="59364DA6" w14:textId="77777777" w:rsidR="00AE5A68" w:rsidRPr="00E4753D" w:rsidRDefault="00AE5A68" w:rsidP="00FE366B">
      <w:pPr>
        <w:spacing w:line="240" w:lineRule="auto"/>
        <w:ind w:right="113"/>
      </w:pPr>
      <w:r w:rsidRPr="00E4753D">
        <w:t>Lot</w:t>
      </w:r>
    </w:p>
    <w:p w14:paraId="134DC6C7" w14:textId="77777777" w:rsidR="00AE5A68" w:rsidRPr="00E4753D" w:rsidRDefault="00AE5A68" w:rsidP="00FE366B">
      <w:pPr>
        <w:spacing w:line="240" w:lineRule="auto"/>
        <w:ind w:right="113"/>
      </w:pPr>
    </w:p>
    <w:p w14:paraId="29CF823B" w14:textId="77777777" w:rsidR="00AE5A68" w:rsidRPr="00E4753D" w:rsidRDefault="00AE5A68" w:rsidP="00FE366B">
      <w:pPr>
        <w:spacing w:line="240" w:lineRule="auto"/>
        <w:ind w:right="113"/>
      </w:pPr>
    </w:p>
    <w:p w14:paraId="18C3E548"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CONTENTS BY WEIGHT, BY VOLUME OR BY UNIT</w:t>
      </w:r>
    </w:p>
    <w:p w14:paraId="2E3FB873" w14:textId="77777777" w:rsidR="00AE5A68" w:rsidRPr="00E4753D" w:rsidRDefault="00AE5A68" w:rsidP="00FE366B">
      <w:pPr>
        <w:spacing w:line="240" w:lineRule="auto"/>
        <w:ind w:right="113"/>
        <w:rPr>
          <w:szCs w:val="22"/>
        </w:rPr>
      </w:pPr>
    </w:p>
    <w:p w14:paraId="5D93DD95" w14:textId="77777777" w:rsidR="00E61179" w:rsidRPr="00E4753D" w:rsidRDefault="00E61179" w:rsidP="00FE366B">
      <w:pPr>
        <w:spacing w:line="240" w:lineRule="auto"/>
        <w:ind w:right="113"/>
      </w:pPr>
      <w:r w:rsidRPr="00E4753D">
        <w:t>250</w:t>
      </w:r>
      <w:r w:rsidRPr="00E4753D">
        <w:rPr>
          <w:szCs w:val="22"/>
        </w:rPr>
        <w:t xml:space="preserve"> </w:t>
      </w:r>
      <w:r w:rsidRPr="00E4753D">
        <w:t>IU</w:t>
      </w:r>
    </w:p>
    <w:p w14:paraId="0CA873C0" w14:textId="77777777" w:rsidR="00392C18" w:rsidRPr="00E4753D" w:rsidRDefault="00392C18" w:rsidP="00FE366B">
      <w:pPr>
        <w:spacing w:line="240" w:lineRule="auto"/>
        <w:ind w:right="113"/>
        <w:rPr>
          <w:szCs w:val="22"/>
        </w:rPr>
      </w:pPr>
    </w:p>
    <w:p w14:paraId="356D3F54" w14:textId="77777777" w:rsidR="00AE5A68" w:rsidRPr="00E4753D" w:rsidRDefault="00AE5A68" w:rsidP="00FE366B">
      <w:pPr>
        <w:spacing w:line="240" w:lineRule="auto"/>
        <w:ind w:right="113"/>
        <w:rPr>
          <w:szCs w:val="22"/>
        </w:rPr>
      </w:pPr>
    </w:p>
    <w:p w14:paraId="3B23444B"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OTHER</w:t>
      </w:r>
    </w:p>
    <w:p w14:paraId="381BD46C" w14:textId="77777777" w:rsidR="00560F2A" w:rsidRPr="00560F2A" w:rsidRDefault="00560F2A" w:rsidP="00F07735">
      <w:pPr>
        <w:spacing w:line="240" w:lineRule="auto"/>
        <w:rPr>
          <w:bCs/>
          <w:szCs w:val="22"/>
        </w:rPr>
      </w:pPr>
    </w:p>
    <w:p w14:paraId="52FFD5B9" w14:textId="6B3DACD2" w:rsidR="000302C7" w:rsidRPr="00560F2A" w:rsidRDefault="00AE5A68" w:rsidP="00F07735">
      <w:pPr>
        <w:spacing w:line="240" w:lineRule="auto"/>
        <w:rPr>
          <w:bCs/>
          <w:szCs w:val="22"/>
        </w:rPr>
      </w:pPr>
      <w:r w:rsidRPr="00560F2A">
        <w:rPr>
          <w:bCs/>
          <w:szCs w:val="22"/>
        </w:rPr>
        <w:br w:type="page"/>
      </w:r>
    </w:p>
    <w:p w14:paraId="3BB70A4D" w14:textId="77777777" w:rsidR="000302C7" w:rsidRPr="00E4753D" w:rsidRDefault="000302C7" w:rsidP="00F07735">
      <w:pPr>
        <w:pBdr>
          <w:top w:val="single" w:sz="4" w:space="1" w:color="auto"/>
          <w:left w:val="single" w:sz="4" w:space="1" w:color="auto"/>
          <w:bottom w:val="single" w:sz="4" w:space="1" w:color="auto"/>
          <w:right w:val="single" w:sz="4" w:space="1" w:color="auto"/>
        </w:pBdr>
        <w:spacing w:line="240" w:lineRule="auto"/>
        <w:rPr>
          <w:b/>
          <w:szCs w:val="22"/>
        </w:rPr>
      </w:pPr>
      <w:r w:rsidRPr="00E4753D">
        <w:rPr>
          <w:b/>
          <w:szCs w:val="22"/>
        </w:rPr>
        <w:lastRenderedPageBreak/>
        <w:t>PARTICULARS TO APPEAR ON THE OUTER PACKAGING</w:t>
      </w:r>
    </w:p>
    <w:p w14:paraId="7812FB9E" w14:textId="77777777" w:rsidR="000302C7" w:rsidRPr="00E4753D" w:rsidRDefault="000302C7" w:rsidP="00F07735">
      <w:pPr>
        <w:pBdr>
          <w:top w:val="single" w:sz="4" w:space="1" w:color="auto"/>
          <w:left w:val="single" w:sz="4" w:space="1" w:color="auto"/>
          <w:bottom w:val="single" w:sz="4" w:space="1" w:color="auto"/>
          <w:right w:val="single" w:sz="4" w:space="1" w:color="auto"/>
        </w:pBdr>
        <w:spacing w:line="240" w:lineRule="auto"/>
        <w:rPr>
          <w:bCs/>
          <w:szCs w:val="22"/>
        </w:rPr>
      </w:pPr>
    </w:p>
    <w:p w14:paraId="0B4BDFD4" w14:textId="77777777" w:rsidR="000302C7" w:rsidRPr="00E4753D" w:rsidRDefault="000302C7" w:rsidP="00F07735">
      <w:pPr>
        <w:pBdr>
          <w:top w:val="single" w:sz="4" w:space="1" w:color="auto"/>
          <w:left w:val="single" w:sz="4" w:space="1" w:color="auto"/>
          <w:bottom w:val="single" w:sz="4" w:space="1" w:color="auto"/>
          <w:right w:val="single" w:sz="4" w:space="1" w:color="auto"/>
        </w:pBdr>
        <w:spacing w:line="240" w:lineRule="auto"/>
        <w:rPr>
          <w:bCs/>
          <w:szCs w:val="22"/>
        </w:rPr>
      </w:pPr>
      <w:r w:rsidRPr="00E4753D">
        <w:rPr>
          <w:b/>
          <w:szCs w:val="22"/>
        </w:rPr>
        <w:t>CARTON</w:t>
      </w:r>
    </w:p>
    <w:p w14:paraId="78D66C34" w14:textId="77777777" w:rsidR="000302C7" w:rsidRPr="00E4753D" w:rsidRDefault="000302C7" w:rsidP="000302C7">
      <w:pPr>
        <w:spacing w:line="240" w:lineRule="auto"/>
      </w:pPr>
    </w:p>
    <w:p w14:paraId="5501FCD4" w14:textId="77777777" w:rsidR="000302C7" w:rsidRPr="00E4753D" w:rsidRDefault="000302C7" w:rsidP="000302C7">
      <w:pPr>
        <w:spacing w:line="240" w:lineRule="auto"/>
        <w:rPr>
          <w:szCs w:val="22"/>
        </w:rPr>
      </w:pPr>
    </w:p>
    <w:p w14:paraId="484D2742"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w:t>
      </w:r>
    </w:p>
    <w:p w14:paraId="52E7EB70" w14:textId="77777777" w:rsidR="000302C7" w:rsidRPr="00E4753D" w:rsidRDefault="000302C7" w:rsidP="000302C7">
      <w:pPr>
        <w:spacing w:line="240" w:lineRule="auto"/>
        <w:rPr>
          <w:szCs w:val="22"/>
        </w:rPr>
      </w:pPr>
    </w:p>
    <w:p w14:paraId="26400713" w14:textId="77777777" w:rsidR="000302C7" w:rsidRPr="00E4753D" w:rsidRDefault="000302C7" w:rsidP="000302C7">
      <w:pPr>
        <w:spacing w:line="240" w:lineRule="auto"/>
      </w:pPr>
      <w:r w:rsidRPr="00E4753D">
        <w:t xml:space="preserve">ELOCTA </w:t>
      </w:r>
      <w:r w:rsidRPr="00E4753D">
        <w:rPr>
          <w:rFonts w:eastAsia="Times New Roman"/>
        </w:rPr>
        <w:t xml:space="preserve">500 IU </w:t>
      </w:r>
      <w:r w:rsidRPr="00E4753D">
        <w:t>powder and solvent for solution for injection</w:t>
      </w:r>
    </w:p>
    <w:p w14:paraId="015C2026" w14:textId="77777777" w:rsidR="000302C7" w:rsidRPr="00E4753D" w:rsidRDefault="000302C7" w:rsidP="000302C7">
      <w:pPr>
        <w:spacing w:line="240" w:lineRule="auto"/>
        <w:rPr>
          <w:szCs w:val="22"/>
        </w:rPr>
      </w:pPr>
    </w:p>
    <w:p w14:paraId="464A06C7" w14:textId="77777777" w:rsidR="000302C7" w:rsidRPr="00E4753D" w:rsidRDefault="000302C7" w:rsidP="000302C7">
      <w:pPr>
        <w:spacing w:line="240" w:lineRule="auto"/>
        <w:rPr>
          <w:szCs w:val="22"/>
        </w:rPr>
      </w:pPr>
      <w:proofErr w:type="spellStart"/>
      <w:r w:rsidRPr="00E4753D">
        <w:rPr>
          <w:szCs w:val="22"/>
        </w:rPr>
        <w:t>efmoroctocog</w:t>
      </w:r>
      <w:proofErr w:type="spellEnd"/>
      <w:r w:rsidRPr="00E4753D">
        <w:rPr>
          <w:szCs w:val="22"/>
        </w:rPr>
        <w:t xml:space="preserve"> alfa </w:t>
      </w:r>
    </w:p>
    <w:p w14:paraId="20F2EA3F" w14:textId="77777777" w:rsidR="000302C7" w:rsidRPr="00E4753D" w:rsidRDefault="000302C7" w:rsidP="000302C7">
      <w:pPr>
        <w:spacing w:line="240" w:lineRule="auto"/>
        <w:rPr>
          <w:szCs w:val="22"/>
        </w:rPr>
      </w:pPr>
      <w:r w:rsidRPr="00E4753D">
        <w:rPr>
          <w:szCs w:val="22"/>
        </w:rPr>
        <w:t>(recombinant coagulation factor VIII, Fc fusion protein)</w:t>
      </w:r>
    </w:p>
    <w:p w14:paraId="22112BAF" w14:textId="77777777" w:rsidR="000302C7" w:rsidRPr="00E4753D" w:rsidRDefault="000302C7" w:rsidP="000302C7">
      <w:pPr>
        <w:spacing w:line="240" w:lineRule="auto"/>
        <w:rPr>
          <w:szCs w:val="22"/>
        </w:rPr>
      </w:pPr>
    </w:p>
    <w:p w14:paraId="07C5A647" w14:textId="77777777" w:rsidR="000302C7" w:rsidRPr="00E4753D" w:rsidRDefault="000302C7" w:rsidP="000302C7">
      <w:pPr>
        <w:spacing w:line="240" w:lineRule="auto"/>
        <w:rPr>
          <w:szCs w:val="22"/>
        </w:rPr>
      </w:pPr>
    </w:p>
    <w:p w14:paraId="4488B321"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STATEMENT OF ACTIVE SUBSTANCE(S)</w:t>
      </w:r>
    </w:p>
    <w:p w14:paraId="4B4CE1D0" w14:textId="77777777" w:rsidR="000302C7" w:rsidRPr="00E4753D" w:rsidRDefault="000302C7" w:rsidP="000302C7">
      <w:pPr>
        <w:spacing w:line="240" w:lineRule="auto"/>
        <w:rPr>
          <w:szCs w:val="22"/>
        </w:rPr>
      </w:pPr>
    </w:p>
    <w:p w14:paraId="5F7FC6D2" w14:textId="77777777" w:rsidR="000302C7" w:rsidRPr="00E4753D" w:rsidRDefault="000302C7" w:rsidP="000302C7">
      <w:pPr>
        <w:spacing w:line="240" w:lineRule="auto"/>
      </w:pPr>
      <w:r w:rsidRPr="00E4753D">
        <w:rPr>
          <w:szCs w:val="22"/>
        </w:rPr>
        <w:t xml:space="preserve">1 powder vial contains </w:t>
      </w:r>
      <w:r w:rsidRPr="00E4753D">
        <w:rPr>
          <w:rFonts w:eastAsia="Times New Roman"/>
        </w:rPr>
        <w:t xml:space="preserve">500 IU </w:t>
      </w:r>
      <w:proofErr w:type="spellStart"/>
      <w:r w:rsidRPr="00E4753D">
        <w:t>efmoroctocog</w:t>
      </w:r>
      <w:proofErr w:type="spellEnd"/>
      <w:r w:rsidRPr="00E4753D">
        <w:t xml:space="preserve"> alfa (approx. </w:t>
      </w:r>
      <w:r w:rsidRPr="00E4753D">
        <w:rPr>
          <w:rFonts w:eastAsia="Times New Roman"/>
        </w:rPr>
        <w:t xml:space="preserve">167 IU/mL </w:t>
      </w:r>
      <w:r w:rsidRPr="00E4753D">
        <w:t>after reconstitution)</w:t>
      </w:r>
    </w:p>
    <w:p w14:paraId="43FB5376" w14:textId="77777777" w:rsidR="000302C7" w:rsidRPr="00E4753D" w:rsidRDefault="000302C7" w:rsidP="000302C7">
      <w:pPr>
        <w:spacing w:line="240" w:lineRule="auto"/>
        <w:rPr>
          <w:szCs w:val="22"/>
        </w:rPr>
      </w:pPr>
    </w:p>
    <w:p w14:paraId="1BBDA24C" w14:textId="77777777" w:rsidR="000302C7" w:rsidRPr="00E4753D" w:rsidRDefault="000302C7" w:rsidP="000302C7">
      <w:pPr>
        <w:spacing w:line="240" w:lineRule="auto"/>
        <w:rPr>
          <w:szCs w:val="22"/>
        </w:rPr>
      </w:pPr>
    </w:p>
    <w:p w14:paraId="5507FB93"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LIST OF EXCIPIENTS</w:t>
      </w:r>
    </w:p>
    <w:p w14:paraId="2E4B188F" w14:textId="77777777" w:rsidR="000302C7" w:rsidRPr="00E4753D" w:rsidRDefault="000302C7" w:rsidP="000302C7">
      <w:pPr>
        <w:keepNext/>
        <w:spacing w:line="240" w:lineRule="auto"/>
        <w:rPr>
          <w:szCs w:val="22"/>
        </w:rPr>
      </w:pPr>
    </w:p>
    <w:p w14:paraId="11F9FDD8" w14:textId="77777777" w:rsidR="000302C7" w:rsidRPr="00E4753D" w:rsidRDefault="000302C7" w:rsidP="000302C7">
      <w:pPr>
        <w:autoSpaceDE w:val="0"/>
        <w:autoSpaceDN w:val="0"/>
        <w:adjustRightInd w:val="0"/>
        <w:spacing w:line="240" w:lineRule="auto"/>
      </w:pPr>
      <w:r w:rsidRPr="00E4753D">
        <w:rPr>
          <w:shd w:val="clear" w:color="auto" w:fill="D9D9D9"/>
        </w:rPr>
        <w:t>Powder:</w:t>
      </w:r>
      <w:r w:rsidRPr="00E4753D">
        <w:t xml:space="preserve"> sucrose, sodium chloride, histidine, calcium chloride dihydrate, polysorbate 20, sodium hydroxide, hydrochloric acid.</w:t>
      </w:r>
    </w:p>
    <w:p w14:paraId="3E8BFD6B" w14:textId="77777777" w:rsidR="000302C7" w:rsidRPr="00E4753D" w:rsidRDefault="000302C7" w:rsidP="000302C7">
      <w:pPr>
        <w:autoSpaceDE w:val="0"/>
        <w:autoSpaceDN w:val="0"/>
        <w:adjustRightInd w:val="0"/>
        <w:spacing w:line="240" w:lineRule="auto"/>
      </w:pPr>
    </w:p>
    <w:p w14:paraId="1B85C352" w14:textId="77777777" w:rsidR="000302C7" w:rsidRPr="00E4753D" w:rsidRDefault="000302C7" w:rsidP="000302C7">
      <w:pPr>
        <w:autoSpaceDE w:val="0"/>
        <w:autoSpaceDN w:val="0"/>
        <w:adjustRightInd w:val="0"/>
        <w:spacing w:line="240" w:lineRule="auto"/>
      </w:pPr>
      <w:r w:rsidRPr="00E4753D">
        <w:t>Solvent: water for injections</w:t>
      </w:r>
    </w:p>
    <w:p w14:paraId="75A2E545" w14:textId="77777777" w:rsidR="000302C7" w:rsidRPr="00E4753D" w:rsidRDefault="000302C7" w:rsidP="000302C7">
      <w:pPr>
        <w:autoSpaceDE w:val="0"/>
        <w:autoSpaceDN w:val="0"/>
        <w:adjustRightInd w:val="0"/>
        <w:spacing w:line="240" w:lineRule="auto"/>
      </w:pPr>
    </w:p>
    <w:p w14:paraId="05428906" w14:textId="77777777" w:rsidR="000302C7" w:rsidRPr="00E4753D" w:rsidRDefault="000302C7" w:rsidP="000302C7">
      <w:pPr>
        <w:autoSpaceDE w:val="0"/>
        <w:autoSpaceDN w:val="0"/>
        <w:adjustRightInd w:val="0"/>
        <w:spacing w:line="240" w:lineRule="auto"/>
      </w:pPr>
    </w:p>
    <w:p w14:paraId="648F4F85"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PHARMACEUTICAL FORM AND CONTENTS</w:t>
      </w:r>
    </w:p>
    <w:p w14:paraId="68EA7ED3" w14:textId="77777777" w:rsidR="000302C7" w:rsidRPr="00E4753D" w:rsidRDefault="000302C7" w:rsidP="000302C7">
      <w:pPr>
        <w:keepNext/>
        <w:spacing w:line="240" w:lineRule="auto"/>
      </w:pPr>
    </w:p>
    <w:p w14:paraId="071058DF" w14:textId="77777777" w:rsidR="000302C7" w:rsidRPr="00E4753D" w:rsidRDefault="000302C7" w:rsidP="000302C7">
      <w:pPr>
        <w:keepNext/>
        <w:spacing w:line="240" w:lineRule="auto"/>
      </w:pPr>
      <w:r w:rsidRPr="00E4753D">
        <w:rPr>
          <w:shd w:val="clear" w:color="auto" w:fill="D9D9D9"/>
        </w:rPr>
        <w:t>Powder and solvent for solution for injection</w:t>
      </w:r>
    </w:p>
    <w:p w14:paraId="192E0BED" w14:textId="77777777" w:rsidR="000302C7" w:rsidRPr="00E4753D" w:rsidRDefault="000302C7" w:rsidP="000302C7">
      <w:pPr>
        <w:keepNext/>
        <w:spacing w:line="240" w:lineRule="auto"/>
        <w:rPr>
          <w:szCs w:val="22"/>
        </w:rPr>
      </w:pPr>
    </w:p>
    <w:p w14:paraId="168C3D52" w14:textId="77777777" w:rsidR="000302C7" w:rsidRPr="00E4753D" w:rsidRDefault="000302C7" w:rsidP="000302C7">
      <w:pPr>
        <w:spacing w:line="240" w:lineRule="auto"/>
        <w:rPr>
          <w:szCs w:val="22"/>
        </w:rPr>
      </w:pPr>
      <w:r w:rsidRPr="00E4753D">
        <w:rPr>
          <w:szCs w:val="22"/>
        </w:rPr>
        <w:t>Content: 1 powder vial, 3 mL solvent in pre-filled syringe, 1 plunger rod, 1 vial adapter, 1 infusion set, 2 alcohol swabs, 2 plasters, 1 gauze.</w:t>
      </w:r>
    </w:p>
    <w:p w14:paraId="1D192B70" w14:textId="77777777" w:rsidR="000302C7" w:rsidRPr="00E4753D" w:rsidRDefault="000302C7" w:rsidP="000302C7">
      <w:pPr>
        <w:spacing w:line="240" w:lineRule="auto"/>
        <w:rPr>
          <w:szCs w:val="22"/>
        </w:rPr>
      </w:pPr>
    </w:p>
    <w:p w14:paraId="69A42773" w14:textId="77777777" w:rsidR="000302C7" w:rsidRPr="00E4753D" w:rsidRDefault="000302C7" w:rsidP="000302C7">
      <w:pPr>
        <w:spacing w:line="240" w:lineRule="auto"/>
        <w:rPr>
          <w:szCs w:val="22"/>
        </w:rPr>
      </w:pPr>
    </w:p>
    <w:p w14:paraId="598A56B8"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METHOD AND ROUTE(S) OF ADMINISTRATION</w:t>
      </w:r>
    </w:p>
    <w:p w14:paraId="2B2DB8EC" w14:textId="77777777" w:rsidR="000302C7" w:rsidRPr="00E4753D" w:rsidRDefault="000302C7" w:rsidP="000302C7">
      <w:pPr>
        <w:spacing w:line="240" w:lineRule="auto"/>
        <w:rPr>
          <w:szCs w:val="22"/>
        </w:rPr>
      </w:pPr>
    </w:p>
    <w:p w14:paraId="141BF4AD" w14:textId="77777777" w:rsidR="000302C7" w:rsidRPr="00E4753D" w:rsidRDefault="000302C7" w:rsidP="000302C7">
      <w:pPr>
        <w:spacing w:line="240" w:lineRule="auto"/>
        <w:rPr>
          <w:szCs w:val="22"/>
        </w:rPr>
      </w:pPr>
      <w:r w:rsidRPr="00E4753D">
        <w:rPr>
          <w:szCs w:val="22"/>
        </w:rPr>
        <w:t xml:space="preserve">Intravenous use, after reconstitution. </w:t>
      </w:r>
    </w:p>
    <w:p w14:paraId="0F865A81" w14:textId="77777777" w:rsidR="000302C7" w:rsidRPr="00E4753D" w:rsidRDefault="000302C7" w:rsidP="000302C7">
      <w:pPr>
        <w:spacing w:line="240" w:lineRule="auto"/>
        <w:rPr>
          <w:szCs w:val="22"/>
        </w:rPr>
      </w:pPr>
      <w:r w:rsidRPr="00E4753D">
        <w:rPr>
          <w:szCs w:val="22"/>
        </w:rPr>
        <w:t>Read the package leaflet before use.</w:t>
      </w:r>
    </w:p>
    <w:p w14:paraId="304ACF8C" w14:textId="77777777" w:rsidR="000302C7" w:rsidRPr="00E4753D" w:rsidRDefault="000302C7" w:rsidP="000302C7">
      <w:pPr>
        <w:spacing w:line="240" w:lineRule="auto"/>
        <w:rPr>
          <w:szCs w:val="22"/>
        </w:rPr>
      </w:pPr>
    </w:p>
    <w:p w14:paraId="4108E8AE" w14:textId="77777777" w:rsidR="000302C7" w:rsidRPr="00E4753D" w:rsidRDefault="000302C7" w:rsidP="000302C7">
      <w:pPr>
        <w:spacing w:line="240" w:lineRule="auto"/>
        <w:rPr>
          <w:szCs w:val="22"/>
        </w:rPr>
      </w:pPr>
      <w:r w:rsidRPr="00E4753D">
        <w:rPr>
          <w:szCs w:val="22"/>
        </w:rPr>
        <w:t>An instructional video on how to prepare and administer ELOCTA is available by scanning the QR code with a smartphone</w:t>
      </w:r>
      <w:r w:rsidRPr="00E4753D">
        <w:t xml:space="preserve"> or via the website</w:t>
      </w:r>
      <w:r w:rsidRPr="00E4753D">
        <w:rPr>
          <w:szCs w:val="22"/>
        </w:rPr>
        <w:t xml:space="preserve">. </w:t>
      </w:r>
    </w:p>
    <w:p w14:paraId="0DD3253E" w14:textId="77777777" w:rsidR="000302C7" w:rsidRPr="00E4753D" w:rsidRDefault="000302C7" w:rsidP="000302C7">
      <w:pPr>
        <w:spacing w:line="240" w:lineRule="auto"/>
        <w:rPr>
          <w:szCs w:val="22"/>
        </w:rPr>
      </w:pPr>
    </w:p>
    <w:p w14:paraId="784880AE" w14:textId="4F822555" w:rsidR="000302C7" w:rsidRPr="00E4753D" w:rsidRDefault="000302C7" w:rsidP="000302C7">
      <w:pPr>
        <w:spacing w:line="240" w:lineRule="auto"/>
        <w:rPr>
          <w:sz w:val="23"/>
        </w:rPr>
      </w:pPr>
      <w:r w:rsidRPr="00E4753D">
        <w:rPr>
          <w:shd w:val="clear" w:color="auto" w:fill="D9D9D9"/>
        </w:rPr>
        <w:t xml:space="preserve">QR code to be included+ </w:t>
      </w:r>
      <w:hyperlink r:id="rId18" w:history="1">
        <w:r w:rsidRPr="00E4753D">
          <w:rPr>
            <w:rStyle w:val="Hyperlink"/>
          </w:rPr>
          <w:t>http://www.elocta-instructions.com</w:t>
        </w:r>
      </w:hyperlink>
    </w:p>
    <w:p w14:paraId="107D8627" w14:textId="77777777" w:rsidR="000302C7" w:rsidRPr="00E4753D" w:rsidRDefault="000302C7" w:rsidP="000302C7">
      <w:pPr>
        <w:spacing w:line="240" w:lineRule="auto"/>
        <w:rPr>
          <w:szCs w:val="22"/>
        </w:rPr>
      </w:pPr>
    </w:p>
    <w:p w14:paraId="3A905239" w14:textId="77777777" w:rsidR="000302C7" w:rsidRPr="00E4753D" w:rsidRDefault="000302C7" w:rsidP="000302C7">
      <w:pPr>
        <w:spacing w:line="240" w:lineRule="auto"/>
        <w:rPr>
          <w:szCs w:val="22"/>
        </w:rPr>
      </w:pPr>
    </w:p>
    <w:p w14:paraId="4DAF1632"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SPECIAL WARNING THAT THE MEDICINAL PRODUCT MUST BE STORED OUT OF THE SIGHT AND REACH OF CHILDREN</w:t>
      </w:r>
    </w:p>
    <w:p w14:paraId="50F34C90" w14:textId="77777777" w:rsidR="000302C7" w:rsidRPr="00E4753D" w:rsidRDefault="000302C7" w:rsidP="000302C7">
      <w:pPr>
        <w:spacing w:line="240" w:lineRule="auto"/>
        <w:rPr>
          <w:szCs w:val="22"/>
        </w:rPr>
      </w:pPr>
    </w:p>
    <w:p w14:paraId="20CD0655" w14:textId="77777777" w:rsidR="000302C7" w:rsidRPr="00E4753D" w:rsidRDefault="000302C7" w:rsidP="000302C7">
      <w:pPr>
        <w:spacing w:line="240" w:lineRule="auto"/>
        <w:rPr>
          <w:szCs w:val="22"/>
        </w:rPr>
      </w:pPr>
      <w:r w:rsidRPr="00E4753D">
        <w:rPr>
          <w:szCs w:val="22"/>
        </w:rPr>
        <w:t>Keep out of the sight and reach of children.</w:t>
      </w:r>
    </w:p>
    <w:p w14:paraId="7478B26F" w14:textId="77777777" w:rsidR="000302C7" w:rsidRPr="00E4753D" w:rsidRDefault="000302C7" w:rsidP="000302C7">
      <w:pPr>
        <w:spacing w:line="240" w:lineRule="auto"/>
        <w:rPr>
          <w:szCs w:val="22"/>
        </w:rPr>
      </w:pPr>
    </w:p>
    <w:p w14:paraId="55623812" w14:textId="77777777" w:rsidR="000302C7" w:rsidRPr="00E4753D" w:rsidRDefault="000302C7" w:rsidP="000302C7">
      <w:pPr>
        <w:spacing w:line="240" w:lineRule="auto"/>
        <w:rPr>
          <w:szCs w:val="22"/>
        </w:rPr>
      </w:pPr>
    </w:p>
    <w:p w14:paraId="340DEC2C"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7.</w:t>
      </w:r>
      <w:r w:rsidRPr="00E4753D">
        <w:rPr>
          <w:b/>
          <w:szCs w:val="22"/>
        </w:rPr>
        <w:tab/>
        <w:t>OTHER SPECIAL WARNING(S), IF NECESSARY</w:t>
      </w:r>
    </w:p>
    <w:p w14:paraId="152A2177" w14:textId="77777777" w:rsidR="000302C7" w:rsidRPr="00E4753D" w:rsidRDefault="000302C7" w:rsidP="000302C7">
      <w:pPr>
        <w:spacing w:line="240" w:lineRule="auto"/>
        <w:rPr>
          <w:szCs w:val="22"/>
        </w:rPr>
      </w:pPr>
    </w:p>
    <w:p w14:paraId="0C527EAB" w14:textId="77777777" w:rsidR="000302C7" w:rsidRPr="00E4753D" w:rsidRDefault="000302C7" w:rsidP="000302C7">
      <w:pPr>
        <w:tabs>
          <w:tab w:val="left" w:pos="749"/>
        </w:tabs>
        <w:spacing w:line="240" w:lineRule="auto"/>
      </w:pPr>
    </w:p>
    <w:p w14:paraId="53D20E95"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lastRenderedPageBreak/>
        <w:t>8.</w:t>
      </w:r>
      <w:r w:rsidRPr="00E4753D">
        <w:rPr>
          <w:b/>
          <w:szCs w:val="22"/>
        </w:rPr>
        <w:tab/>
        <w:t>EXPIRY DATE</w:t>
      </w:r>
    </w:p>
    <w:p w14:paraId="3C864744" w14:textId="77777777" w:rsidR="000302C7" w:rsidRPr="00E4753D" w:rsidRDefault="000302C7" w:rsidP="00A54752">
      <w:pPr>
        <w:keepNext/>
        <w:spacing w:line="240" w:lineRule="auto"/>
        <w:rPr>
          <w:szCs w:val="22"/>
        </w:rPr>
      </w:pPr>
    </w:p>
    <w:p w14:paraId="0668CD14" w14:textId="77777777" w:rsidR="000302C7" w:rsidRPr="00E4753D" w:rsidRDefault="000302C7" w:rsidP="00A54752">
      <w:pPr>
        <w:keepNext/>
        <w:spacing w:line="240" w:lineRule="auto"/>
        <w:rPr>
          <w:szCs w:val="22"/>
        </w:rPr>
      </w:pPr>
      <w:r w:rsidRPr="00E4753D">
        <w:rPr>
          <w:szCs w:val="22"/>
        </w:rPr>
        <w:t>EXP</w:t>
      </w:r>
    </w:p>
    <w:p w14:paraId="7D9035C7" w14:textId="77777777" w:rsidR="000302C7" w:rsidRPr="00E4753D" w:rsidRDefault="000302C7" w:rsidP="000302C7">
      <w:pPr>
        <w:spacing w:line="240" w:lineRule="auto"/>
      </w:pPr>
    </w:p>
    <w:p w14:paraId="206C185E" w14:textId="77777777" w:rsidR="000302C7" w:rsidRPr="00E4753D" w:rsidRDefault="000302C7" w:rsidP="000302C7">
      <w:pPr>
        <w:spacing w:line="240" w:lineRule="auto"/>
      </w:pPr>
      <w:r w:rsidRPr="00E4753D">
        <w:t>Use within 6 hours after reconstitution.</w:t>
      </w:r>
    </w:p>
    <w:p w14:paraId="6DEF9866" w14:textId="77777777" w:rsidR="000302C7" w:rsidRPr="00E4753D" w:rsidRDefault="000302C7" w:rsidP="000302C7">
      <w:pPr>
        <w:spacing w:line="240" w:lineRule="auto"/>
      </w:pPr>
    </w:p>
    <w:p w14:paraId="1BB6817C" w14:textId="77777777" w:rsidR="000302C7" w:rsidRPr="00E4753D" w:rsidRDefault="000302C7" w:rsidP="000302C7">
      <w:pPr>
        <w:spacing w:line="240" w:lineRule="auto"/>
        <w:rPr>
          <w:szCs w:val="22"/>
        </w:rPr>
      </w:pPr>
    </w:p>
    <w:p w14:paraId="43923269"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9.</w:t>
      </w:r>
      <w:r w:rsidRPr="00E4753D">
        <w:rPr>
          <w:b/>
          <w:szCs w:val="22"/>
        </w:rPr>
        <w:tab/>
        <w:t>SPECIAL STORAGE CONDITIONS</w:t>
      </w:r>
    </w:p>
    <w:p w14:paraId="5AA4C11B" w14:textId="77777777" w:rsidR="000302C7" w:rsidRPr="00E4753D" w:rsidRDefault="000302C7" w:rsidP="000302C7">
      <w:pPr>
        <w:keepNext/>
        <w:spacing w:line="240" w:lineRule="auto"/>
        <w:rPr>
          <w:szCs w:val="22"/>
        </w:rPr>
      </w:pPr>
    </w:p>
    <w:p w14:paraId="7D911647" w14:textId="77777777" w:rsidR="000302C7" w:rsidRPr="00E4753D" w:rsidRDefault="000302C7" w:rsidP="000302C7">
      <w:pPr>
        <w:spacing w:line="240" w:lineRule="auto"/>
        <w:rPr>
          <w:szCs w:val="22"/>
        </w:rPr>
      </w:pPr>
      <w:r w:rsidRPr="00E4753D">
        <w:rPr>
          <w:szCs w:val="22"/>
        </w:rPr>
        <w:t>Store in a refrigerator.</w:t>
      </w:r>
    </w:p>
    <w:p w14:paraId="42108A18" w14:textId="77777777" w:rsidR="000302C7" w:rsidRPr="00E4753D" w:rsidRDefault="000302C7" w:rsidP="000302C7">
      <w:pPr>
        <w:spacing w:line="240" w:lineRule="auto"/>
        <w:rPr>
          <w:szCs w:val="22"/>
        </w:rPr>
      </w:pPr>
      <w:r w:rsidRPr="00E4753D">
        <w:rPr>
          <w:szCs w:val="22"/>
        </w:rPr>
        <w:t>Do not freeze.</w:t>
      </w:r>
    </w:p>
    <w:p w14:paraId="0F8E8E91" w14:textId="77777777" w:rsidR="000302C7" w:rsidRPr="00E4753D" w:rsidRDefault="000302C7" w:rsidP="000302C7">
      <w:pPr>
        <w:spacing w:line="240" w:lineRule="auto"/>
        <w:rPr>
          <w:szCs w:val="22"/>
        </w:rPr>
      </w:pPr>
      <w:r w:rsidRPr="00E4753D">
        <w:rPr>
          <w:szCs w:val="22"/>
        </w:rPr>
        <w:t>Keep the vial in the outer carton in order to protect from light.</w:t>
      </w:r>
    </w:p>
    <w:p w14:paraId="6B000DF7" w14:textId="77777777" w:rsidR="000302C7" w:rsidRPr="00E4753D" w:rsidRDefault="000302C7" w:rsidP="000302C7">
      <w:pPr>
        <w:spacing w:line="240" w:lineRule="auto"/>
        <w:rPr>
          <w:szCs w:val="22"/>
        </w:rPr>
      </w:pPr>
      <w:r w:rsidRPr="00E4753D">
        <w:rPr>
          <w:szCs w:val="22"/>
        </w:rPr>
        <w:t>Can be stored at room temperature (up to 30°C) for a single period up to 6 months. Must not be returned to refrigerator after storage at room temperature. Date removed from refrigerator:</w:t>
      </w:r>
    </w:p>
    <w:p w14:paraId="7C24ACE5" w14:textId="77777777" w:rsidR="000302C7" w:rsidRPr="00E4753D" w:rsidRDefault="000302C7" w:rsidP="000302C7">
      <w:pPr>
        <w:spacing w:line="240" w:lineRule="auto"/>
        <w:rPr>
          <w:szCs w:val="22"/>
        </w:rPr>
      </w:pPr>
    </w:p>
    <w:p w14:paraId="2609CA40" w14:textId="77777777" w:rsidR="000302C7" w:rsidRPr="00E4753D" w:rsidRDefault="000302C7" w:rsidP="000302C7">
      <w:pPr>
        <w:spacing w:line="240" w:lineRule="auto"/>
        <w:ind w:left="567" w:hanging="567"/>
        <w:rPr>
          <w:szCs w:val="22"/>
        </w:rPr>
      </w:pPr>
    </w:p>
    <w:p w14:paraId="60A0B2DE"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10.</w:t>
      </w:r>
      <w:r w:rsidRPr="00E4753D">
        <w:rPr>
          <w:b/>
          <w:szCs w:val="22"/>
        </w:rPr>
        <w:tab/>
        <w:t>SPECIAL PRECAUTIONS FOR DISPOSAL OF UNUSED MEDICINAL PRODUCTS OR WASTE MATERIALS DERIVED FROM SUCH MEDICINAL PRODUCTS, IF APPROPRIATE</w:t>
      </w:r>
    </w:p>
    <w:p w14:paraId="0FFAE2A4" w14:textId="77777777" w:rsidR="000302C7" w:rsidRPr="00E4753D" w:rsidRDefault="000302C7" w:rsidP="000302C7">
      <w:pPr>
        <w:keepNext/>
        <w:spacing w:line="240" w:lineRule="auto"/>
        <w:rPr>
          <w:szCs w:val="22"/>
        </w:rPr>
      </w:pPr>
    </w:p>
    <w:p w14:paraId="26D567F3" w14:textId="77777777" w:rsidR="000302C7" w:rsidRPr="00E4753D" w:rsidRDefault="000302C7" w:rsidP="000302C7">
      <w:pPr>
        <w:spacing w:line="240" w:lineRule="auto"/>
        <w:rPr>
          <w:szCs w:val="22"/>
        </w:rPr>
      </w:pPr>
    </w:p>
    <w:p w14:paraId="64019BDC"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11.</w:t>
      </w:r>
      <w:r w:rsidRPr="00E4753D">
        <w:rPr>
          <w:b/>
          <w:szCs w:val="22"/>
        </w:rPr>
        <w:tab/>
        <w:t>NAME AND ADDRESS OF THE MARKETING AUTHORISATION HOLDER</w:t>
      </w:r>
    </w:p>
    <w:p w14:paraId="2CC524CF" w14:textId="77777777" w:rsidR="000302C7" w:rsidRPr="00E4753D" w:rsidRDefault="000302C7" w:rsidP="000302C7">
      <w:pPr>
        <w:keepNext/>
        <w:spacing w:line="240" w:lineRule="auto"/>
        <w:rPr>
          <w:szCs w:val="22"/>
        </w:rPr>
      </w:pPr>
    </w:p>
    <w:p w14:paraId="2221E388" w14:textId="77777777" w:rsidR="000302C7" w:rsidRPr="00E4753D" w:rsidRDefault="000302C7" w:rsidP="000302C7">
      <w:pPr>
        <w:spacing w:line="240" w:lineRule="auto"/>
      </w:pPr>
      <w:r w:rsidRPr="00E4753D">
        <w:t xml:space="preserve">Swedish Orphan </w:t>
      </w:r>
      <w:proofErr w:type="spellStart"/>
      <w:r w:rsidRPr="00E4753D">
        <w:t>Biovitrum</w:t>
      </w:r>
      <w:proofErr w:type="spellEnd"/>
      <w:r w:rsidRPr="00E4753D">
        <w:t xml:space="preserve"> AB (</w:t>
      </w:r>
      <w:proofErr w:type="spellStart"/>
      <w:r w:rsidRPr="00E4753D">
        <w:t>publ</w:t>
      </w:r>
      <w:proofErr w:type="spellEnd"/>
      <w:r w:rsidRPr="00E4753D">
        <w:t>)</w:t>
      </w:r>
    </w:p>
    <w:p w14:paraId="09229314" w14:textId="77777777" w:rsidR="000302C7" w:rsidRPr="00E4753D" w:rsidRDefault="000302C7" w:rsidP="000302C7">
      <w:pPr>
        <w:spacing w:line="240" w:lineRule="auto"/>
      </w:pPr>
      <w:r w:rsidRPr="00E4753D">
        <w:t>SE-112 76 Stockholm</w:t>
      </w:r>
    </w:p>
    <w:p w14:paraId="0E71225D" w14:textId="77777777" w:rsidR="000302C7" w:rsidRPr="00E4753D" w:rsidRDefault="000302C7" w:rsidP="000302C7">
      <w:pPr>
        <w:spacing w:line="240" w:lineRule="auto"/>
      </w:pPr>
      <w:r w:rsidRPr="00E4753D">
        <w:t>Sweden</w:t>
      </w:r>
    </w:p>
    <w:p w14:paraId="253FF0D3" w14:textId="77777777" w:rsidR="000302C7" w:rsidRPr="00E4753D" w:rsidRDefault="000302C7" w:rsidP="000302C7">
      <w:pPr>
        <w:spacing w:line="240" w:lineRule="auto"/>
        <w:rPr>
          <w:szCs w:val="22"/>
        </w:rPr>
      </w:pPr>
    </w:p>
    <w:p w14:paraId="21069A7B" w14:textId="77777777" w:rsidR="000302C7" w:rsidRPr="00E4753D" w:rsidRDefault="000302C7" w:rsidP="000302C7">
      <w:pPr>
        <w:spacing w:line="240" w:lineRule="auto"/>
        <w:rPr>
          <w:szCs w:val="22"/>
        </w:rPr>
      </w:pPr>
    </w:p>
    <w:p w14:paraId="156133A2"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12.</w:t>
      </w:r>
      <w:r w:rsidRPr="00E4753D">
        <w:rPr>
          <w:b/>
          <w:szCs w:val="22"/>
        </w:rPr>
        <w:tab/>
        <w:t xml:space="preserve">MARKETING AUTHORISATION NUMBER(S) </w:t>
      </w:r>
    </w:p>
    <w:p w14:paraId="4D068440" w14:textId="77777777" w:rsidR="000302C7" w:rsidRPr="00E4753D" w:rsidRDefault="000302C7" w:rsidP="000302C7">
      <w:pPr>
        <w:spacing w:line="240" w:lineRule="auto"/>
        <w:rPr>
          <w:szCs w:val="22"/>
        </w:rPr>
      </w:pPr>
    </w:p>
    <w:p w14:paraId="0E0C6026" w14:textId="77777777" w:rsidR="000302C7" w:rsidRPr="00E4753D" w:rsidRDefault="000302C7" w:rsidP="000302C7">
      <w:pPr>
        <w:spacing w:line="240" w:lineRule="auto"/>
      </w:pPr>
      <w:r w:rsidRPr="00E4753D">
        <w:t>EU/1/15/1046/002</w:t>
      </w:r>
    </w:p>
    <w:p w14:paraId="0BD13D91" w14:textId="77777777" w:rsidR="000302C7" w:rsidRPr="00E4753D" w:rsidRDefault="000302C7" w:rsidP="000302C7">
      <w:pPr>
        <w:spacing w:line="240" w:lineRule="auto"/>
      </w:pPr>
    </w:p>
    <w:p w14:paraId="75339A25" w14:textId="77777777" w:rsidR="000302C7" w:rsidRPr="00E4753D" w:rsidRDefault="000302C7" w:rsidP="000302C7">
      <w:pPr>
        <w:spacing w:line="240" w:lineRule="auto"/>
      </w:pPr>
    </w:p>
    <w:p w14:paraId="57AD7FAA"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13.</w:t>
      </w:r>
      <w:r w:rsidRPr="00E4753D">
        <w:rPr>
          <w:b/>
          <w:szCs w:val="22"/>
        </w:rPr>
        <w:tab/>
        <w:t>BATCH NUMBER</w:t>
      </w:r>
    </w:p>
    <w:p w14:paraId="36079146" w14:textId="77777777" w:rsidR="000302C7" w:rsidRPr="00E4753D" w:rsidRDefault="000302C7" w:rsidP="000302C7">
      <w:pPr>
        <w:spacing w:line="240" w:lineRule="auto"/>
        <w:rPr>
          <w:i/>
          <w:szCs w:val="22"/>
        </w:rPr>
      </w:pPr>
    </w:p>
    <w:p w14:paraId="5B5CEF36" w14:textId="77777777" w:rsidR="000302C7" w:rsidRPr="00E4753D" w:rsidRDefault="000302C7" w:rsidP="000302C7">
      <w:pPr>
        <w:spacing w:line="240" w:lineRule="auto"/>
        <w:rPr>
          <w:szCs w:val="22"/>
        </w:rPr>
      </w:pPr>
      <w:r w:rsidRPr="00E4753D">
        <w:rPr>
          <w:szCs w:val="22"/>
        </w:rPr>
        <w:t>Lot</w:t>
      </w:r>
    </w:p>
    <w:p w14:paraId="1751E115" w14:textId="77777777" w:rsidR="000302C7" w:rsidRPr="00E4753D" w:rsidRDefault="000302C7" w:rsidP="000302C7">
      <w:pPr>
        <w:spacing w:line="240" w:lineRule="auto"/>
        <w:rPr>
          <w:szCs w:val="22"/>
        </w:rPr>
      </w:pPr>
    </w:p>
    <w:p w14:paraId="3B349CC6" w14:textId="77777777" w:rsidR="000302C7" w:rsidRPr="00E4753D" w:rsidRDefault="000302C7" w:rsidP="000302C7">
      <w:pPr>
        <w:spacing w:line="240" w:lineRule="auto"/>
        <w:rPr>
          <w:szCs w:val="22"/>
        </w:rPr>
      </w:pPr>
    </w:p>
    <w:p w14:paraId="6C6F2FF8"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14.</w:t>
      </w:r>
      <w:r w:rsidRPr="00E4753D">
        <w:rPr>
          <w:b/>
          <w:szCs w:val="22"/>
        </w:rPr>
        <w:tab/>
        <w:t>GENERAL CLASSIFICATION FOR SUPPLY</w:t>
      </w:r>
    </w:p>
    <w:p w14:paraId="00902759" w14:textId="77777777" w:rsidR="000302C7" w:rsidRPr="00E4753D" w:rsidRDefault="000302C7" w:rsidP="000302C7">
      <w:pPr>
        <w:spacing w:line="240" w:lineRule="auto"/>
        <w:rPr>
          <w:i/>
          <w:szCs w:val="22"/>
        </w:rPr>
      </w:pPr>
    </w:p>
    <w:p w14:paraId="35422453" w14:textId="77777777" w:rsidR="000302C7" w:rsidRPr="00E4753D" w:rsidRDefault="000302C7" w:rsidP="000302C7">
      <w:pPr>
        <w:spacing w:line="240" w:lineRule="auto"/>
        <w:rPr>
          <w:szCs w:val="22"/>
        </w:rPr>
      </w:pPr>
    </w:p>
    <w:p w14:paraId="45785753"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15.</w:t>
      </w:r>
      <w:r w:rsidRPr="00E4753D">
        <w:rPr>
          <w:b/>
          <w:szCs w:val="22"/>
        </w:rPr>
        <w:tab/>
        <w:t>INSTRUCTIONS ON USE</w:t>
      </w:r>
    </w:p>
    <w:p w14:paraId="34BAE1F5" w14:textId="77777777" w:rsidR="000302C7" w:rsidRPr="00E4753D" w:rsidRDefault="000302C7" w:rsidP="000302C7">
      <w:pPr>
        <w:spacing w:line="240" w:lineRule="auto"/>
      </w:pPr>
    </w:p>
    <w:p w14:paraId="007B4B3A" w14:textId="77777777" w:rsidR="000302C7" w:rsidRPr="00E4753D" w:rsidRDefault="000302C7" w:rsidP="000302C7">
      <w:pPr>
        <w:spacing w:line="240" w:lineRule="auto"/>
      </w:pPr>
    </w:p>
    <w:p w14:paraId="15018DAC"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16.</w:t>
      </w:r>
      <w:r w:rsidRPr="00E4753D">
        <w:rPr>
          <w:b/>
          <w:szCs w:val="22"/>
        </w:rPr>
        <w:tab/>
        <w:t>INFORMATION IN BRAILLE</w:t>
      </w:r>
    </w:p>
    <w:p w14:paraId="77A4A94B" w14:textId="77777777" w:rsidR="000302C7" w:rsidRPr="00E4753D" w:rsidRDefault="000302C7" w:rsidP="000302C7">
      <w:pPr>
        <w:spacing w:line="240" w:lineRule="auto"/>
      </w:pPr>
    </w:p>
    <w:p w14:paraId="02FF953A" w14:textId="77777777" w:rsidR="000302C7" w:rsidRPr="00E4753D" w:rsidRDefault="000302C7" w:rsidP="000302C7">
      <w:pPr>
        <w:spacing w:line="240" w:lineRule="auto"/>
        <w:rPr>
          <w:rFonts w:eastAsia="Times New Roman"/>
        </w:rPr>
      </w:pPr>
      <w:r w:rsidRPr="00E4753D">
        <w:t>ELOCTA</w:t>
      </w:r>
      <w:r w:rsidRPr="00E4753D">
        <w:rPr>
          <w:rFonts w:eastAsia="Times New Roman"/>
        </w:rPr>
        <w:t xml:space="preserve"> 500 </w:t>
      </w:r>
    </w:p>
    <w:p w14:paraId="220C8E64" w14:textId="77777777" w:rsidR="000302C7" w:rsidRPr="00E4753D" w:rsidRDefault="000302C7" w:rsidP="000302C7">
      <w:pPr>
        <w:spacing w:line="240" w:lineRule="auto"/>
        <w:rPr>
          <w:szCs w:val="22"/>
          <w:shd w:val="clear" w:color="auto" w:fill="CCCCCC"/>
          <w:lang w:val="en-US"/>
        </w:rPr>
      </w:pPr>
    </w:p>
    <w:p w14:paraId="56BF4E46" w14:textId="77777777" w:rsidR="000302C7" w:rsidRPr="00E4753D" w:rsidRDefault="000302C7" w:rsidP="000302C7">
      <w:pPr>
        <w:spacing w:line="240" w:lineRule="auto"/>
        <w:rPr>
          <w:shd w:val="clear" w:color="auto" w:fill="CCCCCC"/>
          <w:lang w:val="en-US"/>
        </w:rPr>
      </w:pPr>
    </w:p>
    <w:p w14:paraId="042AA9E7"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17.</w:t>
      </w:r>
      <w:r w:rsidRPr="00E4753D">
        <w:rPr>
          <w:b/>
          <w:szCs w:val="22"/>
        </w:rPr>
        <w:tab/>
        <w:t>UNIQUE IDENTIFIER – 2D BARCODE</w:t>
      </w:r>
    </w:p>
    <w:p w14:paraId="73C4A78E" w14:textId="77777777" w:rsidR="000302C7" w:rsidRPr="00E4753D" w:rsidRDefault="000302C7" w:rsidP="000302C7">
      <w:pPr>
        <w:keepNext/>
        <w:tabs>
          <w:tab w:val="clear" w:pos="567"/>
        </w:tabs>
        <w:spacing w:line="240" w:lineRule="auto"/>
      </w:pPr>
    </w:p>
    <w:p w14:paraId="5A5CEBF8" w14:textId="77777777" w:rsidR="000302C7" w:rsidRPr="00E4753D" w:rsidRDefault="000302C7" w:rsidP="000302C7">
      <w:pPr>
        <w:spacing w:line="240" w:lineRule="auto"/>
        <w:rPr>
          <w:szCs w:val="22"/>
          <w:shd w:val="clear" w:color="auto" w:fill="CCCCCC"/>
        </w:rPr>
      </w:pPr>
      <w:r w:rsidRPr="00E4753D">
        <w:rPr>
          <w:shd w:val="clear" w:color="auto" w:fill="D9D9D9"/>
        </w:rPr>
        <w:t>2D barcode carrying the unique identifier included.</w:t>
      </w:r>
    </w:p>
    <w:p w14:paraId="39D56CD3" w14:textId="77777777" w:rsidR="000302C7" w:rsidRPr="00E4753D" w:rsidRDefault="000302C7" w:rsidP="000302C7">
      <w:pPr>
        <w:tabs>
          <w:tab w:val="clear" w:pos="567"/>
        </w:tabs>
        <w:spacing w:line="240" w:lineRule="auto"/>
      </w:pPr>
    </w:p>
    <w:p w14:paraId="4BBCAB6D" w14:textId="77777777" w:rsidR="000302C7" w:rsidRPr="00E4753D" w:rsidRDefault="000302C7" w:rsidP="000302C7">
      <w:pPr>
        <w:tabs>
          <w:tab w:val="clear" w:pos="567"/>
        </w:tabs>
        <w:spacing w:line="240" w:lineRule="auto"/>
      </w:pPr>
    </w:p>
    <w:p w14:paraId="20094719"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lastRenderedPageBreak/>
        <w:t>18.</w:t>
      </w:r>
      <w:r w:rsidRPr="00E4753D">
        <w:rPr>
          <w:b/>
          <w:szCs w:val="22"/>
        </w:rPr>
        <w:tab/>
        <w:t>UNIQUE IDENTIFIER - HUMAN READABLE DATA</w:t>
      </w:r>
    </w:p>
    <w:p w14:paraId="1EF93D09" w14:textId="77777777" w:rsidR="000302C7" w:rsidRPr="00E4753D" w:rsidRDefault="000302C7" w:rsidP="000302C7">
      <w:pPr>
        <w:keepNext/>
        <w:tabs>
          <w:tab w:val="clear" w:pos="567"/>
        </w:tabs>
        <w:spacing w:line="240" w:lineRule="auto"/>
      </w:pPr>
    </w:p>
    <w:p w14:paraId="5AA74986" w14:textId="77777777" w:rsidR="000302C7" w:rsidRPr="00E4753D" w:rsidRDefault="000302C7" w:rsidP="000302C7">
      <w:pPr>
        <w:keepNext/>
        <w:spacing w:line="240" w:lineRule="auto"/>
        <w:rPr>
          <w:szCs w:val="22"/>
        </w:rPr>
      </w:pPr>
      <w:r w:rsidRPr="00E4753D">
        <w:t>PC</w:t>
      </w:r>
    </w:p>
    <w:p w14:paraId="5EBC8FEA" w14:textId="77777777" w:rsidR="000302C7" w:rsidRPr="00E4753D" w:rsidRDefault="000302C7" w:rsidP="000302C7">
      <w:pPr>
        <w:keepNext/>
        <w:spacing w:line="240" w:lineRule="auto"/>
        <w:rPr>
          <w:szCs w:val="22"/>
        </w:rPr>
      </w:pPr>
      <w:r w:rsidRPr="00E4753D">
        <w:t>SN</w:t>
      </w:r>
    </w:p>
    <w:p w14:paraId="02E9F5FA" w14:textId="77777777" w:rsidR="000302C7" w:rsidRPr="00E4753D" w:rsidRDefault="000302C7" w:rsidP="000302C7">
      <w:pPr>
        <w:spacing w:line="240" w:lineRule="auto"/>
        <w:rPr>
          <w:szCs w:val="22"/>
        </w:rPr>
      </w:pPr>
      <w:r w:rsidRPr="00E4753D">
        <w:t>NN</w:t>
      </w:r>
    </w:p>
    <w:p w14:paraId="648E35DC" w14:textId="77777777" w:rsidR="000302C7" w:rsidRPr="00E4753D" w:rsidRDefault="000302C7" w:rsidP="000302C7">
      <w:pPr>
        <w:spacing w:line="240" w:lineRule="auto"/>
        <w:rPr>
          <w:szCs w:val="22"/>
          <w:shd w:val="clear" w:color="auto" w:fill="CCCCCC"/>
        </w:rPr>
      </w:pPr>
    </w:p>
    <w:p w14:paraId="3EB5220D" w14:textId="77777777" w:rsidR="000302C7" w:rsidRPr="00E4753D" w:rsidRDefault="000302C7" w:rsidP="000302C7">
      <w:pPr>
        <w:spacing w:line="240" w:lineRule="auto"/>
        <w:rPr>
          <w:szCs w:val="22"/>
        </w:rPr>
      </w:pPr>
      <w:r w:rsidRPr="00E4753D">
        <w:rPr>
          <w:szCs w:val="22"/>
          <w:shd w:val="clear" w:color="auto" w:fill="CCCCCC"/>
        </w:rPr>
        <w:br w:type="page"/>
      </w:r>
    </w:p>
    <w:p w14:paraId="45E81122"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lastRenderedPageBreak/>
        <w:t>MINIMUM PARTICULARS TO APPEAR ON SMALL IMMEDIATE PACKAGING UNITS</w:t>
      </w:r>
    </w:p>
    <w:p w14:paraId="72E618F8"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p>
    <w:p w14:paraId="0058D736"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t xml:space="preserve">VIAL LABEL </w:t>
      </w:r>
    </w:p>
    <w:p w14:paraId="6B44E27E" w14:textId="77777777" w:rsidR="000302C7" w:rsidRPr="00E4753D" w:rsidRDefault="000302C7" w:rsidP="000302C7">
      <w:pPr>
        <w:spacing w:line="240" w:lineRule="auto"/>
        <w:rPr>
          <w:szCs w:val="22"/>
        </w:rPr>
      </w:pPr>
    </w:p>
    <w:p w14:paraId="4CB1FE99" w14:textId="77777777" w:rsidR="000302C7" w:rsidRPr="00E4753D" w:rsidRDefault="000302C7" w:rsidP="000302C7">
      <w:pPr>
        <w:spacing w:line="240" w:lineRule="auto"/>
        <w:rPr>
          <w:szCs w:val="22"/>
        </w:rPr>
      </w:pPr>
    </w:p>
    <w:p w14:paraId="6381215A"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 AND ROUTE(S) OF ADMINISTRATION</w:t>
      </w:r>
    </w:p>
    <w:p w14:paraId="6BE95781" w14:textId="77777777" w:rsidR="000302C7" w:rsidRPr="00E4753D" w:rsidRDefault="000302C7" w:rsidP="000302C7">
      <w:pPr>
        <w:spacing w:line="240" w:lineRule="auto"/>
        <w:ind w:left="567" w:hanging="567"/>
        <w:rPr>
          <w:szCs w:val="22"/>
        </w:rPr>
      </w:pPr>
    </w:p>
    <w:p w14:paraId="71CED996" w14:textId="77777777" w:rsidR="000302C7" w:rsidRPr="00E4753D" w:rsidRDefault="000302C7" w:rsidP="000302C7">
      <w:pPr>
        <w:spacing w:line="240" w:lineRule="auto"/>
      </w:pPr>
      <w:r w:rsidRPr="00E4753D">
        <w:t xml:space="preserve">ELOCTA </w:t>
      </w:r>
      <w:r w:rsidR="00070F75" w:rsidRPr="00E4753D">
        <w:rPr>
          <w:rFonts w:eastAsia="Times New Roman"/>
        </w:rPr>
        <w:t>50</w:t>
      </w:r>
      <w:r w:rsidRPr="00E4753D">
        <w:rPr>
          <w:rFonts w:eastAsia="Times New Roman"/>
        </w:rPr>
        <w:t xml:space="preserve">0 IU </w:t>
      </w:r>
      <w:r w:rsidRPr="00E4753D">
        <w:t>powder for injection</w:t>
      </w:r>
    </w:p>
    <w:p w14:paraId="277E34B9" w14:textId="77777777" w:rsidR="00070F75" w:rsidRPr="00E4753D" w:rsidRDefault="00070F75" w:rsidP="000302C7">
      <w:pPr>
        <w:spacing w:line="240" w:lineRule="auto"/>
        <w:rPr>
          <w:szCs w:val="22"/>
        </w:rPr>
      </w:pPr>
    </w:p>
    <w:p w14:paraId="2FB95FF8" w14:textId="77777777" w:rsidR="000302C7" w:rsidRPr="00E4753D" w:rsidRDefault="000302C7" w:rsidP="000302C7">
      <w:pPr>
        <w:spacing w:line="240" w:lineRule="auto"/>
        <w:rPr>
          <w:szCs w:val="22"/>
        </w:rPr>
      </w:pPr>
      <w:proofErr w:type="spellStart"/>
      <w:r w:rsidRPr="00E4753D">
        <w:rPr>
          <w:szCs w:val="22"/>
        </w:rPr>
        <w:t>efmoroctocog</w:t>
      </w:r>
      <w:proofErr w:type="spellEnd"/>
      <w:r w:rsidRPr="00E4753D">
        <w:rPr>
          <w:szCs w:val="22"/>
        </w:rPr>
        <w:t xml:space="preserve"> alfa</w:t>
      </w:r>
    </w:p>
    <w:p w14:paraId="75A380DC" w14:textId="77777777" w:rsidR="000302C7" w:rsidRPr="00E4753D" w:rsidRDefault="000302C7" w:rsidP="000302C7">
      <w:pPr>
        <w:spacing w:line="240" w:lineRule="auto"/>
        <w:rPr>
          <w:szCs w:val="22"/>
        </w:rPr>
      </w:pPr>
      <w:r w:rsidRPr="00E4753D">
        <w:rPr>
          <w:szCs w:val="22"/>
        </w:rPr>
        <w:t>recombinant coagulation factor VIII</w:t>
      </w:r>
    </w:p>
    <w:p w14:paraId="1C937AF9" w14:textId="77777777" w:rsidR="000302C7" w:rsidRPr="00E4753D" w:rsidRDefault="000302C7" w:rsidP="000302C7">
      <w:pPr>
        <w:spacing w:line="240" w:lineRule="auto"/>
        <w:rPr>
          <w:szCs w:val="22"/>
        </w:rPr>
      </w:pPr>
      <w:r w:rsidRPr="00E4753D">
        <w:rPr>
          <w:szCs w:val="22"/>
        </w:rPr>
        <w:t>IV</w:t>
      </w:r>
    </w:p>
    <w:p w14:paraId="60E17075" w14:textId="77777777" w:rsidR="000302C7" w:rsidRPr="00E4753D" w:rsidRDefault="000302C7" w:rsidP="000302C7">
      <w:pPr>
        <w:spacing w:line="240" w:lineRule="auto"/>
        <w:rPr>
          <w:szCs w:val="22"/>
        </w:rPr>
      </w:pPr>
    </w:p>
    <w:p w14:paraId="43A415B7" w14:textId="77777777" w:rsidR="000302C7" w:rsidRPr="00E4753D" w:rsidRDefault="000302C7" w:rsidP="000302C7">
      <w:pPr>
        <w:spacing w:line="240" w:lineRule="auto"/>
        <w:rPr>
          <w:szCs w:val="22"/>
        </w:rPr>
      </w:pPr>
    </w:p>
    <w:p w14:paraId="08E1E5D3"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METHOD OF ADMINISTRATION</w:t>
      </w:r>
    </w:p>
    <w:p w14:paraId="5D3A890C" w14:textId="77777777" w:rsidR="000302C7" w:rsidRPr="00E4753D" w:rsidRDefault="000302C7" w:rsidP="000302C7">
      <w:pPr>
        <w:spacing w:line="240" w:lineRule="auto"/>
        <w:rPr>
          <w:szCs w:val="22"/>
        </w:rPr>
      </w:pPr>
    </w:p>
    <w:p w14:paraId="29A87072" w14:textId="77777777" w:rsidR="000302C7" w:rsidRPr="00E4753D" w:rsidRDefault="000302C7" w:rsidP="000302C7">
      <w:pPr>
        <w:spacing w:line="240" w:lineRule="auto"/>
        <w:rPr>
          <w:szCs w:val="22"/>
        </w:rPr>
      </w:pPr>
    </w:p>
    <w:p w14:paraId="3DEE8C26"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EXPIRY DATE</w:t>
      </w:r>
    </w:p>
    <w:p w14:paraId="03835344" w14:textId="77777777" w:rsidR="000302C7" w:rsidRPr="00E4753D" w:rsidRDefault="000302C7" w:rsidP="000302C7">
      <w:pPr>
        <w:spacing w:line="240" w:lineRule="auto"/>
      </w:pPr>
    </w:p>
    <w:p w14:paraId="601E19CA" w14:textId="77777777" w:rsidR="000302C7" w:rsidRPr="00E4753D" w:rsidRDefault="000302C7" w:rsidP="000302C7">
      <w:pPr>
        <w:spacing w:line="240" w:lineRule="auto"/>
      </w:pPr>
      <w:r w:rsidRPr="00E4753D">
        <w:t>EXP</w:t>
      </w:r>
    </w:p>
    <w:p w14:paraId="7DD03C29" w14:textId="77777777" w:rsidR="000302C7" w:rsidRPr="00E4753D" w:rsidRDefault="000302C7" w:rsidP="000302C7">
      <w:pPr>
        <w:spacing w:line="240" w:lineRule="auto"/>
      </w:pPr>
    </w:p>
    <w:p w14:paraId="38A0F2AC" w14:textId="77777777" w:rsidR="000302C7" w:rsidRPr="00E4753D" w:rsidRDefault="000302C7" w:rsidP="000302C7">
      <w:pPr>
        <w:spacing w:line="240" w:lineRule="auto"/>
      </w:pPr>
    </w:p>
    <w:p w14:paraId="118A7B0B"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BATCH NUMBER</w:t>
      </w:r>
    </w:p>
    <w:p w14:paraId="089EFE36" w14:textId="77777777" w:rsidR="000302C7" w:rsidRPr="00E4753D" w:rsidRDefault="000302C7" w:rsidP="000302C7">
      <w:pPr>
        <w:spacing w:line="240" w:lineRule="auto"/>
        <w:ind w:right="113"/>
      </w:pPr>
    </w:p>
    <w:p w14:paraId="568B0D58" w14:textId="77777777" w:rsidR="000302C7" w:rsidRPr="00E4753D" w:rsidRDefault="000302C7" w:rsidP="000302C7">
      <w:pPr>
        <w:spacing w:line="240" w:lineRule="auto"/>
        <w:ind w:right="113"/>
      </w:pPr>
      <w:r w:rsidRPr="00E4753D">
        <w:t>Lot</w:t>
      </w:r>
    </w:p>
    <w:p w14:paraId="2F8BDDDC" w14:textId="77777777" w:rsidR="000302C7" w:rsidRPr="00E4753D" w:rsidRDefault="000302C7" w:rsidP="000302C7">
      <w:pPr>
        <w:spacing w:line="240" w:lineRule="auto"/>
        <w:ind w:right="113"/>
      </w:pPr>
    </w:p>
    <w:p w14:paraId="23CB0230" w14:textId="77777777" w:rsidR="000302C7" w:rsidRPr="00E4753D" w:rsidRDefault="000302C7" w:rsidP="000302C7">
      <w:pPr>
        <w:spacing w:line="240" w:lineRule="auto"/>
        <w:ind w:right="113"/>
      </w:pPr>
    </w:p>
    <w:p w14:paraId="3E1FA6EE"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CONTENTS BY WEIGHT, BY VOLUME OR BY UNIT</w:t>
      </w:r>
    </w:p>
    <w:p w14:paraId="5F53DAD7" w14:textId="77777777" w:rsidR="000302C7" w:rsidRPr="00E4753D" w:rsidRDefault="000302C7" w:rsidP="000302C7">
      <w:pPr>
        <w:spacing w:line="240" w:lineRule="auto"/>
        <w:ind w:right="113"/>
        <w:rPr>
          <w:szCs w:val="22"/>
        </w:rPr>
      </w:pPr>
    </w:p>
    <w:p w14:paraId="2EFF56E7" w14:textId="77777777" w:rsidR="000302C7" w:rsidRPr="00E4753D" w:rsidRDefault="00070F75" w:rsidP="000302C7">
      <w:pPr>
        <w:spacing w:line="240" w:lineRule="auto"/>
        <w:ind w:right="113"/>
        <w:rPr>
          <w:rFonts w:eastAsia="Times New Roman"/>
        </w:rPr>
      </w:pPr>
      <w:r w:rsidRPr="00E4753D">
        <w:rPr>
          <w:rFonts w:eastAsia="Times New Roman"/>
        </w:rPr>
        <w:t>50</w:t>
      </w:r>
      <w:r w:rsidR="000302C7" w:rsidRPr="00E4753D">
        <w:rPr>
          <w:rFonts w:eastAsia="Times New Roman"/>
        </w:rPr>
        <w:t>0 IU</w:t>
      </w:r>
    </w:p>
    <w:p w14:paraId="14B5ABDF" w14:textId="77777777" w:rsidR="000302C7" w:rsidRPr="00E4753D" w:rsidRDefault="000302C7" w:rsidP="000302C7">
      <w:pPr>
        <w:spacing w:line="240" w:lineRule="auto"/>
        <w:ind w:right="113"/>
        <w:rPr>
          <w:szCs w:val="22"/>
        </w:rPr>
      </w:pPr>
    </w:p>
    <w:p w14:paraId="188F3639" w14:textId="77777777" w:rsidR="000302C7" w:rsidRPr="00E4753D" w:rsidRDefault="000302C7" w:rsidP="000302C7">
      <w:pPr>
        <w:spacing w:line="240" w:lineRule="auto"/>
        <w:ind w:right="113"/>
        <w:rPr>
          <w:szCs w:val="22"/>
        </w:rPr>
      </w:pPr>
    </w:p>
    <w:p w14:paraId="491FE2A0"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OTHER</w:t>
      </w:r>
    </w:p>
    <w:p w14:paraId="7774BB62" w14:textId="77777777" w:rsidR="00E67603" w:rsidRPr="00E67603" w:rsidRDefault="00E67603" w:rsidP="00E67603">
      <w:pPr>
        <w:spacing w:line="240" w:lineRule="auto"/>
        <w:rPr>
          <w:bCs/>
        </w:rPr>
      </w:pPr>
    </w:p>
    <w:p w14:paraId="6745FD9F" w14:textId="20E11F26" w:rsidR="000302C7" w:rsidRPr="00E4753D" w:rsidRDefault="000302C7" w:rsidP="00F07735">
      <w:pPr>
        <w:pBdr>
          <w:left w:val="single" w:sz="4" w:space="4" w:color="auto"/>
          <w:bottom w:val="single" w:sz="4" w:space="1" w:color="auto"/>
          <w:right w:val="single" w:sz="4" w:space="4" w:color="auto"/>
        </w:pBdr>
        <w:spacing w:line="240" w:lineRule="auto"/>
        <w:rPr>
          <w:b/>
          <w:szCs w:val="22"/>
        </w:rPr>
      </w:pPr>
      <w:r w:rsidRPr="00E4753D">
        <w:rPr>
          <w:b/>
        </w:rPr>
        <w:br w:type="page"/>
      </w:r>
    </w:p>
    <w:p w14:paraId="031FB361" w14:textId="77777777" w:rsidR="000302C7" w:rsidRPr="00E4753D" w:rsidRDefault="000302C7" w:rsidP="00F07735">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lastRenderedPageBreak/>
        <w:t>PARTICULARS TO APPEAR ON THE OUTER PACKAGING</w:t>
      </w:r>
    </w:p>
    <w:p w14:paraId="723131F4" w14:textId="77777777" w:rsidR="000302C7" w:rsidRPr="00E4753D" w:rsidRDefault="000302C7" w:rsidP="00F07735">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645653CE" w14:textId="77777777" w:rsidR="000302C7" w:rsidRPr="00E4753D" w:rsidRDefault="000302C7" w:rsidP="00F07735">
      <w:pPr>
        <w:pBdr>
          <w:top w:val="single" w:sz="4" w:space="1" w:color="auto"/>
          <w:left w:val="single" w:sz="4" w:space="4" w:color="auto"/>
          <w:bottom w:val="single" w:sz="4" w:space="1" w:color="auto"/>
          <w:right w:val="single" w:sz="4" w:space="4" w:color="auto"/>
        </w:pBdr>
        <w:spacing w:line="240" w:lineRule="auto"/>
        <w:rPr>
          <w:bCs/>
          <w:szCs w:val="22"/>
        </w:rPr>
      </w:pPr>
      <w:r w:rsidRPr="00E4753D">
        <w:rPr>
          <w:b/>
          <w:szCs w:val="22"/>
        </w:rPr>
        <w:t>CARTON</w:t>
      </w:r>
    </w:p>
    <w:p w14:paraId="5ED9E179" w14:textId="77777777" w:rsidR="000302C7" w:rsidRPr="00E4753D" w:rsidRDefault="000302C7" w:rsidP="000302C7">
      <w:pPr>
        <w:spacing w:line="240" w:lineRule="auto"/>
      </w:pPr>
    </w:p>
    <w:p w14:paraId="67ABBE6A" w14:textId="77777777" w:rsidR="000302C7" w:rsidRPr="00E4753D" w:rsidRDefault="000302C7" w:rsidP="000302C7">
      <w:pPr>
        <w:spacing w:line="240" w:lineRule="auto"/>
        <w:rPr>
          <w:szCs w:val="22"/>
        </w:rPr>
      </w:pPr>
    </w:p>
    <w:p w14:paraId="42B4D215"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w:t>
      </w:r>
    </w:p>
    <w:p w14:paraId="2DEC46D9" w14:textId="77777777" w:rsidR="000302C7" w:rsidRPr="00E4753D" w:rsidRDefault="000302C7" w:rsidP="000302C7">
      <w:pPr>
        <w:spacing w:line="240" w:lineRule="auto"/>
        <w:rPr>
          <w:szCs w:val="22"/>
        </w:rPr>
      </w:pPr>
    </w:p>
    <w:p w14:paraId="5C66B6CA" w14:textId="77777777" w:rsidR="000302C7" w:rsidRPr="00E4753D" w:rsidRDefault="000302C7" w:rsidP="000302C7">
      <w:pPr>
        <w:spacing w:line="240" w:lineRule="auto"/>
      </w:pPr>
      <w:r w:rsidRPr="00E4753D">
        <w:t xml:space="preserve">ELOCTA </w:t>
      </w:r>
      <w:r w:rsidR="00070F75" w:rsidRPr="00E4753D">
        <w:rPr>
          <w:rFonts w:eastAsia="Times New Roman"/>
        </w:rPr>
        <w:t>750</w:t>
      </w:r>
      <w:r w:rsidRPr="00E4753D">
        <w:rPr>
          <w:rFonts w:eastAsia="Times New Roman"/>
        </w:rPr>
        <w:t xml:space="preserve"> IU </w:t>
      </w:r>
      <w:r w:rsidRPr="00E4753D">
        <w:t>powder and solvent for solution for injection</w:t>
      </w:r>
    </w:p>
    <w:p w14:paraId="6B7F59EB" w14:textId="77777777" w:rsidR="000302C7" w:rsidRPr="00E4753D" w:rsidRDefault="000302C7" w:rsidP="000302C7">
      <w:pPr>
        <w:spacing w:line="240" w:lineRule="auto"/>
        <w:rPr>
          <w:szCs w:val="22"/>
        </w:rPr>
      </w:pPr>
    </w:p>
    <w:p w14:paraId="0FA973DA" w14:textId="77777777" w:rsidR="000302C7" w:rsidRPr="00E4753D" w:rsidRDefault="000302C7" w:rsidP="000302C7">
      <w:pPr>
        <w:spacing w:line="240" w:lineRule="auto"/>
        <w:rPr>
          <w:szCs w:val="22"/>
        </w:rPr>
      </w:pPr>
      <w:proofErr w:type="spellStart"/>
      <w:r w:rsidRPr="00E4753D">
        <w:rPr>
          <w:szCs w:val="22"/>
        </w:rPr>
        <w:t>efmoroctocog</w:t>
      </w:r>
      <w:proofErr w:type="spellEnd"/>
      <w:r w:rsidRPr="00E4753D">
        <w:rPr>
          <w:szCs w:val="22"/>
        </w:rPr>
        <w:t xml:space="preserve"> alfa </w:t>
      </w:r>
    </w:p>
    <w:p w14:paraId="72CE1FD3" w14:textId="77777777" w:rsidR="000302C7" w:rsidRPr="00E4753D" w:rsidRDefault="000302C7" w:rsidP="000302C7">
      <w:pPr>
        <w:spacing w:line="240" w:lineRule="auto"/>
        <w:rPr>
          <w:szCs w:val="22"/>
        </w:rPr>
      </w:pPr>
      <w:r w:rsidRPr="00E4753D">
        <w:rPr>
          <w:szCs w:val="22"/>
        </w:rPr>
        <w:t>(recombinant coagulation factor VIII, Fc fusion protein)</w:t>
      </w:r>
    </w:p>
    <w:p w14:paraId="68A7D33E" w14:textId="77777777" w:rsidR="000302C7" w:rsidRPr="00E4753D" w:rsidRDefault="000302C7" w:rsidP="000302C7">
      <w:pPr>
        <w:spacing w:line="240" w:lineRule="auto"/>
        <w:rPr>
          <w:szCs w:val="22"/>
        </w:rPr>
      </w:pPr>
    </w:p>
    <w:p w14:paraId="095FD974" w14:textId="77777777" w:rsidR="000302C7" w:rsidRPr="00E4753D" w:rsidRDefault="000302C7" w:rsidP="000302C7">
      <w:pPr>
        <w:spacing w:line="240" w:lineRule="auto"/>
        <w:rPr>
          <w:szCs w:val="22"/>
        </w:rPr>
      </w:pPr>
    </w:p>
    <w:p w14:paraId="3D25E825"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STATEMENT OF ACTIVE SUBSTANCE(S)</w:t>
      </w:r>
    </w:p>
    <w:p w14:paraId="7247A556" w14:textId="77777777" w:rsidR="000302C7" w:rsidRPr="00E4753D" w:rsidRDefault="000302C7" w:rsidP="000302C7">
      <w:pPr>
        <w:spacing w:line="240" w:lineRule="auto"/>
        <w:rPr>
          <w:szCs w:val="22"/>
        </w:rPr>
      </w:pPr>
    </w:p>
    <w:p w14:paraId="419EC289" w14:textId="77777777" w:rsidR="000302C7" w:rsidRPr="00E4753D" w:rsidRDefault="000302C7" w:rsidP="000302C7">
      <w:pPr>
        <w:spacing w:line="240" w:lineRule="auto"/>
      </w:pPr>
      <w:r w:rsidRPr="00E4753D">
        <w:rPr>
          <w:szCs w:val="22"/>
        </w:rPr>
        <w:t xml:space="preserve">1 powder vial contains </w:t>
      </w:r>
      <w:r w:rsidR="00070F75" w:rsidRPr="00E4753D">
        <w:rPr>
          <w:rFonts w:eastAsia="Times New Roman"/>
        </w:rPr>
        <w:t>750</w:t>
      </w:r>
      <w:r w:rsidRPr="00E4753D">
        <w:rPr>
          <w:rFonts w:eastAsia="Times New Roman"/>
        </w:rPr>
        <w:t xml:space="preserve"> IU </w:t>
      </w:r>
      <w:proofErr w:type="spellStart"/>
      <w:r w:rsidRPr="00E4753D">
        <w:t>efmoroctocog</w:t>
      </w:r>
      <w:proofErr w:type="spellEnd"/>
      <w:r w:rsidRPr="00E4753D">
        <w:t xml:space="preserve"> alfa (approx. </w:t>
      </w:r>
      <w:r w:rsidR="00B82023" w:rsidRPr="00E4753D">
        <w:rPr>
          <w:rFonts w:eastAsia="Times New Roman"/>
        </w:rPr>
        <w:t>250</w:t>
      </w:r>
      <w:r w:rsidRPr="00E4753D">
        <w:rPr>
          <w:rFonts w:eastAsia="Times New Roman"/>
        </w:rPr>
        <w:t xml:space="preserve"> IU/mL </w:t>
      </w:r>
      <w:r w:rsidRPr="00E4753D">
        <w:t>after reconstitution)</w:t>
      </w:r>
    </w:p>
    <w:p w14:paraId="0299EA00" w14:textId="77777777" w:rsidR="000302C7" w:rsidRPr="00E4753D" w:rsidRDefault="000302C7" w:rsidP="000302C7">
      <w:pPr>
        <w:spacing w:line="240" w:lineRule="auto"/>
        <w:rPr>
          <w:szCs w:val="22"/>
        </w:rPr>
      </w:pPr>
    </w:p>
    <w:p w14:paraId="65B2A883" w14:textId="77777777" w:rsidR="000302C7" w:rsidRPr="00E4753D" w:rsidRDefault="000302C7" w:rsidP="000302C7">
      <w:pPr>
        <w:spacing w:line="240" w:lineRule="auto"/>
        <w:rPr>
          <w:szCs w:val="22"/>
        </w:rPr>
      </w:pPr>
    </w:p>
    <w:p w14:paraId="11F7915F"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LIST OF EXCIPIENTS</w:t>
      </w:r>
    </w:p>
    <w:p w14:paraId="6190A394" w14:textId="77777777" w:rsidR="000302C7" w:rsidRPr="00E4753D" w:rsidRDefault="000302C7" w:rsidP="000302C7">
      <w:pPr>
        <w:keepNext/>
        <w:spacing w:line="240" w:lineRule="auto"/>
        <w:rPr>
          <w:szCs w:val="22"/>
        </w:rPr>
      </w:pPr>
    </w:p>
    <w:p w14:paraId="04E05C35" w14:textId="77777777" w:rsidR="000302C7" w:rsidRPr="00E4753D" w:rsidRDefault="000302C7" w:rsidP="000302C7">
      <w:pPr>
        <w:autoSpaceDE w:val="0"/>
        <w:autoSpaceDN w:val="0"/>
        <w:adjustRightInd w:val="0"/>
        <w:spacing w:line="240" w:lineRule="auto"/>
      </w:pPr>
      <w:r w:rsidRPr="00E4753D">
        <w:rPr>
          <w:shd w:val="clear" w:color="auto" w:fill="D9D9D9"/>
        </w:rPr>
        <w:t>Powder:</w:t>
      </w:r>
      <w:r w:rsidRPr="00E4753D">
        <w:t xml:space="preserve"> sucrose, sodium chloride, histidine, calcium chloride dihydrate, polysorbate 20, sodium hydroxide, hydrochloric acid.</w:t>
      </w:r>
    </w:p>
    <w:p w14:paraId="2E3DFEE6" w14:textId="77777777" w:rsidR="000302C7" w:rsidRPr="00E4753D" w:rsidRDefault="000302C7" w:rsidP="000302C7">
      <w:pPr>
        <w:autoSpaceDE w:val="0"/>
        <w:autoSpaceDN w:val="0"/>
        <w:adjustRightInd w:val="0"/>
        <w:spacing w:line="240" w:lineRule="auto"/>
      </w:pPr>
    </w:p>
    <w:p w14:paraId="1B688663" w14:textId="77777777" w:rsidR="000302C7" w:rsidRPr="00E4753D" w:rsidRDefault="000302C7" w:rsidP="000302C7">
      <w:pPr>
        <w:autoSpaceDE w:val="0"/>
        <w:autoSpaceDN w:val="0"/>
        <w:adjustRightInd w:val="0"/>
        <w:spacing w:line="240" w:lineRule="auto"/>
      </w:pPr>
      <w:r w:rsidRPr="00E4753D">
        <w:t>Solvent: water for injections</w:t>
      </w:r>
    </w:p>
    <w:p w14:paraId="13F84CB9" w14:textId="77777777" w:rsidR="000302C7" w:rsidRPr="00E4753D" w:rsidRDefault="000302C7" w:rsidP="000302C7">
      <w:pPr>
        <w:autoSpaceDE w:val="0"/>
        <w:autoSpaceDN w:val="0"/>
        <w:adjustRightInd w:val="0"/>
        <w:spacing w:line="240" w:lineRule="auto"/>
      </w:pPr>
    </w:p>
    <w:p w14:paraId="37A416FF" w14:textId="77777777" w:rsidR="000302C7" w:rsidRPr="00E4753D" w:rsidRDefault="000302C7" w:rsidP="000302C7">
      <w:pPr>
        <w:autoSpaceDE w:val="0"/>
        <w:autoSpaceDN w:val="0"/>
        <w:adjustRightInd w:val="0"/>
        <w:spacing w:line="240" w:lineRule="auto"/>
      </w:pPr>
    </w:p>
    <w:p w14:paraId="2D12FA8C"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PHARMACEUTICAL FORM AND CONTENTS</w:t>
      </w:r>
    </w:p>
    <w:p w14:paraId="4C229264" w14:textId="77777777" w:rsidR="000302C7" w:rsidRPr="00E4753D" w:rsidRDefault="000302C7" w:rsidP="000302C7">
      <w:pPr>
        <w:keepNext/>
        <w:spacing w:line="240" w:lineRule="auto"/>
      </w:pPr>
    </w:p>
    <w:p w14:paraId="6556F5BF" w14:textId="77777777" w:rsidR="000302C7" w:rsidRPr="00E4753D" w:rsidRDefault="000302C7" w:rsidP="000302C7">
      <w:pPr>
        <w:keepNext/>
        <w:spacing w:line="240" w:lineRule="auto"/>
      </w:pPr>
      <w:r w:rsidRPr="00E4753D">
        <w:rPr>
          <w:shd w:val="clear" w:color="auto" w:fill="D9D9D9"/>
        </w:rPr>
        <w:t>Powder and solvent for solution for injection</w:t>
      </w:r>
    </w:p>
    <w:p w14:paraId="541E7E0C" w14:textId="77777777" w:rsidR="000302C7" w:rsidRPr="00E4753D" w:rsidRDefault="000302C7" w:rsidP="000302C7">
      <w:pPr>
        <w:keepNext/>
        <w:spacing w:line="240" w:lineRule="auto"/>
        <w:rPr>
          <w:szCs w:val="22"/>
        </w:rPr>
      </w:pPr>
    </w:p>
    <w:p w14:paraId="30D66E26" w14:textId="77777777" w:rsidR="000302C7" w:rsidRPr="00E4753D" w:rsidRDefault="000302C7" w:rsidP="000302C7">
      <w:pPr>
        <w:spacing w:line="240" w:lineRule="auto"/>
        <w:rPr>
          <w:szCs w:val="22"/>
        </w:rPr>
      </w:pPr>
      <w:r w:rsidRPr="00E4753D">
        <w:rPr>
          <w:szCs w:val="22"/>
        </w:rPr>
        <w:t>Content: 1 powder vial, 3 mL solvent in pre-filled syringe, 1 plunger rod, 1 vial adapter, 1 infusion set, 2 alcohol swabs, 2 plasters, 1 gauze.</w:t>
      </w:r>
    </w:p>
    <w:p w14:paraId="2D4C6ED7" w14:textId="77777777" w:rsidR="000302C7" w:rsidRPr="00E4753D" w:rsidRDefault="000302C7" w:rsidP="000302C7">
      <w:pPr>
        <w:spacing w:line="240" w:lineRule="auto"/>
        <w:rPr>
          <w:szCs w:val="22"/>
        </w:rPr>
      </w:pPr>
    </w:p>
    <w:p w14:paraId="6844E912" w14:textId="77777777" w:rsidR="000302C7" w:rsidRPr="00E4753D" w:rsidRDefault="000302C7" w:rsidP="000302C7">
      <w:pPr>
        <w:spacing w:line="240" w:lineRule="auto"/>
        <w:rPr>
          <w:szCs w:val="22"/>
        </w:rPr>
      </w:pPr>
    </w:p>
    <w:p w14:paraId="36AE55DE"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METHOD AND ROUTE(S) OF ADMINISTRATION</w:t>
      </w:r>
    </w:p>
    <w:p w14:paraId="592108ED" w14:textId="77777777" w:rsidR="000302C7" w:rsidRPr="00E4753D" w:rsidRDefault="000302C7" w:rsidP="000302C7">
      <w:pPr>
        <w:spacing w:line="240" w:lineRule="auto"/>
        <w:rPr>
          <w:szCs w:val="22"/>
        </w:rPr>
      </w:pPr>
    </w:p>
    <w:p w14:paraId="63605FC9" w14:textId="77777777" w:rsidR="000302C7" w:rsidRPr="00E4753D" w:rsidRDefault="000302C7" w:rsidP="000302C7">
      <w:pPr>
        <w:spacing w:line="240" w:lineRule="auto"/>
        <w:rPr>
          <w:szCs w:val="22"/>
        </w:rPr>
      </w:pPr>
      <w:r w:rsidRPr="00E4753D">
        <w:rPr>
          <w:szCs w:val="22"/>
        </w:rPr>
        <w:t xml:space="preserve">Intravenous use, after reconstitution. </w:t>
      </w:r>
    </w:p>
    <w:p w14:paraId="03478D3F" w14:textId="77777777" w:rsidR="000302C7" w:rsidRPr="00E4753D" w:rsidRDefault="000302C7" w:rsidP="000302C7">
      <w:pPr>
        <w:spacing w:line="240" w:lineRule="auto"/>
        <w:rPr>
          <w:szCs w:val="22"/>
        </w:rPr>
      </w:pPr>
      <w:r w:rsidRPr="00E4753D">
        <w:rPr>
          <w:szCs w:val="22"/>
        </w:rPr>
        <w:t>Read the package leaflet before use.</w:t>
      </w:r>
    </w:p>
    <w:p w14:paraId="6B025A96" w14:textId="77777777" w:rsidR="000302C7" w:rsidRPr="00E4753D" w:rsidRDefault="000302C7" w:rsidP="000302C7">
      <w:pPr>
        <w:spacing w:line="240" w:lineRule="auto"/>
        <w:rPr>
          <w:szCs w:val="22"/>
        </w:rPr>
      </w:pPr>
    </w:p>
    <w:p w14:paraId="545A2F3E" w14:textId="77777777" w:rsidR="000302C7" w:rsidRPr="00E4753D" w:rsidRDefault="000302C7" w:rsidP="000302C7">
      <w:pPr>
        <w:spacing w:line="240" w:lineRule="auto"/>
        <w:rPr>
          <w:szCs w:val="22"/>
        </w:rPr>
      </w:pPr>
      <w:r w:rsidRPr="00E4753D">
        <w:rPr>
          <w:szCs w:val="22"/>
        </w:rPr>
        <w:t>An instructional video on how to prepare and administer ELOCTA is available by scanning the QR code with a smartphone</w:t>
      </w:r>
      <w:r w:rsidRPr="00E4753D">
        <w:t xml:space="preserve"> or via the website</w:t>
      </w:r>
      <w:r w:rsidRPr="00E4753D">
        <w:rPr>
          <w:szCs w:val="22"/>
        </w:rPr>
        <w:t xml:space="preserve">. </w:t>
      </w:r>
    </w:p>
    <w:p w14:paraId="22D34CF2" w14:textId="77777777" w:rsidR="000302C7" w:rsidRPr="00E4753D" w:rsidRDefault="000302C7" w:rsidP="000302C7">
      <w:pPr>
        <w:spacing w:line="240" w:lineRule="auto"/>
        <w:rPr>
          <w:szCs w:val="22"/>
        </w:rPr>
      </w:pPr>
    </w:p>
    <w:p w14:paraId="1F3B9737" w14:textId="1C5FF91E" w:rsidR="000302C7" w:rsidRPr="00E4753D" w:rsidRDefault="000302C7" w:rsidP="000302C7">
      <w:pPr>
        <w:spacing w:line="240" w:lineRule="auto"/>
        <w:rPr>
          <w:sz w:val="23"/>
        </w:rPr>
      </w:pPr>
      <w:r w:rsidRPr="00E4753D">
        <w:rPr>
          <w:shd w:val="clear" w:color="auto" w:fill="D9D9D9"/>
        </w:rPr>
        <w:t xml:space="preserve">QR code to be included+ </w:t>
      </w:r>
      <w:hyperlink r:id="rId19" w:history="1">
        <w:r w:rsidRPr="00E4753D">
          <w:rPr>
            <w:rStyle w:val="Hyperlink"/>
          </w:rPr>
          <w:t>http://www.elocta-instructions.com</w:t>
        </w:r>
      </w:hyperlink>
    </w:p>
    <w:p w14:paraId="4C24CE67" w14:textId="77777777" w:rsidR="000302C7" w:rsidRPr="00E4753D" w:rsidRDefault="000302C7" w:rsidP="000302C7">
      <w:pPr>
        <w:spacing w:line="240" w:lineRule="auto"/>
        <w:rPr>
          <w:szCs w:val="22"/>
        </w:rPr>
      </w:pPr>
    </w:p>
    <w:p w14:paraId="3B0F32D0" w14:textId="77777777" w:rsidR="000302C7" w:rsidRPr="00E4753D" w:rsidRDefault="000302C7" w:rsidP="000302C7">
      <w:pPr>
        <w:spacing w:line="240" w:lineRule="auto"/>
        <w:rPr>
          <w:szCs w:val="22"/>
        </w:rPr>
      </w:pPr>
    </w:p>
    <w:p w14:paraId="511D36E5"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SPECIAL WARNING THAT THE MEDICINAL PRODUCT MUST BE STORED OUT OF THE SIGHT AND REACH OF CHILDREN</w:t>
      </w:r>
    </w:p>
    <w:p w14:paraId="68CFC728" w14:textId="77777777" w:rsidR="000302C7" w:rsidRPr="00E4753D" w:rsidRDefault="000302C7" w:rsidP="000302C7">
      <w:pPr>
        <w:spacing w:line="240" w:lineRule="auto"/>
        <w:rPr>
          <w:szCs w:val="22"/>
        </w:rPr>
      </w:pPr>
    </w:p>
    <w:p w14:paraId="06182CD1" w14:textId="77777777" w:rsidR="000302C7" w:rsidRPr="00E4753D" w:rsidRDefault="000302C7" w:rsidP="000302C7">
      <w:pPr>
        <w:spacing w:line="240" w:lineRule="auto"/>
        <w:rPr>
          <w:szCs w:val="22"/>
        </w:rPr>
      </w:pPr>
      <w:r w:rsidRPr="00E4753D">
        <w:rPr>
          <w:szCs w:val="22"/>
        </w:rPr>
        <w:t>Keep out of the sight and reach of children.</w:t>
      </w:r>
    </w:p>
    <w:p w14:paraId="687BF4E3" w14:textId="77777777" w:rsidR="000302C7" w:rsidRPr="00E4753D" w:rsidRDefault="000302C7" w:rsidP="000302C7">
      <w:pPr>
        <w:spacing w:line="240" w:lineRule="auto"/>
        <w:rPr>
          <w:szCs w:val="22"/>
        </w:rPr>
      </w:pPr>
    </w:p>
    <w:p w14:paraId="766E93AF" w14:textId="77777777" w:rsidR="000302C7" w:rsidRPr="00E4753D" w:rsidRDefault="000302C7" w:rsidP="000302C7">
      <w:pPr>
        <w:spacing w:line="240" w:lineRule="auto"/>
        <w:rPr>
          <w:szCs w:val="22"/>
        </w:rPr>
      </w:pPr>
    </w:p>
    <w:p w14:paraId="0B249E02"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7.</w:t>
      </w:r>
      <w:r w:rsidRPr="00E4753D">
        <w:rPr>
          <w:b/>
          <w:szCs w:val="22"/>
        </w:rPr>
        <w:tab/>
        <w:t>OTHER SPECIAL WARNING(S), IF NECESSARY</w:t>
      </w:r>
    </w:p>
    <w:p w14:paraId="16CE68E7" w14:textId="77777777" w:rsidR="000302C7" w:rsidRPr="00E4753D" w:rsidRDefault="000302C7" w:rsidP="000302C7">
      <w:pPr>
        <w:spacing w:line="240" w:lineRule="auto"/>
        <w:rPr>
          <w:szCs w:val="22"/>
        </w:rPr>
      </w:pPr>
    </w:p>
    <w:p w14:paraId="079B25E9" w14:textId="77777777" w:rsidR="000302C7" w:rsidRPr="00E4753D" w:rsidRDefault="000302C7" w:rsidP="000302C7">
      <w:pPr>
        <w:tabs>
          <w:tab w:val="left" w:pos="749"/>
        </w:tabs>
        <w:spacing w:line="240" w:lineRule="auto"/>
      </w:pPr>
    </w:p>
    <w:p w14:paraId="660A13C4"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lastRenderedPageBreak/>
        <w:t>8.</w:t>
      </w:r>
      <w:r w:rsidRPr="00E4753D">
        <w:rPr>
          <w:b/>
          <w:szCs w:val="22"/>
        </w:rPr>
        <w:tab/>
        <w:t>EXPIRY DATE</w:t>
      </w:r>
    </w:p>
    <w:p w14:paraId="2BA521EB" w14:textId="77777777" w:rsidR="000302C7" w:rsidRPr="00E4753D" w:rsidRDefault="000302C7" w:rsidP="00A54752">
      <w:pPr>
        <w:keepNext/>
        <w:spacing w:line="240" w:lineRule="auto"/>
        <w:rPr>
          <w:szCs w:val="22"/>
        </w:rPr>
      </w:pPr>
    </w:p>
    <w:p w14:paraId="7912F46E" w14:textId="77777777" w:rsidR="000302C7" w:rsidRPr="00E4753D" w:rsidRDefault="000302C7" w:rsidP="00A54752">
      <w:pPr>
        <w:keepNext/>
        <w:spacing w:line="240" w:lineRule="auto"/>
        <w:rPr>
          <w:szCs w:val="22"/>
        </w:rPr>
      </w:pPr>
      <w:r w:rsidRPr="00E4753D">
        <w:rPr>
          <w:szCs w:val="22"/>
        </w:rPr>
        <w:t>EXP</w:t>
      </w:r>
    </w:p>
    <w:p w14:paraId="67382BC6" w14:textId="77777777" w:rsidR="000302C7" w:rsidRPr="00E4753D" w:rsidRDefault="000302C7" w:rsidP="000302C7">
      <w:pPr>
        <w:spacing w:line="240" w:lineRule="auto"/>
      </w:pPr>
    </w:p>
    <w:p w14:paraId="70F44908" w14:textId="77777777" w:rsidR="000302C7" w:rsidRPr="00E4753D" w:rsidRDefault="000302C7" w:rsidP="000302C7">
      <w:pPr>
        <w:spacing w:line="240" w:lineRule="auto"/>
      </w:pPr>
      <w:r w:rsidRPr="00E4753D">
        <w:t>Use within 6 hours after reconstitution.</w:t>
      </w:r>
    </w:p>
    <w:p w14:paraId="66A2ACA4" w14:textId="77777777" w:rsidR="000302C7" w:rsidRPr="00E4753D" w:rsidRDefault="000302C7" w:rsidP="000302C7">
      <w:pPr>
        <w:spacing w:line="240" w:lineRule="auto"/>
      </w:pPr>
    </w:p>
    <w:p w14:paraId="09C60FC9" w14:textId="77777777" w:rsidR="000302C7" w:rsidRPr="00E4753D" w:rsidRDefault="000302C7" w:rsidP="000302C7">
      <w:pPr>
        <w:spacing w:line="240" w:lineRule="auto"/>
        <w:rPr>
          <w:szCs w:val="22"/>
        </w:rPr>
      </w:pPr>
    </w:p>
    <w:p w14:paraId="0E583D55"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9.</w:t>
      </w:r>
      <w:r w:rsidRPr="00E4753D">
        <w:rPr>
          <w:b/>
          <w:szCs w:val="22"/>
        </w:rPr>
        <w:tab/>
        <w:t>SPECIAL STORAGE CONDITIONS</w:t>
      </w:r>
    </w:p>
    <w:p w14:paraId="6A3598E7" w14:textId="77777777" w:rsidR="000302C7" w:rsidRPr="00E4753D" w:rsidRDefault="000302C7" w:rsidP="000302C7">
      <w:pPr>
        <w:keepNext/>
        <w:spacing w:line="240" w:lineRule="auto"/>
        <w:rPr>
          <w:szCs w:val="22"/>
        </w:rPr>
      </w:pPr>
    </w:p>
    <w:p w14:paraId="2537CA82" w14:textId="77777777" w:rsidR="000302C7" w:rsidRPr="00E4753D" w:rsidRDefault="000302C7" w:rsidP="000302C7">
      <w:pPr>
        <w:spacing w:line="240" w:lineRule="auto"/>
        <w:rPr>
          <w:szCs w:val="22"/>
        </w:rPr>
      </w:pPr>
      <w:r w:rsidRPr="00E4753D">
        <w:rPr>
          <w:szCs w:val="22"/>
        </w:rPr>
        <w:t>Store in a refrigerator.</w:t>
      </w:r>
    </w:p>
    <w:p w14:paraId="6860A8FA" w14:textId="77777777" w:rsidR="000302C7" w:rsidRPr="00E4753D" w:rsidRDefault="000302C7" w:rsidP="000302C7">
      <w:pPr>
        <w:spacing w:line="240" w:lineRule="auto"/>
        <w:rPr>
          <w:szCs w:val="22"/>
        </w:rPr>
      </w:pPr>
      <w:r w:rsidRPr="00E4753D">
        <w:rPr>
          <w:szCs w:val="22"/>
        </w:rPr>
        <w:t>Do not freeze.</w:t>
      </w:r>
    </w:p>
    <w:p w14:paraId="5F3F7129" w14:textId="77777777" w:rsidR="000302C7" w:rsidRPr="00E4753D" w:rsidRDefault="000302C7" w:rsidP="000302C7">
      <w:pPr>
        <w:spacing w:line="240" w:lineRule="auto"/>
        <w:rPr>
          <w:szCs w:val="22"/>
        </w:rPr>
      </w:pPr>
      <w:r w:rsidRPr="00E4753D">
        <w:rPr>
          <w:szCs w:val="22"/>
        </w:rPr>
        <w:t>Keep the vial in the outer carton in order to protect from light.</w:t>
      </w:r>
    </w:p>
    <w:p w14:paraId="1FE512C7" w14:textId="77777777" w:rsidR="000302C7" w:rsidRPr="00E4753D" w:rsidRDefault="000302C7" w:rsidP="000302C7">
      <w:pPr>
        <w:spacing w:line="240" w:lineRule="auto"/>
        <w:rPr>
          <w:szCs w:val="22"/>
        </w:rPr>
      </w:pPr>
      <w:r w:rsidRPr="00E4753D">
        <w:rPr>
          <w:szCs w:val="22"/>
        </w:rPr>
        <w:t>Can be stored at room temperature (up to 30°C) for a single period up to 6 months. Must not be returned to refrigerator after storage at room temperature. Date removed from refrigerator:</w:t>
      </w:r>
    </w:p>
    <w:p w14:paraId="320E30D0" w14:textId="77777777" w:rsidR="000302C7" w:rsidRPr="00E4753D" w:rsidRDefault="000302C7" w:rsidP="000302C7">
      <w:pPr>
        <w:spacing w:line="240" w:lineRule="auto"/>
        <w:rPr>
          <w:szCs w:val="22"/>
        </w:rPr>
      </w:pPr>
    </w:p>
    <w:p w14:paraId="65737134" w14:textId="77777777" w:rsidR="000302C7" w:rsidRPr="00E4753D" w:rsidRDefault="000302C7" w:rsidP="000302C7">
      <w:pPr>
        <w:spacing w:line="240" w:lineRule="auto"/>
        <w:ind w:left="567" w:hanging="567"/>
        <w:rPr>
          <w:szCs w:val="22"/>
        </w:rPr>
      </w:pPr>
    </w:p>
    <w:p w14:paraId="18CAC956"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10.</w:t>
      </w:r>
      <w:r w:rsidRPr="00E4753D">
        <w:rPr>
          <w:b/>
          <w:szCs w:val="22"/>
        </w:rPr>
        <w:tab/>
        <w:t>SPECIAL PRECAUTIONS FOR DISPOSAL OF UNUSED MEDICINAL PRODUCTS OR WASTE MATERIALS DERIVED FROM SUCH MEDICINAL PRODUCTS, IF APPROPRIATE</w:t>
      </w:r>
    </w:p>
    <w:p w14:paraId="369A9BDE" w14:textId="77777777" w:rsidR="000302C7" w:rsidRPr="00E4753D" w:rsidRDefault="000302C7" w:rsidP="000302C7">
      <w:pPr>
        <w:keepNext/>
        <w:spacing w:line="240" w:lineRule="auto"/>
        <w:rPr>
          <w:szCs w:val="22"/>
        </w:rPr>
      </w:pPr>
    </w:p>
    <w:p w14:paraId="645A7341" w14:textId="77777777" w:rsidR="000302C7" w:rsidRPr="00E4753D" w:rsidRDefault="000302C7" w:rsidP="000302C7">
      <w:pPr>
        <w:spacing w:line="240" w:lineRule="auto"/>
        <w:rPr>
          <w:szCs w:val="22"/>
        </w:rPr>
      </w:pPr>
    </w:p>
    <w:p w14:paraId="7D047C1F"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11.</w:t>
      </w:r>
      <w:r w:rsidRPr="00E4753D">
        <w:rPr>
          <w:b/>
          <w:szCs w:val="22"/>
        </w:rPr>
        <w:tab/>
        <w:t>NAME AND ADDRESS OF THE MARKETING AUTHORISATION HOLDER</w:t>
      </w:r>
    </w:p>
    <w:p w14:paraId="301AA69A" w14:textId="77777777" w:rsidR="000302C7" w:rsidRPr="00E4753D" w:rsidRDefault="000302C7" w:rsidP="000302C7">
      <w:pPr>
        <w:keepNext/>
        <w:spacing w:line="240" w:lineRule="auto"/>
        <w:rPr>
          <w:szCs w:val="22"/>
        </w:rPr>
      </w:pPr>
    </w:p>
    <w:p w14:paraId="097626CF" w14:textId="77777777" w:rsidR="000302C7" w:rsidRPr="00E4753D" w:rsidRDefault="000302C7" w:rsidP="000302C7">
      <w:pPr>
        <w:spacing w:line="240" w:lineRule="auto"/>
      </w:pPr>
      <w:r w:rsidRPr="00E4753D">
        <w:t xml:space="preserve">Swedish Orphan </w:t>
      </w:r>
      <w:proofErr w:type="spellStart"/>
      <w:r w:rsidRPr="00E4753D">
        <w:t>Biovitrum</w:t>
      </w:r>
      <w:proofErr w:type="spellEnd"/>
      <w:r w:rsidRPr="00E4753D">
        <w:t xml:space="preserve"> AB (</w:t>
      </w:r>
      <w:proofErr w:type="spellStart"/>
      <w:r w:rsidRPr="00E4753D">
        <w:t>publ</w:t>
      </w:r>
      <w:proofErr w:type="spellEnd"/>
      <w:r w:rsidRPr="00E4753D">
        <w:t>)</w:t>
      </w:r>
    </w:p>
    <w:p w14:paraId="14BB83E8" w14:textId="77777777" w:rsidR="000302C7" w:rsidRPr="00E4753D" w:rsidRDefault="000302C7" w:rsidP="000302C7">
      <w:pPr>
        <w:spacing w:line="240" w:lineRule="auto"/>
      </w:pPr>
      <w:r w:rsidRPr="00E4753D">
        <w:t>SE-112 76 Stockholm</w:t>
      </w:r>
    </w:p>
    <w:p w14:paraId="78C0114D" w14:textId="77777777" w:rsidR="000302C7" w:rsidRPr="00E4753D" w:rsidRDefault="000302C7" w:rsidP="000302C7">
      <w:pPr>
        <w:spacing w:line="240" w:lineRule="auto"/>
      </w:pPr>
      <w:r w:rsidRPr="00E4753D">
        <w:t>Sweden</w:t>
      </w:r>
    </w:p>
    <w:p w14:paraId="7B64B5BF" w14:textId="77777777" w:rsidR="000302C7" w:rsidRPr="00E4753D" w:rsidRDefault="000302C7" w:rsidP="000302C7">
      <w:pPr>
        <w:spacing w:line="240" w:lineRule="auto"/>
        <w:rPr>
          <w:szCs w:val="22"/>
        </w:rPr>
      </w:pPr>
    </w:p>
    <w:p w14:paraId="619D6D7A" w14:textId="77777777" w:rsidR="000302C7" w:rsidRPr="00E4753D" w:rsidRDefault="000302C7" w:rsidP="000302C7">
      <w:pPr>
        <w:spacing w:line="240" w:lineRule="auto"/>
        <w:rPr>
          <w:szCs w:val="22"/>
        </w:rPr>
      </w:pPr>
    </w:p>
    <w:p w14:paraId="6F7DBC5B"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12.</w:t>
      </w:r>
      <w:r w:rsidRPr="00E4753D">
        <w:rPr>
          <w:b/>
          <w:szCs w:val="22"/>
        </w:rPr>
        <w:tab/>
        <w:t xml:space="preserve">MARKETING AUTHORISATION NUMBER(S) </w:t>
      </w:r>
    </w:p>
    <w:p w14:paraId="45AFE37F" w14:textId="77777777" w:rsidR="000302C7" w:rsidRPr="00E4753D" w:rsidRDefault="000302C7" w:rsidP="000302C7">
      <w:pPr>
        <w:spacing w:line="240" w:lineRule="auto"/>
        <w:rPr>
          <w:szCs w:val="22"/>
        </w:rPr>
      </w:pPr>
    </w:p>
    <w:p w14:paraId="07B76378" w14:textId="77777777" w:rsidR="000302C7" w:rsidRPr="00E4753D" w:rsidRDefault="000302C7" w:rsidP="000302C7">
      <w:pPr>
        <w:spacing w:line="240" w:lineRule="auto"/>
      </w:pPr>
      <w:r w:rsidRPr="00E4753D">
        <w:t>EU/1/15/1046/00</w:t>
      </w:r>
      <w:r w:rsidR="00070F75" w:rsidRPr="00E4753D">
        <w:t>3</w:t>
      </w:r>
    </w:p>
    <w:p w14:paraId="216FAE64" w14:textId="77777777" w:rsidR="000302C7" w:rsidRPr="00E4753D" w:rsidRDefault="000302C7" w:rsidP="000302C7">
      <w:pPr>
        <w:spacing w:line="240" w:lineRule="auto"/>
      </w:pPr>
    </w:p>
    <w:p w14:paraId="5481E3DB" w14:textId="77777777" w:rsidR="000302C7" w:rsidRPr="00E4753D" w:rsidRDefault="000302C7" w:rsidP="000302C7">
      <w:pPr>
        <w:spacing w:line="240" w:lineRule="auto"/>
      </w:pPr>
    </w:p>
    <w:p w14:paraId="160F24E0"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13.</w:t>
      </w:r>
      <w:r w:rsidRPr="00E4753D">
        <w:rPr>
          <w:b/>
          <w:szCs w:val="22"/>
        </w:rPr>
        <w:tab/>
        <w:t>BATCH NUMBER</w:t>
      </w:r>
    </w:p>
    <w:p w14:paraId="5E065075" w14:textId="77777777" w:rsidR="000302C7" w:rsidRPr="00E4753D" w:rsidRDefault="000302C7" w:rsidP="000302C7">
      <w:pPr>
        <w:spacing w:line="240" w:lineRule="auto"/>
        <w:rPr>
          <w:i/>
          <w:szCs w:val="22"/>
        </w:rPr>
      </w:pPr>
    </w:p>
    <w:p w14:paraId="3349835A" w14:textId="77777777" w:rsidR="000302C7" w:rsidRPr="00E4753D" w:rsidRDefault="000302C7" w:rsidP="000302C7">
      <w:pPr>
        <w:spacing w:line="240" w:lineRule="auto"/>
        <w:rPr>
          <w:szCs w:val="22"/>
        </w:rPr>
      </w:pPr>
      <w:r w:rsidRPr="00E4753D">
        <w:rPr>
          <w:szCs w:val="22"/>
        </w:rPr>
        <w:t>Lot</w:t>
      </w:r>
    </w:p>
    <w:p w14:paraId="2640EE49" w14:textId="77777777" w:rsidR="000302C7" w:rsidRPr="00E4753D" w:rsidRDefault="000302C7" w:rsidP="000302C7">
      <w:pPr>
        <w:spacing w:line="240" w:lineRule="auto"/>
        <w:rPr>
          <w:szCs w:val="22"/>
        </w:rPr>
      </w:pPr>
    </w:p>
    <w:p w14:paraId="24023126" w14:textId="77777777" w:rsidR="000302C7" w:rsidRPr="00E4753D" w:rsidRDefault="000302C7" w:rsidP="000302C7">
      <w:pPr>
        <w:spacing w:line="240" w:lineRule="auto"/>
        <w:rPr>
          <w:szCs w:val="22"/>
        </w:rPr>
      </w:pPr>
    </w:p>
    <w:p w14:paraId="0324555A"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14.</w:t>
      </w:r>
      <w:r w:rsidRPr="00E4753D">
        <w:rPr>
          <w:b/>
          <w:szCs w:val="22"/>
        </w:rPr>
        <w:tab/>
        <w:t>GENERAL CLASSIFICATION FOR SUPPLY</w:t>
      </w:r>
    </w:p>
    <w:p w14:paraId="23EB094E" w14:textId="77777777" w:rsidR="000302C7" w:rsidRPr="00E4753D" w:rsidRDefault="000302C7" w:rsidP="000302C7">
      <w:pPr>
        <w:spacing w:line="240" w:lineRule="auto"/>
        <w:rPr>
          <w:i/>
          <w:szCs w:val="22"/>
        </w:rPr>
      </w:pPr>
    </w:p>
    <w:p w14:paraId="0AD0C43E" w14:textId="77777777" w:rsidR="000302C7" w:rsidRPr="00E4753D" w:rsidRDefault="000302C7" w:rsidP="000302C7">
      <w:pPr>
        <w:spacing w:line="240" w:lineRule="auto"/>
        <w:rPr>
          <w:szCs w:val="22"/>
        </w:rPr>
      </w:pPr>
    </w:p>
    <w:p w14:paraId="06052CE8"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15.</w:t>
      </w:r>
      <w:r w:rsidRPr="00E4753D">
        <w:rPr>
          <w:b/>
          <w:szCs w:val="22"/>
        </w:rPr>
        <w:tab/>
        <w:t>INSTRUCTIONS ON USE</w:t>
      </w:r>
    </w:p>
    <w:p w14:paraId="0F988478" w14:textId="77777777" w:rsidR="000302C7" w:rsidRPr="00E4753D" w:rsidRDefault="000302C7" w:rsidP="000302C7">
      <w:pPr>
        <w:spacing w:line="240" w:lineRule="auto"/>
      </w:pPr>
    </w:p>
    <w:p w14:paraId="691EAE4E" w14:textId="77777777" w:rsidR="000302C7" w:rsidRPr="00E4753D" w:rsidRDefault="000302C7" w:rsidP="000302C7">
      <w:pPr>
        <w:spacing w:line="240" w:lineRule="auto"/>
      </w:pPr>
    </w:p>
    <w:p w14:paraId="5911E7D0"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16.</w:t>
      </w:r>
      <w:r w:rsidRPr="00E4753D">
        <w:rPr>
          <w:b/>
          <w:szCs w:val="22"/>
        </w:rPr>
        <w:tab/>
        <w:t>INFORMATION IN BRAILLE</w:t>
      </w:r>
    </w:p>
    <w:p w14:paraId="1EF6EB9C" w14:textId="77777777" w:rsidR="000302C7" w:rsidRPr="00E4753D" w:rsidRDefault="000302C7" w:rsidP="000302C7">
      <w:pPr>
        <w:spacing w:line="240" w:lineRule="auto"/>
      </w:pPr>
    </w:p>
    <w:p w14:paraId="01B9795F" w14:textId="77777777" w:rsidR="000302C7" w:rsidRPr="00E4753D" w:rsidRDefault="000302C7" w:rsidP="000302C7">
      <w:pPr>
        <w:spacing w:line="240" w:lineRule="auto"/>
        <w:rPr>
          <w:rFonts w:eastAsia="Times New Roman"/>
        </w:rPr>
      </w:pPr>
      <w:r w:rsidRPr="00E4753D">
        <w:t>ELOCTA</w:t>
      </w:r>
      <w:r w:rsidR="00070F75" w:rsidRPr="00E4753D">
        <w:rPr>
          <w:rFonts w:eastAsia="Times New Roman"/>
        </w:rPr>
        <w:t xml:space="preserve"> 75</w:t>
      </w:r>
      <w:r w:rsidRPr="00E4753D">
        <w:rPr>
          <w:rFonts w:eastAsia="Times New Roman"/>
        </w:rPr>
        <w:t xml:space="preserve">0 </w:t>
      </w:r>
    </w:p>
    <w:p w14:paraId="4371DFBE" w14:textId="77777777" w:rsidR="000302C7" w:rsidRPr="00E4753D" w:rsidRDefault="000302C7" w:rsidP="000302C7">
      <w:pPr>
        <w:spacing w:line="240" w:lineRule="auto"/>
        <w:rPr>
          <w:szCs w:val="22"/>
          <w:shd w:val="clear" w:color="auto" w:fill="CCCCCC"/>
          <w:lang w:val="en-US"/>
        </w:rPr>
      </w:pPr>
    </w:p>
    <w:p w14:paraId="02A158A4" w14:textId="77777777" w:rsidR="000302C7" w:rsidRPr="00E4753D" w:rsidRDefault="000302C7" w:rsidP="000302C7">
      <w:pPr>
        <w:spacing w:line="240" w:lineRule="auto"/>
        <w:rPr>
          <w:shd w:val="clear" w:color="auto" w:fill="CCCCCC"/>
          <w:lang w:val="en-US"/>
        </w:rPr>
      </w:pPr>
    </w:p>
    <w:p w14:paraId="02D2432E"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17.</w:t>
      </w:r>
      <w:r w:rsidRPr="00E4753D">
        <w:rPr>
          <w:b/>
          <w:szCs w:val="22"/>
        </w:rPr>
        <w:tab/>
        <w:t>UNIQUE IDENTIFIER – 2D BARCODE</w:t>
      </w:r>
    </w:p>
    <w:p w14:paraId="5767E6A5" w14:textId="77777777" w:rsidR="000302C7" w:rsidRPr="00E4753D" w:rsidRDefault="000302C7" w:rsidP="000302C7">
      <w:pPr>
        <w:keepNext/>
        <w:tabs>
          <w:tab w:val="clear" w:pos="567"/>
        </w:tabs>
        <w:spacing w:line="240" w:lineRule="auto"/>
      </w:pPr>
    </w:p>
    <w:p w14:paraId="48083BDA" w14:textId="77777777" w:rsidR="000302C7" w:rsidRPr="00E4753D" w:rsidRDefault="000302C7" w:rsidP="000302C7">
      <w:pPr>
        <w:spacing w:line="240" w:lineRule="auto"/>
        <w:rPr>
          <w:szCs w:val="22"/>
          <w:shd w:val="clear" w:color="auto" w:fill="CCCCCC"/>
        </w:rPr>
      </w:pPr>
      <w:r w:rsidRPr="00E4753D">
        <w:rPr>
          <w:shd w:val="clear" w:color="auto" w:fill="D9D9D9"/>
        </w:rPr>
        <w:t>2D barcode carrying the unique identifier included.</w:t>
      </w:r>
    </w:p>
    <w:p w14:paraId="7EECEC50" w14:textId="77777777" w:rsidR="000302C7" w:rsidRPr="00E4753D" w:rsidRDefault="000302C7" w:rsidP="000302C7">
      <w:pPr>
        <w:tabs>
          <w:tab w:val="clear" w:pos="567"/>
        </w:tabs>
        <w:spacing w:line="240" w:lineRule="auto"/>
      </w:pPr>
    </w:p>
    <w:p w14:paraId="6232BC43" w14:textId="77777777" w:rsidR="000302C7" w:rsidRPr="00E4753D" w:rsidRDefault="000302C7" w:rsidP="000302C7">
      <w:pPr>
        <w:tabs>
          <w:tab w:val="clear" w:pos="567"/>
        </w:tabs>
        <w:spacing w:line="240" w:lineRule="auto"/>
      </w:pPr>
    </w:p>
    <w:p w14:paraId="4F6D3247"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lastRenderedPageBreak/>
        <w:t>18.</w:t>
      </w:r>
      <w:r w:rsidRPr="00E4753D">
        <w:rPr>
          <w:b/>
          <w:szCs w:val="22"/>
        </w:rPr>
        <w:tab/>
        <w:t>UNIQUE IDENTIFIER - HUMAN READABLE DATA</w:t>
      </w:r>
    </w:p>
    <w:p w14:paraId="2B2EA2C3" w14:textId="77777777" w:rsidR="000302C7" w:rsidRPr="00E4753D" w:rsidRDefault="000302C7" w:rsidP="000302C7">
      <w:pPr>
        <w:keepNext/>
        <w:tabs>
          <w:tab w:val="clear" w:pos="567"/>
        </w:tabs>
        <w:spacing w:line="240" w:lineRule="auto"/>
      </w:pPr>
    </w:p>
    <w:p w14:paraId="3726EBEE" w14:textId="77777777" w:rsidR="000302C7" w:rsidRPr="00E4753D" w:rsidRDefault="000302C7" w:rsidP="000302C7">
      <w:pPr>
        <w:keepNext/>
        <w:spacing w:line="240" w:lineRule="auto"/>
        <w:rPr>
          <w:szCs w:val="22"/>
        </w:rPr>
      </w:pPr>
      <w:r w:rsidRPr="00E4753D">
        <w:t>PC</w:t>
      </w:r>
    </w:p>
    <w:p w14:paraId="6B35E22C" w14:textId="77777777" w:rsidR="000302C7" w:rsidRPr="00E4753D" w:rsidRDefault="000302C7" w:rsidP="000302C7">
      <w:pPr>
        <w:keepNext/>
        <w:spacing w:line="240" w:lineRule="auto"/>
        <w:rPr>
          <w:szCs w:val="22"/>
        </w:rPr>
      </w:pPr>
      <w:r w:rsidRPr="00E4753D">
        <w:t>SN</w:t>
      </w:r>
    </w:p>
    <w:p w14:paraId="0D32B496" w14:textId="77777777" w:rsidR="000302C7" w:rsidRPr="00E4753D" w:rsidRDefault="000302C7" w:rsidP="000302C7">
      <w:pPr>
        <w:spacing w:line="240" w:lineRule="auto"/>
        <w:rPr>
          <w:szCs w:val="22"/>
        </w:rPr>
      </w:pPr>
      <w:r w:rsidRPr="00E4753D">
        <w:t>NN</w:t>
      </w:r>
    </w:p>
    <w:p w14:paraId="6D46A90B" w14:textId="77777777" w:rsidR="000302C7" w:rsidRPr="00E4753D" w:rsidRDefault="000302C7" w:rsidP="000302C7">
      <w:pPr>
        <w:spacing w:line="240" w:lineRule="auto"/>
        <w:rPr>
          <w:szCs w:val="22"/>
          <w:shd w:val="clear" w:color="auto" w:fill="CCCCCC"/>
        </w:rPr>
      </w:pPr>
    </w:p>
    <w:p w14:paraId="4AD000EF" w14:textId="77777777" w:rsidR="000302C7" w:rsidRPr="00E4753D" w:rsidRDefault="000302C7" w:rsidP="000302C7">
      <w:pPr>
        <w:spacing w:line="240" w:lineRule="auto"/>
        <w:rPr>
          <w:szCs w:val="22"/>
        </w:rPr>
      </w:pPr>
      <w:r w:rsidRPr="00E4753D">
        <w:rPr>
          <w:szCs w:val="22"/>
          <w:shd w:val="clear" w:color="auto" w:fill="CCCCCC"/>
        </w:rPr>
        <w:br w:type="page"/>
      </w:r>
    </w:p>
    <w:p w14:paraId="28C0A712"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lastRenderedPageBreak/>
        <w:t>MINIMUM PARTICULARS TO APPEAR ON SMALL IMMEDIATE PACKAGING UNITS</w:t>
      </w:r>
    </w:p>
    <w:p w14:paraId="01D613A4"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p>
    <w:p w14:paraId="0CBC339A"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t xml:space="preserve">VIAL LABEL </w:t>
      </w:r>
    </w:p>
    <w:p w14:paraId="2B145731" w14:textId="77777777" w:rsidR="000302C7" w:rsidRPr="00E4753D" w:rsidRDefault="000302C7" w:rsidP="000302C7">
      <w:pPr>
        <w:spacing w:line="240" w:lineRule="auto"/>
        <w:rPr>
          <w:szCs w:val="22"/>
        </w:rPr>
      </w:pPr>
    </w:p>
    <w:p w14:paraId="4661BEC5" w14:textId="77777777" w:rsidR="000302C7" w:rsidRPr="00E4753D" w:rsidRDefault="000302C7" w:rsidP="000302C7">
      <w:pPr>
        <w:spacing w:line="240" w:lineRule="auto"/>
        <w:rPr>
          <w:szCs w:val="22"/>
        </w:rPr>
      </w:pPr>
    </w:p>
    <w:p w14:paraId="2EE05D34"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 AND ROUTE(S) OF ADMINISTRATION</w:t>
      </w:r>
    </w:p>
    <w:p w14:paraId="70645693" w14:textId="77777777" w:rsidR="000302C7" w:rsidRPr="00E4753D" w:rsidRDefault="000302C7" w:rsidP="000302C7">
      <w:pPr>
        <w:spacing w:line="240" w:lineRule="auto"/>
        <w:ind w:left="567" w:hanging="567"/>
        <w:rPr>
          <w:szCs w:val="22"/>
        </w:rPr>
      </w:pPr>
    </w:p>
    <w:p w14:paraId="545A3891" w14:textId="77777777" w:rsidR="000302C7" w:rsidRPr="00E4753D" w:rsidRDefault="000302C7" w:rsidP="000302C7">
      <w:pPr>
        <w:spacing w:line="240" w:lineRule="auto"/>
      </w:pPr>
      <w:r w:rsidRPr="00E4753D">
        <w:t xml:space="preserve">ELOCTA </w:t>
      </w:r>
      <w:r w:rsidR="00070F75" w:rsidRPr="00E4753D">
        <w:rPr>
          <w:rFonts w:eastAsia="Times New Roman"/>
        </w:rPr>
        <w:t>75</w:t>
      </w:r>
      <w:r w:rsidRPr="00E4753D">
        <w:rPr>
          <w:rFonts w:eastAsia="Times New Roman"/>
        </w:rPr>
        <w:t xml:space="preserve">0 IU </w:t>
      </w:r>
      <w:r w:rsidRPr="00E4753D">
        <w:t>powder for injection</w:t>
      </w:r>
    </w:p>
    <w:p w14:paraId="2438F38F" w14:textId="77777777" w:rsidR="00070F75" w:rsidRPr="00E4753D" w:rsidRDefault="00070F75" w:rsidP="000302C7">
      <w:pPr>
        <w:spacing w:line="240" w:lineRule="auto"/>
        <w:rPr>
          <w:szCs w:val="22"/>
        </w:rPr>
      </w:pPr>
    </w:p>
    <w:p w14:paraId="37E48978" w14:textId="77777777" w:rsidR="000302C7" w:rsidRPr="00E4753D" w:rsidRDefault="000302C7" w:rsidP="000302C7">
      <w:pPr>
        <w:spacing w:line="240" w:lineRule="auto"/>
        <w:rPr>
          <w:szCs w:val="22"/>
        </w:rPr>
      </w:pPr>
      <w:proofErr w:type="spellStart"/>
      <w:r w:rsidRPr="00E4753D">
        <w:rPr>
          <w:szCs w:val="22"/>
        </w:rPr>
        <w:t>efmoroctocog</w:t>
      </w:r>
      <w:proofErr w:type="spellEnd"/>
      <w:r w:rsidRPr="00E4753D">
        <w:rPr>
          <w:szCs w:val="22"/>
        </w:rPr>
        <w:t xml:space="preserve"> alfa</w:t>
      </w:r>
    </w:p>
    <w:p w14:paraId="557A963C" w14:textId="77777777" w:rsidR="000302C7" w:rsidRPr="00E4753D" w:rsidRDefault="000302C7" w:rsidP="000302C7">
      <w:pPr>
        <w:spacing w:line="240" w:lineRule="auto"/>
        <w:rPr>
          <w:szCs w:val="22"/>
        </w:rPr>
      </w:pPr>
      <w:r w:rsidRPr="00E4753D">
        <w:rPr>
          <w:szCs w:val="22"/>
        </w:rPr>
        <w:t>recombinant coagulation factor VIII</w:t>
      </w:r>
    </w:p>
    <w:p w14:paraId="5AE26D3D" w14:textId="77777777" w:rsidR="000302C7" w:rsidRPr="00E4753D" w:rsidRDefault="000302C7" w:rsidP="000302C7">
      <w:pPr>
        <w:spacing w:line="240" w:lineRule="auto"/>
        <w:rPr>
          <w:szCs w:val="22"/>
        </w:rPr>
      </w:pPr>
      <w:r w:rsidRPr="00E4753D">
        <w:rPr>
          <w:szCs w:val="22"/>
        </w:rPr>
        <w:t>IV</w:t>
      </w:r>
    </w:p>
    <w:p w14:paraId="3B859726" w14:textId="77777777" w:rsidR="000302C7" w:rsidRPr="00E4753D" w:rsidRDefault="000302C7" w:rsidP="000302C7">
      <w:pPr>
        <w:spacing w:line="240" w:lineRule="auto"/>
        <w:rPr>
          <w:szCs w:val="22"/>
        </w:rPr>
      </w:pPr>
    </w:p>
    <w:p w14:paraId="0F046C6B" w14:textId="77777777" w:rsidR="000302C7" w:rsidRPr="00E4753D" w:rsidRDefault="000302C7" w:rsidP="000302C7">
      <w:pPr>
        <w:spacing w:line="240" w:lineRule="auto"/>
        <w:rPr>
          <w:szCs w:val="22"/>
        </w:rPr>
      </w:pPr>
    </w:p>
    <w:p w14:paraId="37BFEFA8"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METHOD OF ADMINISTRATION</w:t>
      </w:r>
    </w:p>
    <w:p w14:paraId="5959CF01" w14:textId="77777777" w:rsidR="000302C7" w:rsidRPr="00E4753D" w:rsidRDefault="000302C7" w:rsidP="000302C7">
      <w:pPr>
        <w:spacing w:line="240" w:lineRule="auto"/>
        <w:rPr>
          <w:szCs w:val="22"/>
        </w:rPr>
      </w:pPr>
    </w:p>
    <w:p w14:paraId="6567446F" w14:textId="77777777" w:rsidR="000302C7" w:rsidRPr="00E4753D" w:rsidRDefault="000302C7" w:rsidP="000302C7">
      <w:pPr>
        <w:spacing w:line="240" w:lineRule="auto"/>
        <w:rPr>
          <w:szCs w:val="22"/>
        </w:rPr>
      </w:pPr>
    </w:p>
    <w:p w14:paraId="45B945D1"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EXPIRY DATE</w:t>
      </w:r>
    </w:p>
    <w:p w14:paraId="6FB8478D" w14:textId="77777777" w:rsidR="000302C7" w:rsidRPr="00E4753D" w:rsidRDefault="000302C7" w:rsidP="000302C7">
      <w:pPr>
        <w:spacing w:line="240" w:lineRule="auto"/>
      </w:pPr>
    </w:p>
    <w:p w14:paraId="0B9DEA41" w14:textId="77777777" w:rsidR="000302C7" w:rsidRPr="00E4753D" w:rsidRDefault="000302C7" w:rsidP="000302C7">
      <w:pPr>
        <w:spacing w:line="240" w:lineRule="auto"/>
      </w:pPr>
      <w:r w:rsidRPr="00E4753D">
        <w:t>EXP</w:t>
      </w:r>
    </w:p>
    <w:p w14:paraId="4430872B" w14:textId="77777777" w:rsidR="000302C7" w:rsidRPr="00E4753D" w:rsidRDefault="000302C7" w:rsidP="000302C7">
      <w:pPr>
        <w:spacing w:line="240" w:lineRule="auto"/>
      </w:pPr>
    </w:p>
    <w:p w14:paraId="14BE685F" w14:textId="77777777" w:rsidR="000302C7" w:rsidRPr="00E4753D" w:rsidRDefault="000302C7" w:rsidP="000302C7">
      <w:pPr>
        <w:spacing w:line="240" w:lineRule="auto"/>
      </w:pPr>
    </w:p>
    <w:p w14:paraId="67B6BFA1"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BATCH NUMBER</w:t>
      </w:r>
    </w:p>
    <w:p w14:paraId="68E26963" w14:textId="77777777" w:rsidR="000302C7" w:rsidRPr="00E4753D" w:rsidRDefault="000302C7" w:rsidP="000302C7">
      <w:pPr>
        <w:spacing w:line="240" w:lineRule="auto"/>
        <w:ind w:right="113"/>
      </w:pPr>
    </w:p>
    <w:p w14:paraId="50F1FC5E" w14:textId="77777777" w:rsidR="000302C7" w:rsidRPr="00E4753D" w:rsidRDefault="000302C7" w:rsidP="000302C7">
      <w:pPr>
        <w:spacing w:line="240" w:lineRule="auto"/>
        <w:ind w:right="113"/>
      </w:pPr>
      <w:r w:rsidRPr="00E4753D">
        <w:t>Lot</w:t>
      </w:r>
    </w:p>
    <w:p w14:paraId="6E6B7039" w14:textId="77777777" w:rsidR="000302C7" w:rsidRPr="00E4753D" w:rsidRDefault="000302C7" w:rsidP="000302C7">
      <w:pPr>
        <w:spacing w:line="240" w:lineRule="auto"/>
        <w:ind w:right="113"/>
      </w:pPr>
    </w:p>
    <w:p w14:paraId="2ABD1EE3" w14:textId="77777777" w:rsidR="000302C7" w:rsidRPr="00E4753D" w:rsidRDefault="000302C7" w:rsidP="000302C7">
      <w:pPr>
        <w:spacing w:line="240" w:lineRule="auto"/>
        <w:ind w:right="113"/>
      </w:pPr>
    </w:p>
    <w:p w14:paraId="3456BEC3"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CONTENTS BY WEIGHT, BY VOLUME OR BY UNIT</w:t>
      </w:r>
    </w:p>
    <w:p w14:paraId="7EE0FF93" w14:textId="77777777" w:rsidR="000302C7" w:rsidRPr="00E4753D" w:rsidRDefault="000302C7" w:rsidP="000302C7">
      <w:pPr>
        <w:spacing w:line="240" w:lineRule="auto"/>
        <w:ind w:right="113"/>
        <w:rPr>
          <w:szCs w:val="22"/>
        </w:rPr>
      </w:pPr>
    </w:p>
    <w:p w14:paraId="18B9A836" w14:textId="77777777" w:rsidR="000302C7" w:rsidRPr="00E4753D" w:rsidRDefault="00070F75" w:rsidP="000302C7">
      <w:pPr>
        <w:spacing w:line="240" w:lineRule="auto"/>
        <w:ind w:right="113"/>
        <w:rPr>
          <w:rFonts w:eastAsia="Times New Roman"/>
        </w:rPr>
      </w:pPr>
      <w:r w:rsidRPr="00E4753D">
        <w:rPr>
          <w:rFonts w:eastAsia="Times New Roman"/>
        </w:rPr>
        <w:t>75</w:t>
      </w:r>
      <w:r w:rsidR="000302C7" w:rsidRPr="00E4753D">
        <w:rPr>
          <w:rFonts w:eastAsia="Times New Roman"/>
        </w:rPr>
        <w:t>0 IU</w:t>
      </w:r>
    </w:p>
    <w:p w14:paraId="2576D232" w14:textId="77777777" w:rsidR="000302C7" w:rsidRPr="00E4753D" w:rsidRDefault="000302C7" w:rsidP="000302C7">
      <w:pPr>
        <w:spacing w:line="240" w:lineRule="auto"/>
        <w:ind w:right="113"/>
        <w:rPr>
          <w:szCs w:val="22"/>
        </w:rPr>
      </w:pPr>
    </w:p>
    <w:p w14:paraId="5A6A92F1" w14:textId="77777777" w:rsidR="000302C7" w:rsidRPr="00E4753D" w:rsidRDefault="000302C7" w:rsidP="000302C7">
      <w:pPr>
        <w:spacing w:line="240" w:lineRule="auto"/>
        <w:ind w:right="113"/>
        <w:rPr>
          <w:szCs w:val="22"/>
        </w:rPr>
      </w:pPr>
    </w:p>
    <w:p w14:paraId="45940C08"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OTHER</w:t>
      </w:r>
    </w:p>
    <w:p w14:paraId="747198C2" w14:textId="77777777" w:rsidR="00E67603" w:rsidRPr="00E67603" w:rsidRDefault="00E67603" w:rsidP="00E67603">
      <w:pPr>
        <w:spacing w:line="240" w:lineRule="auto"/>
        <w:ind w:right="113"/>
        <w:rPr>
          <w:szCs w:val="22"/>
        </w:rPr>
      </w:pPr>
    </w:p>
    <w:p w14:paraId="5B9E58A2" w14:textId="484AB0E8" w:rsidR="000302C7" w:rsidRPr="00E4753D" w:rsidRDefault="000302C7" w:rsidP="00F07735">
      <w:pPr>
        <w:spacing w:line="240" w:lineRule="auto"/>
        <w:rPr>
          <w:b/>
          <w:szCs w:val="22"/>
        </w:rPr>
      </w:pPr>
      <w:r w:rsidRPr="00E4753D">
        <w:rPr>
          <w:b/>
        </w:rPr>
        <w:br w:type="page"/>
      </w:r>
    </w:p>
    <w:p w14:paraId="64BB34DD" w14:textId="77777777" w:rsidR="00070F75" w:rsidRPr="00E4753D" w:rsidRDefault="00070F75" w:rsidP="00F07735">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lastRenderedPageBreak/>
        <w:t>PARTICULARS TO APPEAR ON THE OUTER PACKAGING</w:t>
      </w:r>
    </w:p>
    <w:p w14:paraId="7CE7DF58" w14:textId="77777777" w:rsidR="00070F75" w:rsidRPr="00E4753D" w:rsidRDefault="00070F75" w:rsidP="00F07735">
      <w:pPr>
        <w:pBdr>
          <w:top w:val="single" w:sz="4" w:space="1" w:color="auto"/>
          <w:left w:val="single" w:sz="4" w:space="4" w:color="auto"/>
          <w:bottom w:val="single" w:sz="4" w:space="1" w:color="auto"/>
          <w:right w:val="single" w:sz="4" w:space="4" w:color="auto"/>
        </w:pBdr>
        <w:spacing w:line="240" w:lineRule="auto"/>
        <w:rPr>
          <w:bCs/>
          <w:szCs w:val="22"/>
        </w:rPr>
      </w:pPr>
    </w:p>
    <w:p w14:paraId="667023BC" w14:textId="77777777" w:rsidR="00070F75" w:rsidRPr="00E4753D" w:rsidRDefault="00070F75" w:rsidP="00F07735">
      <w:pPr>
        <w:pBdr>
          <w:top w:val="single" w:sz="4" w:space="1" w:color="auto"/>
          <w:left w:val="single" w:sz="4" w:space="4" w:color="auto"/>
          <w:bottom w:val="single" w:sz="4" w:space="1" w:color="auto"/>
          <w:right w:val="single" w:sz="4" w:space="4" w:color="auto"/>
        </w:pBdr>
        <w:spacing w:line="240" w:lineRule="auto"/>
        <w:rPr>
          <w:bCs/>
          <w:szCs w:val="22"/>
        </w:rPr>
      </w:pPr>
      <w:r w:rsidRPr="00E4753D">
        <w:rPr>
          <w:b/>
          <w:szCs w:val="22"/>
        </w:rPr>
        <w:t>CARTON</w:t>
      </w:r>
    </w:p>
    <w:p w14:paraId="7717CB5F" w14:textId="77777777" w:rsidR="00070F75" w:rsidRPr="00E4753D" w:rsidRDefault="00070F75" w:rsidP="00070F75">
      <w:pPr>
        <w:spacing w:line="240" w:lineRule="auto"/>
      </w:pPr>
    </w:p>
    <w:p w14:paraId="66E1E0D0" w14:textId="77777777" w:rsidR="00070F75" w:rsidRPr="00E4753D" w:rsidRDefault="00070F75" w:rsidP="00070F75">
      <w:pPr>
        <w:spacing w:line="240" w:lineRule="auto"/>
        <w:rPr>
          <w:szCs w:val="22"/>
        </w:rPr>
      </w:pPr>
    </w:p>
    <w:p w14:paraId="027A7B96"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w:t>
      </w:r>
    </w:p>
    <w:p w14:paraId="2FE3CBD0" w14:textId="77777777" w:rsidR="00070F75" w:rsidRPr="00E4753D" w:rsidRDefault="00070F75" w:rsidP="00070F75">
      <w:pPr>
        <w:spacing w:line="240" w:lineRule="auto"/>
        <w:rPr>
          <w:szCs w:val="22"/>
        </w:rPr>
      </w:pPr>
    </w:p>
    <w:p w14:paraId="510EA562" w14:textId="77777777" w:rsidR="00070F75" w:rsidRPr="00E4753D" w:rsidRDefault="00070F75" w:rsidP="00070F75">
      <w:pPr>
        <w:spacing w:line="240" w:lineRule="auto"/>
      </w:pPr>
      <w:r w:rsidRPr="00E4753D">
        <w:t xml:space="preserve">ELOCTA </w:t>
      </w:r>
      <w:r w:rsidRPr="00E4753D">
        <w:rPr>
          <w:rFonts w:eastAsia="Times New Roman"/>
        </w:rPr>
        <w:t xml:space="preserve">1000 IU </w:t>
      </w:r>
      <w:r w:rsidRPr="00E4753D">
        <w:t>powder and solvent for solution for injection</w:t>
      </w:r>
    </w:p>
    <w:p w14:paraId="39EB81A2" w14:textId="77777777" w:rsidR="00070F75" w:rsidRPr="00E4753D" w:rsidRDefault="00070F75" w:rsidP="00070F75">
      <w:pPr>
        <w:spacing w:line="240" w:lineRule="auto"/>
        <w:rPr>
          <w:szCs w:val="22"/>
        </w:rPr>
      </w:pPr>
    </w:p>
    <w:p w14:paraId="1AD9064F" w14:textId="77777777" w:rsidR="00070F75" w:rsidRPr="00E4753D" w:rsidRDefault="00070F75" w:rsidP="00070F75">
      <w:pPr>
        <w:spacing w:line="240" w:lineRule="auto"/>
        <w:rPr>
          <w:szCs w:val="22"/>
        </w:rPr>
      </w:pPr>
      <w:proofErr w:type="spellStart"/>
      <w:r w:rsidRPr="00E4753D">
        <w:rPr>
          <w:szCs w:val="22"/>
        </w:rPr>
        <w:t>efmoroctocog</w:t>
      </w:r>
      <w:proofErr w:type="spellEnd"/>
      <w:r w:rsidRPr="00E4753D">
        <w:rPr>
          <w:szCs w:val="22"/>
        </w:rPr>
        <w:t xml:space="preserve"> alfa </w:t>
      </w:r>
    </w:p>
    <w:p w14:paraId="12D3D21A" w14:textId="77777777" w:rsidR="00070F75" w:rsidRPr="00E4753D" w:rsidRDefault="00070F75" w:rsidP="00070F75">
      <w:pPr>
        <w:spacing w:line="240" w:lineRule="auto"/>
        <w:rPr>
          <w:szCs w:val="22"/>
        </w:rPr>
      </w:pPr>
      <w:r w:rsidRPr="00E4753D">
        <w:rPr>
          <w:szCs w:val="22"/>
        </w:rPr>
        <w:t>(recombinant coagulation factor VIII, Fc fusion protein)</w:t>
      </w:r>
    </w:p>
    <w:p w14:paraId="632FFB45" w14:textId="77777777" w:rsidR="00070F75" w:rsidRPr="00E4753D" w:rsidRDefault="00070F75" w:rsidP="00070F75">
      <w:pPr>
        <w:spacing w:line="240" w:lineRule="auto"/>
        <w:rPr>
          <w:szCs w:val="22"/>
        </w:rPr>
      </w:pPr>
    </w:p>
    <w:p w14:paraId="42C77F60" w14:textId="77777777" w:rsidR="00070F75" w:rsidRPr="00E4753D" w:rsidRDefault="00070F75" w:rsidP="00070F75">
      <w:pPr>
        <w:spacing w:line="240" w:lineRule="auto"/>
        <w:rPr>
          <w:szCs w:val="22"/>
        </w:rPr>
      </w:pPr>
    </w:p>
    <w:p w14:paraId="7A6E62A2"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STATEMENT OF ACTIVE SUBSTANCE(S)</w:t>
      </w:r>
    </w:p>
    <w:p w14:paraId="77CADC1B" w14:textId="77777777" w:rsidR="00070F75" w:rsidRPr="00E4753D" w:rsidRDefault="00070F75" w:rsidP="00070F75">
      <w:pPr>
        <w:spacing w:line="240" w:lineRule="auto"/>
        <w:rPr>
          <w:szCs w:val="22"/>
        </w:rPr>
      </w:pPr>
    </w:p>
    <w:p w14:paraId="3C6AF05E" w14:textId="77777777" w:rsidR="00070F75" w:rsidRPr="00E4753D" w:rsidRDefault="00070F75" w:rsidP="00070F75">
      <w:pPr>
        <w:spacing w:line="240" w:lineRule="auto"/>
      </w:pPr>
      <w:r w:rsidRPr="00E4753D">
        <w:rPr>
          <w:szCs w:val="22"/>
        </w:rPr>
        <w:t xml:space="preserve">1 powder vial contains </w:t>
      </w:r>
      <w:r w:rsidRPr="00E4753D">
        <w:rPr>
          <w:rFonts w:eastAsia="Times New Roman"/>
        </w:rPr>
        <w:t xml:space="preserve">1000 IU </w:t>
      </w:r>
      <w:proofErr w:type="spellStart"/>
      <w:r w:rsidRPr="00E4753D">
        <w:t>efmoroctocog</w:t>
      </w:r>
      <w:proofErr w:type="spellEnd"/>
      <w:r w:rsidRPr="00E4753D">
        <w:t xml:space="preserve"> alfa (approx. </w:t>
      </w:r>
      <w:r w:rsidRPr="00E4753D">
        <w:rPr>
          <w:rFonts w:eastAsia="Times New Roman"/>
        </w:rPr>
        <w:t xml:space="preserve">333 IU/mL </w:t>
      </w:r>
      <w:r w:rsidRPr="00E4753D">
        <w:t>after reconstitution)</w:t>
      </w:r>
    </w:p>
    <w:p w14:paraId="6D942A07" w14:textId="77777777" w:rsidR="00070F75" w:rsidRPr="00E4753D" w:rsidRDefault="00070F75" w:rsidP="00070F75">
      <w:pPr>
        <w:spacing w:line="240" w:lineRule="auto"/>
        <w:rPr>
          <w:szCs w:val="22"/>
        </w:rPr>
      </w:pPr>
    </w:p>
    <w:p w14:paraId="681D2D40" w14:textId="77777777" w:rsidR="00070F75" w:rsidRPr="00E4753D" w:rsidRDefault="00070F75" w:rsidP="00070F75">
      <w:pPr>
        <w:spacing w:line="240" w:lineRule="auto"/>
        <w:rPr>
          <w:szCs w:val="22"/>
        </w:rPr>
      </w:pPr>
    </w:p>
    <w:p w14:paraId="425DE0DE"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LIST OF EXCIPIENTS</w:t>
      </w:r>
    </w:p>
    <w:p w14:paraId="26887EB7" w14:textId="77777777" w:rsidR="00070F75" w:rsidRPr="00E4753D" w:rsidRDefault="00070F75" w:rsidP="00070F75">
      <w:pPr>
        <w:keepNext/>
        <w:spacing w:line="240" w:lineRule="auto"/>
        <w:rPr>
          <w:szCs w:val="22"/>
        </w:rPr>
      </w:pPr>
    </w:p>
    <w:p w14:paraId="5D71F2B1" w14:textId="77777777" w:rsidR="00070F75" w:rsidRPr="00E4753D" w:rsidRDefault="00070F75" w:rsidP="00070F75">
      <w:pPr>
        <w:autoSpaceDE w:val="0"/>
        <w:autoSpaceDN w:val="0"/>
        <w:adjustRightInd w:val="0"/>
        <w:spacing w:line="240" w:lineRule="auto"/>
      </w:pPr>
      <w:r w:rsidRPr="00E4753D">
        <w:rPr>
          <w:shd w:val="clear" w:color="auto" w:fill="D9D9D9"/>
        </w:rPr>
        <w:t>Powder:</w:t>
      </w:r>
      <w:r w:rsidRPr="00E4753D">
        <w:t xml:space="preserve"> sucrose, sodium chloride, histidine, calcium chloride dihydrate, polysorbate 20, sodium hydroxide, hydrochloric acid.</w:t>
      </w:r>
    </w:p>
    <w:p w14:paraId="777863B0" w14:textId="77777777" w:rsidR="00070F75" w:rsidRPr="00E4753D" w:rsidRDefault="00070F75" w:rsidP="00070F75">
      <w:pPr>
        <w:autoSpaceDE w:val="0"/>
        <w:autoSpaceDN w:val="0"/>
        <w:adjustRightInd w:val="0"/>
        <w:spacing w:line="240" w:lineRule="auto"/>
      </w:pPr>
    </w:p>
    <w:p w14:paraId="60954CA6" w14:textId="77777777" w:rsidR="00070F75" w:rsidRPr="00E4753D" w:rsidRDefault="00070F75" w:rsidP="00070F75">
      <w:pPr>
        <w:autoSpaceDE w:val="0"/>
        <w:autoSpaceDN w:val="0"/>
        <w:adjustRightInd w:val="0"/>
        <w:spacing w:line="240" w:lineRule="auto"/>
      </w:pPr>
      <w:r w:rsidRPr="00E4753D">
        <w:t>Solvent: water for injections</w:t>
      </w:r>
    </w:p>
    <w:p w14:paraId="5AAA63EE" w14:textId="77777777" w:rsidR="00070F75" w:rsidRPr="00E4753D" w:rsidRDefault="00070F75" w:rsidP="00070F75">
      <w:pPr>
        <w:autoSpaceDE w:val="0"/>
        <w:autoSpaceDN w:val="0"/>
        <w:adjustRightInd w:val="0"/>
        <w:spacing w:line="240" w:lineRule="auto"/>
      </w:pPr>
    </w:p>
    <w:p w14:paraId="55C88351" w14:textId="77777777" w:rsidR="00070F75" w:rsidRPr="00E4753D" w:rsidRDefault="00070F75" w:rsidP="00070F75">
      <w:pPr>
        <w:autoSpaceDE w:val="0"/>
        <w:autoSpaceDN w:val="0"/>
        <w:adjustRightInd w:val="0"/>
        <w:spacing w:line="240" w:lineRule="auto"/>
      </w:pPr>
    </w:p>
    <w:p w14:paraId="08629CCF"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PHARMACEUTICAL FORM AND CONTENTS</w:t>
      </w:r>
    </w:p>
    <w:p w14:paraId="4A2677A2" w14:textId="77777777" w:rsidR="00070F75" w:rsidRPr="00E4753D" w:rsidRDefault="00070F75" w:rsidP="00070F75">
      <w:pPr>
        <w:keepNext/>
        <w:spacing w:line="240" w:lineRule="auto"/>
      </w:pPr>
    </w:p>
    <w:p w14:paraId="40C851CD" w14:textId="77777777" w:rsidR="00070F75" w:rsidRPr="00E4753D" w:rsidRDefault="00070F75" w:rsidP="00070F75">
      <w:pPr>
        <w:keepNext/>
        <w:spacing w:line="240" w:lineRule="auto"/>
      </w:pPr>
      <w:r w:rsidRPr="00E4753D">
        <w:rPr>
          <w:shd w:val="clear" w:color="auto" w:fill="D9D9D9"/>
        </w:rPr>
        <w:t>Powder and solvent for solution for injection</w:t>
      </w:r>
    </w:p>
    <w:p w14:paraId="5FF6F80B" w14:textId="77777777" w:rsidR="00070F75" w:rsidRPr="00E4753D" w:rsidRDefault="00070F75" w:rsidP="00070F75">
      <w:pPr>
        <w:keepNext/>
        <w:spacing w:line="240" w:lineRule="auto"/>
        <w:rPr>
          <w:szCs w:val="22"/>
        </w:rPr>
      </w:pPr>
    </w:p>
    <w:p w14:paraId="20969E48" w14:textId="77777777" w:rsidR="00070F75" w:rsidRPr="00E4753D" w:rsidRDefault="00070F75" w:rsidP="00070F75">
      <w:pPr>
        <w:spacing w:line="240" w:lineRule="auto"/>
        <w:rPr>
          <w:szCs w:val="22"/>
        </w:rPr>
      </w:pPr>
      <w:r w:rsidRPr="00E4753D">
        <w:rPr>
          <w:szCs w:val="22"/>
        </w:rPr>
        <w:t>Content: 1 powder vial, 3 mL solvent in pre-filled syringe, 1 plunger rod, 1 vial adapter, 1 infusion set, 2 alcohol swabs, 2 plasters, 1 gauze.</w:t>
      </w:r>
    </w:p>
    <w:p w14:paraId="4D42F34B" w14:textId="77777777" w:rsidR="00070F75" w:rsidRPr="00E4753D" w:rsidRDefault="00070F75" w:rsidP="00070F75">
      <w:pPr>
        <w:spacing w:line="240" w:lineRule="auto"/>
        <w:rPr>
          <w:szCs w:val="22"/>
        </w:rPr>
      </w:pPr>
    </w:p>
    <w:p w14:paraId="1C7C547F" w14:textId="77777777" w:rsidR="00070F75" w:rsidRPr="00E4753D" w:rsidRDefault="00070F75" w:rsidP="00070F75">
      <w:pPr>
        <w:spacing w:line="240" w:lineRule="auto"/>
        <w:rPr>
          <w:szCs w:val="22"/>
        </w:rPr>
      </w:pPr>
    </w:p>
    <w:p w14:paraId="68C25437"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METHOD AND ROUTE(S) OF ADMINISTRATION</w:t>
      </w:r>
    </w:p>
    <w:p w14:paraId="0225B825" w14:textId="77777777" w:rsidR="00070F75" w:rsidRPr="00E4753D" w:rsidRDefault="00070F75" w:rsidP="00070F75">
      <w:pPr>
        <w:spacing w:line="240" w:lineRule="auto"/>
        <w:rPr>
          <w:szCs w:val="22"/>
        </w:rPr>
      </w:pPr>
    </w:p>
    <w:p w14:paraId="7C162813" w14:textId="77777777" w:rsidR="00070F75" w:rsidRPr="00E4753D" w:rsidRDefault="00070F75" w:rsidP="00070F75">
      <w:pPr>
        <w:spacing w:line="240" w:lineRule="auto"/>
        <w:rPr>
          <w:szCs w:val="22"/>
        </w:rPr>
      </w:pPr>
      <w:r w:rsidRPr="00E4753D">
        <w:rPr>
          <w:szCs w:val="22"/>
        </w:rPr>
        <w:t xml:space="preserve">Intravenous use, after reconstitution. </w:t>
      </w:r>
    </w:p>
    <w:p w14:paraId="790C496D" w14:textId="77777777" w:rsidR="00070F75" w:rsidRPr="00E4753D" w:rsidRDefault="00070F75" w:rsidP="00070F75">
      <w:pPr>
        <w:spacing w:line="240" w:lineRule="auto"/>
        <w:rPr>
          <w:szCs w:val="22"/>
        </w:rPr>
      </w:pPr>
      <w:r w:rsidRPr="00E4753D">
        <w:rPr>
          <w:szCs w:val="22"/>
        </w:rPr>
        <w:t>Read the package leaflet before use.</w:t>
      </w:r>
    </w:p>
    <w:p w14:paraId="6769DA59" w14:textId="77777777" w:rsidR="00070F75" w:rsidRPr="00E4753D" w:rsidRDefault="00070F75" w:rsidP="00070F75">
      <w:pPr>
        <w:spacing w:line="240" w:lineRule="auto"/>
        <w:rPr>
          <w:szCs w:val="22"/>
        </w:rPr>
      </w:pPr>
    </w:p>
    <w:p w14:paraId="62EA7CFE" w14:textId="77777777" w:rsidR="00070F75" w:rsidRPr="00E4753D" w:rsidRDefault="00070F75" w:rsidP="00070F75">
      <w:pPr>
        <w:spacing w:line="240" w:lineRule="auto"/>
        <w:rPr>
          <w:szCs w:val="22"/>
        </w:rPr>
      </w:pPr>
      <w:r w:rsidRPr="00E4753D">
        <w:rPr>
          <w:szCs w:val="22"/>
        </w:rPr>
        <w:t>An instructional video on how to prepare and administer ELOCTA is available by scanning the QR code with a smartphone</w:t>
      </w:r>
      <w:r w:rsidRPr="00E4753D">
        <w:t xml:space="preserve"> or via the website</w:t>
      </w:r>
      <w:r w:rsidRPr="00E4753D">
        <w:rPr>
          <w:szCs w:val="22"/>
        </w:rPr>
        <w:t xml:space="preserve">. </w:t>
      </w:r>
    </w:p>
    <w:p w14:paraId="58CA155B" w14:textId="77777777" w:rsidR="00070F75" w:rsidRPr="00E4753D" w:rsidRDefault="00070F75" w:rsidP="00070F75">
      <w:pPr>
        <w:spacing w:line="240" w:lineRule="auto"/>
        <w:rPr>
          <w:szCs w:val="22"/>
        </w:rPr>
      </w:pPr>
    </w:p>
    <w:p w14:paraId="5BA23247" w14:textId="749357F2" w:rsidR="00070F75" w:rsidRPr="00E4753D" w:rsidRDefault="00070F75" w:rsidP="00070F75">
      <w:pPr>
        <w:spacing w:line="240" w:lineRule="auto"/>
        <w:rPr>
          <w:sz w:val="23"/>
        </w:rPr>
      </w:pPr>
      <w:r w:rsidRPr="00E4753D">
        <w:rPr>
          <w:shd w:val="clear" w:color="auto" w:fill="D9D9D9"/>
        </w:rPr>
        <w:t xml:space="preserve">QR code to be included+ </w:t>
      </w:r>
      <w:hyperlink r:id="rId20" w:history="1">
        <w:r w:rsidRPr="00E4753D">
          <w:rPr>
            <w:rStyle w:val="Hyperlink"/>
          </w:rPr>
          <w:t>http://www.elocta-instructions.com</w:t>
        </w:r>
      </w:hyperlink>
    </w:p>
    <w:p w14:paraId="786FAF0C" w14:textId="77777777" w:rsidR="00070F75" w:rsidRPr="00E4753D" w:rsidRDefault="00070F75" w:rsidP="00070F75">
      <w:pPr>
        <w:spacing w:line="240" w:lineRule="auto"/>
        <w:rPr>
          <w:szCs w:val="22"/>
        </w:rPr>
      </w:pPr>
    </w:p>
    <w:p w14:paraId="6F9B56B8" w14:textId="77777777" w:rsidR="00070F75" w:rsidRPr="00E4753D" w:rsidRDefault="00070F75" w:rsidP="00070F75">
      <w:pPr>
        <w:spacing w:line="240" w:lineRule="auto"/>
        <w:rPr>
          <w:szCs w:val="22"/>
        </w:rPr>
      </w:pPr>
    </w:p>
    <w:p w14:paraId="355AB852"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SPECIAL WARNING THAT THE MEDICINAL PRODUCT MUST BE STORED OUT OF THE SIGHT AND REACH OF CHILDREN</w:t>
      </w:r>
    </w:p>
    <w:p w14:paraId="745DF5C8" w14:textId="77777777" w:rsidR="00070F75" w:rsidRPr="00E4753D" w:rsidRDefault="00070F75" w:rsidP="00070F75">
      <w:pPr>
        <w:spacing w:line="240" w:lineRule="auto"/>
        <w:rPr>
          <w:szCs w:val="22"/>
        </w:rPr>
      </w:pPr>
    </w:p>
    <w:p w14:paraId="53AAEB3F" w14:textId="77777777" w:rsidR="00070F75" w:rsidRPr="00E4753D" w:rsidRDefault="00070F75" w:rsidP="00070F75">
      <w:pPr>
        <w:spacing w:line="240" w:lineRule="auto"/>
        <w:rPr>
          <w:szCs w:val="22"/>
        </w:rPr>
      </w:pPr>
      <w:r w:rsidRPr="00E4753D">
        <w:rPr>
          <w:szCs w:val="22"/>
        </w:rPr>
        <w:t>Keep out of the sight and reach of children.</w:t>
      </w:r>
    </w:p>
    <w:p w14:paraId="5F0FB7D0" w14:textId="77777777" w:rsidR="00070F75" w:rsidRPr="00E4753D" w:rsidRDefault="00070F75" w:rsidP="00070F75">
      <w:pPr>
        <w:spacing w:line="240" w:lineRule="auto"/>
        <w:rPr>
          <w:szCs w:val="22"/>
        </w:rPr>
      </w:pPr>
    </w:p>
    <w:p w14:paraId="790B7DED" w14:textId="77777777" w:rsidR="00070F75" w:rsidRPr="00E4753D" w:rsidRDefault="00070F75" w:rsidP="00070F75">
      <w:pPr>
        <w:spacing w:line="240" w:lineRule="auto"/>
        <w:rPr>
          <w:szCs w:val="22"/>
        </w:rPr>
      </w:pPr>
    </w:p>
    <w:p w14:paraId="48EAE55B"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7.</w:t>
      </w:r>
      <w:r w:rsidRPr="00E4753D">
        <w:rPr>
          <w:b/>
          <w:szCs w:val="22"/>
        </w:rPr>
        <w:tab/>
        <w:t>OTHER SPECIAL WARNING(S), IF NECESSARY</w:t>
      </w:r>
    </w:p>
    <w:p w14:paraId="766DC26D" w14:textId="77777777" w:rsidR="00070F75" w:rsidRPr="00E4753D" w:rsidRDefault="00070F75" w:rsidP="00070F75">
      <w:pPr>
        <w:spacing w:line="240" w:lineRule="auto"/>
        <w:rPr>
          <w:szCs w:val="22"/>
        </w:rPr>
      </w:pPr>
    </w:p>
    <w:p w14:paraId="6BC8BECA" w14:textId="77777777" w:rsidR="00070F75" w:rsidRPr="00E4753D" w:rsidRDefault="00070F75" w:rsidP="00070F75">
      <w:pPr>
        <w:tabs>
          <w:tab w:val="left" w:pos="749"/>
        </w:tabs>
        <w:spacing w:line="240" w:lineRule="auto"/>
      </w:pPr>
    </w:p>
    <w:p w14:paraId="0F4C3A81"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lastRenderedPageBreak/>
        <w:t>8.</w:t>
      </w:r>
      <w:r w:rsidRPr="00E4753D">
        <w:rPr>
          <w:b/>
          <w:szCs w:val="22"/>
        </w:rPr>
        <w:tab/>
        <w:t>EXPIRY DATE</w:t>
      </w:r>
    </w:p>
    <w:p w14:paraId="7A6D28B9" w14:textId="77777777" w:rsidR="00070F75" w:rsidRPr="00E4753D" w:rsidRDefault="00070F75" w:rsidP="00A54752">
      <w:pPr>
        <w:keepNext/>
        <w:spacing w:line="240" w:lineRule="auto"/>
        <w:rPr>
          <w:szCs w:val="22"/>
        </w:rPr>
      </w:pPr>
    </w:p>
    <w:p w14:paraId="48C03472" w14:textId="77777777" w:rsidR="00070F75" w:rsidRPr="00E4753D" w:rsidRDefault="00070F75" w:rsidP="00A54752">
      <w:pPr>
        <w:keepNext/>
        <w:spacing w:line="240" w:lineRule="auto"/>
        <w:rPr>
          <w:szCs w:val="22"/>
        </w:rPr>
      </w:pPr>
      <w:r w:rsidRPr="00E4753D">
        <w:rPr>
          <w:szCs w:val="22"/>
        </w:rPr>
        <w:t>EXP</w:t>
      </w:r>
    </w:p>
    <w:p w14:paraId="10A8E158" w14:textId="77777777" w:rsidR="00070F75" w:rsidRPr="00E4753D" w:rsidRDefault="00070F75" w:rsidP="00070F75">
      <w:pPr>
        <w:spacing w:line="240" w:lineRule="auto"/>
      </w:pPr>
    </w:p>
    <w:p w14:paraId="39D99DF9" w14:textId="77777777" w:rsidR="00070F75" w:rsidRPr="00E4753D" w:rsidRDefault="00070F75" w:rsidP="00070F75">
      <w:pPr>
        <w:spacing w:line="240" w:lineRule="auto"/>
      </w:pPr>
      <w:r w:rsidRPr="00E4753D">
        <w:t>Use within 6 hours after reconstitution.</w:t>
      </w:r>
    </w:p>
    <w:p w14:paraId="6C8E2B5A" w14:textId="77777777" w:rsidR="00070F75" w:rsidRPr="00E4753D" w:rsidRDefault="00070F75" w:rsidP="00070F75">
      <w:pPr>
        <w:spacing w:line="240" w:lineRule="auto"/>
      </w:pPr>
    </w:p>
    <w:p w14:paraId="252209FE" w14:textId="77777777" w:rsidR="00070F75" w:rsidRPr="00E4753D" w:rsidRDefault="00070F75" w:rsidP="00070F75">
      <w:pPr>
        <w:spacing w:line="240" w:lineRule="auto"/>
        <w:rPr>
          <w:szCs w:val="22"/>
        </w:rPr>
      </w:pPr>
    </w:p>
    <w:p w14:paraId="25E61723"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9.</w:t>
      </w:r>
      <w:r w:rsidRPr="00E4753D">
        <w:rPr>
          <w:b/>
          <w:szCs w:val="22"/>
        </w:rPr>
        <w:tab/>
        <w:t>SPECIAL STORAGE CONDITIONS</w:t>
      </w:r>
    </w:p>
    <w:p w14:paraId="07126698" w14:textId="77777777" w:rsidR="00070F75" w:rsidRPr="00E4753D" w:rsidRDefault="00070F75" w:rsidP="00070F75">
      <w:pPr>
        <w:keepNext/>
        <w:spacing w:line="240" w:lineRule="auto"/>
        <w:rPr>
          <w:szCs w:val="22"/>
        </w:rPr>
      </w:pPr>
    </w:p>
    <w:p w14:paraId="67F696A1" w14:textId="77777777" w:rsidR="00070F75" w:rsidRPr="00E4753D" w:rsidRDefault="00070F75" w:rsidP="00070F75">
      <w:pPr>
        <w:spacing w:line="240" w:lineRule="auto"/>
        <w:rPr>
          <w:szCs w:val="22"/>
        </w:rPr>
      </w:pPr>
      <w:r w:rsidRPr="00E4753D">
        <w:rPr>
          <w:szCs w:val="22"/>
        </w:rPr>
        <w:t>Store in a refrigerator.</w:t>
      </w:r>
    </w:p>
    <w:p w14:paraId="79FD8E47" w14:textId="77777777" w:rsidR="00070F75" w:rsidRPr="00E4753D" w:rsidRDefault="00070F75" w:rsidP="00070F75">
      <w:pPr>
        <w:spacing w:line="240" w:lineRule="auto"/>
        <w:rPr>
          <w:szCs w:val="22"/>
        </w:rPr>
      </w:pPr>
      <w:r w:rsidRPr="00E4753D">
        <w:rPr>
          <w:szCs w:val="22"/>
        </w:rPr>
        <w:t>Do not freeze.</w:t>
      </w:r>
    </w:p>
    <w:p w14:paraId="0F483A4C" w14:textId="77777777" w:rsidR="00070F75" w:rsidRPr="00E4753D" w:rsidRDefault="00070F75" w:rsidP="00070F75">
      <w:pPr>
        <w:spacing w:line="240" w:lineRule="auto"/>
        <w:rPr>
          <w:szCs w:val="22"/>
        </w:rPr>
      </w:pPr>
      <w:r w:rsidRPr="00E4753D">
        <w:rPr>
          <w:szCs w:val="22"/>
        </w:rPr>
        <w:t>Keep the vial in the outer carton in order to protect from light.</w:t>
      </w:r>
    </w:p>
    <w:p w14:paraId="60F13CDD" w14:textId="77777777" w:rsidR="00070F75" w:rsidRPr="00E4753D" w:rsidRDefault="00070F75" w:rsidP="00070F75">
      <w:pPr>
        <w:spacing w:line="240" w:lineRule="auto"/>
        <w:rPr>
          <w:szCs w:val="22"/>
        </w:rPr>
      </w:pPr>
      <w:r w:rsidRPr="00E4753D">
        <w:rPr>
          <w:szCs w:val="22"/>
        </w:rPr>
        <w:t>Can be stored at room temperature (up to 30°C) for a single period up to 6 months. Must not be returned to refrigerator after storage at room temperature. Date removed from refrigerator:</w:t>
      </w:r>
    </w:p>
    <w:p w14:paraId="21B8E086" w14:textId="77777777" w:rsidR="00070F75" w:rsidRPr="00E4753D" w:rsidRDefault="00070F75" w:rsidP="00070F75">
      <w:pPr>
        <w:spacing w:line="240" w:lineRule="auto"/>
        <w:rPr>
          <w:szCs w:val="22"/>
        </w:rPr>
      </w:pPr>
    </w:p>
    <w:p w14:paraId="4C8A4048" w14:textId="77777777" w:rsidR="00070F75" w:rsidRPr="00E4753D" w:rsidRDefault="00070F75" w:rsidP="00070F75">
      <w:pPr>
        <w:spacing w:line="240" w:lineRule="auto"/>
        <w:ind w:left="567" w:hanging="567"/>
        <w:rPr>
          <w:szCs w:val="22"/>
        </w:rPr>
      </w:pPr>
    </w:p>
    <w:p w14:paraId="6ED0EE8F"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10.</w:t>
      </w:r>
      <w:r w:rsidRPr="00E4753D">
        <w:rPr>
          <w:b/>
          <w:szCs w:val="22"/>
        </w:rPr>
        <w:tab/>
        <w:t>SPECIAL PRECAUTIONS FOR DISPOSAL OF UNUSED MEDICINAL PRODUCTS OR WASTE MATERIALS DERIVED FROM SUCH MEDICINAL PRODUCTS, IF APPROPRIATE</w:t>
      </w:r>
    </w:p>
    <w:p w14:paraId="605CCD12" w14:textId="77777777" w:rsidR="00070F75" w:rsidRPr="00E4753D" w:rsidRDefault="00070F75" w:rsidP="00070F75">
      <w:pPr>
        <w:keepNext/>
        <w:spacing w:line="240" w:lineRule="auto"/>
        <w:rPr>
          <w:szCs w:val="22"/>
        </w:rPr>
      </w:pPr>
    </w:p>
    <w:p w14:paraId="633425BF" w14:textId="77777777" w:rsidR="00070F75" w:rsidRPr="00E4753D" w:rsidRDefault="00070F75" w:rsidP="00070F75">
      <w:pPr>
        <w:spacing w:line="240" w:lineRule="auto"/>
        <w:rPr>
          <w:szCs w:val="22"/>
        </w:rPr>
      </w:pPr>
    </w:p>
    <w:p w14:paraId="6298F40A"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11.</w:t>
      </w:r>
      <w:r w:rsidRPr="00E4753D">
        <w:rPr>
          <w:b/>
          <w:szCs w:val="22"/>
        </w:rPr>
        <w:tab/>
        <w:t>NAME AND ADDRESS OF THE MARKETING AUTHORISATION HOLDER</w:t>
      </w:r>
    </w:p>
    <w:p w14:paraId="20D713CD" w14:textId="77777777" w:rsidR="00070F75" w:rsidRPr="00E4753D" w:rsidRDefault="00070F75" w:rsidP="00070F75">
      <w:pPr>
        <w:keepNext/>
        <w:spacing w:line="240" w:lineRule="auto"/>
        <w:rPr>
          <w:szCs w:val="22"/>
        </w:rPr>
      </w:pPr>
    </w:p>
    <w:p w14:paraId="761F7616" w14:textId="77777777" w:rsidR="00070F75" w:rsidRPr="00E4753D" w:rsidRDefault="00070F75" w:rsidP="00070F75">
      <w:pPr>
        <w:spacing w:line="240" w:lineRule="auto"/>
      </w:pPr>
      <w:r w:rsidRPr="00E4753D">
        <w:t xml:space="preserve">Swedish Orphan </w:t>
      </w:r>
      <w:proofErr w:type="spellStart"/>
      <w:r w:rsidRPr="00E4753D">
        <w:t>Biovitrum</w:t>
      </w:r>
      <w:proofErr w:type="spellEnd"/>
      <w:r w:rsidRPr="00E4753D">
        <w:t xml:space="preserve"> AB (</w:t>
      </w:r>
      <w:proofErr w:type="spellStart"/>
      <w:r w:rsidRPr="00E4753D">
        <w:t>publ</w:t>
      </w:r>
      <w:proofErr w:type="spellEnd"/>
      <w:r w:rsidRPr="00E4753D">
        <w:t>)</w:t>
      </w:r>
    </w:p>
    <w:p w14:paraId="3002294C" w14:textId="77777777" w:rsidR="00070F75" w:rsidRPr="00E4753D" w:rsidRDefault="00070F75" w:rsidP="00070F75">
      <w:pPr>
        <w:spacing w:line="240" w:lineRule="auto"/>
      </w:pPr>
      <w:r w:rsidRPr="00E4753D">
        <w:t>SE-112 76 Stockholm</w:t>
      </w:r>
    </w:p>
    <w:p w14:paraId="5DF71376" w14:textId="77777777" w:rsidR="00070F75" w:rsidRPr="00E4753D" w:rsidRDefault="00070F75" w:rsidP="00070F75">
      <w:pPr>
        <w:spacing w:line="240" w:lineRule="auto"/>
      </w:pPr>
      <w:r w:rsidRPr="00E4753D">
        <w:t>Sweden</w:t>
      </w:r>
    </w:p>
    <w:p w14:paraId="6AB28150" w14:textId="77777777" w:rsidR="00070F75" w:rsidRPr="00E4753D" w:rsidRDefault="00070F75" w:rsidP="00070F75">
      <w:pPr>
        <w:spacing w:line="240" w:lineRule="auto"/>
        <w:rPr>
          <w:szCs w:val="22"/>
        </w:rPr>
      </w:pPr>
    </w:p>
    <w:p w14:paraId="5D17C608" w14:textId="77777777" w:rsidR="00070F75" w:rsidRPr="00E4753D" w:rsidRDefault="00070F75" w:rsidP="00070F75">
      <w:pPr>
        <w:spacing w:line="240" w:lineRule="auto"/>
        <w:rPr>
          <w:szCs w:val="22"/>
        </w:rPr>
      </w:pPr>
    </w:p>
    <w:p w14:paraId="7415174A"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12.</w:t>
      </w:r>
      <w:r w:rsidRPr="00E4753D">
        <w:rPr>
          <w:b/>
          <w:szCs w:val="22"/>
        </w:rPr>
        <w:tab/>
        <w:t xml:space="preserve">MARKETING AUTHORISATION NUMBER(S) </w:t>
      </w:r>
    </w:p>
    <w:p w14:paraId="682B71C9" w14:textId="77777777" w:rsidR="00070F75" w:rsidRPr="00E4753D" w:rsidRDefault="00070F75" w:rsidP="00070F75">
      <w:pPr>
        <w:spacing w:line="240" w:lineRule="auto"/>
        <w:rPr>
          <w:szCs w:val="22"/>
        </w:rPr>
      </w:pPr>
    </w:p>
    <w:p w14:paraId="65B90841" w14:textId="77777777" w:rsidR="00070F75" w:rsidRPr="00E4753D" w:rsidRDefault="00070F75" w:rsidP="00070F75">
      <w:pPr>
        <w:spacing w:line="240" w:lineRule="auto"/>
      </w:pPr>
      <w:r w:rsidRPr="00E4753D">
        <w:t>EU/1/15/1046/004</w:t>
      </w:r>
    </w:p>
    <w:p w14:paraId="067E9676" w14:textId="77777777" w:rsidR="00070F75" w:rsidRPr="00E4753D" w:rsidRDefault="00070F75" w:rsidP="00070F75">
      <w:pPr>
        <w:spacing w:line="240" w:lineRule="auto"/>
      </w:pPr>
    </w:p>
    <w:p w14:paraId="415ECF1C" w14:textId="77777777" w:rsidR="00070F75" w:rsidRPr="00E4753D" w:rsidRDefault="00070F75" w:rsidP="00070F75">
      <w:pPr>
        <w:spacing w:line="240" w:lineRule="auto"/>
      </w:pPr>
    </w:p>
    <w:p w14:paraId="6D3C3F62"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13.</w:t>
      </w:r>
      <w:r w:rsidRPr="00E4753D">
        <w:rPr>
          <w:b/>
          <w:szCs w:val="22"/>
        </w:rPr>
        <w:tab/>
        <w:t>BATCH NUMBER</w:t>
      </w:r>
    </w:p>
    <w:p w14:paraId="3B58871E" w14:textId="77777777" w:rsidR="00070F75" w:rsidRPr="00E4753D" w:rsidRDefault="00070F75" w:rsidP="00070F75">
      <w:pPr>
        <w:spacing w:line="240" w:lineRule="auto"/>
        <w:rPr>
          <w:i/>
          <w:szCs w:val="22"/>
        </w:rPr>
      </w:pPr>
    </w:p>
    <w:p w14:paraId="4E444EC2" w14:textId="77777777" w:rsidR="00070F75" w:rsidRPr="00E4753D" w:rsidRDefault="00070F75" w:rsidP="00070F75">
      <w:pPr>
        <w:spacing w:line="240" w:lineRule="auto"/>
        <w:rPr>
          <w:szCs w:val="22"/>
        </w:rPr>
      </w:pPr>
      <w:r w:rsidRPr="00E4753D">
        <w:rPr>
          <w:szCs w:val="22"/>
        </w:rPr>
        <w:t>Lot</w:t>
      </w:r>
    </w:p>
    <w:p w14:paraId="2D8E3F8B" w14:textId="77777777" w:rsidR="00070F75" w:rsidRPr="00E4753D" w:rsidRDefault="00070F75" w:rsidP="00070F75">
      <w:pPr>
        <w:spacing w:line="240" w:lineRule="auto"/>
        <w:rPr>
          <w:szCs w:val="22"/>
        </w:rPr>
      </w:pPr>
    </w:p>
    <w:p w14:paraId="452893E2" w14:textId="77777777" w:rsidR="00070F75" w:rsidRPr="00E4753D" w:rsidRDefault="00070F75" w:rsidP="00070F75">
      <w:pPr>
        <w:spacing w:line="240" w:lineRule="auto"/>
        <w:rPr>
          <w:szCs w:val="22"/>
        </w:rPr>
      </w:pPr>
    </w:p>
    <w:p w14:paraId="40BE1D84"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14.</w:t>
      </w:r>
      <w:r w:rsidRPr="00E4753D">
        <w:rPr>
          <w:b/>
          <w:szCs w:val="22"/>
        </w:rPr>
        <w:tab/>
        <w:t>GENERAL CLASSIFICATION FOR SUPPLY</w:t>
      </w:r>
    </w:p>
    <w:p w14:paraId="587F37AE" w14:textId="77777777" w:rsidR="00070F75" w:rsidRPr="00E4753D" w:rsidRDefault="00070F75" w:rsidP="00070F75">
      <w:pPr>
        <w:spacing w:line="240" w:lineRule="auto"/>
        <w:rPr>
          <w:i/>
          <w:szCs w:val="22"/>
        </w:rPr>
      </w:pPr>
    </w:p>
    <w:p w14:paraId="2387E92D" w14:textId="77777777" w:rsidR="00070F75" w:rsidRPr="00E4753D" w:rsidRDefault="00070F75" w:rsidP="00070F75">
      <w:pPr>
        <w:spacing w:line="240" w:lineRule="auto"/>
        <w:rPr>
          <w:szCs w:val="22"/>
        </w:rPr>
      </w:pPr>
    </w:p>
    <w:p w14:paraId="30092A75"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15.</w:t>
      </w:r>
      <w:r w:rsidRPr="00E4753D">
        <w:rPr>
          <w:b/>
          <w:szCs w:val="22"/>
        </w:rPr>
        <w:tab/>
        <w:t>INSTRUCTIONS ON USE</w:t>
      </w:r>
    </w:p>
    <w:p w14:paraId="6AAE8C70" w14:textId="77777777" w:rsidR="00070F75" w:rsidRPr="00E4753D" w:rsidRDefault="00070F75" w:rsidP="00070F75">
      <w:pPr>
        <w:spacing w:line="240" w:lineRule="auto"/>
      </w:pPr>
    </w:p>
    <w:p w14:paraId="454E9EE5" w14:textId="77777777" w:rsidR="00070F75" w:rsidRPr="00E4753D" w:rsidRDefault="00070F75" w:rsidP="00070F75">
      <w:pPr>
        <w:spacing w:line="240" w:lineRule="auto"/>
      </w:pPr>
    </w:p>
    <w:p w14:paraId="74329AD8"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16.</w:t>
      </w:r>
      <w:r w:rsidRPr="00E4753D">
        <w:rPr>
          <w:b/>
          <w:szCs w:val="22"/>
        </w:rPr>
        <w:tab/>
        <w:t>INFORMATION IN BRAILLE</w:t>
      </w:r>
    </w:p>
    <w:p w14:paraId="546B40A3" w14:textId="77777777" w:rsidR="00070F75" w:rsidRPr="00E4753D" w:rsidRDefault="00070F75" w:rsidP="00070F75">
      <w:pPr>
        <w:spacing w:line="240" w:lineRule="auto"/>
      </w:pPr>
    </w:p>
    <w:p w14:paraId="319B83E8" w14:textId="77777777" w:rsidR="00070F75" w:rsidRPr="00E4753D" w:rsidRDefault="00070F75" w:rsidP="00070F75">
      <w:pPr>
        <w:spacing w:line="240" w:lineRule="auto"/>
        <w:rPr>
          <w:rFonts w:eastAsia="Times New Roman"/>
        </w:rPr>
      </w:pPr>
      <w:r w:rsidRPr="00E4753D">
        <w:t>ELOCTA</w:t>
      </w:r>
      <w:r w:rsidRPr="00E4753D">
        <w:rPr>
          <w:rFonts w:eastAsia="Times New Roman"/>
        </w:rPr>
        <w:t xml:space="preserve"> 1000 </w:t>
      </w:r>
    </w:p>
    <w:p w14:paraId="36203B31" w14:textId="77777777" w:rsidR="00070F75" w:rsidRPr="00E4753D" w:rsidRDefault="00070F75" w:rsidP="00070F75">
      <w:pPr>
        <w:spacing w:line="240" w:lineRule="auto"/>
        <w:rPr>
          <w:szCs w:val="22"/>
          <w:shd w:val="clear" w:color="auto" w:fill="CCCCCC"/>
          <w:lang w:val="en-US"/>
        </w:rPr>
      </w:pPr>
    </w:p>
    <w:p w14:paraId="0D8B8D76" w14:textId="77777777" w:rsidR="00070F75" w:rsidRPr="00E4753D" w:rsidRDefault="00070F75" w:rsidP="00070F75">
      <w:pPr>
        <w:spacing w:line="240" w:lineRule="auto"/>
        <w:rPr>
          <w:shd w:val="clear" w:color="auto" w:fill="CCCCCC"/>
          <w:lang w:val="en-US"/>
        </w:rPr>
      </w:pPr>
    </w:p>
    <w:p w14:paraId="3DBEA65C"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17.</w:t>
      </w:r>
      <w:r w:rsidRPr="00E4753D">
        <w:rPr>
          <w:b/>
          <w:szCs w:val="22"/>
        </w:rPr>
        <w:tab/>
        <w:t>UNIQUE IDENTIFIER – 2D BARCODE</w:t>
      </w:r>
    </w:p>
    <w:p w14:paraId="5600DDA1" w14:textId="77777777" w:rsidR="00070F75" w:rsidRPr="00E4753D" w:rsidRDefault="00070F75" w:rsidP="00070F75">
      <w:pPr>
        <w:keepNext/>
        <w:tabs>
          <w:tab w:val="clear" w:pos="567"/>
        </w:tabs>
        <w:spacing w:line="240" w:lineRule="auto"/>
      </w:pPr>
    </w:p>
    <w:p w14:paraId="7A434AE4" w14:textId="77777777" w:rsidR="00070F75" w:rsidRPr="00E4753D" w:rsidRDefault="00070F75" w:rsidP="00070F75">
      <w:pPr>
        <w:spacing w:line="240" w:lineRule="auto"/>
        <w:rPr>
          <w:szCs w:val="22"/>
          <w:shd w:val="clear" w:color="auto" w:fill="CCCCCC"/>
        </w:rPr>
      </w:pPr>
      <w:r w:rsidRPr="00E4753D">
        <w:rPr>
          <w:shd w:val="clear" w:color="auto" w:fill="D9D9D9"/>
        </w:rPr>
        <w:t>2D barcode carrying the unique identifier included.</w:t>
      </w:r>
    </w:p>
    <w:p w14:paraId="029D1221" w14:textId="77777777" w:rsidR="00070F75" w:rsidRPr="00E4753D" w:rsidRDefault="00070F75" w:rsidP="00070F75">
      <w:pPr>
        <w:tabs>
          <w:tab w:val="clear" w:pos="567"/>
        </w:tabs>
        <w:spacing w:line="240" w:lineRule="auto"/>
      </w:pPr>
    </w:p>
    <w:p w14:paraId="5ECD34DB" w14:textId="77777777" w:rsidR="00070F75" w:rsidRPr="00E4753D" w:rsidRDefault="00070F75" w:rsidP="00070F75">
      <w:pPr>
        <w:tabs>
          <w:tab w:val="clear" w:pos="567"/>
        </w:tabs>
        <w:spacing w:line="240" w:lineRule="auto"/>
      </w:pPr>
    </w:p>
    <w:p w14:paraId="0171B099"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lastRenderedPageBreak/>
        <w:t>18.</w:t>
      </w:r>
      <w:r w:rsidRPr="00E4753D">
        <w:rPr>
          <w:b/>
          <w:szCs w:val="22"/>
        </w:rPr>
        <w:tab/>
        <w:t>UNIQUE IDENTIFIER - HUMAN READABLE DATA</w:t>
      </w:r>
    </w:p>
    <w:p w14:paraId="01908B71" w14:textId="77777777" w:rsidR="00070F75" w:rsidRPr="00E4753D" w:rsidRDefault="00070F75" w:rsidP="00070F75">
      <w:pPr>
        <w:keepNext/>
        <w:tabs>
          <w:tab w:val="clear" w:pos="567"/>
        </w:tabs>
        <w:spacing w:line="240" w:lineRule="auto"/>
      </w:pPr>
    </w:p>
    <w:p w14:paraId="214227D3" w14:textId="77777777" w:rsidR="00070F75" w:rsidRPr="00E4753D" w:rsidRDefault="00070F75" w:rsidP="00070F75">
      <w:pPr>
        <w:keepNext/>
        <w:spacing w:line="240" w:lineRule="auto"/>
        <w:rPr>
          <w:szCs w:val="22"/>
        </w:rPr>
      </w:pPr>
      <w:r w:rsidRPr="00E4753D">
        <w:t>PC</w:t>
      </w:r>
    </w:p>
    <w:p w14:paraId="01FE8A5B" w14:textId="77777777" w:rsidR="00070F75" w:rsidRPr="00E4753D" w:rsidRDefault="00070F75" w:rsidP="00070F75">
      <w:pPr>
        <w:keepNext/>
        <w:spacing w:line="240" w:lineRule="auto"/>
        <w:rPr>
          <w:szCs w:val="22"/>
        </w:rPr>
      </w:pPr>
      <w:r w:rsidRPr="00E4753D">
        <w:t>SN</w:t>
      </w:r>
    </w:p>
    <w:p w14:paraId="1D0E6ED5" w14:textId="77777777" w:rsidR="00070F75" w:rsidRPr="00E4753D" w:rsidRDefault="00070F75" w:rsidP="00070F75">
      <w:pPr>
        <w:spacing w:line="240" w:lineRule="auto"/>
        <w:rPr>
          <w:szCs w:val="22"/>
        </w:rPr>
      </w:pPr>
      <w:r w:rsidRPr="00E4753D">
        <w:t>NN</w:t>
      </w:r>
    </w:p>
    <w:p w14:paraId="4DBEB231" w14:textId="77777777" w:rsidR="00070F75" w:rsidRPr="00E4753D" w:rsidRDefault="00070F75" w:rsidP="00070F75">
      <w:pPr>
        <w:spacing w:line="240" w:lineRule="auto"/>
        <w:rPr>
          <w:szCs w:val="22"/>
          <w:shd w:val="clear" w:color="auto" w:fill="CCCCCC"/>
        </w:rPr>
      </w:pPr>
    </w:p>
    <w:p w14:paraId="27C6DB9B" w14:textId="77777777" w:rsidR="00070F75" w:rsidRPr="00E4753D" w:rsidRDefault="00070F75" w:rsidP="00070F75">
      <w:pPr>
        <w:spacing w:line="240" w:lineRule="auto"/>
        <w:rPr>
          <w:szCs w:val="22"/>
        </w:rPr>
      </w:pPr>
      <w:r w:rsidRPr="00E4753D">
        <w:rPr>
          <w:szCs w:val="22"/>
          <w:shd w:val="clear" w:color="auto" w:fill="CCCCCC"/>
        </w:rPr>
        <w:br w:type="page"/>
      </w:r>
    </w:p>
    <w:p w14:paraId="12E3845B" w14:textId="77777777" w:rsidR="00070F75" w:rsidRPr="00E4753D" w:rsidRDefault="00070F75" w:rsidP="00070F75">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lastRenderedPageBreak/>
        <w:t>MINIMUM PARTICULARS TO APPEAR ON SMALL IMMEDIATE PACKAGING UNITS</w:t>
      </w:r>
    </w:p>
    <w:p w14:paraId="3D594FA1" w14:textId="77777777" w:rsidR="00070F75" w:rsidRPr="00E4753D" w:rsidRDefault="00070F75" w:rsidP="00070F75">
      <w:pPr>
        <w:pBdr>
          <w:top w:val="single" w:sz="4" w:space="1" w:color="auto"/>
          <w:left w:val="single" w:sz="4" w:space="4" w:color="auto"/>
          <w:bottom w:val="single" w:sz="4" w:space="1" w:color="auto"/>
          <w:right w:val="single" w:sz="4" w:space="4" w:color="auto"/>
        </w:pBdr>
        <w:spacing w:line="240" w:lineRule="auto"/>
        <w:rPr>
          <w:b/>
          <w:szCs w:val="22"/>
        </w:rPr>
      </w:pPr>
    </w:p>
    <w:p w14:paraId="2650B2A6" w14:textId="77777777" w:rsidR="00070F75" w:rsidRPr="00E4753D" w:rsidRDefault="00070F75" w:rsidP="00070F75">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t xml:space="preserve">VIAL LABEL </w:t>
      </w:r>
    </w:p>
    <w:p w14:paraId="00E25802" w14:textId="77777777" w:rsidR="00070F75" w:rsidRPr="00E4753D" w:rsidRDefault="00070F75" w:rsidP="00070F75">
      <w:pPr>
        <w:spacing w:line="240" w:lineRule="auto"/>
        <w:rPr>
          <w:szCs w:val="22"/>
        </w:rPr>
      </w:pPr>
    </w:p>
    <w:p w14:paraId="06570611" w14:textId="77777777" w:rsidR="00070F75" w:rsidRPr="00E4753D" w:rsidRDefault="00070F75" w:rsidP="00070F75">
      <w:pPr>
        <w:spacing w:line="240" w:lineRule="auto"/>
        <w:rPr>
          <w:szCs w:val="22"/>
        </w:rPr>
      </w:pPr>
    </w:p>
    <w:p w14:paraId="53907CA3"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 AND ROUTE(S) OF ADMINISTRATION</w:t>
      </w:r>
    </w:p>
    <w:p w14:paraId="690A62F8" w14:textId="77777777" w:rsidR="00070F75" w:rsidRPr="00E4753D" w:rsidRDefault="00070F75" w:rsidP="00070F75">
      <w:pPr>
        <w:spacing w:line="240" w:lineRule="auto"/>
        <w:ind w:left="567" w:hanging="567"/>
        <w:rPr>
          <w:szCs w:val="22"/>
        </w:rPr>
      </w:pPr>
    </w:p>
    <w:p w14:paraId="4E83B84F" w14:textId="77777777" w:rsidR="00070F75" w:rsidRPr="00E4753D" w:rsidRDefault="00070F75" w:rsidP="00070F75">
      <w:pPr>
        <w:spacing w:line="240" w:lineRule="auto"/>
      </w:pPr>
      <w:r w:rsidRPr="00E4753D">
        <w:t xml:space="preserve">ELOCTA </w:t>
      </w:r>
      <w:r w:rsidRPr="00E4753D">
        <w:rPr>
          <w:rFonts w:eastAsia="Times New Roman"/>
        </w:rPr>
        <w:t xml:space="preserve">1000 IU </w:t>
      </w:r>
      <w:r w:rsidRPr="00E4753D">
        <w:t>powder for injection</w:t>
      </w:r>
    </w:p>
    <w:p w14:paraId="2E427DFA" w14:textId="77777777" w:rsidR="00070F75" w:rsidRPr="00E4753D" w:rsidRDefault="00070F75" w:rsidP="00070F75">
      <w:pPr>
        <w:spacing w:line="240" w:lineRule="auto"/>
        <w:rPr>
          <w:szCs w:val="22"/>
        </w:rPr>
      </w:pPr>
    </w:p>
    <w:p w14:paraId="47E79A0A" w14:textId="77777777" w:rsidR="00070F75" w:rsidRPr="00E4753D" w:rsidRDefault="00070F75" w:rsidP="00070F75">
      <w:pPr>
        <w:spacing w:line="240" w:lineRule="auto"/>
        <w:rPr>
          <w:szCs w:val="22"/>
        </w:rPr>
      </w:pPr>
      <w:proofErr w:type="spellStart"/>
      <w:r w:rsidRPr="00E4753D">
        <w:rPr>
          <w:szCs w:val="22"/>
        </w:rPr>
        <w:t>efmoroctocog</w:t>
      </w:r>
      <w:proofErr w:type="spellEnd"/>
      <w:r w:rsidRPr="00E4753D">
        <w:rPr>
          <w:szCs w:val="22"/>
        </w:rPr>
        <w:t xml:space="preserve"> alfa</w:t>
      </w:r>
    </w:p>
    <w:p w14:paraId="1B0D50A5" w14:textId="77777777" w:rsidR="00070F75" w:rsidRPr="00E4753D" w:rsidRDefault="00070F75" w:rsidP="00070F75">
      <w:pPr>
        <w:spacing w:line="240" w:lineRule="auto"/>
        <w:rPr>
          <w:szCs w:val="22"/>
        </w:rPr>
      </w:pPr>
      <w:r w:rsidRPr="00E4753D">
        <w:rPr>
          <w:szCs w:val="22"/>
        </w:rPr>
        <w:t>recombinant coagulation factor VIII</w:t>
      </w:r>
    </w:p>
    <w:p w14:paraId="68DB89B4" w14:textId="77777777" w:rsidR="00070F75" w:rsidRPr="00E4753D" w:rsidRDefault="00070F75" w:rsidP="00070F75">
      <w:pPr>
        <w:spacing w:line="240" w:lineRule="auto"/>
        <w:rPr>
          <w:szCs w:val="22"/>
        </w:rPr>
      </w:pPr>
      <w:r w:rsidRPr="00E4753D">
        <w:rPr>
          <w:szCs w:val="22"/>
        </w:rPr>
        <w:t>IV</w:t>
      </w:r>
    </w:p>
    <w:p w14:paraId="493EAE55" w14:textId="77777777" w:rsidR="00070F75" w:rsidRPr="00E4753D" w:rsidRDefault="00070F75" w:rsidP="00070F75">
      <w:pPr>
        <w:spacing w:line="240" w:lineRule="auto"/>
        <w:rPr>
          <w:szCs w:val="22"/>
        </w:rPr>
      </w:pPr>
    </w:p>
    <w:p w14:paraId="04B2DAF5" w14:textId="77777777" w:rsidR="00070F75" w:rsidRPr="00E4753D" w:rsidRDefault="00070F75" w:rsidP="00070F75">
      <w:pPr>
        <w:spacing w:line="240" w:lineRule="auto"/>
        <w:rPr>
          <w:szCs w:val="22"/>
        </w:rPr>
      </w:pPr>
    </w:p>
    <w:p w14:paraId="5C86A7F1"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METHOD OF ADMINISTRATION</w:t>
      </w:r>
    </w:p>
    <w:p w14:paraId="34E5B892" w14:textId="77777777" w:rsidR="00070F75" w:rsidRPr="00E4753D" w:rsidRDefault="00070F75" w:rsidP="00070F75">
      <w:pPr>
        <w:spacing w:line="240" w:lineRule="auto"/>
        <w:rPr>
          <w:szCs w:val="22"/>
        </w:rPr>
      </w:pPr>
    </w:p>
    <w:p w14:paraId="6BE681B8" w14:textId="77777777" w:rsidR="00070F75" w:rsidRPr="00E4753D" w:rsidRDefault="00070F75" w:rsidP="00070F75">
      <w:pPr>
        <w:spacing w:line="240" w:lineRule="auto"/>
        <w:rPr>
          <w:szCs w:val="22"/>
        </w:rPr>
      </w:pPr>
    </w:p>
    <w:p w14:paraId="050B5108"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EXPIRY DATE</w:t>
      </w:r>
    </w:p>
    <w:p w14:paraId="1E3043A6" w14:textId="77777777" w:rsidR="00070F75" w:rsidRPr="00E4753D" w:rsidRDefault="00070F75" w:rsidP="00070F75">
      <w:pPr>
        <w:spacing w:line="240" w:lineRule="auto"/>
      </w:pPr>
    </w:p>
    <w:p w14:paraId="3CA0036F" w14:textId="77777777" w:rsidR="00070F75" w:rsidRPr="00E4753D" w:rsidRDefault="00070F75" w:rsidP="00070F75">
      <w:pPr>
        <w:spacing w:line="240" w:lineRule="auto"/>
      </w:pPr>
      <w:r w:rsidRPr="00E4753D">
        <w:t>EXP</w:t>
      </w:r>
    </w:p>
    <w:p w14:paraId="61B081C7" w14:textId="77777777" w:rsidR="00070F75" w:rsidRPr="00E4753D" w:rsidRDefault="00070F75" w:rsidP="00070F75">
      <w:pPr>
        <w:spacing w:line="240" w:lineRule="auto"/>
      </w:pPr>
    </w:p>
    <w:p w14:paraId="4B6FA1EF" w14:textId="77777777" w:rsidR="00070F75" w:rsidRPr="00E4753D" w:rsidRDefault="00070F75" w:rsidP="00070F75">
      <w:pPr>
        <w:spacing w:line="240" w:lineRule="auto"/>
      </w:pPr>
    </w:p>
    <w:p w14:paraId="14A42438"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BATCH NUMBER</w:t>
      </w:r>
    </w:p>
    <w:p w14:paraId="780E3C60" w14:textId="77777777" w:rsidR="00070F75" w:rsidRPr="00E4753D" w:rsidRDefault="00070F75" w:rsidP="00070F75">
      <w:pPr>
        <w:spacing w:line="240" w:lineRule="auto"/>
        <w:ind w:right="113"/>
      </w:pPr>
    </w:p>
    <w:p w14:paraId="552F2C61" w14:textId="77777777" w:rsidR="00070F75" w:rsidRPr="00E4753D" w:rsidRDefault="00070F75" w:rsidP="00070F75">
      <w:pPr>
        <w:spacing w:line="240" w:lineRule="auto"/>
        <w:ind w:right="113"/>
      </w:pPr>
      <w:r w:rsidRPr="00E4753D">
        <w:t>Lot</w:t>
      </w:r>
    </w:p>
    <w:p w14:paraId="0DC668AC" w14:textId="77777777" w:rsidR="00070F75" w:rsidRPr="00E4753D" w:rsidRDefault="00070F75" w:rsidP="00070F75">
      <w:pPr>
        <w:spacing w:line="240" w:lineRule="auto"/>
        <w:ind w:right="113"/>
      </w:pPr>
    </w:p>
    <w:p w14:paraId="0FAA4363" w14:textId="77777777" w:rsidR="00070F75" w:rsidRPr="00E4753D" w:rsidRDefault="00070F75" w:rsidP="00070F75">
      <w:pPr>
        <w:spacing w:line="240" w:lineRule="auto"/>
        <w:ind w:right="113"/>
      </w:pPr>
    </w:p>
    <w:p w14:paraId="11E7E996"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CONTENTS BY WEIGHT, BY VOLUME OR BY UNIT</w:t>
      </w:r>
    </w:p>
    <w:p w14:paraId="08F8D0F3" w14:textId="77777777" w:rsidR="00070F75" w:rsidRPr="00E4753D" w:rsidRDefault="00070F75" w:rsidP="00070F75">
      <w:pPr>
        <w:spacing w:line="240" w:lineRule="auto"/>
        <w:ind w:right="113"/>
        <w:rPr>
          <w:szCs w:val="22"/>
        </w:rPr>
      </w:pPr>
    </w:p>
    <w:p w14:paraId="4C74A942" w14:textId="77777777" w:rsidR="00070F75" w:rsidRPr="00E4753D" w:rsidRDefault="00070F75" w:rsidP="00070F75">
      <w:pPr>
        <w:spacing w:line="240" w:lineRule="auto"/>
        <w:ind w:right="113"/>
        <w:rPr>
          <w:rFonts w:eastAsia="Times New Roman"/>
        </w:rPr>
      </w:pPr>
      <w:r w:rsidRPr="00E4753D">
        <w:rPr>
          <w:rFonts w:eastAsia="Times New Roman"/>
        </w:rPr>
        <w:t>1000 IU</w:t>
      </w:r>
    </w:p>
    <w:p w14:paraId="328E1E8C" w14:textId="77777777" w:rsidR="00070F75" w:rsidRPr="00E4753D" w:rsidRDefault="00070F75" w:rsidP="00070F75">
      <w:pPr>
        <w:spacing w:line="240" w:lineRule="auto"/>
        <w:ind w:right="113"/>
        <w:rPr>
          <w:szCs w:val="22"/>
        </w:rPr>
      </w:pPr>
    </w:p>
    <w:p w14:paraId="1136A4F9" w14:textId="77777777" w:rsidR="00070F75" w:rsidRPr="00E4753D" w:rsidRDefault="00070F75" w:rsidP="00070F75">
      <w:pPr>
        <w:spacing w:line="240" w:lineRule="auto"/>
        <w:ind w:right="113"/>
        <w:rPr>
          <w:szCs w:val="22"/>
        </w:rPr>
      </w:pPr>
    </w:p>
    <w:p w14:paraId="78639C33" w14:textId="77777777" w:rsidR="00070F75" w:rsidRPr="00E4753D" w:rsidRDefault="00070F75"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OTHER</w:t>
      </w:r>
    </w:p>
    <w:p w14:paraId="78D7DCF4" w14:textId="77777777" w:rsidR="00E67603" w:rsidRPr="00E67603" w:rsidRDefault="00E67603" w:rsidP="00E67603">
      <w:pPr>
        <w:spacing w:line="240" w:lineRule="auto"/>
        <w:ind w:right="113"/>
        <w:rPr>
          <w:szCs w:val="22"/>
        </w:rPr>
      </w:pPr>
    </w:p>
    <w:p w14:paraId="206C5620" w14:textId="0B9F499E" w:rsidR="00070F75" w:rsidRPr="00E4753D" w:rsidRDefault="00070F75" w:rsidP="00F07735">
      <w:pPr>
        <w:spacing w:line="240" w:lineRule="auto"/>
        <w:rPr>
          <w:b/>
          <w:szCs w:val="22"/>
        </w:rPr>
      </w:pPr>
      <w:r w:rsidRPr="00E4753D">
        <w:rPr>
          <w:b/>
        </w:rPr>
        <w:br w:type="page"/>
      </w:r>
    </w:p>
    <w:p w14:paraId="7730DE5E" w14:textId="77777777" w:rsidR="000302C7" w:rsidRPr="00E4753D" w:rsidRDefault="000302C7" w:rsidP="00F07735">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lastRenderedPageBreak/>
        <w:t>PARTICULARS TO APPEAR ON THE OUTER PACKAGING</w:t>
      </w:r>
    </w:p>
    <w:p w14:paraId="28CFA6B3" w14:textId="77777777" w:rsidR="000302C7" w:rsidRPr="00E4753D" w:rsidRDefault="000302C7" w:rsidP="00F07735">
      <w:pPr>
        <w:pBdr>
          <w:top w:val="single" w:sz="4" w:space="1" w:color="auto"/>
          <w:left w:val="single" w:sz="4" w:space="4" w:color="auto"/>
          <w:bottom w:val="single" w:sz="4" w:space="1" w:color="auto"/>
          <w:right w:val="single" w:sz="4" w:space="4" w:color="auto"/>
        </w:pBdr>
        <w:spacing w:line="240" w:lineRule="auto"/>
        <w:ind w:left="567" w:hanging="567"/>
        <w:rPr>
          <w:b/>
          <w:szCs w:val="22"/>
        </w:rPr>
      </w:pPr>
    </w:p>
    <w:p w14:paraId="413ADFE4" w14:textId="77777777" w:rsidR="000302C7" w:rsidRPr="00E4753D" w:rsidRDefault="000302C7" w:rsidP="00F07735">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CARTON</w:t>
      </w:r>
    </w:p>
    <w:p w14:paraId="0AAC16E2" w14:textId="77777777" w:rsidR="000302C7" w:rsidRPr="00E4753D" w:rsidRDefault="000302C7" w:rsidP="000302C7">
      <w:pPr>
        <w:spacing w:line="240" w:lineRule="auto"/>
      </w:pPr>
    </w:p>
    <w:p w14:paraId="06F6828B" w14:textId="77777777" w:rsidR="000302C7" w:rsidRPr="00E4753D" w:rsidRDefault="000302C7" w:rsidP="000302C7">
      <w:pPr>
        <w:spacing w:line="240" w:lineRule="auto"/>
        <w:rPr>
          <w:szCs w:val="22"/>
        </w:rPr>
      </w:pPr>
    </w:p>
    <w:p w14:paraId="39FAC8F1"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w:t>
      </w:r>
    </w:p>
    <w:p w14:paraId="64FB931A" w14:textId="77777777" w:rsidR="000302C7" w:rsidRPr="00E4753D" w:rsidRDefault="000302C7" w:rsidP="000302C7">
      <w:pPr>
        <w:spacing w:line="240" w:lineRule="auto"/>
        <w:rPr>
          <w:szCs w:val="22"/>
        </w:rPr>
      </w:pPr>
    </w:p>
    <w:p w14:paraId="22472636" w14:textId="77777777" w:rsidR="000302C7" w:rsidRPr="00E4753D" w:rsidRDefault="000302C7" w:rsidP="000302C7">
      <w:pPr>
        <w:spacing w:line="240" w:lineRule="auto"/>
      </w:pPr>
      <w:r w:rsidRPr="00E4753D">
        <w:t xml:space="preserve">ELOCTA </w:t>
      </w:r>
      <w:r w:rsidRPr="00E4753D">
        <w:rPr>
          <w:rFonts w:eastAsia="Times New Roman"/>
        </w:rPr>
        <w:t xml:space="preserve">1500 IU </w:t>
      </w:r>
      <w:r w:rsidRPr="00E4753D">
        <w:t>powder and solvent for solution for injection</w:t>
      </w:r>
    </w:p>
    <w:p w14:paraId="1E91B053" w14:textId="77777777" w:rsidR="000302C7" w:rsidRPr="00E4753D" w:rsidRDefault="000302C7" w:rsidP="000302C7">
      <w:pPr>
        <w:spacing w:line="240" w:lineRule="auto"/>
        <w:rPr>
          <w:szCs w:val="22"/>
        </w:rPr>
      </w:pPr>
    </w:p>
    <w:p w14:paraId="5626174C" w14:textId="77777777" w:rsidR="000302C7" w:rsidRPr="00E4753D" w:rsidRDefault="000302C7" w:rsidP="000302C7">
      <w:pPr>
        <w:spacing w:line="240" w:lineRule="auto"/>
        <w:rPr>
          <w:szCs w:val="22"/>
        </w:rPr>
      </w:pPr>
      <w:proofErr w:type="spellStart"/>
      <w:r w:rsidRPr="00E4753D">
        <w:rPr>
          <w:szCs w:val="22"/>
        </w:rPr>
        <w:t>efmoroctocog</w:t>
      </w:r>
      <w:proofErr w:type="spellEnd"/>
      <w:r w:rsidRPr="00E4753D">
        <w:rPr>
          <w:szCs w:val="22"/>
        </w:rPr>
        <w:t xml:space="preserve"> alfa </w:t>
      </w:r>
    </w:p>
    <w:p w14:paraId="0E58B2D4" w14:textId="77777777" w:rsidR="000302C7" w:rsidRPr="00E4753D" w:rsidRDefault="000302C7" w:rsidP="000302C7">
      <w:pPr>
        <w:spacing w:line="240" w:lineRule="auto"/>
        <w:rPr>
          <w:szCs w:val="22"/>
        </w:rPr>
      </w:pPr>
      <w:r w:rsidRPr="00E4753D">
        <w:rPr>
          <w:szCs w:val="22"/>
        </w:rPr>
        <w:t>(recombinant coagulation factor VIII, Fc fusion protein)</w:t>
      </w:r>
    </w:p>
    <w:p w14:paraId="7BD117EC" w14:textId="77777777" w:rsidR="000302C7" w:rsidRPr="00E4753D" w:rsidRDefault="000302C7" w:rsidP="000302C7">
      <w:pPr>
        <w:spacing w:line="240" w:lineRule="auto"/>
        <w:rPr>
          <w:szCs w:val="22"/>
        </w:rPr>
      </w:pPr>
    </w:p>
    <w:p w14:paraId="1F8FBFAF" w14:textId="77777777" w:rsidR="000302C7" w:rsidRPr="00E4753D" w:rsidRDefault="000302C7" w:rsidP="000302C7">
      <w:pPr>
        <w:spacing w:line="240" w:lineRule="auto"/>
        <w:rPr>
          <w:szCs w:val="22"/>
        </w:rPr>
      </w:pPr>
    </w:p>
    <w:p w14:paraId="68B9554B"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STATEMENT OF ACTIVE SUBSTANCE(S)</w:t>
      </w:r>
    </w:p>
    <w:p w14:paraId="290A0B58" w14:textId="77777777" w:rsidR="000302C7" w:rsidRPr="00E4753D" w:rsidRDefault="000302C7" w:rsidP="000302C7">
      <w:pPr>
        <w:spacing w:line="240" w:lineRule="auto"/>
        <w:rPr>
          <w:szCs w:val="22"/>
        </w:rPr>
      </w:pPr>
    </w:p>
    <w:p w14:paraId="0161F46E" w14:textId="77777777" w:rsidR="000302C7" w:rsidRPr="00E4753D" w:rsidRDefault="000302C7" w:rsidP="000302C7">
      <w:pPr>
        <w:spacing w:line="240" w:lineRule="auto"/>
      </w:pPr>
      <w:r w:rsidRPr="00E4753D">
        <w:rPr>
          <w:szCs w:val="22"/>
        </w:rPr>
        <w:t xml:space="preserve">1 powder vial contains </w:t>
      </w:r>
      <w:r w:rsidRPr="00E4753D">
        <w:rPr>
          <w:rFonts w:eastAsia="Times New Roman"/>
        </w:rPr>
        <w:t xml:space="preserve">1500 IU </w:t>
      </w:r>
      <w:proofErr w:type="spellStart"/>
      <w:r w:rsidRPr="00E4753D">
        <w:t>efmoroctocog</w:t>
      </w:r>
      <w:proofErr w:type="spellEnd"/>
      <w:r w:rsidRPr="00E4753D">
        <w:t xml:space="preserve"> alfa (approx. </w:t>
      </w:r>
      <w:r w:rsidRPr="00E4753D">
        <w:rPr>
          <w:rFonts w:eastAsia="Times New Roman"/>
        </w:rPr>
        <w:t xml:space="preserve">500 IU/mL </w:t>
      </w:r>
      <w:r w:rsidRPr="00E4753D">
        <w:t>after reconstitution)</w:t>
      </w:r>
    </w:p>
    <w:p w14:paraId="25EAE20D" w14:textId="77777777" w:rsidR="000302C7" w:rsidRPr="00E4753D" w:rsidRDefault="000302C7" w:rsidP="000302C7">
      <w:pPr>
        <w:spacing w:line="240" w:lineRule="auto"/>
        <w:rPr>
          <w:szCs w:val="22"/>
        </w:rPr>
      </w:pPr>
    </w:p>
    <w:p w14:paraId="3EEEC824" w14:textId="77777777" w:rsidR="000302C7" w:rsidRPr="00E4753D" w:rsidRDefault="000302C7" w:rsidP="000302C7">
      <w:pPr>
        <w:spacing w:line="240" w:lineRule="auto"/>
        <w:rPr>
          <w:szCs w:val="22"/>
        </w:rPr>
      </w:pPr>
    </w:p>
    <w:p w14:paraId="6980F3FD"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LIST OF EXCIPIENTS</w:t>
      </w:r>
    </w:p>
    <w:p w14:paraId="131D3071" w14:textId="77777777" w:rsidR="000302C7" w:rsidRPr="00E4753D" w:rsidRDefault="000302C7" w:rsidP="000302C7">
      <w:pPr>
        <w:keepNext/>
        <w:spacing w:line="240" w:lineRule="auto"/>
        <w:rPr>
          <w:szCs w:val="22"/>
        </w:rPr>
      </w:pPr>
    </w:p>
    <w:p w14:paraId="61D8185F" w14:textId="77777777" w:rsidR="000302C7" w:rsidRPr="00E4753D" w:rsidRDefault="000302C7" w:rsidP="000302C7">
      <w:pPr>
        <w:autoSpaceDE w:val="0"/>
        <w:autoSpaceDN w:val="0"/>
        <w:adjustRightInd w:val="0"/>
        <w:spacing w:line="240" w:lineRule="auto"/>
      </w:pPr>
      <w:r w:rsidRPr="00E4753D">
        <w:rPr>
          <w:shd w:val="clear" w:color="auto" w:fill="D9D9D9"/>
        </w:rPr>
        <w:t>Powder:</w:t>
      </w:r>
      <w:r w:rsidRPr="00E4753D">
        <w:t xml:space="preserve"> sucrose, sodium chloride, histidine, calcium chloride dihydrate, polysorbate 20, sodium hydroxide, hydrochloric acid.</w:t>
      </w:r>
    </w:p>
    <w:p w14:paraId="3A2BCCA1" w14:textId="77777777" w:rsidR="000302C7" w:rsidRPr="00E4753D" w:rsidRDefault="000302C7" w:rsidP="000302C7">
      <w:pPr>
        <w:autoSpaceDE w:val="0"/>
        <w:autoSpaceDN w:val="0"/>
        <w:adjustRightInd w:val="0"/>
        <w:spacing w:line="240" w:lineRule="auto"/>
      </w:pPr>
    </w:p>
    <w:p w14:paraId="3D560758" w14:textId="77777777" w:rsidR="000302C7" w:rsidRPr="00E4753D" w:rsidRDefault="000302C7" w:rsidP="000302C7">
      <w:pPr>
        <w:autoSpaceDE w:val="0"/>
        <w:autoSpaceDN w:val="0"/>
        <w:adjustRightInd w:val="0"/>
        <w:spacing w:line="240" w:lineRule="auto"/>
      </w:pPr>
      <w:r w:rsidRPr="00E4753D">
        <w:t>Solvent: water for injections</w:t>
      </w:r>
    </w:p>
    <w:p w14:paraId="2864800E" w14:textId="77777777" w:rsidR="000302C7" w:rsidRPr="00E4753D" w:rsidRDefault="000302C7" w:rsidP="000302C7">
      <w:pPr>
        <w:autoSpaceDE w:val="0"/>
        <w:autoSpaceDN w:val="0"/>
        <w:adjustRightInd w:val="0"/>
        <w:spacing w:line="240" w:lineRule="auto"/>
      </w:pPr>
    </w:p>
    <w:p w14:paraId="32915EB2" w14:textId="77777777" w:rsidR="000302C7" w:rsidRPr="00E4753D" w:rsidRDefault="000302C7" w:rsidP="000302C7">
      <w:pPr>
        <w:autoSpaceDE w:val="0"/>
        <w:autoSpaceDN w:val="0"/>
        <w:adjustRightInd w:val="0"/>
        <w:spacing w:line="240" w:lineRule="auto"/>
      </w:pPr>
    </w:p>
    <w:p w14:paraId="0DEAA2B1"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PHARMACEUTICAL FORM AND CONTENTS</w:t>
      </w:r>
    </w:p>
    <w:p w14:paraId="7D701379" w14:textId="77777777" w:rsidR="000302C7" w:rsidRPr="00E4753D" w:rsidRDefault="000302C7" w:rsidP="000302C7">
      <w:pPr>
        <w:keepNext/>
        <w:spacing w:line="240" w:lineRule="auto"/>
      </w:pPr>
    </w:p>
    <w:p w14:paraId="4FA80B7B" w14:textId="77777777" w:rsidR="000302C7" w:rsidRPr="00E4753D" w:rsidRDefault="000302C7" w:rsidP="000302C7">
      <w:pPr>
        <w:keepNext/>
        <w:spacing w:line="240" w:lineRule="auto"/>
      </w:pPr>
      <w:r w:rsidRPr="00E4753D">
        <w:rPr>
          <w:shd w:val="clear" w:color="auto" w:fill="D9D9D9"/>
        </w:rPr>
        <w:t>Powder and solvent for solution for injection</w:t>
      </w:r>
    </w:p>
    <w:p w14:paraId="7CCD57B4" w14:textId="77777777" w:rsidR="000302C7" w:rsidRPr="00E4753D" w:rsidRDefault="000302C7" w:rsidP="000302C7">
      <w:pPr>
        <w:keepNext/>
        <w:spacing w:line="240" w:lineRule="auto"/>
        <w:rPr>
          <w:szCs w:val="22"/>
        </w:rPr>
      </w:pPr>
    </w:p>
    <w:p w14:paraId="6CAA956A" w14:textId="77777777" w:rsidR="000302C7" w:rsidRPr="00E4753D" w:rsidRDefault="000302C7" w:rsidP="000302C7">
      <w:pPr>
        <w:spacing w:line="240" w:lineRule="auto"/>
        <w:rPr>
          <w:szCs w:val="22"/>
        </w:rPr>
      </w:pPr>
      <w:r w:rsidRPr="00E4753D">
        <w:rPr>
          <w:szCs w:val="22"/>
        </w:rPr>
        <w:t>Content: 1 powder vial, 3 mL solvent in pre-filled syringe, 1 plunger rod, 1 vial adapter, 1 infusion set, 2 alcohol swabs, 2 plasters, 1 gauze.</w:t>
      </w:r>
    </w:p>
    <w:p w14:paraId="6732FB9E" w14:textId="77777777" w:rsidR="000302C7" w:rsidRPr="00E4753D" w:rsidRDefault="000302C7" w:rsidP="000302C7">
      <w:pPr>
        <w:spacing w:line="240" w:lineRule="auto"/>
        <w:rPr>
          <w:szCs w:val="22"/>
        </w:rPr>
      </w:pPr>
    </w:p>
    <w:p w14:paraId="29EBBCD5" w14:textId="77777777" w:rsidR="000302C7" w:rsidRPr="00E4753D" w:rsidRDefault="000302C7" w:rsidP="000302C7">
      <w:pPr>
        <w:spacing w:line="240" w:lineRule="auto"/>
        <w:rPr>
          <w:szCs w:val="22"/>
        </w:rPr>
      </w:pPr>
    </w:p>
    <w:p w14:paraId="53B80873"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METHOD AND ROUTE(S) OF ADMINISTRATION</w:t>
      </w:r>
    </w:p>
    <w:p w14:paraId="56291225" w14:textId="77777777" w:rsidR="000302C7" w:rsidRPr="00E4753D" w:rsidRDefault="000302C7" w:rsidP="000302C7">
      <w:pPr>
        <w:spacing w:line="240" w:lineRule="auto"/>
        <w:rPr>
          <w:szCs w:val="22"/>
        </w:rPr>
      </w:pPr>
    </w:p>
    <w:p w14:paraId="00AA04A4" w14:textId="77777777" w:rsidR="000302C7" w:rsidRPr="00E4753D" w:rsidRDefault="000302C7" w:rsidP="000302C7">
      <w:pPr>
        <w:spacing w:line="240" w:lineRule="auto"/>
        <w:rPr>
          <w:szCs w:val="22"/>
        </w:rPr>
      </w:pPr>
      <w:r w:rsidRPr="00E4753D">
        <w:rPr>
          <w:szCs w:val="22"/>
        </w:rPr>
        <w:t xml:space="preserve">Intravenous use, after reconstitution. </w:t>
      </w:r>
    </w:p>
    <w:p w14:paraId="1580A9F9" w14:textId="77777777" w:rsidR="000302C7" w:rsidRPr="00E4753D" w:rsidRDefault="000302C7" w:rsidP="000302C7">
      <w:pPr>
        <w:spacing w:line="240" w:lineRule="auto"/>
        <w:rPr>
          <w:szCs w:val="22"/>
        </w:rPr>
      </w:pPr>
      <w:r w:rsidRPr="00E4753D">
        <w:rPr>
          <w:szCs w:val="22"/>
        </w:rPr>
        <w:t>Read the package leaflet before use.</w:t>
      </w:r>
    </w:p>
    <w:p w14:paraId="04057740" w14:textId="77777777" w:rsidR="000302C7" w:rsidRPr="00E4753D" w:rsidRDefault="000302C7" w:rsidP="000302C7">
      <w:pPr>
        <w:spacing w:line="240" w:lineRule="auto"/>
        <w:rPr>
          <w:szCs w:val="22"/>
        </w:rPr>
      </w:pPr>
    </w:p>
    <w:p w14:paraId="60BC7D4B" w14:textId="77777777" w:rsidR="000302C7" w:rsidRPr="00E4753D" w:rsidRDefault="000302C7" w:rsidP="000302C7">
      <w:pPr>
        <w:spacing w:line="240" w:lineRule="auto"/>
        <w:rPr>
          <w:szCs w:val="22"/>
        </w:rPr>
      </w:pPr>
      <w:r w:rsidRPr="00E4753D">
        <w:rPr>
          <w:szCs w:val="22"/>
        </w:rPr>
        <w:t>An instructional video on how to prepare and administer ELOCTA is available by scanning the QR code with a smartphone</w:t>
      </w:r>
      <w:r w:rsidRPr="00E4753D">
        <w:t xml:space="preserve"> or via the website</w:t>
      </w:r>
      <w:r w:rsidRPr="00E4753D">
        <w:rPr>
          <w:szCs w:val="22"/>
        </w:rPr>
        <w:t xml:space="preserve">. </w:t>
      </w:r>
    </w:p>
    <w:p w14:paraId="3A1FA0CB" w14:textId="77777777" w:rsidR="000302C7" w:rsidRPr="00E4753D" w:rsidRDefault="000302C7" w:rsidP="000302C7">
      <w:pPr>
        <w:spacing w:line="240" w:lineRule="auto"/>
        <w:rPr>
          <w:szCs w:val="22"/>
        </w:rPr>
      </w:pPr>
    </w:p>
    <w:p w14:paraId="6A68552C" w14:textId="5C0FEE51" w:rsidR="000302C7" w:rsidRPr="00E4753D" w:rsidRDefault="000302C7" w:rsidP="000302C7">
      <w:pPr>
        <w:spacing w:line="240" w:lineRule="auto"/>
        <w:rPr>
          <w:sz w:val="23"/>
        </w:rPr>
      </w:pPr>
      <w:r w:rsidRPr="00E4753D">
        <w:rPr>
          <w:shd w:val="clear" w:color="auto" w:fill="D9D9D9"/>
        </w:rPr>
        <w:t xml:space="preserve">QR code to be included+ </w:t>
      </w:r>
      <w:hyperlink r:id="rId21" w:history="1">
        <w:r w:rsidRPr="00E4753D">
          <w:rPr>
            <w:rStyle w:val="Hyperlink"/>
          </w:rPr>
          <w:t>http://www.elocta-instructions.com</w:t>
        </w:r>
      </w:hyperlink>
    </w:p>
    <w:p w14:paraId="3F98797D" w14:textId="77777777" w:rsidR="000302C7" w:rsidRPr="00E4753D" w:rsidRDefault="000302C7" w:rsidP="000302C7">
      <w:pPr>
        <w:spacing w:line="240" w:lineRule="auto"/>
        <w:rPr>
          <w:szCs w:val="22"/>
        </w:rPr>
      </w:pPr>
    </w:p>
    <w:p w14:paraId="57797797" w14:textId="77777777" w:rsidR="000302C7" w:rsidRPr="00E4753D" w:rsidRDefault="000302C7" w:rsidP="000302C7">
      <w:pPr>
        <w:spacing w:line="240" w:lineRule="auto"/>
        <w:rPr>
          <w:szCs w:val="22"/>
        </w:rPr>
      </w:pPr>
    </w:p>
    <w:p w14:paraId="69EDCB1F"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SPECIAL WARNING THAT THE MEDICINAL PRODUCT MUST BE STORED OUT OF THE SIGHT AND REACH OF CHILDREN</w:t>
      </w:r>
    </w:p>
    <w:p w14:paraId="62965A59" w14:textId="77777777" w:rsidR="000302C7" w:rsidRPr="00E4753D" w:rsidRDefault="000302C7" w:rsidP="000302C7">
      <w:pPr>
        <w:spacing w:line="240" w:lineRule="auto"/>
        <w:rPr>
          <w:szCs w:val="22"/>
        </w:rPr>
      </w:pPr>
    </w:p>
    <w:p w14:paraId="3D14EC5D" w14:textId="77777777" w:rsidR="000302C7" w:rsidRPr="00E4753D" w:rsidRDefault="000302C7" w:rsidP="000302C7">
      <w:pPr>
        <w:spacing w:line="240" w:lineRule="auto"/>
        <w:rPr>
          <w:szCs w:val="22"/>
        </w:rPr>
      </w:pPr>
      <w:r w:rsidRPr="00E4753D">
        <w:rPr>
          <w:szCs w:val="22"/>
        </w:rPr>
        <w:t>Keep out of the sight and reach of children.</w:t>
      </w:r>
    </w:p>
    <w:p w14:paraId="66BC7211" w14:textId="77777777" w:rsidR="000302C7" w:rsidRPr="00E4753D" w:rsidRDefault="000302C7" w:rsidP="000302C7">
      <w:pPr>
        <w:spacing w:line="240" w:lineRule="auto"/>
        <w:rPr>
          <w:szCs w:val="22"/>
        </w:rPr>
      </w:pPr>
    </w:p>
    <w:p w14:paraId="6670DE8D" w14:textId="77777777" w:rsidR="000302C7" w:rsidRPr="00E4753D" w:rsidRDefault="000302C7" w:rsidP="000302C7">
      <w:pPr>
        <w:spacing w:line="240" w:lineRule="auto"/>
        <w:rPr>
          <w:szCs w:val="22"/>
        </w:rPr>
      </w:pPr>
    </w:p>
    <w:p w14:paraId="1316A20A"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7.</w:t>
      </w:r>
      <w:r w:rsidRPr="00E4753D">
        <w:rPr>
          <w:b/>
          <w:szCs w:val="22"/>
        </w:rPr>
        <w:tab/>
        <w:t>OTHER SPECIAL WARNING(S), IF NECESSARY</w:t>
      </w:r>
    </w:p>
    <w:p w14:paraId="665312CD" w14:textId="77777777" w:rsidR="000302C7" w:rsidRPr="00E4753D" w:rsidRDefault="000302C7" w:rsidP="000302C7">
      <w:pPr>
        <w:spacing w:line="240" w:lineRule="auto"/>
        <w:rPr>
          <w:szCs w:val="22"/>
        </w:rPr>
      </w:pPr>
    </w:p>
    <w:p w14:paraId="1C053304" w14:textId="77777777" w:rsidR="000302C7" w:rsidRPr="00E4753D" w:rsidRDefault="000302C7" w:rsidP="000302C7">
      <w:pPr>
        <w:tabs>
          <w:tab w:val="left" w:pos="749"/>
        </w:tabs>
        <w:spacing w:line="240" w:lineRule="auto"/>
      </w:pPr>
    </w:p>
    <w:p w14:paraId="0E82F38D"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lastRenderedPageBreak/>
        <w:t>8.</w:t>
      </w:r>
      <w:r w:rsidRPr="00E4753D">
        <w:rPr>
          <w:b/>
          <w:szCs w:val="22"/>
        </w:rPr>
        <w:tab/>
        <w:t>EXPIRY DATE</w:t>
      </w:r>
    </w:p>
    <w:p w14:paraId="50C62C8E" w14:textId="77777777" w:rsidR="000302C7" w:rsidRPr="00E4753D" w:rsidRDefault="000302C7" w:rsidP="00A54752">
      <w:pPr>
        <w:keepNext/>
        <w:spacing w:line="240" w:lineRule="auto"/>
        <w:rPr>
          <w:szCs w:val="22"/>
        </w:rPr>
      </w:pPr>
    </w:p>
    <w:p w14:paraId="5DA83699" w14:textId="77777777" w:rsidR="000302C7" w:rsidRPr="00E4753D" w:rsidRDefault="000302C7" w:rsidP="00A54752">
      <w:pPr>
        <w:keepNext/>
        <w:spacing w:line="240" w:lineRule="auto"/>
        <w:rPr>
          <w:szCs w:val="22"/>
        </w:rPr>
      </w:pPr>
      <w:r w:rsidRPr="00E4753D">
        <w:rPr>
          <w:szCs w:val="22"/>
        </w:rPr>
        <w:t>EXP</w:t>
      </w:r>
    </w:p>
    <w:p w14:paraId="194384D2" w14:textId="77777777" w:rsidR="000302C7" w:rsidRPr="00E4753D" w:rsidRDefault="000302C7" w:rsidP="00A54752">
      <w:pPr>
        <w:keepNext/>
        <w:spacing w:line="240" w:lineRule="auto"/>
        <w:rPr>
          <w:szCs w:val="22"/>
        </w:rPr>
      </w:pPr>
    </w:p>
    <w:p w14:paraId="4E4B1BB8" w14:textId="77777777" w:rsidR="000302C7" w:rsidRPr="00E4753D" w:rsidRDefault="000302C7" w:rsidP="000302C7">
      <w:pPr>
        <w:spacing w:line="240" w:lineRule="auto"/>
      </w:pPr>
      <w:r w:rsidRPr="00E4753D">
        <w:t>Use within 6 hours after reconstitution.</w:t>
      </w:r>
    </w:p>
    <w:p w14:paraId="32733ADC" w14:textId="77777777" w:rsidR="000302C7" w:rsidRPr="00E4753D" w:rsidRDefault="000302C7" w:rsidP="000302C7">
      <w:pPr>
        <w:spacing w:line="240" w:lineRule="auto"/>
      </w:pPr>
    </w:p>
    <w:p w14:paraId="09A5DBAC" w14:textId="77777777" w:rsidR="000302C7" w:rsidRPr="00E4753D" w:rsidRDefault="000302C7" w:rsidP="000302C7">
      <w:pPr>
        <w:spacing w:line="240" w:lineRule="auto"/>
        <w:rPr>
          <w:szCs w:val="22"/>
        </w:rPr>
      </w:pPr>
    </w:p>
    <w:p w14:paraId="3AE90F7B"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9.</w:t>
      </w:r>
      <w:r w:rsidRPr="00E4753D">
        <w:rPr>
          <w:b/>
          <w:szCs w:val="22"/>
        </w:rPr>
        <w:tab/>
        <w:t>SPECIAL STORAGE CONDITIONS</w:t>
      </w:r>
    </w:p>
    <w:p w14:paraId="1A03ABCA" w14:textId="77777777" w:rsidR="000302C7" w:rsidRPr="00E4753D" w:rsidRDefault="000302C7" w:rsidP="000302C7">
      <w:pPr>
        <w:keepNext/>
        <w:spacing w:line="240" w:lineRule="auto"/>
        <w:rPr>
          <w:szCs w:val="22"/>
        </w:rPr>
      </w:pPr>
    </w:p>
    <w:p w14:paraId="19E23083" w14:textId="77777777" w:rsidR="000302C7" w:rsidRPr="00E4753D" w:rsidRDefault="000302C7" w:rsidP="000302C7">
      <w:pPr>
        <w:spacing w:line="240" w:lineRule="auto"/>
        <w:rPr>
          <w:szCs w:val="22"/>
        </w:rPr>
      </w:pPr>
      <w:r w:rsidRPr="00E4753D">
        <w:rPr>
          <w:szCs w:val="22"/>
        </w:rPr>
        <w:t>Store in a refrigerator.</w:t>
      </w:r>
    </w:p>
    <w:p w14:paraId="156BDA0C" w14:textId="77777777" w:rsidR="000302C7" w:rsidRPr="00E4753D" w:rsidRDefault="000302C7" w:rsidP="000302C7">
      <w:pPr>
        <w:spacing w:line="240" w:lineRule="auto"/>
        <w:rPr>
          <w:szCs w:val="22"/>
        </w:rPr>
      </w:pPr>
      <w:r w:rsidRPr="00E4753D">
        <w:rPr>
          <w:szCs w:val="22"/>
        </w:rPr>
        <w:t>Do not freeze.</w:t>
      </w:r>
    </w:p>
    <w:p w14:paraId="6598CAA2" w14:textId="77777777" w:rsidR="000302C7" w:rsidRPr="00E4753D" w:rsidRDefault="000302C7" w:rsidP="000302C7">
      <w:pPr>
        <w:spacing w:line="240" w:lineRule="auto"/>
        <w:rPr>
          <w:szCs w:val="22"/>
        </w:rPr>
      </w:pPr>
      <w:r w:rsidRPr="00E4753D">
        <w:rPr>
          <w:szCs w:val="22"/>
        </w:rPr>
        <w:t>Keep the vial in the outer carton in order to protect from light.</w:t>
      </w:r>
    </w:p>
    <w:p w14:paraId="31A2A59C" w14:textId="77777777" w:rsidR="000302C7" w:rsidRPr="00E4753D" w:rsidRDefault="000302C7" w:rsidP="000302C7">
      <w:pPr>
        <w:spacing w:line="240" w:lineRule="auto"/>
        <w:rPr>
          <w:szCs w:val="22"/>
        </w:rPr>
      </w:pPr>
      <w:r w:rsidRPr="00E4753D">
        <w:rPr>
          <w:szCs w:val="22"/>
        </w:rPr>
        <w:t>Can be stored at room temperature (up to 30°C) for a single period up to 6 months. Must not be returned to refrigerator after storage at room temperature. Date removed from refrigerator:</w:t>
      </w:r>
    </w:p>
    <w:p w14:paraId="47B815B5" w14:textId="77777777" w:rsidR="000302C7" w:rsidRPr="00E4753D" w:rsidRDefault="000302C7" w:rsidP="000302C7">
      <w:pPr>
        <w:spacing w:line="240" w:lineRule="auto"/>
        <w:rPr>
          <w:szCs w:val="22"/>
        </w:rPr>
      </w:pPr>
    </w:p>
    <w:p w14:paraId="7C2597E4" w14:textId="77777777" w:rsidR="000302C7" w:rsidRPr="00E4753D" w:rsidRDefault="000302C7" w:rsidP="000302C7">
      <w:pPr>
        <w:spacing w:line="240" w:lineRule="auto"/>
        <w:ind w:left="567" w:hanging="567"/>
        <w:rPr>
          <w:szCs w:val="22"/>
        </w:rPr>
      </w:pPr>
    </w:p>
    <w:p w14:paraId="49410F8C"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10.</w:t>
      </w:r>
      <w:r w:rsidRPr="00E4753D">
        <w:rPr>
          <w:b/>
          <w:szCs w:val="22"/>
        </w:rPr>
        <w:tab/>
        <w:t>SPECIAL PRECAUTIONS FOR DISPOSAL OF UNUSED MEDICINAL PRODUCTS OR WASTE MATERIALS DERIVED FROM SUCH MEDICINAL PRODUCTS, IF APPROPRIATE</w:t>
      </w:r>
    </w:p>
    <w:p w14:paraId="5FFE424D" w14:textId="77777777" w:rsidR="000302C7" w:rsidRPr="00E4753D" w:rsidRDefault="000302C7" w:rsidP="000302C7">
      <w:pPr>
        <w:keepNext/>
        <w:spacing w:line="240" w:lineRule="auto"/>
        <w:rPr>
          <w:szCs w:val="22"/>
        </w:rPr>
      </w:pPr>
    </w:p>
    <w:p w14:paraId="38427903" w14:textId="77777777" w:rsidR="000302C7" w:rsidRPr="00E4753D" w:rsidRDefault="000302C7" w:rsidP="000302C7">
      <w:pPr>
        <w:spacing w:line="240" w:lineRule="auto"/>
        <w:rPr>
          <w:szCs w:val="22"/>
        </w:rPr>
      </w:pPr>
    </w:p>
    <w:p w14:paraId="69293749"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11.</w:t>
      </w:r>
      <w:r w:rsidRPr="00E4753D">
        <w:rPr>
          <w:b/>
          <w:szCs w:val="22"/>
        </w:rPr>
        <w:tab/>
        <w:t>NAME AND ADDRESS OF THE MARKETING AUTHORISATION HOLDER</w:t>
      </w:r>
    </w:p>
    <w:p w14:paraId="6D3AEB7F" w14:textId="77777777" w:rsidR="000302C7" w:rsidRPr="00E4753D" w:rsidRDefault="000302C7" w:rsidP="000302C7">
      <w:pPr>
        <w:keepNext/>
        <w:spacing w:line="240" w:lineRule="auto"/>
        <w:rPr>
          <w:szCs w:val="22"/>
        </w:rPr>
      </w:pPr>
    </w:p>
    <w:p w14:paraId="08694A45" w14:textId="77777777" w:rsidR="000302C7" w:rsidRPr="00E4753D" w:rsidRDefault="000302C7" w:rsidP="000302C7">
      <w:pPr>
        <w:spacing w:line="240" w:lineRule="auto"/>
      </w:pPr>
      <w:r w:rsidRPr="00E4753D">
        <w:t xml:space="preserve">Swedish Orphan </w:t>
      </w:r>
      <w:proofErr w:type="spellStart"/>
      <w:r w:rsidRPr="00E4753D">
        <w:t>Biovitrum</w:t>
      </w:r>
      <w:proofErr w:type="spellEnd"/>
      <w:r w:rsidRPr="00E4753D">
        <w:t xml:space="preserve"> AB (</w:t>
      </w:r>
      <w:proofErr w:type="spellStart"/>
      <w:r w:rsidRPr="00E4753D">
        <w:t>publ</w:t>
      </w:r>
      <w:proofErr w:type="spellEnd"/>
      <w:r w:rsidRPr="00E4753D">
        <w:t>)</w:t>
      </w:r>
    </w:p>
    <w:p w14:paraId="4A52F888" w14:textId="77777777" w:rsidR="000302C7" w:rsidRPr="00E4753D" w:rsidRDefault="000302C7" w:rsidP="000302C7">
      <w:pPr>
        <w:spacing w:line="240" w:lineRule="auto"/>
      </w:pPr>
      <w:r w:rsidRPr="00E4753D">
        <w:t>SE-112 76 Stockholm</w:t>
      </w:r>
    </w:p>
    <w:p w14:paraId="6C154D79" w14:textId="77777777" w:rsidR="000302C7" w:rsidRPr="00E4753D" w:rsidRDefault="000302C7" w:rsidP="000302C7">
      <w:pPr>
        <w:spacing w:line="240" w:lineRule="auto"/>
      </w:pPr>
      <w:r w:rsidRPr="00E4753D">
        <w:t>Sweden</w:t>
      </w:r>
    </w:p>
    <w:p w14:paraId="084A1385" w14:textId="77777777" w:rsidR="000302C7" w:rsidRPr="00E4753D" w:rsidRDefault="000302C7" w:rsidP="000302C7">
      <w:pPr>
        <w:spacing w:line="240" w:lineRule="auto"/>
        <w:rPr>
          <w:szCs w:val="22"/>
        </w:rPr>
      </w:pPr>
    </w:p>
    <w:p w14:paraId="1CDB92D6" w14:textId="77777777" w:rsidR="000302C7" w:rsidRPr="00E4753D" w:rsidRDefault="000302C7" w:rsidP="000302C7">
      <w:pPr>
        <w:spacing w:line="240" w:lineRule="auto"/>
        <w:rPr>
          <w:szCs w:val="22"/>
        </w:rPr>
      </w:pPr>
    </w:p>
    <w:p w14:paraId="2E9CD417"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12.</w:t>
      </w:r>
      <w:r w:rsidRPr="00E4753D">
        <w:rPr>
          <w:b/>
          <w:szCs w:val="22"/>
        </w:rPr>
        <w:tab/>
        <w:t xml:space="preserve">MARKETING AUTHORISATION NUMBER(S) </w:t>
      </w:r>
    </w:p>
    <w:p w14:paraId="5181409C" w14:textId="77777777" w:rsidR="000302C7" w:rsidRPr="00E4753D" w:rsidRDefault="000302C7" w:rsidP="000302C7">
      <w:pPr>
        <w:spacing w:line="240" w:lineRule="auto"/>
        <w:rPr>
          <w:szCs w:val="22"/>
        </w:rPr>
      </w:pPr>
    </w:p>
    <w:p w14:paraId="66987ABC" w14:textId="77777777" w:rsidR="000302C7" w:rsidRPr="00E4753D" w:rsidRDefault="000302C7" w:rsidP="000302C7">
      <w:pPr>
        <w:spacing w:line="240" w:lineRule="auto"/>
      </w:pPr>
      <w:r w:rsidRPr="00E4753D">
        <w:rPr>
          <w:shd w:val="clear" w:color="auto" w:fill="D9D9D9"/>
        </w:rPr>
        <w:t>EU/1/15/1046/005</w:t>
      </w:r>
    </w:p>
    <w:p w14:paraId="02A964E1" w14:textId="77777777" w:rsidR="000302C7" w:rsidRPr="00E4753D" w:rsidRDefault="000302C7" w:rsidP="000302C7">
      <w:pPr>
        <w:spacing w:line="240" w:lineRule="auto"/>
      </w:pPr>
    </w:p>
    <w:p w14:paraId="378FB267" w14:textId="77777777" w:rsidR="000302C7" w:rsidRPr="00E4753D" w:rsidRDefault="000302C7" w:rsidP="000302C7">
      <w:pPr>
        <w:spacing w:line="240" w:lineRule="auto"/>
      </w:pPr>
    </w:p>
    <w:p w14:paraId="1EBBE8C6"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13.</w:t>
      </w:r>
      <w:r w:rsidRPr="00E4753D">
        <w:rPr>
          <w:b/>
          <w:szCs w:val="22"/>
        </w:rPr>
        <w:tab/>
        <w:t>BATCH NUMBER</w:t>
      </w:r>
    </w:p>
    <w:p w14:paraId="29DDA5C2" w14:textId="77777777" w:rsidR="000302C7" w:rsidRPr="00E4753D" w:rsidRDefault="000302C7" w:rsidP="000302C7">
      <w:pPr>
        <w:spacing w:line="240" w:lineRule="auto"/>
        <w:rPr>
          <w:i/>
          <w:szCs w:val="22"/>
        </w:rPr>
      </w:pPr>
    </w:p>
    <w:p w14:paraId="372CD54D" w14:textId="77777777" w:rsidR="000302C7" w:rsidRPr="00E4753D" w:rsidRDefault="000302C7" w:rsidP="000302C7">
      <w:pPr>
        <w:spacing w:line="240" w:lineRule="auto"/>
        <w:rPr>
          <w:szCs w:val="22"/>
        </w:rPr>
      </w:pPr>
      <w:r w:rsidRPr="00E4753D">
        <w:rPr>
          <w:szCs w:val="22"/>
        </w:rPr>
        <w:t>Lot</w:t>
      </w:r>
    </w:p>
    <w:p w14:paraId="4DFFABEF" w14:textId="77777777" w:rsidR="000302C7" w:rsidRPr="00E4753D" w:rsidRDefault="000302C7" w:rsidP="000302C7">
      <w:pPr>
        <w:spacing w:line="240" w:lineRule="auto"/>
        <w:rPr>
          <w:szCs w:val="22"/>
        </w:rPr>
      </w:pPr>
    </w:p>
    <w:p w14:paraId="6473DC2B" w14:textId="77777777" w:rsidR="000302C7" w:rsidRPr="00E4753D" w:rsidRDefault="000302C7" w:rsidP="000302C7">
      <w:pPr>
        <w:spacing w:line="240" w:lineRule="auto"/>
        <w:rPr>
          <w:szCs w:val="22"/>
        </w:rPr>
      </w:pPr>
    </w:p>
    <w:p w14:paraId="4BD2507C"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14.</w:t>
      </w:r>
      <w:r w:rsidRPr="00E4753D">
        <w:rPr>
          <w:b/>
          <w:szCs w:val="22"/>
        </w:rPr>
        <w:tab/>
        <w:t>GENERAL CLASSIFICATION FOR SUPPLY</w:t>
      </w:r>
    </w:p>
    <w:p w14:paraId="5E669058" w14:textId="77777777" w:rsidR="000302C7" w:rsidRPr="0024306F" w:rsidRDefault="000302C7" w:rsidP="000302C7">
      <w:pPr>
        <w:spacing w:line="240" w:lineRule="auto"/>
        <w:rPr>
          <w:iCs/>
          <w:szCs w:val="22"/>
        </w:rPr>
      </w:pPr>
    </w:p>
    <w:p w14:paraId="1FBC5E02" w14:textId="77777777" w:rsidR="000302C7" w:rsidRPr="00E4753D" w:rsidRDefault="000302C7" w:rsidP="000302C7">
      <w:pPr>
        <w:spacing w:line="240" w:lineRule="auto"/>
        <w:rPr>
          <w:szCs w:val="22"/>
        </w:rPr>
      </w:pPr>
    </w:p>
    <w:p w14:paraId="186F24A2"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15.</w:t>
      </w:r>
      <w:r w:rsidRPr="00E4753D">
        <w:rPr>
          <w:b/>
          <w:szCs w:val="22"/>
        </w:rPr>
        <w:tab/>
        <w:t>INSTRUCTIONS ON USE</w:t>
      </w:r>
    </w:p>
    <w:p w14:paraId="7ADD0D46" w14:textId="77777777" w:rsidR="000302C7" w:rsidRPr="00E4753D" w:rsidRDefault="000302C7" w:rsidP="000302C7">
      <w:pPr>
        <w:spacing w:line="240" w:lineRule="auto"/>
      </w:pPr>
    </w:p>
    <w:p w14:paraId="0D534000" w14:textId="77777777" w:rsidR="000302C7" w:rsidRPr="00E4753D" w:rsidRDefault="000302C7" w:rsidP="000302C7">
      <w:pPr>
        <w:spacing w:line="240" w:lineRule="auto"/>
      </w:pPr>
    </w:p>
    <w:p w14:paraId="4DCB065B"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16.</w:t>
      </w:r>
      <w:r w:rsidRPr="00E4753D">
        <w:rPr>
          <w:b/>
          <w:szCs w:val="22"/>
        </w:rPr>
        <w:tab/>
        <w:t>INFORMATION IN BRAILLE</w:t>
      </w:r>
    </w:p>
    <w:p w14:paraId="00BFC068" w14:textId="77777777" w:rsidR="000302C7" w:rsidRPr="00E4753D" w:rsidRDefault="000302C7" w:rsidP="000302C7">
      <w:pPr>
        <w:spacing w:line="240" w:lineRule="auto"/>
      </w:pPr>
    </w:p>
    <w:p w14:paraId="5745061C" w14:textId="77777777" w:rsidR="000302C7" w:rsidRPr="00E4753D" w:rsidRDefault="000302C7" w:rsidP="000302C7">
      <w:pPr>
        <w:spacing w:line="240" w:lineRule="auto"/>
        <w:rPr>
          <w:rFonts w:eastAsia="Times New Roman"/>
        </w:rPr>
      </w:pPr>
      <w:r w:rsidRPr="00E4753D">
        <w:t>ELOCTA</w:t>
      </w:r>
      <w:r w:rsidRPr="00E4753D">
        <w:rPr>
          <w:rFonts w:eastAsia="Times New Roman"/>
        </w:rPr>
        <w:t xml:space="preserve"> 1500 </w:t>
      </w:r>
    </w:p>
    <w:p w14:paraId="0E084016" w14:textId="77777777" w:rsidR="000302C7" w:rsidRPr="00E4753D" w:rsidRDefault="000302C7" w:rsidP="000302C7">
      <w:pPr>
        <w:spacing w:line="240" w:lineRule="auto"/>
        <w:rPr>
          <w:szCs w:val="22"/>
          <w:shd w:val="clear" w:color="auto" w:fill="CCCCCC"/>
          <w:lang w:val="en-US"/>
        </w:rPr>
      </w:pPr>
    </w:p>
    <w:p w14:paraId="6D8F37BF" w14:textId="77777777" w:rsidR="000302C7" w:rsidRPr="00E4753D" w:rsidRDefault="000302C7" w:rsidP="000302C7">
      <w:pPr>
        <w:spacing w:line="240" w:lineRule="auto"/>
        <w:rPr>
          <w:shd w:val="clear" w:color="auto" w:fill="CCCCCC"/>
          <w:lang w:val="en-US"/>
        </w:rPr>
      </w:pPr>
    </w:p>
    <w:p w14:paraId="2A5A9D96"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17.</w:t>
      </w:r>
      <w:r w:rsidRPr="00E4753D">
        <w:rPr>
          <w:b/>
          <w:szCs w:val="22"/>
        </w:rPr>
        <w:tab/>
        <w:t>UNIQUE IDENTIFIER – 2D BARCODE</w:t>
      </w:r>
    </w:p>
    <w:p w14:paraId="715C5F6D" w14:textId="77777777" w:rsidR="000302C7" w:rsidRPr="00E4753D" w:rsidRDefault="000302C7" w:rsidP="000302C7">
      <w:pPr>
        <w:keepNext/>
        <w:tabs>
          <w:tab w:val="clear" w:pos="567"/>
        </w:tabs>
        <w:spacing w:line="240" w:lineRule="auto"/>
      </w:pPr>
    </w:p>
    <w:p w14:paraId="7FC5D3ED" w14:textId="77777777" w:rsidR="000302C7" w:rsidRPr="00E4753D" w:rsidRDefault="000302C7" w:rsidP="000302C7">
      <w:pPr>
        <w:spacing w:line="240" w:lineRule="auto"/>
        <w:rPr>
          <w:szCs w:val="22"/>
          <w:shd w:val="clear" w:color="auto" w:fill="CCCCCC"/>
        </w:rPr>
      </w:pPr>
      <w:r w:rsidRPr="00E4753D">
        <w:rPr>
          <w:shd w:val="clear" w:color="auto" w:fill="D9D9D9"/>
        </w:rPr>
        <w:t>2D barcode carrying the unique identifier included.</w:t>
      </w:r>
    </w:p>
    <w:p w14:paraId="63602AB3" w14:textId="77777777" w:rsidR="000302C7" w:rsidRPr="00E4753D" w:rsidRDefault="000302C7" w:rsidP="000302C7">
      <w:pPr>
        <w:tabs>
          <w:tab w:val="clear" w:pos="567"/>
        </w:tabs>
        <w:spacing w:line="240" w:lineRule="auto"/>
      </w:pPr>
    </w:p>
    <w:p w14:paraId="7B52FBC0" w14:textId="77777777" w:rsidR="000302C7" w:rsidRPr="00E4753D" w:rsidRDefault="000302C7" w:rsidP="000302C7">
      <w:pPr>
        <w:tabs>
          <w:tab w:val="clear" w:pos="567"/>
        </w:tabs>
        <w:spacing w:line="240" w:lineRule="auto"/>
      </w:pPr>
    </w:p>
    <w:p w14:paraId="3990F614"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lastRenderedPageBreak/>
        <w:t>18.</w:t>
      </w:r>
      <w:r w:rsidRPr="00E4753D">
        <w:rPr>
          <w:b/>
          <w:szCs w:val="22"/>
        </w:rPr>
        <w:tab/>
        <w:t>UNIQUE IDENTIFIER - HUMAN READABLE DATA</w:t>
      </w:r>
    </w:p>
    <w:p w14:paraId="093D2487" w14:textId="77777777" w:rsidR="000302C7" w:rsidRPr="00E4753D" w:rsidRDefault="000302C7" w:rsidP="000302C7">
      <w:pPr>
        <w:keepNext/>
        <w:tabs>
          <w:tab w:val="clear" w:pos="567"/>
        </w:tabs>
        <w:spacing w:line="240" w:lineRule="auto"/>
      </w:pPr>
    </w:p>
    <w:p w14:paraId="09AEF88F" w14:textId="77777777" w:rsidR="000302C7" w:rsidRPr="00E4753D" w:rsidRDefault="000302C7" w:rsidP="000302C7">
      <w:pPr>
        <w:keepNext/>
        <w:spacing w:line="240" w:lineRule="auto"/>
        <w:rPr>
          <w:szCs w:val="22"/>
        </w:rPr>
      </w:pPr>
      <w:r w:rsidRPr="00E4753D">
        <w:t>PC</w:t>
      </w:r>
    </w:p>
    <w:p w14:paraId="18822B31" w14:textId="77777777" w:rsidR="000302C7" w:rsidRPr="00E4753D" w:rsidRDefault="000302C7" w:rsidP="000302C7">
      <w:pPr>
        <w:keepNext/>
        <w:spacing w:line="240" w:lineRule="auto"/>
        <w:rPr>
          <w:szCs w:val="22"/>
        </w:rPr>
      </w:pPr>
      <w:r w:rsidRPr="00E4753D">
        <w:t>SN</w:t>
      </w:r>
    </w:p>
    <w:p w14:paraId="54BFB4D7" w14:textId="77777777" w:rsidR="000302C7" w:rsidRPr="00E4753D" w:rsidRDefault="000302C7" w:rsidP="000302C7">
      <w:pPr>
        <w:spacing w:line="240" w:lineRule="auto"/>
        <w:rPr>
          <w:szCs w:val="22"/>
        </w:rPr>
      </w:pPr>
      <w:r w:rsidRPr="00E4753D">
        <w:t>NN</w:t>
      </w:r>
    </w:p>
    <w:p w14:paraId="5989853B" w14:textId="77777777" w:rsidR="000302C7" w:rsidRPr="00E4753D" w:rsidRDefault="000302C7" w:rsidP="000302C7">
      <w:pPr>
        <w:spacing w:line="240" w:lineRule="auto"/>
        <w:rPr>
          <w:szCs w:val="22"/>
          <w:shd w:val="clear" w:color="auto" w:fill="CCCCCC"/>
        </w:rPr>
      </w:pPr>
    </w:p>
    <w:p w14:paraId="0BC8FC35" w14:textId="77777777" w:rsidR="000302C7" w:rsidRPr="00E4753D" w:rsidRDefault="000302C7" w:rsidP="000302C7">
      <w:pPr>
        <w:spacing w:line="240" w:lineRule="auto"/>
        <w:rPr>
          <w:szCs w:val="22"/>
        </w:rPr>
      </w:pPr>
      <w:r w:rsidRPr="00E4753D">
        <w:rPr>
          <w:szCs w:val="22"/>
          <w:shd w:val="clear" w:color="auto" w:fill="CCCCCC"/>
        </w:rPr>
        <w:br w:type="page"/>
      </w:r>
    </w:p>
    <w:p w14:paraId="38803394"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lastRenderedPageBreak/>
        <w:t>MINIMUM PARTICULARS TO APPEAR ON SMALL IMMEDIATE PACKAGING UNITS</w:t>
      </w:r>
    </w:p>
    <w:p w14:paraId="294782B1"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p>
    <w:p w14:paraId="376D968B"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t xml:space="preserve">VIAL LABEL </w:t>
      </w:r>
    </w:p>
    <w:p w14:paraId="02352EF6" w14:textId="77777777" w:rsidR="000302C7" w:rsidRPr="00E4753D" w:rsidRDefault="000302C7" w:rsidP="000302C7">
      <w:pPr>
        <w:spacing w:line="240" w:lineRule="auto"/>
        <w:rPr>
          <w:szCs w:val="22"/>
        </w:rPr>
      </w:pPr>
    </w:p>
    <w:p w14:paraId="4D574C63" w14:textId="77777777" w:rsidR="000302C7" w:rsidRPr="00E4753D" w:rsidRDefault="000302C7" w:rsidP="000302C7">
      <w:pPr>
        <w:spacing w:line="240" w:lineRule="auto"/>
        <w:rPr>
          <w:szCs w:val="22"/>
        </w:rPr>
      </w:pPr>
    </w:p>
    <w:p w14:paraId="291A5493"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 AND ROUTE(S) OF ADMINISTRATION</w:t>
      </w:r>
    </w:p>
    <w:p w14:paraId="722B5760" w14:textId="77777777" w:rsidR="000302C7" w:rsidRPr="00E4753D" w:rsidRDefault="000302C7" w:rsidP="000302C7">
      <w:pPr>
        <w:spacing w:line="240" w:lineRule="auto"/>
        <w:ind w:left="567" w:hanging="567"/>
        <w:rPr>
          <w:szCs w:val="22"/>
        </w:rPr>
      </w:pPr>
    </w:p>
    <w:p w14:paraId="03C40520" w14:textId="77777777" w:rsidR="000302C7" w:rsidRPr="00E4753D" w:rsidRDefault="000302C7" w:rsidP="000302C7">
      <w:pPr>
        <w:spacing w:line="240" w:lineRule="auto"/>
      </w:pPr>
      <w:r w:rsidRPr="00E4753D">
        <w:t xml:space="preserve">ELOCTA </w:t>
      </w:r>
      <w:r w:rsidRPr="00E4753D">
        <w:rPr>
          <w:rFonts w:eastAsia="Times New Roman"/>
        </w:rPr>
        <w:t xml:space="preserve">1500 IU </w:t>
      </w:r>
      <w:r w:rsidRPr="00E4753D">
        <w:t>powder for injection</w:t>
      </w:r>
    </w:p>
    <w:p w14:paraId="12054ADC" w14:textId="77777777" w:rsidR="00070F75" w:rsidRPr="00E4753D" w:rsidRDefault="00070F75" w:rsidP="000302C7">
      <w:pPr>
        <w:spacing w:line="240" w:lineRule="auto"/>
        <w:rPr>
          <w:szCs w:val="22"/>
        </w:rPr>
      </w:pPr>
    </w:p>
    <w:p w14:paraId="7015902B" w14:textId="77777777" w:rsidR="000302C7" w:rsidRPr="00E4753D" w:rsidRDefault="000302C7" w:rsidP="000302C7">
      <w:pPr>
        <w:spacing w:line="240" w:lineRule="auto"/>
        <w:rPr>
          <w:szCs w:val="22"/>
        </w:rPr>
      </w:pPr>
      <w:proofErr w:type="spellStart"/>
      <w:r w:rsidRPr="00E4753D">
        <w:rPr>
          <w:szCs w:val="22"/>
        </w:rPr>
        <w:t>efmoroctocog</w:t>
      </w:r>
      <w:proofErr w:type="spellEnd"/>
      <w:r w:rsidRPr="00E4753D">
        <w:rPr>
          <w:szCs w:val="22"/>
        </w:rPr>
        <w:t xml:space="preserve"> alfa</w:t>
      </w:r>
    </w:p>
    <w:p w14:paraId="0648AEF2" w14:textId="77777777" w:rsidR="000302C7" w:rsidRPr="00E4753D" w:rsidRDefault="000302C7" w:rsidP="000302C7">
      <w:pPr>
        <w:spacing w:line="240" w:lineRule="auto"/>
        <w:rPr>
          <w:szCs w:val="22"/>
        </w:rPr>
      </w:pPr>
      <w:r w:rsidRPr="00E4753D">
        <w:rPr>
          <w:szCs w:val="22"/>
        </w:rPr>
        <w:t>recombinant coagulation factor VIII</w:t>
      </w:r>
    </w:p>
    <w:p w14:paraId="2D6C2DFE" w14:textId="77777777" w:rsidR="000302C7" w:rsidRPr="00E4753D" w:rsidRDefault="000302C7" w:rsidP="000302C7">
      <w:pPr>
        <w:spacing w:line="240" w:lineRule="auto"/>
        <w:rPr>
          <w:szCs w:val="22"/>
        </w:rPr>
      </w:pPr>
      <w:r w:rsidRPr="00E4753D">
        <w:rPr>
          <w:szCs w:val="22"/>
        </w:rPr>
        <w:t>IV</w:t>
      </w:r>
    </w:p>
    <w:p w14:paraId="2A2D25F8" w14:textId="77777777" w:rsidR="000302C7" w:rsidRPr="00E4753D" w:rsidRDefault="000302C7" w:rsidP="000302C7">
      <w:pPr>
        <w:spacing w:line="240" w:lineRule="auto"/>
        <w:rPr>
          <w:szCs w:val="22"/>
        </w:rPr>
      </w:pPr>
    </w:p>
    <w:p w14:paraId="21165384" w14:textId="77777777" w:rsidR="000302C7" w:rsidRPr="00E4753D" w:rsidRDefault="000302C7" w:rsidP="000302C7">
      <w:pPr>
        <w:spacing w:line="240" w:lineRule="auto"/>
        <w:rPr>
          <w:szCs w:val="22"/>
        </w:rPr>
      </w:pPr>
    </w:p>
    <w:p w14:paraId="708EC02C"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METHOD OF ADMINISTRATION</w:t>
      </w:r>
    </w:p>
    <w:p w14:paraId="2F6F544B" w14:textId="77777777" w:rsidR="000302C7" w:rsidRPr="00E4753D" w:rsidRDefault="000302C7" w:rsidP="000302C7">
      <w:pPr>
        <w:spacing w:line="240" w:lineRule="auto"/>
        <w:rPr>
          <w:szCs w:val="22"/>
        </w:rPr>
      </w:pPr>
    </w:p>
    <w:p w14:paraId="5D0181E8" w14:textId="77777777" w:rsidR="000302C7" w:rsidRPr="00E4753D" w:rsidRDefault="000302C7" w:rsidP="000302C7">
      <w:pPr>
        <w:spacing w:line="240" w:lineRule="auto"/>
        <w:rPr>
          <w:szCs w:val="22"/>
        </w:rPr>
      </w:pPr>
    </w:p>
    <w:p w14:paraId="1DE1981F"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EXPIRY DATE</w:t>
      </w:r>
    </w:p>
    <w:p w14:paraId="729593E2" w14:textId="77777777" w:rsidR="000302C7" w:rsidRPr="00E4753D" w:rsidRDefault="000302C7" w:rsidP="000302C7">
      <w:pPr>
        <w:spacing w:line="240" w:lineRule="auto"/>
      </w:pPr>
    </w:p>
    <w:p w14:paraId="6F572EE6" w14:textId="77777777" w:rsidR="000302C7" w:rsidRPr="00E4753D" w:rsidRDefault="000302C7" w:rsidP="000302C7">
      <w:pPr>
        <w:spacing w:line="240" w:lineRule="auto"/>
      </w:pPr>
      <w:r w:rsidRPr="00E4753D">
        <w:t>EXP</w:t>
      </w:r>
    </w:p>
    <w:p w14:paraId="7EAF19AC" w14:textId="77777777" w:rsidR="000302C7" w:rsidRPr="00E4753D" w:rsidRDefault="000302C7" w:rsidP="000302C7">
      <w:pPr>
        <w:spacing w:line="240" w:lineRule="auto"/>
      </w:pPr>
    </w:p>
    <w:p w14:paraId="1E78DFE3" w14:textId="77777777" w:rsidR="000302C7" w:rsidRPr="00E4753D" w:rsidRDefault="000302C7" w:rsidP="000302C7">
      <w:pPr>
        <w:spacing w:line="240" w:lineRule="auto"/>
      </w:pPr>
    </w:p>
    <w:p w14:paraId="1E31B972"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BATCH NUMBER</w:t>
      </w:r>
    </w:p>
    <w:p w14:paraId="74A403CE" w14:textId="77777777" w:rsidR="000302C7" w:rsidRPr="00E4753D" w:rsidRDefault="000302C7" w:rsidP="000302C7">
      <w:pPr>
        <w:spacing w:line="240" w:lineRule="auto"/>
        <w:ind w:right="113"/>
      </w:pPr>
    </w:p>
    <w:p w14:paraId="5332FB48" w14:textId="77777777" w:rsidR="000302C7" w:rsidRPr="00E4753D" w:rsidRDefault="000302C7" w:rsidP="000302C7">
      <w:pPr>
        <w:spacing w:line="240" w:lineRule="auto"/>
        <w:ind w:right="113"/>
      </w:pPr>
      <w:r w:rsidRPr="00E4753D">
        <w:t>Lot</w:t>
      </w:r>
    </w:p>
    <w:p w14:paraId="65DEE653" w14:textId="77777777" w:rsidR="000302C7" w:rsidRPr="00E4753D" w:rsidRDefault="000302C7" w:rsidP="000302C7">
      <w:pPr>
        <w:spacing w:line="240" w:lineRule="auto"/>
        <w:ind w:right="113"/>
      </w:pPr>
    </w:p>
    <w:p w14:paraId="3336F0F2" w14:textId="77777777" w:rsidR="000302C7" w:rsidRPr="00E4753D" w:rsidRDefault="000302C7" w:rsidP="000302C7">
      <w:pPr>
        <w:spacing w:line="240" w:lineRule="auto"/>
        <w:ind w:right="113"/>
      </w:pPr>
    </w:p>
    <w:p w14:paraId="5DC631E1"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CONTENTS BY WEIGHT, BY VOLUME OR BY UNIT</w:t>
      </w:r>
    </w:p>
    <w:p w14:paraId="177466E6" w14:textId="77777777" w:rsidR="000302C7" w:rsidRPr="00E4753D" w:rsidRDefault="000302C7" w:rsidP="000302C7">
      <w:pPr>
        <w:spacing w:line="240" w:lineRule="auto"/>
        <w:ind w:right="113"/>
        <w:rPr>
          <w:szCs w:val="22"/>
        </w:rPr>
      </w:pPr>
    </w:p>
    <w:p w14:paraId="679C3715" w14:textId="77777777" w:rsidR="000302C7" w:rsidRPr="00E4753D" w:rsidRDefault="000302C7" w:rsidP="000302C7">
      <w:pPr>
        <w:spacing w:line="240" w:lineRule="auto"/>
        <w:ind w:right="113"/>
        <w:rPr>
          <w:rFonts w:eastAsia="Times New Roman"/>
        </w:rPr>
      </w:pPr>
      <w:r w:rsidRPr="00E4753D">
        <w:rPr>
          <w:rFonts w:eastAsia="Times New Roman"/>
        </w:rPr>
        <w:t>1500 IU</w:t>
      </w:r>
    </w:p>
    <w:p w14:paraId="6EF9FCF0" w14:textId="77777777" w:rsidR="000302C7" w:rsidRPr="00E4753D" w:rsidRDefault="000302C7" w:rsidP="000302C7">
      <w:pPr>
        <w:spacing w:line="240" w:lineRule="auto"/>
        <w:ind w:right="113"/>
        <w:rPr>
          <w:szCs w:val="22"/>
        </w:rPr>
      </w:pPr>
    </w:p>
    <w:p w14:paraId="07697B00" w14:textId="77777777" w:rsidR="000302C7" w:rsidRPr="00E4753D" w:rsidRDefault="000302C7" w:rsidP="000302C7">
      <w:pPr>
        <w:spacing w:line="240" w:lineRule="auto"/>
        <w:ind w:right="113"/>
        <w:rPr>
          <w:szCs w:val="22"/>
        </w:rPr>
      </w:pPr>
    </w:p>
    <w:p w14:paraId="74A0738E"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OTHER</w:t>
      </w:r>
    </w:p>
    <w:p w14:paraId="7FC60B83" w14:textId="77777777" w:rsidR="0024306F" w:rsidRPr="0024306F" w:rsidRDefault="0024306F" w:rsidP="0024306F">
      <w:pPr>
        <w:spacing w:line="240" w:lineRule="auto"/>
        <w:ind w:right="113"/>
        <w:rPr>
          <w:szCs w:val="22"/>
        </w:rPr>
      </w:pPr>
    </w:p>
    <w:p w14:paraId="4A7E1681" w14:textId="53E7D43D" w:rsidR="000302C7" w:rsidRPr="00E4753D" w:rsidRDefault="000302C7" w:rsidP="00F07735">
      <w:pPr>
        <w:spacing w:line="240" w:lineRule="auto"/>
        <w:rPr>
          <w:b/>
          <w:szCs w:val="22"/>
        </w:rPr>
      </w:pPr>
      <w:r w:rsidRPr="00E4753D">
        <w:rPr>
          <w:b/>
        </w:rPr>
        <w:br w:type="page"/>
      </w:r>
    </w:p>
    <w:p w14:paraId="62323FE2" w14:textId="77777777" w:rsidR="00F07735" w:rsidRPr="00E4753D" w:rsidRDefault="00F07735" w:rsidP="00F07735">
      <w:pPr>
        <w:pBdr>
          <w:top w:val="single" w:sz="4" w:space="1" w:color="auto"/>
          <w:left w:val="single" w:sz="4" w:space="1" w:color="auto"/>
          <w:bottom w:val="single" w:sz="4" w:space="1" w:color="auto"/>
          <w:right w:val="single" w:sz="4" w:space="1" w:color="auto"/>
        </w:pBdr>
        <w:spacing w:line="240" w:lineRule="auto"/>
        <w:ind w:left="567" w:hanging="567"/>
        <w:rPr>
          <w:b/>
          <w:szCs w:val="22"/>
        </w:rPr>
      </w:pPr>
      <w:r w:rsidRPr="00E4753D">
        <w:rPr>
          <w:b/>
          <w:szCs w:val="22"/>
        </w:rPr>
        <w:lastRenderedPageBreak/>
        <w:t>PARTICULARS TO APPEAR ON THE OUTER PACKAGING</w:t>
      </w:r>
    </w:p>
    <w:p w14:paraId="3CC9A5F5" w14:textId="77777777" w:rsidR="00F07735" w:rsidRPr="00E4753D" w:rsidRDefault="00F07735" w:rsidP="00F07735">
      <w:pPr>
        <w:pBdr>
          <w:top w:val="single" w:sz="4" w:space="1" w:color="auto"/>
          <w:left w:val="single" w:sz="4" w:space="1" w:color="auto"/>
          <w:bottom w:val="single" w:sz="4" w:space="1" w:color="auto"/>
          <w:right w:val="single" w:sz="4" w:space="1" w:color="auto"/>
        </w:pBdr>
        <w:spacing w:line="240" w:lineRule="auto"/>
        <w:ind w:left="567" w:hanging="567"/>
        <w:rPr>
          <w:b/>
          <w:szCs w:val="22"/>
        </w:rPr>
      </w:pPr>
    </w:p>
    <w:p w14:paraId="1EF06E37" w14:textId="77777777" w:rsidR="00F07735" w:rsidRPr="00E4753D" w:rsidRDefault="00F07735" w:rsidP="00F07735">
      <w:pPr>
        <w:pBdr>
          <w:top w:val="single" w:sz="4" w:space="1" w:color="auto"/>
          <w:left w:val="single" w:sz="4" w:space="1" w:color="auto"/>
          <w:bottom w:val="single" w:sz="4" w:space="1" w:color="auto"/>
          <w:right w:val="single" w:sz="4" w:space="1" w:color="auto"/>
        </w:pBdr>
        <w:spacing w:line="240" w:lineRule="auto"/>
        <w:ind w:left="567" w:hanging="567"/>
        <w:rPr>
          <w:b/>
          <w:szCs w:val="22"/>
        </w:rPr>
      </w:pPr>
      <w:r w:rsidRPr="00E4753D">
        <w:rPr>
          <w:b/>
          <w:szCs w:val="22"/>
        </w:rPr>
        <w:t>CARTON</w:t>
      </w:r>
    </w:p>
    <w:p w14:paraId="08C0EF07" w14:textId="77777777" w:rsidR="000302C7" w:rsidRPr="00E4753D" w:rsidRDefault="000302C7" w:rsidP="000302C7">
      <w:pPr>
        <w:spacing w:line="240" w:lineRule="auto"/>
      </w:pPr>
    </w:p>
    <w:p w14:paraId="6C9E981D" w14:textId="77777777" w:rsidR="000302C7" w:rsidRPr="00E4753D" w:rsidRDefault="000302C7" w:rsidP="000302C7">
      <w:pPr>
        <w:spacing w:line="240" w:lineRule="auto"/>
        <w:rPr>
          <w:szCs w:val="22"/>
        </w:rPr>
      </w:pPr>
    </w:p>
    <w:p w14:paraId="1B3E6FB2"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w:t>
      </w:r>
    </w:p>
    <w:p w14:paraId="454FCD84" w14:textId="77777777" w:rsidR="000302C7" w:rsidRPr="00E4753D" w:rsidRDefault="000302C7" w:rsidP="000302C7">
      <w:pPr>
        <w:spacing w:line="240" w:lineRule="auto"/>
        <w:rPr>
          <w:szCs w:val="22"/>
        </w:rPr>
      </w:pPr>
    </w:p>
    <w:p w14:paraId="218C103B" w14:textId="77777777" w:rsidR="000302C7" w:rsidRPr="00E4753D" w:rsidRDefault="000302C7" w:rsidP="000302C7">
      <w:pPr>
        <w:spacing w:line="240" w:lineRule="auto"/>
      </w:pPr>
      <w:r w:rsidRPr="00E4753D">
        <w:t xml:space="preserve">ELOCTA </w:t>
      </w:r>
      <w:r w:rsidRPr="00E4753D">
        <w:rPr>
          <w:rFonts w:eastAsia="Times New Roman"/>
        </w:rPr>
        <w:t xml:space="preserve">2000 IU </w:t>
      </w:r>
      <w:r w:rsidRPr="00E4753D">
        <w:t>powder and solvent for solution for injection</w:t>
      </w:r>
    </w:p>
    <w:p w14:paraId="155761A8" w14:textId="77777777" w:rsidR="000302C7" w:rsidRPr="00E4753D" w:rsidRDefault="000302C7" w:rsidP="000302C7">
      <w:pPr>
        <w:spacing w:line="240" w:lineRule="auto"/>
        <w:rPr>
          <w:szCs w:val="22"/>
        </w:rPr>
      </w:pPr>
    </w:p>
    <w:p w14:paraId="544A22AD" w14:textId="77777777" w:rsidR="000302C7" w:rsidRPr="00E4753D" w:rsidRDefault="000302C7" w:rsidP="000302C7">
      <w:pPr>
        <w:spacing w:line="240" w:lineRule="auto"/>
        <w:rPr>
          <w:szCs w:val="22"/>
        </w:rPr>
      </w:pPr>
      <w:proofErr w:type="spellStart"/>
      <w:r w:rsidRPr="00E4753D">
        <w:rPr>
          <w:szCs w:val="22"/>
        </w:rPr>
        <w:t>efmoroctocog</w:t>
      </w:r>
      <w:proofErr w:type="spellEnd"/>
      <w:r w:rsidRPr="00E4753D">
        <w:rPr>
          <w:szCs w:val="22"/>
        </w:rPr>
        <w:t xml:space="preserve"> alfa </w:t>
      </w:r>
    </w:p>
    <w:p w14:paraId="3B212CFA" w14:textId="77777777" w:rsidR="000302C7" w:rsidRPr="00E4753D" w:rsidRDefault="000302C7" w:rsidP="000302C7">
      <w:pPr>
        <w:spacing w:line="240" w:lineRule="auto"/>
        <w:rPr>
          <w:szCs w:val="22"/>
        </w:rPr>
      </w:pPr>
      <w:r w:rsidRPr="00E4753D">
        <w:rPr>
          <w:szCs w:val="22"/>
        </w:rPr>
        <w:t>(recombinant coagulation factor VIII, Fc fusion protein)</w:t>
      </w:r>
    </w:p>
    <w:p w14:paraId="02C73C67" w14:textId="77777777" w:rsidR="000302C7" w:rsidRPr="00E4753D" w:rsidRDefault="000302C7" w:rsidP="000302C7">
      <w:pPr>
        <w:spacing w:line="240" w:lineRule="auto"/>
        <w:rPr>
          <w:szCs w:val="22"/>
        </w:rPr>
      </w:pPr>
    </w:p>
    <w:p w14:paraId="3064FD22" w14:textId="77777777" w:rsidR="000302C7" w:rsidRPr="00E4753D" w:rsidRDefault="000302C7" w:rsidP="000302C7">
      <w:pPr>
        <w:spacing w:line="240" w:lineRule="auto"/>
        <w:rPr>
          <w:szCs w:val="22"/>
        </w:rPr>
      </w:pPr>
    </w:p>
    <w:p w14:paraId="2D4FC04C"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STATEMENT OF ACTIVE SUBSTANCE(S)</w:t>
      </w:r>
    </w:p>
    <w:p w14:paraId="6790DDE7" w14:textId="77777777" w:rsidR="000302C7" w:rsidRPr="00E4753D" w:rsidRDefault="000302C7" w:rsidP="000302C7">
      <w:pPr>
        <w:spacing w:line="240" w:lineRule="auto"/>
        <w:rPr>
          <w:szCs w:val="22"/>
        </w:rPr>
      </w:pPr>
    </w:p>
    <w:p w14:paraId="3B9DCCE5" w14:textId="77777777" w:rsidR="000302C7" w:rsidRPr="00E4753D" w:rsidRDefault="000302C7" w:rsidP="000302C7">
      <w:pPr>
        <w:spacing w:line="240" w:lineRule="auto"/>
      </w:pPr>
      <w:r w:rsidRPr="00E4753D">
        <w:rPr>
          <w:szCs w:val="22"/>
        </w:rPr>
        <w:t xml:space="preserve">1 powder vial contains </w:t>
      </w:r>
      <w:r w:rsidRPr="00E4753D">
        <w:rPr>
          <w:rFonts w:eastAsia="Times New Roman"/>
        </w:rPr>
        <w:t xml:space="preserve">2000 IU </w:t>
      </w:r>
      <w:proofErr w:type="spellStart"/>
      <w:r w:rsidRPr="00E4753D">
        <w:t>efmoroctocog</w:t>
      </w:r>
      <w:proofErr w:type="spellEnd"/>
      <w:r w:rsidRPr="00E4753D">
        <w:t xml:space="preserve"> alfa (approx. </w:t>
      </w:r>
      <w:r w:rsidRPr="00E4753D">
        <w:rPr>
          <w:rFonts w:eastAsia="Times New Roman"/>
        </w:rPr>
        <w:t xml:space="preserve">667 IU/mL </w:t>
      </w:r>
      <w:r w:rsidRPr="00E4753D">
        <w:t>after reconstitution)</w:t>
      </w:r>
    </w:p>
    <w:p w14:paraId="2FCA4F33" w14:textId="77777777" w:rsidR="000302C7" w:rsidRPr="00E4753D" w:rsidRDefault="000302C7" w:rsidP="000302C7">
      <w:pPr>
        <w:spacing w:line="240" w:lineRule="auto"/>
        <w:rPr>
          <w:szCs w:val="22"/>
        </w:rPr>
      </w:pPr>
    </w:p>
    <w:p w14:paraId="7F4D217A" w14:textId="77777777" w:rsidR="000302C7" w:rsidRPr="00E4753D" w:rsidRDefault="000302C7" w:rsidP="000302C7">
      <w:pPr>
        <w:spacing w:line="240" w:lineRule="auto"/>
        <w:rPr>
          <w:szCs w:val="22"/>
        </w:rPr>
      </w:pPr>
    </w:p>
    <w:p w14:paraId="4D0A503D"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LIST OF EXCIPIENTS</w:t>
      </w:r>
    </w:p>
    <w:p w14:paraId="1FB50503" w14:textId="77777777" w:rsidR="000302C7" w:rsidRPr="00E4753D" w:rsidRDefault="000302C7" w:rsidP="000302C7">
      <w:pPr>
        <w:keepNext/>
        <w:spacing w:line="240" w:lineRule="auto"/>
        <w:rPr>
          <w:szCs w:val="22"/>
        </w:rPr>
      </w:pPr>
    </w:p>
    <w:p w14:paraId="7E8DF730" w14:textId="77777777" w:rsidR="000302C7" w:rsidRPr="00E4753D" w:rsidRDefault="000302C7" w:rsidP="000302C7">
      <w:pPr>
        <w:autoSpaceDE w:val="0"/>
        <w:autoSpaceDN w:val="0"/>
        <w:adjustRightInd w:val="0"/>
        <w:spacing w:line="240" w:lineRule="auto"/>
      </w:pPr>
      <w:r w:rsidRPr="00E4753D">
        <w:rPr>
          <w:shd w:val="clear" w:color="auto" w:fill="D9D9D9"/>
        </w:rPr>
        <w:t>Powder:</w:t>
      </w:r>
      <w:r w:rsidRPr="00E4753D">
        <w:t xml:space="preserve"> sucrose, sodium chloride, histidine, calcium chloride dihydrate, polysorbate 20, sodium hydroxide, hydrochloric acid.</w:t>
      </w:r>
    </w:p>
    <w:p w14:paraId="2750E7FF" w14:textId="77777777" w:rsidR="000302C7" w:rsidRPr="00E4753D" w:rsidRDefault="000302C7" w:rsidP="000302C7">
      <w:pPr>
        <w:autoSpaceDE w:val="0"/>
        <w:autoSpaceDN w:val="0"/>
        <w:adjustRightInd w:val="0"/>
        <w:spacing w:line="240" w:lineRule="auto"/>
      </w:pPr>
    </w:p>
    <w:p w14:paraId="65E0E957" w14:textId="77777777" w:rsidR="000302C7" w:rsidRPr="00E4753D" w:rsidRDefault="000302C7" w:rsidP="000302C7">
      <w:pPr>
        <w:autoSpaceDE w:val="0"/>
        <w:autoSpaceDN w:val="0"/>
        <w:adjustRightInd w:val="0"/>
        <w:spacing w:line="240" w:lineRule="auto"/>
      </w:pPr>
      <w:r w:rsidRPr="00E4753D">
        <w:t>Solvent: water for injections</w:t>
      </w:r>
    </w:p>
    <w:p w14:paraId="0064A84B" w14:textId="77777777" w:rsidR="000302C7" w:rsidRPr="00E4753D" w:rsidRDefault="000302C7" w:rsidP="000302C7">
      <w:pPr>
        <w:autoSpaceDE w:val="0"/>
        <w:autoSpaceDN w:val="0"/>
        <w:adjustRightInd w:val="0"/>
        <w:spacing w:line="240" w:lineRule="auto"/>
      </w:pPr>
    </w:p>
    <w:p w14:paraId="3098F820" w14:textId="77777777" w:rsidR="000302C7" w:rsidRPr="00E4753D" w:rsidRDefault="000302C7" w:rsidP="000302C7">
      <w:pPr>
        <w:autoSpaceDE w:val="0"/>
        <w:autoSpaceDN w:val="0"/>
        <w:adjustRightInd w:val="0"/>
        <w:spacing w:line="240" w:lineRule="auto"/>
      </w:pPr>
    </w:p>
    <w:p w14:paraId="7773A3E9"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PHARMACEUTICAL FORM AND CONTENTS</w:t>
      </w:r>
    </w:p>
    <w:p w14:paraId="2A642A64" w14:textId="77777777" w:rsidR="000302C7" w:rsidRPr="00E4753D" w:rsidRDefault="000302C7" w:rsidP="000302C7">
      <w:pPr>
        <w:keepNext/>
        <w:spacing w:line="240" w:lineRule="auto"/>
      </w:pPr>
    </w:p>
    <w:p w14:paraId="5FBB04D6" w14:textId="77777777" w:rsidR="000302C7" w:rsidRPr="00E4753D" w:rsidRDefault="000302C7" w:rsidP="000302C7">
      <w:pPr>
        <w:keepNext/>
        <w:spacing w:line="240" w:lineRule="auto"/>
      </w:pPr>
      <w:r w:rsidRPr="00E4753D">
        <w:rPr>
          <w:shd w:val="clear" w:color="auto" w:fill="D9D9D9"/>
        </w:rPr>
        <w:t>Powder and solvent for solution for injection</w:t>
      </w:r>
    </w:p>
    <w:p w14:paraId="24B55CA9" w14:textId="77777777" w:rsidR="000302C7" w:rsidRPr="00E4753D" w:rsidRDefault="000302C7" w:rsidP="000302C7">
      <w:pPr>
        <w:keepNext/>
        <w:spacing w:line="240" w:lineRule="auto"/>
        <w:rPr>
          <w:szCs w:val="22"/>
        </w:rPr>
      </w:pPr>
    </w:p>
    <w:p w14:paraId="5CB08DD8" w14:textId="77777777" w:rsidR="000302C7" w:rsidRPr="00E4753D" w:rsidRDefault="000302C7" w:rsidP="000302C7">
      <w:pPr>
        <w:spacing w:line="240" w:lineRule="auto"/>
        <w:rPr>
          <w:szCs w:val="22"/>
        </w:rPr>
      </w:pPr>
      <w:r w:rsidRPr="00E4753D">
        <w:rPr>
          <w:szCs w:val="22"/>
        </w:rPr>
        <w:t>Content: 1 powder vial, 3 mL solvent in pre-filled syringe, 1 plunger rod, 1 vial adapter, 1 infusion set, 2 alcohol swabs, 2 plasters, 1 gauze.</w:t>
      </w:r>
    </w:p>
    <w:p w14:paraId="7C3E781F" w14:textId="77777777" w:rsidR="000302C7" w:rsidRPr="00E4753D" w:rsidRDefault="000302C7" w:rsidP="000302C7">
      <w:pPr>
        <w:spacing w:line="240" w:lineRule="auto"/>
        <w:rPr>
          <w:szCs w:val="22"/>
        </w:rPr>
      </w:pPr>
    </w:p>
    <w:p w14:paraId="0393499B" w14:textId="77777777" w:rsidR="000302C7" w:rsidRPr="00E4753D" w:rsidRDefault="000302C7" w:rsidP="000302C7">
      <w:pPr>
        <w:spacing w:line="240" w:lineRule="auto"/>
        <w:rPr>
          <w:szCs w:val="22"/>
        </w:rPr>
      </w:pPr>
    </w:p>
    <w:p w14:paraId="447B7B07"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METHOD AND ROUTE(S) OF ADMINISTRATION</w:t>
      </w:r>
    </w:p>
    <w:p w14:paraId="502B8C77" w14:textId="77777777" w:rsidR="000302C7" w:rsidRPr="00E4753D" w:rsidRDefault="000302C7" w:rsidP="000302C7">
      <w:pPr>
        <w:spacing w:line="240" w:lineRule="auto"/>
        <w:rPr>
          <w:szCs w:val="22"/>
        </w:rPr>
      </w:pPr>
    </w:p>
    <w:p w14:paraId="31B891AA" w14:textId="77777777" w:rsidR="000302C7" w:rsidRPr="00E4753D" w:rsidRDefault="000302C7" w:rsidP="000302C7">
      <w:pPr>
        <w:spacing w:line="240" w:lineRule="auto"/>
        <w:rPr>
          <w:szCs w:val="22"/>
        </w:rPr>
      </w:pPr>
      <w:r w:rsidRPr="00E4753D">
        <w:rPr>
          <w:szCs w:val="22"/>
        </w:rPr>
        <w:t xml:space="preserve">Intravenous use, after reconstitution. </w:t>
      </w:r>
    </w:p>
    <w:p w14:paraId="10B8F7D5" w14:textId="77777777" w:rsidR="000302C7" w:rsidRPr="00E4753D" w:rsidRDefault="000302C7" w:rsidP="000302C7">
      <w:pPr>
        <w:spacing w:line="240" w:lineRule="auto"/>
        <w:rPr>
          <w:szCs w:val="22"/>
        </w:rPr>
      </w:pPr>
      <w:r w:rsidRPr="00E4753D">
        <w:rPr>
          <w:szCs w:val="22"/>
        </w:rPr>
        <w:t>Read the package leaflet before use.</w:t>
      </w:r>
    </w:p>
    <w:p w14:paraId="23086E63" w14:textId="77777777" w:rsidR="000302C7" w:rsidRPr="00E4753D" w:rsidRDefault="000302C7" w:rsidP="000302C7">
      <w:pPr>
        <w:spacing w:line="240" w:lineRule="auto"/>
        <w:rPr>
          <w:szCs w:val="22"/>
        </w:rPr>
      </w:pPr>
    </w:p>
    <w:p w14:paraId="157F94CC" w14:textId="77777777" w:rsidR="000302C7" w:rsidRPr="00E4753D" w:rsidRDefault="000302C7" w:rsidP="000302C7">
      <w:pPr>
        <w:spacing w:line="240" w:lineRule="auto"/>
        <w:rPr>
          <w:szCs w:val="22"/>
        </w:rPr>
      </w:pPr>
      <w:r w:rsidRPr="00E4753D">
        <w:rPr>
          <w:szCs w:val="22"/>
        </w:rPr>
        <w:t>An instructional video on how to prepare and administer ELOCTA is available by scanning the QR code with a smartphone</w:t>
      </w:r>
      <w:r w:rsidRPr="00E4753D">
        <w:t xml:space="preserve"> or via the website</w:t>
      </w:r>
      <w:r w:rsidRPr="00E4753D">
        <w:rPr>
          <w:szCs w:val="22"/>
        </w:rPr>
        <w:t xml:space="preserve">. </w:t>
      </w:r>
    </w:p>
    <w:p w14:paraId="5A7C1EDD" w14:textId="77777777" w:rsidR="000302C7" w:rsidRPr="00E4753D" w:rsidRDefault="000302C7" w:rsidP="000302C7">
      <w:pPr>
        <w:spacing w:line="240" w:lineRule="auto"/>
        <w:rPr>
          <w:szCs w:val="22"/>
        </w:rPr>
      </w:pPr>
    </w:p>
    <w:p w14:paraId="66B8EC6F" w14:textId="3A37A75C" w:rsidR="000302C7" w:rsidRPr="00E4753D" w:rsidRDefault="000302C7" w:rsidP="000302C7">
      <w:pPr>
        <w:spacing w:line="240" w:lineRule="auto"/>
        <w:rPr>
          <w:sz w:val="23"/>
        </w:rPr>
      </w:pPr>
      <w:r w:rsidRPr="00E4753D">
        <w:rPr>
          <w:shd w:val="clear" w:color="auto" w:fill="D9D9D9"/>
        </w:rPr>
        <w:t xml:space="preserve">QR code to be included+ </w:t>
      </w:r>
      <w:hyperlink r:id="rId22" w:history="1">
        <w:r w:rsidRPr="00E4753D">
          <w:rPr>
            <w:rStyle w:val="Hyperlink"/>
          </w:rPr>
          <w:t>http://www.elocta-instructions.com</w:t>
        </w:r>
      </w:hyperlink>
    </w:p>
    <w:p w14:paraId="5F534A98" w14:textId="77777777" w:rsidR="000302C7" w:rsidRPr="00E4753D" w:rsidRDefault="000302C7" w:rsidP="000302C7">
      <w:pPr>
        <w:spacing w:line="240" w:lineRule="auto"/>
        <w:rPr>
          <w:szCs w:val="22"/>
        </w:rPr>
      </w:pPr>
    </w:p>
    <w:p w14:paraId="1961951E" w14:textId="77777777" w:rsidR="000302C7" w:rsidRPr="00E4753D" w:rsidRDefault="000302C7" w:rsidP="000302C7">
      <w:pPr>
        <w:spacing w:line="240" w:lineRule="auto"/>
        <w:rPr>
          <w:szCs w:val="22"/>
        </w:rPr>
      </w:pPr>
    </w:p>
    <w:p w14:paraId="4FA268F4"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SPECIAL WARNING THAT THE MEDICINAL PRODUCT MUST BE STORED OUT OF THE SIGHT AND REACH OF CHILDREN</w:t>
      </w:r>
    </w:p>
    <w:p w14:paraId="24A1364E" w14:textId="77777777" w:rsidR="000302C7" w:rsidRPr="00E4753D" w:rsidRDefault="000302C7" w:rsidP="000302C7">
      <w:pPr>
        <w:spacing w:line="240" w:lineRule="auto"/>
        <w:rPr>
          <w:szCs w:val="22"/>
        </w:rPr>
      </w:pPr>
    </w:p>
    <w:p w14:paraId="57AD03C2" w14:textId="77777777" w:rsidR="000302C7" w:rsidRPr="00E4753D" w:rsidRDefault="000302C7" w:rsidP="000302C7">
      <w:pPr>
        <w:spacing w:line="240" w:lineRule="auto"/>
        <w:rPr>
          <w:szCs w:val="22"/>
        </w:rPr>
      </w:pPr>
      <w:r w:rsidRPr="00E4753D">
        <w:rPr>
          <w:szCs w:val="22"/>
        </w:rPr>
        <w:t>Keep out of the sight and reach of children.</w:t>
      </w:r>
    </w:p>
    <w:p w14:paraId="237616E0" w14:textId="77777777" w:rsidR="000302C7" w:rsidRPr="00E4753D" w:rsidRDefault="000302C7" w:rsidP="000302C7">
      <w:pPr>
        <w:spacing w:line="240" w:lineRule="auto"/>
        <w:rPr>
          <w:szCs w:val="22"/>
        </w:rPr>
      </w:pPr>
    </w:p>
    <w:p w14:paraId="04584A59" w14:textId="77777777" w:rsidR="000302C7" w:rsidRPr="00E4753D" w:rsidRDefault="000302C7" w:rsidP="000302C7">
      <w:pPr>
        <w:spacing w:line="240" w:lineRule="auto"/>
        <w:rPr>
          <w:szCs w:val="22"/>
        </w:rPr>
      </w:pPr>
    </w:p>
    <w:p w14:paraId="4A28E9EF"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7.</w:t>
      </w:r>
      <w:r w:rsidRPr="00E4753D">
        <w:rPr>
          <w:b/>
          <w:szCs w:val="22"/>
        </w:rPr>
        <w:tab/>
        <w:t>OTHER SPECIAL WARNING(S), IF NECESSARY</w:t>
      </w:r>
    </w:p>
    <w:p w14:paraId="1EA3591B" w14:textId="77777777" w:rsidR="000302C7" w:rsidRPr="00E4753D" w:rsidRDefault="000302C7" w:rsidP="000302C7">
      <w:pPr>
        <w:spacing w:line="240" w:lineRule="auto"/>
        <w:rPr>
          <w:szCs w:val="22"/>
        </w:rPr>
      </w:pPr>
    </w:p>
    <w:p w14:paraId="7B9E2E22" w14:textId="77777777" w:rsidR="000302C7" w:rsidRPr="00E4753D" w:rsidRDefault="000302C7" w:rsidP="000302C7">
      <w:pPr>
        <w:tabs>
          <w:tab w:val="left" w:pos="749"/>
        </w:tabs>
        <w:spacing w:line="240" w:lineRule="auto"/>
      </w:pPr>
    </w:p>
    <w:p w14:paraId="7E5CB992"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lastRenderedPageBreak/>
        <w:t>8.</w:t>
      </w:r>
      <w:r w:rsidRPr="00E4753D">
        <w:rPr>
          <w:b/>
          <w:szCs w:val="22"/>
        </w:rPr>
        <w:tab/>
        <w:t>EXPIRY DATE</w:t>
      </w:r>
    </w:p>
    <w:p w14:paraId="4648138B" w14:textId="77777777" w:rsidR="000302C7" w:rsidRPr="00E4753D" w:rsidRDefault="000302C7" w:rsidP="00A54752">
      <w:pPr>
        <w:keepNext/>
        <w:spacing w:line="240" w:lineRule="auto"/>
        <w:rPr>
          <w:szCs w:val="22"/>
        </w:rPr>
      </w:pPr>
    </w:p>
    <w:p w14:paraId="56229EED" w14:textId="77777777" w:rsidR="000302C7" w:rsidRPr="00E4753D" w:rsidRDefault="000302C7" w:rsidP="00A54752">
      <w:pPr>
        <w:keepNext/>
        <w:spacing w:line="240" w:lineRule="auto"/>
        <w:rPr>
          <w:szCs w:val="22"/>
        </w:rPr>
      </w:pPr>
      <w:r w:rsidRPr="00E4753D">
        <w:rPr>
          <w:szCs w:val="22"/>
        </w:rPr>
        <w:t>EXP</w:t>
      </w:r>
    </w:p>
    <w:p w14:paraId="0937C55D" w14:textId="77777777" w:rsidR="000302C7" w:rsidRPr="00E4753D" w:rsidRDefault="000302C7" w:rsidP="000302C7">
      <w:pPr>
        <w:spacing w:line="240" w:lineRule="auto"/>
      </w:pPr>
    </w:p>
    <w:p w14:paraId="3B9B3D67" w14:textId="77777777" w:rsidR="000302C7" w:rsidRPr="00E4753D" w:rsidRDefault="000302C7" w:rsidP="000302C7">
      <w:pPr>
        <w:spacing w:line="240" w:lineRule="auto"/>
      </w:pPr>
      <w:r w:rsidRPr="00E4753D">
        <w:t>Use within 6 hours after reconstitution.</w:t>
      </w:r>
    </w:p>
    <w:p w14:paraId="4D8F703C" w14:textId="77777777" w:rsidR="000302C7" w:rsidRPr="00E4753D" w:rsidRDefault="000302C7" w:rsidP="000302C7">
      <w:pPr>
        <w:spacing w:line="240" w:lineRule="auto"/>
      </w:pPr>
    </w:p>
    <w:p w14:paraId="12D18325" w14:textId="77777777" w:rsidR="000302C7" w:rsidRPr="00E4753D" w:rsidRDefault="000302C7" w:rsidP="000302C7">
      <w:pPr>
        <w:spacing w:line="240" w:lineRule="auto"/>
        <w:rPr>
          <w:szCs w:val="22"/>
        </w:rPr>
      </w:pPr>
    </w:p>
    <w:p w14:paraId="0AA0D1A6"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9.</w:t>
      </w:r>
      <w:r w:rsidRPr="00E4753D">
        <w:rPr>
          <w:b/>
          <w:szCs w:val="22"/>
        </w:rPr>
        <w:tab/>
        <w:t>SPECIAL STORAGE CONDITIONS</w:t>
      </w:r>
    </w:p>
    <w:p w14:paraId="5697916A" w14:textId="77777777" w:rsidR="000302C7" w:rsidRPr="00E4753D" w:rsidRDefault="000302C7" w:rsidP="000302C7">
      <w:pPr>
        <w:keepNext/>
        <w:spacing w:line="240" w:lineRule="auto"/>
        <w:rPr>
          <w:szCs w:val="22"/>
        </w:rPr>
      </w:pPr>
    </w:p>
    <w:p w14:paraId="0FB26D9F" w14:textId="77777777" w:rsidR="000302C7" w:rsidRPr="00E4753D" w:rsidRDefault="000302C7" w:rsidP="000302C7">
      <w:pPr>
        <w:spacing w:line="240" w:lineRule="auto"/>
        <w:rPr>
          <w:szCs w:val="22"/>
        </w:rPr>
      </w:pPr>
      <w:r w:rsidRPr="00E4753D">
        <w:rPr>
          <w:szCs w:val="22"/>
        </w:rPr>
        <w:t>Store in a refrigerator.</w:t>
      </w:r>
    </w:p>
    <w:p w14:paraId="4B2425A2" w14:textId="77777777" w:rsidR="000302C7" w:rsidRPr="00E4753D" w:rsidRDefault="000302C7" w:rsidP="000302C7">
      <w:pPr>
        <w:spacing w:line="240" w:lineRule="auto"/>
        <w:rPr>
          <w:szCs w:val="22"/>
        </w:rPr>
      </w:pPr>
      <w:r w:rsidRPr="00E4753D">
        <w:rPr>
          <w:szCs w:val="22"/>
        </w:rPr>
        <w:t>Do not freeze.</w:t>
      </w:r>
    </w:p>
    <w:p w14:paraId="44C48C85" w14:textId="77777777" w:rsidR="000302C7" w:rsidRPr="00E4753D" w:rsidRDefault="000302C7" w:rsidP="000302C7">
      <w:pPr>
        <w:spacing w:line="240" w:lineRule="auto"/>
        <w:rPr>
          <w:szCs w:val="22"/>
        </w:rPr>
      </w:pPr>
      <w:r w:rsidRPr="00E4753D">
        <w:rPr>
          <w:szCs w:val="22"/>
        </w:rPr>
        <w:t>Keep the vial in the outer carton in order to protect from light.</w:t>
      </w:r>
    </w:p>
    <w:p w14:paraId="434FADE5" w14:textId="77777777" w:rsidR="000302C7" w:rsidRPr="00E4753D" w:rsidRDefault="000302C7" w:rsidP="000302C7">
      <w:pPr>
        <w:spacing w:line="240" w:lineRule="auto"/>
        <w:rPr>
          <w:szCs w:val="22"/>
        </w:rPr>
      </w:pPr>
      <w:r w:rsidRPr="00E4753D">
        <w:rPr>
          <w:szCs w:val="22"/>
        </w:rPr>
        <w:t>Can be stored at room temperature (up to 30°C) for a single period up to 6 months. Must not be returned to refrigerator after storage at room temperature. Date removed from refrigerator:</w:t>
      </w:r>
    </w:p>
    <w:p w14:paraId="62CF1364" w14:textId="77777777" w:rsidR="000302C7" w:rsidRPr="00E4753D" w:rsidRDefault="000302C7" w:rsidP="000302C7">
      <w:pPr>
        <w:spacing w:line="240" w:lineRule="auto"/>
        <w:rPr>
          <w:szCs w:val="22"/>
        </w:rPr>
      </w:pPr>
    </w:p>
    <w:p w14:paraId="3D27BE11" w14:textId="77777777" w:rsidR="000302C7" w:rsidRPr="00E4753D" w:rsidRDefault="000302C7" w:rsidP="000302C7">
      <w:pPr>
        <w:spacing w:line="240" w:lineRule="auto"/>
        <w:ind w:left="567" w:hanging="567"/>
        <w:rPr>
          <w:szCs w:val="22"/>
        </w:rPr>
      </w:pPr>
    </w:p>
    <w:p w14:paraId="38B36ABE"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10.</w:t>
      </w:r>
      <w:r w:rsidRPr="00E4753D">
        <w:rPr>
          <w:b/>
          <w:szCs w:val="22"/>
        </w:rPr>
        <w:tab/>
        <w:t>SPECIAL PRECAUTIONS FOR DISPOSAL OF UNUSED MEDICINAL PRODUCTS OR WASTE MATERIALS DERIVED FROM SUCH MEDICINAL PRODUCTS, IF APPROPRIATE</w:t>
      </w:r>
    </w:p>
    <w:p w14:paraId="5612C953" w14:textId="77777777" w:rsidR="000302C7" w:rsidRPr="00E4753D" w:rsidRDefault="000302C7" w:rsidP="000302C7">
      <w:pPr>
        <w:keepNext/>
        <w:spacing w:line="240" w:lineRule="auto"/>
        <w:rPr>
          <w:szCs w:val="22"/>
        </w:rPr>
      </w:pPr>
    </w:p>
    <w:p w14:paraId="29C247E0" w14:textId="77777777" w:rsidR="000302C7" w:rsidRPr="00E4753D" w:rsidRDefault="000302C7" w:rsidP="000302C7">
      <w:pPr>
        <w:spacing w:line="240" w:lineRule="auto"/>
        <w:rPr>
          <w:szCs w:val="22"/>
        </w:rPr>
      </w:pPr>
    </w:p>
    <w:p w14:paraId="1D4C243C"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11.</w:t>
      </w:r>
      <w:r w:rsidRPr="00E4753D">
        <w:rPr>
          <w:b/>
          <w:szCs w:val="22"/>
        </w:rPr>
        <w:tab/>
        <w:t>NAME AND ADDRESS OF THE MARKETING AUTHORISATION HOLDER</w:t>
      </w:r>
    </w:p>
    <w:p w14:paraId="0D16CCB2" w14:textId="77777777" w:rsidR="000302C7" w:rsidRPr="00E4753D" w:rsidRDefault="000302C7" w:rsidP="000302C7">
      <w:pPr>
        <w:keepNext/>
        <w:spacing w:line="240" w:lineRule="auto"/>
        <w:rPr>
          <w:szCs w:val="22"/>
        </w:rPr>
      </w:pPr>
    </w:p>
    <w:p w14:paraId="3EB7734C" w14:textId="77777777" w:rsidR="000302C7" w:rsidRPr="00E4753D" w:rsidRDefault="000302C7" w:rsidP="000302C7">
      <w:pPr>
        <w:spacing w:line="240" w:lineRule="auto"/>
      </w:pPr>
      <w:r w:rsidRPr="00E4753D">
        <w:t xml:space="preserve">Swedish Orphan </w:t>
      </w:r>
      <w:proofErr w:type="spellStart"/>
      <w:r w:rsidRPr="00E4753D">
        <w:t>Biovitrum</w:t>
      </w:r>
      <w:proofErr w:type="spellEnd"/>
      <w:r w:rsidRPr="00E4753D">
        <w:t xml:space="preserve"> AB (</w:t>
      </w:r>
      <w:proofErr w:type="spellStart"/>
      <w:r w:rsidRPr="00E4753D">
        <w:t>publ</w:t>
      </w:r>
      <w:proofErr w:type="spellEnd"/>
      <w:r w:rsidRPr="00E4753D">
        <w:t>)</w:t>
      </w:r>
    </w:p>
    <w:p w14:paraId="1ECF1203" w14:textId="77777777" w:rsidR="000302C7" w:rsidRPr="00E4753D" w:rsidRDefault="000302C7" w:rsidP="000302C7">
      <w:pPr>
        <w:spacing w:line="240" w:lineRule="auto"/>
      </w:pPr>
      <w:r w:rsidRPr="00E4753D">
        <w:t>SE-112 76 Stockholm</w:t>
      </w:r>
    </w:p>
    <w:p w14:paraId="08F2CA0B" w14:textId="77777777" w:rsidR="000302C7" w:rsidRPr="00E4753D" w:rsidRDefault="000302C7" w:rsidP="000302C7">
      <w:pPr>
        <w:spacing w:line="240" w:lineRule="auto"/>
      </w:pPr>
      <w:r w:rsidRPr="00E4753D">
        <w:t>Sweden</w:t>
      </w:r>
    </w:p>
    <w:p w14:paraId="653DD060" w14:textId="77777777" w:rsidR="000302C7" w:rsidRPr="00E4753D" w:rsidRDefault="000302C7" w:rsidP="000302C7">
      <w:pPr>
        <w:spacing w:line="240" w:lineRule="auto"/>
        <w:rPr>
          <w:szCs w:val="22"/>
        </w:rPr>
      </w:pPr>
    </w:p>
    <w:p w14:paraId="0F6FDE8D" w14:textId="77777777" w:rsidR="000302C7" w:rsidRPr="00E4753D" w:rsidRDefault="000302C7" w:rsidP="000302C7">
      <w:pPr>
        <w:spacing w:line="240" w:lineRule="auto"/>
        <w:rPr>
          <w:szCs w:val="22"/>
        </w:rPr>
      </w:pPr>
    </w:p>
    <w:p w14:paraId="51B97B5F"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12.</w:t>
      </w:r>
      <w:r w:rsidRPr="00E4753D">
        <w:rPr>
          <w:b/>
          <w:szCs w:val="22"/>
        </w:rPr>
        <w:tab/>
        <w:t xml:space="preserve">MARKETING AUTHORISATION NUMBER(S) </w:t>
      </w:r>
    </w:p>
    <w:p w14:paraId="53BED589" w14:textId="77777777" w:rsidR="000302C7" w:rsidRPr="00E4753D" w:rsidRDefault="000302C7" w:rsidP="000302C7">
      <w:pPr>
        <w:spacing w:line="240" w:lineRule="auto"/>
        <w:rPr>
          <w:szCs w:val="22"/>
        </w:rPr>
      </w:pPr>
    </w:p>
    <w:p w14:paraId="5B12C36E" w14:textId="77777777" w:rsidR="000302C7" w:rsidRPr="00E4753D" w:rsidRDefault="000302C7" w:rsidP="000302C7">
      <w:pPr>
        <w:spacing w:line="240" w:lineRule="auto"/>
      </w:pPr>
      <w:r w:rsidRPr="00E4753D">
        <w:t>EU/1/15/1046/006</w:t>
      </w:r>
    </w:p>
    <w:p w14:paraId="79E04AEB" w14:textId="77777777" w:rsidR="000302C7" w:rsidRPr="00E4753D" w:rsidRDefault="000302C7" w:rsidP="000302C7">
      <w:pPr>
        <w:spacing w:line="240" w:lineRule="auto"/>
      </w:pPr>
    </w:p>
    <w:p w14:paraId="2CA71228" w14:textId="77777777" w:rsidR="000302C7" w:rsidRPr="00E4753D" w:rsidRDefault="000302C7" w:rsidP="000302C7">
      <w:pPr>
        <w:spacing w:line="240" w:lineRule="auto"/>
      </w:pPr>
    </w:p>
    <w:p w14:paraId="20705AE1"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13.</w:t>
      </w:r>
      <w:r w:rsidRPr="00E4753D">
        <w:rPr>
          <w:b/>
          <w:szCs w:val="22"/>
        </w:rPr>
        <w:tab/>
        <w:t>BATCH NUMBER</w:t>
      </w:r>
    </w:p>
    <w:p w14:paraId="115B351F" w14:textId="77777777" w:rsidR="000302C7" w:rsidRPr="00E4753D" w:rsidRDefault="000302C7" w:rsidP="000302C7">
      <w:pPr>
        <w:spacing w:line="240" w:lineRule="auto"/>
        <w:rPr>
          <w:i/>
          <w:szCs w:val="22"/>
        </w:rPr>
      </w:pPr>
    </w:p>
    <w:p w14:paraId="73118F65" w14:textId="77777777" w:rsidR="000302C7" w:rsidRPr="00E4753D" w:rsidRDefault="000302C7" w:rsidP="000302C7">
      <w:pPr>
        <w:spacing w:line="240" w:lineRule="auto"/>
        <w:rPr>
          <w:szCs w:val="22"/>
        </w:rPr>
      </w:pPr>
      <w:r w:rsidRPr="00E4753D">
        <w:rPr>
          <w:szCs w:val="22"/>
        </w:rPr>
        <w:t>Lot</w:t>
      </w:r>
    </w:p>
    <w:p w14:paraId="03B70B2F" w14:textId="77777777" w:rsidR="000302C7" w:rsidRPr="00E4753D" w:rsidRDefault="000302C7" w:rsidP="000302C7">
      <w:pPr>
        <w:spacing w:line="240" w:lineRule="auto"/>
        <w:rPr>
          <w:szCs w:val="22"/>
        </w:rPr>
      </w:pPr>
    </w:p>
    <w:p w14:paraId="2034B65C" w14:textId="77777777" w:rsidR="000302C7" w:rsidRPr="00E4753D" w:rsidRDefault="000302C7" w:rsidP="000302C7">
      <w:pPr>
        <w:spacing w:line="240" w:lineRule="auto"/>
        <w:rPr>
          <w:szCs w:val="22"/>
        </w:rPr>
      </w:pPr>
    </w:p>
    <w:p w14:paraId="2144A850"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14.</w:t>
      </w:r>
      <w:r w:rsidRPr="00E4753D">
        <w:rPr>
          <w:b/>
          <w:szCs w:val="22"/>
        </w:rPr>
        <w:tab/>
        <w:t>GENERAL CLASSIFICATION FOR SUPPLY</w:t>
      </w:r>
    </w:p>
    <w:p w14:paraId="61F9C413" w14:textId="77777777" w:rsidR="000302C7" w:rsidRPr="00E4753D" w:rsidRDefault="000302C7" w:rsidP="000302C7">
      <w:pPr>
        <w:spacing w:line="240" w:lineRule="auto"/>
        <w:rPr>
          <w:i/>
          <w:szCs w:val="22"/>
        </w:rPr>
      </w:pPr>
    </w:p>
    <w:p w14:paraId="45E403E3" w14:textId="77777777" w:rsidR="000302C7" w:rsidRPr="00E4753D" w:rsidRDefault="000302C7" w:rsidP="000302C7">
      <w:pPr>
        <w:spacing w:line="240" w:lineRule="auto"/>
        <w:rPr>
          <w:szCs w:val="22"/>
        </w:rPr>
      </w:pPr>
    </w:p>
    <w:p w14:paraId="57760663"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15.</w:t>
      </w:r>
      <w:r w:rsidRPr="00E4753D">
        <w:rPr>
          <w:b/>
          <w:szCs w:val="22"/>
        </w:rPr>
        <w:tab/>
        <w:t>INSTRUCTIONS ON USE</w:t>
      </w:r>
    </w:p>
    <w:p w14:paraId="65DFE585" w14:textId="77777777" w:rsidR="000302C7" w:rsidRPr="00E4753D" w:rsidRDefault="000302C7" w:rsidP="000302C7">
      <w:pPr>
        <w:spacing w:line="240" w:lineRule="auto"/>
      </w:pPr>
    </w:p>
    <w:p w14:paraId="59750C30" w14:textId="77777777" w:rsidR="000302C7" w:rsidRPr="00E4753D" w:rsidRDefault="000302C7" w:rsidP="000302C7">
      <w:pPr>
        <w:spacing w:line="240" w:lineRule="auto"/>
      </w:pPr>
    </w:p>
    <w:p w14:paraId="7A61645A"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16.</w:t>
      </w:r>
      <w:r w:rsidRPr="00E4753D">
        <w:rPr>
          <w:b/>
          <w:szCs w:val="22"/>
        </w:rPr>
        <w:tab/>
        <w:t>INFORMATION IN BRAILLE</w:t>
      </w:r>
    </w:p>
    <w:p w14:paraId="0553C583" w14:textId="77777777" w:rsidR="000302C7" w:rsidRPr="00E4753D" w:rsidRDefault="000302C7" w:rsidP="000302C7">
      <w:pPr>
        <w:spacing w:line="240" w:lineRule="auto"/>
      </w:pPr>
    </w:p>
    <w:p w14:paraId="79CCECF5" w14:textId="77777777" w:rsidR="000302C7" w:rsidRPr="00E4753D" w:rsidRDefault="000302C7" w:rsidP="000302C7">
      <w:pPr>
        <w:spacing w:line="240" w:lineRule="auto"/>
        <w:rPr>
          <w:rFonts w:eastAsia="Times New Roman"/>
        </w:rPr>
      </w:pPr>
      <w:r w:rsidRPr="00E4753D">
        <w:t>ELOCTA</w:t>
      </w:r>
      <w:r w:rsidRPr="00E4753D">
        <w:rPr>
          <w:rFonts w:eastAsia="Times New Roman"/>
        </w:rPr>
        <w:t xml:space="preserve"> 2000 </w:t>
      </w:r>
    </w:p>
    <w:p w14:paraId="45AB5FF3" w14:textId="77777777" w:rsidR="000302C7" w:rsidRPr="00E4753D" w:rsidRDefault="000302C7" w:rsidP="000302C7">
      <w:pPr>
        <w:spacing w:line="240" w:lineRule="auto"/>
        <w:rPr>
          <w:szCs w:val="22"/>
          <w:shd w:val="clear" w:color="auto" w:fill="CCCCCC"/>
          <w:lang w:val="en-US"/>
        </w:rPr>
      </w:pPr>
    </w:p>
    <w:p w14:paraId="5A8CCB50" w14:textId="77777777" w:rsidR="000302C7" w:rsidRPr="00E4753D" w:rsidRDefault="000302C7" w:rsidP="000302C7">
      <w:pPr>
        <w:spacing w:line="240" w:lineRule="auto"/>
        <w:rPr>
          <w:shd w:val="clear" w:color="auto" w:fill="CCCCCC"/>
          <w:lang w:val="en-US"/>
        </w:rPr>
      </w:pPr>
    </w:p>
    <w:p w14:paraId="66609453"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17.</w:t>
      </w:r>
      <w:r w:rsidRPr="00E4753D">
        <w:rPr>
          <w:b/>
          <w:szCs w:val="22"/>
        </w:rPr>
        <w:tab/>
        <w:t>UNIQUE IDENTIFIER – 2D BARCODE</w:t>
      </w:r>
    </w:p>
    <w:p w14:paraId="2227334F" w14:textId="77777777" w:rsidR="000302C7" w:rsidRPr="00E4753D" w:rsidRDefault="000302C7" w:rsidP="000302C7">
      <w:pPr>
        <w:keepNext/>
        <w:tabs>
          <w:tab w:val="clear" w:pos="567"/>
        </w:tabs>
        <w:spacing w:line="240" w:lineRule="auto"/>
      </w:pPr>
    </w:p>
    <w:p w14:paraId="54E81A8A" w14:textId="77777777" w:rsidR="000302C7" w:rsidRPr="00E4753D" w:rsidRDefault="000302C7" w:rsidP="000302C7">
      <w:pPr>
        <w:spacing w:line="240" w:lineRule="auto"/>
        <w:rPr>
          <w:szCs w:val="22"/>
          <w:shd w:val="clear" w:color="auto" w:fill="CCCCCC"/>
        </w:rPr>
      </w:pPr>
      <w:r w:rsidRPr="00E4753D">
        <w:rPr>
          <w:shd w:val="clear" w:color="auto" w:fill="D9D9D9"/>
        </w:rPr>
        <w:t>2D barcode carrying the unique identifier included.</w:t>
      </w:r>
    </w:p>
    <w:p w14:paraId="674F0CDA" w14:textId="77777777" w:rsidR="000302C7" w:rsidRPr="00E4753D" w:rsidRDefault="000302C7" w:rsidP="000302C7">
      <w:pPr>
        <w:tabs>
          <w:tab w:val="clear" w:pos="567"/>
        </w:tabs>
        <w:spacing w:line="240" w:lineRule="auto"/>
      </w:pPr>
    </w:p>
    <w:p w14:paraId="5EACF68A" w14:textId="77777777" w:rsidR="000302C7" w:rsidRPr="00E4753D" w:rsidRDefault="000302C7" w:rsidP="000302C7">
      <w:pPr>
        <w:tabs>
          <w:tab w:val="clear" w:pos="567"/>
        </w:tabs>
        <w:spacing w:line="240" w:lineRule="auto"/>
      </w:pPr>
    </w:p>
    <w:p w14:paraId="2C7AE2D4"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lastRenderedPageBreak/>
        <w:t>18.</w:t>
      </w:r>
      <w:r w:rsidRPr="00E4753D">
        <w:rPr>
          <w:b/>
          <w:szCs w:val="22"/>
        </w:rPr>
        <w:tab/>
        <w:t>UNIQUE IDENTIFIER - HUMAN READABLE DATA</w:t>
      </w:r>
    </w:p>
    <w:p w14:paraId="015C9891" w14:textId="77777777" w:rsidR="000302C7" w:rsidRPr="00E4753D" w:rsidRDefault="000302C7" w:rsidP="000302C7">
      <w:pPr>
        <w:keepNext/>
        <w:tabs>
          <w:tab w:val="clear" w:pos="567"/>
        </w:tabs>
        <w:spacing w:line="240" w:lineRule="auto"/>
      </w:pPr>
    </w:p>
    <w:p w14:paraId="585592F8" w14:textId="77777777" w:rsidR="000302C7" w:rsidRPr="00E4753D" w:rsidRDefault="000302C7" w:rsidP="000302C7">
      <w:pPr>
        <w:keepNext/>
        <w:spacing w:line="240" w:lineRule="auto"/>
        <w:rPr>
          <w:szCs w:val="22"/>
        </w:rPr>
      </w:pPr>
      <w:r w:rsidRPr="00E4753D">
        <w:t>PC</w:t>
      </w:r>
    </w:p>
    <w:p w14:paraId="65F418F2" w14:textId="77777777" w:rsidR="000302C7" w:rsidRPr="00E4753D" w:rsidRDefault="000302C7" w:rsidP="000302C7">
      <w:pPr>
        <w:keepNext/>
        <w:spacing w:line="240" w:lineRule="auto"/>
        <w:rPr>
          <w:szCs w:val="22"/>
        </w:rPr>
      </w:pPr>
      <w:r w:rsidRPr="00E4753D">
        <w:t>SN</w:t>
      </w:r>
    </w:p>
    <w:p w14:paraId="606DF3F3" w14:textId="77777777" w:rsidR="000302C7" w:rsidRPr="00E4753D" w:rsidRDefault="000302C7" w:rsidP="000302C7">
      <w:pPr>
        <w:spacing w:line="240" w:lineRule="auto"/>
        <w:rPr>
          <w:szCs w:val="22"/>
        </w:rPr>
      </w:pPr>
      <w:r w:rsidRPr="00E4753D">
        <w:t>NN</w:t>
      </w:r>
    </w:p>
    <w:p w14:paraId="75348AAA" w14:textId="77777777" w:rsidR="000302C7" w:rsidRPr="00E4753D" w:rsidRDefault="000302C7" w:rsidP="000302C7">
      <w:pPr>
        <w:spacing w:line="240" w:lineRule="auto"/>
        <w:rPr>
          <w:szCs w:val="22"/>
          <w:shd w:val="clear" w:color="auto" w:fill="CCCCCC"/>
        </w:rPr>
      </w:pPr>
    </w:p>
    <w:p w14:paraId="7BB89058" w14:textId="77777777" w:rsidR="000302C7" w:rsidRPr="00E4753D" w:rsidRDefault="000302C7" w:rsidP="000302C7">
      <w:pPr>
        <w:spacing w:line="240" w:lineRule="auto"/>
        <w:rPr>
          <w:szCs w:val="22"/>
        </w:rPr>
      </w:pPr>
      <w:r w:rsidRPr="00E4753D">
        <w:rPr>
          <w:szCs w:val="22"/>
          <w:shd w:val="clear" w:color="auto" w:fill="CCCCCC"/>
        </w:rPr>
        <w:br w:type="page"/>
      </w:r>
    </w:p>
    <w:p w14:paraId="72867215"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lastRenderedPageBreak/>
        <w:t>MINIMUM PARTICULARS TO APPEAR ON SMALL IMMEDIATE PACKAGING UNITS</w:t>
      </w:r>
    </w:p>
    <w:p w14:paraId="2AD3820C"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p>
    <w:p w14:paraId="0F30C7ED"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t xml:space="preserve">VIAL LABEL </w:t>
      </w:r>
    </w:p>
    <w:p w14:paraId="5D728019" w14:textId="77777777" w:rsidR="000302C7" w:rsidRPr="00E4753D" w:rsidRDefault="000302C7" w:rsidP="000302C7">
      <w:pPr>
        <w:spacing w:line="240" w:lineRule="auto"/>
        <w:rPr>
          <w:szCs w:val="22"/>
        </w:rPr>
      </w:pPr>
    </w:p>
    <w:p w14:paraId="0CA93758" w14:textId="77777777" w:rsidR="000302C7" w:rsidRPr="00E4753D" w:rsidRDefault="000302C7" w:rsidP="000302C7">
      <w:pPr>
        <w:spacing w:line="240" w:lineRule="auto"/>
        <w:rPr>
          <w:szCs w:val="22"/>
        </w:rPr>
      </w:pPr>
    </w:p>
    <w:p w14:paraId="52BCF2E6"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 AND ROUTE(S) OF ADMINISTRATION</w:t>
      </w:r>
    </w:p>
    <w:p w14:paraId="35BF49C8" w14:textId="77777777" w:rsidR="000302C7" w:rsidRPr="00E4753D" w:rsidRDefault="000302C7" w:rsidP="000302C7">
      <w:pPr>
        <w:spacing w:line="240" w:lineRule="auto"/>
        <w:ind w:left="567" w:hanging="567"/>
        <w:rPr>
          <w:szCs w:val="22"/>
        </w:rPr>
      </w:pPr>
    </w:p>
    <w:p w14:paraId="067E4A89" w14:textId="77777777" w:rsidR="000302C7" w:rsidRPr="00E4753D" w:rsidRDefault="000302C7" w:rsidP="000302C7">
      <w:pPr>
        <w:spacing w:line="240" w:lineRule="auto"/>
      </w:pPr>
      <w:r w:rsidRPr="00E4753D">
        <w:t xml:space="preserve">ELOCTA </w:t>
      </w:r>
      <w:r w:rsidRPr="00E4753D">
        <w:rPr>
          <w:rFonts w:eastAsia="Times New Roman"/>
        </w:rPr>
        <w:t xml:space="preserve">2000 IU </w:t>
      </w:r>
      <w:r w:rsidRPr="00E4753D">
        <w:t>powder for injection</w:t>
      </w:r>
    </w:p>
    <w:p w14:paraId="35FE2B2F" w14:textId="77777777" w:rsidR="00070F75" w:rsidRPr="00E4753D" w:rsidRDefault="00070F75" w:rsidP="000302C7">
      <w:pPr>
        <w:spacing w:line="240" w:lineRule="auto"/>
        <w:rPr>
          <w:szCs w:val="22"/>
        </w:rPr>
      </w:pPr>
    </w:p>
    <w:p w14:paraId="72CB7380" w14:textId="77777777" w:rsidR="000302C7" w:rsidRPr="00E4753D" w:rsidRDefault="000302C7" w:rsidP="000302C7">
      <w:pPr>
        <w:spacing w:line="240" w:lineRule="auto"/>
        <w:rPr>
          <w:szCs w:val="22"/>
        </w:rPr>
      </w:pPr>
      <w:proofErr w:type="spellStart"/>
      <w:r w:rsidRPr="00E4753D">
        <w:rPr>
          <w:szCs w:val="22"/>
        </w:rPr>
        <w:t>efmoroctocog</w:t>
      </w:r>
      <w:proofErr w:type="spellEnd"/>
      <w:r w:rsidRPr="00E4753D">
        <w:rPr>
          <w:szCs w:val="22"/>
        </w:rPr>
        <w:t xml:space="preserve"> alfa</w:t>
      </w:r>
    </w:p>
    <w:p w14:paraId="021AF602" w14:textId="77777777" w:rsidR="000302C7" w:rsidRPr="00E4753D" w:rsidRDefault="000302C7" w:rsidP="000302C7">
      <w:pPr>
        <w:spacing w:line="240" w:lineRule="auto"/>
        <w:rPr>
          <w:szCs w:val="22"/>
        </w:rPr>
      </w:pPr>
      <w:r w:rsidRPr="00E4753D">
        <w:rPr>
          <w:szCs w:val="22"/>
        </w:rPr>
        <w:t>recombinant coagulation factor VIII</w:t>
      </w:r>
    </w:p>
    <w:p w14:paraId="5F5C4B9E" w14:textId="77777777" w:rsidR="000302C7" w:rsidRPr="00E4753D" w:rsidRDefault="000302C7" w:rsidP="000302C7">
      <w:pPr>
        <w:spacing w:line="240" w:lineRule="auto"/>
        <w:rPr>
          <w:szCs w:val="22"/>
        </w:rPr>
      </w:pPr>
      <w:r w:rsidRPr="00E4753D">
        <w:rPr>
          <w:szCs w:val="22"/>
        </w:rPr>
        <w:t>IV</w:t>
      </w:r>
    </w:p>
    <w:p w14:paraId="72CDE2A3" w14:textId="77777777" w:rsidR="000302C7" w:rsidRPr="00E4753D" w:rsidRDefault="000302C7" w:rsidP="000302C7">
      <w:pPr>
        <w:spacing w:line="240" w:lineRule="auto"/>
        <w:rPr>
          <w:szCs w:val="22"/>
        </w:rPr>
      </w:pPr>
    </w:p>
    <w:p w14:paraId="5F7C69D2" w14:textId="77777777" w:rsidR="000302C7" w:rsidRPr="00E4753D" w:rsidRDefault="000302C7" w:rsidP="000302C7">
      <w:pPr>
        <w:spacing w:line="240" w:lineRule="auto"/>
        <w:rPr>
          <w:szCs w:val="22"/>
        </w:rPr>
      </w:pPr>
    </w:p>
    <w:p w14:paraId="42F478A0"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METHOD OF ADMINISTRATION</w:t>
      </w:r>
    </w:p>
    <w:p w14:paraId="37C47C13" w14:textId="77777777" w:rsidR="000302C7" w:rsidRPr="00E4753D" w:rsidRDefault="000302C7" w:rsidP="000302C7">
      <w:pPr>
        <w:spacing w:line="240" w:lineRule="auto"/>
        <w:rPr>
          <w:szCs w:val="22"/>
        </w:rPr>
      </w:pPr>
    </w:p>
    <w:p w14:paraId="07D8B89A" w14:textId="77777777" w:rsidR="000302C7" w:rsidRPr="00E4753D" w:rsidRDefault="000302C7" w:rsidP="000302C7">
      <w:pPr>
        <w:spacing w:line="240" w:lineRule="auto"/>
        <w:rPr>
          <w:szCs w:val="22"/>
        </w:rPr>
      </w:pPr>
    </w:p>
    <w:p w14:paraId="202E9B4D"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EXPIRY DATE</w:t>
      </w:r>
    </w:p>
    <w:p w14:paraId="3708AB05" w14:textId="77777777" w:rsidR="000302C7" w:rsidRPr="00E4753D" w:rsidRDefault="000302C7" w:rsidP="000302C7">
      <w:pPr>
        <w:spacing w:line="240" w:lineRule="auto"/>
      </w:pPr>
    </w:p>
    <w:p w14:paraId="6295B4AF" w14:textId="77777777" w:rsidR="000302C7" w:rsidRPr="00E4753D" w:rsidRDefault="000302C7" w:rsidP="000302C7">
      <w:pPr>
        <w:spacing w:line="240" w:lineRule="auto"/>
      </w:pPr>
      <w:r w:rsidRPr="00E4753D">
        <w:t>EXP</w:t>
      </w:r>
    </w:p>
    <w:p w14:paraId="24417D8F" w14:textId="77777777" w:rsidR="000302C7" w:rsidRPr="00E4753D" w:rsidRDefault="000302C7" w:rsidP="000302C7">
      <w:pPr>
        <w:spacing w:line="240" w:lineRule="auto"/>
      </w:pPr>
    </w:p>
    <w:p w14:paraId="7F7AA492" w14:textId="77777777" w:rsidR="000302C7" w:rsidRPr="00E4753D" w:rsidRDefault="000302C7" w:rsidP="000302C7">
      <w:pPr>
        <w:spacing w:line="240" w:lineRule="auto"/>
      </w:pPr>
    </w:p>
    <w:p w14:paraId="1F087C23"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BATCH NUMBER</w:t>
      </w:r>
    </w:p>
    <w:p w14:paraId="238F1160" w14:textId="77777777" w:rsidR="000302C7" w:rsidRPr="00E4753D" w:rsidRDefault="000302C7" w:rsidP="000302C7">
      <w:pPr>
        <w:spacing w:line="240" w:lineRule="auto"/>
        <w:ind w:right="113"/>
      </w:pPr>
    </w:p>
    <w:p w14:paraId="429A4E5E" w14:textId="77777777" w:rsidR="000302C7" w:rsidRPr="00E4753D" w:rsidRDefault="000302C7" w:rsidP="000302C7">
      <w:pPr>
        <w:spacing w:line="240" w:lineRule="auto"/>
        <w:ind w:right="113"/>
      </w:pPr>
      <w:r w:rsidRPr="00E4753D">
        <w:t>Lot</w:t>
      </w:r>
    </w:p>
    <w:p w14:paraId="34BD325B" w14:textId="77777777" w:rsidR="000302C7" w:rsidRPr="00E4753D" w:rsidRDefault="000302C7" w:rsidP="000302C7">
      <w:pPr>
        <w:spacing w:line="240" w:lineRule="auto"/>
        <w:ind w:right="113"/>
      </w:pPr>
    </w:p>
    <w:p w14:paraId="5941AE77" w14:textId="77777777" w:rsidR="000302C7" w:rsidRPr="00E4753D" w:rsidRDefault="000302C7" w:rsidP="000302C7">
      <w:pPr>
        <w:spacing w:line="240" w:lineRule="auto"/>
        <w:ind w:right="113"/>
      </w:pPr>
    </w:p>
    <w:p w14:paraId="47CEEA2A"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CONTENTS BY WEIGHT, BY VOLUME OR BY UNIT</w:t>
      </w:r>
    </w:p>
    <w:p w14:paraId="67FA2C6A" w14:textId="77777777" w:rsidR="000302C7" w:rsidRPr="00E4753D" w:rsidRDefault="000302C7" w:rsidP="000302C7">
      <w:pPr>
        <w:spacing w:line="240" w:lineRule="auto"/>
        <w:ind w:right="113"/>
        <w:rPr>
          <w:szCs w:val="22"/>
        </w:rPr>
      </w:pPr>
    </w:p>
    <w:p w14:paraId="0386D293" w14:textId="77777777" w:rsidR="000302C7" w:rsidRPr="00E4753D" w:rsidRDefault="000302C7" w:rsidP="000302C7">
      <w:pPr>
        <w:spacing w:line="240" w:lineRule="auto"/>
        <w:ind w:right="113"/>
        <w:rPr>
          <w:rFonts w:eastAsia="Times New Roman"/>
        </w:rPr>
      </w:pPr>
      <w:r w:rsidRPr="00E4753D">
        <w:rPr>
          <w:rFonts w:eastAsia="Times New Roman"/>
        </w:rPr>
        <w:t>2000 IU</w:t>
      </w:r>
    </w:p>
    <w:p w14:paraId="664912BD" w14:textId="77777777" w:rsidR="000302C7" w:rsidRPr="00E4753D" w:rsidRDefault="000302C7" w:rsidP="000302C7">
      <w:pPr>
        <w:spacing w:line="240" w:lineRule="auto"/>
        <w:ind w:right="113"/>
        <w:rPr>
          <w:szCs w:val="22"/>
        </w:rPr>
      </w:pPr>
    </w:p>
    <w:p w14:paraId="1C60C57D" w14:textId="77777777" w:rsidR="000302C7" w:rsidRPr="00E4753D" w:rsidRDefault="000302C7" w:rsidP="000302C7">
      <w:pPr>
        <w:spacing w:line="240" w:lineRule="auto"/>
        <w:ind w:right="113"/>
        <w:rPr>
          <w:szCs w:val="22"/>
        </w:rPr>
      </w:pPr>
    </w:p>
    <w:p w14:paraId="4785044E"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OTHER</w:t>
      </w:r>
    </w:p>
    <w:p w14:paraId="722D6699" w14:textId="77777777" w:rsidR="0024306F" w:rsidRPr="0024306F" w:rsidRDefault="0024306F" w:rsidP="0024306F">
      <w:pPr>
        <w:spacing w:line="240" w:lineRule="auto"/>
        <w:ind w:right="113"/>
        <w:rPr>
          <w:szCs w:val="22"/>
        </w:rPr>
      </w:pPr>
    </w:p>
    <w:p w14:paraId="55031181" w14:textId="32A800A4" w:rsidR="000302C7" w:rsidRPr="0024306F" w:rsidRDefault="000302C7" w:rsidP="00F07735">
      <w:pPr>
        <w:spacing w:line="240" w:lineRule="auto"/>
        <w:rPr>
          <w:bCs/>
          <w:szCs w:val="22"/>
        </w:rPr>
      </w:pPr>
      <w:r w:rsidRPr="00E4753D">
        <w:rPr>
          <w:b/>
        </w:rPr>
        <w:br w:type="page"/>
      </w:r>
    </w:p>
    <w:p w14:paraId="71C374A7" w14:textId="77777777" w:rsidR="000302C7" w:rsidRPr="00E4753D" w:rsidRDefault="000302C7" w:rsidP="00424B6F">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lastRenderedPageBreak/>
        <w:t>PARTICULARS TO APPEAR ON THE OUTER PACKAGING</w:t>
      </w:r>
    </w:p>
    <w:p w14:paraId="725F0EFF" w14:textId="77777777" w:rsidR="000302C7" w:rsidRPr="00E4753D" w:rsidRDefault="000302C7" w:rsidP="00424B6F">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43CF2EDE" w14:textId="77777777" w:rsidR="000302C7" w:rsidRPr="00E4753D" w:rsidRDefault="000302C7" w:rsidP="00424B6F">
      <w:pPr>
        <w:pBdr>
          <w:top w:val="single" w:sz="4" w:space="1" w:color="auto"/>
          <w:left w:val="single" w:sz="4" w:space="4" w:color="auto"/>
          <w:bottom w:val="single" w:sz="4" w:space="1" w:color="auto"/>
          <w:right w:val="single" w:sz="4" w:space="4" w:color="auto"/>
        </w:pBdr>
        <w:spacing w:line="240" w:lineRule="auto"/>
        <w:rPr>
          <w:bCs/>
          <w:szCs w:val="22"/>
        </w:rPr>
      </w:pPr>
      <w:r w:rsidRPr="00E4753D">
        <w:rPr>
          <w:b/>
          <w:szCs w:val="22"/>
        </w:rPr>
        <w:t>CARTON</w:t>
      </w:r>
    </w:p>
    <w:p w14:paraId="7E45D994" w14:textId="77777777" w:rsidR="000302C7" w:rsidRPr="00E4753D" w:rsidRDefault="000302C7" w:rsidP="000302C7">
      <w:pPr>
        <w:spacing w:line="240" w:lineRule="auto"/>
      </w:pPr>
    </w:p>
    <w:p w14:paraId="58B90849" w14:textId="77777777" w:rsidR="000302C7" w:rsidRPr="00E4753D" w:rsidRDefault="000302C7" w:rsidP="000302C7">
      <w:pPr>
        <w:spacing w:line="240" w:lineRule="auto"/>
        <w:rPr>
          <w:szCs w:val="22"/>
        </w:rPr>
      </w:pPr>
    </w:p>
    <w:p w14:paraId="4D7FCCBC"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w:t>
      </w:r>
    </w:p>
    <w:p w14:paraId="3ADE1792" w14:textId="77777777" w:rsidR="000302C7" w:rsidRPr="00E4753D" w:rsidRDefault="000302C7" w:rsidP="000302C7">
      <w:pPr>
        <w:spacing w:line="240" w:lineRule="auto"/>
        <w:rPr>
          <w:szCs w:val="22"/>
        </w:rPr>
      </w:pPr>
    </w:p>
    <w:p w14:paraId="753B1C9E" w14:textId="77777777" w:rsidR="000302C7" w:rsidRPr="00E4753D" w:rsidRDefault="000302C7" w:rsidP="000302C7">
      <w:pPr>
        <w:spacing w:line="240" w:lineRule="auto"/>
        <w:rPr>
          <w:szCs w:val="22"/>
        </w:rPr>
      </w:pPr>
      <w:r w:rsidRPr="00E4753D">
        <w:t xml:space="preserve">ELOCTA </w:t>
      </w:r>
      <w:r w:rsidRPr="00E4753D">
        <w:rPr>
          <w:rFonts w:eastAsia="Times New Roman"/>
        </w:rPr>
        <w:t>3000 IU</w:t>
      </w:r>
      <w:r w:rsidRPr="00E4753D">
        <w:rPr>
          <w:rFonts w:eastAsia="Times New Roman"/>
          <w:b/>
        </w:rPr>
        <w:t xml:space="preserve"> </w:t>
      </w:r>
      <w:r w:rsidRPr="00E4753D">
        <w:t>powder and solvent for solution for injection</w:t>
      </w:r>
    </w:p>
    <w:p w14:paraId="77C5DEC5" w14:textId="77777777" w:rsidR="000302C7" w:rsidRPr="00E4753D" w:rsidRDefault="000302C7" w:rsidP="000302C7">
      <w:pPr>
        <w:spacing w:line="240" w:lineRule="auto"/>
        <w:rPr>
          <w:szCs w:val="22"/>
        </w:rPr>
      </w:pPr>
    </w:p>
    <w:p w14:paraId="7D0011B1" w14:textId="77777777" w:rsidR="000302C7" w:rsidRPr="00E4753D" w:rsidRDefault="000302C7" w:rsidP="000302C7">
      <w:pPr>
        <w:spacing w:line="240" w:lineRule="auto"/>
        <w:rPr>
          <w:szCs w:val="22"/>
        </w:rPr>
      </w:pPr>
      <w:proofErr w:type="spellStart"/>
      <w:r w:rsidRPr="00E4753D">
        <w:rPr>
          <w:szCs w:val="22"/>
        </w:rPr>
        <w:t>efmoroctocog</w:t>
      </w:r>
      <w:proofErr w:type="spellEnd"/>
      <w:r w:rsidRPr="00E4753D">
        <w:rPr>
          <w:szCs w:val="22"/>
        </w:rPr>
        <w:t xml:space="preserve"> alfa </w:t>
      </w:r>
    </w:p>
    <w:p w14:paraId="06B3A353" w14:textId="77777777" w:rsidR="000302C7" w:rsidRPr="00E4753D" w:rsidRDefault="000302C7" w:rsidP="000302C7">
      <w:pPr>
        <w:spacing w:line="240" w:lineRule="auto"/>
        <w:rPr>
          <w:szCs w:val="22"/>
        </w:rPr>
      </w:pPr>
      <w:r w:rsidRPr="00E4753D">
        <w:rPr>
          <w:szCs w:val="22"/>
        </w:rPr>
        <w:t>(recombinant coagulation factor VIII, Fc fusion protein)</w:t>
      </w:r>
    </w:p>
    <w:p w14:paraId="348D498C" w14:textId="77777777" w:rsidR="000302C7" w:rsidRPr="00E4753D" w:rsidRDefault="000302C7" w:rsidP="000302C7">
      <w:pPr>
        <w:spacing w:line="240" w:lineRule="auto"/>
        <w:rPr>
          <w:szCs w:val="22"/>
        </w:rPr>
      </w:pPr>
    </w:p>
    <w:p w14:paraId="2B4B41A6" w14:textId="77777777" w:rsidR="000302C7" w:rsidRPr="00E4753D" w:rsidRDefault="000302C7" w:rsidP="000302C7">
      <w:pPr>
        <w:spacing w:line="240" w:lineRule="auto"/>
        <w:rPr>
          <w:szCs w:val="22"/>
        </w:rPr>
      </w:pPr>
    </w:p>
    <w:p w14:paraId="01224338"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STATEMENT OF ACTIVE SUBSTANCE(S)</w:t>
      </w:r>
    </w:p>
    <w:p w14:paraId="1A795A84" w14:textId="77777777" w:rsidR="000302C7" w:rsidRPr="00E4753D" w:rsidRDefault="000302C7" w:rsidP="000302C7">
      <w:pPr>
        <w:spacing w:line="240" w:lineRule="auto"/>
        <w:rPr>
          <w:szCs w:val="22"/>
        </w:rPr>
      </w:pPr>
    </w:p>
    <w:p w14:paraId="3C924303" w14:textId="77777777" w:rsidR="000302C7" w:rsidRPr="00E4753D" w:rsidRDefault="000302C7" w:rsidP="000302C7">
      <w:pPr>
        <w:spacing w:line="240" w:lineRule="auto"/>
        <w:rPr>
          <w:szCs w:val="22"/>
        </w:rPr>
      </w:pPr>
      <w:r w:rsidRPr="00E4753D">
        <w:rPr>
          <w:szCs w:val="22"/>
        </w:rPr>
        <w:t xml:space="preserve">1 powder vial contains </w:t>
      </w:r>
      <w:r w:rsidRPr="00E4753D">
        <w:rPr>
          <w:rFonts w:eastAsia="Times New Roman"/>
        </w:rPr>
        <w:t xml:space="preserve">3000 IU </w:t>
      </w:r>
      <w:proofErr w:type="spellStart"/>
      <w:r w:rsidRPr="00E4753D">
        <w:t>efmoroctocog</w:t>
      </w:r>
      <w:proofErr w:type="spellEnd"/>
      <w:r w:rsidRPr="00E4753D">
        <w:t xml:space="preserve"> alfa (approx. </w:t>
      </w:r>
      <w:r w:rsidRPr="00E4753D">
        <w:rPr>
          <w:rFonts w:eastAsia="Times New Roman"/>
        </w:rPr>
        <w:t xml:space="preserve">1000 IU/mL </w:t>
      </w:r>
      <w:r w:rsidRPr="00E4753D">
        <w:t>after reconstitution)</w:t>
      </w:r>
    </w:p>
    <w:p w14:paraId="52218CE3" w14:textId="77777777" w:rsidR="000302C7" w:rsidRPr="00E4753D" w:rsidRDefault="000302C7" w:rsidP="000302C7">
      <w:pPr>
        <w:spacing w:line="240" w:lineRule="auto"/>
        <w:rPr>
          <w:szCs w:val="22"/>
        </w:rPr>
      </w:pPr>
    </w:p>
    <w:p w14:paraId="6C26CADC" w14:textId="77777777" w:rsidR="000302C7" w:rsidRPr="00E4753D" w:rsidRDefault="000302C7" w:rsidP="000302C7">
      <w:pPr>
        <w:spacing w:line="240" w:lineRule="auto"/>
        <w:rPr>
          <w:szCs w:val="22"/>
        </w:rPr>
      </w:pPr>
    </w:p>
    <w:p w14:paraId="2741576E"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LIST OF EXCIPIENTS</w:t>
      </w:r>
    </w:p>
    <w:p w14:paraId="10C3D408" w14:textId="77777777" w:rsidR="000302C7" w:rsidRPr="00E4753D" w:rsidRDefault="000302C7" w:rsidP="000302C7">
      <w:pPr>
        <w:keepNext/>
        <w:spacing w:line="240" w:lineRule="auto"/>
        <w:rPr>
          <w:szCs w:val="22"/>
        </w:rPr>
      </w:pPr>
    </w:p>
    <w:p w14:paraId="43A9EBCE" w14:textId="77777777" w:rsidR="000302C7" w:rsidRPr="00E4753D" w:rsidRDefault="000302C7" w:rsidP="000302C7">
      <w:pPr>
        <w:autoSpaceDE w:val="0"/>
        <w:autoSpaceDN w:val="0"/>
        <w:adjustRightInd w:val="0"/>
        <w:spacing w:line="240" w:lineRule="auto"/>
      </w:pPr>
      <w:r w:rsidRPr="00E4753D">
        <w:rPr>
          <w:shd w:val="clear" w:color="auto" w:fill="D9D9D9"/>
        </w:rPr>
        <w:t>Powder:</w:t>
      </w:r>
      <w:r w:rsidRPr="00E4753D">
        <w:t xml:space="preserve"> sucrose, sodium chloride, histidine, calcium chloride dihydrate, polysorbate 20, sodium hydroxide, hydrochloric acid.</w:t>
      </w:r>
    </w:p>
    <w:p w14:paraId="68C820D0" w14:textId="77777777" w:rsidR="000302C7" w:rsidRPr="00E4753D" w:rsidRDefault="000302C7" w:rsidP="000302C7">
      <w:pPr>
        <w:autoSpaceDE w:val="0"/>
        <w:autoSpaceDN w:val="0"/>
        <w:adjustRightInd w:val="0"/>
        <w:spacing w:line="240" w:lineRule="auto"/>
      </w:pPr>
    </w:p>
    <w:p w14:paraId="609FC9BD" w14:textId="77777777" w:rsidR="000302C7" w:rsidRPr="00E4753D" w:rsidRDefault="000302C7" w:rsidP="000302C7">
      <w:pPr>
        <w:autoSpaceDE w:val="0"/>
        <w:autoSpaceDN w:val="0"/>
        <w:adjustRightInd w:val="0"/>
        <w:spacing w:line="240" w:lineRule="auto"/>
      </w:pPr>
      <w:r w:rsidRPr="00E4753D">
        <w:t>Solvent: water for injections</w:t>
      </w:r>
    </w:p>
    <w:p w14:paraId="6D0B535D" w14:textId="77777777" w:rsidR="000302C7" w:rsidRPr="00E4753D" w:rsidRDefault="000302C7" w:rsidP="000302C7">
      <w:pPr>
        <w:autoSpaceDE w:val="0"/>
        <w:autoSpaceDN w:val="0"/>
        <w:adjustRightInd w:val="0"/>
        <w:spacing w:line="240" w:lineRule="auto"/>
      </w:pPr>
    </w:p>
    <w:p w14:paraId="668A12B7" w14:textId="77777777" w:rsidR="000302C7" w:rsidRPr="00E4753D" w:rsidRDefault="000302C7" w:rsidP="000302C7">
      <w:pPr>
        <w:autoSpaceDE w:val="0"/>
        <w:autoSpaceDN w:val="0"/>
        <w:adjustRightInd w:val="0"/>
        <w:spacing w:line="240" w:lineRule="auto"/>
      </w:pPr>
    </w:p>
    <w:p w14:paraId="59FCE11A"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PHARMACEUTICAL FORM AND CONTENTS</w:t>
      </w:r>
    </w:p>
    <w:p w14:paraId="55548E7E" w14:textId="77777777" w:rsidR="000302C7" w:rsidRPr="00E4753D" w:rsidRDefault="000302C7" w:rsidP="000302C7">
      <w:pPr>
        <w:keepNext/>
        <w:spacing w:line="240" w:lineRule="auto"/>
      </w:pPr>
    </w:p>
    <w:p w14:paraId="27EB4EC4" w14:textId="77777777" w:rsidR="000302C7" w:rsidRPr="00E4753D" w:rsidRDefault="000302C7" w:rsidP="000302C7">
      <w:pPr>
        <w:keepNext/>
        <w:spacing w:line="240" w:lineRule="auto"/>
      </w:pPr>
      <w:r w:rsidRPr="00E4753D">
        <w:rPr>
          <w:shd w:val="clear" w:color="auto" w:fill="D9D9D9"/>
        </w:rPr>
        <w:t>Powder and solvent for solution for injection</w:t>
      </w:r>
    </w:p>
    <w:p w14:paraId="09398AA0" w14:textId="77777777" w:rsidR="000302C7" w:rsidRPr="00E4753D" w:rsidRDefault="000302C7" w:rsidP="000302C7">
      <w:pPr>
        <w:keepNext/>
        <w:spacing w:line="240" w:lineRule="auto"/>
        <w:rPr>
          <w:szCs w:val="22"/>
        </w:rPr>
      </w:pPr>
    </w:p>
    <w:p w14:paraId="7F87D24B" w14:textId="77777777" w:rsidR="000302C7" w:rsidRPr="00E4753D" w:rsidRDefault="000302C7" w:rsidP="000302C7">
      <w:pPr>
        <w:spacing w:line="240" w:lineRule="auto"/>
        <w:rPr>
          <w:szCs w:val="22"/>
        </w:rPr>
      </w:pPr>
      <w:r w:rsidRPr="00E4753D">
        <w:rPr>
          <w:szCs w:val="22"/>
        </w:rPr>
        <w:t>Content: 1 powder vial, 3 mL solvent in pre-filled syringe, 1 plunger rod, 1 vial adapter, 1 infusion set, 2 alcohol swabs, 2 plasters, 1 gauze.</w:t>
      </w:r>
    </w:p>
    <w:p w14:paraId="189B93F7" w14:textId="77777777" w:rsidR="000302C7" w:rsidRPr="00E4753D" w:rsidRDefault="000302C7" w:rsidP="000302C7">
      <w:pPr>
        <w:spacing w:line="240" w:lineRule="auto"/>
        <w:rPr>
          <w:szCs w:val="22"/>
        </w:rPr>
      </w:pPr>
    </w:p>
    <w:p w14:paraId="23882301" w14:textId="77777777" w:rsidR="000302C7" w:rsidRPr="00E4753D" w:rsidRDefault="000302C7" w:rsidP="000302C7">
      <w:pPr>
        <w:spacing w:line="240" w:lineRule="auto"/>
        <w:rPr>
          <w:szCs w:val="22"/>
        </w:rPr>
      </w:pPr>
    </w:p>
    <w:p w14:paraId="38B3A0A6"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METHOD AND ROUTE(S) OF ADMINISTRATION</w:t>
      </w:r>
    </w:p>
    <w:p w14:paraId="5E26DE7D" w14:textId="77777777" w:rsidR="000302C7" w:rsidRPr="00E4753D" w:rsidRDefault="000302C7" w:rsidP="000302C7">
      <w:pPr>
        <w:spacing w:line="240" w:lineRule="auto"/>
        <w:rPr>
          <w:szCs w:val="22"/>
        </w:rPr>
      </w:pPr>
    </w:p>
    <w:p w14:paraId="1432479E" w14:textId="77777777" w:rsidR="000302C7" w:rsidRPr="00E4753D" w:rsidRDefault="000302C7" w:rsidP="000302C7">
      <w:pPr>
        <w:spacing w:line="240" w:lineRule="auto"/>
        <w:rPr>
          <w:szCs w:val="22"/>
        </w:rPr>
      </w:pPr>
      <w:r w:rsidRPr="00E4753D">
        <w:rPr>
          <w:szCs w:val="22"/>
        </w:rPr>
        <w:t xml:space="preserve">Intravenous use, after reconstitution. </w:t>
      </w:r>
    </w:p>
    <w:p w14:paraId="67F22295" w14:textId="77777777" w:rsidR="000302C7" w:rsidRPr="00E4753D" w:rsidRDefault="000302C7" w:rsidP="000302C7">
      <w:pPr>
        <w:spacing w:line="240" w:lineRule="auto"/>
        <w:rPr>
          <w:szCs w:val="22"/>
        </w:rPr>
      </w:pPr>
      <w:r w:rsidRPr="00E4753D">
        <w:rPr>
          <w:szCs w:val="22"/>
        </w:rPr>
        <w:t>Read the package leaflet before use.</w:t>
      </w:r>
    </w:p>
    <w:p w14:paraId="4F259215" w14:textId="77777777" w:rsidR="000302C7" w:rsidRPr="00E4753D" w:rsidRDefault="000302C7" w:rsidP="000302C7">
      <w:pPr>
        <w:spacing w:line="240" w:lineRule="auto"/>
        <w:rPr>
          <w:szCs w:val="22"/>
        </w:rPr>
      </w:pPr>
    </w:p>
    <w:p w14:paraId="6F62154E" w14:textId="77777777" w:rsidR="000302C7" w:rsidRPr="00E4753D" w:rsidRDefault="000302C7" w:rsidP="000302C7">
      <w:pPr>
        <w:spacing w:line="240" w:lineRule="auto"/>
        <w:rPr>
          <w:szCs w:val="22"/>
        </w:rPr>
      </w:pPr>
      <w:r w:rsidRPr="00E4753D">
        <w:rPr>
          <w:szCs w:val="22"/>
        </w:rPr>
        <w:t>An instructional video on how to prepare and administer ELOCTA is available by scanning the QR code with a smartphone</w:t>
      </w:r>
      <w:r w:rsidRPr="00E4753D">
        <w:t xml:space="preserve"> or via the website</w:t>
      </w:r>
      <w:r w:rsidRPr="00E4753D">
        <w:rPr>
          <w:szCs w:val="22"/>
        </w:rPr>
        <w:t xml:space="preserve">. </w:t>
      </w:r>
    </w:p>
    <w:p w14:paraId="20D83DD6" w14:textId="77777777" w:rsidR="000302C7" w:rsidRPr="00E4753D" w:rsidRDefault="000302C7" w:rsidP="000302C7">
      <w:pPr>
        <w:spacing w:line="240" w:lineRule="auto"/>
        <w:rPr>
          <w:szCs w:val="22"/>
        </w:rPr>
      </w:pPr>
    </w:p>
    <w:p w14:paraId="22C8EED2" w14:textId="3CA2BA53" w:rsidR="000302C7" w:rsidRPr="00E4753D" w:rsidRDefault="000302C7" w:rsidP="000302C7">
      <w:pPr>
        <w:spacing w:line="240" w:lineRule="auto"/>
        <w:rPr>
          <w:sz w:val="23"/>
        </w:rPr>
      </w:pPr>
      <w:r w:rsidRPr="00E4753D">
        <w:rPr>
          <w:shd w:val="clear" w:color="auto" w:fill="D9D9D9"/>
        </w:rPr>
        <w:t xml:space="preserve">QR code to be included+ </w:t>
      </w:r>
      <w:hyperlink r:id="rId23" w:history="1">
        <w:r w:rsidRPr="00E4753D">
          <w:rPr>
            <w:rStyle w:val="Hyperlink"/>
          </w:rPr>
          <w:t>http://www.elocta-instructions.com</w:t>
        </w:r>
      </w:hyperlink>
    </w:p>
    <w:p w14:paraId="117EAAFC" w14:textId="77777777" w:rsidR="000302C7" w:rsidRPr="00E4753D" w:rsidRDefault="000302C7" w:rsidP="000302C7">
      <w:pPr>
        <w:spacing w:line="240" w:lineRule="auto"/>
        <w:rPr>
          <w:szCs w:val="22"/>
        </w:rPr>
      </w:pPr>
    </w:p>
    <w:p w14:paraId="43723DF8" w14:textId="77777777" w:rsidR="000302C7" w:rsidRPr="00E4753D" w:rsidRDefault="000302C7" w:rsidP="000302C7">
      <w:pPr>
        <w:spacing w:line="240" w:lineRule="auto"/>
        <w:rPr>
          <w:szCs w:val="22"/>
        </w:rPr>
      </w:pPr>
    </w:p>
    <w:p w14:paraId="10C02452"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SPECIAL WARNING THAT THE MEDICINAL PRODUCT MUST BE STORED OUT OF THE SIGHT AND REACH OF CHILDREN</w:t>
      </w:r>
    </w:p>
    <w:p w14:paraId="363E0D5F" w14:textId="77777777" w:rsidR="000302C7" w:rsidRPr="00E4753D" w:rsidRDefault="000302C7" w:rsidP="000302C7">
      <w:pPr>
        <w:spacing w:line="240" w:lineRule="auto"/>
        <w:rPr>
          <w:szCs w:val="22"/>
        </w:rPr>
      </w:pPr>
    </w:p>
    <w:p w14:paraId="0593B61B" w14:textId="77777777" w:rsidR="000302C7" w:rsidRPr="00E4753D" w:rsidRDefault="000302C7" w:rsidP="000302C7">
      <w:pPr>
        <w:spacing w:line="240" w:lineRule="auto"/>
        <w:rPr>
          <w:szCs w:val="22"/>
        </w:rPr>
      </w:pPr>
      <w:r w:rsidRPr="00E4753D">
        <w:rPr>
          <w:szCs w:val="22"/>
        </w:rPr>
        <w:t>Keep out of the sight and reach of children.</w:t>
      </w:r>
    </w:p>
    <w:p w14:paraId="0EBDCCF4" w14:textId="77777777" w:rsidR="000302C7" w:rsidRPr="00E4753D" w:rsidRDefault="000302C7" w:rsidP="000302C7">
      <w:pPr>
        <w:spacing w:line="240" w:lineRule="auto"/>
        <w:rPr>
          <w:szCs w:val="22"/>
        </w:rPr>
      </w:pPr>
    </w:p>
    <w:p w14:paraId="226C6763" w14:textId="77777777" w:rsidR="000302C7" w:rsidRPr="00E4753D" w:rsidRDefault="000302C7" w:rsidP="000302C7">
      <w:pPr>
        <w:spacing w:line="240" w:lineRule="auto"/>
        <w:rPr>
          <w:szCs w:val="22"/>
        </w:rPr>
      </w:pPr>
    </w:p>
    <w:p w14:paraId="33C70407"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7.</w:t>
      </w:r>
      <w:r w:rsidRPr="00E4753D">
        <w:rPr>
          <w:b/>
          <w:szCs w:val="22"/>
        </w:rPr>
        <w:tab/>
        <w:t>OTHER SPECIAL WARNING(S), IF NECESSARY</w:t>
      </w:r>
    </w:p>
    <w:p w14:paraId="74F249D2" w14:textId="77777777" w:rsidR="000302C7" w:rsidRPr="00E4753D" w:rsidRDefault="000302C7" w:rsidP="000302C7">
      <w:pPr>
        <w:spacing w:line="240" w:lineRule="auto"/>
        <w:rPr>
          <w:szCs w:val="22"/>
        </w:rPr>
      </w:pPr>
    </w:p>
    <w:p w14:paraId="0E06EFDC" w14:textId="77777777" w:rsidR="000302C7" w:rsidRPr="00E4753D" w:rsidRDefault="000302C7" w:rsidP="000302C7">
      <w:pPr>
        <w:tabs>
          <w:tab w:val="left" w:pos="749"/>
        </w:tabs>
        <w:spacing w:line="240" w:lineRule="auto"/>
      </w:pPr>
    </w:p>
    <w:p w14:paraId="3B2C740F"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lastRenderedPageBreak/>
        <w:t>8.</w:t>
      </w:r>
      <w:r w:rsidRPr="00E4753D">
        <w:rPr>
          <w:b/>
          <w:szCs w:val="22"/>
        </w:rPr>
        <w:tab/>
        <w:t>EXPIRY DATE</w:t>
      </w:r>
    </w:p>
    <w:p w14:paraId="336D3293" w14:textId="77777777" w:rsidR="000302C7" w:rsidRPr="00E4753D" w:rsidRDefault="000302C7" w:rsidP="00A54752">
      <w:pPr>
        <w:keepNext/>
        <w:spacing w:line="240" w:lineRule="auto"/>
        <w:rPr>
          <w:szCs w:val="22"/>
        </w:rPr>
      </w:pPr>
    </w:p>
    <w:p w14:paraId="7F3A040B" w14:textId="77777777" w:rsidR="000302C7" w:rsidRPr="00E4753D" w:rsidRDefault="000302C7" w:rsidP="00A54752">
      <w:pPr>
        <w:keepNext/>
        <w:spacing w:line="240" w:lineRule="auto"/>
        <w:rPr>
          <w:szCs w:val="22"/>
        </w:rPr>
      </w:pPr>
      <w:r w:rsidRPr="00E4753D">
        <w:rPr>
          <w:szCs w:val="22"/>
        </w:rPr>
        <w:t>EXP</w:t>
      </w:r>
    </w:p>
    <w:p w14:paraId="6FBA279C" w14:textId="77777777" w:rsidR="000302C7" w:rsidRPr="00E4753D" w:rsidRDefault="000302C7" w:rsidP="000302C7">
      <w:pPr>
        <w:spacing w:line="240" w:lineRule="auto"/>
      </w:pPr>
    </w:p>
    <w:p w14:paraId="538E7133" w14:textId="77777777" w:rsidR="000302C7" w:rsidRPr="00E4753D" w:rsidRDefault="000302C7" w:rsidP="000302C7">
      <w:pPr>
        <w:spacing w:line="240" w:lineRule="auto"/>
      </w:pPr>
      <w:r w:rsidRPr="00E4753D">
        <w:t>Use within 6 hours after reconstitution.</w:t>
      </w:r>
    </w:p>
    <w:p w14:paraId="1A99902A" w14:textId="77777777" w:rsidR="000302C7" w:rsidRPr="00E4753D" w:rsidRDefault="000302C7" w:rsidP="000302C7">
      <w:pPr>
        <w:spacing w:line="240" w:lineRule="auto"/>
      </w:pPr>
    </w:p>
    <w:p w14:paraId="103C5E8C" w14:textId="77777777" w:rsidR="000302C7" w:rsidRPr="00E4753D" w:rsidRDefault="000302C7" w:rsidP="000302C7">
      <w:pPr>
        <w:spacing w:line="240" w:lineRule="auto"/>
        <w:rPr>
          <w:szCs w:val="22"/>
        </w:rPr>
      </w:pPr>
    </w:p>
    <w:p w14:paraId="7703D8AE"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9.</w:t>
      </w:r>
      <w:r w:rsidRPr="00E4753D">
        <w:rPr>
          <w:b/>
          <w:szCs w:val="22"/>
        </w:rPr>
        <w:tab/>
        <w:t>SPECIAL STORAGE CONDITIONS</w:t>
      </w:r>
    </w:p>
    <w:p w14:paraId="699C7169" w14:textId="77777777" w:rsidR="000302C7" w:rsidRPr="00E4753D" w:rsidRDefault="000302C7" w:rsidP="000302C7">
      <w:pPr>
        <w:keepNext/>
        <w:spacing w:line="240" w:lineRule="auto"/>
        <w:rPr>
          <w:szCs w:val="22"/>
        </w:rPr>
      </w:pPr>
    </w:p>
    <w:p w14:paraId="31B7C00F" w14:textId="77777777" w:rsidR="000302C7" w:rsidRPr="00E4753D" w:rsidRDefault="000302C7" w:rsidP="000302C7">
      <w:pPr>
        <w:spacing w:line="240" w:lineRule="auto"/>
        <w:rPr>
          <w:szCs w:val="22"/>
        </w:rPr>
      </w:pPr>
      <w:r w:rsidRPr="00E4753D">
        <w:rPr>
          <w:szCs w:val="22"/>
        </w:rPr>
        <w:t>Store in a refrigerator.</w:t>
      </w:r>
    </w:p>
    <w:p w14:paraId="714FBD0A" w14:textId="77777777" w:rsidR="000302C7" w:rsidRPr="00E4753D" w:rsidRDefault="000302C7" w:rsidP="000302C7">
      <w:pPr>
        <w:spacing w:line="240" w:lineRule="auto"/>
        <w:rPr>
          <w:szCs w:val="22"/>
        </w:rPr>
      </w:pPr>
      <w:r w:rsidRPr="00E4753D">
        <w:rPr>
          <w:szCs w:val="22"/>
        </w:rPr>
        <w:t>Do not freeze.</w:t>
      </w:r>
    </w:p>
    <w:p w14:paraId="1B140E50" w14:textId="77777777" w:rsidR="000302C7" w:rsidRPr="00E4753D" w:rsidRDefault="000302C7" w:rsidP="000302C7">
      <w:pPr>
        <w:spacing w:line="240" w:lineRule="auto"/>
        <w:rPr>
          <w:szCs w:val="22"/>
        </w:rPr>
      </w:pPr>
      <w:r w:rsidRPr="00E4753D">
        <w:rPr>
          <w:szCs w:val="22"/>
        </w:rPr>
        <w:t>Keep the vial in the outer carton in order to protect from light.</w:t>
      </w:r>
    </w:p>
    <w:p w14:paraId="6B75D945" w14:textId="77777777" w:rsidR="000302C7" w:rsidRPr="00E4753D" w:rsidRDefault="000302C7" w:rsidP="000302C7">
      <w:pPr>
        <w:spacing w:line="240" w:lineRule="auto"/>
        <w:rPr>
          <w:szCs w:val="22"/>
        </w:rPr>
      </w:pPr>
      <w:r w:rsidRPr="00E4753D">
        <w:rPr>
          <w:szCs w:val="22"/>
        </w:rPr>
        <w:t>Can be stored at room temperature (up to 30°C) for a single period up to 6 months. Must not be returned to refrigerator after storage at room temperature. Date removed from refrigerator:</w:t>
      </w:r>
    </w:p>
    <w:p w14:paraId="231D0D7A" w14:textId="77777777" w:rsidR="000302C7" w:rsidRPr="00E4753D" w:rsidRDefault="000302C7" w:rsidP="000302C7">
      <w:pPr>
        <w:spacing w:line="240" w:lineRule="auto"/>
        <w:rPr>
          <w:szCs w:val="22"/>
        </w:rPr>
      </w:pPr>
    </w:p>
    <w:p w14:paraId="2C9AB9E5" w14:textId="77777777" w:rsidR="000302C7" w:rsidRPr="00E4753D" w:rsidRDefault="000302C7" w:rsidP="000302C7">
      <w:pPr>
        <w:spacing w:line="240" w:lineRule="auto"/>
        <w:ind w:left="567" w:hanging="567"/>
        <w:rPr>
          <w:szCs w:val="22"/>
        </w:rPr>
      </w:pPr>
    </w:p>
    <w:p w14:paraId="46DA3EFD"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10.</w:t>
      </w:r>
      <w:r w:rsidRPr="00E4753D">
        <w:rPr>
          <w:b/>
          <w:szCs w:val="22"/>
        </w:rPr>
        <w:tab/>
        <w:t>SPECIAL PRECAUTIONS FOR DISPOSAL OF UNUSED MEDICINAL PRODUCTS OR WASTE MATERIALS DERIVED FROM SUCH MEDICINAL PRODUCTS, IF APPROPRIATE</w:t>
      </w:r>
    </w:p>
    <w:p w14:paraId="3DAF3D9C" w14:textId="77777777" w:rsidR="000302C7" w:rsidRPr="00E4753D" w:rsidRDefault="000302C7" w:rsidP="000302C7">
      <w:pPr>
        <w:keepNext/>
        <w:spacing w:line="240" w:lineRule="auto"/>
        <w:rPr>
          <w:szCs w:val="22"/>
        </w:rPr>
      </w:pPr>
    </w:p>
    <w:p w14:paraId="06DB7160" w14:textId="77777777" w:rsidR="000302C7" w:rsidRPr="00E4753D" w:rsidRDefault="000302C7" w:rsidP="000302C7">
      <w:pPr>
        <w:spacing w:line="240" w:lineRule="auto"/>
        <w:rPr>
          <w:szCs w:val="22"/>
        </w:rPr>
      </w:pPr>
    </w:p>
    <w:p w14:paraId="2B993257"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11.</w:t>
      </w:r>
      <w:r w:rsidRPr="00E4753D">
        <w:rPr>
          <w:b/>
          <w:szCs w:val="22"/>
        </w:rPr>
        <w:tab/>
        <w:t>NAME AND ADDRESS OF THE MARKETING AUTHORISATION HOLDER</w:t>
      </w:r>
    </w:p>
    <w:p w14:paraId="2F2CEB81" w14:textId="77777777" w:rsidR="000302C7" w:rsidRPr="00E4753D" w:rsidRDefault="000302C7" w:rsidP="000302C7">
      <w:pPr>
        <w:keepNext/>
        <w:spacing w:line="240" w:lineRule="auto"/>
        <w:rPr>
          <w:szCs w:val="22"/>
        </w:rPr>
      </w:pPr>
    </w:p>
    <w:p w14:paraId="69537AAB" w14:textId="77777777" w:rsidR="000302C7" w:rsidRPr="00E4753D" w:rsidRDefault="000302C7" w:rsidP="000302C7">
      <w:pPr>
        <w:spacing w:line="240" w:lineRule="auto"/>
      </w:pPr>
      <w:r w:rsidRPr="00E4753D">
        <w:t xml:space="preserve">Swedish Orphan </w:t>
      </w:r>
      <w:proofErr w:type="spellStart"/>
      <w:r w:rsidRPr="00E4753D">
        <w:t>Biovitrum</w:t>
      </w:r>
      <w:proofErr w:type="spellEnd"/>
      <w:r w:rsidRPr="00E4753D">
        <w:t xml:space="preserve"> AB (</w:t>
      </w:r>
      <w:proofErr w:type="spellStart"/>
      <w:r w:rsidRPr="00E4753D">
        <w:t>publ</w:t>
      </w:r>
      <w:proofErr w:type="spellEnd"/>
      <w:r w:rsidRPr="00E4753D">
        <w:t>)</w:t>
      </w:r>
    </w:p>
    <w:p w14:paraId="4295E4E9" w14:textId="77777777" w:rsidR="000302C7" w:rsidRPr="00E4753D" w:rsidRDefault="000302C7" w:rsidP="000302C7">
      <w:pPr>
        <w:spacing w:line="240" w:lineRule="auto"/>
      </w:pPr>
      <w:r w:rsidRPr="00E4753D">
        <w:t>SE-112 76 Stockholm</w:t>
      </w:r>
    </w:p>
    <w:p w14:paraId="0B7BA2FA" w14:textId="77777777" w:rsidR="000302C7" w:rsidRPr="00E4753D" w:rsidRDefault="000302C7" w:rsidP="000302C7">
      <w:pPr>
        <w:spacing w:line="240" w:lineRule="auto"/>
      </w:pPr>
      <w:r w:rsidRPr="00E4753D">
        <w:t>Sweden</w:t>
      </w:r>
    </w:p>
    <w:p w14:paraId="21280C9E" w14:textId="77777777" w:rsidR="000302C7" w:rsidRPr="00E4753D" w:rsidRDefault="000302C7" w:rsidP="000302C7">
      <w:pPr>
        <w:spacing w:line="240" w:lineRule="auto"/>
        <w:rPr>
          <w:szCs w:val="22"/>
        </w:rPr>
      </w:pPr>
    </w:p>
    <w:p w14:paraId="1878BAEE" w14:textId="77777777" w:rsidR="000302C7" w:rsidRPr="00E4753D" w:rsidRDefault="000302C7" w:rsidP="000302C7">
      <w:pPr>
        <w:spacing w:line="240" w:lineRule="auto"/>
        <w:rPr>
          <w:szCs w:val="22"/>
        </w:rPr>
      </w:pPr>
    </w:p>
    <w:p w14:paraId="6AA7F268"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12.</w:t>
      </w:r>
      <w:r w:rsidRPr="00E4753D">
        <w:rPr>
          <w:b/>
          <w:szCs w:val="22"/>
        </w:rPr>
        <w:tab/>
        <w:t xml:space="preserve">MARKETING AUTHORISATION NUMBER(S) </w:t>
      </w:r>
    </w:p>
    <w:p w14:paraId="480B7797" w14:textId="77777777" w:rsidR="000302C7" w:rsidRPr="00E4753D" w:rsidRDefault="000302C7" w:rsidP="000302C7">
      <w:pPr>
        <w:spacing w:line="240" w:lineRule="auto"/>
        <w:rPr>
          <w:szCs w:val="22"/>
        </w:rPr>
      </w:pPr>
    </w:p>
    <w:p w14:paraId="7AF7C6B3" w14:textId="77777777" w:rsidR="000302C7" w:rsidRPr="00E4753D" w:rsidRDefault="000302C7" w:rsidP="000302C7">
      <w:pPr>
        <w:spacing w:line="240" w:lineRule="auto"/>
      </w:pPr>
      <w:r w:rsidRPr="00E4753D">
        <w:t>EU/1/15/1046/007</w:t>
      </w:r>
    </w:p>
    <w:p w14:paraId="0E8EC1FB" w14:textId="77777777" w:rsidR="000302C7" w:rsidRPr="00E4753D" w:rsidRDefault="000302C7" w:rsidP="000302C7">
      <w:pPr>
        <w:spacing w:line="240" w:lineRule="auto"/>
      </w:pPr>
    </w:p>
    <w:p w14:paraId="15B484E4" w14:textId="77777777" w:rsidR="000302C7" w:rsidRPr="00E4753D" w:rsidRDefault="000302C7" w:rsidP="000302C7">
      <w:pPr>
        <w:spacing w:line="240" w:lineRule="auto"/>
      </w:pPr>
    </w:p>
    <w:p w14:paraId="495AD5FA"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13.</w:t>
      </w:r>
      <w:r w:rsidRPr="00E4753D">
        <w:rPr>
          <w:b/>
          <w:szCs w:val="22"/>
        </w:rPr>
        <w:tab/>
        <w:t>BATCH NUMBER</w:t>
      </w:r>
    </w:p>
    <w:p w14:paraId="3CCFA5AC" w14:textId="77777777" w:rsidR="000302C7" w:rsidRPr="00E4753D" w:rsidRDefault="000302C7" w:rsidP="000302C7">
      <w:pPr>
        <w:spacing w:line="240" w:lineRule="auto"/>
        <w:rPr>
          <w:i/>
          <w:szCs w:val="22"/>
        </w:rPr>
      </w:pPr>
    </w:p>
    <w:p w14:paraId="051386C3" w14:textId="77777777" w:rsidR="000302C7" w:rsidRPr="00E4753D" w:rsidRDefault="000302C7" w:rsidP="000302C7">
      <w:pPr>
        <w:spacing w:line="240" w:lineRule="auto"/>
        <w:rPr>
          <w:szCs w:val="22"/>
        </w:rPr>
      </w:pPr>
      <w:r w:rsidRPr="00E4753D">
        <w:rPr>
          <w:szCs w:val="22"/>
        </w:rPr>
        <w:t>Lot</w:t>
      </w:r>
    </w:p>
    <w:p w14:paraId="5925A10F" w14:textId="77777777" w:rsidR="000302C7" w:rsidRPr="00E4753D" w:rsidRDefault="000302C7" w:rsidP="000302C7">
      <w:pPr>
        <w:spacing w:line="240" w:lineRule="auto"/>
        <w:rPr>
          <w:szCs w:val="22"/>
        </w:rPr>
      </w:pPr>
    </w:p>
    <w:p w14:paraId="13A09B76" w14:textId="77777777" w:rsidR="000302C7" w:rsidRPr="00E4753D" w:rsidRDefault="000302C7" w:rsidP="000302C7">
      <w:pPr>
        <w:spacing w:line="240" w:lineRule="auto"/>
        <w:rPr>
          <w:szCs w:val="22"/>
        </w:rPr>
      </w:pPr>
    </w:p>
    <w:p w14:paraId="1378BDA2"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14.</w:t>
      </w:r>
      <w:r w:rsidRPr="00E4753D">
        <w:rPr>
          <w:b/>
          <w:szCs w:val="22"/>
        </w:rPr>
        <w:tab/>
        <w:t>GENERAL CLASSIFICATION FOR SUPPLY</w:t>
      </w:r>
    </w:p>
    <w:p w14:paraId="1A0FB96F" w14:textId="77777777" w:rsidR="000302C7" w:rsidRPr="00E4753D" w:rsidRDefault="000302C7" w:rsidP="000302C7">
      <w:pPr>
        <w:spacing w:line="240" w:lineRule="auto"/>
        <w:rPr>
          <w:i/>
          <w:szCs w:val="22"/>
        </w:rPr>
      </w:pPr>
    </w:p>
    <w:p w14:paraId="68499909" w14:textId="77777777" w:rsidR="000302C7" w:rsidRPr="00E4753D" w:rsidRDefault="000302C7" w:rsidP="000302C7">
      <w:pPr>
        <w:spacing w:line="240" w:lineRule="auto"/>
        <w:rPr>
          <w:szCs w:val="22"/>
        </w:rPr>
      </w:pPr>
    </w:p>
    <w:p w14:paraId="6A80D392"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15.</w:t>
      </w:r>
      <w:r w:rsidRPr="00E4753D">
        <w:rPr>
          <w:b/>
          <w:szCs w:val="22"/>
        </w:rPr>
        <w:tab/>
        <w:t>INSTRUCTIONS ON USE</w:t>
      </w:r>
    </w:p>
    <w:p w14:paraId="6B41780E" w14:textId="77777777" w:rsidR="000302C7" w:rsidRPr="00E4753D" w:rsidRDefault="000302C7" w:rsidP="000302C7">
      <w:pPr>
        <w:spacing w:line="240" w:lineRule="auto"/>
      </w:pPr>
    </w:p>
    <w:p w14:paraId="49A7A021" w14:textId="77777777" w:rsidR="000302C7" w:rsidRPr="00E4753D" w:rsidRDefault="000302C7" w:rsidP="000302C7">
      <w:pPr>
        <w:spacing w:line="240" w:lineRule="auto"/>
      </w:pPr>
    </w:p>
    <w:p w14:paraId="3EB6F352" w14:textId="77777777" w:rsidR="000302C7" w:rsidRPr="00E4753D" w:rsidRDefault="000302C7" w:rsidP="000302C7">
      <w:pPr>
        <w:spacing w:line="240" w:lineRule="auto"/>
      </w:pPr>
    </w:p>
    <w:p w14:paraId="0BA168C2"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16.</w:t>
      </w:r>
      <w:r w:rsidRPr="00E4753D">
        <w:rPr>
          <w:b/>
          <w:szCs w:val="22"/>
        </w:rPr>
        <w:tab/>
        <w:t>INFORMATION IN BRAILLE</w:t>
      </w:r>
    </w:p>
    <w:p w14:paraId="4A3C9765" w14:textId="77777777" w:rsidR="000302C7" w:rsidRPr="00E4753D" w:rsidRDefault="000302C7" w:rsidP="000302C7">
      <w:pPr>
        <w:spacing w:line="240" w:lineRule="auto"/>
      </w:pPr>
    </w:p>
    <w:p w14:paraId="1188CB05" w14:textId="77777777" w:rsidR="000302C7" w:rsidRPr="00E4753D" w:rsidRDefault="000302C7" w:rsidP="000302C7">
      <w:pPr>
        <w:spacing w:line="240" w:lineRule="auto"/>
        <w:rPr>
          <w:shd w:val="clear" w:color="auto" w:fill="CCCCCC"/>
          <w:lang w:val="en-US"/>
        </w:rPr>
      </w:pPr>
      <w:r w:rsidRPr="00E4753D">
        <w:rPr>
          <w:lang w:val="en-US"/>
        </w:rPr>
        <w:t>ELOCTA</w:t>
      </w:r>
      <w:r w:rsidRPr="00E4753D">
        <w:rPr>
          <w:rFonts w:eastAsia="Times New Roman"/>
          <w:lang w:val="en-US"/>
        </w:rPr>
        <w:t xml:space="preserve"> 3000 </w:t>
      </w:r>
    </w:p>
    <w:p w14:paraId="47E143AD" w14:textId="77777777" w:rsidR="000302C7" w:rsidRPr="00E4753D" w:rsidRDefault="000302C7" w:rsidP="000302C7">
      <w:pPr>
        <w:spacing w:line="240" w:lineRule="auto"/>
        <w:rPr>
          <w:szCs w:val="22"/>
          <w:shd w:val="clear" w:color="auto" w:fill="CCCCCC"/>
          <w:lang w:val="en-US"/>
        </w:rPr>
      </w:pPr>
    </w:p>
    <w:p w14:paraId="27EE1AEB" w14:textId="77777777" w:rsidR="000302C7" w:rsidRPr="00E4753D" w:rsidRDefault="000302C7" w:rsidP="000302C7">
      <w:pPr>
        <w:spacing w:line="240" w:lineRule="auto"/>
        <w:rPr>
          <w:shd w:val="clear" w:color="auto" w:fill="CCCCCC"/>
          <w:lang w:val="en-US"/>
        </w:rPr>
      </w:pPr>
    </w:p>
    <w:p w14:paraId="748B5F64"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17.</w:t>
      </w:r>
      <w:r w:rsidRPr="00E4753D">
        <w:rPr>
          <w:b/>
          <w:szCs w:val="22"/>
        </w:rPr>
        <w:tab/>
        <w:t>UNIQUE IDENTIFIER – 2D BARCODE</w:t>
      </w:r>
    </w:p>
    <w:p w14:paraId="21D77E1C" w14:textId="77777777" w:rsidR="000302C7" w:rsidRPr="00E4753D" w:rsidRDefault="000302C7" w:rsidP="000302C7">
      <w:pPr>
        <w:keepNext/>
        <w:tabs>
          <w:tab w:val="clear" w:pos="567"/>
        </w:tabs>
        <w:spacing w:line="240" w:lineRule="auto"/>
      </w:pPr>
    </w:p>
    <w:p w14:paraId="630DB889" w14:textId="77777777" w:rsidR="000302C7" w:rsidRPr="00E4753D" w:rsidRDefault="000302C7" w:rsidP="000302C7">
      <w:pPr>
        <w:spacing w:line="240" w:lineRule="auto"/>
        <w:rPr>
          <w:szCs w:val="22"/>
          <w:shd w:val="clear" w:color="auto" w:fill="CCCCCC"/>
        </w:rPr>
      </w:pPr>
      <w:r w:rsidRPr="00E4753D">
        <w:rPr>
          <w:shd w:val="clear" w:color="auto" w:fill="D9D9D9"/>
        </w:rPr>
        <w:t>2D barcode carrying the unique identifier included.</w:t>
      </w:r>
    </w:p>
    <w:p w14:paraId="206D3ABC" w14:textId="77777777" w:rsidR="000302C7" w:rsidRPr="00E4753D" w:rsidRDefault="000302C7" w:rsidP="000302C7">
      <w:pPr>
        <w:tabs>
          <w:tab w:val="clear" w:pos="567"/>
        </w:tabs>
        <w:spacing w:line="240" w:lineRule="auto"/>
      </w:pPr>
    </w:p>
    <w:p w14:paraId="19730568" w14:textId="77777777" w:rsidR="000302C7" w:rsidRPr="00E4753D" w:rsidRDefault="000302C7" w:rsidP="000302C7">
      <w:pPr>
        <w:tabs>
          <w:tab w:val="clear" w:pos="567"/>
        </w:tabs>
        <w:spacing w:line="240" w:lineRule="auto"/>
      </w:pPr>
    </w:p>
    <w:p w14:paraId="6CA328B7"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lastRenderedPageBreak/>
        <w:t>18.</w:t>
      </w:r>
      <w:r w:rsidRPr="00E4753D">
        <w:rPr>
          <w:b/>
          <w:szCs w:val="22"/>
        </w:rPr>
        <w:tab/>
        <w:t>UNIQUE IDENTIFIER - HUMAN READABLE DATA</w:t>
      </w:r>
    </w:p>
    <w:p w14:paraId="4A5DEEB0" w14:textId="77777777" w:rsidR="000302C7" w:rsidRPr="00E4753D" w:rsidRDefault="000302C7" w:rsidP="000302C7">
      <w:pPr>
        <w:keepNext/>
        <w:tabs>
          <w:tab w:val="clear" w:pos="567"/>
        </w:tabs>
        <w:spacing w:line="240" w:lineRule="auto"/>
      </w:pPr>
    </w:p>
    <w:p w14:paraId="109AB9AC" w14:textId="77777777" w:rsidR="000302C7" w:rsidRPr="00E4753D" w:rsidRDefault="000302C7" w:rsidP="000302C7">
      <w:pPr>
        <w:keepNext/>
        <w:spacing w:line="240" w:lineRule="auto"/>
        <w:rPr>
          <w:szCs w:val="22"/>
        </w:rPr>
      </w:pPr>
      <w:r w:rsidRPr="00E4753D">
        <w:t>PC</w:t>
      </w:r>
    </w:p>
    <w:p w14:paraId="1AD1A5E5" w14:textId="77777777" w:rsidR="000302C7" w:rsidRPr="00E4753D" w:rsidRDefault="000302C7" w:rsidP="000302C7">
      <w:pPr>
        <w:keepNext/>
        <w:spacing w:line="240" w:lineRule="auto"/>
        <w:rPr>
          <w:szCs w:val="22"/>
        </w:rPr>
      </w:pPr>
      <w:r w:rsidRPr="00E4753D">
        <w:t>SN</w:t>
      </w:r>
    </w:p>
    <w:p w14:paraId="77D614AF" w14:textId="77777777" w:rsidR="000302C7" w:rsidRPr="00E4753D" w:rsidRDefault="000302C7" w:rsidP="000302C7">
      <w:pPr>
        <w:spacing w:line="240" w:lineRule="auto"/>
        <w:rPr>
          <w:szCs w:val="22"/>
        </w:rPr>
      </w:pPr>
      <w:r w:rsidRPr="00E4753D">
        <w:t>NN</w:t>
      </w:r>
    </w:p>
    <w:p w14:paraId="6AE47D40" w14:textId="77777777" w:rsidR="000302C7" w:rsidRPr="00E4753D" w:rsidRDefault="000302C7" w:rsidP="000302C7">
      <w:pPr>
        <w:spacing w:line="240" w:lineRule="auto"/>
        <w:rPr>
          <w:szCs w:val="22"/>
          <w:shd w:val="clear" w:color="auto" w:fill="CCCCCC"/>
        </w:rPr>
      </w:pPr>
    </w:p>
    <w:p w14:paraId="5AA5EDDE" w14:textId="77777777" w:rsidR="000302C7" w:rsidRPr="00E4753D" w:rsidRDefault="000302C7" w:rsidP="000302C7">
      <w:pPr>
        <w:spacing w:line="240" w:lineRule="auto"/>
        <w:rPr>
          <w:szCs w:val="22"/>
        </w:rPr>
      </w:pPr>
      <w:r w:rsidRPr="00E4753D">
        <w:rPr>
          <w:szCs w:val="22"/>
          <w:shd w:val="clear" w:color="auto" w:fill="CCCCCC"/>
        </w:rPr>
        <w:br w:type="page"/>
      </w:r>
    </w:p>
    <w:p w14:paraId="2AA353F6"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lastRenderedPageBreak/>
        <w:t>MINIMUM PARTICULARS TO APPEAR ON SMALL IMMEDIATE PACKAGING UNITS</w:t>
      </w:r>
    </w:p>
    <w:p w14:paraId="56D8D6F0"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p>
    <w:p w14:paraId="57BA9578"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t xml:space="preserve">VIAL LABEL </w:t>
      </w:r>
    </w:p>
    <w:p w14:paraId="2C050618" w14:textId="77777777" w:rsidR="000302C7" w:rsidRPr="00E4753D" w:rsidRDefault="000302C7" w:rsidP="000302C7">
      <w:pPr>
        <w:spacing w:line="240" w:lineRule="auto"/>
        <w:rPr>
          <w:szCs w:val="22"/>
        </w:rPr>
      </w:pPr>
    </w:p>
    <w:p w14:paraId="57C796F7" w14:textId="77777777" w:rsidR="000302C7" w:rsidRPr="00E4753D" w:rsidRDefault="000302C7" w:rsidP="000302C7">
      <w:pPr>
        <w:spacing w:line="240" w:lineRule="auto"/>
        <w:rPr>
          <w:szCs w:val="22"/>
        </w:rPr>
      </w:pPr>
    </w:p>
    <w:p w14:paraId="1EF7702D"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 AND ROUTE(S) OF ADMINISTRATION</w:t>
      </w:r>
    </w:p>
    <w:p w14:paraId="15973E26" w14:textId="77777777" w:rsidR="000302C7" w:rsidRPr="00E4753D" w:rsidRDefault="000302C7" w:rsidP="000302C7">
      <w:pPr>
        <w:spacing w:line="240" w:lineRule="auto"/>
        <w:ind w:left="567" w:hanging="567"/>
        <w:rPr>
          <w:szCs w:val="22"/>
        </w:rPr>
      </w:pPr>
    </w:p>
    <w:p w14:paraId="6637FC70" w14:textId="77777777" w:rsidR="000302C7" w:rsidRPr="00E4753D" w:rsidRDefault="000302C7" w:rsidP="000302C7">
      <w:pPr>
        <w:spacing w:line="240" w:lineRule="auto"/>
        <w:rPr>
          <w:shd w:val="clear" w:color="auto" w:fill="D9D9D9"/>
        </w:rPr>
      </w:pPr>
      <w:r w:rsidRPr="00E4753D">
        <w:t xml:space="preserve">ELOCTA </w:t>
      </w:r>
      <w:r w:rsidRPr="00E4753D">
        <w:rPr>
          <w:rFonts w:eastAsia="Times New Roman"/>
        </w:rPr>
        <w:t>3000 IU</w:t>
      </w:r>
      <w:r w:rsidRPr="00E4753D">
        <w:rPr>
          <w:rFonts w:eastAsia="Times New Roman"/>
          <w:b/>
        </w:rPr>
        <w:t xml:space="preserve"> </w:t>
      </w:r>
      <w:r w:rsidRPr="00E4753D">
        <w:t>powder for injection</w:t>
      </w:r>
    </w:p>
    <w:p w14:paraId="0CDC3D37" w14:textId="77777777" w:rsidR="00915E67" w:rsidRPr="00E4753D" w:rsidRDefault="00915E67" w:rsidP="000302C7">
      <w:pPr>
        <w:spacing w:line="240" w:lineRule="auto"/>
        <w:rPr>
          <w:szCs w:val="22"/>
        </w:rPr>
      </w:pPr>
    </w:p>
    <w:p w14:paraId="7825295D" w14:textId="77777777" w:rsidR="000302C7" w:rsidRPr="00E4753D" w:rsidRDefault="000302C7" w:rsidP="000302C7">
      <w:pPr>
        <w:spacing w:line="240" w:lineRule="auto"/>
        <w:rPr>
          <w:szCs w:val="22"/>
        </w:rPr>
      </w:pPr>
      <w:proofErr w:type="spellStart"/>
      <w:r w:rsidRPr="00E4753D">
        <w:rPr>
          <w:szCs w:val="22"/>
        </w:rPr>
        <w:t>efmoroctocog</w:t>
      </w:r>
      <w:proofErr w:type="spellEnd"/>
      <w:r w:rsidRPr="00E4753D">
        <w:rPr>
          <w:szCs w:val="22"/>
        </w:rPr>
        <w:t xml:space="preserve"> alfa</w:t>
      </w:r>
    </w:p>
    <w:p w14:paraId="44B0D271" w14:textId="77777777" w:rsidR="000302C7" w:rsidRPr="00E4753D" w:rsidRDefault="000302C7" w:rsidP="000302C7">
      <w:pPr>
        <w:spacing w:line="240" w:lineRule="auto"/>
        <w:rPr>
          <w:szCs w:val="22"/>
        </w:rPr>
      </w:pPr>
      <w:r w:rsidRPr="00E4753D">
        <w:rPr>
          <w:szCs w:val="22"/>
        </w:rPr>
        <w:t>recombinant coagulation factor VIII</w:t>
      </w:r>
    </w:p>
    <w:p w14:paraId="4E86040E" w14:textId="77777777" w:rsidR="000302C7" w:rsidRPr="00E4753D" w:rsidRDefault="000302C7" w:rsidP="000302C7">
      <w:pPr>
        <w:spacing w:line="240" w:lineRule="auto"/>
        <w:rPr>
          <w:szCs w:val="22"/>
        </w:rPr>
      </w:pPr>
      <w:r w:rsidRPr="00E4753D">
        <w:rPr>
          <w:szCs w:val="22"/>
        </w:rPr>
        <w:t>IV</w:t>
      </w:r>
    </w:p>
    <w:p w14:paraId="0656601C" w14:textId="77777777" w:rsidR="000302C7" w:rsidRPr="00E4753D" w:rsidRDefault="000302C7" w:rsidP="000302C7">
      <w:pPr>
        <w:spacing w:line="240" w:lineRule="auto"/>
        <w:rPr>
          <w:szCs w:val="22"/>
        </w:rPr>
      </w:pPr>
    </w:p>
    <w:p w14:paraId="3AB1CF8A" w14:textId="77777777" w:rsidR="000302C7" w:rsidRPr="00E4753D" w:rsidRDefault="000302C7" w:rsidP="000302C7">
      <w:pPr>
        <w:spacing w:line="240" w:lineRule="auto"/>
        <w:rPr>
          <w:szCs w:val="22"/>
        </w:rPr>
      </w:pPr>
    </w:p>
    <w:p w14:paraId="5273B1E8"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METHOD OF ADMINISTRATION</w:t>
      </w:r>
    </w:p>
    <w:p w14:paraId="3B7CE3C7" w14:textId="77777777" w:rsidR="000302C7" w:rsidRPr="00E4753D" w:rsidRDefault="000302C7" w:rsidP="000302C7">
      <w:pPr>
        <w:spacing w:line="240" w:lineRule="auto"/>
        <w:rPr>
          <w:szCs w:val="22"/>
        </w:rPr>
      </w:pPr>
    </w:p>
    <w:p w14:paraId="413B229C" w14:textId="77777777" w:rsidR="000302C7" w:rsidRPr="00E4753D" w:rsidRDefault="000302C7" w:rsidP="000302C7">
      <w:pPr>
        <w:spacing w:line="240" w:lineRule="auto"/>
        <w:rPr>
          <w:szCs w:val="22"/>
        </w:rPr>
      </w:pPr>
    </w:p>
    <w:p w14:paraId="14AB81EF"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EXPIRY DATE</w:t>
      </w:r>
    </w:p>
    <w:p w14:paraId="12A45756" w14:textId="77777777" w:rsidR="000302C7" w:rsidRPr="00E4753D" w:rsidRDefault="000302C7" w:rsidP="000302C7">
      <w:pPr>
        <w:spacing w:line="240" w:lineRule="auto"/>
      </w:pPr>
    </w:p>
    <w:p w14:paraId="45B749D8" w14:textId="77777777" w:rsidR="000302C7" w:rsidRPr="00E4753D" w:rsidRDefault="000302C7" w:rsidP="000302C7">
      <w:pPr>
        <w:spacing w:line="240" w:lineRule="auto"/>
      </w:pPr>
      <w:r w:rsidRPr="00E4753D">
        <w:t>EXP</w:t>
      </w:r>
    </w:p>
    <w:p w14:paraId="2398C7E0" w14:textId="77777777" w:rsidR="000302C7" w:rsidRPr="00E4753D" w:rsidRDefault="000302C7" w:rsidP="000302C7">
      <w:pPr>
        <w:spacing w:line="240" w:lineRule="auto"/>
      </w:pPr>
    </w:p>
    <w:p w14:paraId="37389F23" w14:textId="77777777" w:rsidR="000302C7" w:rsidRPr="00E4753D" w:rsidRDefault="000302C7" w:rsidP="000302C7">
      <w:pPr>
        <w:spacing w:line="240" w:lineRule="auto"/>
      </w:pPr>
    </w:p>
    <w:p w14:paraId="123DD57D"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BATCH NUMBER</w:t>
      </w:r>
    </w:p>
    <w:p w14:paraId="6933D2BB" w14:textId="77777777" w:rsidR="000302C7" w:rsidRPr="00E4753D" w:rsidRDefault="000302C7" w:rsidP="000302C7">
      <w:pPr>
        <w:spacing w:line="240" w:lineRule="auto"/>
        <w:ind w:right="113"/>
      </w:pPr>
    </w:p>
    <w:p w14:paraId="0428443A" w14:textId="77777777" w:rsidR="000302C7" w:rsidRPr="00E4753D" w:rsidRDefault="000302C7" w:rsidP="000302C7">
      <w:pPr>
        <w:spacing w:line="240" w:lineRule="auto"/>
        <w:ind w:right="113"/>
      </w:pPr>
      <w:r w:rsidRPr="00E4753D">
        <w:t>Lot</w:t>
      </w:r>
    </w:p>
    <w:p w14:paraId="17CE14F4" w14:textId="77777777" w:rsidR="000302C7" w:rsidRPr="00E4753D" w:rsidRDefault="000302C7" w:rsidP="000302C7">
      <w:pPr>
        <w:spacing w:line="240" w:lineRule="auto"/>
        <w:ind w:right="113"/>
      </w:pPr>
    </w:p>
    <w:p w14:paraId="58068ABD" w14:textId="77777777" w:rsidR="000302C7" w:rsidRPr="00E4753D" w:rsidRDefault="000302C7" w:rsidP="000302C7">
      <w:pPr>
        <w:spacing w:line="240" w:lineRule="auto"/>
        <w:ind w:right="113"/>
      </w:pPr>
    </w:p>
    <w:p w14:paraId="0E05540C"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CONTENTS BY WEIGHT, BY VOLUME OR BY UNIT</w:t>
      </w:r>
    </w:p>
    <w:p w14:paraId="7D760C99" w14:textId="77777777" w:rsidR="000302C7" w:rsidRPr="00E4753D" w:rsidRDefault="000302C7" w:rsidP="000302C7">
      <w:pPr>
        <w:spacing w:line="240" w:lineRule="auto"/>
        <w:ind w:right="113"/>
        <w:rPr>
          <w:szCs w:val="22"/>
        </w:rPr>
      </w:pPr>
    </w:p>
    <w:p w14:paraId="34CE4B49" w14:textId="77777777" w:rsidR="000302C7" w:rsidRPr="00E4753D" w:rsidRDefault="000302C7" w:rsidP="000302C7">
      <w:pPr>
        <w:spacing w:line="240" w:lineRule="auto"/>
        <w:ind w:right="113"/>
        <w:rPr>
          <w:szCs w:val="22"/>
        </w:rPr>
      </w:pPr>
      <w:r w:rsidRPr="00E4753D">
        <w:rPr>
          <w:rFonts w:eastAsia="Times New Roman"/>
        </w:rPr>
        <w:t>3000 IU</w:t>
      </w:r>
    </w:p>
    <w:p w14:paraId="692AF32D" w14:textId="77777777" w:rsidR="000302C7" w:rsidRPr="00E4753D" w:rsidRDefault="000302C7" w:rsidP="000302C7">
      <w:pPr>
        <w:spacing w:line="240" w:lineRule="auto"/>
        <w:ind w:right="113"/>
        <w:rPr>
          <w:szCs w:val="22"/>
        </w:rPr>
      </w:pPr>
    </w:p>
    <w:p w14:paraId="2FC00660" w14:textId="77777777" w:rsidR="000302C7" w:rsidRPr="00E4753D" w:rsidRDefault="000302C7" w:rsidP="000302C7">
      <w:pPr>
        <w:spacing w:line="240" w:lineRule="auto"/>
        <w:ind w:right="113"/>
        <w:rPr>
          <w:szCs w:val="22"/>
        </w:rPr>
      </w:pPr>
    </w:p>
    <w:p w14:paraId="74C16278"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OTHER</w:t>
      </w:r>
    </w:p>
    <w:p w14:paraId="1804BF5C" w14:textId="77777777" w:rsidR="00424B6F" w:rsidRPr="00424B6F" w:rsidRDefault="00424B6F" w:rsidP="00424B6F">
      <w:pPr>
        <w:spacing w:line="240" w:lineRule="auto"/>
        <w:ind w:right="113"/>
        <w:rPr>
          <w:szCs w:val="22"/>
        </w:rPr>
      </w:pPr>
    </w:p>
    <w:p w14:paraId="39EB8E61" w14:textId="5741F299" w:rsidR="000302C7" w:rsidRPr="00424B6F" w:rsidRDefault="000302C7" w:rsidP="00F07735">
      <w:pPr>
        <w:spacing w:line="240" w:lineRule="auto"/>
        <w:rPr>
          <w:bCs/>
          <w:szCs w:val="22"/>
        </w:rPr>
      </w:pPr>
      <w:r w:rsidRPr="00E4753D">
        <w:rPr>
          <w:b/>
        </w:rPr>
        <w:br w:type="page"/>
      </w:r>
    </w:p>
    <w:p w14:paraId="1CC1F196" w14:textId="77777777" w:rsidR="000302C7" w:rsidRPr="00E4753D" w:rsidRDefault="000302C7" w:rsidP="00424B6F">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lastRenderedPageBreak/>
        <w:t>PARTICULARS TO APPEAR ON THE OUTER PACKAGING</w:t>
      </w:r>
    </w:p>
    <w:p w14:paraId="575DD2DE" w14:textId="77777777" w:rsidR="000302C7" w:rsidRPr="00E4753D" w:rsidRDefault="000302C7" w:rsidP="00424B6F">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456F8483" w14:textId="77777777" w:rsidR="000302C7" w:rsidRPr="00E4753D" w:rsidRDefault="000302C7" w:rsidP="00424B6F">
      <w:pPr>
        <w:pBdr>
          <w:top w:val="single" w:sz="4" w:space="1" w:color="auto"/>
          <w:left w:val="single" w:sz="4" w:space="4" w:color="auto"/>
          <w:bottom w:val="single" w:sz="4" w:space="1" w:color="auto"/>
          <w:right w:val="single" w:sz="4" w:space="4" w:color="auto"/>
        </w:pBdr>
        <w:spacing w:line="240" w:lineRule="auto"/>
        <w:rPr>
          <w:bCs/>
          <w:szCs w:val="22"/>
        </w:rPr>
      </w:pPr>
      <w:r w:rsidRPr="00E4753D">
        <w:rPr>
          <w:b/>
          <w:szCs w:val="22"/>
        </w:rPr>
        <w:t>CARTON</w:t>
      </w:r>
    </w:p>
    <w:p w14:paraId="623B64B6" w14:textId="77777777" w:rsidR="000302C7" w:rsidRPr="00E4753D" w:rsidRDefault="000302C7" w:rsidP="000302C7">
      <w:pPr>
        <w:spacing w:line="240" w:lineRule="auto"/>
      </w:pPr>
    </w:p>
    <w:p w14:paraId="1B939321" w14:textId="77777777" w:rsidR="000302C7" w:rsidRPr="00E4753D" w:rsidRDefault="000302C7" w:rsidP="000302C7">
      <w:pPr>
        <w:spacing w:line="240" w:lineRule="auto"/>
        <w:rPr>
          <w:szCs w:val="22"/>
        </w:rPr>
      </w:pPr>
    </w:p>
    <w:p w14:paraId="078019E1"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w:t>
      </w:r>
    </w:p>
    <w:p w14:paraId="586D8BC0" w14:textId="77777777" w:rsidR="000302C7" w:rsidRPr="00E4753D" w:rsidRDefault="000302C7" w:rsidP="000302C7">
      <w:pPr>
        <w:spacing w:line="240" w:lineRule="auto"/>
        <w:rPr>
          <w:szCs w:val="22"/>
        </w:rPr>
      </w:pPr>
    </w:p>
    <w:p w14:paraId="7D973BBC" w14:textId="77777777" w:rsidR="000302C7" w:rsidRPr="00E4753D" w:rsidRDefault="000302C7" w:rsidP="000302C7">
      <w:pPr>
        <w:spacing w:line="240" w:lineRule="auto"/>
      </w:pPr>
      <w:r w:rsidRPr="00E4753D">
        <w:t xml:space="preserve">ELOCTA </w:t>
      </w:r>
      <w:r w:rsidRPr="00E4753D">
        <w:rPr>
          <w:rFonts w:eastAsia="Times New Roman"/>
        </w:rPr>
        <w:t>4000 IU</w:t>
      </w:r>
      <w:r w:rsidRPr="00E4753D">
        <w:rPr>
          <w:rFonts w:eastAsia="Times New Roman"/>
          <w:b/>
        </w:rPr>
        <w:t xml:space="preserve"> </w:t>
      </w:r>
      <w:r w:rsidRPr="00E4753D">
        <w:t>powder and solvent for solution for injection</w:t>
      </w:r>
    </w:p>
    <w:p w14:paraId="2DDB8639" w14:textId="77777777" w:rsidR="000302C7" w:rsidRPr="00E4753D" w:rsidRDefault="000302C7" w:rsidP="000302C7">
      <w:pPr>
        <w:spacing w:line="240" w:lineRule="auto"/>
        <w:rPr>
          <w:szCs w:val="22"/>
        </w:rPr>
      </w:pPr>
    </w:p>
    <w:p w14:paraId="59B8F3F9" w14:textId="77777777" w:rsidR="000302C7" w:rsidRPr="00E4753D" w:rsidRDefault="000302C7" w:rsidP="000302C7">
      <w:pPr>
        <w:spacing w:line="240" w:lineRule="auto"/>
        <w:rPr>
          <w:szCs w:val="22"/>
        </w:rPr>
      </w:pPr>
      <w:proofErr w:type="spellStart"/>
      <w:r w:rsidRPr="00E4753D">
        <w:rPr>
          <w:szCs w:val="22"/>
        </w:rPr>
        <w:t>efmoroctocog</w:t>
      </w:r>
      <w:proofErr w:type="spellEnd"/>
      <w:r w:rsidRPr="00E4753D">
        <w:rPr>
          <w:szCs w:val="22"/>
        </w:rPr>
        <w:t xml:space="preserve"> alfa </w:t>
      </w:r>
    </w:p>
    <w:p w14:paraId="27748B4C" w14:textId="77777777" w:rsidR="000302C7" w:rsidRPr="00E4753D" w:rsidRDefault="000302C7" w:rsidP="000302C7">
      <w:pPr>
        <w:spacing w:line="240" w:lineRule="auto"/>
        <w:rPr>
          <w:szCs w:val="22"/>
        </w:rPr>
      </w:pPr>
      <w:r w:rsidRPr="00E4753D">
        <w:rPr>
          <w:szCs w:val="22"/>
        </w:rPr>
        <w:t>(recombinant coagulation factor VIII, Fc fusion protein)</w:t>
      </w:r>
    </w:p>
    <w:p w14:paraId="3D10B568" w14:textId="77777777" w:rsidR="000302C7" w:rsidRPr="00E4753D" w:rsidRDefault="000302C7" w:rsidP="000302C7">
      <w:pPr>
        <w:spacing w:line="240" w:lineRule="auto"/>
        <w:rPr>
          <w:szCs w:val="22"/>
        </w:rPr>
      </w:pPr>
    </w:p>
    <w:p w14:paraId="450C259B" w14:textId="77777777" w:rsidR="000302C7" w:rsidRPr="00E4753D" w:rsidRDefault="000302C7" w:rsidP="000302C7">
      <w:pPr>
        <w:spacing w:line="240" w:lineRule="auto"/>
        <w:rPr>
          <w:szCs w:val="22"/>
        </w:rPr>
      </w:pPr>
    </w:p>
    <w:p w14:paraId="7E0B8871"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STATEMENT OF ACTIVE SUBSTANCE(S)</w:t>
      </w:r>
    </w:p>
    <w:p w14:paraId="1B7E4ECA" w14:textId="77777777" w:rsidR="000302C7" w:rsidRPr="00E4753D" w:rsidRDefault="000302C7" w:rsidP="000302C7">
      <w:pPr>
        <w:spacing w:line="240" w:lineRule="auto"/>
        <w:rPr>
          <w:szCs w:val="22"/>
        </w:rPr>
      </w:pPr>
    </w:p>
    <w:p w14:paraId="57A1590C" w14:textId="77777777" w:rsidR="000302C7" w:rsidRPr="00E4753D" w:rsidRDefault="000302C7" w:rsidP="000302C7">
      <w:pPr>
        <w:spacing w:line="240" w:lineRule="auto"/>
        <w:rPr>
          <w:szCs w:val="22"/>
        </w:rPr>
      </w:pPr>
      <w:r w:rsidRPr="00E4753D">
        <w:rPr>
          <w:szCs w:val="22"/>
        </w:rPr>
        <w:t xml:space="preserve">1 powder vial contains </w:t>
      </w:r>
      <w:r w:rsidRPr="00E4753D">
        <w:rPr>
          <w:rFonts w:eastAsia="Times New Roman"/>
        </w:rPr>
        <w:t xml:space="preserve">4000 IU </w:t>
      </w:r>
      <w:proofErr w:type="spellStart"/>
      <w:r w:rsidRPr="00E4753D">
        <w:t>efmoroctocog</w:t>
      </w:r>
      <w:proofErr w:type="spellEnd"/>
      <w:r w:rsidRPr="00E4753D">
        <w:t xml:space="preserve"> alfa (approx. </w:t>
      </w:r>
      <w:r w:rsidRPr="00E4753D">
        <w:rPr>
          <w:rFonts w:eastAsia="Times New Roman"/>
        </w:rPr>
        <w:t xml:space="preserve">1333 IU/mL </w:t>
      </w:r>
      <w:r w:rsidRPr="00E4753D">
        <w:t>after reconstitution)</w:t>
      </w:r>
    </w:p>
    <w:p w14:paraId="63E20E01" w14:textId="77777777" w:rsidR="000302C7" w:rsidRPr="00E4753D" w:rsidRDefault="000302C7" w:rsidP="000302C7">
      <w:pPr>
        <w:spacing w:line="240" w:lineRule="auto"/>
        <w:rPr>
          <w:szCs w:val="22"/>
        </w:rPr>
      </w:pPr>
    </w:p>
    <w:p w14:paraId="724024BC" w14:textId="77777777" w:rsidR="000302C7" w:rsidRPr="00E4753D" w:rsidRDefault="000302C7" w:rsidP="000302C7">
      <w:pPr>
        <w:spacing w:line="240" w:lineRule="auto"/>
        <w:rPr>
          <w:szCs w:val="22"/>
        </w:rPr>
      </w:pPr>
    </w:p>
    <w:p w14:paraId="21CE417A"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LIST OF EXCIPIENTS</w:t>
      </w:r>
    </w:p>
    <w:p w14:paraId="00B29E7F" w14:textId="77777777" w:rsidR="000302C7" w:rsidRPr="00E4753D" w:rsidRDefault="000302C7" w:rsidP="000302C7">
      <w:pPr>
        <w:keepNext/>
        <w:spacing w:line="240" w:lineRule="auto"/>
        <w:rPr>
          <w:szCs w:val="22"/>
        </w:rPr>
      </w:pPr>
    </w:p>
    <w:p w14:paraId="5F7711F3" w14:textId="77777777" w:rsidR="000302C7" w:rsidRPr="00E4753D" w:rsidRDefault="000302C7" w:rsidP="000302C7">
      <w:pPr>
        <w:autoSpaceDE w:val="0"/>
        <w:autoSpaceDN w:val="0"/>
        <w:adjustRightInd w:val="0"/>
        <w:spacing w:line="240" w:lineRule="auto"/>
      </w:pPr>
      <w:r w:rsidRPr="00E4753D">
        <w:rPr>
          <w:shd w:val="clear" w:color="auto" w:fill="D9D9D9"/>
        </w:rPr>
        <w:t>Powder:</w:t>
      </w:r>
      <w:r w:rsidRPr="00E4753D">
        <w:t xml:space="preserve"> sucrose, sodium chloride, histidine, calcium chloride dihydrate, polysorbate 20, sodium hydroxide, hydrochloric acid.</w:t>
      </w:r>
    </w:p>
    <w:p w14:paraId="75F890BC" w14:textId="77777777" w:rsidR="000302C7" w:rsidRPr="00E4753D" w:rsidRDefault="000302C7" w:rsidP="000302C7">
      <w:pPr>
        <w:autoSpaceDE w:val="0"/>
        <w:autoSpaceDN w:val="0"/>
        <w:adjustRightInd w:val="0"/>
        <w:spacing w:line="240" w:lineRule="auto"/>
      </w:pPr>
    </w:p>
    <w:p w14:paraId="5BD57275" w14:textId="77777777" w:rsidR="000302C7" w:rsidRPr="00E4753D" w:rsidRDefault="000302C7" w:rsidP="000302C7">
      <w:pPr>
        <w:autoSpaceDE w:val="0"/>
        <w:autoSpaceDN w:val="0"/>
        <w:adjustRightInd w:val="0"/>
        <w:spacing w:line="240" w:lineRule="auto"/>
      </w:pPr>
      <w:r w:rsidRPr="00E4753D">
        <w:t>Solvent: water for injections</w:t>
      </w:r>
    </w:p>
    <w:p w14:paraId="2694DD94" w14:textId="77777777" w:rsidR="000302C7" w:rsidRPr="00E4753D" w:rsidRDefault="000302C7" w:rsidP="000302C7">
      <w:pPr>
        <w:autoSpaceDE w:val="0"/>
        <w:autoSpaceDN w:val="0"/>
        <w:adjustRightInd w:val="0"/>
        <w:spacing w:line="240" w:lineRule="auto"/>
      </w:pPr>
    </w:p>
    <w:p w14:paraId="38053FE5" w14:textId="77777777" w:rsidR="000302C7" w:rsidRPr="00E4753D" w:rsidRDefault="000302C7" w:rsidP="000302C7">
      <w:pPr>
        <w:autoSpaceDE w:val="0"/>
        <w:autoSpaceDN w:val="0"/>
        <w:adjustRightInd w:val="0"/>
        <w:spacing w:line="240" w:lineRule="auto"/>
      </w:pPr>
    </w:p>
    <w:p w14:paraId="3C7118D2"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PHARMACEUTICAL FORM AND CONTENTS</w:t>
      </w:r>
    </w:p>
    <w:p w14:paraId="59D207F4" w14:textId="77777777" w:rsidR="000302C7" w:rsidRPr="00E4753D" w:rsidRDefault="000302C7" w:rsidP="000302C7">
      <w:pPr>
        <w:keepNext/>
        <w:spacing w:line="240" w:lineRule="auto"/>
      </w:pPr>
    </w:p>
    <w:p w14:paraId="69880969" w14:textId="77777777" w:rsidR="000302C7" w:rsidRPr="00E4753D" w:rsidRDefault="000302C7" w:rsidP="000302C7">
      <w:pPr>
        <w:keepNext/>
        <w:spacing w:line="240" w:lineRule="auto"/>
      </w:pPr>
      <w:r w:rsidRPr="00E4753D">
        <w:rPr>
          <w:shd w:val="clear" w:color="auto" w:fill="D9D9D9"/>
        </w:rPr>
        <w:t>Powder and solvent for solution for injection</w:t>
      </w:r>
    </w:p>
    <w:p w14:paraId="22DDDEF5" w14:textId="77777777" w:rsidR="000302C7" w:rsidRPr="00E4753D" w:rsidRDefault="000302C7" w:rsidP="000302C7">
      <w:pPr>
        <w:keepNext/>
        <w:spacing w:line="240" w:lineRule="auto"/>
        <w:rPr>
          <w:szCs w:val="22"/>
        </w:rPr>
      </w:pPr>
    </w:p>
    <w:p w14:paraId="34BF205E" w14:textId="77777777" w:rsidR="000302C7" w:rsidRPr="00E4753D" w:rsidRDefault="000302C7" w:rsidP="000302C7">
      <w:pPr>
        <w:spacing w:line="240" w:lineRule="auto"/>
        <w:rPr>
          <w:szCs w:val="22"/>
        </w:rPr>
      </w:pPr>
      <w:r w:rsidRPr="00E4753D">
        <w:rPr>
          <w:szCs w:val="22"/>
        </w:rPr>
        <w:t>Content: 1 powder vial, 3 mL solvent in pre-filled syringe, 1 plunger rod, 1 vial adapter, 1 infusion set, 2 alcohol swabs, 2 plasters, 1 gauze.</w:t>
      </w:r>
    </w:p>
    <w:p w14:paraId="234974F1" w14:textId="77777777" w:rsidR="000302C7" w:rsidRPr="00E4753D" w:rsidRDefault="000302C7" w:rsidP="000302C7">
      <w:pPr>
        <w:spacing w:line="240" w:lineRule="auto"/>
        <w:rPr>
          <w:szCs w:val="22"/>
        </w:rPr>
      </w:pPr>
    </w:p>
    <w:p w14:paraId="5417FD45" w14:textId="77777777" w:rsidR="000302C7" w:rsidRPr="00E4753D" w:rsidRDefault="000302C7" w:rsidP="000302C7">
      <w:pPr>
        <w:spacing w:line="240" w:lineRule="auto"/>
        <w:rPr>
          <w:szCs w:val="22"/>
        </w:rPr>
      </w:pPr>
    </w:p>
    <w:p w14:paraId="375C10FD"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METHOD AND ROUTE(S) OF ADMINISTRATION</w:t>
      </w:r>
    </w:p>
    <w:p w14:paraId="62049A57" w14:textId="77777777" w:rsidR="000302C7" w:rsidRPr="00E4753D" w:rsidRDefault="000302C7" w:rsidP="000302C7">
      <w:pPr>
        <w:spacing w:line="240" w:lineRule="auto"/>
        <w:rPr>
          <w:szCs w:val="22"/>
        </w:rPr>
      </w:pPr>
    </w:p>
    <w:p w14:paraId="65A1F30A" w14:textId="77777777" w:rsidR="000302C7" w:rsidRPr="00E4753D" w:rsidRDefault="000302C7" w:rsidP="000302C7">
      <w:pPr>
        <w:spacing w:line="240" w:lineRule="auto"/>
        <w:rPr>
          <w:szCs w:val="22"/>
        </w:rPr>
      </w:pPr>
      <w:r w:rsidRPr="00E4753D">
        <w:rPr>
          <w:szCs w:val="22"/>
        </w:rPr>
        <w:t xml:space="preserve">Intravenous use, after reconstitution. </w:t>
      </w:r>
    </w:p>
    <w:p w14:paraId="10F5B501" w14:textId="77777777" w:rsidR="000302C7" w:rsidRPr="00E4753D" w:rsidRDefault="000302C7" w:rsidP="000302C7">
      <w:pPr>
        <w:spacing w:line="240" w:lineRule="auto"/>
        <w:rPr>
          <w:szCs w:val="22"/>
        </w:rPr>
      </w:pPr>
      <w:r w:rsidRPr="00E4753D">
        <w:rPr>
          <w:szCs w:val="22"/>
        </w:rPr>
        <w:t>Read the package leaflet before use.</w:t>
      </w:r>
    </w:p>
    <w:p w14:paraId="3D2DB032" w14:textId="77777777" w:rsidR="000302C7" w:rsidRPr="00E4753D" w:rsidRDefault="000302C7" w:rsidP="000302C7">
      <w:pPr>
        <w:spacing w:line="240" w:lineRule="auto"/>
        <w:rPr>
          <w:szCs w:val="22"/>
        </w:rPr>
      </w:pPr>
    </w:p>
    <w:p w14:paraId="1CCD36EC" w14:textId="77777777" w:rsidR="000302C7" w:rsidRPr="00E4753D" w:rsidRDefault="000302C7" w:rsidP="000302C7">
      <w:pPr>
        <w:spacing w:line="240" w:lineRule="auto"/>
        <w:rPr>
          <w:szCs w:val="22"/>
        </w:rPr>
      </w:pPr>
      <w:r w:rsidRPr="00E4753D">
        <w:rPr>
          <w:szCs w:val="22"/>
        </w:rPr>
        <w:t>An instructional video on how to prepare and administer ELOCTA is available by scanning the QR code with a smartphone</w:t>
      </w:r>
      <w:r w:rsidRPr="00E4753D">
        <w:t xml:space="preserve"> or via the website</w:t>
      </w:r>
      <w:r w:rsidRPr="00E4753D">
        <w:rPr>
          <w:szCs w:val="22"/>
        </w:rPr>
        <w:t xml:space="preserve">. </w:t>
      </w:r>
    </w:p>
    <w:p w14:paraId="07C0BD86" w14:textId="77777777" w:rsidR="000302C7" w:rsidRPr="00E4753D" w:rsidRDefault="000302C7" w:rsidP="000302C7">
      <w:pPr>
        <w:spacing w:line="240" w:lineRule="auto"/>
        <w:rPr>
          <w:szCs w:val="22"/>
        </w:rPr>
      </w:pPr>
    </w:p>
    <w:p w14:paraId="08338397" w14:textId="1A4D6ACE" w:rsidR="000302C7" w:rsidRPr="00E4753D" w:rsidRDefault="000302C7" w:rsidP="000302C7">
      <w:pPr>
        <w:spacing w:line="240" w:lineRule="auto"/>
        <w:rPr>
          <w:sz w:val="23"/>
        </w:rPr>
      </w:pPr>
      <w:r w:rsidRPr="00E4753D">
        <w:rPr>
          <w:shd w:val="clear" w:color="auto" w:fill="D9D9D9"/>
        </w:rPr>
        <w:t xml:space="preserve">QR code to be included+ </w:t>
      </w:r>
      <w:hyperlink r:id="rId24" w:history="1">
        <w:r w:rsidRPr="00E4753D">
          <w:rPr>
            <w:rStyle w:val="Hyperlink"/>
          </w:rPr>
          <w:t>http://www.elocta-instructions.com</w:t>
        </w:r>
      </w:hyperlink>
    </w:p>
    <w:p w14:paraId="3B4BFD64" w14:textId="77777777" w:rsidR="000302C7" w:rsidRPr="00E4753D" w:rsidRDefault="000302C7" w:rsidP="000302C7">
      <w:pPr>
        <w:spacing w:line="240" w:lineRule="auto"/>
        <w:rPr>
          <w:szCs w:val="22"/>
        </w:rPr>
      </w:pPr>
    </w:p>
    <w:p w14:paraId="6D44AE61" w14:textId="77777777" w:rsidR="000302C7" w:rsidRPr="00E4753D" w:rsidRDefault="000302C7" w:rsidP="000302C7">
      <w:pPr>
        <w:spacing w:line="240" w:lineRule="auto"/>
        <w:rPr>
          <w:szCs w:val="22"/>
        </w:rPr>
      </w:pPr>
    </w:p>
    <w:p w14:paraId="7EE2C342"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SPECIAL WARNING THAT THE MEDICINAL PRODUCT MUST BE STORED OUT OF THE SIGHT AND REACH OF CHILDREN</w:t>
      </w:r>
    </w:p>
    <w:p w14:paraId="5C69BD47" w14:textId="77777777" w:rsidR="000302C7" w:rsidRPr="00E4753D" w:rsidRDefault="000302C7" w:rsidP="000302C7">
      <w:pPr>
        <w:spacing w:line="240" w:lineRule="auto"/>
        <w:rPr>
          <w:szCs w:val="22"/>
        </w:rPr>
      </w:pPr>
    </w:p>
    <w:p w14:paraId="5F8F21D6" w14:textId="77777777" w:rsidR="000302C7" w:rsidRPr="00E4753D" w:rsidRDefault="000302C7" w:rsidP="000302C7">
      <w:pPr>
        <w:spacing w:line="240" w:lineRule="auto"/>
        <w:rPr>
          <w:szCs w:val="22"/>
        </w:rPr>
      </w:pPr>
      <w:r w:rsidRPr="00E4753D">
        <w:rPr>
          <w:szCs w:val="22"/>
        </w:rPr>
        <w:t>Keep out of the sight and reach of children.</w:t>
      </w:r>
    </w:p>
    <w:p w14:paraId="1111EECE" w14:textId="77777777" w:rsidR="000302C7" w:rsidRPr="00E4753D" w:rsidRDefault="000302C7" w:rsidP="000302C7">
      <w:pPr>
        <w:spacing w:line="240" w:lineRule="auto"/>
        <w:rPr>
          <w:szCs w:val="22"/>
        </w:rPr>
      </w:pPr>
    </w:p>
    <w:p w14:paraId="78030310" w14:textId="77777777" w:rsidR="000302C7" w:rsidRPr="00E4753D" w:rsidRDefault="000302C7" w:rsidP="000302C7">
      <w:pPr>
        <w:spacing w:line="240" w:lineRule="auto"/>
        <w:rPr>
          <w:szCs w:val="22"/>
        </w:rPr>
      </w:pPr>
    </w:p>
    <w:p w14:paraId="26997FCA"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7.</w:t>
      </w:r>
      <w:r w:rsidRPr="00E4753D">
        <w:rPr>
          <w:b/>
          <w:szCs w:val="22"/>
        </w:rPr>
        <w:tab/>
        <w:t>OTHER SPECIAL WARNING(S), IF NECESSARY</w:t>
      </w:r>
    </w:p>
    <w:p w14:paraId="69C82F56" w14:textId="77777777" w:rsidR="000302C7" w:rsidRPr="00E4753D" w:rsidRDefault="000302C7" w:rsidP="000302C7">
      <w:pPr>
        <w:spacing w:line="240" w:lineRule="auto"/>
        <w:rPr>
          <w:szCs w:val="22"/>
        </w:rPr>
      </w:pPr>
    </w:p>
    <w:p w14:paraId="3FCCF6F8" w14:textId="77777777" w:rsidR="000302C7" w:rsidRPr="00E4753D" w:rsidRDefault="000302C7" w:rsidP="000302C7">
      <w:pPr>
        <w:tabs>
          <w:tab w:val="left" w:pos="749"/>
        </w:tabs>
        <w:spacing w:line="240" w:lineRule="auto"/>
      </w:pPr>
    </w:p>
    <w:p w14:paraId="352B642E"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lastRenderedPageBreak/>
        <w:t>8.</w:t>
      </w:r>
      <w:r w:rsidRPr="00E4753D">
        <w:rPr>
          <w:b/>
          <w:szCs w:val="22"/>
        </w:rPr>
        <w:tab/>
        <w:t>EXPIRY DATE</w:t>
      </w:r>
    </w:p>
    <w:p w14:paraId="5CAF1B9D" w14:textId="77777777" w:rsidR="000302C7" w:rsidRPr="00E4753D" w:rsidRDefault="000302C7" w:rsidP="00A54752">
      <w:pPr>
        <w:keepNext/>
        <w:spacing w:line="240" w:lineRule="auto"/>
        <w:rPr>
          <w:szCs w:val="22"/>
        </w:rPr>
      </w:pPr>
    </w:p>
    <w:p w14:paraId="44C34D3F" w14:textId="77777777" w:rsidR="000302C7" w:rsidRPr="00E4753D" w:rsidRDefault="000302C7" w:rsidP="00A54752">
      <w:pPr>
        <w:keepNext/>
        <w:spacing w:line="240" w:lineRule="auto"/>
        <w:rPr>
          <w:szCs w:val="22"/>
        </w:rPr>
      </w:pPr>
      <w:r w:rsidRPr="00E4753D">
        <w:rPr>
          <w:szCs w:val="22"/>
        </w:rPr>
        <w:t>EXP</w:t>
      </w:r>
    </w:p>
    <w:p w14:paraId="1377435B" w14:textId="77777777" w:rsidR="000302C7" w:rsidRPr="00E4753D" w:rsidRDefault="000302C7" w:rsidP="000302C7">
      <w:pPr>
        <w:spacing w:line="240" w:lineRule="auto"/>
      </w:pPr>
    </w:p>
    <w:p w14:paraId="615FA8E3" w14:textId="77777777" w:rsidR="000302C7" w:rsidRPr="00E4753D" w:rsidRDefault="000302C7" w:rsidP="000302C7">
      <w:pPr>
        <w:spacing w:line="240" w:lineRule="auto"/>
      </w:pPr>
      <w:r w:rsidRPr="00E4753D">
        <w:t>Use within 6 hours after reconstitution.</w:t>
      </w:r>
    </w:p>
    <w:p w14:paraId="2DDEFA76" w14:textId="77777777" w:rsidR="000302C7" w:rsidRPr="00E4753D" w:rsidRDefault="000302C7" w:rsidP="000302C7">
      <w:pPr>
        <w:spacing w:line="240" w:lineRule="auto"/>
      </w:pPr>
    </w:p>
    <w:p w14:paraId="5E3B4D38" w14:textId="77777777" w:rsidR="000302C7" w:rsidRPr="00E4753D" w:rsidRDefault="000302C7" w:rsidP="000302C7">
      <w:pPr>
        <w:spacing w:line="240" w:lineRule="auto"/>
        <w:rPr>
          <w:szCs w:val="22"/>
        </w:rPr>
      </w:pPr>
    </w:p>
    <w:p w14:paraId="240E3AB5"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9.</w:t>
      </w:r>
      <w:r w:rsidRPr="00E4753D">
        <w:rPr>
          <w:b/>
          <w:szCs w:val="22"/>
        </w:rPr>
        <w:tab/>
        <w:t>SPECIAL STORAGE CONDITIONS</w:t>
      </w:r>
    </w:p>
    <w:p w14:paraId="50EEF1AB" w14:textId="77777777" w:rsidR="000302C7" w:rsidRPr="00E4753D" w:rsidRDefault="000302C7" w:rsidP="000302C7">
      <w:pPr>
        <w:keepNext/>
        <w:spacing w:line="240" w:lineRule="auto"/>
        <w:rPr>
          <w:szCs w:val="22"/>
        </w:rPr>
      </w:pPr>
    </w:p>
    <w:p w14:paraId="79BA04A2" w14:textId="77777777" w:rsidR="000302C7" w:rsidRPr="00E4753D" w:rsidRDefault="000302C7" w:rsidP="000302C7">
      <w:pPr>
        <w:spacing w:line="240" w:lineRule="auto"/>
        <w:rPr>
          <w:szCs w:val="22"/>
        </w:rPr>
      </w:pPr>
      <w:r w:rsidRPr="00E4753D">
        <w:rPr>
          <w:szCs w:val="22"/>
        </w:rPr>
        <w:t>Store in a refrigerator.</w:t>
      </w:r>
    </w:p>
    <w:p w14:paraId="7050C10C" w14:textId="77777777" w:rsidR="000302C7" w:rsidRPr="00E4753D" w:rsidRDefault="000302C7" w:rsidP="000302C7">
      <w:pPr>
        <w:spacing w:line="240" w:lineRule="auto"/>
        <w:rPr>
          <w:szCs w:val="22"/>
        </w:rPr>
      </w:pPr>
      <w:r w:rsidRPr="00E4753D">
        <w:rPr>
          <w:szCs w:val="22"/>
        </w:rPr>
        <w:t>Do not freeze.</w:t>
      </w:r>
    </w:p>
    <w:p w14:paraId="650ACF7C" w14:textId="77777777" w:rsidR="000302C7" w:rsidRPr="00E4753D" w:rsidRDefault="000302C7" w:rsidP="000302C7">
      <w:pPr>
        <w:spacing w:line="240" w:lineRule="auto"/>
        <w:rPr>
          <w:szCs w:val="22"/>
        </w:rPr>
      </w:pPr>
      <w:r w:rsidRPr="00E4753D">
        <w:rPr>
          <w:szCs w:val="22"/>
        </w:rPr>
        <w:t>Keep the vial in the outer carton in order to protect from light.</w:t>
      </w:r>
    </w:p>
    <w:p w14:paraId="6AC6B810" w14:textId="77777777" w:rsidR="000302C7" w:rsidRPr="00E4753D" w:rsidRDefault="000302C7" w:rsidP="000302C7">
      <w:pPr>
        <w:spacing w:line="240" w:lineRule="auto"/>
        <w:rPr>
          <w:szCs w:val="22"/>
        </w:rPr>
      </w:pPr>
      <w:r w:rsidRPr="00E4753D">
        <w:rPr>
          <w:szCs w:val="22"/>
        </w:rPr>
        <w:t>Can be stored at room temperature (up to 30°C) for a single period up to 6 months. Must not be returned to refrigerator after storage at room temperature. Date removed from refrigerator:</w:t>
      </w:r>
    </w:p>
    <w:p w14:paraId="64902CDB" w14:textId="77777777" w:rsidR="000302C7" w:rsidRPr="00E4753D" w:rsidRDefault="000302C7" w:rsidP="000302C7">
      <w:pPr>
        <w:spacing w:line="240" w:lineRule="auto"/>
        <w:rPr>
          <w:szCs w:val="22"/>
        </w:rPr>
      </w:pPr>
    </w:p>
    <w:p w14:paraId="0A15AEE5" w14:textId="77777777" w:rsidR="000302C7" w:rsidRPr="00E4753D" w:rsidRDefault="000302C7" w:rsidP="000302C7">
      <w:pPr>
        <w:spacing w:line="240" w:lineRule="auto"/>
        <w:ind w:left="567" w:hanging="567"/>
        <w:rPr>
          <w:szCs w:val="22"/>
        </w:rPr>
      </w:pPr>
    </w:p>
    <w:p w14:paraId="7CE338CA"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10.</w:t>
      </w:r>
      <w:r w:rsidRPr="00E4753D">
        <w:rPr>
          <w:b/>
          <w:szCs w:val="22"/>
        </w:rPr>
        <w:tab/>
        <w:t>SPECIAL PRECAUTIONS FOR DISPOSAL OF UNUSED MEDICINAL PRODUCTS OR WASTE MATERIALS DERIVED FROM SUCH MEDICINAL PRODUCTS, IF APPROPRIATE</w:t>
      </w:r>
    </w:p>
    <w:p w14:paraId="3406A707" w14:textId="77777777" w:rsidR="000302C7" w:rsidRPr="00E4753D" w:rsidRDefault="000302C7" w:rsidP="000302C7">
      <w:pPr>
        <w:keepNext/>
        <w:spacing w:line="240" w:lineRule="auto"/>
        <w:rPr>
          <w:szCs w:val="22"/>
        </w:rPr>
      </w:pPr>
    </w:p>
    <w:p w14:paraId="7E4284F1" w14:textId="77777777" w:rsidR="000302C7" w:rsidRPr="00E4753D" w:rsidRDefault="000302C7" w:rsidP="000302C7">
      <w:pPr>
        <w:spacing w:line="240" w:lineRule="auto"/>
        <w:rPr>
          <w:szCs w:val="22"/>
        </w:rPr>
      </w:pPr>
    </w:p>
    <w:p w14:paraId="58F303BE"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11.</w:t>
      </w:r>
      <w:r w:rsidRPr="00E4753D">
        <w:rPr>
          <w:b/>
          <w:szCs w:val="22"/>
        </w:rPr>
        <w:tab/>
        <w:t>NAME AND ADDRESS OF THE MARKETING AUTHORISATION HOLDER</w:t>
      </w:r>
    </w:p>
    <w:p w14:paraId="7DE362F7" w14:textId="77777777" w:rsidR="000302C7" w:rsidRPr="00E4753D" w:rsidRDefault="000302C7" w:rsidP="000302C7">
      <w:pPr>
        <w:keepNext/>
        <w:spacing w:line="240" w:lineRule="auto"/>
        <w:rPr>
          <w:szCs w:val="22"/>
        </w:rPr>
      </w:pPr>
    </w:p>
    <w:p w14:paraId="1758A0DC" w14:textId="77777777" w:rsidR="000302C7" w:rsidRPr="00E4753D" w:rsidRDefault="000302C7" w:rsidP="000302C7">
      <w:pPr>
        <w:spacing w:line="240" w:lineRule="auto"/>
      </w:pPr>
      <w:r w:rsidRPr="00E4753D">
        <w:t xml:space="preserve">Swedish Orphan </w:t>
      </w:r>
      <w:proofErr w:type="spellStart"/>
      <w:r w:rsidRPr="00E4753D">
        <w:t>Biovitrum</w:t>
      </w:r>
      <w:proofErr w:type="spellEnd"/>
      <w:r w:rsidRPr="00E4753D">
        <w:t xml:space="preserve"> AB (</w:t>
      </w:r>
      <w:proofErr w:type="spellStart"/>
      <w:r w:rsidRPr="00E4753D">
        <w:t>publ</w:t>
      </w:r>
      <w:proofErr w:type="spellEnd"/>
      <w:r w:rsidRPr="00E4753D">
        <w:t>)</w:t>
      </w:r>
    </w:p>
    <w:p w14:paraId="3E1FC69A" w14:textId="77777777" w:rsidR="000302C7" w:rsidRPr="00E4753D" w:rsidRDefault="000302C7" w:rsidP="000302C7">
      <w:pPr>
        <w:spacing w:line="240" w:lineRule="auto"/>
      </w:pPr>
      <w:r w:rsidRPr="00E4753D">
        <w:t>SE-112 76 Stockholm</w:t>
      </w:r>
    </w:p>
    <w:p w14:paraId="6412E200" w14:textId="77777777" w:rsidR="000302C7" w:rsidRPr="00E4753D" w:rsidRDefault="000302C7" w:rsidP="000302C7">
      <w:pPr>
        <w:spacing w:line="240" w:lineRule="auto"/>
      </w:pPr>
      <w:r w:rsidRPr="00E4753D">
        <w:t>Sweden</w:t>
      </w:r>
    </w:p>
    <w:p w14:paraId="437514F5" w14:textId="77777777" w:rsidR="000302C7" w:rsidRPr="00E4753D" w:rsidRDefault="000302C7" w:rsidP="000302C7">
      <w:pPr>
        <w:spacing w:line="240" w:lineRule="auto"/>
        <w:rPr>
          <w:szCs w:val="22"/>
        </w:rPr>
      </w:pPr>
    </w:p>
    <w:p w14:paraId="7DB1D79D" w14:textId="77777777" w:rsidR="000302C7" w:rsidRPr="00E4753D" w:rsidRDefault="000302C7" w:rsidP="000302C7">
      <w:pPr>
        <w:spacing w:line="240" w:lineRule="auto"/>
        <w:rPr>
          <w:szCs w:val="22"/>
        </w:rPr>
      </w:pPr>
    </w:p>
    <w:p w14:paraId="2AA98F5B"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12.</w:t>
      </w:r>
      <w:r w:rsidRPr="00E4753D">
        <w:rPr>
          <w:b/>
          <w:szCs w:val="22"/>
        </w:rPr>
        <w:tab/>
        <w:t xml:space="preserve">MARKETING AUTHORISATION NUMBER(S) </w:t>
      </w:r>
    </w:p>
    <w:p w14:paraId="45ED707F" w14:textId="77777777" w:rsidR="000302C7" w:rsidRPr="00E4753D" w:rsidRDefault="000302C7" w:rsidP="000302C7">
      <w:pPr>
        <w:spacing w:line="240" w:lineRule="auto"/>
        <w:rPr>
          <w:szCs w:val="22"/>
        </w:rPr>
      </w:pPr>
    </w:p>
    <w:p w14:paraId="41019B31" w14:textId="77777777" w:rsidR="000302C7" w:rsidRPr="00E4753D" w:rsidRDefault="000302C7" w:rsidP="000302C7">
      <w:pPr>
        <w:spacing w:line="240" w:lineRule="auto"/>
        <w:rPr>
          <w:szCs w:val="22"/>
        </w:rPr>
      </w:pPr>
      <w:r w:rsidRPr="00E4753D">
        <w:t>EU/1/15/1046/008</w:t>
      </w:r>
    </w:p>
    <w:p w14:paraId="75AB8595" w14:textId="77777777" w:rsidR="000302C7" w:rsidRPr="00E4753D" w:rsidRDefault="000302C7" w:rsidP="000302C7">
      <w:pPr>
        <w:spacing w:line="240" w:lineRule="auto"/>
      </w:pPr>
    </w:p>
    <w:p w14:paraId="50309CB7" w14:textId="77777777" w:rsidR="000302C7" w:rsidRPr="00E4753D" w:rsidRDefault="000302C7" w:rsidP="000302C7">
      <w:pPr>
        <w:spacing w:line="240" w:lineRule="auto"/>
      </w:pPr>
    </w:p>
    <w:p w14:paraId="73F8EE6C"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13.</w:t>
      </w:r>
      <w:r w:rsidRPr="00E4753D">
        <w:rPr>
          <w:b/>
          <w:szCs w:val="22"/>
        </w:rPr>
        <w:tab/>
        <w:t>BATCH NUMBER</w:t>
      </w:r>
    </w:p>
    <w:p w14:paraId="2FDF8C30" w14:textId="77777777" w:rsidR="000302C7" w:rsidRPr="00E4753D" w:rsidRDefault="000302C7" w:rsidP="000302C7">
      <w:pPr>
        <w:spacing w:line="240" w:lineRule="auto"/>
        <w:rPr>
          <w:i/>
          <w:szCs w:val="22"/>
        </w:rPr>
      </w:pPr>
    </w:p>
    <w:p w14:paraId="2E11D718" w14:textId="77777777" w:rsidR="000302C7" w:rsidRPr="00E4753D" w:rsidRDefault="000302C7" w:rsidP="000302C7">
      <w:pPr>
        <w:spacing w:line="240" w:lineRule="auto"/>
        <w:rPr>
          <w:szCs w:val="22"/>
        </w:rPr>
      </w:pPr>
      <w:r w:rsidRPr="00E4753D">
        <w:rPr>
          <w:szCs w:val="22"/>
        </w:rPr>
        <w:t>Lot</w:t>
      </w:r>
    </w:p>
    <w:p w14:paraId="7D757C65" w14:textId="77777777" w:rsidR="000302C7" w:rsidRPr="00E4753D" w:rsidRDefault="000302C7" w:rsidP="000302C7">
      <w:pPr>
        <w:spacing w:line="240" w:lineRule="auto"/>
        <w:rPr>
          <w:szCs w:val="22"/>
        </w:rPr>
      </w:pPr>
    </w:p>
    <w:p w14:paraId="1F32363D" w14:textId="77777777" w:rsidR="000302C7" w:rsidRPr="00E4753D" w:rsidRDefault="000302C7" w:rsidP="000302C7">
      <w:pPr>
        <w:spacing w:line="240" w:lineRule="auto"/>
        <w:rPr>
          <w:szCs w:val="22"/>
        </w:rPr>
      </w:pPr>
    </w:p>
    <w:p w14:paraId="64578C43"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14.</w:t>
      </w:r>
      <w:r w:rsidRPr="00E4753D">
        <w:rPr>
          <w:b/>
          <w:szCs w:val="22"/>
        </w:rPr>
        <w:tab/>
        <w:t>GENERAL CLASSIFICATION FOR SUPPLY</w:t>
      </w:r>
    </w:p>
    <w:p w14:paraId="0DACD8D5" w14:textId="77777777" w:rsidR="000302C7" w:rsidRPr="00E4753D" w:rsidRDefault="000302C7" w:rsidP="000302C7">
      <w:pPr>
        <w:spacing w:line="240" w:lineRule="auto"/>
        <w:rPr>
          <w:i/>
          <w:szCs w:val="22"/>
        </w:rPr>
      </w:pPr>
    </w:p>
    <w:p w14:paraId="3B072BD6" w14:textId="77777777" w:rsidR="000302C7" w:rsidRPr="00E4753D" w:rsidRDefault="000302C7" w:rsidP="000302C7">
      <w:pPr>
        <w:spacing w:line="240" w:lineRule="auto"/>
        <w:rPr>
          <w:szCs w:val="22"/>
        </w:rPr>
      </w:pPr>
    </w:p>
    <w:p w14:paraId="1D297D06"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15.</w:t>
      </w:r>
      <w:r w:rsidRPr="00E4753D">
        <w:rPr>
          <w:b/>
          <w:szCs w:val="22"/>
        </w:rPr>
        <w:tab/>
        <w:t>INSTRUCTIONS ON USE</w:t>
      </w:r>
    </w:p>
    <w:p w14:paraId="5BADFF35" w14:textId="77777777" w:rsidR="000302C7" w:rsidRPr="00E4753D" w:rsidRDefault="000302C7" w:rsidP="000302C7">
      <w:pPr>
        <w:spacing w:line="240" w:lineRule="auto"/>
      </w:pPr>
    </w:p>
    <w:p w14:paraId="3D247EA7" w14:textId="77777777" w:rsidR="000302C7" w:rsidRPr="00E4753D" w:rsidRDefault="000302C7" w:rsidP="000302C7">
      <w:pPr>
        <w:spacing w:line="240" w:lineRule="auto"/>
      </w:pPr>
    </w:p>
    <w:p w14:paraId="3C1BA3CF"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16.</w:t>
      </w:r>
      <w:r w:rsidRPr="00E4753D">
        <w:rPr>
          <w:b/>
          <w:szCs w:val="22"/>
        </w:rPr>
        <w:tab/>
        <w:t>INFORMATION IN BRAILLE</w:t>
      </w:r>
    </w:p>
    <w:p w14:paraId="0B681F8F" w14:textId="77777777" w:rsidR="000302C7" w:rsidRPr="00E4753D" w:rsidRDefault="000302C7" w:rsidP="000302C7">
      <w:pPr>
        <w:spacing w:line="240" w:lineRule="auto"/>
      </w:pPr>
    </w:p>
    <w:p w14:paraId="348F5EE2" w14:textId="77777777" w:rsidR="000302C7" w:rsidRPr="00E4753D" w:rsidRDefault="000302C7" w:rsidP="000302C7">
      <w:pPr>
        <w:spacing w:line="240" w:lineRule="auto"/>
        <w:rPr>
          <w:szCs w:val="22"/>
          <w:shd w:val="clear" w:color="auto" w:fill="CCCCCC"/>
          <w:lang w:val="en-US"/>
        </w:rPr>
      </w:pPr>
      <w:r w:rsidRPr="00E4753D">
        <w:rPr>
          <w:lang w:val="en-US"/>
        </w:rPr>
        <w:t>ELOCTA</w:t>
      </w:r>
      <w:r w:rsidRPr="00E4753D">
        <w:rPr>
          <w:rFonts w:eastAsia="Times New Roman"/>
          <w:lang w:val="en-US"/>
        </w:rPr>
        <w:t xml:space="preserve"> 4000</w:t>
      </w:r>
    </w:p>
    <w:p w14:paraId="7B37C4D6" w14:textId="77777777" w:rsidR="000302C7" w:rsidRPr="00E4753D" w:rsidRDefault="000302C7" w:rsidP="000302C7">
      <w:pPr>
        <w:spacing w:line="240" w:lineRule="auto"/>
        <w:rPr>
          <w:szCs w:val="22"/>
          <w:shd w:val="clear" w:color="auto" w:fill="CCCCCC"/>
          <w:lang w:val="en-US"/>
        </w:rPr>
      </w:pPr>
    </w:p>
    <w:p w14:paraId="2587438C" w14:textId="77777777" w:rsidR="000302C7" w:rsidRPr="00E4753D" w:rsidRDefault="000302C7" w:rsidP="000302C7">
      <w:pPr>
        <w:spacing w:line="240" w:lineRule="auto"/>
        <w:rPr>
          <w:shd w:val="clear" w:color="auto" w:fill="CCCCCC"/>
          <w:lang w:val="en-US"/>
        </w:rPr>
      </w:pPr>
    </w:p>
    <w:p w14:paraId="51372ACC"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17.</w:t>
      </w:r>
      <w:r w:rsidRPr="00E4753D">
        <w:rPr>
          <w:b/>
          <w:szCs w:val="22"/>
        </w:rPr>
        <w:tab/>
        <w:t>UNIQUE IDENTIFIER – 2D BARCODE</w:t>
      </w:r>
    </w:p>
    <w:p w14:paraId="4C71C540" w14:textId="77777777" w:rsidR="000302C7" w:rsidRPr="00E4753D" w:rsidRDefault="000302C7" w:rsidP="000302C7">
      <w:pPr>
        <w:keepNext/>
        <w:tabs>
          <w:tab w:val="clear" w:pos="567"/>
        </w:tabs>
        <w:spacing w:line="240" w:lineRule="auto"/>
      </w:pPr>
    </w:p>
    <w:p w14:paraId="43A90CBB" w14:textId="77777777" w:rsidR="000302C7" w:rsidRPr="00E4753D" w:rsidRDefault="000302C7" w:rsidP="000302C7">
      <w:pPr>
        <w:spacing w:line="240" w:lineRule="auto"/>
        <w:rPr>
          <w:szCs w:val="22"/>
          <w:shd w:val="clear" w:color="auto" w:fill="CCCCCC"/>
        </w:rPr>
      </w:pPr>
      <w:r w:rsidRPr="00E4753D">
        <w:rPr>
          <w:shd w:val="clear" w:color="auto" w:fill="D9D9D9"/>
        </w:rPr>
        <w:t>2D barcode carrying the unique identifier included.</w:t>
      </w:r>
    </w:p>
    <w:p w14:paraId="475A2BAA" w14:textId="77777777" w:rsidR="000302C7" w:rsidRPr="00E4753D" w:rsidRDefault="000302C7" w:rsidP="000302C7">
      <w:pPr>
        <w:tabs>
          <w:tab w:val="clear" w:pos="567"/>
        </w:tabs>
        <w:spacing w:line="240" w:lineRule="auto"/>
      </w:pPr>
    </w:p>
    <w:p w14:paraId="6949E868" w14:textId="77777777" w:rsidR="000302C7" w:rsidRPr="00E4753D" w:rsidRDefault="000302C7" w:rsidP="000302C7">
      <w:pPr>
        <w:tabs>
          <w:tab w:val="clear" w:pos="567"/>
        </w:tabs>
        <w:spacing w:line="240" w:lineRule="auto"/>
      </w:pPr>
    </w:p>
    <w:p w14:paraId="5365BAD7"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lastRenderedPageBreak/>
        <w:t>18.</w:t>
      </w:r>
      <w:r w:rsidRPr="00E4753D">
        <w:rPr>
          <w:b/>
          <w:szCs w:val="22"/>
        </w:rPr>
        <w:tab/>
        <w:t>UNIQUE IDENTIFIER - HUMAN READABLE DATA</w:t>
      </w:r>
    </w:p>
    <w:p w14:paraId="00BDBAE0" w14:textId="77777777" w:rsidR="000302C7" w:rsidRPr="00E4753D" w:rsidRDefault="000302C7" w:rsidP="000302C7">
      <w:pPr>
        <w:keepNext/>
        <w:tabs>
          <w:tab w:val="clear" w:pos="567"/>
        </w:tabs>
        <w:spacing w:line="240" w:lineRule="auto"/>
      </w:pPr>
    </w:p>
    <w:p w14:paraId="09B6E504" w14:textId="77777777" w:rsidR="000302C7" w:rsidRPr="00E4753D" w:rsidRDefault="000302C7" w:rsidP="000302C7">
      <w:pPr>
        <w:keepNext/>
        <w:spacing w:line="240" w:lineRule="auto"/>
        <w:rPr>
          <w:szCs w:val="22"/>
        </w:rPr>
      </w:pPr>
      <w:r w:rsidRPr="00E4753D">
        <w:t>PC</w:t>
      </w:r>
    </w:p>
    <w:p w14:paraId="487C826D" w14:textId="77777777" w:rsidR="000302C7" w:rsidRPr="00E4753D" w:rsidRDefault="000302C7" w:rsidP="000302C7">
      <w:pPr>
        <w:keepNext/>
        <w:spacing w:line="240" w:lineRule="auto"/>
        <w:rPr>
          <w:szCs w:val="22"/>
        </w:rPr>
      </w:pPr>
      <w:r w:rsidRPr="00E4753D">
        <w:t>SN</w:t>
      </w:r>
    </w:p>
    <w:p w14:paraId="6BA468DF" w14:textId="77777777" w:rsidR="000302C7" w:rsidRPr="00E4753D" w:rsidRDefault="000302C7" w:rsidP="000302C7">
      <w:pPr>
        <w:spacing w:line="240" w:lineRule="auto"/>
        <w:rPr>
          <w:szCs w:val="22"/>
        </w:rPr>
      </w:pPr>
      <w:r w:rsidRPr="00E4753D">
        <w:t>NN</w:t>
      </w:r>
    </w:p>
    <w:p w14:paraId="1D58304B" w14:textId="77777777" w:rsidR="000302C7" w:rsidRPr="00E4753D" w:rsidRDefault="000302C7" w:rsidP="000302C7">
      <w:pPr>
        <w:spacing w:line="240" w:lineRule="auto"/>
        <w:rPr>
          <w:szCs w:val="22"/>
          <w:shd w:val="clear" w:color="auto" w:fill="CCCCCC"/>
        </w:rPr>
      </w:pPr>
    </w:p>
    <w:p w14:paraId="5B417BB2" w14:textId="77777777" w:rsidR="000302C7" w:rsidRPr="00E4753D" w:rsidRDefault="000302C7" w:rsidP="000302C7">
      <w:pPr>
        <w:spacing w:line="240" w:lineRule="auto"/>
        <w:rPr>
          <w:szCs w:val="22"/>
        </w:rPr>
      </w:pPr>
      <w:r w:rsidRPr="00E4753D">
        <w:rPr>
          <w:szCs w:val="22"/>
          <w:shd w:val="clear" w:color="auto" w:fill="CCCCCC"/>
        </w:rPr>
        <w:br w:type="page"/>
      </w:r>
    </w:p>
    <w:p w14:paraId="7A333C51"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lastRenderedPageBreak/>
        <w:t>MINIMUM PARTICULARS TO APPEAR ON SMALL IMMEDIATE PACKAGING UNITS</w:t>
      </w:r>
    </w:p>
    <w:p w14:paraId="1A9DFBC5"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p>
    <w:p w14:paraId="39D07049" w14:textId="77777777" w:rsidR="000302C7" w:rsidRPr="00E4753D"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t xml:space="preserve">VIAL LABEL </w:t>
      </w:r>
    </w:p>
    <w:p w14:paraId="0C707172" w14:textId="77777777" w:rsidR="000302C7" w:rsidRPr="00E4753D" w:rsidRDefault="000302C7" w:rsidP="000302C7">
      <w:pPr>
        <w:spacing w:line="240" w:lineRule="auto"/>
        <w:rPr>
          <w:szCs w:val="22"/>
        </w:rPr>
      </w:pPr>
    </w:p>
    <w:p w14:paraId="50BCDC7C" w14:textId="77777777" w:rsidR="000302C7" w:rsidRPr="00E4753D" w:rsidRDefault="000302C7" w:rsidP="000302C7">
      <w:pPr>
        <w:spacing w:line="240" w:lineRule="auto"/>
        <w:rPr>
          <w:szCs w:val="22"/>
        </w:rPr>
      </w:pPr>
    </w:p>
    <w:p w14:paraId="7863521E"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 AND ROUTE(S) OF ADMINISTRATION</w:t>
      </w:r>
    </w:p>
    <w:p w14:paraId="15523745" w14:textId="77777777" w:rsidR="000302C7" w:rsidRPr="00E4753D" w:rsidRDefault="000302C7" w:rsidP="000302C7">
      <w:pPr>
        <w:spacing w:line="240" w:lineRule="auto"/>
        <w:ind w:left="567" w:hanging="567"/>
        <w:rPr>
          <w:szCs w:val="22"/>
        </w:rPr>
      </w:pPr>
    </w:p>
    <w:p w14:paraId="0E1F1AFA" w14:textId="77777777" w:rsidR="000302C7" w:rsidRPr="00E4753D" w:rsidRDefault="000302C7" w:rsidP="000302C7">
      <w:pPr>
        <w:spacing w:line="240" w:lineRule="auto"/>
      </w:pPr>
      <w:r w:rsidRPr="00E4753D">
        <w:t xml:space="preserve">ELOCTA </w:t>
      </w:r>
      <w:r w:rsidRPr="00E4753D">
        <w:rPr>
          <w:rFonts w:eastAsia="Times New Roman"/>
        </w:rPr>
        <w:t>4000 IU</w:t>
      </w:r>
      <w:r w:rsidRPr="00E4753D">
        <w:rPr>
          <w:rFonts w:eastAsia="Times New Roman"/>
          <w:b/>
        </w:rPr>
        <w:t xml:space="preserve"> </w:t>
      </w:r>
      <w:r w:rsidRPr="00E4753D">
        <w:t>powder for injection</w:t>
      </w:r>
    </w:p>
    <w:p w14:paraId="5A5A922E" w14:textId="77777777" w:rsidR="000302C7" w:rsidRPr="00E4753D" w:rsidRDefault="000302C7" w:rsidP="000302C7">
      <w:pPr>
        <w:spacing w:line="240" w:lineRule="auto"/>
      </w:pPr>
    </w:p>
    <w:p w14:paraId="5FA6D2BD" w14:textId="77777777" w:rsidR="000302C7" w:rsidRPr="00E4753D" w:rsidRDefault="000302C7" w:rsidP="000302C7">
      <w:pPr>
        <w:spacing w:line="240" w:lineRule="auto"/>
        <w:rPr>
          <w:szCs w:val="22"/>
        </w:rPr>
      </w:pPr>
      <w:proofErr w:type="spellStart"/>
      <w:r w:rsidRPr="00E4753D">
        <w:rPr>
          <w:szCs w:val="22"/>
        </w:rPr>
        <w:t>efmoroctocog</w:t>
      </w:r>
      <w:proofErr w:type="spellEnd"/>
      <w:r w:rsidRPr="00E4753D">
        <w:rPr>
          <w:szCs w:val="22"/>
        </w:rPr>
        <w:t xml:space="preserve"> alfa</w:t>
      </w:r>
    </w:p>
    <w:p w14:paraId="1DEF894F" w14:textId="77777777" w:rsidR="000302C7" w:rsidRPr="00E4753D" w:rsidRDefault="000302C7" w:rsidP="000302C7">
      <w:pPr>
        <w:spacing w:line="240" w:lineRule="auto"/>
        <w:rPr>
          <w:szCs w:val="22"/>
        </w:rPr>
      </w:pPr>
      <w:r w:rsidRPr="00E4753D">
        <w:rPr>
          <w:szCs w:val="22"/>
        </w:rPr>
        <w:t>recombinant coagulation factor VIII</w:t>
      </w:r>
    </w:p>
    <w:p w14:paraId="09735DB7" w14:textId="77777777" w:rsidR="000302C7" w:rsidRPr="00E4753D" w:rsidRDefault="000302C7" w:rsidP="000302C7">
      <w:pPr>
        <w:spacing w:line="240" w:lineRule="auto"/>
        <w:rPr>
          <w:szCs w:val="22"/>
        </w:rPr>
      </w:pPr>
      <w:r w:rsidRPr="00E4753D">
        <w:rPr>
          <w:szCs w:val="22"/>
        </w:rPr>
        <w:t>IV</w:t>
      </w:r>
    </w:p>
    <w:p w14:paraId="29DEE9EF" w14:textId="77777777" w:rsidR="000302C7" w:rsidRPr="00E4753D" w:rsidRDefault="000302C7" w:rsidP="000302C7">
      <w:pPr>
        <w:spacing w:line="240" w:lineRule="auto"/>
        <w:rPr>
          <w:szCs w:val="22"/>
        </w:rPr>
      </w:pPr>
    </w:p>
    <w:p w14:paraId="67C12EFE" w14:textId="77777777" w:rsidR="000302C7" w:rsidRPr="00E4753D" w:rsidRDefault="000302C7" w:rsidP="000302C7">
      <w:pPr>
        <w:spacing w:line="240" w:lineRule="auto"/>
        <w:rPr>
          <w:szCs w:val="22"/>
        </w:rPr>
      </w:pPr>
    </w:p>
    <w:p w14:paraId="7934B6D0"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METHOD OF ADMINISTRATION</w:t>
      </w:r>
    </w:p>
    <w:p w14:paraId="76564305" w14:textId="77777777" w:rsidR="000302C7" w:rsidRPr="00E4753D" w:rsidRDefault="000302C7" w:rsidP="000302C7">
      <w:pPr>
        <w:spacing w:line="240" w:lineRule="auto"/>
        <w:rPr>
          <w:szCs w:val="22"/>
        </w:rPr>
      </w:pPr>
    </w:p>
    <w:p w14:paraId="66560196" w14:textId="77777777" w:rsidR="000302C7" w:rsidRPr="00E4753D" w:rsidRDefault="000302C7" w:rsidP="000302C7">
      <w:pPr>
        <w:spacing w:line="240" w:lineRule="auto"/>
        <w:rPr>
          <w:szCs w:val="22"/>
        </w:rPr>
      </w:pPr>
    </w:p>
    <w:p w14:paraId="0C87D18E"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EXPIRY DATE</w:t>
      </w:r>
    </w:p>
    <w:p w14:paraId="517EE3F1" w14:textId="77777777" w:rsidR="000302C7" w:rsidRPr="00E4753D" w:rsidRDefault="000302C7" w:rsidP="000302C7">
      <w:pPr>
        <w:spacing w:line="240" w:lineRule="auto"/>
      </w:pPr>
    </w:p>
    <w:p w14:paraId="0BFB669A" w14:textId="77777777" w:rsidR="000302C7" w:rsidRPr="00E4753D" w:rsidRDefault="000302C7" w:rsidP="000302C7">
      <w:pPr>
        <w:spacing w:line="240" w:lineRule="auto"/>
      </w:pPr>
      <w:r w:rsidRPr="00E4753D">
        <w:t>EXP</w:t>
      </w:r>
    </w:p>
    <w:p w14:paraId="469BD173" w14:textId="77777777" w:rsidR="000302C7" w:rsidRPr="00E4753D" w:rsidRDefault="000302C7" w:rsidP="000302C7">
      <w:pPr>
        <w:spacing w:line="240" w:lineRule="auto"/>
      </w:pPr>
    </w:p>
    <w:p w14:paraId="62BF08C2" w14:textId="77777777" w:rsidR="000302C7" w:rsidRPr="00E4753D" w:rsidRDefault="000302C7" w:rsidP="000302C7">
      <w:pPr>
        <w:spacing w:line="240" w:lineRule="auto"/>
      </w:pPr>
    </w:p>
    <w:p w14:paraId="55BFEE77"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BATCH NUMBER</w:t>
      </w:r>
    </w:p>
    <w:p w14:paraId="3F2C2BF7" w14:textId="77777777" w:rsidR="000302C7" w:rsidRPr="00E4753D" w:rsidRDefault="000302C7" w:rsidP="000302C7">
      <w:pPr>
        <w:spacing w:line="240" w:lineRule="auto"/>
        <w:ind w:right="113"/>
      </w:pPr>
    </w:p>
    <w:p w14:paraId="1C9F6951" w14:textId="77777777" w:rsidR="000302C7" w:rsidRPr="00E4753D" w:rsidRDefault="000302C7" w:rsidP="000302C7">
      <w:pPr>
        <w:spacing w:line="240" w:lineRule="auto"/>
        <w:ind w:right="113"/>
      </w:pPr>
      <w:r w:rsidRPr="00E4753D">
        <w:t>Lot</w:t>
      </w:r>
    </w:p>
    <w:p w14:paraId="2A97FFF3" w14:textId="77777777" w:rsidR="000302C7" w:rsidRPr="00E4753D" w:rsidRDefault="000302C7" w:rsidP="000302C7">
      <w:pPr>
        <w:spacing w:line="240" w:lineRule="auto"/>
        <w:ind w:right="113"/>
      </w:pPr>
    </w:p>
    <w:p w14:paraId="2442D79C" w14:textId="77777777" w:rsidR="000302C7" w:rsidRPr="00E4753D" w:rsidRDefault="000302C7" w:rsidP="000302C7">
      <w:pPr>
        <w:spacing w:line="240" w:lineRule="auto"/>
        <w:ind w:right="113"/>
      </w:pPr>
    </w:p>
    <w:p w14:paraId="33563658"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CONTENTS BY WEIGHT, BY VOLUME OR BY UNIT</w:t>
      </w:r>
    </w:p>
    <w:p w14:paraId="0D6F8A11" w14:textId="77777777" w:rsidR="000302C7" w:rsidRPr="00E4753D" w:rsidRDefault="000302C7" w:rsidP="000302C7">
      <w:pPr>
        <w:spacing w:line="240" w:lineRule="auto"/>
        <w:ind w:right="113"/>
        <w:rPr>
          <w:szCs w:val="22"/>
        </w:rPr>
      </w:pPr>
    </w:p>
    <w:p w14:paraId="0B105538" w14:textId="77777777" w:rsidR="000302C7" w:rsidRPr="00E4753D" w:rsidRDefault="000302C7" w:rsidP="000302C7">
      <w:pPr>
        <w:spacing w:line="240" w:lineRule="auto"/>
        <w:ind w:right="113"/>
        <w:rPr>
          <w:rFonts w:eastAsia="Times New Roman"/>
        </w:rPr>
      </w:pPr>
      <w:r w:rsidRPr="00E4753D">
        <w:rPr>
          <w:rFonts w:eastAsia="Times New Roman"/>
        </w:rPr>
        <w:t>4000 IU</w:t>
      </w:r>
    </w:p>
    <w:p w14:paraId="0CA1EAD0" w14:textId="77777777" w:rsidR="000302C7" w:rsidRPr="00E4753D" w:rsidRDefault="000302C7" w:rsidP="000302C7">
      <w:pPr>
        <w:spacing w:line="240" w:lineRule="auto"/>
        <w:ind w:right="113"/>
        <w:rPr>
          <w:szCs w:val="22"/>
        </w:rPr>
      </w:pPr>
    </w:p>
    <w:p w14:paraId="3AB9DA25" w14:textId="77777777" w:rsidR="000302C7" w:rsidRPr="00E4753D" w:rsidRDefault="000302C7" w:rsidP="000302C7">
      <w:pPr>
        <w:spacing w:line="240" w:lineRule="auto"/>
        <w:ind w:right="113"/>
        <w:rPr>
          <w:szCs w:val="22"/>
        </w:rPr>
      </w:pPr>
    </w:p>
    <w:p w14:paraId="06F29A35" w14:textId="77777777" w:rsidR="000302C7" w:rsidRPr="00E4753D" w:rsidRDefault="000302C7"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OTHER</w:t>
      </w:r>
    </w:p>
    <w:p w14:paraId="6DB5468D" w14:textId="77777777" w:rsidR="00424B6F" w:rsidRPr="00424B6F" w:rsidRDefault="00424B6F" w:rsidP="00F07735">
      <w:pPr>
        <w:spacing w:line="240" w:lineRule="auto"/>
        <w:rPr>
          <w:bCs/>
          <w:szCs w:val="22"/>
        </w:rPr>
      </w:pPr>
    </w:p>
    <w:p w14:paraId="241291C9" w14:textId="31FA6303" w:rsidR="000302C7" w:rsidRPr="00424B6F" w:rsidRDefault="000302C7" w:rsidP="00F07735">
      <w:pPr>
        <w:spacing w:line="240" w:lineRule="auto"/>
        <w:rPr>
          <w:bCs/>
          <w:szCs w:val="22"/>
        </w:rPr>
      </w:pPr>
      <w:r w:rsidRPr="00424B6F">
        <w:rPr>
          <w:bCs/>
          <w:szCs w:val="22"/>
        </w:rPr>
        <w:br w:type="page"/>
      </w:r>
    </w:p>
    <w:p w14:paraId="776F9E23" w14:textId="77777777" w:rsidR="00AE5A68" w:rsidRPr="00E4753D" w:rsidRDefault="00AE5A68" w:rsidP="00424B6F">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lastRenderedPageBreak/>
        <w:t>MINIMUM PARTICULARS TO APPEAR ON SMALL IMMEDIATE PACKAGING UNITS</w:t>
      </w:r>
    </w:p>
    <w:p w14:paraId="1012A7EB" w14:textId="77777777" w:rsidR="00AE5A68" w:rsidRPr="00E4753D" w:rsidRDefault="00AE5A68" w:rsidP="00424B6F">
      <w:pPr>
        <w:pBdr>
          <w:top w:val="single" w:sz="4" w:space="1" w:color="auto"/>
          <w:left w:val="single" w:sz="4" w:space="4" w:color="auto"/>
          <w:bottom w:val="single" w:sz="4" w:space="1" w:color="auto"/>
          <w:right w:val="single" w:sz="4" w:space="4" w:color="auto"/>
        </w:pBdr>
        <w:spacing w:line="240" w:lineRule="auto"/>
        <w:rPr>
          <w:b/>
          <w:szCs w:val="22"/>
        </w:rPr>
      </w:pPr>
    </w:p>
    <w:p w14:paraId="36C097F2" w14:textId="77777777" w:rsidR="00AE5A68" w:rsidRPr="00E4753D" w:rsidRDefault="00AE5A68" w:rsidP="00424B6F">
      <w:pPr>
        <w:pBdr>
          <w:top w:val="single" w:sz="4" w:space="1" w:color="auto"/>
          <w:left w:val="single" w:sz="4" w:space="4" w:color="auto"/>
          <w:bottom w:val="single" w:sz="4" w:space="1" w:color="auto"/>
          <w:right w:val="single" w:sz="4" w:space="4" w:color="auto"/>
        </w:pBdr>
        <w:spacing w:line="240" w:lineRule="auto"/>
        <w:rPr>
          <w:b/>
          <w:szCs w:val="22"/>
        </w:rPr>
      </w:pPr>
      <w:r w:rsidRPr="00E4753D">
        <w:rPr>
          <w:b/>
          <w:szCs w:val="22"/>
        </w:rPr>
        <w:t xml:space="preserve">PRE-FILLED SYRINGE LABEL </w:t>
      </w:r>
    </w:p>
    <w:p w14:paraId="1591F3E3" w14:textId="77777777" w:rsidR="00AE5A68" w:rsidRPr="00E4753D" w:rsidRDefault="00AE5A68" w:rsidP="00FE366B">
      <w:pPr>
        <w:spacing w:line="240" w:lineRule="auto"/>
        <w:rPr>
          <w:szCs w:val="22"/>
        </w:rPr>
      </w:pPr>
    </w:p>
    <w:p w14:paraId="1B45FE32" w14:textId="77777777" w:rsidR="00AE5A68" w:rsidRPr="00E4753D" w:rsidRDefault="00AE5A68" w:rsidP="00FE366B">
      <w:pPr>
        <w:spacing w:line="240" w:lineRule="auto"/>
        <w:rPr>
          <w:szCs w:val="22"/>
        </w:rPr>
      </w:pPr>
    </w:p>
    <w:p w14:paraId="67357684"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1.</w:t>
      </w:r>
      <w:r w:rsidRPr="00E4753D">
        <w:rPr>
          <w:b/>
          <w:szCs w:val="22"/>
        </w:rPr>
        <w:tab/>
        <w:t>NAME OF THE MEDICINAL PRODUCT AND ROUTE(S) OF ADMINISTRATION</w:t>
      </w:r>
    </w:p>
    <w:p w14:paraId="09108232" w14:textId="77777777" w:rsidR="00AE5A68" w:rsidRPr="00E4753D" w:rsidRDefault="00AE5A68" w:rsidP="00FE366B">
      <w:pPr>
        <w:spacing w:line="240" w:lineRule="auto"/>
        <w:ind w:left="567" w:hanging="567"/>
        <w:rPr>
          <w:szCs w:val="22"/>
        </w:rPr>
      </w:pPr>
    </w:p>
    <w:p w14:paraId="595F5C47" w14:textId="77777777" w:rsidR="00AE5A68" w:rsidRPr="00E4753D" w:rsidRDefault="00AE5A68" w:rsidP="00FE366B">
      <w:pPr>
        <w:spacing w:line="240" w:lineRule="auto"/>
        <w:rPr>
          <w:szCs w:val="22"/>
        </w:rPr>
      </w:pPr>
      <w:r w:rsidRPr="00E4753D">
        <w:rPr>
          <w:szCs w:val="22"/>
        </w:rPr>
        <w:t>Solvent for ELOCTA</w:t>
      </w:r>
    </w:p>
    <w:p w14:paraId="3A63FEC3" w14:textId="77777777" w:rsidR="00AD3C94" w:rsidRPr="00E4753D" w:rsidRDefault="007A5EEB" w:rsidP="00FE366B">
      <w:pPr>
        <w:spacing w:line="240" w:lineRule="auto"/>
        <w:rPr>
          <w:szCs w:val="22"/>
        </w:rPr>
      </w:pPr>
      <w:r w:rsidRPr="00E4753D">
        <w:rPr>
          <w:szCs w:val="22"/>
        </w:rPr>
        <w:t>w</w:t>
      </w:r>
      <w:r w:rsidR="00AD3C94" w:rsidRPr="00E4753D">
        <w:rPr>
          <w:szCs w:val="22"/>
        </w:rPr>
        <w:t>ater for injections</w:t>
      </w:r>
    </w:p>
    <w:p w14:paraId="2931590E" w14:textId="77777777" w:rsidR="00AE5A68" w:rsidRPr="00E4753D" w:rsidRDefault="00AE5A68" w:rsidP="00FE366B">
      <w:pPr>
        <w:spacing w:line="240" w:lineRule="auto"/>
        <w:rPr>
          <w:szCs w:val="22"/>
        </w:rPr>
      </w:pPr>
    </w:p>
    <w:p w14:paraId="65323C3C" w14:textId="77777777" w:rsidR="00AE5A68" w:rsidRPr="00E4753D" w:rsidRDefault="00AE5A68" w:rsidP="00FE366B">
      <w:pPr>
        <w:spacing w:line="240" w:lineRule="auto"/>
        <w:rPr>
          <w:szCs w:val="22"/>
        </w:rPr>
      </w:pPr>
    </w:p>
    <w:p w14:paraId="533DB4F2"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2.</w:t>
      </w:r>
      <w:r w:rsidRPr="00E4753D">
        <w:rPr>
          <w:b/>
          <w:szCs w:val="22"/>
        </w:rPr>
        <w:tab/>
        <w:t>METHOD OF ADMINISTRATION</w:t>
      </w:r>
    </w:p>
    <w:p w14:paraId="01537804" w14:textId="77777777" w:rsidR="00AE5A68" w:rsidRPr="00E4753D" w:rsidRDefault="00AE5A68" w:rsidP="00FE366B">
      <w:pPr>
        <w:spacing w:line="240" w:lineRule="auto"/>
        <w:rPr>
          <w:szCs w:val="22"/>
        </w:rPr>
      </w:pPr>
    </w:p>
    <w:p w14:paraId="7A2FEB98" w14:textId="77777777" w:rsidR="00AE5A68" w:rsidRPr="00E4753D" w:rsidRDefault="00AE5A68" w:rsidP="00FE366B">
      <w:pPr>
        <w:spacing w:line="240" w:lineRule="auto"/>
        <w:rPr>
          <w:szCs w:val="22"/>
        </w:rPr>
      </w:pPr>
    </w:p>
    <w:p w14:paraId="1B6E24A0"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3.</w:t>
      </w:r>
      <w:r w:rsidRPr="00E4753D">
        <w:rPr>
          <w:b/>
          <w:szCs w:val="22"/>
        </w:rPr>
        <w:tab/>
        <w:t>EXPIRY DATE</w:t>
      </w:r>
    </w:p>
    <w:p w14:paraId="6B7FDD9F" w14:textId="77777777" w:rsidR="00AE5A68" w:rsidRPr="00E4753D" w:rsidRDefault="00AE5A68" w:rsidP="00FE366B">
      <w:pPr>
        <w:spacing w:line="240" w:lineRule="auto"/>
      </w:pPr>
    </w:p>
    <w:p w14:paraId="23661240" w14:textId="77777777" w:rsidR="00AE5A68" w:rsidRPr="00E4753D" w:rsidRDefault="00AE5A68" w:rsidP="00FE366B">
      <w:pPr>
        <w:spacing w:line="240" w:lineRule="auto"/>
      </w:pPr>
      <w:r w:rsidRPr="00E4753D">
        <w:t>EXP</w:t>
      </w:r>
    </w:p>
    <w:p w14:paraId="1DD6F3E6" w14:textId="77777777" w:rsidR="00AE5A68" w:rsidRPr="00E4753D" w:rsidRDefault="00AE5A68" w:rsidP="00FE366B">
      <w:pPr>
        <w:spacing w:line="240" w:lineRule="auto"/>
      </w:pPr>
    </w:p>
    <w:p w14:paraId="5A577F71" w14:textId="77777777" w:rsidR="00AE5A68" w:rsidRPr="00E4753D" w:rsidRDefault="00AE5A68" w:rsidP="00FE366B">
      <w:pPr>
        <w:spacing w:line="240" w:lineRule="auto"/>
      </w:pPr>
    </w:p>
    <w:p w14:paraId="69C0F76D"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4.</w:t>
      </w:r>
      <w:r w:rsidRPr="00E4753D">
        <w:rPr>
          <w:b/>
          <w:szCs w:val="22"/>
        </w:rPr>
        <w:tab/>
        <w:t>BATCH NUMBER</w:t>
      </w:r>
    </w:p>
    <w:p w14:paraId="2AE10796" w14:textId="77777777" w:rsidR="00AE5A68" w:rsidRPr="00E4753D" w:rsidRDefault="00AE5A68" w:rsidP="00FE366B">
      <w:pPr>
        <w:spacing w:line="240" w:lineRule="auto"/>
        <w:ind w:right="113"/>
      </w:pPr>
    </w:p>
    <w:p w14:paraId="15ECCA0E" w14:textId="77777777" w:rsidR="00AE5A68" w:rsidRPr="00E4753D" w:rsidRDefault="00AE5A68" w:rsidP="00FE366B">
      <w:pPr>
        <w:spacing w:line="240" w:lineRule="auto"/>
        <w:ind w:right="113"/>
      </w:pPr>
      <w:r w:rsidRPr="00E4753D">
        <w:t>Lot</w:t>
      </w:r>
    </w:p>
    <w:p w14:paraId="38103648" w14:textId="77777777" w:rsidR="00AE5A68" w:rsidRPr="00E4753D" w:rsidRDefault="00AE5A68" w:rsidP="00FE366B">
      <w:pPr>
        <w:spacing w:line="240" w:lineRule="auto"/>
        <w:ind w:right="113"/>
      </w:pPr>
    </w:p>
    <w:p w14:paraId="60FF2EA9" w14:textId="77777777" w:rsidR="00AE5A68" w:rsidRPr="00E4753D" w:rsidRDefault="00AE5A68" w:rsidP="00FE366B">
      <w:pPr>
        <w:spacing w:line="240" w:lineRule="auto"/>
        <w:ind w:right="113"/>
      </w:pPr>
    </w:p>
    <w:p w14:paraId="38AE06AD"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5.</w:t>
      </w:r>
      <w:r w:rsidRPr="00E4753D">
        <w:rPr>
          <w:b/>
          <w:szCs w:val="22"/>
        </w:rPr>
        <w:tab/>
        <w:t>CONTENTS BY WEIGHT, BY VOLUME OR BY UNIT</w:t>
      </w:r>
    </w:p>
    <w:p w14:paraId="0742E94D" w14:textId="77777777" w:rsidR="00AE5A68" w:rsidRPr="00E4753D" w:rsidRDefault="00AE5A68" w:rsidP="00FE366B">
      <w:pPr>
        <w:spacing w:line="240" w:lineRule="auto"/>
        <w:ind w:right="113"/>
        <w:rPr>
          <w:szCs w:val="22"/>
        </w:rPr>
      </w:pPr>
    </w:p>
    <w:p w14:paraId="2CFCE945" w14:textId="77777777" w:rsidR="00AE5A68" w:rsidRPr="00E4753D" w:rsidRDefault="00AE5A68" w:rsidP="00FE366B">
      <w:pPr>
        <w:spacing w:line="240" w:lineRule="auto"/>
        <w:ind w:right="113"/>
        <w:rPr>
          <w:szCs w:val="22"/>
        </w:rPr>
      </w:pPr>
      <w:r w:rsidRPr="00E4753D">
        <w:rPr>
          <w:szCs w:val="22"/>
        </w:rPr>
        <w:t>3</w:t>
      </w:r>
      <w:r w:rsidR="00B05F9C" w:rsidRPr="00E4753D">
        <w:rPr>
          <w:szCs w:val="22"/>
        </w:rPr>
        <w:t> </w:t>
      </w:r>
      <w:r w:rsidRPr="00E4753D">
        <w:rPr>
          <w:szCs w:val="22"/>
        </w:rPr>
        <w:t>mL</w:t>
      </w:r>
    </w:p>
    <w:p w14:paraId="7D8DBBAD" w14:textId="77777777" w:rsidR="00AE5A68" w:rsidRPr="00E4753D" w:rsidRDefault="00AE5A68" w:rsidP="00FE366B">
      <w:pPr>
        <w:spacing w:line="240" w:lineRule="auto"/>
        <w:ind w:right="113"/>
        <w:rPr>
          <w:szCs w:val="22"/>
        </w:rPr>
      </w:pPr>
    </w:p>
    <w:p w14:paraId="4165E438" w14:textId="77777777" w:rsidR="00AE5A68" w:rsidRPr="00E4753D" w:rsidRDefault="00AE5A68" w:rsidP="00FE366B">
      <w:pPr>
        <w:spacing w:line="240" w:lineRule="auto"/>
        <w:ind w:right="113"/>
        <w:rPr>
          <w:szCs w:val="22"/>
        </w:rPr>
      </w:pPr>
    </w:p>
    <w:p w14:paraId="7CF1024B" w14:textId="77777777" w:rsidR="00AE5A68" w:rsidRPr="00E4753D" w:rsidRDefault="00AE5A68"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4753D">
        <w:rPr>
          <w:b/>
          <w:szCs w:val="22"/>
        </w:rPr>
        <w:t>6.</w:t>
      </w:r>
      <w:r w:rsidRPr="00E4753D">
        <w:rPr>
          <w:b/>
          <w:szCs w:val="22"/>
        </w:rPr>
        <w:tab/>
        <w:t>OTHER</w:t>
      </w:r>
    </w:p>
    <w:p w14:paraId="44F2022A" w14:textId="77777777" w:rsidR="008D167E" w:rsidRPr="00E4753D" w:rsidRDefault="008D167E" w:rsidP="00FE366B">
      <w:pPr>
        <w:spacing w:line="240" w:lineRule="auto"/>
        <w:ind w:right="113"/>
        <w:rPr>
          <w:szCs w:val="22"/>
        </w:rPr>
      </w:pPr>
    </w:p>
    <w:p w14:paraId="1349D61C" w14:textId="77777777" w:rsidR="00AE5A68" w:rsidRPr="00E4753D" w:rsidRDefault="00AE5A68" w:rsidP="00FE366B">
      <w:pPr>
        <w:spacing w:line="240" w:lineRule="auto"/>
        <w:ind w:right="113"/>
      </w:pPr>
    </w:p>
    <w:p w14:paraId="12A7A347" w14:textId="77777777" w:rsidR="003B624A" w:rsidRPr="00E4753D" w:rsidRDefault="009939AD" w:rsidP="00FE366B">
      <w:pPr>
        <w:spacing w:line="240" w:lineRule="auto"/>
        <w:rPr>
          <w:b/>
          <w:szCs w:val="22"/>
        </w:rPr>
      </w:pPr>
      <w:r w:rsidRPr="00E4753D">
        <w:rPr>
          <w:szCs w:val="22"/>
        </w:rPr>
        <w:br w:type="page"/>
      </w:r>
    </w:p>
    <w:p w14:paraId="442F89A0" w14:textId="77777777" w:rsidR="00CF0F1D" w:rsidRPr="00E4753D" w:rsidRDefault="00CF0F1D" w:rsidP="00FE366B">
      <w:pPr>
        <w:spacing w:line="240" w:lineRule="auto"/>
        <w:ind w:right="113"/>
      </w:pPr>
    </w:p>
    <w:p w14:paraId="6EBF86C1" w14:textId="77777777" w:rsidR="00CF0F1D" w:rsidRPr="00E4753D" w:rsidRDefault="00CF0F1D" w:rsidP="00FE366B">
      <w:pPr>
        <w:spacing w:line="240" w:lineRule="auto"/>
        <w:ind w:right="113"/>
      </w:pPr>
    </w:p>
    <w:p w14:paraId="44A18CD4" w14:textId="77777777" w:rsidR="00CF0F1D" w:rsidRPr="00E4753D" w:rsidRDefault="00CF0F1D" w:rsidP="00FE366B">
      <w:pPr>
        <w:spacing w:line="240" w:lineRule="auto"/>
        <w:ind w:right="113"/>
      </w:pPr>
    </w:p>
    <w:p w14:paraId="04A47E75" w14:textId="77777777" w:rsidR="00CF0F1D" w:rsidRPr="00E4753D" w:rsidRDefault="00CF0F1D" w:rsidP="00FE366B">
      <w:pPr>
        <w:spacing w:line="240" w:lineRule="auto"/>
        <w:ind w:right="113"/>
      </w:pPr>
    </w:p>
    <w:p w14:paraId="3593EF06" w14:textId="77777777" w:rsidR="00CF0F1D" w:rsidRPr="00E4753D" w:rsidRDefault="00CF0F1D" w:rsidP="00FE366B">
      <w:pPr>
        <w:spacing w:line="240" w:lineRule="auto"/>
        <w:ind w:right="113"/>
      </w:pPr>
    </w:p>
    <w:p w14:paraId="07458C94" w14:textId="77777777" w:rsidR="00CF0F1D" w:rsidRPr="00E4753D" w:rsidRDefault="00CF0F1D" w:rsidP="00FE366B">
      <w:pPr>
        <w:spacing w:line="240" w:lineRule="auto"/>
        <w:ind w:right="113"/>
      </w:pPr>
    </w:p>
    <w:p w14:paraId="122EC39D" w14:textId="77777777" w:rsidR="00CF0F1D" w:rsidRPr="00E4753D" w:rsidRDefault="00CF0F1D" w:rsidP="00FE366B">
      <w:pPr>
        <w:spacing w:line="240" w:lineRule="auto"/>
        <w:ind w:right="113"/>
      </w:pPr>
    </w:p>
    <w:p w14:paraId="27131A34" w14:textId="77777777" w:rsidR="00CF0F1D" w:rsidRPr="00E4753D" w:rsidRDefault="00CF0F1D" w:rsidP="00FE366B">
      <w:pPr>
        <w:spacing w:line="240" w:lineRule="auto"/>
        <w:ind w:right="113"/>
      </w:pPr>
    </w:p>
    <w:p w14:paraId="22E11143" w14:textId="77777777" w:rsidR="00CF0F1D" w:rsidRPr="00E4753D" w:rsidRDefault="00CF0F1D" w:rsidP="00FE366B">
      <w:pPr>
        <w:spacing w:line="240" w:lineRule="auto"/>
        <w:ind w:right="113"/>
      </w:pPr>
    </w:p>
    <w:p w14:paraId="2F5FFF0C" w14:textId="77777777" w:rsidR="00CF0F1D" w:rsidRPr="00E4753D" w:rsidRDefault="00CF0F1D" w:rsidP="00FE366B">
      <w:pPr>
        <w:spacing w:line="240" w:lineRule="auto"/>
        <w:ind w:right="113"/>
      </w:pPr>
    </w:p>
    <w:p w14:paraId="10C842AF" w14:textId="77777777" w:rsidR="00CF0F1D" w:rsidRPr="00E4753D" w:rsidRDefault="00CF0F1D" w:rsidP="00FE366B">
      <w:pPr>
        <w:spacing w:line="240" w:lineRule="auto"/>
        <w:ind w:right="113"/>
      </w:pPr>
    </w:p>
    <w:p w14:paraId="6DB2E673" w14:textId="77777777" w:rsidR="00CF0F1D" w:rsidRPr="00E4753D" w:rsidRDefault="00CF0F1D" w:rsidP="00FE366B">
      <w:pPr>
        <w:spacing w:line="240" w:lineRule="auto"/>
        <w:ind w:right="113"/>
      </w:pPr>
    </w:p>
    <w:p w14:paraId="033FB06F" w14:textId="77777777" w:rsidR="00CF0F1D" w:rsidRPr="00E4753D" w:rsidRDefault="00CF0F1D" w:rsidP="00FE366B">
      <w:pPr>
        <w:spacing w:line="240" w:lineRule="auto"/>
        <w:ind w:right="113"/>
      </w:pPr>
    </w:p>
    <w:p w14:paraId="3D60401B" w14:textId="77777777" w:rsidR="00CF0F1D" w:rsidRPr="00E4753D" w:rsidRDefault="00CF0F1D" w:rsidP="00FE366B">
      <w:pPr>
        <w:spacing w:line="240" w:lineRule="auto"/>
        <w:ind w:right="113"/>
      </w:pPr>
    </w:p>
    <w:p w14:paraId="308824FA" w14:textId="77777777" w:rsidR="00CF0F1D" w:rsidRPr="00E4753D" w:rsidRDefault="00CF0F1D" w:rsidP="00FE366B">
      <w:pPr>
        <w:spacing w:line="240" w:lineRule="auto"/>
        <w:ind w:right="113"/>
      </w:pPr>
    </w:p>
    <w:p w14:paraId="71FF5B24" w14:textId="77777777" w:rsidR="00CF0F1D" w:rsidRPr="00E4753D" w:rsidRDefault="00CF0F1D" w:rsidP="00FE366B">
      <w:pPr>
        <w:spacing w:line="240" w:lineRule="auto"/>
        <w:ind w:right="113"/>
      </w:pPr>
    </w:p>
    <w:p w14:paraId="6C58697D" w14:textId="77777777" w:rsidR="00CF0F1D" w:rsidRPr="00E4753D" w:rsidRDefault="00CF0F1D" w:rsidP="00FE366B">
      <w:pPr>
        <w:spacing w:line="240" w:lineRule="auto"/>
        <w:ind w:right="113"/>
      </w:pPr>
    </w:p>
    <w:p w14:paraId="16D3D287" w14:textId="77777777" w:rsidR="00CF0F1D" w:rsidRPr="00E4753D" w:rsidRDefault="00CF0F1D" w:rsidP="00FE366B">
      <w:pPr>
        <w:spacing w:line="240" w:lineRule="auto"/>
        <w:ind w:right="113"/>
      </w:pPr>
    </w:p>
    <w:p w14:paraId="57405118" w14:textId="77777777" w:rsidR="00CF0F1D" w:rsidRPr="00E4753D" w:rsidRDefault="00CF0F1D" w:rsidP="00FE366B">
      <w:pPr>
        <w:spacing w:line="240" w:lineRule="auto"/>
        <w:ind w:right="113"/>
      </w:pPr>
    </w:p>
    <w:p w14:paraId="5973ED91" w14:textId="77777777" w:rsidR="00CF0F1D" w:rsidRPr="00E4753D" w:rsidRDefault="00CF0F1D" w:rsidP="00FE366B">
      <w:pPr>
        <w:spacing w:line="240" w:lineRule="auto"/>
        <w:ind w:right="113"/>
      </w:pPr>
    </w:p>
    <w:p w14:paraId="4F6DCA70" w14:textId="77777777" w:rsidR="00CF0F1D" w:rsidRPr="00E4753D" w:rsidRDefault="00CF0F1D" w:rsidP="00FE366B">
      <w:pPr>
        <w:spacing w:line="240" w:lineRule="auto"/>
        <w:ind w:right="113"/>
      </w:pPr>
    </w:p>
    <w:p w14:paraId="41FC00B5" w14:textId="77777777" w:rsidR="00CF0F1D" w:rsidRPr="00E4753D" w:rsidRDefault="00CF0F1D" w:rsidP="00FE366B">
      <w:pPr>
        <w:spacing w:line="240" w:lineRule="auto"/>
        <w:ind w:right="113"/>
      </w:pPr>
    </w:p>
    <w:p w14:paraId="7BB3E74F" w14:textId="77777777" w:rsidR="004A3202" w:rsidRPr="00E4753D" w:rsidRDefault="004A3202" w:rsidP="00FE366B">
      <w:pPr>
        <w:spacing w:line="240" w:lineRule="auto"/>
        <w:ind w:right="113"/>
      </w:pPr>
    </w:p>
    <w:p w14:paraId="3FBDAD72" w14:textId="77777777" w:rsidR="009939AD" w:rsidRPr="00E4753D" w:rsidRDefault="009939AD" w:rsidP="00FE366B">
      <w:pPr>
        <w:pStyle w:val="TitleA"/>
      </w:pPr>
      <w:r w:rsidRPr="00E4753D">
        <w:t>B. PACKAGE LEAFLET</w:t>
      </w:r>
    </w:p>
    <w:p w14:paraId="6AB3D00B" w14:textId="77777777" w:rsidR="009939AD" w:rsidRPr="00E4753D" w:rsidRDefault="009939AD" w:rsidP="00FE366B">
      <w:pPr>
        <w:spacing w:line="240" w:lineRule="auto"/>
        <w:jc w:val="center"/>
      </w:pPr>
    </w:p>
    <w:p w14:paraId="0F4129D7" w14:textId="77777777" w:rsidR="009939AD" w:rsidRPr="00E4753D" w:rsidRDefault="009939AD" w:rsidP="00FE366B">
      <w:pPr>
        <w:spacing w:line="240" w:lineRule="auto"/>
        <w:jc w:val="center"/>
        <w:rPr>
          <w:rFonts w:eastAsia="Times New Roman"/>
          <w:b/>
        </w:rPr>
      </w:pPr>
      <w:r w:rsidRPr="00E4753D">
        <w:rPr>
          <w:rFonts w:eastAsia="Times New Roman"/>
          <w:b/>
        </w:rPr>
        <w:br w:type="page"/>
      </w:r>
      <w:r w:rsidRPr="00E4753D">
        <w:rPr>
          <w:rFonts w:eastAsia="Times New Roman"/>
          <w:b/>
        </w:rPr>
        <w:lastRenderedPageBreak/>
        <w:t>Package leaflet: information for the user</w:t>
      </w:r>
    </w:p>
    <w:p w14:paraId="51EEC98A" w14:textId="77777777" w:rsidR="00232162" w:rsidRPr="00E4753D" w:rsidRDefault="00232162" w:rsidP="00FE366B">
      <w:pPr>
        <w:spacing w:line="240" w:lineRule="auto"/>
        <w:jc w:val="center"/>
        <w:rPr>
          <w:rFonts w:eastAsia="Times New Roman"/>
          <w:b/>
        </w:rPr>
      </w:pPr>
    </w:p>
    <w:p w14:paraId="50B681F5" w14:textId="77777777" w:rsidR="009939AD" w:rsidRPr="00E4753D" w:rsidRDefault="009939AD" w:rsidP="00FE366B">
      <w:pPr>
        <w:spacing w:line="240" w:lineRule="auto"/>
        <w:jc w:val="center"/>
        <w:rPr>
          <w:rFonts w:eastAsia="Times New Roman"/>
          <w:b/>
        </w:rPr>
      </w:pPr>
      <w:r w:rsidRPr="00E4753D">
        <w:rPr>
          <w:rFonts w:eastAsia="Times New Roman"/>
          <w:b/>
        </w:rPr>
        <w:t>ELOCTA 250</w:t>
      </w:r>
      <w:r w:rsidR="00F05629" w:rsidRPr="00E4753D">
        <w:rPr>
          <w:rFonts w:eastAsia="Times New Roman"/>
          <w:b/>
        </w:rPr>
        <w:t> </w:t>
      </w:r>
      <w:r w:rsidRPr="00E4753D">
        <w:rPr>
          <w:rFonts w:eastAsia="Times New Roman"/>
          <w:b/>
        </w:rPr>
        <w:t xml:space="preserve">IU </w:t>
      </w:r>
      <w:r w:rsidR="007A5EEB" w:rsidRPr="00E4753D">
        <w:rPr>
          <w:rFonts w:eastAsia="Times New Roman"/>
          <w:b/>
        </w:rPr>
        <w:t>p</w:t>
      </w:r>
      <w:r w:rsidRPr="00E4753D">
        <w:rPr>
          <w:rFonts w:eastAsia="Times New Roman"/>
          <w:b/>
        </w:rPr>
        <w:t>owder and solvent for solution for injection</w:t>
      </w:r>
    </w:p>
    <w:p w14:paraId="04A47125" w14:textId="77777777" w:rsidR="007A5EEB" w:rsidRPr="00E4753D" w:rsidRDefault="007A5EEB" w:rsidP="00FE366B">
      <w:pPr>
        <w:spacing w:line="240" w:lineRule="auto"/>
        <w:jc w:val="center"/>
        <w:rPr>
          <w:rFonts w:eastAsia="Times New Roman"/>
          <w:b/>
        </w:rPr>
      </w:pPr>
      <w:r w:rsidRPr="00E4753D">
        <w:rPr>
          <w:rFonts w:eastAsia="Times New Roman"/>
          <w:b/>
        </w:rPr>
        <w:t>ELOCTA 500 IU powder and solvent for solution for injection</w:t>
      </w:r>
    </w:p>
    <w:p w14:paraId="33954374" w14:textId="77777777" w:rsidR="007A5EEB" w:rsidRPr="00E4753D" w:rsidRDefault="007A5EEB" w:rsidP="00FE366B">
      <w:pPr>
        <w:spacing w:line="240" w:lineRule="auto"/>
        <w:jc w:val="center"/>
        <w:rPr>
          <w:rFonts w:eastAsia="Times New Roman"/>
          <w:b/>
        </w:rPr>
      </w:pPr>
      <w:r w:rsidRPr="00E4753D">
        <w:rPr>
          <w:rFonts w:eastAsia="Times New Roman"/>
          <w:b/>
        </w:rPr>
        <w:t>ELOCTA 750 IU powder and solvent for solution for injection</w:t>
      </w:r>
    </w:p>
    <w:p w14:paraId="004976A9" w14:textId="77777777" w:rsidR="007A5EEB" w:rsidRPr="00E4753D" w:rsidRDefault="007A5EEB" w:rsidP="00FE366B">
      <w:pPr>
        <w:spacing w:line="240" w:lineRule="auto"/>
        <w:jc w:val="center"/>
        <w:rPr>
          <w:rFonts w:eastAsia="Times New Roman"/>
          <w:b/>
        </w:rPr>
      </w:pPr>
      <w:r w:rsidRPr="00E4753D">
        <w:rPr>
          <w:rFonts w:eastAsia="Times New Roman"/>
          <w:b/>
        </w:rPr>
        <w:t>ELOCTA 1000 IU powder and solvent for solution for injection</w:t>
      </w:r>
    </w:p>
    <w:p w14:paraId="1D59E9BE" w14:textId="77777777" w:rsidR="007A5EEB" w:rsidRPr="00E4753D" w:rsidRDefault="007A5EEB" w:rsidP="00FE366B">
      <w:pPr>
        <w:spacing w:line="240" w:lineRule="auto"/>
        <w:jc w:val="center"/>
        <w:rPr>
          <w:rFonts w:eastAsia="Times New Roman"/>
          <w:b/>
        </w:rPr>
      </w:pPr>
      <w:r w:rsidRPr="00E4753D">
        <w:rPr>
          <w:rFonts w:eastAsia="Times New Roman"/>
          <w:b/>
        </w:rPr>
        <w:t>ELOCTA 1500 IU powder and solvent for solution for injection</w:t>
      </w:r>
    </w:p>
    <w:p w14:paraId="1D68E848" w14:textId="77777777" w:rsidR="007A5EEB" w:rsidRPr="00E4753D" w:rsidRDefault="007A5EEB" w:rsidP="00FE366B">
      <w:pPr>
        <w:spacing w:line="240" w:lineRule="auto"/>
        <w:jc w:val="center"/>
        <w:rPr>
          <w:rFonts w:eastAsia="Times New Roman"/>
          <w:b/>
        </w:rPr>
      </w:pPr>
      <w:r w:rsidRPr="00E4753D">
        <w:rPr>
          <w:rFonts w:eastAsia="Times New Roman"/>
          <w:b/>
        </w:rPr>
        <w:t>ELOCTA 2000 IU powder and solvent for solution for injection</w:t>
      </w:r>
    </w:p>
    <w:p w14:paraId="5CA3D43E" w14:textId="77777777" w:rsidR="007A5EEB" w:rsidRPr="00E4753D" w:rsidRDefault="007A5EEB" w:rsidP="00FE366B">
      <w:pPr>
        <w:spacing w:line="240" w:lineRule="auto"/>
        <w:jc w:val="center"/>
        <w:rPr>
          <w:rFonts w:eastAsia="Times New Roman"/>
          <w:b/>
        </w:rPr>
      </w:pPr>
      <w:r w:rsidRPr="00E4753D">
        <w:rPr>
          <w:rFonts w:eastAsia="Times New Roman"/>
          <w:b/>
        </w:rPr>
        <w:t>ELOCTA 3000 IU powder and solvent for solution for injection</w:t>
      </w:r>
    </w:p>
    <w:p w14:paraId="1412304F" w14:textId="77777777" w:rsidR="00392C18" w:rsidRPr="00E4753D" w:rsidRDefault="00392C18" w:rsidP="00FE366B">
      <w:pPr>
        <w:spacing w:line="240" w:lineRule="auto"/>
        <w:jc w:val="center"/>
        <w:rPr>
          <w:rFonts w:eastAsia="Times New Roman"/>
          <w:b/>
        </w:rPr>
      </w:pPr>
      <w:r w:rsidRPr="00E4753D">
        <w:rPr>
          <w:rFonts w:eastAsia="Times New Roman"/>
          <w:b/>
        </w:rPr>
        <w:t>ELOCTA 4000 IU powder and solvent for solution for injection</w:t>
      </w:r>
    </w:p>
    <w:p w14:paraId="18D3FBC0" w14:textId="77777777" w:rsidR="009939AD" w:rsidRPr="00E4753D" w:rsidRDefault="009939AD" w:rsidP="00FE366B">
      <w:pPr>
        <w:spacing w:line="240" w:lineRule="auto"/>
        <w:jc w:val="center"/>
        <w:rPr>
          <w:rFonts w:eastAsia="Times New Roman"/>
        </w:rPr>
      </w:pPr>
    </w:p>
    <w:p w14:paraId="176DBF4E" w14:textId="77777777" w:rsidR="009939AD" w:rsidRPr="00E4753D" w:rsidRDefault="009939AD" w:rsidP="00FE366B">
      <w:pPr>
        <w:spacing w:line="240" w:lineRule="auto"/>
        <w:jc w:val="center"/>
        <w:rPr>
          <w:rFonts w:eastAsia="Times New Roman"/>
        </w:rPr>
      </w:pPr>
      <w:proofErr w:type="spellStart"/>
      <w:r w:rsidRPr="00E4753D">
        <w:t>efmoroctocog</w:t>
      </w:r>
      <w:proofErr w:type="spellEnd"/>
      <w:r w:rsidRPr="00E4753D">
        <w:t xml:space="preserve"> alfa </w:t>
      </w:r>
      <w:r w:rsidR="00816218" w:rsidRPr="00E4753D">
        <w:t>(</w:t>
      </w:r>
      <w:r w:rsidRPr="00E4753D">
        <w:rPr>
          <w:rFonts w:eastAsia="Times New Roman"/>
        </w:rPr>
        <w:t>recombinant coagulation factor</w:t>
      </w:r>
      <w:r w:rsidR="00B05F9C" w:rsidRPr="00E4753D">
        <w:rPr>
          <w:rFonts w:eastAsia="Times New Roman"/>
        </w:rPr>
        <w:t> </w:t>
      </w:r>
      <w:r w:rsidRPr="00E4753D">
        <w:rPr>
          <w:rFonts w:eastAsia="Times New Roman"/>
        </w:rPr>
        <w:t>VIII</w:t>
      </w:r>
      <w:r w:rsidR="00816218" w:rsidRPr="00E4753D">
        <w:rPr>
          <w:rFonts w:eastAsia="Times New Roman"/>
        </w:rPr>
        <w:t>)</w:t>
      </w:r>
      <w:r w:rsidRPr="00E4753D">
        <w:t xml:space="preserve"> </w:t>
      </w:r>
    </w:p>
    <w:p w14:paraId="6850E2E8" w14:textId="77777777" w:rsidR="009939AD" w:rsidRPr="00E4753D" w:rsidRDefault="009939AD" w:rsidP="00FE366B">
      <w:pPr>
        <w:spacing w:line="240" w:lineRule="auto"/>
        <w:jc w:val="center"/>
        <w:rPr>
          <w:rFonts w:eastAsia="Times New Roman"/>
        </w:rPr>
      </w:pPr>
    </w:p>
    <w:p w14:paraId="021DDABE" w14:textId="77777777" w:rsidR="00D30374" w:rsidRPr="00E4753D" w:rsidRDefault="009939AD" w:rsidP="00AE23E3">
      <w:pPr>
        <w:spacing w:line="240" w:lineRule="auto"/>
        <w:rPr>
          <w:b/>
        </w:rPr>
      </w:pPr>
      <w:r w:rsidRPr="00E4753D">
        <w:rPr>
          <w:b/>
        </w:rPr>
        <w:t>Read all of this leaflet carefully before you start using this medicine because it contains important information for you</w:t>
      </w:r>
    </w:p>
    <w:p w14:paraId="4E5D532F" w14:textId="77777777" w:rsidR="009939AD" w:rsidRPr="00E4753D" w:rsidRDefault="009939AD" w:rsidP="00AE23E3">
      <w:pPr>
        <w:pStyle w:val="ListParagraph"/>
        <w:numPr>
          <w:ilvl w:val="0"/>
          <w:numId w:val="36"/>
        </w:numPr>
        <w:ind w:left="567" w:hanging="567"/>
        <w:rPr>
          <w:sz w:val="22"/>
          <w:szCs w:val="22"/>
          <w:lang w:val="en-GB"/>
        </w:rPr>
      </w:pPr>
      <w:r w:rsidRPr="00E4753D">
        <w:rPr>
          <w:sz w:val="22"/>
          <w:szCs w:val="22"/>
          <w:lang w:val="en-GB"/>
        </w:rPr>
        <w:t xml:space="preserve">Keep this leaflet. You may need to read it again. </w:t>
      </w:r>
    </w:p>
    <w:p w14:paraId="6D4D19B3" w14:textId="77777777" w:rsidR="009939AD" w:rsidRPr="00E4753D" w:rsidRDefault="009939AD" w:rsidP="00AE23E3">
      <w:pPr>
        <w:pStyle w:val="ListParagraph"/>
        <w:numPr>
          <w:ilvl w:val="0"/>
          <w:numId w:val="36"/>
        </w:numPr>
        <w:ind w:left="567" w:hanging="567"/>
        <w:rPr>
          <w:sz w:val="22"/>
          <w:szCs w:val="22"/>
          <w:lang w:val="en-GB"/>
        </w:rPr>
      </w:pPr>
      <w:r w:rsidRPr="00E4753D">
        <w:rPr>
          <w:sz w:val="22"/>
          <w:szCs w:val="22"/>
          <w:lang w:val="en-GB"/>
        </w:rPr>
        <w:t xml:space="preserve">If you have any further questions, ask your doctor, pharmacist or nurse. </w:t>
      </w:r>
    </w:p>
    <w:p w14:paraId="41DFE0E3" w14:textId="77777777" w:rsidR="009939AD" w:rsidRPr="00E4753D" w:rsidRDefault="009939AD" w:rsidP="00AE23E3">
      <w:pPr>
        <w:pStyle w:val="ListParagraph"/>
        <w:numPr>
          <w:ilvl w:val="0"/>
          <w:numId w:val="36"/>
        </w:numPr>
        <w:ind w:left="567" w:hanging="567"/>
        <w:rPr>
          <w:sz w:val="22"/>
          <w:szCs w:val="22"/>
          <w:lang w:val="en-GB"/>
        </w:rPr>
      </w:pPr>
      <w:r w:rsidRPr="00E4753D">
        <w:rPr>
          <w:sz w:val="22"/>
          <w:szCs w:val="22"/>
          <w:lang w:val="en-GB"/>
        </w:rPr>
        <w:t xml:space="preserve">This medicine has been prescribed for you only. Do not pass it on to others. It may harm them, even if their signs of illness are the same as yours. </w:t>
      </w:r>
    </w:p>
    <w:p w14:paraId="44C33DDB" w14:textId="77777777" w:rsidR="009939AD" w:rsidRPr="00E4753D" w:rsidRDefault="009939AD" w:rsidP="00AE23E3">
      <w:pPr>
        <w:pStyle w:val="ListParagraph"/>
        <w:numPr>
          <w:ilvl w:val="0"/>
          <w:numId w:val="36"/>
        </w:numPr>
        <w:ind w:left="567" w:hanging="567"/>
        <w:rPr>
          <w:sz w:val="22"/>
          <w:szCs w:val="22"/>
          <w:lang w:val="en-GB"/>
        </w:rPr>
      </w:pPr>
      <w:r w:rsidRPr="00E4753D">
        <w:rPr>
          <w:sz w:val="22"/>
          <w:szCs w:val="22"/>
          <w:lang w:val="en-GB"/>
        </w:rPr>
        <w:t>If you get any side effects, talk to your doctor, pharmacist or nurse. This includes any possible side effects not listed in this leaflet. See section 4.</w:t>
      </w:r>
    </w:p>
    <w:p w14:paraId="1128C8C9" w14:textId="77777777" w:rsidR="00B05F9C" w:rsidRPr="00E4753D" w:rsidRDefault="00B05F9C" w:rsidP="00AE23E3">
      <w:pPr>
        <w:spacing w:line="240" w:lineRule="auto"/>
        <w:rPr>
          <w:szCs w:val="22"/>
        </w:rPr>
      </w:pPr>
    </w:p>
    <w:p w14:paraId="64AB92C5" w14:textId="77777777" w:rsidR="00232162" w:rsidRPr="00E4753D" w:rsidRDefault="00232162" w:rsidP="00AE23E3">
      <w:pPr>
        <w:spacing w:line="240" w:lineRule="auto"/>
        <w:rPr>
          <w:b/>
          <w:szCs w:val="22"/>
        </w:rPr>
      </w:pPr>
      <w:r w:rsidRPr="00E4753D">
        <w:rPr>
          <w:b/>
          <w:szCs w:val="22"/>
        </w:rPr>
        <w:t>What is in this leaflet</w:t>
      </w:r>
    </w:p>
    <w:p w14:paraId="252A81E9" w14:textId="77777777" w:rsidR="00232162" w:rsidRPr="00E4753D" w:rsidRDefault="00232162" w:rsidP="00AE23E3">
      <w:pPr>
        <w:pStyle w:val="ListParagraph"/>
        <w:numPr>
          <w:ilvl w:val="0"/>
          <w:numId w:val="37"/>
        </w:numPr>
        <w:ind w:left="567" w:hanging="567"/>
        <w:rPr>
          <w:sz w:val="22"/>
          <w:szCs w:val="22"/>
          <w:lang w:val="en-GB"/>
        </w:rPr>
      </w:pPr>
      <w:r w:rsidRPr="00E4753D">
        <w:rPr>
          <w:sz w:val="22"/>
          <w:szCs w:val="22"/>
          <w:lang w:val="en-GB"/>
        </w:rPr>
        <w:t xml:space="preserve">What ELOCTA is and what it is used for </w:t>
      </w:r>
    </w:p>
    <w:p w14:paraId="6AC68229" w14:textId="77777777" w:rsidR="00232162" w:rsidRPr="00E4753D" w:rsidRDefault="00232162" w:rsidP="00AE23E3">
      <w:pPr>
        <w:pStyle w:val="ListParagraph"/>
        <w:numPr>
          <w:ilvl w:val="0"/>
          <w:numId w:val="37"/>
        </w:numPr>
        <w:ind w:left="567" w:hanging="567"/>
        <w:rPr>
          <w:sz w:val="22"/>
          <w:szCs w:val="22"/>
          <w:lang w:val="en-GB"/>
        </w:rPr>
      </w:pPr>
      <w:r w:rsidRPr="00E4753D">
        <w:rPr>
          <w:sz w:val="22"/>
          <w:szCs w:val="22"/>
          <w:lang w:val="en-GB"/>
        </w:rPr>
        <w:t>What you need to know before you use ELOCTA</w:t>
      </w:r>
    </w:p>
    <w:p w14:paraId="5C7C59C7" w14:textId="77777777" w:rsidR="00232162" w:rsidRPr="00E4753D" w:rsidRDefault="00232162" w:rsidP="00AE23E3">
      <w:pPr>
        <w:pStyle w:val="ListParagraph"/>
        <w:numPr>
          <w:ilvl w:val="0"/>
          <w:numId w:val="37"/>
        </w:numPr>
        <w:ind w:left="567" w:hanging="567"/>
        <w:rPr>
          <w:sz w:val="22"/>
          <w:szCs w:val="22"/>
          <w:lang w:val="en-GB"/>
        </w:rPr>
      </w:pPr>
      <w:r w:rsidRPr="00E4753D">
        <w:rPr>
          <w:sz w:val="22"/>
          <w:szCs w:val="22"/>
          <w:lang w:val="en-GB"/>
        </w:rPr>
        <w:t xml:space="preserve">How to use ELOCTA </w:t>
      </w:r>
    </w:p>
    <w:p w14:paraId="298CFCF0" w14:textId="77777777" w:rsidR="00232162" w:rsidRPr="00E4753D" w:rsidRDefault="00232162" w:rsidP="00AE23E3">
      <w:pPr>
        <w:pStyle w:val="ListParagraph"/>
        <w:numPr>
          <w:ilvl w:val="0"/>
          <w:numId w:val="37"/>
        </w:numPr>
        <w:ind w:left="567" w:hanging="567"/>
        <w:rPr>
          <w:sz w:val="22"/>
          <w:szCs w:val="22"/>
          <w:lang w:val="en-GB"/>
        </w:rPr>
      </w:pPr>
      <w:r w:rsidRPr="00E4753D">
        <w:rPr>
          <w:sz w:val="22"/>
          <w:szCs w:val="22"/>
          <w:lang w:val="en-GB"/>
        </w:rPr>
        <w:t xml:space="preserve">Possible side effects </w:t>
      </w:r>
    </w:p>
    <w:p w14:paraId="20D04E45" w14:textId="77777777" w:rsidR="00232162" w:rsidRPr="00E4753D" w:rsidRDefault="00232162" w:rsidP="00AE23E3">
      <w:pPr>
        <w:pStyle w:val="ListParagraph"/>
        <w:numPr>
          <w:ilvl w:val="0"/>
          <w:numId w:val="37"/>
        </w:numPr>
        <w:ind w:left="567" w:hanging="567"/>
        <w:rPr>
          <w:sz w:val="22"/>
          <w:szCs w:val="22"/>
          <w:lang w:val="en-GB"/>
        </w:rPr>
      </w:pPr>
      <w:r w:rsidRPr="00E4753D">
        <w:rPr>
          <w:sz w:val="22"/>
          <w:szCs w:val="22"/>
          <w:lang w:val="en-GB"/>
        </w:rPr>
        <w:t>How to store ELOCTA</w:t>
      </w:r>
    </w:p>
    <w:p w14:paraId="725760B0" w14:textId="77777777" w:rsidR="00232162" w:rsidRPr="00E4753D" w:rsidRDefault="00232162" w:rsidP="00AE23E3">
      <w:pPr>
        <w:pStyle w:val="ListParagraph"/>
        <w:numPr>
          <w:ilvl w:val="0"/>
          <w:numId w:val="37"/>
        </w:numPr>
        <w:ind w:left="567" w:hanging="567"/>
        <w:rPr>
          <w:sz w:val="22"/>
          <w:szCs w:val="22"/>
          <w:lang w:val="en-GB"/>
        </w:rPr>
      </w:pPr>
      <w:r w:rsidRPr="00E4753D">
        <w:rPr>
          <w:sz w:val="22"/>
          <w:szCs w:val="22"/>
          <w:lang w:val="en-GB"/>
        </w:rPr>
        <w:t>Contents of the pack and other information</w:t>
      </w:r>
    </w:p>
    <w:p w14:paraId="39F7CCCB" w14:textId="77777777" w:rsidR="00232162" w:rsidRPr="00E4753D" w:rsidRDefault="00232162" w:rsidP="00AE23E3">
      <w:pPr>
        <w:numPr>
          <w:ilvl w:val="12"/>
          <w:numId w:val="0"/>
        </w:numPr>
        <w:spacing w:line="240" w:lineRule="auto"/>
        <w:rPr>
          <w:szCs w:val="22"/>
        </w:rPr>
      </w:pPr>
    </w:p>
    <w:p w14:paraId="727856B8" w14:textId="77777777" w:rsidR="00D43187" w:rsidRPr="00E4753D" w:rsidRDefault="00D43187" w:rsidP="00AE23E3">
      <w:pPr>
        <w:numPr>
          <w:ilvl w:val="12"/>
          <w:numId w:val="0"/>
        </w:numPr>
        <w:spacing w:line="240" w:lineRule="auto"/>
        <w:rPr>
          <w:szCs w:val="22"/>
        </w:rPr>
      </w:pPr>
    </w:p>
    <w:p w14:paraId="0DA3BBEB" w14:textId="77777777" w:rsidR="00232162" w:rsidRPr="00E4753D" w:rsidRDefault="00B05F9C" w:rsidP="00AE23E3">
      <w:pPr>
        <w:pStyle w:val="ListParagraph"/>
        <w:keepNext/>
        <w:ind w:left="567" w:hanging="567"/>
        <w:rPr>
          <w:b/>
          <w:sz w:val="22"/>
          <w:szCs w:val="22"/>
          <w:lang w:val="en-GB"/>
        </w:rPr>
      </w:pPr>
      <w:r w:rsidRPr="00E4753D">
        <w:rPr>
          <w:b/>
          <w:sz w:val="22"/>
          <w:szCs w:val="22"/>
          <w:lang w:val="en-GB"/>
        </w:rPr>
        <w:t>1.</w:t>
      </w:r>
      <w:r w:rsidRPr="00E4753D">
        <w:rPr>
          <w:b/>
          <w:sz w:val="22"/>
          <w:szCs w:val="22"/>
          <w:lang w:val="en-GB"/>
        </w:rPr>
        <w:tab/>
      </w:r>
      <w:r w:rsidR="00232162" w:rsidRPr="00E4753D">
        <w:rPr>
          <w:b/>
          <w:sz w:val="22"/>
          <w:szCs w:val="22"/>
          <w:lang w:val="en-GB"/>
        </w:rPr>
        <w:t>What ELO</w:t>
      </w:r>
      <w:r w:rsidR="00F05629" w:rsidRPr="00E4753D">
        <w:rPr>
          <w:b/>
          <w:sz w:val="22"/>
          <w:szCs w:val="22"/>
          <w:lang w:val="en-GB"/>
        </w:rPr>
        <w:t>CTA is and what it is used for</w:t>
      </w:r>
    </w:p>
    <w:p w14:paraId="5D6CEF93" w14:textId="77777777" w:rsidR="00232162" w:rsidRPr="00E4753D" w:rsidRDefault="00232162" w:rsidP="00AE23E3">
      <w:pPr>
        <w:pStyle w:val="ListParagraph"/>
        <w:keepNext/>
        <w:ind w:left="0"/>
        <w:rPr>
          <w:b/>
          <w:sz w:val="22"/>
          <w:szCs w:val="22"/>
          <w:lang w:val="en-GB"/>
        </w:rPr>
      </w:pPr>
    </w:p>
    <w:p w14:paraId="372FC600" w14:textId="77777777" w:rsidR="00232162" w:rsidRPr="00E4753D" w:rsidRDefault="00232162" w:rsidP="00AE23E3">
      <w:pPr>
        <w:spacing w:line="240" w:lineRule="auto"/>
        <w:rPr>
          <w:rFonts w:eastAsia="Times New Roman"/>
          <w:szCs w:val="22"/>
        </w:rPr>
      </w:pPr>
      <w:r w:rsidRPr="00E4753D">
        <w:rPr>
          <w:szCs w:val="22"/>
        </w:rPr>
        <w:t xml:space="preserve">ELOCTA contains the active substance </w:t>
      </w:r>
      <w:proofErr w:type="spellStart"/>
      <w:r w:rsidRPr="00E4753D">
        <w:rPr>
          <w:szCs w:val="22"/>
        </w:rPr>
        <w:t>efmoroctocog</w:t>
      </w:r>
      <w:proofErr w:type="spellEnd"/>
      <w:r w:rsidRPr="00E4753D">
        <w:rPr>
          <w:szCs w:val="22"/>
        </w:rPr>
        <w:t xml:space="preserve"> alfa, </w:t>
      </w:r>
      <w:r w:rsidR="00816218" w:rsidRPr="00E4753D">
        <w:rPr>
          <w:szCs w:val="22"/>
        </w:rPr>
        <w:t xml:space="preserve">a </w:t>
      </w:r>
      <w:r w:rsidRPr="00E4753D">
        <w:rPr>
          <w:szCs w:val="22"/>
        </w:rPr>
        <w:t xml:space="preserve">recombinant </w:t>
      </w:r>
      <w:r w:rsidRPr="00E4753D">
        <w:rPr>
          <w:rFonts w:eastAsia="Times New Roman"/>
          <w:szCs w:val="22"/>
        </w:rPr>
        <w:t>coagulation factor</w:t>
      </w:r>
      <w:r w:rsidR="00F05629" w:rsidRPr="00E4753D">
        <w:rPr>
          <w:rFonts w:eastAsia="Times New Roman"/>
          <w:szCs w:val="22"/>
        </w:rPr>
        <w:t> </w:t>
      </w:r>
      <w:r w:rsidRPr="00E4753D">
        <w:rPr>
          <w:rFonts w:eastAsia="Times New Roman"/>
          <w:szCs w:val="22"/>
        </w:rPr>
        <w:t>VIII, Fc</w:t>
      </w:r>
      <w:r w:rsidR="00F05629" w:rsidRPr="00E4753D">
        <w:rPr>
          <w:rFonts w:eastAsia="Times New Roman"/>
          <w:szCs w:val="22"/>
        </w:rPr>
        <w:t> </w:t>
      </w:r>
      <w:r w:rsidRPr="00E4753D">
        <w:rPr>
          <w:rFonts w:eastAsia="Times New Roman"/>
          <w:szCs w:val="22"/>
        </w:rPr>
        <w:t>fusion protein. Factor</w:t>
      </w:r>
      <w:r w:rsidR="00F05629" w:rsidRPr="00E4753D">
        <w:rPr>
          <w:rFonts w:eastAsia="Times New Roman"/>
          <w:szCs w:val="22"/>
        </w:rPr>
        <w:t> </w:t>
      </w:r>
      <w:r w:rsidRPr="00E4753D">
        <w:rPr>
          <w:rFonts w:eastAsia="Times New Roman"/>
          <w:szCs w:val="22"/>
        </w:rPr>
        <w:t xml:space="preserve">VIII is a protein produced naturally in the body </w:t>
      </w:r>
      <w:r w:rsidR="00816218" w:rsidRPr="00E4753D">
        <w:rPr>
          <w:rFonts w:eastAsia="Times New Roman"/>
          <w:szCs w:val="22"/>
        </w:rPr>
        <w:t xml:space="preserve">and is </w:t>
      </w:r>
      <w:r w:rsidRPr="00E4753D">
        <w:rPr>
          <w:rFonts w:eastAsia="Times New Roman"/>
          <w:szCs w:val="22"/>
        </w:rPr>
        <w:t xml:space="preserve">necessary for the blood to form clots and stop bleeding. </w:t>
      </w:r>
    </w:p>
    <w:p w14:paraId="3ECBC18C" w14:textId="77777777" w:rsidR="000C4329" w:rsidRPr="00E4753D" w:rsidRDefault="000C4329" w:rsidP="00AE23E3">
      <w:pPr>
        <w:spacing w:line="240" w:lineRule="auto"/>
        <w:rPr>
          <w:szCs w:val="22"/>
        </w:rPr>
      </w:pPr>
    </w:p>
    <w:p w14:paraId="29CCDFA4" w14:textId="77777777" w:rsidR="00232162" w:rsidRPr="00E4753D" w:rsidRDefault="00232162" w:rsidP="00AE23E3">
      <w:pPr>
        <w:spacing w:line="240" w:lineRule="auto"/>
        <w:rPr>
          <w:szCs w:val="22"/>
        </w:rPr>
      </w:pPr>
      <w:r w:rsidRPr="00E4753D">
        <w:rPr>
          <w:szCs w:val="22"/>
        </w:rPr>
        <w:t>ELOCTA is a medicine used for the treatment and prevention of bleeding in all age groups of patients with haemophilia</w:t>
      </w:r>
      <w:r w:rsidR="00E81B6F" w:rsidRPr="00E4753D">
        <w:rPr>
          <w:szCs w:val="22"/>
        </w:rPr>
        <w:t> </w:t>
      </w:r>
      <w:r w:rsidRPr="00E4753D">
        <w:rPr>
          <w:szCs w:val="22"/>
        </w:rPr>
        <w:t>A (inherited bleeding disorder caused by factor</w:t>
      </w:r>
      <w:r w:rsidR="00E81B6F" w:rsidRPr="00E4753D">
        <w:rPr>
          <w:szCs w:val="22"/>
        </w:rPr>
        <w:t> </w:t>
      </w:r>
      <w:r w:rsidR="00AD3C94" w:rsidRPr="00E4753D">
        <w:rPr>
          <w:szCs w:val="22"/>
        </w:rPr>
        <w:t>VIII deficiency).</w:t>
      </w:r>
    </w:p>
    <w:p w14:paraId="33AC70DE" w14:textId="77777777" w:rsidR="004A066D" w:rsidRPr="00E4753D" w:rsidRDefault="004A066D" w:rsidP="00AE23E3">
      <w:pPr>
        <w:spacing w:line="240" w:lineRule="auto"/>
        <w:rPr>
          <w:szCs w:val="22"/>
        </w:rPr>
      </w:pPr>
    </w:p>
    <w:p w14:paraId="7972C9C4" w14:textId="77777777" w:rsidR="00232162" w:rsidRPr="00E4753D" w:rsidRDefault="00232162" w:rsidP="00AE23E3">
      <w:pPr>
        <w:spacing w:line="240" w:lineRule="auto"/>
        <w:rPr>
          <w:szCs w:val="22"/>
        </w:rPr>
      </w:pPr>
      <w:r w:rsidRPr="00E4753D">
        <w:rPr>
          <w:szCs w:val="22"/>
        </w:rPr>
        <w:t xml:space="preserve">ELOCTA is prepared by recombinant technology without addition of any human- or animal-derived components in the manufacturing process. </w:t>
      </w:r>
    </w:p>
    <w:p w14:paraId="43B34B3B" w14:textId="77777777" w:rsidR="00232162" w:rsidRPr="00E4753D" w:rsidRDefault="00232162" w:rsidP="00AE23E3">
      <w:pPr>
        <w:spacing w:line="240" w:lineRule="auto"/>
        <w:rPr>
          <w:szCs w:val="22"/>
        </w:rPr>
      </w:pPr>
    </w:p>
    <w:p w14:paraId="5059E6FB" w14:textId="77777777" w:rsidR="004A066D" w:rsidRPr="00E4753D" w:rsidRDefault="00232162" w:rsidP="00AE23E3">
      <w:pPr>
        <w:keepNext/>
        <w:spacing w:line="240" w:lineRule="auto"/>
        <w:rPr>
          <w:b/>
          <w:szCs w:val="22"/>
        </w:rPr>
      </w:pPr>
      <w:r w:rsidRPr="00E4753D">
        <w:rPr>
          <w:rFonts w:eastAsia="Times New Roman"/>
          <w:b/>
          <w:szCs w:val="22"/>
        </w:rPr>
        <w:t xml:space="preserve">How </w:t>
      </w:r>
      <w:r w:rsidRPr="00E4753D">
        <w:rPr>
          <w:b/>
          <w:szCs w:val="22"/>
        </w:rPr>
        <w:t>ELOCTA works</w:t>
      </w:r>
    </w:p>
    <w:p w14:paraId="23FF0F24" w14:textId="77777777" w:rsidR="00232162" w:rsidRPr="00E4753D" w:rsidRDefault="00232162" w:rsidP="00AE23E3">
      <w:pPr>
        <w:spacing w:line="240" w:lineRule="auto"/>
        <w:rPr>
          <w:rFonts w:eastAsia="Times New Roman"/>
          <w:szCs w:val="22"/>
        </w:rPr>
      </w:pPr>
      <w:r w:rsidRPr="00E4753D">
        <w:rPr>
          <w:rFonts w:eastAsia="Times New Roman"/>
          <w:szCs w:val="22"/>
        </w:rPr>
        <w:t>In patients with haemophilia</w:t>
      </w:r>
      <w:r w:rsidR="00426D34" w:rsidRPr="00E4753D">
        <w:rPr>
          <w:rFonts w:eastAsia="Times New Roman"/>
          <w:szCs w:val="22"/>
        </w:rPr>
        <w:t> </w:t>
      </w:r>
      <w:r w:rsidRPr="00E4753D">
        <w:rPr>
          <w:rFonts w:eastAsia="Times New Roman"/>
          <w:szCs w:val="22"/>
        </w:rPr>
        <w:t>A</w:t>
      </w:r>
      <w:r w:rsidRPr="00E4753D">
        <w:rPr>
          <w:szCs w:val="22"/>
        </w:rPr>
        <w:t>, factor</w:t>
      </w:r>
      <w:r w:rsidR="00426D34" w:rsidRPr="00E4753D">
        <w:rPr>
          <w:szCs w:val="22"/>
        </w:rPr>
        <w:t> </w:t>
      </w:r>
      <w:r w:rsidRPr="00E4753D">
        <w:rPr>
          <w:szCs w:val="22"/>
        </w:rPr>
        <w:t>VIII is missing or not working properly. ELOCTA is used to replace the missing or deficient factor</w:t>
      </w:r>
      <w:r w:rsidR="00426D34" w:rsidRPr="00E4753D">
        <w:rPr>
          <w:szCs w:val="22"/>
        </w:rPr>
        <w:t> </w:t>
      </w:r>
      <w:r w:rsidRPr="00E4753D">
        <w:rPr>
          <w:szCs w:val="22"/>
        </w:rPr>
        <w:t>VIII. ELOCTA increases factor</w:t>
      </w:r>
      <w:r w:rsidR="00426D34" w:rsidRPr="00E4753D">
        <w:rPr>
          <w:szCs w:val="22"/>
        </w:rPr>
        <w:t> </w:t>
      </w:r>
      <w:r w:rsidRPr="00E4753D">
        <w:rPr>
          <w:szCs w:val="22"/>
        </w:rPr>
        <w:t>VIII level in the blood and temporarily corrects the bleeding tendency.</w:t>
      </w:r>
    </w:p>
    <w:p w14:paraId="0AF49765" w14:textId="77777777" w:rsidR="007A5EEB" w:rsidRPr="00E4753D" w:rsidRDefault="007A5EEB" w:rsidP="00AE23E3">
      <w:pPr>
        <w:numPr>
          <w:ilvl w:val="12"/>
          <w:numId w:val="0"/>
        </w:numPr>
        <w:spacing w:line="240" w:lineRule="auto"/>
        <w:rPr>
          <w:szCs w:val="22"/>
        </w:rPr>
      </w:pPr>
    </w:p>
    <w:p w14:paraId="6460C3D3" w14:textId="77777777" w:rsidR="007A5EEB" w:rsidRPr="00E4753D" w:rsidRDefault="007A5EEB" w:rsidP="00AE23E3">
      <w:pPr>
        <w:numPr>
          <w:ilvl w:val="12"/>
          <w:numId w:val="0"/>
        </w:numPr>
        <w:spacing w:line="240" w:lineRule="auto"/>
        <w:rPr>
          <w:szCs w:val="22"/>
        </w:rPr>
      </w:pPr>
    </w:p>
    <w:p w14:paraId="6F455017" w14:textId="77777777" w:rsidR="004A066D" w:rsidRPr="00E4753D" w:rsidRDefault="00B05F9C" w:rsidP="00A54752">
      <w:pPr>
        <w:pStyle w:val="ListParagraph"/>
        <w:keepNext/>
        <w:ind w:left="567" w:hanging="567"/>
        <w:rPr>
          <w:b/>
          <w:sz w:val="22"/>
          <w:szCs w:val="22"/>
          <w:lang w:val="en-GB"/>
        </w:rPr>
      </w:pPr>
      <w:r w:rsidRPr="00E4753D">
        <w:rPr>
          <w:b/>
          <w:sz w:val="22"/>
          <w:szCs w:val="22"/>
          <w:lang w:val="en-GB"/>
        </w:rPr>
        <w:lastRenderedPageBreak/>
        <w:t>2.</w:t>
      </w:r>
      <w:r w:rsidRPr="00E4753D">
        <w:rPr>
          <w:b/>
          <w:sz w:val="22"/>
          <w:szCs w:val="22"/>
          <w:lang w:val="en-GB"/>
        </w:rPr>
        <w:tab/>
      </w:r>
      <w:r w:rsidR="004A066D" w:rsidRPr="00E4753D">
        <w:rPr>
          <w:b/>
          <w:sz w:val="22"/>
          <w:szCs w:val="22"/>
          <w:lang w:val="en-GB"/>
        </w:rPr>
        <w:t>What you need to know before you use ELOCTA</w:t>
      </w:r>
    </w:p>
    <w:p w14:paraId="511E6569" w14:textId="77777777" w:rsidR="00426D34" w:rsidRPr="00E4753D" w:rsidRDefault="00426D34" w:rsidP="00A54752">
      <w:pPr>
        <w:keepNext/>
        <w:spacing w:line="240" w:lineRule="auto"/>
        <w:rPr>
          <w:b/>
          <w:szCs w:val="22"/>
        </w:rPr>
      </w:pPr>
    </w:p>
    <w:p w14:paraId="16254C15" w14:textId="77777777" w:rsidR="004A066D" w:rsidRPr="00E4753D" w:rsidRDefault="004A066D" w:rsidP="00A54752">
      <w:pPr>
        <w:keepNext/>
        <w:spacing w:line="240" w:lineRule="auto"/>
        <w:rPr>
          <w:b/>
          <w:szCs w:val="22"/>
        </w:rPr>
      </w:pPr>
      <w:r w:rsidRPr="00E4753D">
        <w:rPr>
          <w:b/>
          <w:szCs w:val="22"/>
        </w:rPr>
        <w:t>Do not use ELOCTA:</w:t>
      </w:r>
    </w:p>
    <w:p w14:paraId="2FE47A6D" w14:textId="77777777" w:rsidR="00335083" w:rsidRPr="00E4753D" w:rsidRDefault="004A066D" w:rsidP="00A54752">
      <w:pPr>
        <w:keepNext/>
        <w:numPr>
          <w:ilvl w:val="0"/>
          <w:numId w:val="43"/>
        </w:numPr>
        <w:spacing w:line="240" w:lineRule="auto"/>
        <w:ind w:left="567" w:hanging="567"/>
        <w:rPr>
          <w:szCs w:val="22"/>
        </w:rPr>
      </w:pPr>
      <w:r w:rsidRPr="00E4753D">
        <w:rPr>
          <w:szCs w:val="22"/>
        </w:rPr>
        <w:t xml:space="preserve">if you are allergic to </w:t>
      </w:r>
      <w:proofErr w:type="spellStart"/>
      <w:r w:rsidRPr="00E4753D">
        <w:rPr>
          <w:szCs w:val="22"/>
        </w:rPr>
        <w:t>efmoroctocog</w:t>
      </w:r>
      <w:proofErr w:type="spellEnd"/>
      <w:r w:rsidRPr="00E4753D">
        <w:rPr>
          <w:szCs w:val="22"/>
        </w:rPr>
        <w:t xml:space="preserve"> alfa or any other ingredients of this medicine (listed in section 6).</w:t>
      </w:r>
    </w:p>
    <w:p w14:paraId="6B39754C" w14:textId="77777777" w:rsidR="00335083" w:rsidRPr="00E4753D" w:rsidRDefault="00335083" w:rsidP="00A54752">
      <w:pPr>
        <w:keepNext/>
        <w:spacing w:line="240" w:lineRule="auto"/>
        <w:rPr>
          <w:szCs w:val="22"/>
        </w:rPr>
      </w:pPr>
    </w:p>
    <w:p w14:paraId="1655CC50" w14:textId="77777777" w:rsidR="004A066D" w:rsidRPr="00E4753D" w:rsidRDefault="004A066D" w:rsidP="00FE366B">
      <w:pPr>
        <w:keepNext/>
        <w:spacing w:line="240" w:lineRule="auto"/>
        <w:rPr>
          <w:b/>
          <w:szCs w:val="22"/>
        </w:rPr>
      </w:pPr>
      <w:r w:rsidRPr="00E4753D">
        <w:rPr>
          <w:b/>
          <w:szCs w:val="22"/>
        </w:rPr>
        <w:t xml:space="preserve">Warnings and precautions </w:t>
      </w:r>
    </w:p>
    <w:p w14:paraId="748BDB85" w14:textId="77777777" w:rsidR="004A066D" w:rsidRPr="00E4753D" w:rsidRDefault="004A066D" w:rsidP="00FE366B">
      <w:pPr>
        <w:keepNext/>
        <w:spacing w:line="240" w:lineRule="auto"/>
        <w:rPr>
          <w:szCs w:val="22"/>
        </w:rPr>
      </w:pPr>
      <w:r w:rsidRPr="00E4753D">
        <w:rPr>
          <w:szCs w:val="22"/>
        </w:rPr>
        <w:t>Talk to your doctor, pharmacist or nurse before using ELOCTA.</w:t>
      </w:r>
    </w:p>
    <w:p w14:paraId="347181F1" w14:textId="77777777" w:rsidR="004A066D" w:rsidRPr="00E4753D" w:rsidRDefault="004A066D" w:rsidP="00FE366B">
      <w:pPr>
        <w:keepNext/>
        <w:spacing w:line="240" w:lineRule="auto"/>
        <w:rPr>
          <w:szCs w:val="22"/>
        </w:rPr>
      </w:pPr>
    </w:p>
    <w:p w14:paraId="0192C183" w14:textId="77777777" w:rsidR="004A066D" w:rsidRPr="00E4753D" w:rsidRDefault="004A066D" w:rsidP="00FE366B">
      <w:pPr>
        <w:numPr>
          <w:ilvl w:val="0"/>
          <w:numId w:val="43"/>
        </w:numPr>
        <w:spacing w:line="240" w:lineRule="auto"/>
        <w:ind w:left="567" w:hanging="567"/>
        <w:rPr>
          <w:szCs w:val="22"/>
        </w:rPr>
      </w:pPr>
      <w:r w:rsidRPr="00E4753D">
        <w:rPr>
          <w:szCs w:val="22"/>
        </w:rPr>
        <w:t xml:space="preserve">There is a </w:t>
      </w:r>
      <w:r w:rsidR="00415375" w:rsidRPr="00E4753D">
        <w:rPr>
          <w:szCs w:val="22"/>
        </w:rPr>
        <w:t xml:space="preserve">small </w:t>
      </w:r>
      <w:r w:rsidRPr="00E4753D">
        <w:rPr>
          <w:szCs w:val="22"/>
        </w:rPr>
        <w:t xml:space="preserve">chance that you may experience an anaphylactic reaction (a severe, sudden allergic reaction) to ELOCTA. Signs of allergic reactions may include </w:t>
      </w:r>
      <w:r w:rsidR="00AD3C94" w:rsidRPr="00E4753D">
        <w:rPr>
          <w:szCs w:val="22"/>
        </w:rPr>
        <w:t xml:space="preserve">generalised itching, </w:t>
      </w:r>
      <w:r w:rsidRPr="00E4753D">
        <w:rPr>
          <w:szCs w:val="22"/>
        </w:rPr>
        <w:t>hives, tightness of the chest</w:t>
      </w:r>
      <w:r w:rsidR="00AD3C94" w:rsidRPr="00E4753D">
        <w:rPr>
          <w:szCs w:val="22"/>
        </w:rPr>
        <w:t>,</w:t>
      </w:r>
      <w:r w:rsidRPr="00E4753D">
        <w:rPr>
          <w:szCs w:val="22"/>
        </w:rPr>
        <w:t xml:space="preserve"> difficulty breathing</w:t>
      </w:r>
      <w:r w:rsidR="00AD3C94" w:rsidRPr="00E4753D">
        <w:rPr>
          <w:szCs w:val="22"/>
        </w:rPr>
        <w:t xml:space="preserve"> and low blood pressure</w:t>
      </w:r>
      <w:r w:rsidRPr="00E4753D">
        <w:rPr>
          <w:szCs w:val="22"/>
        </w:rPr>
        <w:t>. If any of these symptoms occur, stop the injection immediately and contact your doctor.</w:t>
      </w:r>
    </w:p>
    <w:p w14:paraId="76167296" w14:textId="77777777" w:rsidR="004A066D" w:rsidRPr="00E4753D" w:rsidRDefault="004A066D" w:rsidP="00FE366B">
      <w:pPr>
        <w:spacing w:line="240" w:lineRule="auto"/>
        <w:ind w:left="567" w:hanging="567"/>
        <w:rPr>
          <w:szCs w:val="22"/>
        </w:rPr>
      </w:pPr>
    </w:p>
    <w:p w14:paraId="5636E6F1" w14:textId="77777777" w:rsidR="004A066D" w:rsidRPr="00E4753D" w:rsidRDefault="00C479B5" w:rsidP="00FE366B">
      <w:pPr>
        <w:numPr>
          <w:ilvl w:val="0"/>
          <w:numId w:val="43"/>
        </w:numPr>
        <w:spacing w:line="240" w:lineRule="auto"/>
        <w:ind w:left="567" w:hanging="567"/>
        <w:rPr>
          <w:szCs w:val="22"/>
        </w:rPr>
      </w:pPr>
      <w:r w:rsidRPr="00E4753D">
        <w:rPr>
          <w:szCs w:val="22"/>
        </w:rPr>
        <w:t>The formation of inhibitors (antibodies) is a known complication that can occur during treatment with all factor</w:t>
      </w:r>
      <w:r w:rsidR="00263C34" w:rsidRPr="00E4753D">
        <w:rPr>
          <w:szCs w:val="22"/>
        </w:rPr>
        <w:t> </w:t>
      </w:r>
      <w:r w:rsidRPr="00E4753D">
        <w:rPr>
          <w:szCs w:val="22"/>
        </w:rPr>
        <w:t>VIII medicines. These inhibitors, especially at high levels, stop the treatment working properly and you or your child will be monitored carefully for the development of these inhibitors. If your or your child’s bleeding is not being controlled with ELOCTA, tell your doctor immediately.</w:t>
      </w:r>
    </w:p>
    <w:p w14:paraId="13469A13" w14:textId="77777777" w:rsidR="001740C4" w:rsidRPr="00E4753D" w:rsidRDefault="001740C4" w:rsidP="001740C4">
      <w:pPr>
        <w:pStyle w:val="ListParagraph"/>
        <w:ind w:left="0"/>
        <w:rPr>
          <w:sz w:val="22"/>
          <w:szCs w:val="22"/>
          <w:u w:val="single"/>
        </w:rPr>
      </w:pPr>
    </w:p>
    <w:p w14:paraId="16917B4F" w14:textId="77777777" w:rsidR="001740C4" w:rsidRPr="00E4753D" w:rsidRDefault="001740C4" w:rsidP="000C4329">
      <w:pPr>
        <w:pStyle w:val="ListParagraph"/>
        <w:keepNext/>
        <w:ind w:left="0"/>
        <w:rPr>
          <w:sz w:val="22"/>
          <w:szCs w:val="22"/>
          <w:u w:val="single"/>
        </w:rPr>
      </w:pPr>
      <w:bookmarkStart w:id="6" w:name="_Hlk42693946"/>
      <w:r w:rsidRPr="00E4753D">
        <w:rPr>
          <w:sz w:val="22"/>
          <w:szCs w:val="22"/>
          <w:u w:val="single"/>
        </w:rPr>
        <w:t>Cardiovascular events</w:t>
      </w:r>
    </w:p>
    <w:p w14:paraId="66344636" w14:textId="05B1383A" w:rsidR="001740C4" w:rsidRDefault="001740C4" w:rsidP="001740C4">
      <w:pPr>
        <w:pStyle w:val="ListParagraph"/>
        <w:ind w:left="0"/>
        <w:rPr>
          <w:sz w:val="22"/>
          <w:szCs w:val="22"/>
        </w:rPr>
      </w:pPr>
      <w:r w:rsidRPr="00E4753D">
        <w:rPr>
          <w:sz w:val="22"/>
          <w:szCs w:val="22"/>
        </w:rPr>
        <w:t xml:space="preserve">If you have heart disease or are at risk for heart disease, take special care when using </w:t>
      </w:r>
      <w:r w:rsidR="00D5163C" w:rsidRPr="00E4753D">
        <w:rPr>
          <w:sz w:val="22"/>
          <w:szCs w:val="22"/>
        </w:rPr>
        <w:t>factor</w:t>
      </w:r>
      <w:r w:rsidR="000A7D01" w:rsidRPr="00E4753D">
        <w:rPr>
          <w:sz w:val="22"/>
          <w:szCs w:val="22"/>
        </w:rPr>
        <w:t> </w:t>
      </w:r>
      <w:r w:rsidRPr="00E4753D">
        <w:rPr>
          <w:sz w:val="22"/>
          <w:szCs w:val="22"/>
        </w:rPr>
        <w:t xml:space="preserve">VIII </w:t>
      </w:r>
      <w:r w:rsidR="00D5163C" w:rsidRPr="00E4753D">
        <w:rPr>
          <w:sz w:val="22"/>
          <w:szCs w:val="22"/>
        </w:rPr>
        <w:t xml:space="preserve">medicines </w:t>
      </w:r>
      <w:r w:rsidRPr="00E4753D">
        <w:rPr>
          <w:sz w:val="22"/>
          <w:szCs w:val="22"/>
        </w:rPr>
        <w:t>and talk to your doctor.</w:t>
      </w:r>
    </w:p>
    <w:p w14:paraId="7AC6C7EF" w14:textId="77777777" w:rsidR="0074331F" w:rsidRPr="00E4753D" w:rsidRDefault="0074331F" w:rsidP="001740C4">
      <w:pPr>
        <w:pStyle w:val="ListParagraph"/>
        <w:ind w:left="0"/>
        <w:rPr>
          <w:sz w:val="22"/>
          <w:szCs w:val="22"/>
          <w:u w:val="single"/>
        </w:rPr>
      </w:pPr>
    </w:p>
    <w:bookmarkEnd w:id="6"/>
    <w:p w14:paraId="7E766E83" w14:textId="77777777" w:rsidR="00AD3C94" w:rsidRPr="00E4753D" w:rsidRDefault="00AD3C94" w:rsidP="00FE366B">
      <w:pPr>
        <w:keepNext/>
        <w:tabs>
          <w:tab w:val="clear" w:pos="567"/>
          <w:tab w:val="left" w:pos="0"/>
        </w:tabs>
        <w:spacing w:line="240" w:lineRule="auto"/>
        <w:rPr>
          <w:u w:val="single"/>
        </w:rPr>
      </w:pPr>
      <w:r w:rsidRPr="00E4753D">
        <w:rPr>
          <w:u w:val="single"/>
        </w:rPr>
        <w:t>Catheter-related complications</w:t>
      </w:r>
    </w:p>
    <w:p w14:paraId="207AA32F" w14:textId="77777777" w:rsidR="00AD3C94" w:rsidRPr="003A4889" w:rsidRDefault="00AD3C94" w:rsidP="00FE366B">
      <w:pPr>
        <w:tabs>
          <w:tab w:val="clear" w:pos="567"/>
          <w:tab w:val="left" w:pos="0"/>
        </w:tabs>
        <w:spacing w:line="240" w:lineRule="auto"/>
        <w:rPr>
          <w:szCs w:val="22"/>
        </w:rPr>
      </w:pPr>
      <w:r w:rsidRPr="003A4889">
        <w:t>If you require a central venous access device (CVAD), risk of CVAD-related complications including local infections, presence of bacteria in the blood and catheter site thrombosis should be considered.</w:t>
      </w:r>
    </w:p>
    <w:p w14:paraId="1BD304D6" w14:textId="77777777" w:rsidR="00AD3C94" w:rsidRPr="003A4889" w:rsidRDefault="00AD3C94" w:rsidP="00FE366B">
      <w:pPr>
        <w:spacing w:line="240" w:lineRule="auto"/>
        <w:rPr>
          <w:szCs w:val="22"/>
        </w:rPr>
      </w:pPr>
    </w:p>
    <w:p w14:paraId="096D5984" w14:textId="77777777" w:rsidR="00AD3C94" w:rsidRPr="003A4889" w:rsidRDefault="00AD3C94" w:rsidP="00FE366B">
      <w:pPr>
        <w:keepNext/>
        <w:spacing w:line="240" w:lineRule="auto"/>
        <w:rPr>
          <w:u w:val="single"/>
        </w:rPr>
      </w:pPr>
      <w:r w:rsidRPr="003A4889">
        <w:rPr>
          <w:u w:val="single"/>
        </w:rPr>
        <w:t>Documentation</w:t>
      </w:r>
    </w:p>
    <w:p w14:paraId="430FD347" w14:textId="77777777" w:rsidR="00AD3C94" w:rsidRPr="00E4753D" w:rsidRDefault="00AD3C94" w:rsidP="00FE366B">
      <w:pPr>
        <w:spacing w:line="240" w:lineRule="auto"/>
      </w:pPr>
      <w:r w:rsidRPr="003A4889">
        <w:t>It is strongly recommended that every time ELOCTA is given, the name and batch number</w:t>
      </w:r>
      <w:r w:rsidR="00415375" w:rsidRPr="003A4889">
        <w:t xml:space="preserve"> of the product are</w:t>
      </w:r>
      <w:r w:rsidR="00415375" w:rsidRPr="00E4753D">
        <w:t xml:space="preserve"> recorded</w:t>
      </w:r>
      <w:r w:rsidRPr="00E4753D">
        <w:t>.</w:t>
      </w:r>
    </w:p>
    <w:p w14:paraId="512918B8" w14:textId="77777777" w:rsidR="004A066D" w:rsidRPr="00E4753D" w:rsidRDefault="004A066D" w:rsidP="00FE366B">
      <w:pPr>
        <w:spacing w:line="240" w:lineRule="auto"/>
        <w:rPr>
          <w:szCs w:val="22"/>
        </w:rPr>
      </w:pPr>
    </w:p>
    <w:p w14:paraId="30A62116" w14:textId="77777777" w:rsidR="004A066D" w:rsidRPr="00E4753D" w:rsidRDefault="004A066D" w:rsidP="00FE366B">
      <w:pPr>
        <w:keepNext/>
        <w:spacing w:line="240" w:lineRule="auto"/>
        <w:rPr>
          <w:b/>
          <w:szCs w:val="22"/>
        </w:rPr>
      </w:pPr>
      <w:r w:rsidRPr="00E4753D">
        <w:rPr>
          <w:b/>
          <w:szCs w:val="22"/>
        </w:rPr>
        <w:t>Other medicines and ELOCTA</w:t>
      </w:r>
    </w:p>
    <w:p w14:paraId="70502573" w14:textId="77777777" w:rsidR="004A066D" w:rsidRPr="00E4753D" w:rsidRDefault="004A066D" w:rsidP="00FE366B">
      <w:pPr>
        <w:spacing w:line="240" w:lineRule="auto"/>
        <w:rPr>
          <w:szCs w:val="22"/>
        </w:rPr>
      </w:pPr>
      <w:r w:rsidRPr="00E4753D">
        <w:rPr>
          <w:szCs w:val="22"/>
        </w:rPr>
        <w:t>Tell your doctor or pharmacist if you are using, have recently used or might use any other medicines.</w:t>
      </w:r>
    </w:p>
    <w:p w14:paraId="4DB9B286" w14:textId="77777777" w:rsidR="004A066D" w:rsidRPr="00E4753D" w:rsidRDefault="004A066D" w:rsidP="00FE366B">
      <w:pPr>
        <w:spacing w:line="240" w:lineRule="auto"/>
        <w:rPr>
          <w:szCs w:val="22"/>
        </w:rPr>
      </w:pPr>
    </w:p>
    <w:p w14:paraId="6802A15C" w14:textId="77777777" w:rsidR="004A066D" w:rsidRPr="00E4753D" w:rsidRDefault="004A066D" w:rsidP="00FE366B">
      <w:pPr>
        <w:keepNext/>
        <w:spacing w:line="240" w:lineRule="auto"/>
        <w:rPr>
          <w:b/>
          <w:szCs w:val="22"/>
        </w:rPr>
      </w:pPr>
      <w:r w:rsidRPr="00E4753D">
        <w:rPr>
          <w:b/>
          <w:szCs w:val="22"/>
        </w:rPr>
        <w:t xml:space="preserve">Pregnancy and breast-feeding </w:t>
      </w:r>
    </w:p>
    <w:p w14:paraId="47F528BA" w14:textId="77777777" w:rsidR="004A066D" w:rsidRPr="00E4753D" w:rsidRDefault="004A066D" w:rsidP="00FE366B">
      <w:pPr>
        <w:spacing w:line="240" w:lineRule="auto"/>
        <w:rPr>
          <w:szCs w:val="22"/>
        </w:rPr>
      </w:pPr>
      <w:r w:rsidRPr="00E4753D">
        <w:rPr>
          <w:szCs w:val="22"/>
        </w:rPr>
        <w:t>If you are pregnant or breast-feeding, think you may be pregnant or are planning to have a baby, ask your doctor or pharmacist for advice before taking this medicine.</w:t>
      </w:r>
    </w:p>
    <w:p w14:paraId="23284D66" w14:textId="77777777" w:rsidR="004A066D" w:rsidRPr="00E4753D" w:rsidRDefault="004A066D" w:rsidP="00FE366B">
      <w:pPr>
        <w:spacing w:line="240" w:lineRule="auto"/>
        <w:rPr>
          <w:szCs w:val="22"/>
        </w:rPr>
      </w:pPr>
    </w:p>
    <w:p w14:paraId="5C2E161F" w14:textId="77777777" w:rsidR="004A066D" w:rsidRPr="00E4753D" w:rsidRDefault="004A066D" w:rsidP="00FE366B">
      <w:pPr>
        <w:keepNext/>
        <w:spacing w:line="240" w:lineRule="auto"/>
        <w:rPr>
          <w:b/>
          <w:szCs w:val="22"/>
        </w:rPr>
      </w:pPr>
      <w:r w:rsidRPr="00E4753D">
        <w:rPr>
          <w:b/>
          <w:szCs w:val="22"/>
        </w:rPr>
        <w:t xml:space="preserve">Driving and using machines </w:t>
      </w:r>
    </w:p>
    <w:p w14:paraId="6F139BD2" w14:textId="77777777" w:rsidR="004A066D" w:rsidRPr="00E4753D" w:rsidRDefault="004A066D" w:rsidP="00FE366B">
      <w:pPr>
        <w:spacing w:line="240" w:lineRule="auto"/>
        <w:rPr>
          <w:szCs w:val="22"/>
        </w:rPr>
      </w:pPr>
      <w:r w:rsidRPr="00E4753D">
        <w:rPr>
          <w:szCs w:val="22"/>
        </w:rPr>
        <w:t xml:space="preserve">No effects on ability to drive or use </w:t>
      </w:r>
      <w:r w:rsidR="00415375" w:rsidRPr="00E4753D">
        <w:rPr>
          <w:szCs w:val="22"/>
        </w:rPr>
        <w:t xml:space="preserve">of </w:t>
      </w:r>
      <w:r w:rsidRPr="00E4753D">
        <w:rPr>
          <w:szCs w:val="22"/>
        </w:rPr>
        <w:t>machines have been observed.</w:t>
      </w:r>
    </w:p>
    <w:p w14:paraId="5E4DAB18" w14:textId="77777777" w:rsidR="004A066D" w:rsidRPr="00E4753D" w:rsidRDefault="004A066D" w:rsidP="00FE366B">
      <w:pPr>
        <w:spacing w:line="240" w:lineRule="auto"/>
        <w:rPr>
          <w:szCs w:val="22"/>
        </w:rPr>
      </w:pPr>
    </w:p>
    <w:p w14:paraId="64A98F75" w14:textId="77777777" w:rsidR="004A066D" w:rsidRPr="00E4753D" w:rsidRDefault="004A066D" w:rsidP="00FE366B">
      <w:pPr>
        <w:keepNext/>
        <w:spacing w:line="240" w:lineRule="auto"/>
        <w:rPr>
          <w:b/>
          <w:szCs w:val="22"/>
        </w:rPr>
      </w:pPr>
      <w:r w:rsidRPr="00E4753D">
        <w:rPr>
          <w:b/>
          <w:szCs w:val="22"/>
        </w:rPr>
        <w:t>ELOCTA contains sodium</w:t>
      </w:r>
    </w:p>
    <w:p w14:paraId="57F1703E" w14:textId="77777777" w:rsidR="004A066D" w:rsidRPr="00E4753D" w:rsidRDefault="00D30374" w:rsidP="00FE366B">
      <w:pPr>
        <w:spacing w:line="240" w:lineRule="auto"/>
        <w:rPr>
          <w:szCs w:val="22"/>
        </w:rPr>
      </w:pPr>
      <w:r w:rsidRPr="00E4753D">
        <w:rPr>
          <w:szCs w:val="22"/>
        </w:rPr>
        <w:t>This medicine contains less than 1</w:t>
      </w:r>
      <w:r w:rsidR="008C5BB7" w:rsidRPr="00E4753D">
        <w:rPr>
          <w:szCs w:val="22"/>
        </w:rPr>
        <w:t> </w:t>
      </w:r>
      <w:r w:rsidRPr="00E4753D">
        <w:rPr>
          <w:szCs w:val="22"/>
        </w:rPr>
        <w:t>mmol sodium (23</w:t>
      </w:r>
      <w:r w:rsidR="008C5BB7" w:rsidRPr="00E4753D">
        <w:rPr>
          <w:szCs w:val="22"/>
        </w:rPr>
        <w:t> </w:t>
      </w:r>
      <w:r w:rsidRPr="00E4753D">
        <w:rPr>
          <w:szCs w:val="22"/>
        </w:rPr>
        <w:t>mg) per vial, that is to say essentially ‘sodium-free’.</w:t>
      </w:r>
    </w:p>
    <w:p w14:paraId="646BD436" w14:textId="77777777" w:rsidR="00353345" w:rsidRPr="00E4753D" w:rsidRDefault="00353345" w:rsidP="00353345">
      <w:pPr>
        <w:spacing w:line="240" w:lineRule="auto"/>
        <w:rPr>
          <w:szCs w:val="22"/>
          <w:lang w:val="en-US"/>
        </w:rPr>
      </w:pPr>
      <w:r w:rsidRPr="00E4753D">
        <w:rPr>
          <w:szCs w:val="22"/>
          <w:lang w:val="en-US"/>
        </w:rPr>
        <w:t>However, depending on your body weight and dose, you could receive more than one vial. This should be taken into consideration if you are on a controlled sodium diet.</w:t>
      </w:r>
    </w:p>
    <w:p w14:paraId="17B905B8" w14:textId="77777777" w:rsidR="004A066D" w:rsidRPr="00E4753D" w:rsidRDefault="004A066D" w:rsidP="00FE366B">
      <w:pPr>
        <w:spacing w:line="240" w:lineRule="auto"/>
        <w:rPr>
          <w:szCs w:val="22"/>
        </w:rPr>
      </w:pPr>
    </w:p>
    <w:p w14:paraId="301D1F1D" w14:textId="77777777" w:rsidR="000C4329" w:rsidRPr="00E4753D" w:rsidRDefault="000C4329" w:rsidP="00FE366B">
      <w:pPr>
        <w:spacing w:line="240" w:lineRule="auto"/>
        <w:rPr>
          <w:szCs w:val="22"/>
        </w:rPr>
      </w:pPr>
    </w:p>
    <w:p w14:paraId="683F6902" w14:textId="77777777" w:rsidR="004A066D" w:rsidRPr="00E4753D" w:rsidRDefault="00B05F9C" w:rsidP="00FE366B">
      <w:pPr>
        <w:pStyle w:val="ListParagraph"/>
        <w:keepNext/>
        <w:ind w:left="567" w:hanging="567"/>
        <w:rPr>
          <w:b/>
          <w:sz w:val="22"/>
          <w:szCs w:val="22"/>
          <w:lang w:val="en-GB"/>
        </w:rPr>
      </w:pPr>
      <w:r w:rsidRPr="00E4753D">
        <w:rPr>
          <w:b/>
          <w:sz w:val="22"/>
          <w:szCs w:val="22"/>
          <w:lang w:val="en-GB"/>
        </w:rPr>
        <w:t>3.</w:t>
      </w:r>
      <w:r w:rsidRPr="00E4753D">
        <w:rPr>
          <w:b/>
          <w:sz w:val="22"/>
          <w:szCs w:val="22"/>
          <w:lang w:val="en-GB"/>
        </w:rPr>
        <w:tab/>
      </w:r>
      <w:r w:rsidR="004A066D" w:rsidRPr="00E4753D">
        <w:rPr>
          <w:b/>
          <w:sz w:val="22"/>
          <w:szCs w:val="22"/>
          <w:lang w:val="en-GB"/>
        </w:rPr>
        <w:t>How to use ELOCTA</w:t>
      </w:r>
    </w:p>
    <w:p w14:paraId="63AC6AE2" w14:textId="77777777" w:rsidR="00426D34" w:rsidRPr="00E4753D" w:rsidRDefault="00426D34" w:rsidP="00FE366B">
      <w:pPr>
        <w:keepNext/>
        <w:spacing w:line="240" w:lineRule="auto"/>
        <w:rPr>
          <w:szCs w:val="22"/>
        </w:rPr>
      </w:pPr>
    </w:p>
    <w:p w14:paraId="688D554A" w14:textId="7002D95E" w:rsidR="004A066D" w:rsidRPr="00E4753D" w:rsidRDefault="004A066D" w:rsidP="00FE366B">
      <w:pPr>
        <w:spacing w:line="240" w:lineRule="auto"/>
        <w:rPr>
          <w:szCs w:val="22"/>
        </w:rPr>
      </w:pPr>
      <w:r w:rsidRPr="00E4753D">
        <w:rPr>
          <w:szCs w:val="22"/>
        </w:rPr>
        <w:t>Treatment with ELOCTA will be started by a doctor who is experienced in the care of patients with haemophilia.</w:t>
      </w:r>
      <w:r w:rsidR="00DF3D4E" w:rsidRPr="00E4753D">
        <w:rPr>
          <w:szCs w:val="22"/>
        </w:rPr>
        <w:t xml:space="preserve"> </w:t>
      </w:r>
      <w:r w:rsidRPr="00E4753D">
        <w:rPr>
          <w:szCs w:val="22"/>
        </w:rPr>
        <w:t>Always use this medicine exactly as your doctor has told you</w:t>
      </w:r>
      <w:r w:rsidR="00F17F24" w:rsidRPr="00E4753D">
        <w:rPr>
          <w:szCs w:val="22"/>
        </w:rPr>
        <w:t xml:space="preserve"> (see </w:t>
      </w:r>
      <w:r w:rsidR="004B5B1F" w:rsidRPr="00E4753D">
        <w:rPr>
          <w:bCs/>
        </w:rPr>
        <w:t>Instructions for preparation and administration</w:t>
      </w:r>
      <w:r w:rsidR="00F17F24" w:rsidRPr="00E4753D">
        <w:rPr>
          <w:szCs w:val="22"/>
        </w:rPr>
        <w:t>)</w:t>
      </w:r>
      <w:r w:rsidRPr="00E4753D">
        <w:rPr>
          <w:szCs w:val="22"/>
        </w:rPr>
        <w:t>. Check with your doctor, pharmacist or nurse if you are not sure.</w:t>
      </w:r>
    </w:p>
    <w:p w14:paraId="110DD506" w14:textId="77777777" w:rsidR="004A066D" w:rsidRPr="00E4753D" w:rsidRDefault="004A066D" w:rsidP="00FE366B">
      <w:pPr>
        <w:spacing w:line="240" w:lineRule="auto"/>
        <w:rPr>
          <w:szCs w:val="22"/>
        </w:rPr>
      </w:pPr>
    </w:p>
    <w:p w14:paraId="5AB1F230" w14:textId="77777777" w:rsidR="004A066D" w:rsidRPr="00E4753D" w:rsidRDefault="00AD3C94" w:rsidP="00FE366B">
      <w:pPr>
        <w:spacing w:line="240" w:lineRule="auto"/>
        <w:rPr>
          <w:szCs w:val="22"/>
        </w:rPr>
      </w:pPr>
      <w:r w:rsidRPr="00E4753D">
        <w:t xml:space="preserve">ELOCTA is given as an injection into a vein. </w:t>
      </w:r>
      <w:r w:rsidR="004A066D" w:rsidRPr="00E4753D">
        <w:rPr>
          <w:szCs w:val="22"/>
        </w:rPr>
        <w:t xml:space="preserve">Your doctor will </w:t>
      </w:r>
      <w:r w:rsidR="00415375" w:rsidRPr="00E4753D">
        <w:rPr>
          <w:szCs w:val="22"/>
        </w:rPr>
        <w:t xml:space="preserve">calculate </w:t>
      </w:r>
      <w:r w:rsidR="00393AA4" w:rsidRPr="00E4753D">
        <w:rPr>
          <w:szCs w:val="22"/>
        </w:rPr>
        <w:t xml:space="preserve">the </w:t>
      </w:r>
      <w:r w:rsidR="004A066D" w:rsidRPr="00E4753D">
        <w:rPr>
          <w:szCs w:val="22"/>
        </w:rPr>
        <w:t>dose of ELOCTA (in International Units or “IU”) depend</w:t>
      </w:r>
      <w:r w:rsidR="00415375" w:rsidRPr="00E4753D">
        <w:rPr>
          <w:szCs w:val="22"/>
        </w:rPr>
        <w:t>ing</w:t>
      </w:r>
      <w:r w:rsidR="004A066D" w:rsidRPr="00E4753D">
        <w:rPr>
          <w:szCs w:val="22"/>
        </w:rPr>
        <w:t xml:space="preserve"> on your individual needs for </w:t>
      </w:r>
      <w:r w:rsidR="00415375" w:rsidRPr="00E4753D">
        <w:rPr>
          <w:szCs w:val="22"/>
        </w:rPr>
        <w:t xml:space="preserve">factor VIII </w:t>
      </w:r>
      <w:r w:rsidR="004A066D" w:rsidRPr="00E4753D">
        <w:rPr>
          <w:szCs w:val="22"/>
        </w:rPr>
        <w:t>replacement therapy and on whether it is used for prevention or treatment of bleeding.</w:t>
      </w:r>
      <w:r w:rsidRPr="00E4753D">
        <w:rPr>
          <w:szCs w:val="22"/>
        </w:rPr>
        <w:t xml:space="preserve"> Talk to your doctor if you think that your bleeding is not being controlled with the dose you receive.</w:t>
      </w:r>
    </w:p>
    <w:p w14:paraId="77A4FF50" w14:textId="77777777" w:rsidR="004A066D" w:rsidRPr="00E4753D" w:rsidRDefault="004A066D" w:rsidP="00FE366B">
      <w:pPr>
        <w:spacing w:line="240" w:lineRule="auto"/>
        <w:rPr>
          <w:szCs w:val="22"/>
        </w:rPr>
      </w:pPr>
    </w:p>
    <w:p w14:paraId="0FE3A523" w14:textId="77777777" w:rsidR="004A066D" w:rsidRPr="00E4753D" w:rsidRDefault="00415375" w:rsidP="00FE366B">
      <w:pPr>
        <w:spacing w:line="240" w:lineRule="auto"/>
        <w:rPr>
          <w:szCs w:val="22"/>
        </w:rPr>
      </w:pPr>
      <w:r w:rsidRPr="00E4753D">
        <w:rPr>
          <w:szCs w:val="22"/>
        </w:rPr>
        <w:lastRenderedPageBreak/>
        <w:t>How often you need an injection</w:t>
      </w:r>
      <w:r w:rsidR="004A066D" w:rsidRPr="00E4753D">
        <w:rPr>
          <w:szCs w:val="22"/>
        </w:rPr>
        <w:t xml:space="preserve"> will depend on how well ELOCTA is working for you. Your doctor will perform appropriate laboratory tests to make sure that you have adequate factor</w:t>
      </w:r>
      <w:r w:rsidR="006D6C0D" w:rsidRPr="00E4753D">
        <w:rPr>
          <w:szCs w:val="22"/>
        </w:rPr>
        <w:t> </w:t>
      </w:r>
      <w:r w:rsidR="004A066D" w:rsidRPr="00E4753D">
        <w:rPr>
          <w:szCs w:val="22"/>
        </w:rPr>
        <w:t xml:space="preserve">VIII levels in your blood. </w:t>
      </w:r>
    </w:p>
    <w:p w14:paraId="2B42F9F8" w14:textId="77777777" w:rsidR="004A066D" w:rsidRPr="00E4753D" w:rsidRDefault="004A066D" w:rsidP="00FE366B">
      <w:pPr>
        <w:spacing w:line="240" w:lineRule="auto"/>
        <w:rPr>
          <w:szCs w:val="22"/>
        </w:rPr>
      </w:pPr>
    </w:p>
    <w:p w14:paraId="437C7928" w14:textId="77777777" w:rsidR="004A066D" w:rsidRPr="00E4753D" w:rsidRDefault="004A066D" w:rsidP="00FE366B">
      <w:pPr>
        <w:keepNext/>
        <w:spacing w:line="240" w:lineRule="auto"/>
        <w:rPr>
          <w:b/>
        </w:rPr>
      </w:pPr>
      <w:r w:rsidRPr="00E4753D">
        <w:rPr>
          <w:b/>
        </w:rPr>
        <w:t xml:space="preserve">Treatment of bleeding </w:t>
      </w:r>
    </w:p>
    <w:p w14:paraId="1940DA1C" w14:textId="77777777" w:rsidR="004A066D" w:rsidRPr="00E4753D" w:rsidRDefault="004A066D" w:rsidP="00FE366B">
      <w:pPr>
        <w:spacing w:line="240" w:lineRule="auto"/>
      </w:pPr>
      <w:r w:rsidRPr="00E4753D">
        <w:t>The dose of ELOCTA is calculated depending on your body weight and the factor</w:t>
      </w:r>
      <w:r w:rsidR="006D6C0D" w:rsidRPr="00E4753D">
        <w:t> </w:t>
      </w:r>
      <w:r w:rsidRPr="00E4753D">
        <w:t>VIII levels to be achieved. The target factor</w:t>
      </w:r>
      <w:r w:rsidR="006D6C0D" w:rsidRPr="00E4753D">
        <w:t> </w:t>
      </w:r>
      <w:r w:rsidRPr="00E4753D">
        <w:t>VIII levels will depend on the severity and location of the bleeding.</w:t>
      </w:r>
    </w:p>
    <w:p w14:paraId="67FC3132" w14:textId="77777777" w:rsidR="00950953" w:rsidRPr="00E4753D" w:rsidRDefault="00950953" w:rsidP="00263C34">
      <w:pPr>
        <w:spacing w:line="240" w:lineRule="auto"/>
      </w:pPr>
    </w:p>
    <w:p w14:paraId="50F840E0" w14:textId="77777777" w:rsidR="004A066D" w:rsidRPr="00E4753D" w:rsidRDefault="004A066D" w:rsidP="00263C34">
      <w:pPr>
        <w:keepNext/>
        <w:spacing w:line="240" w:lineRule="auto"/>
        <w:rPr>
          <w:b/>
        </w:rPr>
      </w:pPr>
      <w:r w:rsidRPr="00E4753D">
        <w:rPr>
          <w:b/>
        </w:rPr>
        <w:t>Prevention of bleeding</w:t>
      </w:r>
    </w:p>
    <w:p w14:paraId="5EDDB8ED" w14:textId="77777777" w:rsidR="004A066D" w:rsidRPr="00E4753D" w:rsidRDefault="004A066D" w:rsidP="00263C34">
      <w:pPr>
        <w:spacing w:line="240" w:lineRule="auto"/>
      </w:pPr>
      <w:r w:rsidRPr="00E4753D">
        <w:t>The usual dose of ELOCTA is 50</w:t>
      </w:r>
      <w:r w:rsidR="006D6C0D" w:rsidRPr="00E4753D">
        <w:t> </w:t>
      </w:r>
      <w:r w:rsidRPr="00E4753D">
        <w:t>IU per kg of body weight, given every 3 to 5</w:t>
      </w:r>
      <w:r w:rsidR="00263C34" w:rsidRPr="00E4753D">
        <w:t> </w:t>
      </w:r>
      <w:r w:rsidRPr="00E4753D">
        <w:t>days. The dose may be adjusted by your doctor in the range of 25 to 65</w:t>
      </w:r>
      <w:r w:rsidR="002C0C66" w:rsidRPr="00E4753D">
        <w:t> </w:t>
      </w:r>
      <w:r w:rsidRPr="00E4753D">
        <w:t xml:space="preserve">IU per kg of body weight. </w:t>
      </w:r>
      <w:r w:rsidRPr="00E4753D" w:rsidDel="00660724">
        <w:t xml:space="preserve">In some cases, especially in younger patients, shorter </w:t>
      </w:r>
      <w:r w:rsidR="008717B5" w:rsidRPr="00E4753D">
        <w:t>dosing</w:t>
      </w:r>
      <w:r w:rsidR="008717B5" w:rsidRPr="00E4753D" w:rsidDel="00660724">
        <w:t xml:space="preserve"> </w:t>
      </w:r>
      <w:r w:rsidRPr="00E4753D" w:rsidDel="00660724">
        <w:t xml:space="preserve">intervals or </w:t>
      </w:r>
      <w:r w:rsidR="00201181" w:rsidRPr="00E4753D">
        <w:t>higher doses may be necessary.</w:t>
      </w:r>
    </w:p>
    <w:p w14:paraId="7B0C36FB" w14:textId="77777777" w:rsidR="006D6C0D" w:rsidRPr="00E4753D" w:rsidRDefault="006D6C0D" w:rsidP="00263C34">
      <w:pPr>
        <w:spacing w:line="240" w:lineRule="auto"/>
      </w:pPr>
    </w:p>
    <w:p w14:paraId="1EA6480D" w14:textId="77777777" w:rsidR="00950953" w:rsidRPr="00E4753D" w:rsidRDefault="00950953" w:rsidP="00263C34">
      <w:pPr>
        <w:keepNext/>
        <w:spacing w:line="240" w:lineRule="auto"/>
        <w:rPr>
          <w:b/>
        </w:rPr>
      </w:pPr>
      <w:r w:rsidRPr="00E4753D">
        <w:rPr>
          <w:b/>
        </w:rPr>
        <w:t>Use in children and adolescents</w:t>
      </w:r>
    </w:p>
    <w:p w14:paraId="6C26E0C7" w14:textId="77777777" w:rsidR="00950953" w:rsidRPr="00E4753D" w:rsidRDefault="00950953" w:rsidP="00263C34">
      <w:pPr>
        <w:spacing w:line="240" w:lineRule="auto"/>
      </w:pPr>
      <w:r w:rsidRPr="00E4753D">
        <w:t>ELOCTA can be used in children and adolescents of all ages. In children below the age of 12</w:t>
      </w:r>
      <w:r w:rsidR="00800C76" w:rsidRPr="00E4753D">
        <w:t>,</w:t>
      </w:r>
      <w:r w:rsidRPr="00E4753D">
        <w:t xml:space="preserve"> higher doses or more frequent injections may be needed.</w:t>
      </w:r>
    </w:p>
    <w:p w14:paraId="2A8A2C21" w14:textId="77777777" w:rsidR="00950953" w:rsidRPr="00E4753D" w:rsidRDefault="00950953" w:rsidP="00263C34">
      <w:pPr>
        <w:spacing w:line="240" w:lineRule="auto"/>
      </w:pPr>
    </w:p>
    <w:p w14:paraId="11CBAEF4" w14:textId="77777777" w:rsidR="00950953" w:rsidRPr="00E4753D" w:rsidRDefault="00950953" w:rsidP="00263C34">
      <w:pPr>
        <w:keepNext/>
        <w:spacing w:line="240" w:lineRule="auto"/>
        <w:rPr>
          <w:b/>
        </w:rPr>
      </w:pPr>
      <w:r w:rsidRPr="00E4753D">
        <w:rPr>
          <w:b/>
        </w:rPr>
        <w:t>If you use more ELOCTA than you should</w:t>
      </w:r>
    </w:p>
    <w:p w14:paraId="4E038CA0" w14:textId="77777777" w:rsidR="00950953" w:rsidRPr="00E4753D" w:rsidRDefault="00950953" w:rsidP="00263C34">
      <w:pPr>
        <w:spacing w:line="240" w:lineRule="auto"/>
      </w:pPr>
      <w:r w:rsidRPr="00E4753D">
        <w:t>Tell your doctor as soon as possible. You should always use ELOCTA exactly as your doctor has told you, check with your doctor, pharmacist or nurse if you are not sure.</w:t>
      </w:r>
    </w:p>
    <w:p w14:paraId="7936A2A0" w14:textId="77777777" w:rsidR="00950953" w:rsidRPr="00E4753D" w:rsidRDefault="00950953" w:rsidP="00263C34">
      <w:pPr>
        <w:spacing w:line="240" w:lineRule="auto"/>
      </w:pPr>
    </w:p>
    <w:p w14:paraId="4009BF6C" w14:textId="77777777" w:rsidR="00950953" w:rsidRPr="00E4753D" w:rsidRDefault="00950953" w:rsidP="00263C34">
      <w:pPr>
        <w:keepNext/>
        <w:spacing w:line="240" w:lineRule="auto"/>
        <w:rPr>
          <w:b/>
        </w:rPr>
      </w:pPr>
      <w:r w:rsidRPr="00E4753D">
        <w:rPr>
          <w:b/>
        </w:rPr>
        <w:t>If you forget to use ELOCTA</w:t>
      </w:r>
    </w:p>
    <w:p w14:paraId="51017045" w14:textId="77777777" w:rsidR="00950953" w:rsidRPr="00E4753D" w:rsidRDefault="00950953" w:rsidP="00263C34">
      <w:pPr>
        <w:spacing w:line="240" w:lineRule="auto"/>
      </w:pPr>
      <w:r w:rsidRPr="00E4753D">
        <w:t xml:space="preserve">Do not take a double dose to make up for a forgotten dose. </w:t>
      </w:r>
      <w:r w:rsidR="000219A6" w:rsidRPr="00E4753D">
        <w:t>Take your dose as soon as you remember and then resume your normal dosing schedule. If you are not sure what to do, ask your doctor or pharmacist</w:t>
      </w:r>
      <w:r w:rsidR="00201181" w:rsidRPr="00E4753D">
        <w:t>.</w:t>
      </w:r>
    </w:p>
    <w:p w14:paraId="3F3CDF55" w14:textId="77777777" w:rsidR="00950953" w:rsidRPr="00E4753D" w:rsidRDefault="00950953" w:rsidP="00263C34">
      <w:pPr>
        <w:spacing w:line="240" w:lineRule="auto"/>
      </w:pPr>
    </w:p>
    <w:p w14:paraId="1D5098AC" w14:textId="77777777" w:rsidR="00950953" w:rsidRPr="00E4753D" w:rsidRDefault="00950953" w:rsidP="00263C34">
      <w:pPr>
        <w:keepNext/>
        <w:spacing w:line="240" w:lineRule="auto"/>
        <w:rPr>
          <w:b/>
        </w:rPr>
      </w:pPr>
      <w:r w:rsidRPr="00E4753D">
        <w:rPr>
          <w:b/>
        </w:rPr>
        <w:t>If you stop using ELOCTA</w:t>
      </w:r>
    </w:p>
    <w:p w14:paraId="37FDBB54" w14:textId="77777777" w:rsidR="00950953" w:rsidRPr="00E4753D" w:rsidRDefault="00950953" w:rsidP="00263C34">
      <w:pPr>
        <w:spacing w:line="240" w:lineRule="auto"/>
      </w:pPr>
      <w:r w:rsidRPr="00E4753D">
        <w:t>Do not stop using ELOCTA without consulting your doctor. If you stop using ELOCTA you may no longer be protected against bleeding or a current bleed may not stop.</w:t>
      </w:r>
    </w:p>
    <w:p w14:paraId="1C084BE0" w14:textId="77777777" w:rsidR="000330B8" w:rsidRPr="00E4753D" w:rsidRDefault="000330B8" w:rsidP="00263C34">
      <w:pPr>
        <w:spacing w:line="240" w:lineRule="auto"/>
      </w:pPr>
    </w:p>
    <w:p w14:paraId="0553995C" w14:textId="77777777" w:rsidR="00950953" w:rsidRPr="00E4753D" w:rsidRDefault="00950953" w:rsidP="00263C34">
      <w:pPr>
        <w:spacing w:line="240" w:lineRule="auto"/>
      </w:pPr>
      <w:r w:rsidRPr="00E4753D">
        <w:t>If you have any further questions on the use of this medicine, ask your doctor, pharmacist or nurse.</w:t>
      </w:r>
    </w:p>
    <w:p w14:paraId="732F0EBF" w14:textId="77777777" w:rsidR="00950953" w:rsidRPr="00E4753D" w:rsidRDefault="00950953" w:rsidP="00263C34">
      <w:pPr>
        <w:spacing w:line="240" w:lineRule="auto"/>
      </w:pPr>
    </w:p>
    <w:p w14:paraId="6F55BBA8" w14:textId="77777777" w:rsidR="00191821" w:rsidRPr="00E4753D" w:rsidRDefault="00191821" w:rsidP="00263C34">
      <w:pPr>
        <w:spacing w:line="240" w:lineRule="auto"/>
      </w:pPr>
    </w:p>
    <w:p w14:paraId="470D090D" w14:textId="77777777" w:rsidR="00950953" w:rsidRPr="00E4753D" w:rsidRDefault="00B05F9C" w:rsidP="00263C34">
      <w:pPr>
        <w:pStyle w:val="ListParagraph"/>
        <w:keepNext/>
        <w:ind w:left="567" w:hanging="567"/>
        <w:rPr>
          <w:b/>
          <w:lang w:val="en-GB"/>
        </w:rPr>
      </w:pPr>
      <w:r w:rsidRPr="00E4753D">
        <w:rPr>
          <w:b/>
          <w:lang w:val="en-GB"/>
        </w:rPr>
        <w:t>4.</w:t>
      </w:r>
      <w:r w:rsidRPr="00E4753D">
        <w:rPr>
          <w:b/>
          <w:lang w:val="en-GB"/>
        </w:rPr>
        <w:tab/>
      </w:r>
      <w:r w:rsidR="00950953" w:rsidRPr="00E4753D">
        <w:rPr>
          <w:b/>
          <w:lang w:val="en-GB"/>
        </w:rPr>
        <w:t xml:space="preserve">Possible side effects </w:t>
      </w:r>
    </w:p>
    <w:p w14:paraId="5A211CA6" w14:textId="77777777" w:rsidR="002C0C66" w:rsidRPr="00E4753D" w:rsidRDefault="002C0C66" w:rsidP="00263C34">
      <w:pPr>
        <w:keepNext/>
        <w:spacing w:line="240" w:lineRule="auto"/>
      </w:pPr>
    </w:p>
    <w:p w14:paraId="4354FFD8" w14:textId="77777777" w:rsidR="00664B70" w:rsidRPr="00E4753D" w:rsidRDefault="00950953" w:rsidP="00263C34">
      <w:pPr>
        <w:spacing w:line="240" w:lineRule="auto"/>
      </w:pPr>
      <w:r w:rsidRPr="00E4753D">
        <w:t>Like all medicines, this medicine can cause side effects, although not everybody gets them.</w:t>
      </w:r>
    </w:p>
    <w:p w14:paraId="2EE7DEC1" w14:textId="77777777" w:rsidR="00664B70" w:rsidRPr="00E4753D" w:rsidRDefault="00664B70" w:rsidP="00263C34">
      <w:pPr>
        <w:spacing w:line="240" w:lineRule="auto"/>
      </w:pPr>
    </w:p>
    <w:p w14:paraId="1059716D" w14:textId="77777777" w:rsidR="00664B70" w:rsidRPr="00E4753D" w:rsidRDefault="00664B70" w:rsidP="00263C34">
      <w:pPr>
        <w:tabs>
          <w:tab w:val="clear" w:pos="567"/>
        </w:tabs>
        <w:spacing w:line="240" w:lineRule="auto"/>
      </w:pPr>
      <w:r w:rsidRPr="00E4753D">
        <w:t>If severe, sudden allergic reactions (anaphylactic reaction) occur, the injection must be stopped immediately. You must contact your doctor immediately if you experience any of the following symptoms of allergic reactions: swelling of the face, rash, generalised itching, hives, tightness of the chest, difficulty breathing</w:t>
      </w:r>
      <w:r w:rsidRPr="00E4753D">
        <w:rPr>
          <w:rFonts w:eastAsia="MS PGothic"/>
          <w:kern w:val="24"/>
          <w:szCs w:val="22"/>
        </w:rPr>
        <w:t xml:space="preserve">, </w:t>
      </w:r>
      <w:r w:rsidRPr="00E4753D">
        <w:t>burning and stinging at the injection site,</w:t>
      </w:r>
      <w:r w:rsidR="00783FE5" w:rsidRPr="00E4753D">
        <w:t xml:space="preserve"> chills, flushing, headache, low blood pressure, general feeling of being unwell, nausea, restlessness and </w:t>
      </w:r>
      <w:r w:rsidR="000219A6" w:rsidRPr="00E4753D">
        <w:t xml:space="preserve">fast </w:t>
      </w:r>
      <w:r w:rsidR="00783FE5" w:rsidRPr="00E4753D">
        <w:t>heartbeat</w:t>
      </w:r>
      <w:r w:rsidR="000219A6" w:rsidRPr="00E4753D">
        <w:t>, feeling dizzy or loss of consciousness</w:t>
      </w:r>
      <w:r w:rsidRPr="00E4753D">
        <w:t>.</w:t>
      </w:r>
    </w:p>
    <w:p w14:paraId="526117DF" w14:textId="77777777" w:rsidR="00664B70" w:rsidRPr="00E4753D" w:rsidRDefault="00664B70" w:rsidP="00263C34">
      <w:pPr>
        <w:spacing w:line="240" w:lineRule="auto"/>
      </w:pPr>
    </w:p>
    <w:p w14:paraId="71DDA578" w14:textId="77777777" w:rsidR="00AE23E3" w:rsidRPr="00E4753D" w:rsidRDefault="00AE23E3" w:rsidP="00263C34">
      <w:pPr>
        <w:spacing w:line="240" w:lineRule="auto"/>
      </w:pPr>
      <w:r w:rsidRPr="00E4753D">
        <w:rPr>
          <w:rFonts w:eastAsia="Times New Roman"/>
          <w:lang w:eastAsia="en-GB"/>
        </w:rPr>
        <w:t xml:space="preserve">For children </w:t>
      </w:r>
      <w:r w:rsidR="004F3509" w:rsidRPr="00E4753D">
        <w:t xml:space="preserve">previously untreated </w:t>
      </w:r>
      <w:r w:rsidRPr="00E4753D">
        <w:rPr>
          <w:rFonts w:eastAsia="Times New Roman"/>
          <w:lang w:eastAsia="en-GB"/>
        </w:rPr>
        <w:t xml:space="preserve">with </w:t>
      </w:r>
      <w:r w:rsidR="00263C34" w:rsidRPr="00E4753D">
        <w:rPr>
          <w:rFonts w:eastAsia="Times New Roman"/>
          <w:lang w:eastAsia="en-GB"/>
        </w:rPr>
        <w:t>f</w:t>
      </w:r>
      <w:r w:rsidRPr="00E4753D">
        <w:rPr>
          <w:rFonts w:eastAsia="Times New Roman"/>
          <w:lang w:eastAsia="en-GB"/>
        </w:rPr>
        <w:t>actor</w:t>
      </w:r>
      <w:r w:rsidR="00263C34" w:rsidRPr="00E4753D">
        <w:rPr>
          <w:rFonts w:eastAsia="Times New Roman"/>
          <w:lang w:eastAsia="en-GB"/>
        </w:rPr>
        <w:t> </w:t>
      </w:r>
      <w:r w:rsidRPr="00E4753D">
        <w:rPr>
          <w:rFonts w:eastAsia="Times New Roman"/>
          <w:lang w:eastAsia="en-GB"/>
        </w:rPr>
        <w:t>VIII medicines, inhibitor antibodies (see section</w:t>
      </w:r>
      <w:r w:rsidR="00263C34" w:rsidRPr="00E4753D">
        <w:rPr>
          <w:rFonts w:eastAsia="Times New Roman"/>
          <w:lang w:eastAsia="en-GB"/>
        </w:rPr>
        <w:t> </w:t>
      </w:r>
      <w:r w:rsidRPr="00E4753D">
        <w:rPr>
          <w:rFonts w:eastAsia="Times New Roman"/>
          <w:lang w:eastAsia="en-GB"/>
        </w:rPr>
        <w:t>2) may form very commonly (more than 1 in 10</w:t>
      </w:r>
      <w:r w:rsidR="00263C34" w:rsidRPr="00E4753D">
        <w:rPr>
          <w:rFonts w:eastAsia="Times New Roman"/>
          <w:lang w:eastAsia="en-GB"/>
        </w:rPr>
        <w:t> </w:t>
      </w:r>
      <w:r w:rsidRPr="00E4753D">
        <w:rPr>
          <w:rFonts w:eastAsia="Times New Roman"/>
          <w:lang w:eastAsia="en-GB"/>
        </w:rPr>
        <w:t>patients); however</w:t>
      </w:r>
      <w:r w:rsidR="00263C34" w:rsidRPr="00E4753D">
        <w:rPr>
          <w:rFonts w:eastAsia="Times New Roman"/>
          <w:lang w:eastAsia="en-GB"/>
        </w:rPr>
        <w:t>,</w:t>
      </w:r>
      <w:r w:rsidRPr="00E4753D">
        <w:rPr>
          <w:rFonts w:eastAsia="Times New Roman"/>
          <w:lang w:eastAsia="en-GB"/>
        </w:rPr>
        <w:t xml:space="preserve"> patients who have received previous treatment with </w:t>
      </w:r>
      <w:r w:rsidR="00263C34" w:rsidRPr="00E4753D">
        <w:rPr>
          <w:rFonts w:eastAsia="Times New Roman"/>
          <w:lang w:eastAsia="en-GB"/>
        </w:rPr>
        <w:t>f</w:t>
      </w:r>
      <w:r w:rsidRPr="00E4753D">
        <w:rPr>
          <w:rFonts w:eastAsia="Times New Roman"/>
          <w:lang w:eastAsia="en-GB"/>
        </w:rPr>
        <w:t>actor</w:t>
      </w:r>
      <w:r w:rsidR="00263C34" w:rsidRPr="00E4753D">
        <w:rPr>
          <w:rFonts w:eastAsia="Times New Roman"/>
          <w:lang w:eastAsia="en-GB"/>
        </w:rPr>
        <w:t> </w:t>
      </w:r>
      <w:r w:rsidRPr="00E4753D">
        <w:rPr>
          <w:rFonts w:eastAsia="Times New Roman"/>
          <w:lang w:eastAsia="en-GB"/>
        </w:rPr>
        <w:t>VIII (more than 150</w:t>
      </w:r>
      <w:r w:rsidR="00263C34" w:rsidRPr="00E4753D">
        <w:rPr>
          <w:rFonts w:eastAsia="Times New Roman"/>
          <w:lang w:eastAsia="en-GB"/>
        </w:rPr>
        <w:t> </w:t>
      </w:r>
      <w:r w:rsidRPr="00E4753D">
        <w:rPr>
          <w:rFonts w:eastAsia="Times New Roman"/>
          <w:lang w:eastAsia="en-GB"/>
        </w:rPr>
        <w:t>days of treatment) the risk is uncommon (less than 1 in 100</w:t>
      </w:r>
      <w:r w:rsidR="00263C34" w:rsidRPr="00E4753D">
        <w:rPr>
          <w:rFonts w:eastAsia="Times New Roman"/>
          <w:lang w:eastAsia="en-GB"/>
        </w:rPr>
        <w:t> </w:t>
      </w:r>
      <w:r w:rsidRPr="00E4753D">
        <w:rPr>
          <w:rFonts w:eastAsia="Times New Roman"/>
          <w:lang w:eastAsia="en-GB"/>
        </w:rPr>
        <w:t>patients). If this happens</w:t>
      </w:r>
      <w:r w:rsidR="00DB0A47" w:rsidRPr="00E4753D">
        <w:rPr>
          <w:rFonts w:eastAsia="Times New Roman"/>
          <w:lang w:eastAsia="en-GB"/>
        </w:rPr>
        <w:t xml:space="preserve"> the</w:t>
      </w:r>
      <w:r w:rsidRPr="00E4753D">
        <w:rPr>
          <w:rFonts w:eastAsia="Times New Roman"/>
          <w:lang w:eastAsia="en-GB"/>
        </w:rPr>
        <w:t xml:space="preserve"> medicines may stop working properly and you may experience persistent bleeding. If this happens, you should contact your doctor immediately.</w:t>
      </w:r>
    </w:p>
    <w:p w14:paraId="5F21D62B" w14:textId="77777777" w:rsidR="00C479B5" w:rsidRPr="00E4753D" w:rsidRDefault="00C479B5" w:rsidP="00263C34">
      <w:pPr>
        <w:spacing w:line="240" w:lineRule="auto"/>
      </w:pPr>
    </w:p>
    <w:p w14:paraId="302206EA" w14:textId="77777777" w:rsidR="00950953" w:rsidRPr="00E4753D" w:rsidRDefault="00950953" w:rsidP="00263C34">
      <w:pPr>
        <w:spacing w:line="240" w:lineRule="auto"/>
      </w:pPr>
      <w:r w:rsidRPr="00E4753D">
        <w:t xml:space="preserve">The following side effects may occur with this </w:t>
      </w:r>
      <w:r w:rsidR="00201181" w:rsidRPr="00E4753D">
        <w:t>medicine.</w:t>
      </w:r>
    </w:p>
    <w:p w14:paraId="247009F0" w14:textId="77777777" w:rsidR="00950953" w:rsidRPr="00E4753D" w:rsidRDefault="00950953" w:rsidP="00263C34">
      <w:pPr>
        <w:numPr>
          <w:ilvl w:val="12"/>
          <w:numId w:val="0"/>
        </w:numPr>
        <w:spacing w:line="240" w:lineRule="auto"/>
      </w:pPr>
    </w:p>
    <w:p w14:paraId="793A083D" w14:textId="77777777" w:rsidR="004C59DD" w:rsidRPr="003A4889" w:rsidRDefault="00950953" w:rsidP="00263C34">
      <w:pPr>
        <w:keepNext/>
        <w:numPr>
          <w:ilvl w:val="12"/>
          <w:numId w:val="0"/>
        </w:numPr>
        <w:spacing w:line="240" w:lineRule="auto"/>
        <w:rPr>
          <w:b/>
        </w:rPr>
      </w:pPr>
      <w:r w:rsidRPr="003A4889">
        <w:rPr>
          <w:b/>
        </w:rPr>
        <w:t>Uncommon side effects (may affect up to 1 in 100 people)</w:t>
      </w:r>
    </w:p>
    <w:p w14:paraId="425AF403" w14:textId="34335A9C" w:rsidR="00BB3815" w:rsidRPr="00E4753D" w:rsidRDefault="004C59DD" w:rsidP="00263C34">
      <w:pPr>
        <w:numPr>
          <w:ilvl w:val="12"/>
          <w:numId w:val="0"/>
        </w:numPr>
        <w:spacing w:line="240" w:lineRule="auto"/>
      </w:pPr>
      <w:r w:rsidRPr="003A4889">
        <w:t>H</w:t>
      </w:r>
      <w:r w:rsidR="00950953" w:rsidRPr="003A4889">
        <w:t xml:space="preserve">eadache, dizziness, taste alteration, slow heartbeat, </w:t>
      </w:r>
      <w:r w:rsidR="00AB7E7A" w:rsidRPr="003A4889">
        <w:t>high blood pressure</w:t>
      </w:r>
      <w:r w:rsidR="00664B70" w:rsidRPr="003A4889">
        <w:t>, hot flu</w:t>
      </w:r>
      <w:r w:rsidR="00AB7E7A" w:rsidRPr="003A4889">
        <w:t xml:space="preserve">shes, </w:t>
      </w:r>
      <w:r w:rsidR="00950953" w:rsidRPr="003A4889">
        <w:t xml:space="preserve">vascular pain after injection, cough, </w:t>
      </w:r>
      <w:r w:rsidR="009F57C9" w:rsidRPr="003A4889">
        <w:t xml:space="preserve">lower </w:t>
      </w:r>
      <w:r w:rsidR="00950953" w:rsidRPr="003A4889">
        <w:t xml:space="preserve">abdominal pain, rash, </w:t>
      </w:r>
      <w:proofErr w:type="spellStart"/>
      <w:r w:rsidR="001E3E3C" w:rsidRPr="003A4889">
        <w:t>papular</w:t>
      </w:r>
      <w:proofErr w:type="spellEnd"/>
      <w:r w:rsidR="001E3E3C" w:rsidRPr="003A4889">
        <w:t xml:space="preserve"> rash, device-related thrombosis, </w:t>
      </w:r>
      <w:r w:rsidR="00950953" w:rsidRPr="003A4889">
        <w:t xml:space="preserve">joint swelling, muscle pain, </w:t>
      </w:r>
      <w:r w:rsidR="00BB3815" w:rsidRPr="003A4889">
        <w:t xml:space="preserve">back pain, joint pain, general discomfort, </w:t>
      </w:r>
      <w:r w:rsidR="00950953" w:rsidRPr="003A4889">
        <w:t xml:space="preserve">chest </w:t>
      </w:r>
      <w:r w:rsidR="00BB3815" w:rsidRPr="003A4889">
        <w:t>pain, feeling cold</w:t>
      </w:r>
      <w:r w:rsidR="00EF10A4" w:rsidRPr="003A4889">
        <w:t>,</w:t>
      </w:r>
      <w:r w:rsidR="00BB3815" w:rsidRPr="003A4889">
        <w:t xml:space="preserve"> feeling hot and</w:t>
      </w:r>
      <w:r w:rsidR="00950953" w:rsidRPr="003A4889">
        <w:t xml:space="preserve"> low blood pressure.</w:t>
      </w:r>
    </w:p>
    <w:p w14:paraId="364FE7A4" w14:textId="77777777" w:rsidR="00BB3815" w:rsidRPr="00E4753D" w:rsidRDefault="00BB3815" w:rsidP="00263C34">
      <w:pPr>
        <w:numPr>
          <w:ilvl w:val="12"/>
          <w:numId w:val="0"/>
        </w:numPr>
        <w:spacing w:line="240" w:lineRule="auto"/>
      </w:pPr>
    </w:p>
    <w:p w14:paraId="32763C2C" w14:textId="77777777" w:rsidR="00BB3815" w:rsidRPr="00E4753D" w:rsidRDefault="00BB3815" w:rsidP="00263C34">
      <w:pPr>
        <w:keepNext/>
        <w:spacing w:line="240" w:lineRule="auto"/>
        <w:rPr>
          <w:b/>
        </w:rPr>
      </w:pPr>
      <w:r w:rsidRPr="00E4753D">
        <w:rPr>
          <w:b/>
        </w:rPr>
        <w:lastRenderedPageBreak/>
        <w:t xml:space="preserve">Reporting of side effects </w:t>
      </w:r>
    </w:p>
    <w:p w14:paraId="7CEF234C" w14:textId="0BA51E82" w:rsidR="00BC2F7F" w:rsidRPr="00E4753D" w:rsidRDefault="00BC2F7F" w:rsidP="00263C34">
      <w:pPr>
        <w:spacing w:line="240" w:lineRule="auto"/>
      </w:pPr>
      <w:r w:rsidRPr="00E4753D">
        <w:t xml:space="preserve">If you get any side effects, talk to your doctor, pharmacist or nurse. This includes any possible side effects not listed in this leaflet. You can also report side effects directly via </w:t>
      </w:r>
      <w:r w:rsidRPr="00E4753D">
        <w:rPr>
          <w:shd w:val="clear" w:color="auto" w:fill="D9D9D9"/>
        </w:rPr>
        <w:t xml:space="preserve">the national reporting system listed in </w:t>
      </w:r>
      <w:hyperlink r:id="rId25" w:history="1">
        <w:r w:rsidR="008D4941" w:rsidRPr="00E4753D">
          <w:rPr>
            <w:rStyle w:val="Hyperlink"/>
            <w:szCs w:val="22"/>
            <w:shd w:val="clear" w:color="auto" w:fill="D9D9D9"/>
          </w:rPr>
          <w:t>Appendix V</w:t>
        </w:r>
      </w:hyperlink>
      <w:r w:rsidRPr="00E4753D">
        <w:t>. By reporting side effects</w:t>
      </w:r>
      <w:r w:rsidR="0072606C" w:rsidRPr="00E4753D">
        <w:t>,</w:t>
      </w:r>
      <w:r w:rsidRPr="00E4753D">
        <w:t xml:space="preserve"> you can help provide more information on the safety of this medicine.</w:t>
      </w:r>
    </w:p>
    <w:p w14:paraId="7D2A071A" w14:textId="77777777" w:rsidR="00D7352C" w:rsidRPr="00E4753D" w:rsidRDefault="00D7352C" w:rsidP="00263C34">
      <w:pPr>
        <w:numPr>
          <w:ilvl w:val="12"/>
          <w:numId w:val="0"/>
        </w:numPr>
        <w:spacing w:line="240" w:lineRule="auto"/>
      </w:pPr>
    </w:p>
    <w:p w14:paraId="505F713F" w14:textId="77777777" w:rsidR="003010E3" w:rsidRPr="00E4753D" w:rsidRDefault="003010E3" w:rsidP="00263C34">
      <w:pPr>
        <w:numPr>
          <w:ilvl w:val="12"/>
          <w:numId w:val="0"/>
        </w:numPr>
        <w:spacing w:line="240" w:lineRule="auto"/>
      </w:pPr>
    </w:p>
    <w:p w14:paraId="78886104" w14:textId="77777777" w:rsidR="00D7352C" w:rsidRPr="00E4753D" w:rsidRDefault="00361071" w:rsidP="00263C34">
      <w:pPr>
        <w:pStyle w:val="ListParagraph"/>
        <w:keepNext/>
        <w:ind w:left="567" w:hanging="567"/>
        <w:rPr>
          <w:b/>
          <w:sz w:val="22"/>
          <w:szCs w:val="22"/>
          <w:lang w:val="en-GB"/>
        </w:rPr>
      </w:pPr>
      <w:r w:rsidRPr="00E4753D">
        <w:rPr>
          <w:b/>
          <w:sz w:val="22"/>
          <w:szCs w:val="22"/>
          <w:lang w:val="en-GB"/>
        </w:rPr>
        <w:t>5.</w:t>
      </w:r>
      <w:r w:rsidRPr="00E4753D">
        <w:rPr>
          <w:b/>
          <w:sz w:val="22"/>
          <w:szCs w:val="22"/>
          <w:lang w:val="en-GB"/>
        </w:rPr>
        <w:tab/>
      </w:r>
      <w:r w:rsidR="00D7352C" w:rsidRPr="00E4753D">
        <w:rPr>
          <w:b/>
          <w:sz w:val="22"/>
          <w:szCs w:val="22"/>
          <w:lang w:val="en-GB"/>
        </w:rPr>
        <w:t>How to store ELOCTA</w:t>
      </w:r>
    </w:p>
    <w:p w14:paraId="22FEBC35" w14:textId="77777777" w:rsidR="002C0C66" w:rsidRPr="00E4753D" w:rsidRDefault="002C0C66" w:rsidP="00263C34">
      <w:pPr>
        <w:keepNext/>
        <w:spacing w:line="240" w:lineRule="auto"/>
      </w:pPr>
    </w:p>
    <w:p w14:paraId="21870A82" w14:textId="77777777" w:rsidR="00664B70" w:rsidRPr="00E4753D" w:rsidRDefault="00664B70" w:rsidP="00A54752">
      <w:pPr>
        <w:keepNext/>
        <w:spacing w:line="240" w:lineRule="auto"/>
      </w:pPr>
      <w:r w:rsidRPr="00E4753D">
        <w:t>Keep this medicine out of the sight and reach of children.</w:t>
      </w:r>
    </w:p>
    <w:p w14:paraId="54AADB1E" w14:textId="77777777" w:rsidR="00466CF3" w:rsidRPr="00E4753D" w:rsidRDefault="00466CF3" w:rsidP="00A54752">
      <w:pPr>
        <w:keepNext/>
        <w:spacing w:line="240" w:lineRule="auto"/>
      </w:pPr>
    </w:p>
    <w:p w14:paraId="39A4E916" w14:textId="77777777" w:rsidR="00664B70" w:rsidRPr="00E4753D" w:rsidRDefault="00466CF3" w:rsidP="00263C34">
      <w:pPr>
        <w:spacing w:line="240" w:lineRule="auto"/>
      </w:pPr>
      <w:r w:rsidRPr="00E4753D">
        <w:t>Do not use this medicine after the expiry date which is stated on the carton and the vial label after “EXP”. The expiry date refers to the last day of that month. Do not use this medicine if it has been stored at room temperature for longer than 6 months.</w:t>
      </w:r>
    </w:p>
    <w:p w14:paraId="068ECD02" w14:textId="77777777" w:rsidR="00466CF3" w:rsidRPr="00E4753D" w:rsidRDefault="00466CF3" w:rsidP="00263C34">
      <w:pPr>
        <w:spacing w:line="240" w:lineRule="auto"/>
      </w:pPr>
    </w:p>
    <w:p w14:paraId="2F5B7B4D" w14:textId="77777777" w:rsidR="00466CF3" w:rsidRPr="00E4753D" w:rsidRDefault="00664B70" w:rsidP="00263C34">
      <w:pPr>
        <w:spacing w:line="240" w:lineRule="auto"/>
      </w:pPr>
      <w:r w:rsidRPr="00E4753D">
        <w:t>Store in a refrigerator (2°C - 8°C).</w:t>
      </w:r>
    </w:p>
    <w:p w14:paraId="63960DF1" w14:textId="77777777" w:rsidR="00466CF3" w:rsidRPr="00E4753D" w:rsidRDefault="00664B70" w:rsidP="00263C34">
      <w:pPr>
        <w:spacing w:line="240" w:lineRule="auto"/>
      </w:pPr>
      <w:r w:rsidRPr="00E4753D">
        <w:t>Do not freeze.</w:t>
      </w:r>
    </w:p>
    <w:p w14:paraId="0EA1AFA5" w14:textId="77777777" w:rsidR="00664B70" w:rsidRPr="00E4753D" w:rsidRDefault="00664B70" w:rsidP="00263C34">
      <w:pPr>
        <w:spacing w:line="240" w:lineRule="auto"/>
      </w:pPr>
      <w:r w:rsidRPr="00E4753D">
        <w:t>Store in the original pack</w:t>
      </w:r>
      <w:r w:rsidR="008D4941" w:rsidRPr="00E4753D">
        <w:t>age</w:t>
      </w:r>
      <w:r w:rsidRPr="00E4753D">
        <w:t xml:space="preserve"> in order to protect from light.</w:t>
      </w:r>
    </w:p>
    <w:p w14:paraId="6BDBFF4A" w14:textId="77777777" w:rsidR="00664B70" w:rsidRPr="00E4753D" w:rsidRDefault="00664B70" w:rsidP="00263C34">
      <w:pPr>
        <w:spacing w:line="240" w:lineRule="auto"/>
      </w:pPr>
    </w:p>
    <w:p w14:paraId="71DDBC7B" w14:textId="77777777" w:rsidR="00664B70" w:rsidRPr="00E4753D" w:rsidRDefault="00664B70" w:rsidP="00263C34">
      <w:pPr>
        <w:spacing w:line="240" w:lineRule="auto"/>
      </w:pPr>
      <w:r w:rsidRPr="00E4753D">
        <w:t>Alternatively, ELOCTA may be stored at room temperature (up to 30°C) for a single period not exceeding 6</w:t>
      </w:r>
      <w:r w:rsidR="008C5BB7" w:rsidRPr="00E4753D">
        <w:t> </w:t>
      </w:r>
      <w:r w:rsidRPr="00E4753D">
        <w:t xml:space="preserve">months. </w:t>
      </w:r>
      <w:r w:rsidR="00466CF3" w:rsidRPr="00E4753D">
        <w:t>R</w:t>
      </w:r>
      <w:r w:rsidRPr="00E4753D">
        <w:t>ecord on the carton the date that ELOCTA is removed from the refrigerator and set at room temperature. After storage at room temperature, the product must not be put back in the refrigerator.</w:t>
      </w:r>
    </w:p>
    <w:p w14:paraId="6294AB99" w14:textId="77777777" w:rsidR="00664B70" w:rsidRPr="00E4753D" w:rsidRDefault="00664B70" w:rsidP="00263C34">
      <w:pPr>
        <w:spacing w:line="240" w:lineRule="auto"/>
      </w:pPr>
    </w:p>
    <w:p w14:paraId="7C880297" w14:textId="77777777" w:rsidR="00664B70" w:rsidRPr="00E4753D" w:rsidRDefault="00664B70" w:rsidP="00263C34">
      <w:pPr>
        <w:spacing w:line="240" w:lineRule="auto"/>
      </w:pPr>
      <w:r w:rsidRPr="00E4753D">
        <w:t>Once you have prepared ELOCTA it should be used right away. If you cannot use the prepared ELOCTA solution immediately, it should be used within 6 hours. Do not refrigerate the prepared solution. Protect the prepared solution from direct sunlight.</w:t>
      </w:r>
    </w:p>
    <w:p w14:paraId="08D85E49" w14:textId="77777777" w:rsidR="00664B70" w:rsidRPr="00E4753D" w:rsidRDefault="00664B70" w:rsidP="00263C34">
      <w:pPr>
        <w:spacing w:line="240" w:lineRule="auto"/>
      </w:pPr>
    </w:p>
    <w:p w14:paraId="6FA5BAB5" w14:textId="77777777" w:rsidR="00664B70" w:rsidRPr="00E4753D" w:rsidRDefault="00664B70" w:rsidP="00263C34">
      <w:pPr>
        <w:spacing w:line="240" w:lineRule="auto"/>
      </w:pPr>
      <w:r w:rsidRPr="00E4753D">
        <w:t>The prepared solution will be clear to slightly opalescent and colourless. Do not use this medicine if you notice that it is cloudy or contains visible particles.</w:t>
      </w:r>
    </w:p>
    <w:p w14:paraId="43F8A7B1" w14:textId="77777777" w:rsidR="00664B70" w:rsidRPr="00E4753D" w:rsidRDefault="00664B70" w:rsidP="00263C34">
      <w:pPr>
        <w:spacing w:line="240" w:lineRule="auto"/>
      </w:pPr>
    </w:p>
    <w:p w14:paraId="3546078B" w14:textId="77777777" w:rsidR="00664B70" w:rsidRPr="00E4753D" w:rsidRDefault="00664B70" w:rsidP="00263C34">
      <w:pPr>
        <w:spacing w:line="240" w:lineRule="auto"/>
      </w:pPr>
      <w:r w:rsidRPr="00E4753D">
        <w:t>Discard any unused solution appropriately. Do not throw away any medicines via wastewater or household waste. Ask your pharmacist how to throw away medicines you no longer use. These measures will help protect the environment.</w:t>
      </w:r>
    </w:p>
    <w:p w14:paraId="5A9C3BF5" w14:textId="77777777" w:rsidR="00664B70" w:rsidRPr="00E4753D" w:rsidRDefault="00664B70" w:rsidP="00263C34">
      <w:pPr>
        <w:spacing w:line="240" w:lineRule="auto"/>
      </w:pPr>
    </w:p>
    <w:p w14:paraId="36B50563" w14:textId="77777777" w:rsidR="00D7352C" w:rsidRPr="00E4753D" w:rsidRDefault="00D7352C" w:rsidP="00263C34">
      <w:pPr>
        <w:numPr>
          <w:ilvl w:val="12"/>
          <w:numId w:val="0"/>
        </w:numPr>
        <w:spacing w:line="240" w:lineRule="auto"/>
      </w:pPr>
    </w:p>
    <w:p w14:paraId="599C8992" w14:textId="77777777" w:rsidR="00D7352C" w:rsidRPr="00E4753D" w:rsidRDefault="00361071" w:rsidP="00263C34">
      <w:pPr>
        <w:pStyle w:val="ListParagraph"/>
        <w:keepNext/>
        <w:ind w:left="567" w:hanging="567"/>
        <w:rPr>
          <w:b/>
          <w:lang w:val="en-GB"/>
        </w:rPr>
      </w:pPr>
      <w:r w:rsidRPr="00E4753D">
        <w:rPr>
          <w:b/>
          <w:lang w:val="en-GB"/>
        </w:rPr>
        <w:t>6.</w:t>
      </w:r>
      <w:r w:rsidRPr="00E4753D">
        <w:rPr>
          <w:b/>
          <w:lang w:val="en-GB"/>
        </w:rPr>
        <w:tab/>
      </w:r>
      <w:r w:rsidR="00D7352C" w:rsidRPr="00E4753D">
        <w:rPr>
          <w:b/>
          <w:lang w:val="en-GB"/>
        </w:rPr>
        <w:t>Contents of the pack and other information</w:t>
      </w:r>
    </w:p>
    <w:p w14:paraId="65568160" w14:textId="77777777" w:rsidR="00500C9D" w:rsidRPr="00E4753D" w:rsidRDefault="00500C9D" w:rsidP="00263C34">
      <w:pPr>
        <w:keepNext/>
        <w:spacing w:line="240" w:lineRule="auto"/>
        <w:rPr>
          <w:b/>
        </w:rPr>
      </w:pPr>
    </w:p>
    <w:p w14:paraId="42AE29D3" w14:textId="77777777" w:rsidR="00D7352C" w:rsidRPr="00E4753D" w:rsidRDefault="00D7352C" w:rsidP="00263C34">
      <w:pPr>
        <w:keepNext/>
        <w:spacing w:line="240" w:lineRule="auto"/>
        <w:rPr>
          <w:b/>
        </w:rPr>
      </w:pPr>
      <w:r w:rsidRPr="00E4753D">
        <w:rPr>
          <w:b/>
        </w:rPr>
        <w:t>What ELOCTA contains</w:t>
      </w:r>
    </w:p>
    <w:p w14:paraId="2E875759" w14:textId="77777777" w:rsidR="00A0777B" w:rsidRPr="00E4753D" w:rsidRDefault="00A0777B" w:rsidP="00263C34">
      <w:pPr>
        <w:keepNext/>
        <w:spacing w:line="240" w:lineRule="auto"/>
        <w:rPr>
          <w:u w:val="single"/>
        </w:rPr>
      </w:pPr>
    </w:p>
    <w:p w14:paraId="192EC70D" w14:textId="77777777" w:rsidR="00D7352C" w:rsidRPr="00E4753D" w:rsidRDefault="00D7352C" w:rsidP="00263C34">
      <w:pPr>
        <w:numPr>
          <w:ilvl w:val="0"/>
          <w:numId w:val="44"/>
        </w:numPr>
        <w:tabs>
          <w:tab w:val="clear" w:pos="567"/>
        </w:tabs>
        <w:spacing w:line="240" w:lineRule="auto"/>
        <w:ind w:left="567" w:hanging="567"/>
      </w:pPr>
      <w:r w:rsidRPr="00E4753D">
        <w:t xml:space="preserve">The active substance is </w:t>
      </w:r>
      <w:proofErr w:type="spellStart"/>
      <w:r w:rsidRPr="00E4753D">
        <w:t>efmoroctocog</w:t>
      </w:r>
      <w:proofErr w:type="spellEnd"/>
      <w:r w:rsidRPr="00E4753D">
        <w:t xml:space="preserve"> alfa (recombinant coagulation factor</w:t>
      </w:r>
      <w:r w:rsidR="00500C9D" w:rsidRPr="00E4753D">
        <w:t> </w:t>
      </w:r>
      <w:r w:rsidRPr="00E4753D">
        <w:t>VIII, Fc</w:t>
      </w:r>
      <w:r w:rsidR="00500C9D" w:rsidRPr="00E4753D">
        <w:t> </w:t>
      </w:r>
      <w:r w:rsidRPr="00E4753D">
        <w:t>fusion protein). Each vial of ELOCTA contains nominally 250, 500, 750, 1000, 1500, 2000</w:t>
      </w:r>
      <w:r w:rsidR="00392C18" w:rsidRPr="00E4753D">
        <w:t xml:space="preserve">, 3000 </w:t>
      </w:r>
      <w:r w:rsidR="00704A11" w:rsidRPr="00E4753D">
        <w:t xml:space="preserve">or </w:t>
      </w:r>
      <w:r w:rsidR="00392C18" w:rsidRPr="00E4753D">
        <w:t>4000 </w:t>
      </w:r>
      <w:r w:rsidR="00201181" w:rsidRPr="00E4753D">
        <w:t xml:space="preserve">IU </w:t>
      </w:r>
      <w:proofErr w:type="spellStart"/>
      <w:r w:rsidR="00201181" w:rsidRPr="00E4753D">
        <w:t>efmoroctocog</w:t>
      </w:r>
      <w:proofErr w:type="spellEnd"/>
      <w:r w:rsidR="00201181" w:rsidRPr="00E4753D">
        <w:t xml:space="preserve"> alfa.</w:t>
      </w:r>
    </w:p>
    <w:p w14:paraId="32970FC5" w14:textId="77777777" w:rsidR="00D7352C" w:rsidRPr="00E4753D" w:rsidRDefault="00D7352C" w:rsidP="00263C34">
      <w:pPr>
        <w:numPr>
          <w:ilvl w:val="0"/>
          <w:numId w:val="44"/>
        </w:numPr>
        <w:tabs>
          <w:tab w:val="clear" w:pos="567"/>
        </w:tabs>
        <w:spacing w:line="240" w:lineRule="auto"/>
        <w:ind w:left="567" w:hanging="567"/>
      </w:pPr>
      <w:r w:rsidRPr="00E4753D">
        <w:t xml:space="preserve">The other ingredients are sucrose, sodium chloride, </w:t>
      </w:r>
      <w:r w:rsidR="00D44A20" w:rsidRPr="00E4753D">
        <w:t>h</w:t>
      </w:r>
      <w:r w:rsidR="005A4B84" w:rsidRPr="00E4753D">
        <w:t>istidine, calcium chloride di</w:t>
      </w:r>
      <w:r w:rsidRPr="00E4753D">
        <w:t>hydrate, polysorbate 20, sodium hydroxide</w:t>
      </w:r>
      <w:r w:rsidR="00F107AE" w:rsidRPr="00E4753D">
        <w:t>,</w:t>
      </w:r>
      <w:r w:rsidRPr="00E4753D">
        <w:t xml:space="preserve"> hydrochloric acid</w:t>
      </w:r>
      <w:r w:rsidR="00F107AE" w:rsidRPr="00E4753D">
        <w:t xml:space="preserve"> and water for injections</w:t>
      </w:r>
      <w:r w:rsidR="00C146E0" w:rsidRPr="00E4753D">
        <w:t>.</w:t>
      </w:r>
      <w:r w:rsidR="00AE1B3B" w:rsidRPr="00E4753D">
        <w:t xml:space="preserve"> </w:t>
      </w:r>
      <w:r w:rsidR="00664B70" w:rsidRPr="00E4753D">
        <w:t>If you are on a controlled sodium diet</w:t>
      </w:r>
      <w:r w:rsidR="000C4329" w:rsidRPr="00E4753D">
        <w:t>,</w:t>
      </w:r>
      <w:r w:rsidR="00664B70" w:rsidRPr="00E4753D">
        <w:t xml:space="preserve"> see section</w:t>
      </w:r>
      <w:r w:rsidR="006C18ED" w:rsidRPr="00E4753D">
        <w:t> </w:t>
      </w:r>
      <w:r w:rsidR="00664B70" w:rsidRPr="00E4753D">
        <w:t>2.</w:t>
      </w:r>
    </w:p>
    <w:p w14:paraId="6844CE6F" w14:textId="77777777" w:rsidR="000A6EC9" w:rsidRPr="00E4753D" w:rsidRDefault="000A6EC9" w:rsidP="00263C34">
      <w:pPr>
        <w:spacing w:line="240" w:lineRule="auto"/>
        <w:rPr>
          <w:u w:val="single"/>
        </w:rPr>
      </w:pPr>
    </w:p>
    <w:p w14:paraId="32B0584F" w14:textId="77777777" w:rsidR="00D7352C" w:rsidRPr="00E4753D" w:rsidRDefault="00D7352C" w:rsidP="00263C34">
      <w:pPr>
        <w:keepNext/>
        <w:spacing w:line="240" w:lineRule="auto"/>
        <w:rPr>
          <w:b/>
        </w:rPr>
      </w:pPr>
      <w:r w:rsidRPr="00E4753D">
        <w:rPr>
          <w:b/>
        </w:rPr>
        <w:t>What ELOCTA looks like and contents of the pack</w:t>
      </w:r>
    </w:p>
    <w:p w14:paraId="32389C53" w14:textId="77777777" w:rsidR="00A0777B" w:rsidRPr="00E4753D" w:rsidRDefault="00A0777B" w:rsidP="00263C34">
      <w:pPr>
        <w:keepNext/>
        <w:spacing w:line="240" w:lineRule="auto"/>
      </w:pPr>
    </w:p>
    <w:p w14:paraId="40D1FCE3" w14:textId="77777777" w:rsidR="00D7352C" w:rsidRPr="00E4753D" w:rsidRDefault="00D7352C" w:rsidP="00263C34">
      <w:pPr>
        <w:numPr>
          <w:ilvl w:val="12"/>
          <w:numId w:val="0"/>
        </w:numPr>
        <w:spacing w:line="240" w:lineRule="auto"/>
        <w:rPr>
          <w:lang w:eastAsia="en-GB"/>
        </w:rPr>
      </w:pPr>
      <w:r w:rsidRPr="00E4753D">
        <w:t xml:space="preserve">ELOCTA is provided as a powder and solvent for solution for injection. The powder is a white to off-white powder or cake. The solvent provided for preparation of the solution to inject, is </w:t>
      </w:r>
      <w:r w:rsidRPr="00E4753D">
        <w:rPr>
          <w:lang w:eastAsia="en-GB"/>
        </w:rPr>
        <w:t>a clear, colourless solution.</w:t>
      </w:r>
      <w:r w:rsidRPr="00E4753D">
        <w:t xml:space="preserve"> After preparation, the solution to inject is </w:t>
      </w:r>
      <w:r w:rsidRPr="00E4753D">
        <w:rPr>
          <w:lang w:eastAsia="en-GB"/>
        </w:rPr>
        <w:t>clear to slightly opalescent and colourless.</w:t>
      </w:r>
    </w:p>
    <w:p w14:paraId="52DF570C" w14:textId="77777777" w:rsidR="00D7352C" w:rsidRPr="00E4753D" w:rsidRDefault="00D7352C" w:rsidP="00263C34">
      <w:pPr>
        <w:numPr>
          <w:ilvl w:val="12"/>
          <w:numId w:val="0"/>
        </w:numPr>
        <w:spacing w:line="240" w:lineRule="auto"/>
        <w:rPr>
          <w:lang w:eastAsia="en-GB"/>
        </w:rPr>
      </w:pPr>
    </w:p>
    <w:p w14:paraId="5D1B453E" w14:textId="77777777" w:rsidR="00D7352C" w:rsidRPr="00E4753D" w:rsidRDefault="00D7352C" w:rsidP="00263C34">
      <w:pPr>
        <w:spacing w:line="240" w:lineRule="auto"/>
      </w:pPr>
      <w:r w:rsidRPr="00E4753D">
        <w:t>Each pack of ELOCTA contains 1 powder vial, 3</w:t>
      </w:r>
      <w:r w:rsidR="00500C9D" w:rsidRPr="00E4753D">
        <w:t> </w:t>
      </w:r>
      <w:r w:rsidRPr="00E4753D">
        <w:t>mL solvent in pre-filled syringe, 1</w:t>
      </w:r>
      <w:r w:rsidR="00664B70" w:rsidRPr="00E4753D">
        <w:t xml:space="preserve"> </w:t>
      </w:r>
      <w:r w:rsidRPr="00E4753D">
        <w:t>plunger rod, 1</w:t>
      </w:r>
      <w:r w:rsidR="006750B1" w:rsidRPr="00E4753D">
        <w:t> </w:t>
      </w:r>
      <w:r w:rsidRPr="00E4753D">
        <w:t xml:space="preserve">vial adapter, 1 infusion set, 2 alcohol swabs, 2 plasters </w:t>
      </w:r>
      <w:r w:rsidR="00C7197B" w:rsidRPr="00E4753D">
        <w:t>and</w:t>
      </w:r>
      <w:r w:rsidRPr="00E4753D">
        <w:t xml:space="preserve"> 1 gauze pad.</w:t>
      </w:r>
    </w:p>
    <w:p w14:paraId="7A3C4C36" w14:textId="77777777" w:rsidR="00D7352C" w:rsidRPr="00E4753D" w:rsidRDefault="00D7352C" w:rsidP="00263C34">
      <w:pPr>
        <w:spacing w:line="240" w:lineRule="auto"/>
      </w:pPr>
    </w:p>
    <w:p w14:paraId="7644BB02" w14:textId="77777777" w:rsidR="00D7352C" w:rsidRPr="00E4753D" w:rsidRDefault="003676FB" w:rsidP="00263C34">
      <w:pPr>
        <w:keepNext/>
        <w:spacing w:line="240" w:lineRule="auto"/>
      </w:pPr>
      <w:r w:rsidRPr="00E4753D">
        <w:rPr>
          <w:b/>
        </w:rPr>
        <w:lastRenderedPageBreak/>
        <w:t>Marketing Authorisation Holder and Manufacturer</w:t>
      </w:r>
    </w:p>
    <w:p w14:paraId="45C7449F" w14:textId="77777777" w:rsidR="00D7352C" w:rsidRPr="00E4753D" w:rsidRDefault="00D7352C" w:rsidP="00263C34">
      <w:pPr>
        <w:keepNext/>
        <w:spacing w:line="240" w:lineRule="auto"/>
      </w:pPr>
      <w:r w:rsidRPr="00E4753D">
        <w:t xml:space="preserve">Swedish Orphan </w:t>
      </w:r>
      <w:proofErr w:type="spellStart"/>
      <w:r w:rsidRPr="00E4753D">
        <w:t>Biovitrum</w:t>
      </w:r>
      <w:proofErr w:type="spellEnd"/>
      <w:r w:rsidRPr="00E4753D">
        <w:t xml:space="preserve"> AB (</w:t>
      </w:r>
      <w:proofErr w:type="spellStart"/>
      <w:r w:rsidRPr="00E4753D">
        <w:t>publ</w:t>
      </w:r>
      <w:proofErr w:type="spellEnd"/>
      <w:r w:rsidRPr="00E4753D">
        <w:t xml:space="preserve">) </w:t>
      </w:r>
    </w:p>
    <w:p w14:paraId="08A05C36" w14:textId="3859EE46" w:rsidR="00D7352C" w:rsidRPr="00E4753D" w:rsidRDefault="00D7352C" w:rsidP="00263C34">
      <w:pPr>
        <w:keepNext/>
        <w:spacing w:line="240" w:lineRule="auto"/>
      </w:pPr>
      <w:r w:rsidRPr="00E4753D">
        <w:t>SE-</w:t>
      </w:r>
      <w:r w:rsidRPr="000A738B">
        <w:t>112 76 Stockholm</w:t>
      </w:r>
    </w:p>
    <w:p w14:paraId="0AFE2BEF" w14:textId="77777777" w:rsidR="00D7352C" w:rsidRPr="00E4753D" w:rsidRDefault="00D7352C" w:rsidP="00263C34">
      <w:pPr>
        <w:spacing w:line="240" w:lineRule="auto"/>
      </w:pPr>
      <w:r w:rsidRPr="00E4753D">
        <w:t>Sweden</w:t>
      </w:r>
    </w:p>
    <w:p w14:paraId="53E818A9" w14:textId="77777777" w:rsidR="00D7352C" w:rsidRPr="00E4753D" w:rsidRDefault="00D7352C" w:rsidP="00263C34">
      <w:pPr>
        <w:spacing w:line="240" w:lineRule="auto"/>
      </w:pPr>
    </w:p>
    <w:p w14:paraId="0A06E503" w14:textId="77777777" w:rsidR="00D7352C" w:rsidRPr="00E4753D" w:rsidRDefault="00D7352C" w:rsidP="00263C34">
      <w:pPr>
        <w:keepNext/>
        <w:spacing w:line="240" w:lineRule="auto"/>
        <w:rPr>
          <w:b/>
        </w:rPr>
      </w:pPr>
      <w:r w:rsidRPr="00E4753D">
        <w:rPr>
          <w:b/>
        </w:rPr>
        <w:t xml:space="preserve">This leaflet was last revised in </w:t>
      </w:r>
    </w:p>
    <w:p w14:paraId="458C60DB" w14:textId="77777777" w:rsidR="00D7352C" w:rsidRPr="00E4753D" w:rsidRDefault="00D7352C" w:rsidP="00263C34">
      <w:pPr>
        <w:keepNext/>
        <w:spacing w:line="240" w:lineRule="auto"/>
        <w:rPr>
          <w:b/>
        </w:rPr>
      </w:pPr>
    </w:p>
    <w:p w14:paraId="356C9750" w14:textId="61EAE343" w:rsidR="00BC2F7F" w:rsidRPr="00E4753D" w:rsidRDefault="00BC2F7F" w:rsidP="00263C34">
      <w:pPr>
        <w:spacing w:line="240" w:lineRule="auto"/>
      </w:pPr>
      <w:r w:rsidRPr="00E4753D">
        <w:t xml:space="preserve">Detailed information on this medicine is available on the European Medicines Agency web site: </w:t>
      </w:r>
      <w:hyperlink r:id="rId26" w:history="1">
        <w:r w:rsidR="00881918" w:rsidRPr="00E4753D">
          <w:rPr>
            <w:rStyle w:val="Hyperlink"/>
            <w:szCs w:val="22"/>
          </w:rPr>
          <w:t>http://www.ema.europa.eu</w:t>
        </w:r>
      </w:hyperlink>
    </w:p>
    <w:p w14:paraId="21F5A52A" w14:textId="77777777" w:rsidR="00D7352C" w:rsidRPr="00E4753D" w:rsidRDefault="00D7352C" w:rsidP="00263C34">
      <w:pPr>
        <w:spacing w:line="240" w:lineRule="auto"/>
      </w:pPr>
    </w:p>
    <w:p w14:paraId="67CE1293" w14:textId="77777777" w:rsidR="00664B70" w:rsidRPr="00E4753D" w:rsidRDefault="00664B70" w:rsidP="00263C34">
      <w:pPr>
        <w:spacing w:line="240" w:lineRule="auto"/>
      </w:pPr>
    </w:p>
    <w:p w14:paraId="67AB74D5" w14:textId="77777777" w:rsidR="00471385" w:rsidRPr="00E4753D" w:rsidRDefault="00866572" w:rsidP="00FE366B">
      <w:pPr>
        <w:spacing w:line="240" w:lineRule="auto"/>
      </w:pPr>
      <w:r w:rsidRPr="00E4753D">
        <w:t>T</w:t>
      </w:r>
      <w:r w:rsidR="00664B70" w:rsidRPr="00E4753D">
        <w:t>urn the leaflet over for</w:t>
      </w:r>
      <w:r w:rsidR="00263C34" w:rsidRPr="00E4753D">
        <w:t> </w:t>
      </w:r>
      <w:r w:rsidR="00E55D3F" w:rsidRPr="00E4753D">
        <w:t>i</w:t>
      </w:r>
      <w:r w:rsidR="00664B70" w:rsidRPr="00E4753D">
        <w:t>nstructions for preparation and administration</w:t>
      </w:r>
    </w:p>
    <w:p w14:paraId="37ADEAA4" w14:textId="77777777" w:rsidR="002643AB" w:rsidRPr="00E4753D" w:rsidRDefault="00471385" w:rsidP="00AE23E3">
      <w:pPr>
        <w:keepNext/>
        <w:spacing w:line="240" w:lineRule="auto"/>
        <w:rPr>
          <w:b/>
        </w:rPr>
      </w:pPr>
      <w:r w:rsidRPr="00E4753D">
        <w:rPr>
          <w:b/>
        </w:rPr>
        <w:br w:type="page"/>
      </w:r>
      <w:r w:rsidR="00664B70" w:rsidRPr="00E4753D">
        <w:rPr>
          <w:b/>
        </w:rPr>
        <w:lastRenderedPageBreak/>
        <w:t>Instructions for preparation and administration</w:t>
      </w:r>
    </w:p>
    <w:p w14:paraId="260F788F" w14:textId="77777777" w:rsidR="002643AB" w:rsidRPr="00E4753D" w:rsidRDefault="002643AB" w:rsidP="00FE366B">
      <w:pPr>
        <w:keepNext/>
        <w:spacing w:line="240" w:lineRule="auto"/>
        <w:rPr>
          <w:b/>
        </w:rPr>
      </w:pPr>
    </w:p>
    <w:p w14:paraId="3A90DDC4" w14:textId="77777777" w:rsidR="002643AB" w:rsidRPr="00E4753D" w:rsidRDefault="002643AB" w:rsidP="00FE366B">
      <w:pPr>
        <w:spacing w:line="240" w:lineRule="auto"/>
      </w:pPr>
      <w:r w:rsidRPr="00E4753D">
        <w:t xml:space="preserve">ELOCTA is administered by intravenous (IV) injection after dissolving the powder for injection with the solvent supplied </w:t>
      </w:r>
      <w:r w:rsidR="00275110" w:rsidRPr="00E4753D">
        <w:t>in the pre-</w:t>
      </w:r>
      <w:r w:rsidRPr="00E4753D">
        <w:t>filled syringe. ELOCTA pack contai</w:t>
      </w:r>
      <w:r w:rsidR="00D112C6" w:rsidRPr="00E4753D">
        <w:t>ns:</w:t>
      </w:r>
    </w:p>
    <w:p w14:paraId="62987D8B" w14:textId="77777777" w:rsidR="00BE15D7" w:rsidRPr="00E4753D" w:rsidRDefault="00BE15D7" w:rsidP="00FE366B">
      <w:pPr>
        <w:spacing w:line="240" w:lineRule="auto"/>
      </w:pPr>
    </w:p>
    <w:p w14:paraId="0F15396E" w14:textId="77777777" w:rsidR="00BE15D7" w:rsidRPr="00E4753D" w:rsidRDefault="00BE15D7" w:rsidP="00FE366B">
      <w:pPr>
        <w:keepNext/>
        <w:numPr>
          <w:ilvl w:val="12"/>
          <w:numId w:val="0"/>
        </w:numPr>
        <w:spacing w:line="240" w:lineRule="auto"/>
        <w:rPr>
          <w:b/>
        </w:rPr>
      </w:pPr>
    </w:p>
    <w:p w14:paraId="3C48F512" w14:textId="77777777" w:rsidR="00BE15D7" w:rsidRPr="00E4753D" w:rsidRDefault="00EF71E5" w:rsidP="00FE366B">
      <w:pPr>
        <w:keepNext/>
        <w:numPr>
          <w:ilvl w:val="12"/>
          <w:numId w:val="0"/>
        </w:numPr>
        <w:spacing w:line="240" w:lineRule="auto"/>
        <w:rPr>
          <w:b/>
        </w:rPr>
      </w:pPr>
      <w:r w:rsidRPr="00E4753D">
        <w:rPr>
          <w:noProof/>
          <w:lang w:eastAsia="en-GB"/>
        </w:rPr>
        <w:drawing>
          <wp:anchor distT="0" distB="0" distL="114300" distR="114300" simplePos="0" relativeHeight="251664384" behindDoc="0" locked="0" layoutInCell="1" allowOverlap="1" wp14:anchorId="735681A2" wp14:editId="58B81511">
            <wp:simplePos x="0" y="0"/>
            <wp:positionH relativeFrom="column">
              <wp:posOffset>175260</wp:posOffset>
            </wp:positionH>
            <wp:positionV relativeFrom="paragraph">
              <wp:posOffset>157480</wp:posOffset>
            </wp:positionV>
            <wp:extent cx="3124200" cy="1473200"/>
            <wp:effectExtent l="0" t="0" r="0" b="0"/>
            <wp:wrapNone/>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4200" cy="1473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EE91A6" w14:textId="2F1FB4FA" w:rsidR="00BE15D7" w:rsidRPr="00E4753D" w:rsidRDefault="006225FB" w:rsidP="00FE366B">
      <w:pPr>
        <w:keepNext/>
        <w:numPr>
          <w:ilvl w:val="12"/>
          <w:numId w:val="0"/>
        </w:numPr>
        <w:spacing w:line="240" w:lineRule="auto"/>
        <w:rPr>
          <w:b/>
        </w:rPr>
      </w:pPr>
      <w:r w:rsidRPr="00E4753D">
        <w:rPr>
          <w:noProof/>
          <w:lang w:eastAsia="en-GB"/>
        </w:rPr>
        <mc:AlternateContent>
          <mc:Choice Requires="wps">
            <w:drawing>
              <wp:anchor distT="0" distB="0" distL="114300" distR="114300" simplePos="0" relativeHeight="251663360" behindDoc="0" locked="0" layoutInCell="1" allowOverlap="1" wp14:anchorId="290D18B3" wp14:editId="2B607971">
                <wp:simplePos x="0" y="0"/>
                <wp:positionH relativeFrom="column">
                  <wp:posOffset>3724275</wp:posOffset>
                </wp:positionH>
                <wp:positionV relativeFrom="paragraph">
                  <wp:posOffset>14605</wp:posOffset>
                </wp:positionV>
                <wp:extent cx="2207895" cy="1485900"/>
                <wp:effectExtent l="0" t="0" r="190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485900"/>
                        </a:xfrm>
                        <a:prstGeom prst="rect">
                          <a:avLst/>
                        </a:prstGeom>
                        <a:solidFill>
                          <a:srgbClr val="FFFFFF"/>
                        </a:solidFill>
                        <a:ln w="9525">
                          <a:solidFill>
                            <a:srgbClr val="000000"/>
                          </a:solidFill>
                          <a:miter lim="800000"/>
                          <a:headEnd/>
                          <a:tailEnd/>
                        </a:ln>
                      </wps:spPr>
                      <wps:txbx>
                        <w:txbxContent>
                          <w:p w14:paraId="4FE7AC0D" w14:textId="3BA9D9D7" w:rsidR="00583561" w:rsidRPr="00735C85" w:rsidRDefault="00583561" w:rsidP="002643AB">
                            <w:pPr>
                              <w:rPr>
                                <w:sz w:val="20"/>
                                <w:lang w:val="en-US"/>
                              </w:rPr>
                            </w:pPr>
                            <w:r w:rsidRPr="00735C85">
                              <w:rPr>
                                <w:sz w:val="20"/>
                                <w:lang w:val="en-US"/>
                              </w:rPr>
                              <w:t xml:space="preserve">A) </w:t>
                            </w:r>
                            <w:r>
                              <w:rPr>
                                <w:sz w:val="20"/>
                                <w:lang w:val="en-US"/>
                              </w:rPr>
                              <w:t>1 Powder</w:t>
                            </w:r>
                            <w:r w:rsidRPr="00735C85">
                              <w:rPr>
                                <w:sz w:val="20"/>
                                <w:lang w:val="en-US"/>
                              </w:rPr>
                              <w:t xml:space="preserve"> vial</w:t>
                            </w:r>
                            <w:r w:rsidRPr="00735C85">
                              <w:rPr>
                                <w:sz w:val="20"/>
                                <w:lang w:val="en-US"/>
                              </w:rPr>
                              <w:br/>
                            </w:r>
                            <w:r>
                              <w:rPr>
                                <w:sz w:val="20"/>
                                <w:lang w:val="en-US"/>
                              </w:rPr>
                              <w:t>B</w:t>
                            </w:r>
                            <w:r w:rsidRPr="00735C85">
                              <w:rPr>
                                <w:sz w:val="20"/>
                                <w:lang w:val="en-US"/>
                              </w:rPr>
                              <w:t xml:space="preserve">) </w:t>
                            </w:r>
                            <w:r>
                              <w:rPr>
                                <w:sz w:val="20"/>
                                <w:lang w:val="en-US"/>
                              </w:rPr>
                              <w:t>3 mL solvent in pre-filled syringe</w:t>
                            </w:r>
                            <w:r>
                              <w:rPr>
                                <w:sz w:val="20"/>
                                <w:lang w:val="en-US"/>
                              </w:rPr>
                              <w:br/>
                            </w:r>
                            <w:r w:rsidRPr="00735C85">
                              <w:rPr>
                                <w:sz w:val="20"/>
                                <w:lang w:val="en-US"/>
                              </w:rPr>
                              <w:t xml:space="preserve">C) </w:t>
                            </w:r>
                            <w:r>
                              <w:rPr>
                                <w:sz w:val="20"/>
                                <w:lang w:val="en-US"/>
                              </w:rPr>
                              <w:t xml:space="preserve">1 </w:t>
                            </w:r>
                            <w:r w:rsidRPr="00735C85">
                              <w:rPr>
                                <w:sz w:val="20"/>
                                <w:lang w:val="en-US"/>
                              </w:rPr>
                              <w:t xml:space="preserve">Plunger rod </w:t>
                            </w:r>
                            <w:r>
                              <w:rPr>
                                <w:sz w:val="20"/>
                                <w:lang w:val="en-US"/>
                              </w:rPr>
                              <w:br/>
                              <w:t>D</w:t>
                            </w:r>
                            <w:r w:rsidRPr="00735C85">
                              <w:rPr>
                                <w:sz w:val="20"/>
                                <w:lang w:val="en-US"/>
                              </w:rPr>
                              <w:t xml:space="preserve">) </w:t>
                            </w:r>
                            <w:r>
                              <w:rPr>
                                <w:sz w:val="20"/>
                                <w:lang w:val="en-US"/>
                              </w:rPr>
                              <w:t xml:space="preserve">1 </w:t>
                            </w:r>
                            <w:r w:rsidRPr="00735C85">
                              <w:rPr>
                                <w:sz w:val="20"/>
                                <w:lang w:val="en-US"/>
                              </w:rPr>
                              <w:t>Vial adapter</w:t>
                            </w:r>
                            <w:r w:rsidRPr="00735C85">
                              <w:rPr>
                                <w:sz w:val="20"/>
                                <w:lang w:val="en-US"/>
                              </w:rPr>
                              <w:br/>
                              <w:t xml:space="preserve">E) </w:t>
                            </w:r>
                            <w:r>
                              <w:rPr>
                                <w:sz w:val="20"/>
                                <w:lang w:val="en-US"/>
                              </w:rPr>
                              <w:t xml:space="preserve">1 </w:t>
                            </w:r>
                            <w:r w:rsidRPr="00735C85">
                              <w:rPr>
                                <w:sz w:val="20"/>
                                <w:lang w:val="en-US"/>
                              </w:rPr>
                              <w:t>Infusion set</w:t>
                            </w:r>
                            <w:r w:rsidRPr="00735C85">
                              <w:rPr>
                                <w:sz w:val="20"/>
                                <w:lang w:val="en-US"/>
                              </w:rPr>
                              <w:br/>
                              <w:t xml:space="preserve">F) 2 </w:t>
                            </w:r>
                            <w:r>
                              <w:rPr>
                                <w:sz w:val="20"/>
                                <w:lang w:val="en-US"/>
                              </w:rPr>
                              <w:t>A</w:t>
                            </w:r>
                            <w:r w:rsidRPr="00735C85">
                              <w:rPr>
                                <w:sz w:val="20"/>
                                <w:lang w:val="en-US"/>
                              </w:rPr>
                              <w:t>lcohol swabs</w:t>
                            </w:r>
                            <w:r w:rsidRPr="00735C85">
                              <w:rPr>
                                <w:sz w:val="20"/>
                                <w:lang w:val="en-US"/>
                              </w:rPr>
                              <w:br/>
                            </w:r>
                            <w:r>
                              <w:rPr>
                                <w:sz w:val="20"/>
                                <w:lang w:val="en-US"/>
                              </w:rPr>
                              <w:t>G) 2 P</w:t>
                            </w:r>
                            <w:r w:rsidRPr="00735C85">
                              <w:rPr>
                                <w:sz w:val="20"/>
                                <w:lang w:val="en-US"/>
                              </w:rPr>
                              <w:t>laster</w:t>
                            </w:r>
                            <w:r>
                              <w:rPr>
                                <w:sz w:val="20"/>
                                <w:lang w:val="en-US"/>
                              </w:rPr>
                              <w:t>s</w:t>
                            </w:r>
                            <w:r w:rsidRPr="00735C85">
                              <w:rPr>
                                <w:sz w:val="20"/>
                                <w:lang w:val="en-US"/>
                              </w:rPr>
                              <w:t xml:space="preserve"> </w:t>
                            </w:r>
                            <w:r>
                              <w:rPr>
                                <w:sz w:val="20"/>
                                <w:lang w:val="en-US"/>
                              </w:rPr>
                              <w:br/>
                              <w:t>H</w:t>
                            </w:r>
                            <w:r w:rsidRPr="00735C85">
                              <w:rPr>
                                <w:sz w:val="20"/>
                                <w:lang w:val="en-US"/>
                              </w:rPr>
                              <w:t xml:space="preserve">) </w:t>
                            </w:r>
                            <w:r>
                              <w:rPr>
                                <w:sz w:val="20"/>
                                <w:lang w:val="en-US"/>
                              </w:rPr>
                              <w:t xml:space="preserve">1 </w:t>
                            </w:r>
                            <w:r w:rsidRPr="00735C85">
                              <w:rPr>
                                <w:sz w:val="20"/>
                                <w:lang w:val="en-US"/>
                              </w:rPr>
                              <w:t>Gauze pad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0D18B3" id="_x0000_s1027" type="#_x0000_t202" style="position:absolute;margin-left:293.25pt;margin-top:1.15pt;width:173.85pt;height:1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">
                <v:textbox>
                  <w:txbxContent>
                    <w:p w14:paraId="4FE7AC0D" w14:textId="3BA9D9D7" w:rsidR="00583561" w:rsidRPr="00735C85" w:rsidRDefault="00583561" w:rsidP="002643AB">
                      <w:pPr>
                        <w:rPr>
                          <w:sz w:val="20"/>
                          <w:lang w:val="en-US"/>
                        </w:rPr>
                      </w:pPr>
                      <w:r w:rsidRPr="00735C85">
                        <w:rPr>
                          <w:sz w:val="20"/>
                          <w:lang w:val="en-US"/>
                        </w:rPr>
                        <w:t xml:space="preserve">A) </w:t>
                      </w:r>
                      <w:r>
                        <w:rPr>
                          <w:sz w:val="20"/>
                          <w:lang w:val="en-US"/>
                        </w:rPr>
                        <w:t>1 Powder</w:t>
                      </w:r>
                      <w:r w:rsidRPr="00735C85">
                        <w:rPr>
                          <w:sz w:val="20"/>
                          <w:lang w:val="en-US"/>
                        </w:rPr>
                        <w:t xml:space="preserve"> vial</w:t>
                      </w:r>
                      <w:r w:rsidRPr="00735C85">
                        <w:rPr>
                          <w:sz w:val="20"/>
                          <w:lang w:val="en-US"/>
                        </w:rPr>
                        <w:br/>
                      </w:r>
                      <w:r>
                        <w:rPr>
                          <w:sz w:val="20"/>
                          <w:lang w:val="en-US"/>
                        </w:rPr>
                        <w:t>B</w:t>
                      </w:r>
                      <w:r w:rsidRPr="00735C85">
                        <w:rPr>
                          <w:sz w:val="20"/>
                          <w:lang w:val="en-US"/>
                        </w:rPr>
                        <w:t xml:space="preserve">) </w:t>
                      </w:r>
                      <w:r>
                        <w:rPr>
                          <w:sz w:val="20"/>
                          <w:lang w:val="en-US"/>
                        </w:rPr>
                        <w:t>3 mL solvent in pre-filled syringe</w:t>
                      </w:r>
                      <w:r>
                        <w:rPr>
                          <w:sz w:val="20"/>
                          <w:lang w:val="en-US"/>
                        </w:rPr>
                        <w:br/>
                      </w:r>
                      <w:r w:rsidRPr="00735C85">
                        <w:rPr>
                          <w:sz w:val="20"/>
                          <w:lang w:val="en-US"/>
                        </w:rPr>
                        <w:t xml:space="preserve">C) </w:t>
                      </w:r>
                      <w:r>
                        <w:rPr>
                          <w:sz w:val="20"/>
                          <w:lang w:val="en-US"/>
                        </w:rPr>
                        <w:t xml:space="preserve">1 </w:t>
                      </w:r>
                      <w:r w:rsidRPr="00735C85">
                        <w:rPr>
                          <w:sz w:val="20"/>
                          <w:lang w:val="en-US"/>
                        </w:rPr>
                        <w:t xml:space="preserve">Plunger rod </w:t>
                      </w:r>
                      <w:r>
                        <w:rPr>
                          <w:sz w:val="20"/>
                          <w:lang w:val="en-US"/>
                        </w:rPr>
                        <w:br/>
                        <w:t>D</w:t>
                      </w:r>
                      <w:r w:rsidRPr="00735C85">
                        <w:rPr>
                          <w:sz w:val="20"/>
                          <w:lang w:val="en-US"/>
                        </w:rPr>
                        <w:t xml:space="preserve">) </w:t>
                      </w:r>
                      <w:r>
                        <w:rPr>
                          <w:sz w:val="20"/>
                          <w:lang w:val="en-US"/>
                        </w:rPr>
                        <w:t xml:space="preserve">1 </w:t>
                      </w:r>
                      <w:r w:rsidRPr="00735C85">
                        <w:rPr>
                          <w:sz w:val="20"/>
                          <w:lang w:val="en-US"/>
                        </w:rPr>
                        <w:t>Vial adapter</w:t>
                      </w:r>
                      <w:r w:rsidRPr="00735C85">
                        <w:rPr>
                          <w:sz w:val="20"/>
                          <w:lang w:val="en-US"/>
                        </w:rPr>
                        <w:br/>
                        <w:t xml:space="preserve">E) </w:t>
                      </w:r>
                      <w:r>
                        <w:rPr>
                          <w:sz w:val="20"/>
                          <w:lang w:val="en-US"/>
                        </w:rPr>
                        <w:t xml:space="preserve">1 </w:t>
                      </w:r>
                      <w:r w:rsidRPr="00735C85">
                        <w:rPr>
                          <w:sz w:val="20"/>
                          <w:lang w:val="en-US"/>
                        </w:rPr>
                        <w:t>Infusion set</w:t>
                      </w:r>
                      <w:r w:rsidRPr="00735C85">
                        <w:rPr>
                          <w:sz w:val="20"/>
                          <w:lang w:val="en-US"/>
                        </w:rPr>
                        <w:br/>
                        <w:t xml:space="preserve">F) 2 </w:t>
                      </w:r>
                      <w:r>
                        <w:rPr>
                          <w:sz w:val="20"/>
                          <w:lang w:val="en-US"/>
                        </w:rPr>
                        <w:t>A</w:t>
                      </w:r>
                      <w:r w:rsidRPr="00735C85">
                        <w:rPr>
                          <w:sz w:val="20"/>
                          <w:lang w:val="en-US"/>
                        </w:rPr>
                        <w:t>lcohol swabs</w:t>
                      </w:r>
                      <w:r w:rsidRPr="00735C85">
                        <w:rPr>
                          <w:sz w:val="20"/>
                          <w:lang w:val="en-US"/>
                        </w:rPr>
                        <w:br/>
                      </w:r>
                      <w:r>
                        <w:rPr>
                          <w:sz w:val="20"/>
                          <w:lang w:val="en-US"/>
                        </w:rPr>
                        <w:t>G) 2 P</w:t>
                      </w:r>
                      <w:r w:rsidRPr="00735C85">
                        <w:rPr>
                          <w:sz w:val="20"/>
                          <w:lang w:val="en-US"/>
                        </w:rPr>
                        <w:t>laster</w:t>
                      </w:r>
                      <w:r>
                        <w:rPr>
                          <w:sz w:val="20"/>
                          <w:lang w:val="en-US"/>
                        </w:rPr>
                        <w:t>s</w:t>
                      </w:r>
                      <w:r w:rsidRPr="00735C85">
                        <w:rPr>
                          <w:sz w:val="20"/>
                          <w:lang w:val="en-US"/>
                        </w:rPr>
                        <w:t xml:space="preserve"> </w:t>
                      </w:r>
                      <w:r>
                        <w:rPr>
                          <w:sz w:val="20"/>
                          <w:lang w:val="en-US"/>
                        </w:rPr>
                        <w:br/>
                        <w:t>H</w:t>
                      </w:r>
                      <w:r w:rsidRPr="00735C85">
                        <w:rPr>
                          <w:sz w:val="20"/>
                          <w:lang w:val="en-US"/>
                        </w:rPr>
                        <w:t xml:space="preserve">) </w:t>
                      </w:r>
                      <w:r>
                        <w:rPr>
                          <w:sz w:val="20"/>
                          <w:lang w:val="en-US"/>
                        </w:rPr>
                        <w:t xml:space="preserve">1 </w:t>
                      </w:r>
                      <w:r w:rsidRPr="00735C85">
                        <w:rPr>
                          <w:sz w:val="20"/>
                          <w:lang w:val="en-US"/>
                        </w:rPr>
                        <w:t>Gauze pad</w:t>
                      </w:r>
                    </w:p>
                  </w:txbxContent>
                </v:textbox>
              </v:shape>
            </w:pict>
          </mc:Fallback>
        </mc:AlternateContent>
      </w:r>
    </w:p>
    <w:p w14:paraId="3C566C8A" w14:textId="77777777" w:rsidR="00BE15D7" w:rsidRPr="00E4753D" w:rsidRDefault="00BE15D7" w:rsidP="00FE366B">
      <w:pPr>
        <w:keepNext/>
        <w:numPr>
          <w:ilvl w:val="12"/>
          <w:numId w:val="0"/>
        </w:numPr>
        <w:spacing w:line="240" w:lineRule="auto"/>
        <w:rPr>
          <w:b/>
        </w:rPr>
      </w:pPr>
    </w:p>
    <w:p w14:paraId="5A8EBECD" w14:textId="77777777" w:rsidR="00BE15D7" w:rsidRPr="00E4753D" w:rsidRDefault="00BE15D7" w:rsidP="00FE366B">
      <w:pPr>
        <w:keepNext/>
        <w:numPr>
          <w:ilvl w:val="12"/>
          <w:numId w:val="0"/>
        </w:numPr>
        <w:spacing w:line="240" w:lineRule="auto"/>
        <w:rPr>
          <w:b/>
        </w:rPr>
      </w:pPr>
    </w:p>
    <w:p w14:paraId="313AA20E" w14:textId="77777777" w:rsidR="00BE15D7" w:rsidRPr="00E4753D" w:rsidRDefault="00BE15D7" w:rsidP="00FE366B">
      <w:pPr>
        <w:keepNext/>
        <w:numPr>
          <w:ilvl w:val="12"/>
          <w:numId w:val="0"/>
        </w:numPr>
        <w:spacing w:line="240" w:lineRule="auto"/>
        <w:ind w:right="-2"/>
        <w:rPr>
          <w:b/>
        </w:rPr>
      </w:pPr>
    </w:p>
    <w:p w14:paraId="3167B5EC" w14:textId="77777777" w:rsidR="00BE15D7" w:rsidRPr="00E4753D" w:rsidRDefault="00BE15D7" w:rsidP="00FE366B">
      <w:pPr>
        <w:keepNext/>
        <w:numPr>
          <w:ilvl w:val="12"/>
          <w:numId w:val="0"/>
        </w:numPr>
        <w:spacing w:line="240" w:lineRule="auto"/>
        <w:ind w:right="-2"/>
        <w:rPr>
          <w:b/>
        </w:rPr>
      </w:pPr>
    </w:p>
    <w:p w14:paraId="72BAF978" w14:textId="77777777" w:rsidR="00BE15D7" w:rsidRPr="00E4753D" w:rsidRDefault="00BE15D7" w:rsidP="00FE366B">
      <w:pPr>
        <w:numPr>
          <w:ilvl w:val="12"/>
          <w:numId w:val="0"/>
        </w:numPr>
        <w:spacing w:line="240" w:lineRule="auto"/>
        <w:ind w:right="-2"/>
        <w:rPr>
          <w:b/>
        </w:rPr>
      </w:pPr>
    </w:p>
    <w:p w14:paraId="0A016F87" w14:textId="77777777" w:rsidR="00BE15D7" w:rsidRPr="00E4753D" w:rsidRDefault="00BE15D7" w:rsidP="00FE366B">
      <w:pPr>
        <w:numPr>
          <w:ilvl w:val="12"/>
          <w:numId w:val="0"/>
        </w:numPr>
        <w:spacing w:line="240" w:lineRule="auto"/>
        <w:ind w:right="-2"/>
        <w:rPr>
          <w:b/>
        </w:rPr>
      </w:pPr>
    </w:p>
    <w:p w14:paraId="74203620" w14:textId="77777777" w:rsidR="00BE15D7" w:rsidRPr="00E4753D" w:rsidRDefault="00BE15D7" w:rsidP="00FE366B">
      <w:pPr>
        <w:numPr>
          <w:ilvl w:val="12"/>
          <w:numId w:val="0"/>
        </w:numPr>
        <w:spacing w:line="240" w:lineRule="auto"/>
        <w:ind w:right="-2"/>
        <w:rPr>
          <w:b/>
        </w:rPr>
      </w:pPr>
    </w:p>
    <w:p w14:paraId="12C970A6" w14:textId="77777777" w:rsidR="00275110" w:rsidRPr="00E4753D" w:rsidRDefault="00275110" w:rsidP="00FE366B">
      <w:pPr>
        <w:numPr>
          <w:ilvl w:val="12"/>
          <w:numId w:val="0"/>
        </w:numPr>
        <w:spacing w:line="240" w:lineRule="auto"/>
        <w:ind w:right="-2"/>
        <w:rPr>
          <w:b/>
        </w:rPr>
      </w:pPr>
    </w:p>
    <w:p w14:paraId="54F35011" w14:textId="77777777" w:rsidR="00FC1540" w:rsidRPr="00E4753D" w:rsidRDefault="00FC1540" w:rsidP="00FE366B">
      <w:pPr>
        <w:numPr>
          <w:ilvl w:val="12"/>
          <w:numId w:val="0"/>
        </w:numPr>
        <w:spacing w:line="240" w:lineRule="auto"/>
        <w:ind w:right="-2"/>
      </w:pPr>
    </w:p>
    <w:p w14:paraId="15538C1F" w14:textId="77777777" w:rsidR="00275110" w:rsidRPr="00E4753D" w:rsidRDefault="00275110" w:rsidP="00FE366B">
      <w:pPr>
        <w:spacing w:line="240" w:lineRule="auto"/>
      </w:pPr>
      <w:r w:rsidRPr="00E4753D">
        <w:t>ELOCTA should not be mixed with other solutions for injection or infusion.</w:t>
      </w:r>
    </w:p>
    <w:p w14:paraId="413342F9" w14:textId="77777777" w:rsidR="00275110" w:rsidRPr="00E4753D" w:rsidRDefault="00275110" w:rsidP="00FE366B">
      <w:pPr>
        <w:numPr>
          <w:ilvl w:val="12"/>
          <w:numId w:val="0"/>
        </w:numPr>
        <w:spacing w:line="240" w:lineRule="auto"/>
        <w:ind w:right="-2"/>
      </w:pPr>
    </w:p>
    <w:p w14:paraId="669D2FC2" w14:textId="4B0EE470" w:rsidR="00275110" w:rsidRPr="00E4753D" w:rsidRDefault="00275110" w:rsidP="00FE366B">
      <w:pPr>
        <w:numPr>
          <w:ilvl w:val="12"/>
          <w:numId w:val="0"/>
        </w:numPr>
        <w:spacing w:line="240" w:lineRule="auto"/>
        <w:ind w:right="-2"/>
      </w:pPr>
      <w:r w:rsidRPr="00E4753D">
        <w:t xml:space="preserve">Wash your hands before </w:t>
      </w:r>
      <w:r w:rsidRPr="000A738B">
        <w:t>opening the pack</w:t>
      </w:r>
      <w:r w:rsidR="00081A00" w:rsidRPr="000A738B">
        <w:t>.</w:t>
      </w:r>
    </w:p>
    <w:p w14:paraId="373E157F" w14:textId="77777777" w:rsidR="00275110" w:rsidRPr="00E4753D" w:rsidRDefault="00275110" w:rsidP="00FE366B">
      <w:pPr>
        <w:numPr>
          <w:ilvl w:val="12"/>
          <w:numId w:val="0"/>
        </w:numPr>
        <w:spacing w:line="240" w:lineRule="auto"/>
        <w:ind w:right="-2"/>
      </w:pPr>
    </w:p>
    <w:p w14:paraId="63CB71D1" w14:textId="77777777" w:rsidR="00F17F24" w:rsidRPr="00E4753D" w:rsidRDefault="00F17F24" w:rsidP="00FE366B">
      <w:pPr>
        <w:keepNext/>
        <w:keepLines/>
        <w:numPr>
          <w:ilvl w:val="12"/>
          <w:numId w:val="0"/>
        </w:numPr>
        <w:spacing w:line="240" w:lineRule="auto"/>
        <w:rPr>
          <w:b/>
        </w:rPr>
      </w:pPr>
      <w:r w:rsidRPr="00E4753D">
        <w:rPr>
          <w:b/>
        </w:rPr>
        <w:lastRenderedPageBreak/>
        <w:t>Preparation:</w:t>
      </w:r>
    </w:p>
    <w:p w14:paraId="0EDA401C" w14:textId="77777777" w:rsidR="00F17F24" w:rsidRPr="00E4753D" w:rsidRDefault="00F17F24" w:rsidP="00FE366B">
      <w:pPr>
        <w:keepNext/>
        <w:keepLines/>
        <w:numPr>
          <w:ilvl w:val="12"/>
          <w:numId w:val="0"/>
        </w:numPr>
        <w:spacing w:line="240" w:lineRule="auto"/>
        <w:rPr>
          <w:b/>
        </w:rPr>
      </w:pPr>
    </w:p>
    <w:p w14:paraId="0B3E42F5" w14:textId="27DCBFE6" w:rsidR="00664B70" w:rsidRPr="00E4753D" w:rsidRDefault="009C28D2" w:rsidP="009C28D2">
      <w:pPr>
        <w:spacing w:line="240" w:lineRule="atLeast"/>
      </w:pPr>
      <w:r w:rsidRPr="009C28D2">
        <w:drawing>
          <wp:inline distT="0" distB="0" distL="0" distR="0" wp14:anchorId="72CA7637" wp14:editId="06CAA9B2">
            <wp:extent cx="5943600" cy="71520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7152005"/>
                    </a:xfrm>
                    <a:prstGeom prst="rect">
                      <a:avLst/>
                    </a:prstGeom>
                    <a:noFill/>
                    <a:ln>
                      <a:noFill/>
                    </a:ln>
                  </pic:spPr>
                </pic:pic>
              </a:graphicData>
            </a:graphic>
          </wp:inline>
        </w:drawing>
      </w:r>
    </w:p>
    <w:p w14:paraId="6E9B6DB1" w14:textId="77777777" w:rsidR="00FC1540" w:rsidRPr="00E4753D" w:rsidRDefault="00FC1540" w:rsidP="00FE366B">
      <w:pPr>
        <w:spacing w:line="240" w:lineRule="auto"/>
      </w:pPr>
    </w:p>
    <w:p w14:paraId="5BCC2472" w14:textId="77777777" w:rsidR="00664B70" w:rsidRPr="00E4753D" w:rsidRDefault="00664B70" w:rsidP="00FE366B">
      <w:pPr>
        <w:keepNext/>
        <w:spacing w:line="240" w:lineRule="auto"/>
        <w:rPr>
          <w:b/>
        </w:rPr>
      </w:pPr>
      <w:r w:rsidRPr="00E4753D">
        <w:rPr>
          <w:b/>
        </w:rPr>
        <w:lastRenderedPageBreak/>
        <w:t xml:space="preserve">Administration (Intravenous </w:t>
      </w:r>
      <w:r w:rsidR="00525E09" w:rsidRPr="00E4753D">
        <w:rPr>
          <w:b/>
        </w:rPr>
        <w:t>i</w:t>
      </w:r>
      <w:r w:rsidRPr="00E4753D">
        <w:rPr>
          <w:b/>
        </w:rPr>
        <w:t>njection):</w:t>
      </w:r>
    </w:p>
    <w:p w14:paraId="419F2113" w14:textId="77777777" w:rsidR="00664B70" w:rsidRPr="00E4753D" w:rsidRDefault="00664B70" w:rsidP="00FE366B">
      <w:pPr>
        <w:pStyle w:val="ListParagraph"/>
        <w:keepNext/>
        <w:spacing w:after="200"/>
        <w:ind w:left="0"/>
        <w:rPr>
          <w:sz w:val="22"/>
          <w:szCs w:val="22"/>
          <w:lang w:val="en-GB"/>
        </w:rPr>
      </w:pPr>
    </w:p>
    <w:p w14:paraId="10C4B2D1" w14:textId="77777777" w:rsidR="00664B70" w:rsidRPr="00E4753D" w:rsidRDefault="00664B70" w:rsidP="00FE366B">
      <w:pPr>
        <w:pStyle w:val="ListParagraph"/>
        <w:keepNext/>
        <w:spacing w:after="200"/>
        <w:ind w:left="0"/>
        <w:rPr>
          <w:sz w:val="22"/>
          <w:szCs w:val="22"/>
          <w:lang w:val="en-GB"/>
        </w:rPr>
      </w:pPr>
      <w:r w:rsidRPr="00E4753D">
        <w:rPr>
          <w:sz w:val="22"/>
          <w:szCs w:val="22"/>
          <w:lang w:val="en-GB"/>
        </w:rPr>
        <w:t>ELOCTA should be administered using the infusion set (E) provided in this pack.</w:t>
      </w:r>
    </w:p>
    <w:p w14:paraId="650CB864" w14:textId="77777777" w:rsidR="00664B70" w:rsidRPr="00E4753D" w:rsidRDefault="00664B70" w:rsidP="00FE366B">
      <w:pPr>
        <w:pStyle w:val="ListParagraph"/>
        <w:keepNext/>
        <w:spacing w:after="200"/>
        <w:ind w:left="0"/>
        <w:rPr>
          <w:sz w:val="22"/>
          <w:szCs w:val="22"/>
          <w:lang w:val="en-GB"/>
        </w:rPr>
      </w:pPr>
    </w:p>
    <w:p w14:paraId="32D2065D" w14:textId="6820A15C" w:rsidR="00E954DB" w:rsidRPr="00D26803" w:rsidRDefault="009C28D2" w:rsidP="009C28D2">
      <w:pPr>
        <w:pStyle w:val="ListParagraph"/>
        <w:spacing w:line="240" w:lineRule="atLeast"/>
        <w:ind w:left="0"/>
        <w:rPr>
          <w:sz w:val="22"/>
          <w:szCs w:val="22"/>
          <w:lang w:val="en-GB"/>
        </w:rPr>
      </w:pPr>
      <w:r w:rsidRPr="009C28D2">
        <w:drawing>
          <wp:inline distT="0" distB="0" distL="0" distR="0" wp14:anchorId="50CF903B" wp14:editId="7BEA5736">
            <wp:extent cx="5943600" cy="64306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6430645"/>
                    </a:xfrm>
                    <a:prstGeom prst="rect">
                      <a:avLst/>
                    </a:prstGeom>
                    <a:noFill/>
                    <a:ln>
                      <a:noFill/>
                    </a:ln>
                  </pic:spPr>
                </pic:pic>
              </a:graphicData>
            </a:graphic>
          </wp:inline>
        </w:drawing>
      </w:r>
    </w:p>
    <w:sectPr w:rsidR="00E954DB" w:rsidRPr="00D26803" w:rsidSect="00686DAD">
      <w:footerReference w:type="default" r:id="rId29"/>
      <w:endnotePr>
        <w:numFmt w:val="decimal"/>
      </w:endnotePr>
      <w:pgSz w:w="11907" w:h="16840" w:code="9"/>
      <w:pgMar w:top="1134" w:right="1134" w:bottom="1134" w:left="1134"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92A62" w14:textId="77777777" w:rsidR="00015866" w:rsidRDefault="00015866">
      <w:r>
        <w:separator/>
      </w:r>
    </w:p>
  </w:endnote>
  <w:endnote w:type="continuationSeparator" w:id="0">
    <w:p w14:paraId="25902254" w14:textId="77777777" w:rsidR="00015866" w:rsidRDefault="00015866">
      <w:r>
        <w:continuationSeparator/>
      </w:r>
    </w:p>
  </w:endnote>
  <w:endnote w:type="continuationNotice" w:id="1">
    <w:p w14:paraId="7B462461" w14:textId="77777777" w:rsidR="00015866" w:rsidRDefault="0001586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C10CF" w14:textId="3691765D" w:rsidR="00583561" w:rsidRPr="00F55FBC" w:rsidRDefault="00583561" w:rsidP="00F55FBC">
    <w:pPr>
      <w:pStyle w:val="Footer"/>
      <w:jc w:val="center"/>
    </w:pPr>
    <w:r>
      <w:fldChar w:fldCharType="begin"/>
    </w:r>
    <w:r>
      <w:instrText xml:space="preserve"> PAGE   \* MERGEFORMAT </w:instrText>
    </w:r>
    <w:r>
      <w:fldChar w:fldCharType="separate"/>
    </w:r>
    <w: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8A463" w14:textId="77777777" w:rsidR="00015866" w:rsidRDefault="00015866">
      <w:r>
        <w:separator/>
      </w:r>
    </w:p>
  </w:footnote>
  <w:footnote w:type="continuationSeparator" w:id="0">
    <w:p w14:paraId="7F8C573A" w14:textId="77777777" w:rsidR="00015866" w:rsidRDefault="00015866">
      <w:r>
        <w:continuationSeparator/>
      </w:r>
    </w:p>
  </w:footnote>
  <w:footnote w:type="continuationNotice" w:id="1">
    <w:p w14:paraId="55F75C2C" w14:textId="77777777" w:rsidR="00015866" w:rsidRDefault="00015866">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00900ED"/>
    <w:multiLevelType w:val="hybridMultilevel"/>
    <w:tmpl w:val="3D08C9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1DF67AA"/>
    <w:multiLevelType w:val="hybridMultilevel"/>
    <w:tmpl w:val="665683C0"/>
    <w:lvl w:ilvl="0" w:tplc="04F8F87C">
      <w:start w:val="1"/>
      <w:numFmt w:val="bullet"/>
      <w:lvlText w:val="–"/>
      <w:lvlJc w:val="left"/>
      <w:pPr>
        <w:tabs>
          <w:tab w:val="num" w:pos="720"/>
        </w:tabs>
        <w:ind w:left="720" w:hanging="360"/>
      </w:pPr>
      <w:rPr>
        <w:rFonts w:ascii="Arial" w:hAnsi="Arial" w:hint="default"/>
      </w:rPr>
    </w:lvl>
    <w:lvl w:ilvl="1" w:tplc="477CB192">
      <w:start w:val="1"/>
      <w:numFmt w:val="bullet"/>
      <w:lvlText w:val="–"/>
      <w:lvlJc w:val="left"/>
      <w:pPr>
        <w:tabs>
          <w:tab w:val="num" w:pos="1440"/>
        </w:tabs>
        <w:ind w:left="1440" w:hanging="360"/>
      </w:pPr>
      <w:rPr>
        <w:rFonts w:ascii="Arial" w:hAnsi="Arial" w:hint="default"/>
      </w:rPr>
    </w:lvl>
    <w:lvl w:ilvl="2" w:tplc="B10E06C0">
      <w:start w:val="1948"/>
      <w:numFmt w:val="bullet"/>
      <w:lvlText w:val="•"/>
      <w:lvlJc w:val="left"/>
      <w:pPr>
        <w:tabs>
          <w:tab w:val="num" w:pos="2160"/>
        </w:tabs>
        <w:ind w:left="2160" w:hanging="360"/>
      </w:pPr>
      <w:rPr>
        <w:rFonts w:ascii="Arial" w:hAnsi="Arial" w:hint="default"/>
      </w:rPr>
    </w:lvl>
    <w:lvl w:ilvl="3" w:tplc="36A6C77E" w:tentative="1">
      <w:start w:val="1"/>
      <w:numFmt w:val="bullet"/>
      <w:lvlText w:val="–"/>
      <w:lvlJc w:val="left"/>
      <w:pPr>
        <w:tabs>
          <w:tab w:val="num" w:pos="2880"/>
        </w:tabs>
        <w:ind w:left="2880" w:hanging="360"/>
      </w:pPr>
      <w:rPr>
        <w:rFonts w:ascii="Arial" w:hAnsi="Arial" w:hint="default"/>
      </w:rPr>
    </w:lvl>
    <w:lvl w:ilvl="4" w:tplc="B96AB210" w:tentative="1">
      <w:start w:val="1"/>
      <w:numFmt w:val="bullet"/>
      <w:lvlText w:val="–"/>
      <w:lvlJc w:val="left"/>
      <w:pPr>
        <w:tabs>
          <w:tab w:val="num" w:pos="3600"/>
        </w:tabs>
        <w:ind w:left="3600" w:hanging="360"/>
      </w:pPr>
      <w:rPr>
        <w:rFonts w:ascii="Arial" w:hAnsi="Arial" w:hint="default"/>
      </w:rPr>
    </w:lvl>
    <w:lvl w:ilvl="5" w:tplc="AF9EE0EA" w:tentative="1">
      <w:start w:val="1"/>
      <w:numFmt w:val="bullet"/>
      <w:lvlText w:val="–"/>
      <w:lvlJc w:val="left"/>
      <w:pPr>
        <w:tabs>
          <w:tab w:val="num" w:pos="4320"/>
        </w:tabs>
        <w:ind w:left="4320" w:hanging="360"/>
      </w:pPr>
      <w:rPr>
        <w:rFonts w:ascii="Arial" w:hAnsi="Arial" w:hint="default"/>
      </w:rPr>
    </w:lvl>
    <w:lvl w:ilvl="6" w:tplc="FD96170C" w:tentative="1">
      <w:start w:val="1"/>
      <w:numFmt w:val="bullet"/>
      <w:lvlText w:val="–"/>
      <w:lvlJc w:val="left"/>
      <w:pPr>
        <w:tabs>
          <w:tab w:val="num" w:pos="5040"/>
        </w:tabs>
        <w:ind w:left="5040" w:hanging="360"/>
      </w:pPr>
      <w:rPr>
        <w:rFonts w:ascii="Arial" w:hAnsi="Arial" w:hint="default"/>
      </w:rPr>
    </w:lvl>
    <w:lvl w:ilvl="7" w:tplc="66F07DCE" w:tentative="1">
      <w:start w:val="1"/>
      <w:numFmt w:val="bullet"/>
      <w:lvlText w:val="–"/>
      <w:lvlJc w:val="left"/>
      <w:pPr>
        <w:tabs>
          <w:tab w:val="num" w:pos="5760"/>
        </w:tabs>
        <w:ind w:left="5760" w:hanging="360"/>
      </w:pPr>
      <w:rPr>
        <w:rFonts w:ascii="Arial" w:hAnsi="Arial" w:hint="default"/>
      </w:rPr>
    </w:lvl>
    <w:lvl w:ilvl="8" w:tplc="EFCAC59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4125F0D"/>
    <w:multiLevelType w:val="hybridMultilevel"/>
    <w:tmpl w:val="6A9C700A"/>
    <w:lvl w:ilvl="0" w:tplc="AA2016B4">
      <w:start w:val="1"/>
      <w:numFmt w:val="bullet"/>
      <w:lvlText w:val="–"/>
      <w:lvlJc w:val="left"/>
      <w:pPr>
        <w:tabs>
          <w:tab w:val="num" w:pos="720"/>
        </w:tabs>
        <w:ind w:left="720" w:hanging="360"/>
      </w:pPr>
      <w:rPr>
        <w:rFonts w:ascii="Arial" w:hAnsi="Arial" w:hint="default"/>
      </w:rPr>
    </w:lvl>
    <w:lvl w:ilvl="1" w:tplc="713EFA5C">
      <w:start w:val="1"/>
      <w:numFmt w:val="bullet"/>
      <w:lvlText w:val="–"/>
      <w:lvlJc w:val="left"/>
      <w:pPr>
        <w:tabs>
          <w:tab w:val="num" w:pos="1440"/>
        </w:tabs>
        <w:ind w:left="1440" w:hanging="360"/>
      </w:pPr>
      <w:rPr>
        <w:rFonts w:ascii="Arial" w:hAnsi="Arial" w:hint="default"/>
      </w:rPr>
    </w:lvl>
    <w:lvl w:ilvl="2" w:tplc="4B2641AE" w:tentative="1">
      <w:start w:val="1"/>
      <w:numFmt w:val="bullet"/>
      <w:lvlText w:val="–"/>
      <w:lvlJc w:val="left"/>
      <w:pPr>
        <w:tabs>
          <w:tab w:val="num" w:pos="2160"/>
        </w:tabs>
        <w:ind w:left="2160" w:hanging="360"/>
      </w:pPr>
      <w:rPr>
        <w:rFonts w:ascii="Arial" w:hAnsi="Arial" w:hint="default"/>
      </w:rPr>
    </w:lvl>
    <w:lvl w:ilvl="3" w:tplc="1D3867DA" w:tentative="1">
      <w:start w:val="1"/>
      <w:numFmt w:val="bullet"/>
      <w:lvlText w:val="–"/>
      <w:lvlJc w:val="left"/>
      <w:pPr>
        <w:tabs>
          <w:tab w:val="num" w:pos="2880"/>
        </w:tabs>
        <w:ind w:left="2880" w:hanging="360"/>
      </w:pPr>
      <w:rPr>
        <w:rFonts w:ascii="Arial" w:hAnsi="Arial" w:hint="default"/>
      </w:rPr>
    </w:lvl>
    <w:lvl w:ilvl="4" w:tplc="91A29C1C" w:tentative="1">
      <w:start w:val="1"/>
      <w:numFmt w:val="bullet"/>
      <w:lvlText w:val="–"/>
      <w:lvlJc w:val="left"/>
      <w:pPr>
        <w:tabs>
          <w:tab w:val="num" w:pos="3600"/>
        </w:tabs>
        <w:ind w:left="3600" w:hanging="360"/>
      </w:pPr>
      <w:rPr>
        <w:rFonts w:ascii="Arial" w:hAnsi="Arial" w:hint="default"/>
      </w:rPr>
    </w:lvl>
    <w:lvl w:ilvl="5" w:tplc="4AD8CE26" w:tentative="1">
      <w:start w:val="1"/>
      <w:numFmt w:val="bullet"/>
      <w:lvlText w:val="–"/>
      <w:lvlJc w:val="left"/>
      <w:pPr>
        <w:tabs>
          <w:tab w:val="num" w:pos="4320"/>
        </w:tabs>
        <w:ind w:left="4320" w:hanging="360"/>
      </w:pPr>
      <w:rPr>
        <w:rFonts w:ascii="Arial" w:hAnsi="Arial" w:hint="default"/>
      </w:rPr>
    </w:lvl>
    <w:lvl w:ilvl="6" w:tplc="193A414C" w:tentative="1">
      <w:start w:val="1"/>
      <w:numFmt w:val="bullet"/>
      <w:lvlText w:val="–"/>
      <w:lvlJc w:val="left"/>
      <w:pPr>
        <w:tabs>
          <w:tab w:val="num" w:pos="5040"/>
        </w:tabs>
        <w:ind w:left="5040" w:hanging="360"/>
      </w:pPr>
      <w:rPr>
        <w:rFonts w:ascii="Arial" w:hAnsi="Arial" w:hint="default"/>
      </w:rPr>
    </w:lvl>
    <w:lvl w:ilvl="7" w:tplc="4BB2711A" w:tentative="1">
      <w:start w:val="1"/>
      <w:numFmt w:val="bullet"/>
      <w:lvlText w:val="–"/>
      <w:lvlJc w:val="left"/>
      <w:pPr>
        <w:tabs>
          <w:tab w:val="num" w:pos="5760"/>
        </w:tabs>
        <w:ind w:left="5760" w:hanging="360"/>
      </w:pPr>
      <w:rPr>
        <w:rFonts w:ascii="Arial" w:hAnsi="Arial" w:hint="default"/>
      </w:rPr>
    </w:lvl>
    <w:lvl w:ilvl="8" w:tplc="6FDE094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4590322"/>
    <w:multiLevelType w:val="singleLevel"/>
    <w:tmpl w:val="A8F43FF2"/>
    <w:lvl w:ilvl="0">
      <w:start w:val="1"/>
      <w:numFmt w:val="decimal"/>
      <w:lvlText w:val="Figure: %1. "/>
      <w:lvlJc w:val="left"/>
      <w:pPr>
        <w:tabs>
          <w:tab w:val="num" w:pos="1080"/>
        </w:tabs>
        <w:ind w:left="360" w:hanging="360"/>
      </w:pPr>
      <w:rPr>
        <w:rFonts w:cs="Times New Roman"/>
      </w:rPr>
    </w:lvl>
  </w:abstractNum>
  <w:abstractNum w:abstractNumId="5" w15:restartNumberingAfterBreak="0">
    <w:nsid w:val="08332E63"/>
    <w:multiLevelType w:val="hybridMultilevel"/>
    <w:tmpl w:val="973A2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B7656DE"/>
    <w:multiLevelType w:val="hybridMultilevel"/>
    <w:tmpl w:val="DB667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B783CCB"/>
    <w:multiLevelType w:val="hybridMultilevel"/>
    <w:tmpl w:val="44C0E90A"/>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9" w15:restartNumberingAfterBreak="0">
    <w:nsid w:val="0F682C6D"/>
    <w:multiLevelType w:val="hybridMultilevel"/>
    <w:tmpl w:val="F80A3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FA96F4B"/>
    <w:multiLevelType w:val="hybridMultilevel"/>
    <w:tmpl w:val="73108EAE"/>
    <w:lvl w:ilvl="0" w:tplc="268887F6">
      <w:numFmt w:val="bullet"/>
      <w:lvlText w:val="-"/>
      <w:lvlJc w:val="left"/>
      <w:pPr>
        <w:ind w:left="720" w:hanging="360"/>
      </w:pPr>
      <w:rPr>
        <w:rFonts w:ascii="Times New Roman" w:eastAsia="SimSun" w:hAnsi="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1F64AB3"/>
    <w:multiLevelType w:val="hybridMultilevel"/>
    <w:tmpl w:val="60947E62"/>
    <w:lvl w:ilvl="0" w:tplc="041D0011">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2" w15:restartNumberingAfterBreak="0">
    <w:nsid w:val="138518BF"/>
    <w:multiLevelType w:val="hybridMultilevel"/>
    <w:tmpl w:val="AEC06B46"/>
    <w:lvl w:ilvl="0" w:tplc="89CA9CFA">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15:restartNumberingAfterBreak="0">
    <w:nsid w:val="16321F8F"/>
    <w:multiLevelType w:val="hybridMultilevel"/>
    <w:tmpl w:val="EE86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9D1B2E"/>
    <w:multiLevelType w:val="hybridMultilevel"/>
    <w:tmpl w:val="CFB85560"/>
    <w:lvl w:ilvl="0" w:tplc="102E252A">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1D64316C"/>
    <w:multiLevelType w:val="hybridMultilevel"/>
    <w:tmpl w:val="9D786F1E"/>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6" w15:restartNumberingAfterBreak="0">
    <w:nsid w:val="1EBA77A4"/>
    <w:multiLevelType w:val="hybridMultilevel"/>
    <w:tmpl w:val="7E46D59A"/>
    <w:lvl w:ilvl="0" w:tplc="A42A81B4">
      <w:numFmt w:val="bullet"/>
      <w:lvlText w:val="-"/>
      <w:lvlJc w:val="left"/>
      <w:pPr>
        <w:ind w:left="720" w:hanging="360"/>
      </w:pPr>
      <w:rPr>
        <w:rFonts w:ascii="Times New Roman" w:eastAsia="Times New Roman" w:hAnsi="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F2455AE"/>
    <w:multiLevelType w:val="hybridMultilevel"/>
    <w:tmpl w:val="810C3748"/>
    <w:lvl w:ilvl="0" w:tplc="0D5015D8">
      <w:start w:val="1"/>
      <w:numFmt w:val="bullet"/>
      <w:lvlText w:val="–"/>
      <w:lvlJc w:val="left"/>
      <w:pPr>
        <w:tabs>
          <w:tab w:val="num" w:pos="720"/>
        </w:tabs>
        <w:ind w:left="720" w:hanging="360"/>
      </w:pPr>
      <w:rPr>
        <w:rFonts w:ascii="Arial" w:hAnsi="Arial" w:hint="default"/>
      </w:rPr>
    </w:lvl>
    <w:lvl w:ilvl="1" w:tplc="71067CEE">
      <w:start w:val="1"/>
      <w:numFmt w:val="bullet"/>
      <w:lvlText w:val="–"/>
      <w:lvlJc w:val="left"/>
      <w:pPr>
        <w:tabs>
          <w:tab w:val="num" w:pos="1440"/>
        </w:tabs>
        <w:ind w:left="1440" w:hanging="360"/>
      </w:pPr>
      <w:rPr>
        <w:rFonts w:ascii="Arial" w:hAnsi="Arial" w:hint="default"/>
      </w:rPr>
    </w:lvl>
    <w:lvl w:ilvl="2" w:tplc="155CB0E0" w:tentative="1">
      <w:start w:val="1"/>
      <w:numFmt w:val="bullet"/>
      <w:lvlText w:val="–"/>
      <w:lvlJc w:val="left"/>
      <w:pPr>
        <w:tabs>
          <w:tab w:val="num" w:pos="2160"/>
        </w:tabs>
        <w:ind w:left="2160" w:hanging="360"/>
      </w:pPr>
      <w:rPr>
        <w:rFonts w:ascii="Arial" w:hAnsi="Arial" w:hint="default"/>
      </w:rPr>
    </w:lvl>
    <w:lvl w:ilvl="3" w:tplc="286E8BA8" w:tentative="1">
      <w:start w:val="1"/>
      <w:numFmt w:val="bullet"/>
      <w:lvlText w:val="–"/>
      <w:lvlJc w:val="left"/>
      <w:pPr>
        <w:tabs>
          <w:tab w:val="num" w:pos="2880"/>
        </w:tabs>
        <w:ind w:left="2880" w:hanging="360"/>
      </w:pPr>
      <w:rPr>
        <w:rFonts w:ascii="Arial" w:hAnsi="Arial" w:hint="default"/>
      </w:rPr>
    </w:lvl>
    <w:lvl w:ilvl="4" w:tplc="524A6720" w:tentative="1">
      <w:start w:val="1"/>
      <w:numFmt w:val="bullet"/>
      <w:lvlText w:val="–"/>
      <w:lvlJc w:val="left"/>
      <w:pPr>
        <w:tabs>
          <w:tab w:val="num" w:pos="3600"/>
        </w:tabs>
        <w:ind w:left="3600" w:hanging="360"/>
      </w:pPr>
      <w:rPr>
        <w:rFonts w:ascii="Arial" w:hAnsi="Arial" w:hint="default"/>
      </w:rPr>
    </w:lvl>
    <w:lvl w:ilvl="5" w:tplc="D02A66F8" w:tentative="1">
      <w:start w:val="1"/>
      <w:numFmt w:val="bullet"/>
      <w:lvlText w:val="–"/>
      <w:lvlJc w:val="left"/>
      <w:pPr>
        <w:tabs>
          <w:tab w:val="num" w:pos="4320"/>
        </w:tabs>
        <w:ind w:left="4320" w:hanging="360"/>
      </w:pPr>
      <w:rPr>
        <w:rFonts w:ascii="Arial" w:hAnsi="Arial" w:hint="default"/>
      </w:rPr>
    </w:lvl>
    <w:lvl w:ilvl="6" w:tplc="AEE89FA6" w:tentative="1">
      <w:start w:val="1"/>
      <w:numFmt w:val="bullet"/>
      <w:lvlText w:val="–"/>
      <w:lvlJc w:val="left"/>
      <w:pPr>
        <w:tabs>
          <w:tab w:val="num" w:pos="5040"/>
        </w:tabs>
        <w:ind w:left="5040" w:hanging="360"/>
      </w:pPr>
      <w:rPr>
        <w:rFonts w:ascii="Arial" w:hAnsi="Arial" w:hint="default"/>
      </w:rPr>
    </w:lvl>
    <w:lvl w:ilvl="7" w:tplc="2B280562" w:tentative="1">
      <w:start w:val="1"/>
      <w:numFmt w:val="bullet"/>
      <w:lvlText w:val="–"/>
      <w:lvlJc w:val="left"/>
      <w:pPr>
        <w:tabs>
          <w:tab w:val="num" w:pos="5760"/>
        </w:tabs>
        <w:ind w:left="5760" w:hanging="360"/>
      </w:pPr>
      <w:rPr>
        <w:rFonts w:ascii="Arial" w:hAnsi="Arial" w:hint="default"/>
      </w:rPr>
    </w:lvl>
    <w:lvl w:ilvl="8" w:tplc="F45ABD6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04E76AF"/>
    <w:multiLevelType w:val="multilevel"/>
    <w:tmpl w:val="ED740546"/>
    <w:lvl w:ilvl="0">
      <w:start w:val="4"/>
      <w:numFmt w:val="decimal"/>
      <w:lvlText w:val="%1"/>
      <w:lvlJc w:val="left"/>
      <w:pPr>
        <w:tabs>
          <w:tab w:val="num" w:pos="570"/>
        </w:tabs>
        <w:ind w:left="570" w:hanging="570"/>
      </w:pPr>
      <w:rPr>
        <w:rFonts w:cs="Times New Roman" w:hint="default"/>
      </w:rPr>
    </w:lvl>
    <w:lvl w:ilvl="1">
      <w:start w:val="2"/>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9" w15:restartNumberingAfterBreak="0">
    <w:nsid w:val="265C4088"/>
    <w:multiLevelType w:val="hybridMultilevel"/>
    <w:tmpl w:val="C7D821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8F16B95"/>
    <w:multiLevelType w:val="hybridMultilevel"/>
    <w:tmpl w:val="22A69DB4"/>
    <w:lvl w:ilvl="0" w:tplc="6F021466">
      <w:start w:val="1"/>
      <w:numFmt w:val="bullet"/>
      <w:lvlText w:val="•"/>
      <w:lvlJc w:val="left"/>
      <w:pPr>
        <w:tabs>
          <w:tab w:val="num" w:pos="720"/>
        </w:tabs>
        <w:ind w:left="720" w:hanging="360"/>
      </w:pPr>
      <w:rPr>
        <w:rFonts w:ascii="Arial" w:hAnsi="Arial" w:hint="default"/>
      </w:rPr>
    </w:lvl>
    <w:lvl w:ilvl="1" w:tplc="F006C78E" w:tentative="1">
      <w:start w:val="1"/>
      <w:numFmt w:val="bullet"/>
      <w:lvlText w:val="•"/>
      <w:lvlJc w:val="left"/>
      <w:pPr>
        <w:tabs>
          <w:tab w:val="num" w:pos="1440"/>
        </w:tabs>
        <w:ind w:left="1440" w:hanging="360"/>
      </w:pPr>
      <w:rPr>
        <w:rFonts w:ascii="Arial" w:hAnsi="Arial" w:hint="default"/>
      </w:rPr>
    </w:lvl>
    <w:lvl w:ilvl="2" w:tplc="41689C14" w:tentative="1">
      <w:start w:val="1"/>
      <w:numFmt w:val="bullet"/>
      <w:lvlText w:val="•"/>
      <w:lvlJc w:val="left"/>
      <w:pPr>
        <w:tabs>
          <w:tab w:val="num" w:pos="2160"/>
        </w:tabs>
        <w:ind w:left="2160" w:hanging="360"/>
      </w:pPr>
      <w:rPr>
        <w:rFonts w:ascii="Arial" w:hAnsi="Arial" w:hint="default"/>
      </w:rPr>
    </w:lvl>
    <w:lvl w:ilvl="3" w:tplc="382C532E" w:tentative="1">
      <w:start w:val="1"/>
      <w:numFmt w:val="bullet"/>
      <w:lvlText w:val="•"/>
      <w:lvlJc w:val="left"/>
      <w:pPr>
        <w:tabs>
          <w:tab w:val="num" w:pos="2880"/>
        </w:tabs>
        <w:ind w:left="2880" w:hanging="360"/>
      </w:pPr>
      <w:rPr>
        <w:rFonts w:ascii="Arial" w:hAnsi="Arial" w:hint="default"/>
      </w:rPr>
    </w:lvl>
    <w:lvl w:ilvl="4" w:tplc="6D1C6672" w:tentative="1">
      <w:start w:val="1"/>
      <w:numFmt w:val="bullet"/>
      <w:lvlText w:val="•"/>
      <w:lvlJc w:val="left"/>
      <w:pPr>
        <w:tabs>
          <w:tab w:val="num" w:pos="3600"/>
        </w:tabs>
        <w:ind w:left="3600" w:hanging="360"/>
      </w:pPr>
      <w:rPr>
        <w:rFonts w:ascii="Arial" w:hAnsi="Arial" w:hint="default"/>
      </w:rPr>
    </w:lvl>
    <w:lvl w:ilvl="5" w:tplc="AF803DBC" w:tentative="1">
      <w:start w:val="1"/>
      <w:numFmt w:val="bullet"/>
      <w:lvlText w:val="•"/>
      <w:lvlJc w:val="left"/>
      <w:pPr>
        <w:tabs>
          <w:tab w:val="num" w:pos="4320"/>
        </w:tabs>
        <w:ind w:left="4320" w:hanging="360"/>
      </w:pPr>
      <w:rPr>
        <w:rFonts w:ascii="Arial" w:hAnsi="Arial" w:hint="default"/>
      </w:rPr>
    </w:lvl>
    <w:lvl w:ilvl="6" w:tplc="C372A63C" w:tentative="1">
      <w:start w:val="1"/>
      <w:numFmt w:val="bullet"/>
      <w:lvlText w:val="•"/>
      <w:lvlJc w:val="left"/>
      <w:pPr>
        <w:tabs>
          <w:tab w:val="num" w:pos="5040"/>
        </w:tabs>
        <w:ind w:left="5040" w:hanging="360"/>
      </w:pPr>
      <w:rPr>
        <w:rFonts w:ascii="Arial" w:hAnsi="Arial" w:hint="default"/>
      </w:rPr>
    </w:lvl>
    <w:lvl w:ilvl="7" w:tplc="D6FE8DE2" w:tentative="1">
      <w:start w:val="1"/>
      <w:numFmt w:val="bullet"/>
      <w:lvlText w:val="•"/>
      <w:lvlJc w:val="left"/>
      <w:pPr>
        <w:tabs>
          <w:tab w:val="num" w:pos="5760"/>
        </w:tabs>
        <w:ind w:left="5760" w:hanging="360"/>
      </w:pPr>
      <w:rPr>
        <w:rFonts w:ascii="Arial" w:hAnsi="Arial" w:hint="default"/>
      </w:rPr>
    </w:lvl>
    <w:lvl w:ilvl="8" w:tplc="BEA07E8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29DC1E24"/>
    <w:multiLevelType w:val="hybridMultilevel"/>
    <w:tmpl w:val="643CBD36"/>
    <w:lvl w:ilvl="0" w:tplc="041D000F">
      <w:start w:val="1"/>
      <w:numFmt w:val="decimal"/>
      <w:lvlText w:val="%1."/>
      <w:lvlJc w:val="left"/>
      <w:pPr>
        <w:ind w:left="720" w:hanging="360"/>
      </w:pPr>
      <w:rPr>
        <w:rFonts w:cs="Times New Roman" w:hint="default"/>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22" w15:restartNumberingAfterBreak="0">
    <w:nsid w:val="2AED109D"/>
    <w:multiLevelType w:val="hybridMultilevel"/>
    <w:tmpl w:val="DF986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BF80376"/>
    <w:multiLevelType w:val="hybridMultilevel"/>
    <w:tmpl w:val="C5CC99FA"/>
    <w:lvl w:ilvl="0" w:tplc="7470508A">
      <w:start w:val="3"/>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2E135BD9"/>
    <w:multiLevelType w:val="hybridMultilevel"/>
    <w:tmpl w:val="DAD6C0E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E541609"/>
    <w:multiLevelType w:val="hybridMultilevel"/>
    <w:tmpl w:val="1E5AABE8"/>
    <w:lvl w:ilvl="0" w:tplc="B888CF38">
      <w:start w:val="1"/>
      <w:numFmt w:val="decimal"/>
      <w:lvlText w:val="%1."/>
      <w:lvlJc w:val="left"/>
      <w:pPr>
        <w:tabs>
          <w:tab w:val="num" w:pos="570"/>
        </w:tabs>
        <w:ind w:left="570" w:hanging="57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6" w15:restartNumberingAfterBreak="0">
    <w:nsid w:val="310E20F5"/>
    <w:multiLevelType w:val="hybridMultilevel"/>
    <w:tmpl w:val="3EDCD97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7" w15:restartNumberingAfterBreak="0">
    <w:nsid w:val="32F65055"/>
    <w:multiLevelType w:val="hybridMultilevel"/>
    <w:tmpl w:val="0CEC0430"/>
    <w:lvl w:ilvl="0" w:tplc="F0AEC96E">
      <w:start w:val="1"/>
      <w:numFmt w:val="bullet"/>
      <w:lvlText w:val="–"/>
      <w:lvlJc w:val="left"/>
      <w:pPr>
        <w:tabs>
          <w:tab w:val="num" w:pos="720"/>
        </w:tabs>
        <w:ind w:left="720" w:hanging="360"/>
      </w:pPr>
      <w:rPr>
        <w:rFonts w:ascii="Arial" w:hAnsi="Arial" w:hint="default"/>
      </w:rPr>
    </w:lvl>
    <w:lvl w:ilvl="1" w:tplc="2B747A88">
      <w:start w:val="1"/>
      <w:numFmt w:val="bullet"/>
      <w:lvlText w:val="–"/>
      <w:lvlJc w:val="left"/>
      <w:pPr>
        <w:tabs>
          <w:tab w:val="num" w:pos="1440"/>
        </w:tabs>
        <w:ind w:left="1440" w:hanging="360"/>
      </w:pPr>
      <w:rPr>
        <w:rFonts w:ascii="Arial" w:hAnsi="Arial" w:hint="default"/>
      </w:rPr>
    </w:lvl>
    <w:lvl w:ilvl="2" w:tplc="33FEE582" w:tentative="1">
      <w:start w:val="1"/>
      <w:numFmt w:val="bullet"/>
      <w:lvlText w:val="–"/>
      <w:lvlJc w:val="left"/>
      <w:pPr>
        <w:tabs>
          <w:tab w:val="num" w:pos="2160"/>
        </w:tabs>
        <w:ind w:left="2160" w:hanging="360"/>
      </w:pPr>
      <w:rPr>
        <w:rFonts w:ascii="Arial" w:hAnsi="Arial" w:hint="default"/>
      </w:rPr>
    </w:lvl>
    <w:lvl w:ilvl="3" w:tplc="29B8D6C6" w:tentative="1">
      <w:start w:val="1"/>
      <w:numFmt w:val="bullet"/>
      <w:lvlText w:val="–"/>
      <w:lvlJc w:val="left"/>
      <w:pPr>
        <w:tabs>
          <w:tab w:val="num" w:pos="2880"/>
        </w:tabs>
        <w:ind w:left="2880" w:hanging="360"/>
      </w:pPr>
      <w:rPr>
        <w:rFonts w:ascii="Arial" w:hAnsi="Arial" w:hint="default"/>
      </w:rPr>
    </w:lvl>
    <w:lvl w:ilvl="4" w:tplc="2A148728" w:tentative="1">
      <w:start w:val="1"/>
      <w:numFmt w:val="bullet"/>
      <w:lvlText w:val="–"/>
      <w:lvlJc w:val="left"/>
      <w:pPr>
        <w:tabs>
          <w:tab w:val="num" w:pos="3600"/>
        </w:tabs>
        <w:ind w:left="3600" w:hanging="360"/>
      </w:pPr>
      <w:rPr>
        <w:rFonts w:ascii="Arial" w:hAnsi="Arial" w:hint="default"/>
      </w:rPr>
    </w:lvl>
    <w:lvl w:ilvl="5" w:tplc="A302EAFC" w:tentative="1">
      <w:start w:val="1"/>
      <w:numFmt w:val="bullet"/>
      <w:lvlText w:val="–"/>
      <w:lvlJc w:val="left"/>
      <w:pPr>
        <w:tabs>
          <w:tab w:val="num" w:pos="4320"/>
        </w:tabs>
        <w:ind w:left="4320" w:hanging="360"/>
      </w:pPr>
      <w:rPr>
        <w:rFonts w:ascii="Arial" w:hAnsi="Arial" w:hint="default"/>
      </w:rPr>
    </w:lvl>
    <w:lvl w:ilvl="6" w:tplc="462EE6AE" w:tentative="1">
      <w:start w:val="1"/>
      <w:numFmt w:val="bullet"/>
      <w:lvlText w:val="–"/>
      <w:lvlJc w:val="left"/>
      <w:pPr>
        <w:tabs>
          <w:tab w:val="num" w:pos="5040"/>
        </w:tabs>
        <w:ind w:left="5040" w:hanging="360"/>
      </w:pPr>
      <w:rPr>
        <w:rFonts w:ascii="Arial" w:hAnsi="Arial" w:hint="default"/>
      </w:rPr>
    </w:lvl>
    <w:lvl w:ilvl="7" w:tplc="414088BA" w:tentative="1">
      <w:start w:val="1"/>
      <w:numFmt w:val="bullet"/>
      <w:lvlText w:val="–"/>
      <w:lvlJc w:val="left"/>
      <w:pPr>
        <w:tabs>
          <w:tab w:val="num" w:pos="5760"/>
        </w:tabs>
        <w:ind w:left="5760" w:hanging="360"/>
      </w:pPr>
      <w:rPr>
        <w:rFonts w:ascii="Arial" w:hAnsi="Arial" w:hint="default"/>
      </w:rPr>
    </w:lvl>
    <w:lvl w:ilvl="8" w:tplc="CED6605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3418466D"/>
    <w:multiLevelType w:val="hybridMultilevel"/>
    <w:tmpl w:val="F4DEA1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34DD5162"/>
    <w:multiLevelType w:val="hybridMultilevel"/>
    <w:tmpl w:val="BEE29714"/>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0" w15:restartNumberingAfterBreak="0">
    <w:nsid w:val="368E30D3"/>
    <w:multiLevelType w:val="multilevel"/>
    <w:tmpl w:val="88209D68"/>
    <w:lvl w:ilvl="0">
      <w:start w:val="6"/>
      <w:numFmt w:val="decimal"/>
      <w:lvlText w:val="%1"/>
      <w:lvlJc w:val="left"/>
      <w:pPr>
        <w:tabs>
          <w:tab w:val="num" w:pos="570"/>
        </w:tabs>
        <w:ind w:left="570" w:hanging="570"/>
      </w:pPr>
      <w:rPr>
        <w:rFonts w:cs="Times New Roman" w:hint="default"/>
      </w:rPr>
    </w:lvl>
    <w:lvl w:ilvl="1">
      <w:start w:val="5"/>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31" w15:restartNumberingAfterBreak="0">
    <w:nsid w:val="3BD7764E"/>
    <w:multiLevelType w:val="hybridMultilevel"/>
    <w:tmpl w:val="8E18DB12"/>
    <w:lvl w:ilvl="0" w:tplc="EE7A45EA">
      <w:start w:val="6"/>
      <w:numFmt w:val="decimal"/>
      <w:lvlText w:val="%1."/>
      <w:lvlJc w:val="left"/>
      <w:pPr>
        <w:ind w:left="360" w:hanging="360"/>
      </w:pPr>
      <w:rPr>
        <w:rFonts w:eastAsia="Times New Roman" w:cs="Times New Roman" w:hint="default"/>
        <w:sz w:val="22"/>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2" w15:restartNumberingAfterBreak="0">
    <w:nsid w:val="3D070458"/>
    <w:multiLevelType w:val="hybridMultilevel"/>
    <w:tmpl w:val="93FA6ADE"/>
    <w:lvl w:ilvl="0" w:tplc="3176DE16">
      <w:start w:val="1"/>
      <w:numFmt w:val="bullet"/>
      <w:lvlText w:val="–"/>
      <w:lvlJc w:val="left"/>
      <w:pPr>
        <w:tabs>
          <w:tab w:val="num" w:pos="720"/>
        </w:tabs>
        <w:ind w:left="720" w:hanging="360"/>
      </w:pPr>
      <w:rPr>
        <w:rFonts w:ascii="Arial" w:hAnsi="Arial" w:hint="default"/>
      </w:rPr>
    </w:lvl>
    <w:lvl w:ilvl="1" w:tplc="AAE2475E">
      <w:start w:val="1"/>
      <w:numFmt w:val="bullet"/>
      <w:lvlText w:val="–"/>
      <w:lvlJc w:val="left"/>
      <w:pPr>
        <w:tabs>
          <w:tab w:val="num" w:pos="1440"/>
        </w:tabs>
        <w:ind w:left="1440" w:hanging="360"/>
      </w:pPr>
      <w:rPr>
        <w:rFonts w:ascii="Arial" w:hAnsi="Arial" w:hint="default"/>
      </w:rPr>
    </w:lvl>
    <w:lvl w:ilvl="2" w:tplc="2E9EB020" w:tentative="1">
      <w:start w:val="1"/>
      <w:numFmt w:val="bullet"/>
      <w:lvlText w:val="–"/>
      <w:lvlJc w:val="left"/>
      <w:pPr>
        <w:tabs>
          <w:tab w:val="num" w:pos="2160"/>
        </w:tabs>
        <w:ind w:left="2160" w:hanging="360"/>
      </w:pPr>
      <w:rPr>
        <w:rFonts w:ascii="Arial" w:hAnsi="Arial" w:hint="default"/>
      </w:rPr>
    </w:lvl>
    <w:lvl w:ilvl="3" w:tplc="66DC6208" w:tentative="1">
      <w:start w:val="1"/>
      <w:numFmt w:val="bullet"/>
      <w:lvlText w:val="–"/>
      <w:lvlJc w:val="left"/>
      <w:pPr>
        <w:tabs>
          <w:tab w:val="num" w:pos="2880"/>
        </w:tabs>
        <w:ind w:left="2880" w:hanging="360"/>
      </w:pPr>
      <w:rPr>
        <w:rFonts w:ascii="Arial" w:hAnsi="Arial" w:hint="default"/>
      </w:rPr>
    </w:lvl>
    <w:lvl w:ilvl="4" w:tplc="2C0E6F6A" w:tentative="1">
      <w:start w:val="1"/>
      <w:numFmt w:val="bullet"/>
      <w:lvlText w:val="–"/>
      <w:lvlJc w:val="left"/>
      <w:pPr>
        <w:tabs>
          <w:tab w:val="num" w:pos="3600"/>
        </w:tabs>
        <w:ind w:left="3600" w:hanging="360"/>
      </w:pPr>
      <w:rPr>
        <w:rFonts w:ascii="Arial" w:hAnsi="Arial" w:hint="default"/>
      </w:rPr>
    </w:lvl>
    <w:lvl w:ilvl="5" w:tplc="A87AEA66" w:tentative="1">
      <w:start w:val="1"/>
      <w:numFmt w:val="bullet"/>
      <w:lvlText w:val="–"/>
      <w:lvlJc w:val="left"/>
      <w:pPr>
        <w:tabs>
          <w:tab w:val="num" w:pos="4320"/>
        </w:tabs>
        <w:ind w:left="4320" w:hanging="360"/>
      </w:pPr>
      <w:rPr>
        <w:rFonts w:ascii="Arial" w:hAnsi="Arial" w:hint="default"/>
      </w:rPr>
    </w:lvl>
    <w:lvl w:ilvl="6" w:tplc="E1C25C16" w:tentative="1">
      <w:start w:val="1"/>
      <w:numFmt w:val="bullet"/>
      <w:lvlText w:val="–"/>
      <w:lvlJc w:val="left"/>
      <w:pPr>
        <w:tabs>
          <w:tab w:val="num" w:pos="5040"/>
        </w:tabs>
        <w:ind w:left="5040" w:hanging="360"/>
      </w:pPr>
      <w:rPr>
        <w:rFonts w:ascii="Arial" w:hAnsi="Arial" w:hint="default"/>
      </w:rPr>
    </w:lvl>
    <w:lvl w:ilvl="7" w:tplc="1CDED5E8" w:tentative="1">
      <w:start w:val="1"/>
      <w:numFmt w:val="bullet"/>
      <w:lvlText w:val="–"/>
      <w:lvlJc w:val="left"/>
      <w:pPr>
        <w:tabs>
          <w:tab w:val="num" w:pos="5760"/>
        </w:tabs>
        <w:ind w:left="5760" w:hanging="360"/>
      </w:pPr>
      <w:rPr>
        <w:rFonts w:ascii="Arial" w:hAnsi="Arial" w:hint="default"/>
      </w:rPr>
    </w:lvl>
    <w:lvl w:ilvl="8" w:tplc="CFD6C85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34" w15:restartNumberingAfterBreak="0">
    <w:nsid w:val="40DD2747"/>
    <w:multiLevelType w:val="hybridMultilevel"/>
    <w:tmpl w:val="ED1E531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5" w15:restartNumberingAfterBreak="0">
    <w:nsid w:val="41F804BC"/>
    <w:multiLevelType w:val="hybridMultilevel"/>
    <w:tmpl w:val="FC5A8A82"/>
    <w:lvl w:ilvl="0" w:tplc="C42A0CEA">
      <w:start w:val="6"/>
      <w:numFmt w:val="decimal"/>
      <w:lvlText w:val="%1."/>
      <w:lvlJc w:val="left"/>
      <w:pPr>
        <w:ind w:left="360" w:hanging="360"/>
      </w:pPr>
      <w:rPr>
        <w:rFonts w:cs="Times New Roman" w:hint="default"/>
      </w:rPr>
    </w:lvl>
    <w:lvl w:ilvl="1" w:tplc="04090019" w:tentative="1">
      <w:start w:val="1"/>
      <w:numFmt w:val="lowerLetter"/>
      <w:lvlText w:val="%2."/>
      <w:lvlJc w:val="left"/>
      <w:pPr>
        <w:ind w:left="870" w:hanging="360"/>
      </w:pPr>
      <w:rPr>
        <w:rFonts w:cs="Times New Roman"/>
      </w:rPr>
    </w:lvl>
    <w:lvl w:ilvl="2" w:tplc="0409001B" w:tentative="1">
      <w:start w:val="1"/>
      <w:numFmt w:val="lowerRoman"/>
      <w:lvlText w:val="%3."/>
      <w:lvlJc w:val="right"/>
      <w:pPr>
        <w:ind w:left="1590" w:hanging="180"/>
      </w:pPr>
      <w:rPr>
        <w:rFonts w:cs="Times New Roman"/>
      </w:rPr>
    </w:lvl>
    <w:lvl w:ilvl="3" w:tplc="0409000F" w:tentative="1">
      <w:start w:val="1"/>
      <w:numFmt w:val="decimal"/>
      <w:lvlText w:val="%4."/>
      <w:lvlJc w:val="left"/>
      <w:pPr>
        <w:ind w:left="2310" w:hanging="360"/>
      </w:pPr>
      <w:rPr>
        <w:rFonts w:cs="Times New Roman"/>
      </w:rPr>
    </w:lvl>
    <w:lvl w:ilvl="4" w:tplc="04090019" w:tentative="1">
      <w:start w:val="1"/>
      <w:numFmt w:val="lowerLetter"/>
      <w:lvlText w:val="%5."/>
      <w:lvlJc w:val="left"/>
      <w:pPr>
        <w:ind w:left="3030" w:hanging="360"/>
      </w:pPr>
      <w:rPr>
        <w:rFonts w:cs="Times New Roman"/>
      </w:rPr>
    </w:lvl>
    <w:lvl w:ilvl="5" w:tplc="0409001B" w:tentative="1">
      <w:start w:val="1"/>
      <w:numFmt w:val="lowerRoman"/>
      <w:lvlText w:val="%6."/>
      <w:lvlJc w:val="right"/>
      <w:pPr>
        <w:ind w:left="3750" w:hanging="180"/>
      </w:pPr>
      <w:rPr>
        <w:rFonts w:cs="Times New Roman"/>
      </w:rPr>
    </w:lvl>
    <w:lvl w:ilvl="6" w:tplc="0409000F" w:tentative="1">
      <w:start w:val="1"/>
      <w:numFmt w:val="decimal"/>
      <w:lvlText w:val="%7."/>
      <w:lvlJc w:val="left"/>
      <w:pPr>
        <w:ind w:left="4470" w:hanging="360"/>
      </w:pPr>
      <w:rPr>
        <w:rFonts w:cs="Times New Roman"/>
      </w:rPr>
    </w:lvl>
    <w:lvl w:ilvl="7" w:tplc="04090019" w:tentative="1">
      <w:start w:val="1"/>
      <w:numFmt w:val="lowerLetter"/>
      <w:lvlText w:val="%8."/>
      <w:lvlJc w:val="left"/>
      <w:pPr>
        <w:ind w:left="5190" w:hanging="360"/>
      </w:pPr>
      <w:rPr>
        <w:rFonts w:cs="Times New Roman"/>
      </w:rPr>
    </w:lvl>
    <w:lvl w:ilvl="8" w:tplc="0409001B" w:tentative="1">
      <w:start w:val="1"/>
      <w:numFmt w:val="lowerRoman"/>
      <w:lvlText w:val="%9."/>
      <w:lvlJc w:val="right"/>
      <w:pPr>
        <w:ind w:left="5910" w:hanging="180"/>
      </w:pPr>
      <w:rPr>
        <w:rFonts w:cs="Times New Roman"/>
      </w:rPr>
    </w:lvl>
  </w:abstractNum>
  <w:abstractNum w:abstractNumId="36"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37" w15:restartNumberingAfterBreak="0">
    <w:nsid w:val="4C442374"/>
    <w:multiLevelType w:val="hybridMultilevel"/>
    <w:tmpl w:val="B7B295BC"/>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8" w15:restartNumberingAfterBreak="0">
    <w:nsid w:val="4CA77296"/>
    <w:multiLevelType w:val="hybridMultilevel"/>
    <w:tmpl w:val="5E26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0174D35"/>
    <w:multiLevelType w:val="hybridMultilevel"/>
    <w:tmpl w:val="46C66D28"/>
    <w:lvl w:ilvl="0" w:tplc="FFFFFFFF">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1E21733"/>
    <w:multiLevelType w:val="multilevel"/>
    <w:tmpl w:val="A94C57BE"/>
    <w:lvl w:ilvl="0">
      <w:start w:val="1"/>
      <w:numFmt w:val="decimal"/>
      <w:pStyle w:val="Heading1Agency"/>
      <w:suff w:val="space"/>
      <w:lvlText w:val="%1. "/>
      <w:lvlJc w:val="left"/>
      <w:rPr>
        <w:rFonts w:cs="Times New Roman" w:hint="default"/>
      </w:rPr>
    </w:lvl>
    <w:lvl w:ilvl="1">
      <w:start w:val="1"/>
      <w:numFmt w:val="decimal"/>
      <w:pStyle w:val="Heading2Agency"/>
      <w:suff w:val="space"/>
      <w:lvlText w:val="%1.%2. "/>
      <w:lvlJc w:val="left"/>
      <w:rPr>
        <w:rFonts w:cs="Times New Roman" w:hint="default"/>
      </w:rPr>
    </w:lvl>
    <w:lvl w:ilvl="2">
      <w:start w:val="1"/>
      <w:numFmt w:val="decimal"/>
      <w:pStyle w:val="Heading3Agency"/>
      <w:suff w:val="space"/>
      <w:lvlText w:val="%1.%2.%3. "/>
      <w:lvlJc w:val="left"/>
      <w:rPr>
        <w:rFonts w:cs="Times New Roman" w:hint="default"/>
      </w:rPr>
    </w:lvl>
    <w:lvl w:ilvl="3">
      <w:start w:val="1"/>
      <w:numFmt w:val="decimal"/>
      <w:pStyle w:val="Heading4Agency"/>
      <w:isLgl/>
      <w:suff w:val="space"/>
      <w:lvlText w:val="%1.%2.%3.%4. "/>
      <w:lvlJc w:val="left"/>
      <w:rPr>
        <w:rFonts w:cs="Times New Roman" w:hint="default"/>
      </w:rPr>
    </w:lvl>
    <w:lvl w:ilvl="4">
      <w:start w:val="1"/>
      <w:numFmt w:val="decimal"/>
      <w:pStyle w:val="Heading5Agency"/>
      <w:suff w:val="space"/>
      <w:lvlText w:val="%1.%2.%3.%4.%5. "/>
      <w:lvlJc w:val="left"/>
      <w:rPr>
        <w:rFonts w:cs="Times New Roman" w:hint="default"/>
      </w:rPr>
    </w:lvl>
    <w:lvl w:ilvl="5">
      <w:start w:val="1"/>
      <w:numFmt w:val="decimal"/>
      <w:pStyle w:val="Heading6Agency"/>
      <w:suff w:val="space"/>
      <w:lvlText w:val="%1.%2.%3.%4.%5.%6. "/>
      <w:lvlJc w:val="left"/>
      <w:rPr>
        <w:rFonts w:cs="Times New Roman" w:hint="default"/>
      </w:rPr>
    </w:lvl>
    <w:lvl w:ilvl="6">
      <w:start w:val="1"/>
      <w:numFmt w:val="decimal"/>
      <w:pStyle w:val="Heading7Agency"/>
      <w:suff w:val="space"/>
      <w:lvlText w:val="%1.%2.%3.%4.%5.%6.%7. "/>
      <w:lvlJc w:val="left"/>
      <w:rPr>
        <w:rFonts w:cs="Times New Roman" w:hint="default"/>
      </w:rPr>
    </w:lvl>
    <w:lvl w:ilvl="7">
      <w:start w:val="1"/>
      <w:numFmt w:val="decimal"/>
      <w:pStyle w:val="Heading8Agency"/>
      <w:suff w:val="space"/>
      <w:lvlText w:val="%1.%2.%3.%4.%5.%6.%7.%8. "/>
      <w:lvlJc w:val="left"/>
      <w:rPr>
        <w:rFonts w:cs="Times New Roman" w:hint="default"/>
      </w:rPr>
    </w:lvl>
    <w:lvl w:ilvl="8">
      <w:start w:val="1"/>
      <w:numFmt w:val="decimal"/>
      <w:pStyle w:val="Heading9Agency"/>
      <w:suff w:val="space"/>
      <w:lvlText w:val="%1.%2.%3.%4.%5.%6.%7.%8.%9. "/>
      <w:lvlJc w:val="left"/>
      <w:rPr>
        <w:rFonts w:cs="Times New Roman" w:hint="default"/>
      </w:rPr>
    </w:lvl>
  </w:abstractNum>
  <w:abstractNum w:abstractNumId="41" w15:restartNumberingAfterBreak="0">
    <w:nsid w:val="5560198A"/>
    <w:multiLevelType w:val="hybridMultilevel"/>
    <w:tmpl w:val="D1645F1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43" w15:restartNumberingAfterBreak="0">
    <w:nsid w:val="585D4153"/>
    <w:multiLevelType w:val="hybridMultilevel"/>
    <w:tmpl w:val="FD10FC20"/>
    <w:lvl w:ilvl="0" w:tplc="0409000F">
      <w:start w:val="1"/>
      <w:numFmt w:val="decimal"/>
      <w:lvlText w:val="%1."/>
      <w:lvlJc w:val="left"/>
      <w:pPr>
        <w:ind w:left="1920" w:hanging="360"/>
      </w:pPr>
      <w:rPr>
        <w:rFonts w:cs="Times New Roman"/>
      </w:rPr>
    </w:lvl>
    <w:lvl w:ilvl="1" w:tplc="04090019" w:tentative="1">
      <w:start w:val="1"/>
      <w:numFmt w:val="lowerLetter"/>
      <w:lvlText w:val="%2."/>
      <w:lvlJc w:val="left"/>
      <w:pPr>
        <w:ind w:left="2640" w:hanging="360"/>
      </w:pPr>
      <w:rPr>
        <w:rFonts w:cs="Times New Roman"/>
      </w:rPr>
    </w:lvl>
    <w:lvl w:ilvl="2" w:tplc="0409001B" w:tentative="1">
      <w:start w:val="1"/>
      <w:numFmt w:val="lowerRoman"/>
      <w:lvlText w:val="%3."/>
      <w:lvlJc w:val="right"/>
      <w:pPr>
        <w:ind w:left="3360" w:hanging="180"/>
      </w:pPr>
      <w:rPr>
        <w:rFonts w:cs="Times New Roman"/>
      </w:rPr>
    </w:lvl>
    <w:lvl w:ilvl="3" w:tplc="0409000F" w:tentative="1">
      <w:start w:val="1"/>
      <w:numFmt w:val="decimal"/>
      <w:lvlText w:val="%4."/>
      <w:lvlJc w:val="left"/>
      <w:pPr>
        <w:ind w:left="4080" w:hanging="360"/>
      </w:pPr>
      <w:rPr>
        <w:rFonts w:cs="Times New Roman"/>
      </w:rPr>
    </w:lvl>
    <w:lvl w:ilvl="4" w:tplc="04090019" w:tentative="1">
      <w:start w:val="1"/>
      <w:numFmt w:val="lowerLetter"/>
      <w:lvlText w:val="%5."/>
      <w:lvlJc w:val="left"/>
      <w:pPr>
        <w:ind w:left="4800" w:hanging="360"/>
      </w:pPr>
      <w:rPr>
        <w:rFonts w:cs="Times New Roman"/>
      </w:rPr>
    </w:lvl>
    <w:lvl w:ilvl="5" w:tplc="0409001B" w:tentative="1">
      <w:start w:val="1"/>
      <w:numFmt w:val="lowerRoman"/>
      <w:lvlText w:val="%6."/>
      <w:lvlJc w:val="right"/>
      <w:pPr>
        <w:ind w:left="5520" w:hanging="180"/>
      </w:pPr>
      <w:rPr>
        <w:rFonts w:cs="Times New Roman"/>
      </w:rPr>
    </w:lvl>
    <w:lvl w:ilvl="6" w:tplc="0409000F" w:tentative="1">
      <w:start w:val="1"/>
      <w:numFmt w:val="decimal"/>
      <w:lvlText w:val="%7."/>
      <w:lvlJc w:val="left"/>
      <w:pPr>
        <w:ind w:left="6240" w:hanging="360"/>
      </w:pPr>
      <w:rPr>
        <w:rFonts w:cs="Times New Roman"/>
      </w:rPr>
    </w:lvl>
    <w:lvl w:ilvl="7" w:tplc="04090019" w:tentative="1">
      <w:start w:val="1"/>
      <w:numFmt w:val="lowerLetter"/>
      <w:lvlText w:val="%8."/>
      <w:lvlJc w:val="left"/>
      <w:pPr>
        <w:ind w:left="6960" w:hanging="360"/>
      </w:pPr>
      <w:rPr>
        <w:rFonts w:cs="Times New Roman"/>
      </w:rPr>
    </w:lvl>
    <w:lvl w:ilvl="8" w:tplc="0409001B" w:tentative="1">
      <w:start w:val="1"/>
      <w:numFmt w:val="lowerRoman"/>
      <w:lvlText w:val="%9."/>
      <w:lvlJc w:val="right"/>
      <w:pPr>
        <w:ind w:left="7680" w:hanging="180"/>
      </w:pPr>
      <w:rPr>
        <w:rFonts w:cs="Times New Roman"/>
      </w:rPr>
    </w:lvl>
  </w:abstractNum>
  <w:abstractNum w:abstractNumId="44" w15:restartNumberingAfterBreak="0">
    <w:nsid w:val="58B56C73"/>
    <w:multiLevelType w:val="hybridMultilevel"/>
    <w:tmpl w:val="5BA42128"/>
    <w:lvl w:ilvl="0" w:tplc="EF94C522">
      <w:start w:val="2"/>
      <w:numFmt w:val="decimal"/>
      <w:lvlText w:val="%1."/>
      <w:lvlJc w:val="left"/>
      <w:pPr>
        <w:tabs>
          <w:tab w:val="num" w:pos="570"/>
        </w:tabs>
        <w:ind w:left="570" w:hanging="57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5" w15:restartNumberingAfterBreak="0">
    <w:nsid w:val="61BC2E0E"/>
    <w:multiLevelType w:val="hybridMultilevel"/>
    <w:tmpl w:val="348423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42D6557"/>
    <w:multiLevelType w:val="multilevel"/>
    <w:tmpl w:val="1E5AABE8"/>
    <w:lvl w:ilvl="0">
      <w:start w:val="1"/>
      <w:numFmt w:val="decimal"/>
      <w:lvlText w:val="%1."/>
      <w:lvlJc w:val="left"/>
      <w:pPr>
        <w:tabs>
          <w:tab w:val="num" w:pos="570"/>
        </w:tabs>
        <w:ind w:left="570" w:hanging="570"/>
      </w:pPr>
      <w:rPr>
        <w:rFonts w:cs="Times New Roman" w:hint="default"/>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47" w15:restartNumberingAfterBreak="0">
    <w:nsid w:val="658C02A1"/>
    <w:multiLevelType w:val="singleLevel"/>
    <w:tmpl w:val="E7D22186"/>
    <w:lvl w:ilvl="0">
      <w:start w:val="1"/>
      <w:numFmt w:val="upperRoman"/>
      <w:lvlText w:val="%1."/>
      <w:lvlJc w:val="left"/>
      <w:pPr>
        <w:tabs>
          <w:tab w:val="num" w:pos="720"/>
        </w:tabs>
        <w:ind w:left="360" w:hanging="360"/>
      </w:pPr>
      <w:rPr>
        <w:rFonts w:cs="Times New Roman"/>
      </w:rPr>
    </w:lvl>
  </w:abstractNum>
  <w:abstractNum w:abstractNumId="48" w15:restartNumberingAfterBreak="0">
    <w:nsid w:val="68247730"/>
    <w:multiLevelType w:val="singleLevel"/>
    <w:tmpl w:val="6096C72A"/>
    <w:lvl w:ilvl="0">
      <w:start w:val="5"/>
      <w:numFmt w:val="decimal"/>
      <w:lvlText w:val="%1."/>
      <w:lvlJc w:val="left"/>
      <w:pPr>
        <w:tabs>
          <w:tab w:val="num" w:pos="570"/>
        </w:tabs>
        <w:ind w:left="570" w:hanging="570"/>
      </w:pPr>
      <w:rPr>
        <w:rFonts w:cs="Times New Roman" w:hint="default"/>
      </w:rPr>
    </w:lvl>
  </w:abstractNum>
  <w:abstractNum w:abstractNumId="49" w15:restartNumberingAfterBreak="0">
    <w:nsid w:val="69E95A54"/>
    <w:multiLevelType w:val="hybridMultilevel"/>
    <w:tmpl w:val="3C18EFB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6A29798B"/>
    <w:multiLevelType w:val="hybridMultilevel"/>
    <w:tmpl w:val="23909C76"/>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51" w15:restartNumberingAfterBreak="0">
    <w:nsid w:val="6B014835"/>
    <w:multiLevelType w:val="multilevel"/>
    <w:tmpl w:val="CFACB26E"/>
    <w:lvl w:ilvl="0">
      <w:start w:val="4"/>
      <w:numFmt w:val="decimal"/>
      <w:lvlText w:val="%1"/>
      <w:lvlJc w:val="left"/>
      <w:pPr>
        <w:tabs>
          <w:tab w:val="num" w:pos="570"/>
        </w:tabs>
        <w:ind w:left="570" w:hanging="570"/>
      </w:pPr>
      <w:rPr>
        <w:rFonts w:cs="Times New Roman" w:hint="default"/>
      </w:rPr>
    </w:lvl>
    <w:lvl w:ilvl="1">
      <w:start w:val="8"/>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52" w15:restartNumberingAfterBreak="0">
    <w:nsid w:val="6D646709"/>
    <w:multiLevelType w:val="hybridMultilevel"/>
    <w:tmpl w:val="3522BB42"/>
    <w:lvl w:ilvl="0" w:tplc="8BFCBCB6">
      <w:start w:val="1"/>
      <w:numFmt w:val="bullet"/>
      <w:lvlText w:val="–"/>
      <w:lvlJc w:val="left"/>
      <w:pPr>
        <w:tabs>
          <w:tab w:val="num" w:pos="720"/>
        </w:tabs>
        <w:ind w:left="720" w:hanging="360"/>
      </w:pPr>
      <w:rPr>
        <w:rFonts w:ascii="Arial" w:hAnsi="Arial" w:hint="default"/>
      </w:rPr>
    </w:lvl>
    <w:lvl w:ilvl="1" w:tplc="2C44B86A">
      <w:start w:val="1"/>
      <w:numFmt w:val="bullet"/>
      <w:lvlText w:val="–"/>
      <w:lvlJc w:val="left"/>
      <w:pPr>
        <w:tabs>
          <w:tab w:val="num" w:pos="1440"/>
        </w:tabs>
        <w:ind w:left="1440" w:hanging="360"/>
      </w:pPr>
      <w:rPr>
        <w:rFonts w:ascii="Arial" w:hAnsi="Arial" w:hint="default"/>
      </w:rPr>
    </w:lvl>
    <w:lvl w:ilvl="2" w:tplc="577A76CA" w:tentative="1">
      <w:start w:val="1"/>
      <w:numFmt w:val="bullet"/>
      <w:lvlText w:val="–"/>
      <w:lvlJc w:val="left"/>
      <w:pPr>
        <w:tabs>
          <w:tab w:val="num" w:pos="2160"/>
        </w:tabs>
        <w:ind w:left="2160" w:hanging="360"/>
      </w:pPr>
      <w:rPr>
        <w:rFonts w:ascii="Arial" w:hAnsi="Arial" w:hint="default"/>
      </w:rPr>
    </w:lvl>
    <w:lvl w:ilvl="3" w:tplc="99525C5E" w:tentative="1">
      <w:start w:val="1"/>
      <w:numFmt w:val="bullet"/>
      <w:lvlText w:val="–"/>
      <w:lvlJc w:val="left"/>
      <w:pPr>
        <w:tabs>
          <w:tab w:val="num" w:pos="2880"/>
        </w:tabs>
        <w:ind w:left="2880" w:hanging="360"/>
      </w:pPr>
      <w:rPr>
        <w:rFonts w:ascii="Arial" w:hAnsi="Arial" w:hint="default"/>
      </w:rPr>
    </w:lvl>
    <w:lvl w:ilvl="4" w:tplc="104206FE" w:tentative="1">
      <w:start w:val="1"/>
      <w:numFmt w:val="bullet"/>
      <w:lvlText w:val="–"/>
      <w:lvlJc w:val="left"/>
      <w:pPr>
        <w:tabs>
          <w:tab w:val="num" w:pos="3600"/>
        </w:tabs>
        <w:ind w:left="3600" w:hanging="360"/>
      </w:pPr>
      <w:rPr>
        <w:rFonts w:ascii="Arial" w:hAnsi="Arial" w:hint="default"/>
      </w:rPr>
    </w:lvl>
    <w:lvl w:ilvl="5" w:tplc="A454C08A" w:tentative="1">
      <w:start w:val="1"/>
      <w:numFmt w:val="bullet"/>
      <w:lvlText w:val="–"/>
      <w:lvlJc w:val="left"/>
      <w:pPr>
        <w:tabs>
          <w:tab w:val="num" w:pos="4320"/>
        </w:tabs>
        <w:ind w:left="4320" w:hanging="360"/>
      </w:pPr>
      <w:rPr>
        <w:rFonts w:ascii="Arial" w:hAnsi="Arial" w:hint="default"/>
      </w:rPr>
    </w:lvl>
    <w:lvl w:ilvl="6" w:tplc="F474A89E" w:tentative="1">
      <w:start w:val="1"/>
      <w:numFmt w:val="bullet"/>
      <w:lvlText w:val="–"/>
      <w:lvlJc w:val="left"/>
      <w:pPr>
        <w:tabs>
          <w:tab w:val="num" w:pos="5040"/>
        </w:tabs>
        <w:ind w:left="5040" w:hanging="360"/>
      </w:pPr>
      <w:rPr>
        <w:rFonts w:ascii="Arial" w:hAnsi="Arial" w:hint="default"/>
      </w:rPr>
    </w:lvl>
    <w:lvl w:ilvl="7" w:tplc="441A0824" w:tentative="1">
      <w:start w:val="1"/>
      <w:numFmt w:val="bullet"/>
      <w:lvlText w:val="–"/>
      <w:lvlJc w:val="left"/>
      <w:pPr>
        <w:tabs>
          <w:tab w:val="num" w:pos="5760"/>
        </w:tabs>
        <w:ind w:left="5760" w:hanging="360"/>
      </w:pPr>
      <w:rPr>
        <w:rFonts w:ascii="Arial" w:hAnsi="Arial" w:hint="default"/>
      </w:rPr>
    </w:lvl>
    <w:lvl w:ilvl="8" w:tplc="89120D2C" w:tentative="1">
      <w:start w:val="1"/>
      <w:numFmt w:val="bullet"/>
      <w:lvlText w:val="–"/>
      <w:lvlJc w:val="left"/>
      <w:pPr>
        <w:tabs>
          <w:tab w:val="num" w:pos="6480"/>
        </w:tabs>
        <w:ind w:left="6480" w:hanging="360"/>
      </w:pPr>
      <w:rPr>
        <w:rFonts w:ascii="Arial" w:hAnsi="Arial" w:hint="default"/>
      </w:rPr>
    </w:lvl>
  </w:abstractNum>
  <w:abstractNum w:abstractNumId="53" w15:restartNumberingAfterBreak="0">
    <w:nsid w:val="6D941758"/>
    <w:multiLevelType w:val="singleLevel"/>
    <w:tmpl w:val="98907B74"/>
    <w:lvl w:ilvl="0">
      <w:start w:val="1"/>
      <w:numFmt w:val="decimal"/>
      <w:lvlText w:val="%1."/>
      <w:lvlJc w:val="left"/>
      <w:pPr>
        <w:tabs>
          <w:tab w:val="num" w:pos="360"/>
        </w:tabs>
        <w:ind w:left="360" w:hanging="360"/>
      </w:pPr>
      <w:rPr>
        <w:rFonts w:cs="Times New Roman" w:hint="default"/>
        <w:b/>
      </w:rPr>
    </w:lvl>
  </w:abstractNum>
  <w:abstractNum w:abstractNumId="54" w15:restartNumberingAfterBreak="0">
    <w:nsid w:val="6F653766"/>
    <w:multiLevelType w:val="hybridMultilevel"/>
    <w:tmpl w:val="0DF82258"/>
    <w:lvl w:ilvl="0" w:tplc="0A8C0682">
      <w:start w:val="1"/>
      <w:numFmt w:val="bullet"/>
      <w:lvlText w:val="–"/>
      <w:lvlJc w:val="left"/>
      <w:pPr>
        <w:tabs>
          <w:tab w:val="num" w:pos="720"/>
        </w:tabs>
        <w:ind w:left="720" w:hanging="360"/>
      </w:pPr>
      <w:rPr>
        <w:rFonts w:ascii="Arial" w:hAnsi="Arial" w:hint="default"/>
      </w:rPr>
    </w:lvl>
    <w:lvl w:ilvl="1" w:tplc="08C0F256">
      <w:start w:val="1"/>
      <w:numFmt w:val="bullet"/>
      <w:lvlText w:val="–"/>
      <w:lvlJc w:val="left"/>
      <w:pPr>
        <w:tabs>
          <w:tab w:val="num" w:pos="1440"/>
        </w:tabs>
        <w:ind w:left="1440" w:hanging="360"/>
      </w:pPr>
      <w:rPr>
        <w:rFonts w:ascii="Arial" w:hAnsi="Arial" w:hint="default"/>
      </w:rPr>
    </w:lvl>
    <w:lvl w:ilvl="2" w:tplc="8E2EFA64" w:tentative="1">
      <w:start w:val="1"/>
      <w:numFmt w:val="bullet"/>
      <w:lvlText w:val="–"/>
      <w:lvlJc w:val="left"/>
      <w:pPr>
        <w:tabs>
          <w:tab w:val="num" w:pos="2160"/>
        </w:tabs>
        <w:ind w:left="2160" w:hanging="360"/>
      </w:pPr>
      <w:rPr>
        <w:rFonts w:ascii="Arial" w:hAnsi="Arial" w:hint="default"/>
      </w:rPr>
    </w:lvl>
    <w:lvl w:ilvl="3" w:tplc="639011E0" w:tentative="1">
      <w:start w:val="1"/>
      <w:numFmt w:val="bullet"/>
      <w:lvlText w:val="–"/>
      <w:lvlJc w:val="left"/>
      <w:pPr>
        <w:tabs>
          <w:tab w:val="num" w:pos="2880"/>
        </w:tabs>
        <w:ind w:left="2880" w:hanging="360"/>
      </w:pPr>
      <w:rPr>
        <w:rFonts w:ascii="Arial" w:hAnsi="Arial" w:hint="default"/>
      </w:rPr>
    </w:lvl>
    <w:lvl w:ilvl="4" w:tplc="3FE0DBA4" w:tentative="1">
      <w:start w:val="1"/>
      <w:numFmt w:val="bullet"/>
      <w:lvlText w:val="–"/>
      <w:lvlJc w:val="left"/>
      <w:pPr>
        <w:tabs>
          <w:tab w:val="num" w:pos="3600"/>
        </w:tabs>
        <w:ind w:left="3600" w:hanging="360"/>
      </w:pPr>
      <w:rPr>
        <w:rFonts w:ascii="Arial" w:hAnsi="Arial" w:hint="default"/>
      </w:rPr>
    </w:lvl>
    <w:lvl w:ilvl="5" w:tplc="BC7C719A" w:tentative="1">
      <w:start w:val="1"/>
      <w:numFmt w:val="bullet"/>
      <w:lvlText w:val="–"/>
      <w:lvlJc w:val="left"/>
      <w:pPr>
        <w:tabs>
          <w:tab w:val="num" w:pos="4320"/>
        </w:tabs>
        <w:ind w:left="4320" w:hanging="360"/>
      </w:pPr>
      <w:rPr>
        <w:rFonts w:ascii="Arial" w:hAnsi="Arial" w:hint="default"/>
      </w:rPr>
    </w:lvl>
    <w:lvl w:ilvl="6" w:tplc="AC6AFD9A" w:tentative="1">
      <w:start w:val="1"/>
      <w:numFmt w:val="bullet"/>
      <w:lvlText w:val="–"/>
      <w:lvlJc w:val="left"/>
      <w:pPr>
        <w:tabs>
          <w:tab w:val="num" w:pos="5040"/>
        </w:tabs>
        <w:ind w:left="5040" w:hanging="360"/>
      </w:pPr>
      <w:rPr>
        <w:rFonts w:ascii="Arial" w:hAnsi="Arial" w:hint="default"/>
      </w:rPr>
    </w:lvl>
    <w:lvl w:ilvl="7" w:tplc="8D3234E8" w:tentative="1">
      <w:start w:val="1"/>
      <w:numFmt w:val="bullet"/>
      <w:lvlText w:val="–"/>
      <w:lvlJc w:val="left"/>
      <w:pPr>
        <w:tabs>
          <w:tab w:val="num" w:pos="5760"/>
        </w:tabs>
        <w:ind w:left="5760" w:hanging="360"/>
      </w:pPr>
      <w:rPr>
        <w:rFonts w:ascii="Arial" w:hAnsi="Arial" w:hint="default"/>
      </w:rPr>
    </w:lvl>
    <w:lvl w:ilvl="8" w:tplc="FA7AB846" w:tentative="1">
      <w:start w:val="1"/>
      <w:numFmt w:val="bullet"/>
      <w:lvlText w:val="–"/>
      <w:lvlJc w:val="left"/>
      <w:pPr>
        <w:tabs>
          <w:tab w:val="num" w:pos="6480"/>
        </w:tabs>
        <w:ind w:left="6480" w:hanging="360"/>
      </w:pPr>
      <w:rPr>
        <w:rFonts w:ascii="Arial" w:hAnsi="Arial" w:hint="default"/>
      </w:rPr>
    </w:lvl>
  </w:abstractNum>
  <w:abstractNum w:abstractNumId="55"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12F5FF5"/>
    <w:multiLevelType w:val="hybridMultilevel"/>
    <w:tmpl w:val="75D04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7" w15:restartNumberingAfterBreak="0">
    <w:nsid w:val="713D6F39"/>
    <w:multiLevelType w:val="hybridMultilevel"/>
    <w:tmpl w:val="6DB8AA7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8" w15:restartNumberingAfterBreak="0">
    <w:nsid w:val="72AB50F1"/>
    <w:multiLevelType w:val="hybridMultilevel"/>
    <w:tmpl w:val="64CEA6CC"/>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59" w15:restartNumberingAfterBreak="0">
    <w:nsid w:val="73A12A7C"/>
    <w:multiLevelType w:val="hybridMultilevel"/>
    <w:tmpl w:val="03F42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5242BBB"/>
    <w:multiLevelType w:val="hybridMultilevel"/>
    <w:tmpl w:val="111E2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8726D2E"/>
    <w:multiLevelType w:val="multilevel"/>
    <w:tmpl w:val="ED740546"/>
    <w:lvl w:ilvl="0">
      <w:start w:val="4"/>
      <w:numFmt w:val="decimal"/>
      <w:lvlText w:val="%1"/>
      <w:lvlJc w:val="left"/>
      <w:pPr>
        <w:tabs>
          <w:tab w:val="num" w:pos="570"/>
        </w:tabs>
        <w:ind w:left="570" w:hanging="570"/>
      </w:pPr>
      <w:rPr>
        <w:rFonts w:cs="Times New Roman" w:hint="default"/>
      </w:rPr>
    </w:lvl>
    <w:lvl w:ilvl="1">
      <w:start w:val="2"/>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62" w15:restartNumberingAfterBreak="0">
    <w:nsid w:val="7C74311D"/>
    <w:multiLevelType w:val="hybridMultilevel"/>
    <w:tmpl w:val="79DC885C"/>
    <w:lvl w:ilvl="0" w:tplc="83444D36">
      <w:numFmt w:val="bullet"/>
      <w:lvlText w:val="•"/>
      <w:lvlJc w:val="left"/>
      <w:pPr>
        <w:ind w:left="720" w:hanging="360"/>
      </w:pPr>
      <w:rPr>
        <w:rFonts w:ascii="Verdana" w:eastAsia="Times New Roman" w:hAnsi="Verdana"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DBA122A"/>
    <w:multiLevelType w:val="hybridMultilevel"/>
    <w:tmpl w:val="24A64524"/>
    <w:lvl w:ilvl="0" w:tplc="FC48DF18">
      <w:start w:val="1"/>
      <w:numFmt w:val="bullet"/>
      <w:lvlText w:val="–"/>
      <w:lvlJc w:val="left"/>
      <w:pPr>
        <w:tabs>
          <w:tab w:val="num" w:pos="720"/>
        </w:tabs>
        <w:ind w:left="720" w:hanging="360"/>
      </w:pPr>
      <w:rPr>
        <w:rFonts w:ascii="Arial" w:hAnsi="Arial" w:hint="default"/>
      </w:rPr>
    </w:lvl>
    <w:lvl w:ilvl="1" w:tplc="613A7374">
      <w:start w:val="1"/>
      <w:numFmt w:val="bullet"/>
      <w:lvlText w:val="–"/>
      <w:lvlJc w:val="left"/>
      <w:pPr>
        <w:tabs>
          <w:tab w:val="num" w:pos="1440"/>
        </w:tabs>
        <w:ind w:left="1440" w:hanging="360"/>
      </w:pPr>
      <w:rPr>
        <w:rFonts w:ascii="Arial" w:hAnsi="Arial" w:hint="default"/>
      </w:rPr>
    </w:lvl>
    <w:lvl w:ilvl="2" w:tplc="A8DA60B2" w:tentative="1">
      <w:start w:val="1"/>
      <w:numFmt w:val="bullet"/>
      <w:lvlText w:val="–"/>
      <w:lvlJc w:val="left"/>
      <w:pPr>
        <w:tabs>
          <w:tab w:val="num" w:pos="2160"/>
        </w:tabs>
        <w:ind w:left="2160" w:hanging="360"/>
      </w:pPr>
      <w:rPr>
        <w:rFonts w:ascii="Arial" w:hAnsi="Arial" w:hint="default"/>
      </w:rPr>
    </w:lvl>
    <w:lvl w:ilvl="3" w:tplc="20AA9226" w:tentative="1">
      <w:start w:val="1"/>
      <w:numFmt w:val="bullet"/>
      <w:lvlText w:val="–"/>
      <w:lvlJc w:val="left"/>
      <w:pPr>
        <w:tabs>
          <w:tab w:val="num" w:pos="2880"/>
        </w:tabs>
        <w:ind w:left="2880" w:hanging="360"/>
      </w:pPr>
      <w:rPr>
        <w:rFonts w:ascii="Arial" w:hAnsi="Arial" w:hint="default"/>
      </w:rPr>
    </w:lvl>
    <w:lvl w:ilvl="4" w:tplc="2C2035F4" w:tentative="1">
      <w:start w:val="1"/>
      <w:numFmt w:val="bullet"/>
      <w:lvlText w:val="–"/>
      <w:lvlJc w:val="left"/>
      <w:pPr>
        <w:tabs>
          <w:tab w:val="num" w:pos="3600"/>
        </w:tabs>
        <w:ind w:left="3600" w:hanging="360"/>
      </w:pPr>
      <w:rPr>
        <w:rFonts w:ascii="Arial" w:hAnsi="Arial" w:hint="default"/>
      </w:rPr>
    </w:lvl>
    <w:lvl w:ilvl="5" w:tplc="230CCD6C" w:tentative="1">
      <w:start w:val="1"/>
      <w:numFmt w:val="bullet"/>
      <w:lvlText w:val="–"/>
      <w:lvlJc w:val="left"/>
      <w:pPr>
        <w:tabs>
          <w:tab w:val="num" w:pos="4320"/>
        </w:tabs>
        <w:ind w:left="4320" w:hanging="360"/>
      </w:pPr>
      <w:rPr>
        <w:rFonts w:ascii="Arial" w:hAnsi="Arial" w:hint="default"/>
      </w:rPr>
    </w:lvl>
    <w:lvl w:ilvl="6" w:tplc="5F9C5620" w:tentative="1">
      <w:start w:val="1"/>
      <w:numFmt w:val="bullet"/>
      <w:lvlText w:val="–"/>
      <w:lvlJc w:val="left"/>
      <w:pPr>
        <w:tabs>
          <w:tab w:val="num" w:pos="5040"/>
        </w:tabs>
        <w:ind w:left="5040" w:hanging="360"/>
      </w:pPr>
      <w:rPr>
        <w:rFonts w:ascii="Arial" w:hAnsi="Arial" w:hint="default"/>
      </w:rPr>
    </w:lvl>
    <w:lvl w:ilvl="7" w:tplc="7FD69964" w:tentative="1">
      <w:start w:val="1"/>
      <w:numFmt w:val="bullet"/>
      <w:lvlText w:val="–"/>
      <w:lvlJc w:val="left"/>
      <w:pPr>
        <w:tabs>
          <w:tab w:val="num" w:pos="5760"/>
        </w:tabs>
        <w:ind w:left="5760" w:hanging="360"/>
      </w:pPr>
      <w:rPr>
        <w:rFonts w:ascii="Arial" w:hAnsi="Arial" w:hint="default"/>
      </w:rPr>
    </w:lvl>
    <w:lvl w:ilvl="8" w:tplc="349A8854" w:tentative="1">
      <w:start w:val="1"/>
      <w:numFmt w:val="bullet"/>
      <w:lvlText w:val="–"/>
      <w:lvlJc w:val="left"/>
      <w:pPr>
        <w:tabs>
          <w:tab w:val="num" w:pos="6480"/>
        </w:tabs>
        <w:ind w:left="6480" w:hanging="360"/>
      </w:pPr>
      <w:rPr>
        <w:rFonts w:ascii="Arial" w:hAnsi="Arial" w:hint="default"/>
      </w:rPr>
    </w:lvl>
  </w:abstractNum>
  <w:abstractNum w:abstractNumId="64" w15:restartNumberingAfterBreak="0">
    <w:nsid w:val="7E5E3C06"/>
    <w:multiLevelType w:val="hybridMultilevel"/>
    <w:tmpl w:val="E1C62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7"/>
  </w:num>
  <w:num w:numId="3">
    <w:abstractNumId w:val="0"/>
    <w:lvlOverride w:ilvl="0">
      <w:lvl w:ilvl="0">
        <w:start w:val="1"/>
        <w:numFmt w:val="bullet"/>
        <w:lvlText w:val="-"/>
        <w:legacy w:legacy="1" w:legacySpace="0" w:legacyIndent="360"/>
        <w:lvlJc w:val="left"/>
        <w:pPr>
          <w:ind w:left="360" w:hanging="360"/>
        </w:p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48"/>
  </w:num>
  <w:num w:numId="6">
    <w:abstractNumId w:val="44"/>
  </w:num>
  <w:num w:numId="7">
    <w:abstractNumId w:val="25"/>
  </w:num>
  <w:num w:numId="8">
    <w:abstractNumId w:val="33"/>
  </w:num>
  <w:num w:numId="9">
    <w:abstractNumId w:val="58"/>
  </w:num>
  <w:num w:numId="10">
    <w:abstractNumId w:val="1"/>
  </w:num>
  <w:num w:numId="11">
    <w:abstractNumId w:val="51"/>
  </w:num>
  <w:num w:numId="12">
    <w:abstractNumId w:val="30"/>
  </w:num>
  <w:num w:numId="13">
    <w:abstractNumId w:val="18"/>
  </w:num>
  <w:num w:numId="14">
    <w:abstractNumId w:val="6"/>
  </w:num>
  <w:num w:numId="15">
    <w:abstractNumId w:val="0"/>
    <w:lvlOverride w:ilvl="0">
      <w:lvl w:ilvl="0">
        <w:start w:val="1"/>
        <w:numFmt w:val="bullet"/>
        <w:lvlText w:val="-"/>
        <w:legacy w:legacy="1" w:legacySpace="0" w:legacyIndent="360"/>
        <w:lvlJc w:val="left"/>
        <w:pPr>
          <w:ind w:left="360" w:hanging="360"/>
        </w:pPr>
      </w:lvl>
    </w:lvlOverride>
  </w:num>
  <w:num w:numId="16">
    <w:abstractNumId w:val="53"/>
  </w:num>
  <w:num w:numId="17">
    <w:abstractNumId w:val="36"/>
  </w:num>
  <w:num w:numId="18">
    <w:abstractNumId w:val="42"/>
  </w:num>
  <w:num w:numId="19">
    <w:abstractNumId w:val="61"/>
  </w:num>
  <w:num w:numId="20">
    <w:abstractNumId w:val="46"/>
  </w:num>
  <w:num w:numId="21">
    <w:abstractNumId w:val="55"/>
  </w:num>
  <w:num w:numId="22">
    <w:abstractNumId w:val="49"/>
  </w:num>
  <w:num w:numId="23">
    <w:abstractNumId w:val="24"/>
  </w:num>
  <w:num w:numId="24">
    <w:abstractNumId w:val="55"/>
  </w:num>
  <w:num w:numId="25">
    <w:abstractNumId w:val="6"/>
  </w:num>
  <w:num w:numId="26">
    <w:abstractNumId w:val="39"/>
  </w:num>
  <w:num w:numId="27">
    <w:abstractNumId w:val="16"/>
  </w:num>
  <w:num w:numId="28">
    <w:abstractNumId w:val="63"/>
  </w:num>
  <w:num w:numId="29">
    <w:abstractNumId w:val="32"/>
  </w:num>
  <w:num w:numId="30">
    <w:abstractNumId w:val="54"/>
  </w:num>
  <w:num w:numId="31">
    <w:abstractNumId w:val="27"/>
  </w:num>
  <w:num w:numId="32">
    <w:abstractNumId w:val="17"/>
  </w:num>
  <w:num w:numId="33">
    <w:abstractNumId w:val="52"/>
  </w:num>
  <w:num w:numId="34">
    <w:abstractNumId w:val="2"/>
  </w:num>
  <w:num w:numId="35">
    <w:abstractNumId w:val="3"/>
  </w:num>
  <w:num w:numId="36">
    <w:abstractNumId w:val="64"/>
  </w:num>
  <w:num w:numId="37">
    <w:abstractNumId w:val="43"/>
  </w:num>
  <w:num w:numId="38">
    <w:abstractNumId w:val="57"/>
  </w:num>
  <w:num w:numId="39">
    <w:abstractNumId w:val="5"/>
  </w:num>
  <w:num w:numId="40">
    <w:abstractNumId w:val="9"/>
  </w:num>
  <w:num w:numId="41">
    <w:abstractNumId w:val="21"/>
  </w:num>
  <w:num w:numId="42">
    <w:abstractNumId w:val="56"/>
  </w:num>
  <w:num w:numId="43">
    <w:abstractNumId w:val="13"/>
  </w:num>
  <w:num w:numId="44">
    <w:abstractNumId w:val="38"/>
  </w:num>
  <w:num w:numId="45">
    <w:abstractNumId w:val="20"/>
  </w:num>
  <w:num w:numId="46">
    <w:abstractNumId w:val="0"/>
    <w:lvlOverride w:ilvl="0">
      <w:lvl w:ilvl="0">
        <w:start w:val="1"/>
        <w:numFmt w:val="bullet"/>
        <w:lvlText w:val="-"/>
        <w:legacy w:legacy="1" w:legacySpace="0" w:legacyIndent="360"/>
        <w:lvlJc w:val="left"/>
        <w:pPr>
          <w:ind w:left="360" w:hanging="360"/>
        </w:pPr>
      </w:lvl>
    </w:lvlOverride>
  </w:num>
  <w:num w:numId="47">
    <w:abstractNumId w:val="55"/>
  </w:num>
  <w:num w:numId="48">
    <w:abstractNumId w:val="6"/>
  </w:num>
  <w:num w:numId="49">
    <w:abstractNumId w:val="0"/>
    <w:lvlOverride w:ilvl="0">
      <w:lvl w:ilvl="0">
        <w:start w:val="1"/>
        <w:numFmt w:val="bullet"/>
        <w:lvlText w:val="-"/>
        <w:legacy w:legacy="1" w:legacySpace="0" w:legacyIndent="360"/>
        <w:lvlJc w:val="left"/>
        <w:pPr>
          <w:ind w:left="360" w:hanging="360"/>
        </w:pPr>
      </w:lvl>
    </w:lvlOverride>
  </w:num>
  <w:num w:numId="50">
    <w:abstractNumId w:val="55"/>
  </w:num>
  <w:num w:numId="51">
    <w:abstractNumId w:val="6"/>
  </w:num>
  <w:num w:numId="52">
    <w:abstractNumId w:val="0"/>
    <w:lvlOverride w:ilvl="0">
      <w:lvl w:ilvl="0">
        <w:start w:val="1"/>
        <w:numFmt w:val="bullet"/>
        <w:lvlText w:val="-"/>
        <w:legacy w:legacy="1" w:legacySpace="0" w:legacyIndent="360"/>
        <w:lvlJc w:val="left"/>
        <w:pPr>
          <w:ind w:left="360" w:hanging="360"/>
        </w:pPr>
      </w:lvl>
    </w:lvlOverride>
  </w:num>
  <w:num w:numId="53">
    <w:abstractNumId w:val="55"/>
  </w:num>
  <w:num w:numId="54">
    <w:abstractNumId w:val="6"/>
  </w:num>
  <w:num w:numId="55">
    <w:abstractNumId w:val="0"/>
    <w:lvlOverride w:ilvl="0">
      <w:lvl w:ilvl="0">
        <w:start w:val="1"/>
        <w:numFmt w:val="bullet"/>
        <w:lvlText w:val="-"/>
        <w:legacy w:legacy="1" w:legacySpace="0" w:legacyIndent="360"/>
        <w:lvlJc w:val="left"/>
        <w:pPr>
          <w:ind w:left="360" w:hanging="360"/>
        </w:pPr>
      </w:lvl>
    </w:lvlOverride>
  </w:num>
  <w:num w:numId="56">
    <w:abstractNumId w:val="55"/>
  </w:num>
  <w:num w:numId="57">
    <w:abstractNumId w:val="6"/>
  </w:num>
  <w:num w:numId="58">
    <w:abstractNumId w:val="0"/>
    <w:lvlOverride w:ilvl="0">
      <w:lvl w:ilvl="0">
        <w:start w:val="1"/>
        <w:numFmt w:val="bullet"/>
        <w:lvlText w:val="-"/>
        <w:legacy w:legacy="1" w:legacySpace="0" w:legacyIndent="360"/>
        <w:lvlJc w:val="left"/>
        <w:pPr>
          <w:ind w:left="360" w:hanging="360"/>
        </w:pPr>
      </w:lvl>
    </w:lvlOverride>
  </w:num>
  <w:num w:numId="59">
    <w:abstractNumId w:val="55"/>
  </w:num>
  <w:num w:numId="60">
    <w:abstractNumId w:val="6"/>
  </w:num>
  <w:num w:numId="61">
    <w:abstractNumId w:val="0"/>
    <w:lvlOverride w:ilvl="0">
      <w:lvl w:ilvl="0">
        <w:start w:val="1"/>
        <w:numFmt w:val="bullet"/>
        <w:lvlText w:val="-"/>
        <w:legacy w:legacy="1" w:legacySpace="0" w:legacyIndent="360"/>
        <w:lvlJc w:val="left"/>
        <w:pPr>
          <w:ind w:left="360" w:hanging="360"/>
        </w:pPr>
      </w:lvl>
    </w:lvlOverride>
  </w:num>
  <w:num w:numId="62">
    <w:abstractNumId w:val="55"/>
  </w:num>
  <w:num w:numId="63">
    <w:abstractNumId w:val="6"/>
  </w:num>
  <w:num w:numId="64">
    <w:abstractNumId w:val="0"/>
    <w:lvlOverride w:ilvl="0">
      <w:lvl w:ilvl="0">
        <w:start w:val="1"/>
        <w:numFmt w:val="bullet"/>
        <w:lvlText w:val="-"/>
        <w:legacy w:legacy="1" w:legacySpace="0" w:legacyIndent="360"/>
        <w:lvlJc w:val="left"/>
        <w:pPr>
          <w:ind w:left="360" w:hanging="360"/>
        </w:pPr>
      </w:lvl>
    </w:lvlOverride>
  </w:num>
  <w:num w:numId="65">
    <w:abstractNumId w:val="55"/>
  </w:num>
  <w:num w:numId="66">
    <w:abstractNumId w:val="6"/>
  </w:num>
  <w:num w:numId="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1"/>
  </w:num>
  <w:num w:numId="70">
    <w:abstractNumId w:val="14"/>
  </w:num>
  <w:num w:numId="71">
    <w:abstractNumId w:val="12"/>
  </w:num>
  <w:num w:numId="72">
    <w:abstractNumId w:val="41"/>
  </w:num>
  <w:num w:numId="73">
    <w:abstractNumId w:val="23"/>
  </w:num>
  <w:num w:numId="74">
    <w:abstractNumId w:val="26"/>
  </w:num>
  <w:num w:numId="75">
    <w:abstractNumId w:val="34"/>
  </w:num>
  <w:num w:numId="76">
    <w:abstractNumId w:val="35"/>
  </w:num>
  <w:num w:numId="77">
    <w:abstractNumId w:val="37"/>
  </w:num>
  <w:num w:numId="78">
    <w:abstractNumId w:val="31"/>
  </w:num>
  <w:num w:numId="79">
    <w:abstractNumId w:val="55"/>
  </w:num>
  <w:num w:numId="80">
    <w:abstractNumId w:val="40"/>
  </w:num>
  <w:num w:numId="81">
    <w:abstractNumId w:val="62"/>
  </w:num>
  <w:num w:numId="82">
    <w:abstractNumId w:val="22"/>
  </w:num>
  <w:num w:numId="83">
    <w:abstractNumId w:val="60"/>
  </w:num>
  <w:num w:numId="84">
    <w:abstractNumId w:val="45"/>
  </w:num>
  <w:num w:numId="85">
    <w:abstractNumId w:val="7"/>
  </w:num>
  <w:num w:numId="86">
    <w:abstractNumId w:val="19"/>
  </w:num>
  <w:num w:numId="87">
    <w:abstractNumId w:val="59"/>
  </w:num>
  <w:num w:numId="88">
    <w:abstractNumId w:val="28"/>
  </w:num>
  <w:num w:numId="89">
    <w:abstractNumId w:val="15"/>
  </w:num>
  <w:num w:numId="90">
    <w:abstractNumId w:val="50"/>
  </w:num>
  <w:num w:numId="91">
    <w:abstractNumId w:val="29"/>
  </w:num>
  <w:num w:numId="92">
    <w:abstractNumId w:val="8"/>
  </w:num>
  <w:num w:numId="93">
    <w:abstractNumId w:val="10"/>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removePersonalInformation/>
  <w:removeDateAndTime/>
  <w:proofState w:spelling="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numFmt w:val="decimal"/>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DInfo" w:val="F"/>
    <w:docVar w:name="Registered" w:val="-1"/>
    <w:docVar w:name="Version" w:val="0"/>
  </w:docVars>
  <w:rsids>
    <w:rsidRoot w:val="00812D16"/>
    <w:rsid w:val="00000D62"/>
    <w:rsid w:val="00001587"/>
    <w:rsid w:val="0000162D"/>
    <w:rsid w:val="0000362A"/>
    <w:rsid w:val="0000438F"/>
    <w:rsid w:val="00004524"/>
    <w:rsid w:val="0000492F"/>
    <w:rsid w:val="00005633"/>
    <w:rsid w:val="00005701"/>
    <w:rsid w:val="00007528"/>
    <w:rsid w:val="00010131"/>
    <w:rsid w:val="00010B6F"/>
    <w:rsid w:val="0001164F"/>
    <w:rsid w:val="00013F6B"/>
    <w:rsid w:val="000144D3"/>
    <w:rsid w:val="00014869"/>
    <w:rsid w:val="000150D3"/>
    <w:rsid w:val="00015488"/>
    <w:rsid w:val="00015866"/>
    <w:rsid w:val="0001599D"/>
    <w:rsid w:val="000166C1"/>
    <w:rsid w:val="0002006B"/>
    <w:rsid w:val="00020AE8"/>
    <w:rsid w:val="000219A6"/>
    <w:rsid w:val="000219C3"/>
    <w:rsid w:val="00023A2C"/>
    <w:rsid w:val="00023B73"/>
    <w:rsid w:val="0002419A"/>
    <w:rsid w:val="000250E3"/>
    <w:rsid w:val="00025553"/>
    <w:rsid w:val="00025EBE"/>
    <w:rsid w:val="00026BF2"/>
    <w:rsid w:val="000271F6"/>
    <w:rsid w:val="000302C7"/>
    <w:rsid w:val="00030445"/>
    <w:rsid w:val="000310C1"/>
    <w:rsid w:val="000318C7"/>
    <w:rsid w:val="00031B57"/>
    <w:rsid w:val="000328F6"/>
    <w:rsid w:val="000330B8"/>
    <w:rsid w:val="000334DE"/>
    <w:rsid w:val="00033857"/>
    <w:rsid w:val="00033D26"/>
    <w:rsid w:val="00033FDB"/>
    <w:rsid w:val="00034255"/>
    <w:rsid w:val="000344F6"/>
    <w:rsid w:val="0003487B"/>
    <w:rsid w:val="00035BC1"/>
    <w:rsid w:val="00035FFF"/>
    <w:rsid w:val="000376D8"/>
    <w:rsid w:val="000378AC"/>
    <w:rsid w:val="000410B1"/>
    <w:rsid w:val="00042263"/>
    <w:rsid w:val="00042635"/>
    <w:rsid w:val="00042825"/>
    <w:rsid w:val="00043505"/>
    <w:rsid w:val="00043C0C"/>
    <w:rsid w:val="00043C70"/>
    <w:rsid w:val="00043CC8"/>
    <w:rsid w:val="00044042"/>
    <w:rsid w:val="00044881"/>
    <w:rsid w:val="00044C56"/>
    <w:rsid w:val="00045A54"/>
    <w:rsid w:val="000474D2"/>
    <w:rsid w:val="000479C5"/>
    <w:rsid w:val="0005038A"/>
    <w:rsid w:val="00050A01"/>
    <w:rsid w:val="00050DFD"/>
    <w:rsid w:val="000517BC"/>
    <w:rsid w:val="00051C9D"/>
    <w:rsid w:val="00051CF9"/>
    <w:rsid w:val="00051E18"/>
    <w:rsid w:val="00052C51"/>
    <w:rsid w:val="00053809"/>
    <w:rsid w:val="00053914"/>
    <w:rsid w:val="00054756"/>
    <w:rsid w:val="00055D74"/>
    <w:rsid w:val="000560C5"/>
    <w:rsid w:val="000566FD"/>
    <w:rsid w:val="00056C49"/>
    <w:rsid w:val="00056FE0"/>
    <w:rsid w:val="0005742E"/>
    <w:rsid w:val="00057C66"/>
    <w:rsid w:val="00057E9C"/>
    <w:rsid w:val="000603C8"/>
    <w:rsid w:val="000605A3"/>
    <w:rsid w:val="000608A4"/>
    <w:rsid w:val="00060AA1"/>
    <w:rsid w:val="00062BBD"/>
    <w:rsid w:val="000631FD"/>
    <w:rsid w:val="00063621"/>
    <w:rsid w:val="000643D3"/>
    <w:rsid w:val="0006665C"/>
    <w:rsid w:val="00066BE0"/>
    <w:rsid w:val="00067B16"/>
    <w:rsid w:val="00070AB6"/>
    <w:rsid w:val="00070F75"/>
    <w:rsid w:val="00071629"/>
    <w:rsid w:val="00071F8A"/>
    <w:rsid w:val="00073A62"/>
    <w:rsid w:val="00073B38"/>
    <w:rsid w:val="00073E04"/>
    <w:rsid w:val="00073EF4"/>
    <w:rsid w:val="0007443B"/>
    <w:rsid w:val="000751AB"/>
    <w:rsid w:val="00075EAE"/>
    <w:rsid w:val="0007628D"/>
    <w:rsid w:val="00076396"/>
    <w:rsid w:val="0007643F"/>
    <w:rsid w:val="00076E85"/>
    <w:rsid w:val="00076F83"/>
    <w:rsid w:val="00081A00"/>
    <w:rsid w:val="00081DAB"/>
    <w:rsid w:val="00082BFA"/>
    <w:rsid w:val="0008372C"/>
    <w:rsid w:val="00083DEF"/>
    <w:rsid w:val="00084D9B"/>
    <w:rsid w:val="00085AE7"/>
    <w:rsid w:val="00085ECB"/>
    <w:rsid w:val="00092829"/>
    <w:rsid w:val="00092B09"/>
    <w:rsid w:val="00092CC7"/>
    <w:rsid w:val="00092E9F"/>
    <w:rsid w:val="0009351E"/>
    <w:rsid w:val="0009479A"/>
    <w:rsid w:val="00094874"/>
    <w:rsid w:val="00094AD6"/>
    <w:rsid w:val="00094BD4"/>
    <w:rsid w:val="000950D7"/>
    <w:rsid w:val="00095D61"/>
    <w:rsid w:val="00095E44"/>
    <w:rsid w:val="000968AC"/>
    <w:rsid w:val="00096D8D"/>
    <w:rsid w:val="0009755A"/>
    <w:rsid w:val="000A07F2"/>
    <w:rsid w:val="000A1167"/>
    <w:rsid w:val="000A1232"/>
    <w:rsid w:val="000A1476"/>
    <w:rsid w:val="000A2809"/>
    <w:rsid w:val="000A33CC"/>
    <w:rsid w:val="000A40D0"/>
    <w:rsid w:val="000A5E5C"/>
    <w:rsid w:val="000A6EC9"/>
    <w:rsid w:val="000A738B"/>
    <w:rsid w:val="000A7D01"/>
    <w:rsid w:val="000B0012"/>
    <w:rsid w:val="000B0097"/>
    <w:rsid w:val="000B09A4"/>
    <w:rsid w:val="000B0C6A"/>
    <w:rsid w:val="000B101F"/>
    <w:rsid w:val="000B11B7"/>
    <w:rsid w:val="000B1F4B"/>
    <w:rsid w:val="000B2597"/>
    <w:rsid w:val="000B27D1"/>
    <w:rsid w:val="000B2E13"/>
    <w:rsid w:val="000B2F27"/>
    <w:rsid w:val="000B2F58"/>
    <w:rsid w:val="000B37A8"/>
    <w:rsid w:val="000B51D9"/>
    <w:rsid w:val="000B6398"/>
    <w:rsid w:val="000B6F66"/>
    <w:rsid w:val="000B7E51"/>
    <w:rsid w:val="000C03FB"/>
    <w:rsid w:val="000C0D36"/>
    <w:rsid w:val="000C156B"/>
    <w:rsid w:val="000C177E"/>
    <w:rsid w:val="000C308F"/>
    <w:rsid w:val="000C3E9D"/>
    <w:rsid w:val="000C4248"/>
    <w:rsid w:val="000C424E"/>
    <w:rsid w:val="000C4329"/>
    <w:rsid w:val="000C4C5D"/>
    <w:rsid w:val="000C580F"/>
    <w:rsid w:val="000C5A4E"/>
    <w:rsid w:val="000C635D"/>
    <w:rsid w:val="000C6901"/>
    <w:rsid w:val="000C7F49"/>
    <w:rsid w:val="000D1AEE"/>
    <w:rsid w:val="000D1F4F"/>
    <w:rsid w:val="000D33ED"/>
    <w:rsid w:val="000D340D"/>
    <w:rsid w:val="000D3927"/>
    <w:rsid w:val="000D4698"/>
    <w:rsid w:val="000D4D07"/>
    <w:rsid w:val="000D5E37"/>
    <w:rsid w:val="000D65E5"/>
    <w:rsid w:val="000D6EFE"/>
    <w:rsid w:val="000D7535"/>
    <w:rsid w:val="000D7794"/>
    <w:rsid w:val="000D7A05"/>
    <w:rsid w:val="000E0260"/>
    <w:rsid w:val="000E05DC"/>
    <w:rsid w:val="000E165D"/>
    <w:rsid w:val="000E1BAF"/>
    <w:rsid w:val="000E223E"/>
    <w:rsid w:val="000E2491"/>
    <w:rsid w:val="000E2EA9"/>
    <w:rsid w:val="000E46A3"/>
    <w:rsid w:val="000E4E88"/>
    <w:rsid w:val="000E555C"/>
    <w:rsid w:val="000E5726"/>
    <w:rsid w:val="000E69DD"/>
    <w:rsid w:val="000E6C94"/>
    <w:rsid w:val="000E6D70"/>
    <w:rsid w:val="000E6F9E"/>
    <w:rsid w:val="000E7585"/>
    <w:rsid w:val="000E7837"/>
    <w:rsid w:val="000E7AEA"/>
    <w:rsid w:val="000F0CC7"/>
    <w:rsid w:val="000F1BB2"/>
    <w:rsid w:val="000F1BE4"/>
    <w:rsid w:val="000F217A"/>
    <w:rsid w:val="000F2EF9"/>
    <w:rsid w:val="000F348E"/>
    <w:rsid w:val="000F3F94"/>
    <w:rsid w:val="000F403D"/>
    <w:rsid w:val="000F4BDA"/>
    <w:rsid w:val="000F4C5F"/>
    <w:rsid w:val="000F5B21"/>
    <w:rsid w:val="000F6BB2"/>
    <w:rsid w:val="000F77F2"/>
    <w:rsid w:val="001012FC"/>
    <w:rsid w:val="00101F9E"/>
    <w:rsid w:val="00103501"/>
    <w:rsid w:val="00103B2D"/>
    <w:rsid w:val="00103CD2"/>
    <w:rsid w:val="00104061"/>
    <w:rsid w:val="001058B2"/>
    <w:rsid w:val="00105FEA"/>
    <w:rsid w:val="00106E44"/>
    <w:rsid w:val="00107236"/>
    <w:rsid w:val="00107700"/>
    <w:rsid w:val="001101A2"/>
    <w:rsid w:val="001106F7"/>
    <w:rsid w:val="001108A9"/>
    <w:rsid w:val="00112907"/>
    <w:rsid w:val="00112970"/>
    <w:rsid w:val="00112EDA"/>
    <w:rsid w:val="00114174"/>
    <w:rsid w:val="00116846"/>
    <w:rsid w:val="00116BC8"/>
    <w:rsid w:val="00116DC0"/>
    <w:rsid w:val="00117C1D"/>
    <w:rsid w:val="001205AF"/>
    <w:rsid w:val="00121AB1"/>
    <w:rsid w:val="0012233E"/>
    <w:rsid w:val="00123688"/>
    <w:rsid w:val="0012559B"/>
    <w:rsid w:val="00125AE1"/>
    <w:rsid w:val="00125B64"/>
    <w:rsid w:val="00127E7D"/>
    <w:rsid w:val="00127F47"/>
    <w:rsid w:val="00130549"/>
    <w:rsid w:val="00131C3B"/>
    <w:rsid w:val="00132406"/>
    <w:rsid w:val="00133572"/>
    <w:rsid w:val="00134E72"/>
    <w:rsid w:val="00136157"/>
    <w:rsid w:val="001364FB"/>
    <w:rsid w:val="001365F2"/>
    <w:rsid w:val="001367A8"/>
    <w:rsid w:val="00136D7A"/>
    <w:rsid w:val="00137DCD"/>
    <w:rsid w:val="001400E7"/>
    <w:rsid w:val="00141470"/>
    <w:rsid w:val="00141540"/>
    <w:rsid w:val="00141A76"/>
    <w:rsid w:val="0014489F"/>
    <w:rsid w:val="001449DF"/>
    <w:rsid w:val="001452F1"/>
    <w:rsid w:val="0014569B"/>
    <w:rsid w:val="00145CDD"/>
    <w:rsid w:val="001470E0"/>
    <w:rsid w:val="0014741C"/>
    <w:rsid w:val="00147A08"/>
    <w:rsid w:val="00147D73"/>
    <w:rsid w:val="00150060"/>
    <w:rsid w:val="0015025E"/>
    <w:rsid w:val="00151641"/>
    <w:rsid w:val="00152FD2"/>
    <w:rsid w:val="0015342D"/>
    <w:rsid w:val="00154C69"/>
    <w:rsid w:val="00155315"/>
    <w:rsid w:val="001565B2"/>
    <w:rsid w:val="00156A98"/>
    <w:rsid w:val="0015704C"/>
    <w:rsid w:val="00157895"/>
    <w:rsid w:val="001579B0"/>
    <w:rsid w:val="00161553"/>
    <w:rsid w:val="00161701"/>
    <w:rsid w:val="00161E87"/>
    <w:rsid w:val="001625CD"/>
    <w:rsid w:val="00162C94"/>
    <w:rsid w:val="0016566C"/>
    <w:rsid w:val="00165EF0"/>
    <w:rsid w:val="001669EE"/>
    <w:rsid w:val="00167E53"/>
    <w:rsid w:val="00170E54"/>
    <w:rsid w:val="001727F0"/>
    <w:rsid w:val="00172B06"/>
    <w:rsid w:val="0017347E"/>
    <w:rsid w:val="00173DC0"/>
    <w:rsid w:val="001740C4"/>
    <w:rsid w:val="00174832"/>
    <w:rsid w:val="00174C13"/>
    <w:rsid w:val="001752D8"/>
    <w:rsid w:val="00175931"/>
    <w:rsid w:val="00176B25"/>
    <w:rsid w:val="00180668"/>
    <w:rsid w:val="00180977"/>
    <w:rsid w:val="001813F9"/>
    <w:rsid w:val="0018230C"/>
    <w:rsid w:val="0018238B"/>
    <w:rsid w:val="00182730"/>
    <w:rsid w:val="0018302A"/>
    <w:rsid w:val="00183419"/>
    <w:rsid w:val="001835D6"/>
    <w:rsid w:val="0018394A"/>
    <w:rsid w:val="00184DCC"/>
    <w:rsid w:val="00186515"/>
    <w:rsid w:val="00186755"/>
    <w:rsid w:val="00186A9D"/>
    <w:rsid w:val="001870BD"/>
    <w:rsid w:val="001874A6"/>
    <w:rsid w:val="0018765B"/>
    <w:rsid w:val="001879A5"/>
    <w:rsid w:val="0019003D"/>
    <w:rsid w:val="00190913"/>
    <w:rsid w:val="00191779"/>
    <w:rsid w:val="00191821"/>
    <w:rsid w:val="00193735"/>
    <w:rsid w:val="00193DD3"/>
    <w:rsid w:val="001948AA"/>
    <w:rsid w:val="00194BC3"/>
    <w:rsid w:val="0019574E"/>
    <w:rsid w:val="00195C81"/>
    <w:rsid w:val="00195F65"/>
    <w:rsid w:val="00196A22"/>
    <w:rsid w:val="001A027B"/>
    <w:rsid w:val="001A04AA"/>
    <w:rsid w:val="001A07E2"/>
    <w:rsid w:val="001A1727"/>
    <w:rsid w:val="001A1ADF"/>
    <w:rsid w:val="001A2018"/>
    <w:rsid w:val="001A22CA"/>
    <w:rsid w:val="001A559A"/>
    <w:rsid w:val="001A56F1"/>
    <w:rsid w:val="001A5A24"/>
    <w:rsid w:val="001A5D0E"/>
    <w:rsid w:val="001A6C90"/>
    <w:rsid w:val="001A7347"/>
    <w:rsid w:val="001B00DC"/>
    <w:rsid w:val="001B01C8"/>
    <w:rsid w:val="001B0B52"/>
    <w:rsid w:val="001B0E78"/>
    <w:rsid w:val="001B13F6"/>
    <w:rsid w:val="001B1747"/>
    <w:rsid w:val="001B1CF5"/>
    <w:rsid w:val="001B2D44"/>
    <w:rsid w:val="001B6A93"/>
    <w:rsid w:val="001B752A"/>
    <w:rsid w:val="001C0BE2"/>
    <w:rsid w:val="001C11C4"/>
    <w:rsid w:val="001C12FB"/>
    <w:rsid w:val="001C187F"/>
    <w:rsid w:val="001C2DB4"/>
    <w:rsid w:val="001C2E3B"/>
    <w:rsid w:val="001C3228"/>
    <w:rsid w:val="001C35E9"/>
    <w:rsid w:val="001C36BD"/>
    <w:rsid w:val="001C3733"/>
    <w:rsid w:val="001C3B5A"/>
    <w:rsid w:val="001C49B3"/>
    <w:rsid w:val="001C4F8D"/>
    <w:rsid w:val="001C5B30"/>
    <w:rsid w:val="001C611D"/>
    <w:rsid w:val="001C763A"/>
    <w:rsid w:val="001C7D29"/>
    <w:rsid w:val="001D0081"/>
    <w:rsid w:val="001D1236"/>
    <w:rsid w:val="001D2EC9"/>
    <w:rsid w:val="001D3902"/>
    <w:rsid w:val="001D3B33"/>
    <w:rsid w:val="001D3C05"/>
    <w:rsid w:val="001D4200"/>
    <w:rsid w:val="001D6423"/>
    <w:rsid w:val="001D6AF4"/>
    <w:rsid w:val="001D7055"/>
    <w:rsid w:val="001D7B44"/>
    <w:rsid w:val="001E0CC1"/>
    <w:rsid w:val="001E1178"/>
    <w:rsid w:val="001E13ED"/>
    <w:rsid w:val="001E1C10"/>
    <w:rsid w:val="001E1EFA"/>
    <w:rsid w:val="001E3AD9"/>
    <w:rsid w:val="001E3CC0"/>
    <w:rsid w:val="001E3E3C"/>
    <w:rsid w:val="001E4402"/>
    <w:rsid w:val="001E6671"/>
    <w:rsid w:val="001E70C3"/>
    <w:rsid w:val="001E74DD"/>
    <w:rsid w:val="001E77C3"/>
    <w:rsid w:val="001F090B"/>
    <w:rsid w:val="001F0A42"/>
    <w:rsid w:val="001F0DA7"/>
    <w:rsid w:val="001F11B5"/>
    <w:rsid w:val="001F124B"/>
    <w:rsid w:val="001F12DB"/>
    <w:rsid w:val="001F180A"/>
    <w:rsid w:val="001F1A28"/>
    <w:rsid w:val="001F1AD0"/>
    <w:rsid w:val="001F2962"/>
    <w:rsid w:val="001F30E6"/>
    <w:rsid w:val="001F35E8"/>
    <w:rsid w:val="001F4014"/>
    <w:rsid w:val="001F426F"/>
    <w:rsid w:val="001F445E"/>
    <w:rsid w:val="001F4B73"/>
    <w:rsid w:val="001F4DB4"/>
    <w:rsid w:val="001F4FF8"/>
    <w:rsid w:val="001F5ED9"/>
    <w:rsid w:val="001F6423"/>
    <w:rsid w:val="001F6F9B"/>
    <w:rsid w:val="001F737C"/>
    <w:rsid w:val="001F7B2C"/>
    <w:rsid w:val="002000B9"/>
    <w:rsid w:val="002003FC"/>
    <w:rsid w:val="00201181"/>
    <w:rsid w:val="00201213"/>
    <w:rsid w:val="0020165E"/>
    <w:rsid w:val="0020272E"/>
    <w:rsid w:val="002027DB"/>
    <w:rsid w:val="00202D95"/>
    <w:rsid w:val="00202E50"/>
    <w:rsid w:val="00204224"/>
    <w:rsid w:val="00204CDD"/>
    <w:rsid w:val="00205180"/>
    <w:rsid w:val="00205647"/>
    <w:rsid w:val="00205C3D"/>
    <w:rsid w:val="00206640"/>
    <w:rsid w:val="00206C24"/>
    <w:rsid w:val="00206C81"/>
    <w:rsid w:val="00207F81"/>
    <w:rsid w:val="002101C3"/>
    <w:rsid w:val="002109F4"/>
    <w:rsid w:val="0021173D"/>
    <w:rsid w:val="00211FDA"/>
    <w:rsid w:val="00213C43"/>
    <w:rsid w:val="00214E26"/>
    <w:rsid w:val="0021502A"/>
    <w:rsid w:val="002156CC"/>
    <w:rsid w:val="00215DE2"/>
    <w:rsid w:val="00215FDA"/>
    <w:rsid w:val="002160C2"/>
    <w:rsid w:val="00216747"/>
    <w:rsid w:val="0022018D"/>
    <w:rsid w:val="00220905"/>
    <w:rsid w:val="0022152F"/>
    <w:rsid w:val="002219A4"/>
    <w:rsid w:val="00222A45"/>
    <w:rsid w:val="00222BB9"/>
    <w:rsid w:val="002232A6"/>
    <w:rsid w:val="00223761"/>
    <w:rsid w:val="0022387E"/>
    <w:rsid w:val="00223A46"/>
    <w:rsid w:val="002245E1"/>
    <w:rsid w:val="002252FC"/>
    <w:rsid w:val="002258D6"/>
    <w:rsid w:val="002262C6"/>
    <w:rsid w:val="00226318"/>
    <w:rsid w:val="00226343"/>
    <w:rsid w:val="002264B9"/>
    <w:rsid w:val="002265A0"/>
    <w:rsid w:val="002274FB"/>
    <w:rsid w:val="002309D2"/>
    <w:rsid w:val="00231A37"/>
    <w:rsid w:val="00231B61"/>
    <w:rsid w:val="00232162"/>
    <w:rsid w:val="002322A3"/>
    <w:rsid w:val="002327AF"/>
    <w:rsid w:val="002330DF"/>
    <w:rsid w:val="0023315B"/>
    <w:rsid w:val="002347FE"/>
    <w:rsid w:val="00234A70"/>
    <w:rsid w:val="00235D20"/>
    <w:rsid w:val="00240360"/>
    <w:rsid w:val="0024178D"/>
    <w:rsid w:val="0024306F"/>
    <w:rsid w:val="0024392B"/>
    <w:rsid w:val="00244DBB"/>
    <w:rsid w:val="002450C6"/>
    <w:rsid w:val="0024575C"/>
    <w:rsid w:val="0024587D"/>
    <w:rsid w:val="00245DCF"/>
    <w:rsid w:val="00246773"/>
    <w:rsid w:val="00246C65"/>
    <w:rsid w:val="00246CA1"/>
    <w:rsid w:val="00246E02"/>
    <w:rsid w:val="0024721F"/>
    <w:rsid w:val="00251A10"/>
    <w:rsid w:val="002526D3"/>
    <w:rsid w:val="00252BFF"/>
    <w:rsid w:val="0025371C"/>
    <w:rsid w:val="00253732"/>
    <w:rsid w:val="00253EC0"/>
    <w:rsid w:val="00253F77"/>
    <w:rsid w:val="002542A8"/>
    <w:rsid w:val="002554D2"/>
    <w:rsid w:val="00255A80"/>
    <w:rsid w:val="00256325"/>
    <w:rsid w:val="00257E45"/>
    <w:rsid w:val="002601B9"/>
    <w:rsid w:val="00260A11"/>
    <w:rsid w:val="00260E8C"/>
    <w:rsid w:val="0026169A"/>
    <w:rsid w:val="00262581"/>
    <w:rsid w:val="00262763"/>
    <w:rsid w:val="00263C34"/>
    <w:rsid w:val="002643AB"/>
    <w:rsid w:val="00264682"/>
    <w:rsid w:val="00264BEA"/>
    <w:rsid w:val="0026543C"/>
    <w:rsid w:val="0026581F"/>
    <w:rsid w:val="0026672C"/>
    <w:rsid w:val="00267850"/>
    <w:rsid w:val="00267CBF"/>
    <w:rsid w:val="002701C1"/>
    <w:rsid w:val="00271032"/>
    <w:rsid w:val="00271B18"/>
    <w:rsid w:val="00272BD6"/>
    <w:rsid w:val="00272F0A"/>
    <w:rsid w:val="002731E3"/>
    <w:rsid w:val="00273E3E"/>
    <w:rsid w:val="00274147"/>
    <w:rsid w:val="002745C7"/>
    <w:rsid w:val="00274F35"/>
    <w:rsid w:val="00275110"/>
    <w:rsid w:val="00275189"/>
    <w:rsid w:val="002756DC"/>
    <w:rsid w:val="00276412"/>
    <w:rsid w:val="00276437"/>
    <w:rsid w:val="00280053"/>
    <w:rsid w:val="002805A9"/>
    <w:rsid w:val="0028063F"/>
    <w:rsid w:val="00280740"/>
    <w:rsid w:val="00281A89"/>
    <w:rsid w:val="00282CBE"/>
    <w:rsid w:val="00283499"/>
    <w:rsid w:val="00283B02"/>
    <w:rsid w:val="00283C5D"/>
    <w:rsid w:val="0028408E"/>
    <w:rsid w:val="00284336"/>
    <w:rsid w:val="002844B0"/>
    <w:rsid w:val="00286322"/>
    <w:rsid w:val="00286E97"/>
    <w:rsid w:val="00287F77"/>
    <w:rsid w:val="00291537"/>
    <w:rsid w:val="00291CD1"/>
    <w:rsid w:val="00292B93"/>
    <w:rsid w:val="00292DB0"/>
    <w:rsid w:val="0029475C"/>
    <w:rsid w:val="002947FF"/>
    <w:rsid w:val="00296B03"/>
    <w:rsid w:val="00296C1F"/>
    <w:rsid w:val="002A1102"/>
    <w:rsid w:val="002A1427"/>
    <w:rsid w:val="002A2B08"/>
    <w:rsid w:val="002A3191"/>
    <w:rsid w:val="002A41E6"/>
    <w:rsid w:val="002A44C8"/>
    <w:rsid w:val="002A4DE7"/>
    <w:rsid w:val="002A5E48"/>
    <w:rsid w:val="002A679C"/>
    <w:rsid w:val="002B0059"/>
    <w:rsid w:val="002B0455"/>
    <w:rsid w:val="002B06A5"/>
    <w:rsid w:val="002B06FB"/>
    <w:rsid w:val="002B0E33"/>
    <w:rsid w:val="002B175A"/>
    <w:rsid w:val="002B1D73"/>
    <w:rsid w:val="002B261C"/>
    <w:rsid w:val="002B2BEE"/>
    <w:rsid w:val="002B35C5"/>
    <w:rsid w:val="002B3935"/>
    <w:rsid w:val="002B406A"/>
    <w:rsid w:val="002B41D4"/>
    <w:rsid w:val="002B433F"/>
    <w:rsid w:val="002B47A8"/>
    <w:rsid w:val="002B543F"/>
    <w:rsid w:val="002B616B"/>
    <w:rsid w:val="002B67F2"/>
    <w:rsid w:val="002B7D73"/>
    <w:rsid w:val="002C06E3"/>
    <w:rsid w:val="002C0801"/>
    <w:rsid w:val="002C0C66"/>
    <w:rsid w:val="002C145F"/>
    <w:rsid w:val="002C1A80"/>
    <w:rsid w:val="002C2A4E"/>
    <w:rsid w:val="002C33B3"/>
    <w:rsid w:val="002C44B0"/>
    <w:rsid w:val="002C4E07"/>
    <w:rsid w:val="002C5ABB"/>
    <w:rsid w:val="002C72EF"/>
    <w:rsid w:val="002C7AA0"/>
    <w:rsid w:val="002D0586"/>
    <w:rsid w:val="002D1023"/>
    <w:rsid w:val="002D1459"/>
    <w:rsid w:val="002D1470"/>
    <w:rsid w:val="002D1D95"/>
    <w:rsid w:val="002D21CF"/>
    <w:rsid w:val="002D2329"/>
    <w:rsid w:val="002D3DB7"/>
    <w:rsid w:val="002D4705"/>
    <w:rsid w:val="002D5B65"/>
    <w:rsid w:val="002D6396"/>
    <w:rsid w:val="002D7DD0"/>
    <w:rsid w:val="002D7E5E"/>
    <w:rsid w:val="002E039F"/>
    <w:rsid w:val="002E07BA"/>
    <w:rsid w:val="002E07EF"/>
    <w:rsid w:val="002E0D06"/>
    <w:rsid w:val="002E1810"/>
    <w:rsid w:val="002E3AB2"/>
    <w:rsid w:val="002E3F71"/>
    <w:rsid w:val="002E4E94"/>
    <w:rsid w:val="002E5E33"/>
    <w:rsid w:val="002E6220"/>
    <w:rsid w:val="002E7512"/>
    <w:rsid w:val="002E76FB"/>
    <w:rsid w:val="002F032B"/>
    <w:rsid w:val="002F1B66"/>
    <w:rsid w:val="002F1F1C"/>
    <w:rsid w:val="002F1F28"/>
    <w:rsid w:val="002F43CA"/>
    <w:rsid w:val="002F57AA"/>
    <w:rsid w:val="002F6E43"/>
    <w:rsid w:val="002F6EF7"/>
    <w:rsid w:val="002F714C"/>
    <w:rsid w:val="002F77BF"/>
    <w:rsid w:val="003004A2"/>
    <w:rsid w:val="003010E3"/>
    <w:rsid w:val="00301245"/>
    <w:rsid w:val="0030208E"/>
    <w:rsid w:val="00303DD5"/>
    <w:rsid w:val="00304F33"/>
    <w:rsid w:val="00305D66"/>
    <w:rsid w:val="00305E39"/>
    <w:rsid w:val="00307B74"/>
    <w:rsid w:val="00310764"/>
    <w:rsid w:val="003117A1"/>
    <w:rsid w:val="00311930"/>
    <w:rsid w:val="00311BFD"/>
    <w:rsid w:val="003129B3"/>
    <w:rsid w:val="00314718"/>
    <w:rsid w:val="0031488A"/>
    <w:rsid w:val="0031512E"/>
    <w:rsid w:val="00315F79"/>
    <w:rsid w:val="00316CC1"/>
    <w:rsid w:val="003175E1"/>
    <w:rsid w:val="00320034"/>
    <w:rsid w:val="003201B7"/>
    <w:rsid w:val="00320203"/>
    <w:rsid w:val="00320711"/>
    <w:rsid w:val="00322002"/>
    <w:rsid w:val="00322C89"/>
    <w:rsid w:val="0032311E"/>
    <w:rsid w:val="00323749"/>
    <w:rsid w:val="0032404B"/>
    <w:rsid w:val="003247B0"/>
    <w:rsid w:val="00325CAE"/>
    <w:rsid w:val="00325E81"/>
    <w:rsid w:val="00326948"/>
    <w:rsid w:val="00327052"/>
    <w:rsid w:val="00327DC9"/>
    <w:rsid w:val="00327E76"/>
    <w:rsid w:val="00331334"/>
    <w:rsid w:val="0033147D"/>
    <w:rsid w:val="003316BB"/>
    <w:rsid w:val="0033233A"/>
    <w:rsid w:val="0033486D"/>
    <w:rsid w:val="00334FDD"/>
    <w:rsid w:val="00335083"/>
    <w:rsid w:val="00335C18"/>
    <w:rsid w:val="00335EBF"/>
    <w:rsid w:val="00336758"/>
    <w:rsid w:val="003367C4"/>
    <w:rsid w:val="00336B9C"/>
    <w:rsid w:val="00336D8E"/>
    <w:rsid w:val="0033737B"/>
    <w:rsid w:val="003376B3"/>
    <w:rsid w:val="0034461E"/>
    <w:rsid w:val="003449E5"/>
    <w:rsid w:val="00345055"/>
    <w:rsid w:val="003457A5"/>
    <w:rsid w:val="003458F3"/>
    <w:rsid w:val="00345F9C"/>
    <w:rsid w:val="0034727E"/>
    <w:rsid w:val="00347776"/>
    <w:rsid w:val="00351730"/>
    <w:rsid w:val="00351A91"/>
    <w:rsid w:val="003520C4"/>
    <w:rsid w:val="00352E03"/>
    <w:rsid w:val="00353345"/>
    <w:rsid w:val="003533AE"/>
    <w:rsid w:val="00353496"/>
    <w:rsid w:val="0035396A"/>
    <w:rsid w:val="00353DF9"/>
    <w:rsid w:val="00354020"/>
    <w:rsid w:val="00355E14"/>
    <w:rsid w:val="003569F3"/>
    <w:rsid w:val="00357A50"/>
    <w:rsid w:val="00357B97"/>
    <w:rsid w:val="00357C5E"/>
    <w:rsid w:val="00357D42"/>
    <w:rsid w:val="003601EA"/>
    <w:rsid w:val="003608BD"/>
    <w:rsid w:val="00361071"/>
    <w:rsid w:val="00361280"/>
    <w:rsid w:val="0036153E"/>
    <w:rsid w:val="003615F1"/>
    <w:rsid w:val="003619A9"/>
    <w:rsid w:val="00361A6E"/>
    <w:rsid w:val="00363112"/>
    <w:rsid w:val="003635E3"/>
    <w:rsid w:val="00363A5A"/>
    <w:rsid w:val="00363B94"/>
    <w:rsid w:val="00363D7F"/>
    <w:rsid w:val="00364317"/>
    <w:rsid w:val="00364F9F"/>
    <w:rsid w:val="00365C69"/>
    <w:rsid w:val="0036655E"/>
    <w:rsid w:val="003676FB"/>
    <w:rsid w:val="00367C66"/>
    <w:rsid w:val="003700B2"/>
    <w:rsid w:val="003709A4"/>
    <w:rsid w:val="0037111F"/>
    <w:rsid w:val="003722C7"/>
    <w:rsid w:val="0037233D"/>
    <w:rsid w:val="0037327A"/>
    <w:rsid w:val="003733B7"/>
    <w:rsid w:val="003736EF"/>
    <w:rsid w:val="003737E3"/>
    <w:rsid w:val="00373B4E"/>
    <w:rsid w:val="0037433B"/>
    <w:rsid w:val="003743C3"/>
    <w:rsid w:val="003759CE"/>
    <w:rsid w:val="00375C6D"/>
    <w:rsid w:val="00375F66"/>
    <w:rsid w:val="00376A6F"/>
    <w:rsid w:val="00377D29"/>
    <w:rsid w:val="003802F2"/>
    <w:rsid w:val="00380A1A"/>
    <w:rsid w:val="00380D80"/>
    <w:rsid w:val="00381CE5"/>
    <w:rsid w:val="00383ADD"/>
    <w:rsid w:val="00384CAD"/>
    <w:rsid w:val="0038500E"/>
    <w:rsid w:val="00386639"/>
    <w:rsid w:val="00386967"/>
    <w:rsid w:val="003872D4"/>
    <w:rsid w:val="003873DF"/>
    <w:rsid w:val="0038761D"/>
    <w:rsid w:val="003903D9"/>
    <w:rsid w:val="003905AD"/>
    <w:rsid w:val="003906F8"/>
    <w:rsid w:val="00391A2E"/>
    <w:rsid w:val="00391D18"/>
    <w:rsid w:val="0039280B"/>
    <w:rsid w:val="00392A4E"/>
    <w:rsid w:val="00392C18"/>
    <w:rsid w:val="003935EE"/>
    <w:rsid w:val="00393AA4"/>
    <w:rsid w:val="00393EE9"/>
    <w:rsid w:val="0039408A"/>
    <w:rsid w:val="0039427A"/>
    <w:rsid w:val="003945F5"/>
    <w:rsid w:val="00394A55"/>
    <w:rsid w:val="0039643B"/>
    <w:rsid w:val="0039673D"/>
    <w:rsid w:val="003975DA"/>
    <w:rsid w:val="00397893"/>
    <w:rsid w:val="003A1D19"/>
    <w:rsid w:val="003A2407"/>
    <w:rsid w:val="003A2CF0"/>
    <w:rsid w:val="003A33D3"/>
    <w:rsid w:val="003A3880"/>
    <w:rsid w:val="003A405C"/>
    <w:rsid w:val="003A4121"/>
    <w:rsid w:val="003A4889"/>
    <w:rsid w:val="003A4B52"/>
    <w:rsid w:val="003A4EF6"/>
    <w:rsid w:val="003A5BC5"/>
    <w:rsid w:val="003A5D55"/>
    <w:rsid w:val="003A71CC"/>
    <w:rsid w:val="003A72FD"/>
    <w:rsid w:val="003A75E6"/>
    <w:rsid w:val="003B255B"/>
    <w:rsid w:val="003B25B7"/>
    <w:rsid w:val="003B3317"/>
    <w:rsid w:val="003B4B2F"/>
    <w:rsid w:val="003B514E"/>
    <w:rsid w:val="003B52D4"/>
    <w:rsid w:val="003B5EB5"/>
    <w:rsid w:val="003B624A"/>
    <w:rsid w:val="003B76D8"/>
    <w:rsid w:val="003C1CA5"/>
    <w:rsid w:val="003C1EC7"/>
    <w:rsid w:val="003C272D"/>
    <w:rsid w:val="003C2884"/>
    <w:rsid w:val="003C3D8E"/>
    <w:rsid w:val="003C42F7"/>
    <w:rsid w:val="003C4798"/>
    <w:rsid w:val="003C589A"/>
    <w:rsid w:val="003C64A0"/>
    <w:rsid w:val="003C6F0B"/>
    <w:rsid w:val="003C7BA3"/>
    <w:rsid w:val="003D00A3"/>
    <w:rsid w:val="003D2F20"/>
    <w:rsid w:val="003D3405"/>
    <w:rsid w:val="003D4635"/>
    <w:rsid w:val="003D4E9C"/>
    <w:rsid w:val="003D5B37"/>
    <w:rsid w:val="003E0297"/>
    <w:rsid w:val="003E0D78"/>
    <w:rsid w:val="003E1CB1"/>
    <w:rsid w:val="003E2DAF"/>
    <w:rsid w:val="003E34F6"/>
    <w:rsid w:val="003E3A1D"/>
    <w:rsid w:val="003E3C70"/>
    <w:rsid w:val="003E4D2A"/>
    <w:rsid w:val="003E5364"/>
    <w:rsid w:val="003E5647"/>
    <w:rsid w:val="003E6CA0"/>
    <w:rsid w:val="003F00B1"/>
    <w:rsid w:val="003F048A"/>
    <w:rsid w:val="003F1C15"/>
    <w:rsid w:val="003F1F41"/>
    <w:rsid w:val="003F25B1"/>
    <w:rsid w:val="003F2FDE"/>
    <w:rsid w:val="003F330B"/>
    <w:rsid w:val="003F34AE"/>
    <w:rsid w:val="003F58C0"/>
    <w:rsid w:val="003F60F0"/>
    <w:rsid w:val="003F6FDF"/>
    <w:rsid w:val="0040036F"/>
    <w:rsid w:val="00400C4A"/>
    <w:rsid w:val="00400F8E"/>
    <w:rsid w:val="004015D7"/>
    <w:rsid w:val="004016F5"/>
    <w:rsid w:val="004029E0"/>
    <w:rsid w:val="004038F4"/>
    <w:rsid w:val="00403D04"/>
    <w:rsid w:val="00404019"/>
    <w:rsid w:val="004045AA"/>
    <w:rsid w:val="0040549A"/>
    <w:rsid w:val="0040564E"/>
    <w:rsid w:val="00405CC9"/>
    <w:rsid w:val="004063EE"/>
    <w:rsid w:val="0040711E"/>
    <w:rsid w:val="00407D67"/>
    <w:rsid w:val="00410CB8"/>
    <w:rsid w:val="00412450"/>
    <w:rsid w:val="00412B2F"/>
    <w:rsid w:val="00412E76"/>
    <w:rsid w:val="004138DE"/>
    <w:rsid w:val="00413B39"/>
    <w:rsid w:val="00414B2F"/>
    <w:rsid w:val="00415375"/>
    <w:rsid w:val="00415E58"/>
    <w:rsid w:val="00416231"/>
    <w:rsid w:val="00416FA2"/>
    <w:rsid w:val="00417452"/>
    <w:rsid w:val="00420422"/>
    <w:rsid w:val="0042055F"/>
    <w:rsid w:val="004208AB"/>
    <w:rsid w:val="004212BD"/>
    <w:rsid w:val="004219EF"/>
    <w:rsid w:val="00421A72"/>
    <w:rsid w:val="0042224C"/>
    <w:rsid w:val="00424348"/>
    <w:rsid w:val="00424B6F"/>
    <w:rsid w:val="00424F88"/>
    <w:rsid w:val="00426CD9"/>
    <w:rsid w:val="00426D34"/>
    <w:rsid w:val="00430447"/>
    <w:rsid w:val="00430FEB"/>
    <w:rsid w:val="004310EE"/>
    <w:rsid w:val="00431170"/>
    <w:rsid w:val="00431583"/>
    <w:rsid w:val="00433677"/>
    <w:rsid w:val="00433E83"/>
    <w:rsid w:val="004340D5"/>
    <w:rsid w:val="00434880"/>
    <w:rsid w:val="00434A21"/>
    <w:rsid w:val="0043526D"/>
    <w:rsid w:val="004378E6"/>
    <w:rsid w:val="00441AFB"/>
    <w:rsid w:val="00441DEF"/>
    <w:rsid w:val="0044247B"/>
    <w:rsid w:val="004435F9"/>
    <w:rsid w:val="00443930"/>
    <w:rsid w:val="004460E9"/>
    <w:rsid w:val="004468D2"/>
    <w:rsid w:val="004469BC"/>
    <w:rsid w:val="00447B6F"/>
    <w:rsid w:val="0045188C"/>
    <w:rsid w:val="0045220C"/>
    <w:rsid w:val="004522CD"/>
    <w:rsid w:val="00452836"/>
    <w:rsid w:val="00452892"/>
    <w:rsid w:val="00453623"/>
    <w:rsid w:val="00453C11"/>
    <w:rsid w:val="00454ECA"/>
    <w:rsid w:val="004553C8"/>
    <w:rsid w:val="004557B0"/>
    <w:rsid w:val="00457946"/>
    <w:rsid w:val="00457D8B"/>
    <w:rsid w:val="00460A17"/>
    <w:rsid w:val="00460B05"/>
    <w:rsid w:val="00462924"/>
    <w:rsid w:val="00462F79"/>
    <w:rsid w:val="00463ECE"/>
    <w:rsid w:val="00464509"/>
    <w:rsid w:val="00465350"/>
    <w:rsid w:val="0046594D"/>
    <w:rsid w:val="00466CF3"/>
    <w:rsid w:val="004708C3"/>
    <w:rsid w:val="00470CB5"/>
    <w:rsid w:val="00471385"/>
    <w:rsid w:val="00471EAB"/>
    <w:rsid w:val="00472295"/>
    <w:rsid w:val="004723EE"/>
    <w:rsid w:val="0047271A"/>
    <w:rsid w:val="004728EF"/>
    <w:rsid w:val="00474500"/>
    <w:rsid w:val="00475A92"/>
    <w:rsid w:val="00475BDC"/>
    <w:rsid w:val="00476FFD"/>
    <w:rsid w:val="00477179"/>
    <w:rsid w:val="004776D8"/>
    <w:rsid w:val="00477BB9"/>
    <w:rsid w:val="004807D1"/>
    <w:rsid w:val="00481D89"/>
    <w:rsid w:val="00481EBD"/>
    <w:rsid w:val="00482F67"/>
    <w:rsid w:val="00483AE3"/>
    <w:rsid w:val="00484E1B"/>
    <w:rsid w:val="00484EF1"/>
    <w:rsid w:val="004859EE"/>
    <w:rsid w:val="00485CCC"/>
    <w:rsid w:val="004871DB"/>
    <w:rsid w:val="00487366"/>
    <w:rsid w:val="004873E4"/>
    <w:rsid w:val="00487543"/>
    <w:rsid w:val="00487C75"/>
    <w:rsid w:val="00487EC0"/>
    <w:rsid w:val="0049072C"/>
    <w:rsid w:val="00490FA2"/>
    <w:rsid w:val="00490FD1"/>
    <w:rsid w:val="00491AD2"/>
    <w:rsid w:val="00491E09"/>
    <w:rsid w:val="00492E2A"/>
    <w:rsid w:val="004934D2"/>
    <w:rsid w:val="004935C0"/>
    <w:rsid w:val="00493B43"/>
    <w:rsid w:val="00493D9E"/>
    <w:rsid w:val="00494023"/>
    <w:rsid w:val="00494EB1"/>
    <w:rsid w:val="00495059"/>
    <w:rsid w:val="00496414"/>
    <w:rsid w:val="00497A38"/>
    <w:rsid w:val="004A066D"/>
    <w:rsid w:val="004A0CA9"/>
    <w:rsid w:val="004A0CEC"/>
    <w:rsid w:val="004A0D43"/>
    <w:rsid w:val="004A17A4"/>
    <w:rsid w:val="004A19D8"/>
    <w:rsid w:val="004A3202"/>
    <w:rsid w:val="004A344F"/>
    <w:rsid w:val="004A45BD"/>
    <w:rsid w:val="004A4656"/>
    <w:rsid w:val="004A77B0"/>
    <w:rsid w:val="004B0872"/>
    <w:rsid w:val="004B08A9"/>
    <w:rsid w:val="004B1524"/>
    <w:rsid w:val="004B1CED"/>
    <w:rsid w:val="004B2EF3"/>
    <w:rsid w:val="004B34A7"/>
    <w:rsid w:val="004B3B06"/>
    <w:rsid w:val="004B4643"/>
    <w:rsid w:val="004B46A1"/>
    <w:rsid w:val="004B47E4"/>
    <w:rsid w:val="004B58CB"/>
    <w:rsid w:val="004B5B1F"/>
    <w:rsid w:val="004B632C"/>
    <w:rsid w:val="004B670F"/>
    <w:rsid w:val="004B671D"/>
    <w:rsid w:val="004B737E"/>
    <w:rsid w:val="004B7F67"/>
    <w:rsid w:val="004C0134"/>
    <w:rsid w:val="004C02E5"/>
    <w:rsid w:val="004C06BE"/>
    <w:rsid w:val="004C0938"/>
    <w:rsid w:val="004C1994"/>
    <w:rsid w:val="004C2C0B"/>
    <w:rsid w:val="004C4E76"/>
    <w:rsid w:val="004C58CC"/>
    <w:rsid w:val="004C59DD"/>
    <w:rsid w:val="004C6883"/>
    <w:rsid w:val="004C696D"/>
    <w:rsid w:val="004C70FC"/>
    <w:rsid w:val="004C7FB4"/>
    <w:rsid w:val="004D03B1"/>
    <w:rsid w:val="004D0F88"/>
    <w:rsid w:val="004D1517"/>
    <w:rsid w:val="004D1A53"/>
    <w:rsid w:val="004D2675"/>
    <w:rsid w:val="004D33CE"/>
    <w:rsid w:val="004D3434"/>
    <w:rsid w:val="004D3CE2"/>
    <w:rsid w:val="004D4080"/>
    <w:rsid w:val="004D4C01"/>
    <w:rsid w:val="004D5A11"/>
    <w:rsid w:val="004D6276"/>
    <w:rsid w:val="004E05FD"/>
    <w:rsid w:val="004E1A0D"/>
    <w:rsid w:val="004E1A50"/>
    <w:rsid w:val="004E23F5"/>
    <w:rsid w:val="004E3DB5"/>
    <w:rsid w:val="004E3E19"/>
    <w:rsid w:val="004E4139"/>
    <w:rsid w:val="004E52AB"/>
    <w:rsid w:val="004E5418"/>
    <w:rsid w:val="004E63E5"/>
    <w:rsid w:val="004E6B76"/>
    <w:rsid w:val="004E766D"/>
    <w:rsid w:val="004F0AEC"/>
    <w:rsid w:val="004F1437"/>
    <w:rsid w:val="004F1CFD"/>
    <w:rsid w:val="004F3509"/>
    <w:rsid w:val="004F3540"/>
    <w:rsid w:val="004F4889"/>
    <w:rsid w:val="004F52DB"/>
    <w:rsid w:val="004F5624"/>
    <w:rsid w:val="004F5B7C"/>
    <w:rsid w:val="004F5DA4"/>
    <w:rsid w:val="004F62B2"/>
    <w:rsid w:val="004F6424"/>
    <w:rsid w:val="004F6E2F"/>
    <w:rsid w:val="004F7021"/>
    <w:rsid w:val="004F7B8E"/>
    <w:rsid w:val="00500BFB"/>
    <w:rsid w:val="00500C9D"/>
    <w:rsid w:val="00502655"/>
    <w:rsid w:val="00502BF4"/>
    <w:rsid w:val="005037D0"/>
    <w:rsid w:val="005040CD"/>
    <w:rsid w:val="00505229"/>
    <w:rsid w:val="00505947"/>
    <w:rsid w:val="00506611"/>
    <w:rsid w:val="00507B48"/>
    <w:rsid w:val="00507F98"/>
    <w:rsid w:val="005108A3"/>
    <w:rsid w:val="005108AB"/>
    <w:rsid w:val="00510F6E"/>
    <w:rsid w:val="00511422"/>
    <w:rsid w:val="005118AE"/>
    <w:rsid w:val="005121B5"/>
    <w:rsid w:val="0051274C"/>
    <w:rsid w:val="00514F11"/>
    <w:rsid w:val="0051582B"/>
    <w:rsid w:val="0051587A"/>
    <w:rsid w:val="005158FA"/>
    <w:rsid w:val="005169AD"/>
    <w:rsid w:val="0051783D"/>
    <w:rsid w:val="00520505"/>
    <w:rsid w:val="005208B9"/>
    <w:rsid w:val="005221F0"/>
    <w:rsid w:val="00522222"/>
    <w:rsid w:val="00522E20"/>
    <w:rsid w:val="005231B3"/>
    <w:rsid w:val="005236FC"/>
    <w:rsid w:val="005246D0"/>
    <w:rsid w:val="00524807"/>
    <w:rsid w:val="00524E82"/>
    <w:rsid w:val="005252FE"/>
    <w:rsid w:val="00525A07"/>
    <w:rsid w:val="00525E09"/>
    <w:rsid w:val="00525FF9"/>
    <w:rsid w:val="005266E8"/>
    <w:rsid w:val="0052731F"/>
    <w:rsid w:val="0052741F"/>
    <w:rsid w:val="00527CCA"/>
    <w:rsid w:val="00527EEC"/>
    <w:rsid w:val="00530E72"/>
    <w:rsid w:val="00532118"/>
    <w:rsid w:val="00532B2A"/>
    <w:rsid w:val="00532C41"/>
    <w:rsid w:val="00532D3F"/>
    <w:rsid w:val="00533439"/>
    <w:rsid w:val="0053379B"/>
    <w:rsid w:val="0053386D"/>
    <w:rsid w:val="00533EFB"/>
    <w:rsid w:val="00534700"/>
    <w:rsid w:val="00534A1A"/>
    <w:rsid w:val="00535F09"/>
    <w:rsid w:val="00535FEB"/>
    <w:rsid w:val="005371DE"/>
    <w:rsid w:val="0053791F"/>
    <w:rsid w:val="00540B28"/>
    <w:rsid w:val="005412B1"/>
    <w:rsid w:val="005416FA"/>
    <w:rsid w:val="0054272E"/>
    <w:rsid w:val="00543FFF"/>
    <w:rsid w:val="00546EC8"/>
    <w:rsid w:val="00547538"/>
    <w:rsid w:val="00550F9F"/>
    <w:rsid w:val="005521B2"/>
    <w:rsid w:val="005528D7"/>
    <w:rsid w:val="0055376E"/>
    <w:rsid w:val="00553BFA"/>
    <w:rsid w:val="00553E41"/>
    <w:rsid w:val="00553FDD"/>
    <w:rsid w:val="00554D05"/>
    <w:rsid w:val="00556FEE"/>
    <w:rsid w:val="005574BE"/>
    <w:rsid w:val="00557912"/>
    <w:rsid w:val="0056077E"/>
    <w:rsid w:val="00560EDA"/>
    <w:rsid w:val="00560F2A"/>
    <w:rsid w:val="00561546"/>
    <w:rsid w:val="0056185E"/>
    <w:rsid w:val="00562311"/>
    <w:rsid w:val="005629EE"/>
    <w:rsid w:val="005648FA"/>
    <w:rsid w:val="00564D50"/>
    <w:rsid w:val="00565E72"/>
    <w:rsid w:val="00567346"/>
    <w:rsid w:val="0057005B"/>
    <w:rsid w:val="005710A4"/>
    <w:rsid w:val="005722EE"/>
    <w:rsid w:val="00572E9C"/>
    <w:rsid w:val="0057371B"/>
    <w:rsid w:val="005749A0"/>
    <w:rsid w:val="0057508B"/>
    <w:rsid w:val="00575EB8"/>
    <w:rsid w:val="0057623B"/>
    <w:rsid w:val="00580963"/>
    <w:rsid w:val="00582A9B"/>
    <w:rsid w:val="00582B0A"/>
    <w:rsid w:val="005832AB"/>
    <w:rsid w:val="00583561"/>
    <w:rsid w:val="0058437C"/>
    <w:rsid w:val="00586FDB"/>
    <w:rsid w:val="005870AD"/>
    <w:rsid w:val="005872FF"/>
    <w:rsid w:val="00587495"/>
    <w:rsid w:val="005908E9"/>
    <w:rsid w:val="005935F4"/>
    <w:rsid w:val="00593E0A"/>
    <w:rsid w:val="00594322"/>
    <w:rsid w:val="00596C37"/>
    <w:rsid w:val="00597F69"/>
    <w:rsid w:val="005A167F"/>
    <w:rsid w:val="005A2BCF"/>
    <w:rsid w:val="005A2F53"/>
    <w:rsid w:val="005A346E"/>
    <w:rsid w:val="005A4B84"/>
    <w:rsid w:val="005A549D"/>
    <w:rsid w:val="005A651C"/>
    <w:rsid w:val="005A68E7"/>
    <w:rsid w:val="005A7295"/>
    <w:rsid w:val="005A73CF"/>
    <w:rsid w:val="005B2734"/>
    <w:rsid w:val="005B3F6F"/>
    <w:rsid w:val="005B3FBF"/>
    <w:rsid w:val="005B4DEB"/>
    <w:rsid w:val="005B4F55"/>
    <w:rsid w:val="005B5621"/>
    <w:rsid w:val="005B5A85"/>
    <w:rsid w:val="005B5C53"/>
    <w:rsid w:val="005B6B07"/>
    <w:rsid w:val="005B6B1A"/>
    <w:rsid w:val="005B798B"/>
    <w:rsid w:val="005C0653"/>
    <w:rsid w:val="005C1318"/>
    <w:rsid w:val="005C1FAE"/>
    <w:rsid w:val="005C2228"/>
    <w:rsid w:val="005C30B5"/>
    <w:rsid w:val="005C39E8"/>
    <w:rsid w:val="005C4F87"/>
    <w:rsid w:val="005C5660"/>
    <w:rsid w:val="005C5B69"/>
    <w:rsid w:val="005C72E3"/>
    <w:rsid w:val="005C77DB"/>
    <w:rsid w:val="005C7C42"/>
    <w:rsid w:val="005C7ED1"/>
    <w:rsid w:val="005D0116"/>
    <w:rsid w:val="005D02A0"/>
    <w:rsid w:val="005D19E8"/>
    <w:rsid w:val="005D1AD3"/>
    <w:rsid w:val="005D3E0F"/>
    <w:rsid w:val="005D499F"/>
    <w:rsid w:val="005D4B68"/>
    <w:rsid w:val="005D4C8E"/>
    <w:rsid w:val="005D5703"/>
    <w:rsid w:val="005D7284"/>
    <w:rsid w:val="005E0DBD"/>
    <w:rsid w:val="005E0E39"/>
    <w:rsid w:val="005E11C1"/>
    <w:rsid w:val="005E1C6A"/>
    <w:rsid w:val="005E2563"/>
    <w:rsid w:val="005E2A4C"/>
    <w:rsid w:val="005E3622"/>
    <w:rsid w:val="005E394C"/>
    <w:rsid w:val="005E42BF"/>
    <w:rsid w:val="005E433D"/>
    <w:rsid w:val="005E4E70"/>
    <w:rsid w:val="005E628C"/>
    <w:rsid w:val="005E65BB"/>
    <w:rsid w:val="005E7317"/>
    <w:rsid w:val="005F0DA0"/>
    <w:rsid w:val="005F2767"/>
    <w:rsid w:val="005F2CAB"/>
    <w:rsid w:val="005F3CB6"/>
    <w:rsid w:val="005F4914"/>
    <w:rsid w:val="005F5A98"/>
    <w:rsid w:val="005F62B7"/>
    <w:rsid w:val="005F6869"/>
    <w:rsid w:val="005F6BB9"/>
    <w:rsid w:val="005F7EF3"/>
    <w:rsid w:val="0060263F"/>
    <w:rsid w:val="00603148"/>
    <w:rsid w:val="0060336F"/>
    <w:rsid w:val="006033B4"/>
    <w:rsid w:val="006035BA"/>
    <w:rsid w:val="00603C9D"/>
    <w:rsid w:val="00603E1A"/>
    <w:rsid w:val="00603ECF"/>
    <w:rsid w:val="006051D7"/>
    <w:rsid w:val="00606759"/>
    <w:rsid w:val="00606A27"/>
    <w:rsid w:val="00606C68"/>
    <w:rsid w:val="00606FC7"/>
    <w:rsid w:val="00606FD4"/>
    <w:rsid w:val="006072FF"/>
    <w:rsid w:val="00607432"/>
    <w:rsid w:val="0060755F"/>
    <w:rsid w:val="00610456"/>
    <w:rsid w:val="00611473"/>
    <w:rsid w:val="006119DE"/>
    <w:rsid w:val="00611B36"/>
    <w:rsid w:val="00612423"/>
    <w:rsid w:val="00613A34"/>
    <w:rsid w:val="00615289"/>
    <w:rsid w:val="00615ADA"/>
    <w:rsid w:val="00615C98"/>
    <w:rsid w:val="0061690B"/>
    <w:rsid w:val="00617505"/>
    <w:rsid w:val="006208A2"/>
    <w:rsid w:val="006221CD"/>
    <w:rsid w:val="006225FB"/>
    <w:rsid w:val="00622FBD"/>
    <w:rsid w:val="006245B0"/>
    <w:rsid w:val="006261E7"/>
    <w:rsid w:val="006266A9"/>
    <w:rsid w:val="00630426"/>
    <w:rsid w:val="006316C1"/>
    <w:rsid w:val="0063188A"/>
    <w:rsid w:val="00631AD7"/>
    <w:rsid w:val="00631ED4"/>
    <w:rsid w:val="0063232C"/>
    <w:rsid w:val="00633532"/>
    <w:rsid w:val="0063360F"/>
    <w:rsid w:val="00633AD6"/>
    <w:rsid w:val="00633BC7"/>
    <w:rsid w:val="00633BDA"/>
    <w:rsid w:val="00634C2E"/>
    <w:rsid w:val="0063562A"/>
    <w:rsid w:val="00635AC7"/>
    <w:rsid w:val="00635E9C"/>
    <w:rsid w:val="0063656C"/>
    <w:rsid w:val="0063719E"/>
    <w:rsid w:val="00637B41"/>
    <w:rsid w:val="00637D33"/>
    <w:rsid w:val="006414EE"/>
    <w:rsid w:val="0064242E"/>
    <w:rsid w:val="00642524"/>
    <w:rsid w:val="00642A48"/>
    <w:rsid w:val="00642C7F"/>
    <w:rsid w:val="00642D0A"/>
    <w:rsid w:val="00643C31"/>
    <w:rsid w:val="00643C6E"/>
    <w:rsid w:val="00644E03"/>
    <w:rsid w:val="00645141"/>
    <w:rsid w:val="0064630E"/>
    <w:rsid w:val="00646FE1"/>
    <w:rsid w:val="00647075"/>
    <w:rsid w:val="0065145C"/>
    <w:rsid w:val="00652E45"/>
    <w:rsid w:val="00652F3E"/>
    <w:rsid w:val="00654129"/>
    <w:rsid w:val="00654960"/>
    <w:rsid w:val="0065581D"/>
    <w:rsid w:val="00655C2F"/>
    <w:rsid w:val="006565BF"/>
    <w:rsid w:val="00656AE9"/>
    <w:rsid w:val="00657B0E"/>
    <w:rsid w:val="00657DE0"/>
    <w:rsid w:val="00660403"/>
    <w:rsid w:val="00660409"/>
    <w:rsid w:val="00660724"/>
    <w:rsid w:val="00661140"/>
    <w:rsid w:val="00663DA9"/>
    <w:rsid w:val="006640DC"/>
    <w:rsid w:val="00664B70"/>
    <w:rsid w:val="00670F94"/>
    <w:rsid w:val="006710DD"/>
    <w:rsid w:val="006717D8"/>
    <w:rsid w:val="00672621"/>
    <w:rsid w:val="00672DB9"/>
    <w:rsid w:val="00673200"/>
    <w:rsid w:val="00673964"/>
    <w:rsid w:val="00674175"/>
    <w:rsid w:val="006744DC"/>
    <w:rsid w:val="0067501E"/>
    <w:rsid w:val="006750B1"/>
    <w:rsid w:val="006760EB"/>
    <w:rsid w:val="00676E06"/>
    <w:rsid w:val="00677191"/>
    <w:rsid w:val="006773D2"/>
    <w:rsid w:val="00680581"/>
    <w:rsid w:val="0068085F"/>
    <w:rsid w:val="00681A41"/>
    <w:rsid w:val="006821B2"/>
    <w:rsid w:val="0068258E"/>
    <w:rsid w:val="006838C0"/>
    <w:rsid w:val="00684A47"/>
    <w:rsid w:val="00684F15"/>
    <w:rsid w:val="00685901"/>
    <w:rsid w:val="00685B29"/>
    <w:rsid w:val="00685BB9"/>
    <w:rsid w:val="00686DAD"/>
    <w:rsid w:val="00687B02"/>
    <w:rsid w:val="00687F6D"/>
    <w:rsid w:val="00690127"/>
    <w:rsid w:val="006901E6"/>
    <w:rsid w:val="0069192C"/>
    <w:rsid w:val="00691BFF"/>
    <w:rsid w:val="00691CF6"/>
    <w:rsid w:val="00692538"/>
    <w:rsid w:val="00693F84"/>
    <w:rsid w:val="00694E0B"/>
    <w:rsid w:val="006953C1"/>
    <w:rsid w:val="00696EB2"/>
    <w:rsid w:val="006A00C4"/>
    <w:rsid w:val="006A0404"/>
    <w:rsid w:val="006A14A7"/>
    <w:rsid w:val="006A16E9"/>
    <w:rsid w:val="006A5450"/>
    <w:rsid w:val="006A569C"/>
    <w:rsid w:val="006A6F63"/>
    <w:rsid w:val="006B00F5"/>
    <w:rsid w:val="006B0199"/>
    <w:rsid w:val="006B0A32"/>
    <w:rsid w:val="006B0BD8"/>
    <w:rsid w:val="006B1A14"/>
    <w:rsid w:val="006B1DD8"/>
    <w:rsid w:val="006B251E"/>
    <w:rsid w:val="006B255D"/>
    <w:rsid w:val="006B2D20"/>
    <w:rsid w:val="006B4557"/>
    <w:rsid w:val="006B45E7"/>
    <w:rsid w:val="006B4883"/>
    <w:rsid w:val="006B5B44"/>
    <w:rsid w:val="006B6C38"/>
    <w:rsid w:val="006C0251"/>
    <w:rsid w:val="006C06C8"/>
    <w:rsid w:val="006C0D40"/>
    <w:rsid w:val="006C1621"/>
    <w:rsid w:val="006C18ED"/>
    <w:rsid w:val="006C1D4E"/>
    <w:rsid w:val="006C2B9A"/>
    <w:rsid w:val="006C37C6"/>
    <w:rsid w:val="006C39BB"/>
    <w:rsid w:val="006C4502"/>
    <w:rsid w:val="006C5014"/>
    <w:rsid w:val="006C6114"/>
    <w:rsid w:val="006C7A48"/>
    <w:rsid w:val="006D1CFA"/>
    <w:rsid w:val="006D2288"/>
    <w:rsid w:val="006D253B"/>
    <w:rsid w:val="006D4464"/>
    <w:rsid w:val="006D4B54"/>
    <w:rsid w:val="006D4D6F"/>
    <w:rsid w:val="006D5E91"/>
    <w:rsid w:val="006D6C0D"/>
    <w:rsid w:val="006E0597"/>
    <w:rsid w:val="006E14E6"/>
    <w:rsid w:val="006E1AEE"/>
    <w:rsid w:val="006E2C70"/>
    <w:rsid w:val="006E2F52"/>
    <w:rsid w:val="006E32A9"/>
    <w:rsid w:val="006E3B17"/>
    <w:rsid w:val="006E3B9C"/>
    <w:rsid w:val="006E45D7"/>
    <w:rsid w:val="006E4DBC"/>
    <w:rsid w:val="006E51A2"/>
    <w:rsid w:val="006E5A1C"/>
    <w:rsid w:val="006E6FE7"/>
    <w:rsid w:val="006E73A9"/>
    <w:rsid w:val="006F0DE2"/>
    <w:rsid w:val="006F11BD"/>
    <w:rsid w:val="006F1DA0"/>
    <w:rsid w:val="006F25B4"/>
    <w:rsid w:val="006F2CD4"/>
    <w:rsid w:val="006F32C7"/>
    <w:rsid w:val="006F32FA"/>
    <w:rsid w:val="006F3495"/>
    <w:rsid w:val="006F3D86"/>
    <w:rsid w:val="006F417D"/>
    <w:rsid w:val="006F5C83"/>
    <w:rsid w:val="006F67CC"/>
    <w:rsid w:val="006F6B89"/>
    <w:rsid w:val="006F7309"/>
    <w:rsid w:val="006F76C8"/>
    <w:rsid w:val="006F7D15"/>
    <w:rsid w:val="00701B9E"/>
    <w:rsid w:val="00701C2D"/>
    <w:rsid w:val="00701D22"/>
    <w:rsid w:val="00702162"/>
    <w:rsid w:val="007026CF"/>
    <w:rsid w:val="00703930"/>
    <w:rsid w:val="00704A11"/>
    <w:rsid w:val="00705742"/>
    <w:rsid w:val="0070610E"/>
    <w:rsid w:val="00706616"/>
    <w:rsid w:val="00707521"/>
    <w:rsid w:val="00707759"/>
    <w:rsid w:val="00707F0B"/>
    <w:rsid w:val="00710081"/>
    <w:rsid w:val="0071065A"/>
    <w:rsid w:val="007109E7"/>
    <w:rsid w:val="00710B0D"/>
    <w:rsid w:val="00711DE4"/>
    <w:rsid w:val="00713CB5"/>
    <w:rsid w:val="00714E3F"/>
    <w:rsid w:val="007151F6"/>
    <w:rsid w:val="007154B3"/>
    <w:rsid w:val="0071558B"/>
    <w:rsid w:val="00716D2F"/>
    <w:rsid w:val="0071776A"/>
    <w:rsid w:val="00720BED"/>
    <w:rsid w:val="00721189"/>
    <w:rsid w:val="007221C3"/>
    <w:rsid w:val="00722F2C"/>
    <w:rsid w:val="007249E9"/>
    <w:rsid w:val="00724DA3"/>
    <w:rsid w:val="00724F89"/>
    <w:rsid w:val="007254D1"/>
    <w:rsid w:val="00725AA8"/>
    <w:rsid w:val="00725B32"/>
    <w:rsid w:val="00725B3C"/>
    <w:rsid w:val="0072606C"/>
    <w:rsid w:val="007269B9"/>
    <w:rsid w:val="00730DE4"/>
    <w:rsid w:val="007313CF"/>
    <w:rsid w:val="00731C81"/>
    <w:rsid w:val="00731D8A"/>
    <w:rsid w:val="007320DE"/>
    <w:rsid w:val="00732A5D"/>
    <w:rsid w:val="00732E9D"/>
    <w:rsid w:val="00733D54"/>
    <w:rsid w:val="0073424F"/>
    <w:rsid w:val="00735346"/>
    <w:rsid w:val="007353FC"/>
    <w:rsid w:val="00735C85"/>
    <w:rsid w:val="0073632E"/>
    <w:rsid w:val="00736A4F"/>
    <w:rsid w:val="00736E3B"/>
    <w:rsid w:val="007370EA"/>
    <w:rsid w:val="007376E1"/>
    <w:rsid w:val="00737753"/>
    <w:rsid w:val="00737768"/>
    <w:rsid w:val="00740A0E"/>
    <w:rsid w:val="00740CE9"/>
    <w:rsid w:val="00741D0F"/>
    <w:rsid w:val="00741F55"/>
    <w:rsid w:val="007428E3"/>
    <w:rsid w:val="0074297E"/>
    <w:rsid w:val="0074331F"/>
    <w:rsid w:val="0074394E"/>
    <w:rsid w:val="0074415A"/>
    <w:rsid w:val="0074422D"/>
    <w:rsid w:val="0074559B"/>
    <w:rsid w:val="00746963"/>
    <w:rsid w:val="0075068E"/>
    <w:rsid w:val="00750D0A"/>
    <w:rsid w:val="00751D93"/>
    <w:rsid w:val="00751FFB"/>
    <w:rsid w:val="00752164"/>
    <w:rsid w:val="00752300"/>
    <w:rsid w:val="00753BF5"/>
    <w:rsid w:val="007546F8"/>
    <w:rsid w:val="0075486F"/>
    <w:rsid w:val="0075579B"/>
    <w:rsid w:val="00755BAB"/>
    <w:rsid w:val="00756476"/>
    <w:rsid w:val="007564B5"/>
    <w:rsid w:val="0076080E"/>
    <w:rsid w:val="00763C2D"/>
    <w:rsid w:val="0076411D"/>
    <w:rsid w:val="00766043"/>
    <w:rsid w:val="007670DF"/>
    <w:rsid w:val="007670F8"/>
    <w:rsid w:val="007671D4"/>
    <w:rsid w:val="00767F02"/>
    <w:rsid w:val="007707B4"/>
    <w:rsid w:val="00770A85"/>
    <w:rsid w:val="00770AF1"/>
    <w:rsid w:val="00773BAF"/>
    <w:rsid w:val="00773DC9"/>
    <w:rsid w:val="00774516"/>
    <w:rsid w:val="007747BF"/>
    <w:rsid w:val="00775037"/>
    <w:rsid w:val="00775312"/>
    <w:rsid w:val="00775552"/>
    <w:rsid w:val="0077572E"/>
    <w:rsid w:val="00776327"/>
    <w:rsid w:val="0077727E"/>
    <w:rsid w:val="00777BE4"/>
    <w:rsid w:val="0078031B"/>
    <w:rsid w:val="0078063E"/>
    <w:rsid w:val="00781EE3"/>
    <w:rsid w:val="00783303"/>
    <w:rsid w:val="00783FE5"/>
    <w:rsid w:val="00784417"/>
    <w:rsid w:val="0078462B"/>
    <w:rsid w:val="00784EC3"/>
    <w:rsid w:val="00784F44"/>
    <w:rsid w:val="00785603"/>
    <w:rsid w:val="00785EB3"/>
    <w:rsid w:val="00786672"/>
    <w:rsid w:val="007872CF"/>
    <w:rsid w:val="007903D0"/>
    <w:rsid w:val="007903ED"/>
    <w:rsid w:val="00790889"/>
    <w:rsid w:val="00790ADD"/>
    <w:rsid w:val="00790DD1"/>
    <w:rsid w:val="0079132C"/>
    <w:rsid w:val="007915E8"/>
    <w:rsid w:val="00791BA7"/>
    <w:rsid w:val="0079201C"/>
    <w:rsid w:val="0079230E"/>
    <w:rsid w:val="0079307F"/>
    <w:rsid w:val="007940C5"/>
    <w:rsid w:val="007947C4"/>
    <w:rsid w:val="00794A6A"/>
    <w:rsid w:val="00795CE1"/>
    <w:rsid w:val="00795FAD"/>
    <w:rsid w:val="007A0646"/>
    <w:rsid w:val="007A06AC"/>
    <w:rsid w:val="007A0D46"/>
    <w:rsid w:val="007A1D86"/>
    <w:rsid w:val="007A1DDE"/>
    <w:rsid w:val="007A3471"/>
    <w:rsid w:val="007A3D1C"/>
    <w:rsid w:val="007A4636"/>
    <w:rsid w:val="007A5002"/>
    <w:rsid w:val="007A5E03"/>
    <w:rsid w:val="007A5E53"/>
    <w:rsid w:val="007A5EEB"/>
    <w:rsid w:val="007A60E3"/>
    <w:rsid w:val="007A6310"/>
    <w:rsid w:val="007A7817"/>
    <w:rsid w:val="007B1014"/>
    <w:rsid w:val="007B103F"/>
    <w:rsid w:val="007B1484"/>
    <w:rsid w:val="007B15BA"/>
    <w:rsid w:val="007B1A10"/>
    <w:rsid w:val="007B31AB"/>
    <w:rsid w:val="007B3268"/>
    <w:rsid w:val="007B365C"/>
    <w:rsid w:val="007B403E"/>
    <w:rsid w:val="007B42D3"/>
    <w:rsid w:val="007B442B"/>
    <w:rsid w:val="007B46D9"/>
    <w:rsid w:val="007B51B9"/>
    <w:rsid w:val="007B5F3D"/>
    <w:rsid w:val="007B6659"/>
    <w:rsid w:val="007B6A06"/>
    <w:rsid w:val="007B6C39"/>
    <w:rsid w:val="007B76AB"/>
    <w:rsid w:val="007B7DBD"/>
    <w:rsid w:val="007B7FF6"/>
    <w:rsid w:val="007C0ADD"/>
    <w:rsid w:val="007C0BA0"/>
    <w:rsid w:val="007C1392"/>
    <w:rsid w:val="007C1BD5"/>
    <w:rsid w:val="007C1D09"/>
    <w:rsid w:val="007C2F7B"/>
    <w:rsid w:val="007C45D3"/>
    <w:rsid w:val="007C597B"/>
    <w:rsid w:val="007C71CC"/>
    <w:rsid w:val="007C74B7"/>
    <w:rsid w:val="007C760C"/>
    <w:rsid w:val="007D08FD"/>
    <w:rsid w:val="007D0BCA"/>
    <w:rsid w:val="007D1584"/>
    <w:rsid w:val="007D2044"/>
    <w:rsid w:val="007D249C"/>
    <w:rsid w:val="007D29F5"/>
    <w:rsid w:val="007D3086"/>
    <w:rsid w:val="007D32DE"/>
    <w:rsid w:val="007D4F33"/>
    <w:rsid w:val="007D554B"/>
    <w:rsid w:val="007D598F"/>
    <w:rsid w:val="007D65C7"/>
    <w:rsid w:val="007D6EF8"/>
    <w:rsid w:val="007D74D2"/>
    <w:rsid w:val="007D7656"/>
    <w:rsid w:val="007D76D7"/>
    <w:rsid w:val="007D787E"/>
    <w:rsid w:val="007D79B5"/>
    <w:rsid w:val="007E129B"/>
    <w:rsid w:val="007E2334"/>
    <w:rsid w:val="007E23CE"/>
    <w:rsid w:val="007E2CE7"/>
    <w:rsid w:val="007E385B"/>
    <w:rsid w:val="007E4008"/>
    <w:rsid w:val="007E43D0"/>
    <w:rsid w:val="007E4F00"/>
    <w:rsid w:val="007E54F8"/>
    <w:rsid w:val="007E5987"/>
    <w:rsid w:val="007E5BD8"/>
    <w:rsid w:val="007E64C3"/>
    <w:rsid w:val="007E6B3E"/>
    <w:rsid w:val="007E7511"/>
    <w:rsid w:val="007E7BF9"/>
    <w:rsid w:val="007F02BC"/>
    <w:rsid w:val="007F049B"/>
    <w:rsid w:val="007F173B"/>
    <w:rsid w:val="007F1B1C"/>
    <w:rsid w:val="007F1B5F"/>
    <w:rsid w:val="007F1D17"/>
    <w:rsid w:val="007F20D7"/>
    <w:rsid w:val="007F2793"/>
    <w:rsid w:val="007F2E65"/>
    <w:rsid w:val="007F433E"/>
    <w:rsid w:val="007F43BA"/>
    <w:rsid w:val="007F451E"/>
    <w:rsid w:val="007F45D1"/>
    <w:rsid w:val="007F4F35"/>
    <w:rsid w:val="007F5F9F"/>
    <w:rsid w:val="007F64BE"/>
    <w:rsid w:val="007F6DC3"/>
    <w:rsid w:val="007F7E9F"/>
    <w:rsid w:val="008006B4"/>
    <w:rsid w:val="00800C76"/>
    <w:rsid w:val="00801466"/>
    <w:rsid w:val="008015B6"/>
    <w:rsid w:val="008024CA"/>
    <w:rsid w:val="00803FD4"/>
    <w:rsid w:val="0080481C"/>
    <w:rsid w:val="00804C54"/>
    <w:rsid w:val="008056DD"/>
    <w:rsid w:val="008077F9"/>
    <w:rsid w:val="008079A5"/>
    <w:rsid w:val="0081104C"/>
    <w:rsid w:val="008121F2"/>
    <w:rsid w:val="00812D16"/>
    <w:rsid w:val="00813693"/>
    <w:rsid w:val="00814A31"/>
    <w:rsid w:val="00815206"/>
    <w:rsid w:val="00815CCD"/>
    <w:rsid w:val="00815D45"/>
    <w:rsid w:val="00816218"/>
    <w:rsid w:val="00816C51"/>
    <w:rsid w:val="0081753A"/>
    <w:rsid w:val="008206F3"/>
    <w:rsid w:val="008214CC"/>
    <w:rsid w:val="00821865"/>
    <w:rsid w:val="00821C92"/>
    <w:rsid w:val="0082241D"/>
    <w:rsid w:val="008225EB"/>
    <w:rsid w:val="0082327D"/>
    <w:rsid w:val="0082433D"/>
    <w:rsid w:val="008245BD"/>
    <w:rsid w:val="0082503F"/>
    <w:rsid w:val="00825057"/>
    <w:rsid w:val="00826509"/>
    <w:rsid w:val="0082670C"/>
    <w:rsid w:val="00830038"/>
    <w:rsid w:val="00830FDE"/>
    <w:rsid w:val="0083137D"/>
    <w:rsid w:val="008318C6"/>
    <w:rsid w:val="00831A33"/>
    <w:rsid w:val="008332EA"/>
    <w:rsid w:val="0083354D"/>
    <w:rsid w:val="00833DD7"/>
    <w:rsid w:val="00835261"/>
    <w:rsid w:val="008354DE"/>
    <w:rsid w:val="0083561B"/>
    <w:rsid w:val="008359C0"/>
    <w:rsid w:val="00835B39"/>
    <w:rsid w:val="00836611"/>
    <w:rsid w:val="0083711F"/>
    <w:rsid w:val="008375AC"/>
    <w:rsid w:val="00837D78"/>
    <w:rsid w:val="00840D79"/>
    <w:rsid w:val="00841B88"/>
    <w:rsid w:val="00842A21"/>
    <w:rsid w:val="00843197"/>
    <w:rsid w:val="0084331B"/>
    <w:rsid w:val="00845090"/>
    <w:rsid w:val="00845215"/>
    <w:rsid w:val="00845763"/>
    <w:rsid w:val="00845DAD"/>
    <w:rsid w:val="00846098"/>
    <w:rsid w:val="008465B2"/>
    <w:rsid w:val="00846746"/>
    <w:rsid w:val="00846CD2"/>
    <w:rsid w:val="00847C56"/>
    <w:rsid w:val="00851377"/>
    <w:rsid w:val="008516FD"/>
    <w:rsid w:val="0085427B"/>
    <w:rsid w:val="0085437C"/>
    <w:rsid w:val="008545CD"/>
    <w:rsid w:val="008546A7"/>
    <w:rsid w:val="00854B2F"/>
    <w:rsid w:val="00855481"/>
    <w:rsid w:val="00855896"/>
    <w:rsid w:val="00856354"/>
    <w:rsid w:val="008568E1"/>
    <w:rsid w:val="00856BE9"/>
    <w:rsid w:val="008578F8"/>
    <w:rsid w:val="0086042B"/>
    <w:rsid w:val="00860566"/>
    <w:rsid w:val="0086069D"/>
    <w:rsid w:val="008611AC"/>
    <w:rsid w:val="0086165C"/>
    <w:rsid w:val="00861B26"/>
    <w:rsid w:val="00862EED"/>
    <w:rsid w:val="0086398E"/>
    <w:rsid w:val="008643FC"/>
    <w:rsid w:val="008649B9"/>
    <w:rsid w:val="00866572"/>
    <w:rsid w:val="00866A8C"/>
    <w:rsid w:val="0086784F"/>
    <w:rsid w:val="00867ABA"/>
    <w:rsid w:val="0087033E"/>
    <w:rsid w:val="00870394"/>
    <w:rsid w:val="0087073B"/>
    <w:rsid w:val="008717B5"/>
    <w:rsid w:val="00873967"/>
    <w:rsid w:val="008750CA"/>
    <w:rsid w:val="00876EB2"/>
    <w:rsid w:val="008770A9"/>
    <w:rsid w:val="008770D4"/>
    <w:rsid w:val="008774FE"/>
    <w:rsid w:val="008800E5"/>
    <w:rsid w:val="0088124B"/>
    <w:rsid w:val="0088127F"/>
    <w:rsid w:val="0088130B"/>
    <w:rsid w:val="008815EF"/>
    <w:rsid w:val="00881918"/>
    <w:rsid w:val="00881B8C"/>
    <w:rsid w:val="00882122"/>
    <w:rsid w:val="0088313B"/>
    <w:rsid w:val="00885273"/>
    <w:rsid w:val="00885DF3"/>
    <w:rsid w:val="00885F2C"/>
    <w:rsid w:val="00886386"/>
    <w:rsid w:val="00886757"/>
    <w:rsid w:val="00886842"/>
    <w:rsid w:val="0088701C"/>
    <w:rsid w:val="00890A63"/>
    <w:rsid w:val="0089149F"/>
    <w:rsid w:val="00892459"/>
    <w:rsid w:val="008929AA"/>
    <w:rsid w:val="00892AA5"/>
    <w:rsid w:val="00893123"/>
    <w:rsid w:val="0089499B"/>
    <w:rsid w:val="00894ACA"/>
    <w:rsid w:val="00894EC5"/>
    <w:rsid w:val="00896658"/>
    <w:rsid w:val="008967B5"/>
    <w:rsid w:val="008A03AC"/>
    <w:rsid w:val="008A04EA"/>
    <w:rsid w:val="008A0B6F"/>
    <w:rsid w:val="008A1008"/>
    <w:rsid w:val="008A118C"/>
    <w:rsid w:val="008A17DD"/>
    <w:rsid w:val="008A1AD3"/>
    <w:rsid w:val="008A2132"/>
    <w:rsid w:val="008A345A"/>
    <w:rsid w:val="008A3DB9"/>
    <w:rsid w:val="008A68C9"/>
    <w:rsid w:val="008A6A5C"/>
    <w:rsid w:val="008A7316"/>
    <w:rsid w:val="008B16DE"/>
    <w:rsid w:val="008B1788"/>
    <w:rsid w:val="008B2BCE"/>
    <w:rsid w:val="008B3209"/>
    <w:rsid w:val="008B40FC"/>
    <w:rsid w:val="008B4A1C"/>
    <w:rsid w:val="008B500A"/>
    <w:rsid w:val="008B519C"/>
    <w:rsid w:val="008B63C9"/>
    <w:rsid w:val="008C0702"/>
    <w:rsid w:val="008C1323"/>
    <w:rsid w:val="008C1610"/>
    <w:rsid w:val="008C1856"/>
    <w:rsid w:val="008C1973"/>
    <w:rsid w:val="008C252C"/>
    <w:rsid w:val="008C28C9"/>
    <w:rsid w:val="008C2F1E"/>
    <w:rsid w:val="008C2F5B"/>
    <w:rsid w:val="008C30E5"/>
    <w:rsid w:val="008C375E"/>
    <w:rsid w:val="008C3B5B"/>
    <w:rsid w:val="008C3C35"/>
    <w:rsid w:val="008C409F"/>
    <w:rsid w:val="008C4BEA"/>
    <w:rsid w:val="008C5BB7"/>
    <w:rsid w:val="008C602D"/>
    <w:rsid w:val="008C6BCC"/>
    <w:rsid w:val="008D01A3"/>
    <w:rsid w:val="008D098D"/>
    <w:rsid w:val="008D0F5D"/>
    <w:rsid w:val="008D1208"/>
    <w:rsid w:val="008D135A"/>
    <w:rsid w:val="008D167E"/>
    <w:rsid w:val="008D2205"/>
    <w:rsid w:val="008D2331"/>
    <w:rsid w:val="008D2412"/>
    <w:rsid w:val="008D3174"/>
    <w:rsid w:val="008D32AF"/>
    <w:rsid w:val="008D347F"/>
    <w:rsid w:val="008D35AD"/>
    <w:rsid w:val="008D36CD"/>
    <w:rsid w:val="008D4380"/>
    <w:rsid w:val="008D48D1"/>
    <w:rsid w:val="008D4941"/>
    <w:rsid w:val="008D6BE8"/>
    <w:rsid w:val="008E0650"/>
    <w:rsid w:val="008E078C"/>
    <w:rsid w:val="008E1F94"/>
    <w:rsid w:val="008E27E9"/>
    <w:rsid w:val="008E42DE"/>
    <w:rsid w:val="008E55EF"/>
    <w:rsid w:val="008E59ED"/>
    <w:rsid w:val="008E6217"/>
    <w:rsid w:val="008E67EA"/>
    <w:rsid w:val="008E7A92"/>
    <w:rsid w:val="008E7CBF"/>
    <w:rsid w:val="008F0895"/>
    <w:rsid w:val="008F105E"/>
    <w:rsid w:val="008F2C49"/>
    <w:rsid w:val="008F34D2"/>
    <w:rsid w:val="008F36F0"/>
    <w:rsid w:val="008F396B"/>
    <w:rsid w:val="008F4819"/>
    <w:rsid w:val="008F5824"/>
    <w:rsid w:val="008F66BC"/>
    <w:rsid w:val="008F7B16"/>
    <w:rsid w:val="008F7CFF"/>
    <w:rsid w:val="008F7ED1"/>
    <w:rsid w:val="0090141C"/>
    <w:rsid w:val="00901904"/>
    <w:rsid w:val="00901C8D"/>
    <w:rsid w:val="009029A2"/>
    <w:rsid w:val="00903EDC"/>
    <w:rsid w:val="00904A4D"/>
    <w:rsid w:val="00905643"/>
    <w:rsid w:val="00905EE9"/>
    <w:rsid w:val="009065F4"/>
    <w:rsid w:val="009075A7"/>
    <w:rsid w:val="00907DFB"/>
    <w:rsid w:val="0091028C"/>
    <w:rsid w:val="00910624"/>
    <w:rsid w:val="00910FBA"/>
    <w:rsid w:val="00911D39"/>
    <w:rsid w:val="00912B9F"/>
    <w:rsid w:val="009143C5"/>
    <w:rsid w:val="00915D86"/>
    <w:rsid w:val="00915E67"/>
    <w:rsid w:val="009161EE"/>
    <w:rsid w:val="00916629"/>
    <w:rsid w:val="00917321"/>
    <w:rsid w:val="00917C0F"/>
    <w:rsid w:val="0092040E"/>
    <w:rsid w:val="0092080B"/>
    <w:rsid w:val="00920C6C"/>
    <w:rsid w:val="00920D49"/>
    <w:rsid w:val="00921897"/>
    <w:rsid w:val="00921BB6"/>
    <w:rsid w:val="00921C6D"/>
    <w:rsid w:val="009227D9"/>
    <w:rsid w:val="0092320B"/>
    <w:rsid w:val="00923C44"/>
    <w:rsid w:val="0092491F"/>
    <w:rsid w:val="00925956"/>
    <w:rsid w:val="00925B75"/>
    <w:rsid w:val="00926678"/>
    <w:rsid w:val="00927791"/>
    <w:rsid w:val="009279C6"/>
    <w:rsid w:val="00927E36"/>
    <w:rsid w:val="00930085"/>
    <w:rsid w:val="00930607"/>
    <w:rsid w:val="00930D0A"/>
    <w:rsid w:val="0093119F"/>
    <w:rsid w:val="00931B49"/>
    <w:rsid w:val="00932211"/>
    <w:rsid w:val="009326C5"/>
    <w:rsid w:val="009329BA"/>
    <w:rsid w:val="0093304D"/>
    <w:rsid w:val="0093358B"/>
    <w:rsid w:val="00934DA7"/>
    <w:rsid w:val="00935CC4"/>
    <w:rsid w:val="00935DF4"/>
    <w:rsid w:val="00936939"/>
    <w:rsid w:val="00940322"/>
    <w:rsid w:val="0094053B"/>
    <w:rsid w:val="00942040"/>
    <w:rsid w:val="00942080"/>
    <w:rsid w:val="00942C9F"/>
    <w:rsid w:val="009434AF"/>
    <w:rsid w:val="00943A92"/>
    <w:rsid w:val="0094430F"/>
    <w:rsid w:val="00944446"/>
    <w:rsid w:val="0094490F"/>
    <w:rsid w:val="009453C1"/>
    <w:rsid w:val="00945631"/>
    <w:rsid w:val="00945F62"/>
    <w:rsid w:val="00946279"/>
    <w:rsid w:val="00947549"/>
    <w:rsid w:val="00947CF3"/>
    <w:rsid w:val="00950040"/>
    <w:rsid w:val="009506FC"/>
    <w:rsid w:val="00950953"/>
    <w:rsid w:val="00951B8E"/>
    <w:rsid w:val="009526D3"/>
    <w:rsid w:val="009535EF"/>
    <w:rsid w:val="00954DEC"/>
    <w:rsid w:val="0095538C"/>
    <w:rsid w:val="0095762F"/>
    <w:rsid w:val="0095793C"/>
    <w:rsid w:val="009607BC"/>
    <w:rsid w:val="00961094"/>
    <w:rsid w:val="0096111E"/>
    <w:rsid w:val="00961125"/>
    <w:rsid w:val="00961E28"/>
    <w:rsid w:val="009623D8"/>
    <w:rsid w:val="00962A2E"/>
    <w:rsid w:val="00963362"/>
    <w:rsid w:val="009639F6"/>
    <w:rsid w:val="00963BD1"/>
    <w:rsid w:val="00963D94"/>
    <w:rsid w:val="009649D0"/>
    <w:rsid w:val="00964F51"/>
    <w:rsid w:val="009656BC"/>
    <w:rsid w:val="00966611"/>
    <w:rsid w:val="00966794"/>
    <w:rsid w:val="00966B1F"/>
    <w:rsid w:val="00967024"/>
    <w:rsid w:val="00970764"/>
    <w:rsid w:val="00970A7E"/>
    <w:rsid w:val="009710B5"/>
    <w:rsid w:val="0097116E"/>
    <w:rsid w:val="009711AD"/>
    <w:rsid w:val="0097243D"/>
    <w:rsid w:val="00973001"/>
    <w:rsid w:val="0097345A"/>
    <w:rsid w:val="00973A39"/>
    <w:rsid w:val="00974518"/>
    <w:rsid w:val="00974971"/>
    <w:rsid w:val="00976A34"/>
    <w:rsid w:val="00976CD0"/>
    <w:rsid w:val="00976F58"/>
    <w:rsid w:val="009775C4"/>
    <w:rsid w:val="00980FE0"/>
    <w:rsid w:val="00983119"/>
    <w:rsid w:val="0098315E"/>
    <w:rsid w:val="00983C84"/>
    <w:rsid w:val="009847F7"/>
    <w:rsid w:val="00984A6E"/>
    <w:rsid w:val="00984A90"/>
    <w:rsid w:val="00985C57"/>
    <w:rsid w:val="00985F8B"/>
    <w:rsid w:val="00987D57"/>
    <w:rsid w:val="0099013A"/>
    <w:rsid w:val="00990217"/>
    <w:rsid w:val="00990C3B"/>
    <w:rsid w:val="009914BC"/>
    <w:rsid w:val="00991CBD"/>
    <w:rsid w:val="009921E6"/>
    <w:rsid w:val="009925C5"/>
    <w:rsid w:val="009928B7"/>
    <w:rsid w:val="0099321A"/>
    <w:rsid w:val="009939AD"/>
    <w:rsid w:val="009947E8"/>
    <w:rsid w:val="0099518F"/>
    <w:rsid w:val="009960B7"/>
    <w:rsid w:val="009961B2"/>
    <w:rsid w:val="00996F08"/>
    <w:rsid w:val="009972FE"/>
    <w:rsid w:val="00997591"/>
    <w:rsid w:val="009A1B74"/>
    <w:rsid w:val="009A1BB3"/>
    <w:rsid w:val="009A204C"/>
    <w:rsid w:val="009A2975"/>
    <w:rsid w:val="009A322D"/>
    <w:rsid w:val="009A5281"/>
    <w:rsid w:val="009A5CA6"/>
    <w:rsid w:val="009A5DDB"/>
    <w:rsid w:val="009A6A62"/>
    <w:rsid w:val="009A7DBA"/>
    <w:rsid w:val="009B27B8"/>
    <w:rsid w:val="009B2F14"/>
    <w:rsid w:val="009B307E"/>
    <w:rsid w:val="009B37F4"/>
    <w:rsid w:val="009B39D3"/>
    <w:rsid w:val="009B536C"/>
    <w:rsid w:val="009B5C19"/>
    <w:rsid w:val="009B5F19"/>
    <w:rsid w:val="009B6496"/>
    <w:rsid w:val="009B7AB7"/>
    <w:rsid w:val="009C01DA"/>
    <w:rsid w:val="009C1528"/>
    <w:rsid w:val="009C173C"/>
    <w:rsid w:val="009C1FD3"/>
    <w:rsid w:val="009C20CC"/>
    <w:rsid w:val="009C21B4"/>
    <w:rsid w:val="009C28D2"/>
    <w:rsid w:val="009C2BDF"/>
    <w:rsid w:val="009C2C22"/>
    <w:rsid w:val="009C34FE"/>
    <w:rsid w:val="009C3558"/>
    <w:rsid w:val="009C562E"/>
    <w:rsid w:val="009C5E44"/>
    <w:rsid w:val="009C6B2C"/>
    <w:rsid w:val="009C6B95"/>
    <w:rsid w:val="009C7531"/>
    <w:rsid w:val="009C7C38"/>
    <w:rsid w:val="009D12F4"/>
    <w:rsid w:val="009D220C"/>
    <w:rsid w:val="009D221F"/>
    <w:rsid w:val="009D2665"/>
    <w:rsid w:val="009D30B9"/>
    <w:rsid w:val="009D792D"/>
    <w:rsid w:val="009D79E2"/>
    <w:rsid w:val="009D79E8"/>
    <w:rsid w:val="009E09F0"/>
    <w:rsid w:val="009E19E8"/>
    <w:rsid w:val="009E1D4C"/>
    <w:rsid w:val="009E1E75"/>
    <w:rsid w:val="009E2200"/>
    <w:rsid w:val="009E275F"/>
    <w:rsid w:val="009E285E"/>
    <w:rsid w:val="009E3203"/>
    <w:rsid w:val="009E377C"/>
    <w:rsid w:val="009E411C"/>
    <w:rsid w:val="009E458A"/>
    <w:rsid w:val="009E4FF9"/>
    <w:rsid w:val="009E5316"/>
    <w:rsid w:val="009E5D7C"/>
    <w:rsid w:val="009E5DFC"/>
    <w:rsid w:val="009E6844"/>
    <w:rsid w:val="009F0198"/>
    <w:rsid w:val="009F1789"/>
    <w:rsid w:val="009F1894"/>
    <w:rsid w:val="009F2E3B"/>
    <w:rsid w:val="009F36D2"/>
    <w:rsid w:val="009F3B6B"/>
    <w:rsid w:val="009F4504"/>
    <w:rsid w:val="009F502C"/>
    <w:rsid w:val="009F54B6"/>
    <w:rsid w:val="009F57C9"/>
    <w:rsid w:val="009F5BC5"/>
    <w:rsid w:val="009F5DCA"/>
    <w:rsid w:val="009F603B"/>
    <w:rsid w:val="009F6150"/>
    <w:rsid w:val="009F65B4"/>
    <w:rsid w:val="009F6987"/>
    <w:rsid w:val="009F6EDC"/>
    <w:rsid w:val="009F720F"/>
    <w:rsid w:val="00A010E7"/>
    <w:rsid w:val="00A01A17"/>
    <w:rsid w:val="00A01A60"/>
    <w:rsid w:val="00A02894"/>
    <w:rsid w:val="00A030BB"/>
    <w:rsid w:val="00A04264"/>
    <w:rsid w:val="00A04CCD"/>
    <w:rsid w:val="00A05056"/>
    <w:rsid w:val="00A0601F"/>
    <w:rsid w:val="00A06E6E"/>
    <w:rsid w:val="00A076F9"/>
    <w:rsid w:val="00A0777B"/>
    <w:rsid w:val="00A07997"/>
    <w:rsid w:val="00A07F87"/>
    <w:rsid w:val="00A129A3"/>
    <w:rsid w:val="00A135F0"/>
    <w:rsid w:val="00A13659"/>
    <w:rsid w:val="00A138EF"/>
    <w:rsid w:val="00A15D08"/>
    <w:rsid w:val="00A1637F"/>
    <w:rsid w:val="00A17D60"/>
    <w:rsid w:val="00A2054C"/>
    <w:rsid w:val="00A206ED"/>
    <w:rsid w:val="00A20806"/>
    <w:rsid w:val="00A20C7F"/>
    <w:rsid w:val="00A21D41"/>
    <w:rsid w:val="00A22DBA"/>
    <w:rsid w:val="00A2329D"/>
    <w:rsid w:val="00A24138"/>
    <w:rsid w:val="00A243EE"/>
    <w:rsid w:val="00A2490E"/>
    <w:rsid w:val="00A25442"/>
    <w:rsid w:val="00A25BDF"/>
    <w:rsid w:val="00A25BFF"/>
    <w:rsid w:val="00A26648"/>
    <w:rsid w:val="00A26F79"/>
    <w:rsid w:val="00A27522"/>
    <w:rsid w:val="00A3136F"/>
    <w:rsid w:val="00A3243B"/>
    <w:rsid w:val="00A327A2"/>
    <w:rsid w:val="00A3349E"/>
    <w:rsid w:val="00A34919"/>
    <w:rsid w:val="00A34D0C"/>
    <w:rsid w:val="00A34D76"/>
    <w:rsid w:val="00A36032"/>
    <w:rsid w:val="00A365D0"/>
    <w:rsid w:val="00A3732A"/>
    <w:rsid w:val="00A402B8"/>
    <w:rsid w:val="00A4043E"/>
    <w:rsid w:val="00A420C2"/>
    <w:rsid w:val="00A42C9E"/>
    <w:rsid w:val="00A437D9"/>
    <w:rsid w:val="00A43C16"/>
    <w:rsid w:val="00A443A6"/>
    <w:rsid w:val="00A44952"/>
    <w:rsid w:val="00A449F9"/>
    <w:rsid w:val="00A45962"/>
    <w:rsid w:val="00A45A1A"/>
    <w:rsid w:val="00A45E61"/>
    <w:rsid w:val="00A477E9"/>
    <w:rsid w:val="00A47F32"/>
    <w:rsid w:val="00A5074E"/>
    <w:rsid w:val="00A5108B"/>
    <w:rsid w:val="00A5141C"/>
    <w:rsid w:val="00A514BE"/>
    <w:rsid w:val="00A51627"/>
    <w:rsid w:val="00A52772"/>
    <w:rsid w:val="00A52917"/>
    <w:rsid w:val="00A53220"/>
    <w:rsid w:val="00A535AB"/>
    <w:rsid w:val="00A538E6"/>
    <w:rsid w:val="00A54752"/>
    <w:rsid w:val="00A56102"/>
    <w:rsid w:val="00A56800"/>
    <w:rsid w:val="00A56D7E"/>
    <w:rsid w:val="00A56E55"/>
    <w:rsid w:val="00A57404"/>
    <w:rsid w:val="00A575BD"/>
    <w:rsid w:val="00A57AB7"/>
    <w:rsid w:val="00A60EEC"/>
    <w:rsid w:val="00A61008"/>
    <w:rsid w:val="00A615CD"/>
    <w:rsid w:val="00A615F3"/>
    <w:rsid w:val="00A62C95"/>
    <w:rsid w:val="00A62D8C"/>
    <w:rsid w:val="00A6348C"/>
    <w:rsid w:val="00A63B83"/>
    <w:rsid w:val="00A64DE6"/>
    <w:rsid w:val="00A65BD9"/>
    <w:rsid w:val="00A6613B"/>
    <w:rsid w:val="00A6639A"/>
    <w:rsid w:val="00A66718"/>
    <w:rsid w:val="00A671EF"/>
    <w:rsid w:val="00A70B31"/>
    <w:rsid w:val="00A70F7E"/>
    <w:rsid w:val="00A71231"/>
    <w:rsid w:val="00A72E69"/>
    <w:rsid w:val="00A73997"/>
    <w:rsid w:val="00A73A74"/>
    <w:rsid w:val="00A74425"/>
    <w:rsid w:val="00A74851"/>
    <w:rsid w:val="00A74E83"/>
    <w:rsid w:val="00A75101"/>
    <w:rsid w:val="00A759FE"/>
    <w:rsid w:val="00A75FE1"/>
    <w:rsid w:val="00A76D67"/>
    <w:rsid w:val="00A77562"/>
    <w:rsid w:val="00A776B8"/>
    <w:rsid w:val="00A776CD"/>
    <w:rsid w:val="00A808B1"/>
    <w:rsid w:val="00A81C6D"/>
    <w:rsid w:val="00A81EB6"/>
    <w:rsid w:val="00A833FF"/>
    <w:rsid w:val="00A837FE"/>
    <w:rsid w:val="00A838F7"/>
    <w:rsid w:val="00A85212"/>
    <w:rsid w:val="00A8524A"/>
    <w:rsid w:val="00A85357"/>
    <w:rsid w:val="00A85CE0"/>
    <w:rsid w:val="00A85FAE"/>
    <w:rsid w:val="00A8663E"/>
    <w:rsid w:val="00A867C1"/>
    <w:rsid w:val="00A902DD"/>
    <w:rsid w:val="00A907A9"/>
    <w:rsid w:val="00A90BCB"/>
    <w:rsid w:val="00A91617"/>
    <w:rsid w:val="00A9206F"/>
    <w:rsid w:val="00A929C0"/>
    <w:rsid w:val="00A92A55"/>
    <w:rsid w:val="00A94E23"/>
    <w:rsid w:val="00A95201"/>
    <w:rsid w:val="00A956C5"/>
    <w:rsid w:val="00A95771"/>
    <w:rsid w:val="00A95B60"/>
    <w:rsid w:val="00A95D02"/>
    <w:rsid w:val="00A96FA8"/>
    <w:rsid w:val="00A9770A"/>
    <w:rsid w:val="00AA08BC"/>
    <w:rsid w:val="00AA0A43"/>
    <w:rsid w:val="00AA0DD3"/>
    <w:rsid w:val="00AA1C07"/>
    <w:rsid w:val="00AA2997"/>
    <w:rsid w:val="00AA3444"/>
    <w:rsid w:val="00AA3688"/>
    <w:rsid w:val="00AA3D92"/>
    <w:rsid w:val="00AA5887"/>
    <w:rsid w:val="00AA69FD"/>
    <w:rsid w:val="00AB0FC4"/>
    <w:rsid w:val="00AB16DD"/>
    <w:rsid w:val="00AB19F8"/>
    <w:rsid w:val="00AB2243"/>
    <w:rsid w:val="00AB2A61"/>
    <w:rsid w:val="00AB3A12"/>
    <w:rsid w:val="00AB49A4"/>
    <w:rsid w:val="00AB4C77"/>
    <w:rsid w:val="00AB5706"/>
    <w:rsid w:val="00AB5A8D"/>
    <w:rsid w:val="00AB5D92"/>
    <w:rsid w:val="00AB6642"/>
    <w:rsid w:val="00AB6B88"/>
    <w:rsid w:val="00AB7E7A"/>
    <w:rsid w:val="00AB7E97"/>
    <w:rsid w:val="00AC0029"/>
    <w:rsid w:val="00AC183A"/>
    <w:rsid w:val="00AC18EC"/>
    <w:rsid w:val="00AC19B8"/>
    <w:rsid w:val="00AC2EFE"/>
    <w:rsid w:val="00AC3930"/>
    <w:rsid w:val="00AC3AB1"/>
    <w:rsid w:val="00AC3D96"/>
    <w:rsid w:val="00AC4B91"/>
    <w:rsid w:val="00AC539F"/>
    <w:rsid w:val="00AC55A6"/>
    <w:rsid w:val="00AC5D80"/>
    <w:rsid w:val="00AC67F1"/>
    <w:rsid w:val="00AC68C6"/>
    <w:rsid w:val="00AC79C1"/>
    <w:rsid w:val="00AC7CA4"/>
    <w:rsid w:val="00AD0D61"/>
    <w:rsid w:val="00AD1729"/>
    <w:rsid w:val="00AD3C94"/>
    <w:rsid w:val="00AD47D5"/>
    <w:rsid w:val="00AD493B"/>
    <w:rsid w:val="00AD4A64"/>
    <w:rsid w:val="00AD4D4E"/>
    <w:rsid w:val="00AD4E31"/>
    <w:rsid w:val="00AD542F"/>
    <w:rsid w:val="00AD5458"/>
    <w:rsid w:val="00AD598F"/>
    <w:rsid w:val="00AD6D09"/>
    <w:rsid w:val="00AE043B"/>
    <w:rsid w:val="00AE07DA"/>
    <w:rsid w:val="00AE098E"/>
    <w:rsid w:val="00AE0A2C"/>
    <w:rsid w:val="00AE0BBA"/>
    <w:rsid w:val="00AE1B3B"/>
    <w:rsid w:val="00AE1F84"/>
    <w:rsid w:val="00AE20D5"/>
    <w:rsid w:val="00AE2291"/>
    <w:rsid w:val="00AE23E3"/>
    <w:rsid w:val="00AE242C"/>
    <w:rsid w:val="00AE25C8"/>
    <w:rsid w:val="00AE2B17"/>
    <w:rsid w:val="00AE2D4D"/>
    <w:rsid w:val="00AE3223"/>
    <w:rsid w:val="00AE354C"/>
    <w:rsid w:val="00AE4113"/>
    <w:rsid w:val="00AE4380"/>
    <w:rsid w:val="00AE4626"/>
    <w:rsid w:val="00AE4FAC"/>
    <w:rsid w:val="00AE5525"/>
    <w:rsid w:val="00AE5953"/>
    <w:rsid w:val="00AE5A68"/>
    <w:rsid w:val="00AE6381"/>
    <w:rsid w:val="00AE656F"/>
    <w:rsid w:val="00AE7BC7"/>
    <w:rsid w:val="00AE7D78"/>
    <w:rsid w:val="00AF175E"/>
    <w:rsid w:val="00AF218B"/>
    <w:rsid w:val="00AF2698"/>
    <w:rsid w:val="00AF41F6"/>
    <w:rsid w:val="00AF438E"/>
    <w:rsid w:val="00AF45CA"/>
    <w:rsid w:val="00AF4B3B"/>
    <w:rsid w:val="00AF5520"/>
    <w:rsid w:val="00AF5CEE"/>
    <w:rsid w:val="00AF5EE0"/>
    <w:rsid w:val="00AF5FDD"/>
    <w:rsid w:val="00AF6573"/>
    <w:rsid w:val="00AF7506"/>
    <w:rsid w:val="00AF7A8E"/>
    <w:rsid w:val="00B007DD"/>
    <w:rsid w:val="00B0098A"/>
    <w:rsid w:val="00B01016"/>
    <w:rsid w:val="00B0146E"/>
    <w:rsid w:val="00B01E40"/>
    <w:rsid w:val="00B02160"/>
    <w:rsid w:val="00B027CB"/>
    <w:rsid w:val="00B02DB4"/>
    <w:rsid w:val="00B0352B"/>
    <w:rsid w:val="00B053C0"/>
    <w:rsid w:val="00B05F9C"/>
    <w:rsid w:val="00B073E6"/>
    <w:rsid w:val="00B074F8"/>
    <w:rsid w:val="00B07607"/>
    <w:rsid w:val="00B111E6"/>
    <w:rsid w:val="00B11A3D"/>
    <w:rsid w:val="00B121B0"/>
    <w:rsid w:val="00B13B02"/>
    <w:rsid w:val="00B13B87"/>
    <w:rsid w:val="00B14664"/>
    <w:rsid w:val="00B15003"/>
    <w:rsid w:val="00B153FF"/>
    <w:rsid w:val="00B157DA"/>
    <w:rsid w:val="00B17FAB"/>
    <w:rsid w:val="00B20328"/>
    <w:rsid w:val="00B20674"/>
    <w:rsid w:val="00B22C5F"/>
    <w:rsid w:val="00B22D47"/>
    <w:rsid w:val="00B22F1B"/>
    <w:rsid w:val="00B23687"/>
    <w:rsid w:val="00B23C2A"/>
    <w:rsid w:val="00B24703"/>
    <w:rsid w:val="00B2510E"/>
    <w:rsid w:val="00B25710"/>
    <w:rsid w:val="00B261E5"/>
    <w:rsid w:val="00B27B03"/>
    <w:rsid w:val="00B306BA"/>
    <w:rsid w:val="00B30804"/>
    <w:rsid w:val="00B3163B"/>
    <w:rsid w:val="00B31748"/>
    <w:rsid w:val="00B31B62"/>
    <w:rsid w:val="00B3208E"/>
    <w:rsid w:val="00B329D5"/>
    <w:rsid w:val="00B33711"/>
    <w:rsid w:val="00B33C1D"/>
    <w:rsid w:val="00B34889"/>
    <w:rsid w:val="00B350F3"/>
    <w:rsid w:val="00B369C0"/>
    <w:rsid w:val="00B37550"/>
    <w:rsid w:val="00B375A5"/>
    <w:rsid w:val="00B37AE3"/>
    <w:rsid w:val="00B402C6"/>
    <w:rsid w:val="00B40486"/>
    <w:rsid w:val="00B40AFA"/>
    <w:rsid w:val="00B41692"/>
    <w:rsid w:val="00B41DC1"/>
    <w:rsid w:val="00B425BB"/>
    <w:rsid w:val="00B42F69"/>
    <w:rsid w:val="00B44A5F"/>
    <w:rsid w:val="00B468B2"/>
    <w:rsid w:val="00B46D78"/>
    <w:rsid w:val="00B46EC7"/>
    <w:rsid w:val="00B505DF"/>
    <w:rsid w:val="00B50A91"/>
    <w:rsid w:val="00B50DAF"/>
    <w:rsid w:val="00B50EA0"/>
    <w:rsid w:val="00B5160B"/>
    <w:rsid w:val="00B51761"/>
    <w:rsid w:val="00B51871"/>
    <w:rsid w:val="00B52022"/>
    <w:rsid w:val="00B52187"/>
    <w:rsid w:val="00B53585"/>
    <w:rsid w:val="00B535D4"/>
    <w:rsid w:val="00B537C9"/>
    <w:rsid w:val="00B53A02"/>
    <w:rsid w:val="00B54691"/>
    <w:rsid w:val="00B5545B"/>
    <w:rsid w:val="00B55515"/>
    <w:rsid w:val="00B56796"/>
    <w:rsid w:val="00B56AA5"/>
    <w:rsid w:val="00B57BA4"/>
    <w:rsid w:val="00B57C44"/>
    <w:rsid w:val="00B60CCD"/>
    <w:rsid w:val="00B61001"/>
    <w:rsid w:val="00B61162"/>
    <w:rsid w:val="00B62096"/>
    <w:rsid w:val="00B622E7"/>
    <w:rsid w:val="00B6241D"/>
    <w:rsid w:val="00B62854"/>
    <w:rsid w:val="00B62EF1"/>
    <w:rsid w:val="00B62F85"/>
    <w:rsid w:val="00B636C6"/>
    <w:rsid w:val="00B6386B"/>
    <w:rsid w:val="00B640CC"/>
    <w:rsid w:val="00B64574"/>
    <w:rsid w:val="00B645B6"/>
    <w:rsid w:val="00B64B2F"/>
    <w:rsid w:val="00B64C95"/>
    <w:rsid w:val="00B6635F"/>
    <w:rsid w:val="00B663AC"/>
    <w:rsid w:val="00B667BF"/>
    <w:rsid w:val="00B66F66"/>
    <w:rsid w:val="00B674D6"/>
    <w:rsid w:val="00B6797D"/>
    <w:rsid w:val="00B67AD8"/>
    <w:rsid w:val="00B67CBA"/>
    <w:rsid w:val="00B72707"/>
    <w:rsid w:val="00B72852"/>
    <w:rsid w:val="00B735B8"/>
    <w:rsid w:val="00B74858"/>
    <w:rsid w:val="00B74DD7"/>
    <w:rsid w:val="00B752EB"/>
    <w:rsid w:val="00B76D11"/>
    <w:rsid w:val="00B77272"/>
    <w:rsid w:val="00B77299"/>
    <w:rsid w:val="00B77BE4"/>
    <w:rsid w:val="00B80581"/>
    <w:rsid w:val="00B812BE"/>
    <w:rsid w:val="00B813D5"/>
    <w:rsid w:val="00B82023"/>
    <w:rsid w:val="00B821B8"/>
    <w:rsid w:val="00B8239B"/>
    <w:rsid w:val="00B8258D"/>
    <w:rsid w:val="00B825B4"/>
    <w:rsid w:val="00B83804"/>
    <w:rsid w:val="00B8399B"/>
    <w:rsid w:val="00B84319"/>
    <w:rsid w:val="00B84D1F"/>
    <w:rsid w:val="00B84E7E"/>
    <w:rsid w:val="00B85392"/>
    <w:rsid w:val="00B85B14"/>
    <w:rsid w:val="00B86608"/>
    <w:rsid w:val="00B86A36"/>
    <w:rsid w:val="00B87847"/>
    <w:rsid w:val="00B90477"/>
    <w:rsid w:val="00B9069D"/>
    <w:rsid w:val="00B90A9E"/>
    <w:rsid w:val="00B914AF"/>
    <w:rsid w:val="00B91E94"/>
    <w:rsid w:val="00B9249E"/>
    <w:rsid w:val="00B92AA5"/>
    <w:rsid w:val="00B92DE4"/>
    <w:rsid w:val="00B93904"/>
    <w:rsid w:val="00B949FE"/>
    <w:rsid w:val="00B95391"/>
    <w:rsid w:val="00B9541C"/>
    <w:rsid w:val="00B9542D"/>
    <w:rsid w:val="00B955FE"/>
    <w:rsid w:val="00B96744"/>
    <w:rsid w:val="00B96E22"/>
    <w:rsid w:val="00B97F8D"/>
    <w:rsid w:val="00BA07A5"/>
    <w:rsid w:val="00BA0B9F"/>
    <w:rsid w:val="00BA0C9A"/>
    <w:rsid w:val="00BA0D97"/>
    <w:rsid w:val="00BA3287"/>
    <w:rsid w:val="00BA40F7"/>
    <w:rsid w:val="00BA6419"/>
    <w:rsid w:val="00BA6550"/>
    <w:rsid w:val="00BA6AC2"/>
    <w:rsid w:val="00BA6DCE"/>
    <w:rsid w:val="00BB2F86"/>
    <w:rsid w:val="00BB300F"/>
    <w:rsid w:val="00BB3642"/>
    <w:rsid w:val="00BB3815"/>
    <w:rsid w:val="00BB4A3B"/>
    <w:rsid w:val="00BB5459"/>
    <w:rsid w:val="00BB59F6"/>
    <w:rsid w:val="00BB5EF0"/>
    <w:rsid w:val="00BB66AB"/>
    <w:rsid w:val="00BC0A37"/>
    <w:rsid w:val="00BC0AD6"/>
    <w:rsid w:val="00BC122E"/>
    <w:rsid w:val="00BC2338"/>
    <w:rsid w:val="00BC2F7F"/>
    <w:rsid w:val="00BC3584"/>
    <w:rsid w:val="00BC5838"/>
    <w:rsid w:val="00BC64BD"/>
    <w:rsid w:val="00BC6DC2"/>
    <w:rsid w:val="00BC75B9"/>
    <w:rsid w:val="00BD1C3A"/>
    <w:rsid w:val="00BD1CE4"/>
    <w:rsid w:val="00BD2A66"/>
    <w:rsid w:val="00BD2CBB"/>
    <w:rsid w:val="00BD3216"/>
    <w:rsid w:val="00BD5422"/>
    <w:rsid w:val="00BD5810"/>
    <w:rsid w:val="00BD6061"/>
    <w:rsid w:val="00BD6FD0"/>
    <w:rsid w:val="00BE0F7A"/>
    <w:rsid w:val="00BE144A"/>
    <w:rsid w:val="00BE15D7"/>
    <w:rsid w:val="00BE236A"/>
    <w:rsid w:val="00BE2B1D"/>
    <w:rsid w:val="00BE4440"/>
    <w:rsid w:val="00BE4ED6"/>
    <w:rsid w:val="00BE54F3"/>
    <w:rsid w:val="00BE563B"/>
    <w:rsid w:val="00BE5F67"/>
    <w:rsid w:val="00BE6F98"/>
    <w:rsid w:val="00BE707D"/>
    <w:rsid w:val="00BE7920"/>
    <w:rsid w:val="00BE7EC7"/>
    <w:rsid w:val="00BF1E46"/>
    <w:rsid w:val="00BF1EEB"/>
    <w:rsid w:val="00BF2CD1"/>
    <w:rsid w:val="00BF428B"/>
    <w:rsid w:val="00BF438B"/>
    <w:rsid w:val="00BF4AB4"/>
    <w:rsid w:val="00BF4B6A"/>
    <w:rsid w:val="00BF5135"/>
    <w:rsid w:val="00BF60D3"/>
    <w:rsid w:val="00BF6642"/>
    <w:rsid w:val="00BF717B"/>
    <w:rsid w:val="00BF7C98"/>
    <w:rsid w:val="00BF7DB4"/>
    <w:rsid w:val="00C00312"/>
    <w:rsid w:val="00C009F5"/>
    <w:rsid w:val="00C01129"/>
    <w:rsid w:val="00C02239"/>
    <w:rsid w:val="00C022E1"/>
    <w:rsid w:val="00C0398D"/>
    <w:rsid w:val="00C0499C"/>
    <w:rsid w:val="00C05C3D"/>
    <w:rsid w:val="00C05C6B"/>
    <w:rsid w:val="00C0646F"/>
    <w:rsid w:val="00C06643"/>
    <w:rsid w:val="00C071AC"/>
    <w:rsid w:val="00C109A2"/>
    <w:rsid w:val="00C11E4C"/>
    <w:rsid w:val="00C123CB"/>
    <w:rsid w:val="00C13A48"/>
    <w:rsid w:val="00C146E0"/>
    <w:rsid w:val="00C14954"/>
    <w:rsid w:val="00C15238"/>
    <w:rsid w:val="00C15613"/>
    <w:rsid w:val="00C1617E"/>
    <w:rsid w:val="00C179B0"/>
    <w:rsid w:val="00C20245"/>
    <w:rsid w:val="00C20CA6"/>
    <w:rsid w:val="00C2160A"/>
    <w:rsid w:val="00C21FBB"/>
    <w:rsid w:val="00C222D7"/>
    <w:rsid w:val="00C22458"/>
    <w:rsid w:val="00C226F9"/>
    <w:rsid w:val="00C23398"/>
    <w:rsid w:val="00C23B23"/>
    <w:rsid w:val="00C2428B"/>
    <w:rsid w:val="00C2600C"/>
    <w:rsid w:val="00C26C22"/>
    <w:rsid w:val="00C27B03"/>
    <w:rsid w:val="00C27B88"/>
    <w:rsid w:val="00C3089B"/>
    <w:rsid w:val="00C31572"/>
    <w:rsid w:val="00C33FC6"/>
    <w:rsid w:val="00C34A73"/>
    <w:rsid w:val="00C34B40"/>
    <w:rsid w:val="00C34FA6"/>
    <w:rsid w:val="00C3527E"/>
    <w:rsid w:val="00C35836"/>
    <w:rsid w:val="00C36A3C"/>
    <w:rsid w:val="00C4181C"/>
    <w:rsid w:val="00C41CD3"/>
    <w:rsid w:val="00C43438"/>
    <w:rsid w:val="00C44264"/>
    <w:rsid w:val="00C44E66"/>
    <w:rsid w:val="00C44F42"/>
    <w:rsid w:val="00C45478"/>
    <w:rsid w:val="00C46251"/>
    <w:rsid w:val="00C4790F"/>
    <w:rsid w:val="00C479B5"/>
    <w:rsid w:val="00C47FC0"/>
    <w:rsid w:val="00C50666"/>
    <w:rsid w:val="00C50D90"/>
    <w:rsid w:val="00C5189F"/>
    <w:rsid w:val="00C5242E"/>
    <w:rsid w:val="00C528CC"/>
    <w:rsid w:val="00C53833"/>
    <w:rsid w:val="00C53ABD"/>
    <w:rsid w:val="00C53AD3"/>
    <w:rsid w:val="00C53B9E"/>
    <w:rsid w:val="00C53C94"/>
    <w:rsid w:val="00C547EE"/>
    <w:rsid w:val="00C553D7"/>
    <w:rsid w:val="00C5598C"/>
    <w:rsid w:val="00C55D45"/>
    <w:rsid w:val="00C57741"/>
    <w:rsid w:val="00C6074F"/>
    <w:rsid w:val="00C60F1E"/>
    <w:rsid w:val="00C616E8"/>
    <w:rsid w:val="00C61A02"/>
    <w:rsid w:val="00C61B09"/>
    <w:rsid w:val="00C61B50"/>
    <w:rsid w:val="00C6217B"/>
    <w:rsid w:val="00C624B6"/>
    <w:rsid w:val="00C62568"/>
    <w:rsid w:val="00C63447"/>
    <w:rsid w:val="00C63A7F"/>
    <w:rsid w:val="00C64143"/>
    <w:rsid w:val="00C6434D"/>
    <w:rsid w:val="00C652E5"/>
    <w:rsid w:val="00C65581"/>
    <w:rsid w:val="00C67446"/>
    <w:rsid w:val="00C67823"/>
    <w:rsid w:val="00C70962"/>
    <w:rsid w:val="00C71674"/>
    <w:rsid w:val="00C717B2"/>
    <w:rsid w:val="00C7197B"/>
    <w:rsid w:val="00C72723"/>
    <w:rsid w:val="00C732CA"/>
    <w:rsid w:val="00C736CF"/>
    <w:rsid w:val="00C73B6D"/>
    <w:rsid w:val="00C74761"/>
    <w:rsid w:val="00C7572B"/>
    <w:rsid w:val="00C75A31"/>
    <w:rsid w:val="00C7697F"/>
    <w:rsid w:val="00C779C5"/>
    <w:rsid w:val="00C77D25"/>
    <w:rsid w:val="00C8136C"/>
    <w:rsid w:val="00C82820"/>
    <w:rsid w:val="00C82FAC"/>
    <w:rsid w:val="00C82FFA"/>
    <w:rsid w:val="00C84A1B"/>
    <w:rsid w:val="00C85521"/>
    <w:rsid w:val="00C856C0"/>
    <w:rsid w:val="00C8602D"/>
    <w:rsid w:val="00C863CC"/>
    <w:rsid w:val="00C863EE"/>
    <w:rsid w:val="00C876FB"/>
    <w:rsid w:val="00C87B30"/>
    <w:rsid w:val="00C91131"/>
    <w:rsid w:val="00C92646"/>
    <w:rsid w:val="00C92FD0"/>
    <w:rsid w:val="00C9316A"/>
    <w:rsid w:val="00C93269"/>
    <w:rsid w:val="00C937E7"/>
    <w:rsid w:val="00C93B5E"/>
    <w:rsid w:val="00C93D2A"/>
    <w:rsid w:val="00C95D8D"/>
    <w:rsid w:val="00C96AC4"/>
    <w:rsid w:val="00C9777F"/>
    <w:rsid w:val="00C978B6"/>
    <w:rsid w:val="00C97C7F"/>
    <w:rsid w:val="00CA0E52"/>
    <w:rsid w:val="00CA10F6"/>
    <w:rsid w:val="00CA13E6"/>
    <w:rsid w:val="00CA1CE4"/>
    <w:rsid w:val="00CA1D9E"/>
    <w:rsid w:val="00CA1DB8"/>
    <w:rsid w:val="00CA2283"/>
    <w:rsid w:val="00CA2AEF"/>
    <w:rsid w:val="00CA325F"/>
    <w:rsid w:val="00CA33B8"/>
    <w:rsid w:val="00CA35F6"/>
    <w:rsid w:val="00CA4C20"/>
    <w:rsid w:val="00CA5A54"/>
    <w:rsid w:val="00CA6500"/>
    <w:rsid w:val="00CA6ADB"/>
    <w:rsid w:val="00CA6D76"/>
    <w:rsid w:val="00CA75CF"/>
    <w:rsid w:val="00CA78FE"/>
    <w:rsid w:val="00CB0E7F"/>
    <w:rsid w:val="00CB1231"/>
    <w:rsid w:val="00CB1582"/>
    <w:rsid w:val="00CB1903"/>
    <w:rsid w:val="00CB1FEF"/>
    <w:rsid w:val="00CB22B7"/>
    <w:rsid w:val="00CB31DA"/>
    <w:rsid w:val="00CB36E3"/>
    <w:rsid w:val="00CB3B8D"/>
    <w:rsid w:val="00CB4EE1"/>
    <w:rsid w:val="00CB5032"/>
    <w:rsid w:val="00CB799A"/>
    <w:rsid w:val="00CB7D25"/>
    <w:rsid w:val="00CB7DF6"/>
    <w:rsid w:val="00CC07D1"/>
    <w:rsid w:val="00CC0E18"/>
    <w:rsid w:val="00CC1DC2"/>
    <w:rsid w:val="00CC303F"/>
    <w:rsid w:val="00CC3C96"/>
    <w:rsid w:val="00CD077C"/>
    <w:rsid w:val="00CD109D"/>
    <w:rsid w:val="00CD2F8D"/>
    <w:rsid w:val="00CD342A"/>
    <w:rsid w:val="00CD3940"/>
    <w:rsid w:val="00CD3D92"/>
    <w:rsid w:val="00CD3DAA"/>
    <w:rsid w:val="00CD401F"/>
    <w:rsid w:val="00CD594A"/>
    <w:rsid w:val="00CD5DF4"/>
    <w:rsid w:val="00CD5E22"/>
    <w:rsid w:val="00CD603E"/>
    <w:rsid w:val="00CD6545"/>
    <w:rsid w:val="00CD6BCD"/>
    <w:rsid w:val="00CD6C71"/>
    <w:rsid w:val="00CE0BF5"/>
    <w:rsid w:val="00CE2441"/>
    <w:rsid w:val="00CE291A"/>
    <w:rsid w:val="00CE30AA"/>
    <w:rsid w:val="00CE3CFF"/>
    <w:rsid w:val="00CE3D86"/>
    <w:rsid w:val="00CE4E0E"/>
    <w:rsid w:val="00CE520F"/>
    <w:rsid w:val="00CE58B1"/>
    <w:rsid w:val="00CE5CDF"/>
    <w:rsid w:val="00CE6A0B"/>
    <w:rsid w:val="00CE78D3"/>
    <w:rsid w:val="00CE7A74"/>
    <w:rsid w:val="00CF0950"/>
    <w:rsid w:val="00CF0F1D"/>
    <w:rsid w:val="00CF1E94"/>
    <w:rsid w:val="00CF2566"/>
    <w:rsid w:val="00CF3B07"/>
    <w:rsid w:val="00CF4C13"/>
    <w:rsid w:val="00CF4D6D"/>
    <w:rsid w:val="00CF500C"/>
    <w:rsid w:val="00CF5C5C"/>
    <w:rsid w:val="00CF62E0"/>
    <w:rsid w:val="00CF62EA"/>
    <w:rsid w:val="00CF6384"/>
    <w:rsid w:val="00CF6902"/>
    <w:rsid w:val="00D01AAE"/>
    <w:rsid w:val="00D03AE9"/>
    <w:rsid w:val="00D05ABC"/>
    <w:rsid w:val="00D06E88"/>
    <w:rsid w:val="00D112C6"/>
    <w:rsid w:val="00D11F90"/>
    <w:rsid w:val="00D13527"/>
    <w:rsid w:val="00D15E4E"/>
    <w:rsid w:val="00D160B2"/>
    <w:rsid w:val="00D16C60"/>
    <w:rsid w:val="00D17601"/>
    <w:rsid w:val="00D20D6E"/>
    <w:rsid w:val="00D21300"/>
    <w:rsid w:val="00D22CAF"/>
    <w:rsid w:val="00D22F7B"/>
    <w:rsid w:val="00D230DC"/>
    <w:rsid w:val="00D23403"/>
    <w:rsid w:val="00D2425C"/>
    <w:rsid w:val="00D24548"/>
    <w:rsid w:val="00D26803"/>
    <w:rsid w:val="00D269B8"/>
    <w:rsid w:val="00D26C9A"/>
    <w:rsid w:val="00D27DA4"/>
    <w:rsid w:val="00D30374"/>
    <w:rsid w:val="00D303E8"/>
    <w:rsid w:val="00D30442"/>
    <w:rsid w:val="00D30DCA"/>
    <w:rsid w:val="00D31372"/>
    <w:rsid w:val="00D31BA6"/>
    <w:rsid w:val="00D335E1"/>
    <w:rsid w:val="00D33D23"/>
    <w:rsid w:val="00D344F9"/>
    <w:rsid w:val="00D34AAE"/>
    <w:rsid w:val="00D350E3"/>
    <w:rsid w:val="00D352B8"/>
    <w:rsid w:val="00D3545E"/>
    <w:rsid w:val="00D35FEA"/>
    <w:rsid w:val="00D366E4"/>
    <w:rsid w:val="00D37E9F"/>
    <w:rsid w:val="00D40744"/>
    <w:rsid w:val="00D40C8A"/>
    <w:rsid w:val="00D40F60"/>
    <w:rsid w:val="00D41339"/>
    <w:rsid w:val="00D423AC"/>
    <w:rsid w:val="00D43187"/>
    <w:rsid w:val="00D43FF3"/>
    <w:rsid w:val="00D4469C"/>
    <w:rsid w:val="00D4483B"/>
    <w:rsid w:val="00D44A20"/>
    <w:rsid w:val="00D44B15"/>
    <w:rsid w:val="00D44C88"/>
    <w:rsid w:val="00D44DC6"/>
    <w:rsid w:val="00D44DF6"/>
    <w:rsid w:val="00D4600E"/>
    <w:rsid w:val="00D46F3B"/>
    <w:rsid w:val="00D47632"/>
    <w:rsid w:val="00D476EA"/>
    <w:rsid w:val="00D50854"/>
    <w:rsid w:val="00D514E5"/>
    <w:rsid w:val="00D5163C"/>
    <w:rsid w:val="00D52858"/>
    <w:rsid w:val="00D53589"/>
    <w:rsid w:val="00D539D5"/>
    <w:rsid w:val="00D544D5"/>
    <w:rsid w:val="00D5641C"/>
    <w:rsid w:val="00D574D7"/>
    <w:rsid w:val="00D57897"/>
    <w:rsid w:val="00D602DE"/>
    <w:rsid w:val="00D6096A"/>
    <w:rsid w:val="00D60ABE"/>
    <w:rsid w:val="00D60CE5"/>
    <w:rsid w:val="00D61811"/>
    <w:rsid w:val="00D624D2"/>
    <w:rsid w:val="00D62EB3"/>
    <w:rsid w:val="00D635E7"/>
    <w:rsid w:val="00D63A7F"/>
    <w:rsid w:val="00D63F9F"/>
    <w:rsid w:val="00D646D3"/>
    <w:rsid w:val="00D65A2F"/>
    <w:rsid w:val="00D65E82"/>
    <w:rsid w:val="00D662F2"/>
    <w:rsid w:val="00D665F1"/>
    <w:rsid w:val="00D6711E"/>
    <w:rsid w:val="00D6755F"/>
    <w:rsid w:val="00D701F1"/>
    <w:rsid w:val="00D7054F"/>
    <w:rsid w:val="00D706A1"/>
    <w:rsid w:val="00D7352C"/>
    <w:rsid w:val="00D735F0"/>
    <w:rsid w:val="00D73B08"/>
    <w:rsid w:val="00D7410F"/>
    <w:rsid w:val="00D75D11"/>
    <w:rsid w:val="00D76F9D"/>
    <w:rsid w:val="00D77BD2"/>
    <w:rsid w:val="00D77E81"/>
    <w:rsid w:val="00D80127"/>
    <w:rsid w:val="00D804E2"/>
    <w:rsid w:val="00D805D1"/>
    <w:rsid w:val="00D80CBC"/>
    <w:rsid w:val="00D81FB3"/>
    <w:rsid w:val="00D82FD7"/>
    <w:rsid w:val="00D8360D"/>
    <w:rsid w:val="00D84FA6"/>
    <w:rsid w:val="00D85C5F"/>
    <w:rsid w:val="00D85E72"/>
    <w:rsid w:val="00D85ECC"/>
    <w:rsid w:val="00D860EB"/>
    <w:rsid w:val="00D864C7"/>
    <w:rsid w:val="00D86AA4"/>
    <w:rsid w:val="00D86B58"/>
    <w:rsid w:val="00D86EB7"/>
    <w:rsid w:val="00D90E9E"/>
    <w:rsid w:val="00D91A75"/>
    <w:rsid w:val="00D91E9F"/>
    <w:rsid w:val="00D92B5E"/>
    <w:rsid w:val="00D92B72"/>
    <w:rsid w:val="00D93388"/>
    <w:rsid w:val="00D93CFF"/>
    <w:rsid w:val="00D943EB"/>
    <w:rsid w:val="00D95457"/>
    <w:rsid w:val="00D96B02"/>
    <w:rsid w:val="00D96DA4"/>
    <w:rsid w:val="00D97A7B"/>
    <w:rsid w:val="00DA00A7"/>
    <w:rsid w:val="00DA0A10"/>
    <w:rsid w:val="00DA1259"/>
    <w:rsid w:val="00DA1AAD"/>
    <w:rsid w:val="00DA1E08"/>
    <w:rsid w:val="00DA4865"/>
    <w:rsid w:val="00DA4A52"/>
    <w:rsid w:val="00DA4FBC"/>
    <w:rsid w:val="00DA51A8"/>
    <w:rsid w:val="00DA7457"/>
    <w:rsid w:val="00DB0A47"/>
    <w:rsid w:val="00DB1083"/>
    <w:rsid w:val="00DB16C1"/>
    <w:rsid w:val="00DB23A8"/>
    <w:rsid w:val="00DB2995"/>
    <w:rsid w:val="00DB2AA5"/>
    <w:rsid w:val="00DB2AA8"/>
    <w:rsid w:val="00DB2ED0"/>
    <w:rsid w:val="00DB38F0"/>
    <w:rsid w:val="00DB3EE8"/>
    <w:rsid w:val="00DB4154"/>
    <w:rsid w:val="00DB4701"/>
    <w:rsid w:val="00DB4CEA"/>
    <w:rsid w:val="00DB4E76"/>
    <w:rsid w:val="00DB59C0"/>
    <w:rsid w:val="00DB5C81"/>
    <w:rsid w:val="00DB65BE"/>
    <w:rsid w:val="00DC0146"/>
    <w:rsid w:val="00DC03EE"/>
    <w:rsid w:val="00DC0E71"/>
    <w:rsid w:val="00DC1838"/>
    <w:rsid w:val="00DC25BE"/>
    <w:rsid w:val="00DC3504"/>
    <w:rsid w:val="00DC36B8"/>
    <w:rsid w:val="00DC4984"/>
    <w:rsid w:val="00DC4EE7"/>
    <w:rsid w:val="00DC4F9E"/>
    <w:rsid w:val="00DC5222"/>
    <w:rsid w:val="00DC53F2"/>
    <w:rsid w:val="00DC5429"/>
    <w:rsid w:val="00DC6B01"/>
    <w:rsid w:val="00DC7797"/>
    <w:rsid w:val="00DC7E53"/>
    <w:rsid w:val="00DD0359"/>
    <w:rsid w:val="00DD078A"/>
    <w:rsid w:val="00DD0F4C"/>
    <w:rsid w:val="00DD1737"/>
    <w:rsid w:val="00DD1B82"/>
    <w:rsid w:val="00DD1F4D"/>
    <w:rsid w:val="00DD31B3"/>
    <w:rsid w:val="00DD32D9"/>
    <w:rsid w:val="00DD34E1"/>
    <w:rsid w:val="00DD45E7"/>
    <w:rsid w:val="00DD5CEA"/>
    <w:rsid w:val="00DD5EF3"/>
    <w:rsid w:val="00DD71F6"/>
    <w:rsid w:val="00DD7667"/>
    <w:rsid w:val="00DD777C"/>
    <w:rsid w:val="00DD7CC3"/>
    <w:rsid w:val="00DE0D2F"/>
    <w:rsid w:val="00DE0D75"/>
    <w:rsid w:val="00DE1265"/>
    <w:rsid w:val="00DE19EB"/>
    <w:rsid w:val="00DE2BD4"/>
    <w:rsid w:val="00DE2C14"/>
    <w:rsid w:val="00DE36F8"/>
    <w:rsid w:val="00DE38C9"/>
    <w:rsid w:val="00DE4343"/>
    <w:rsid w:val="00DE4E72"/>
    <w:rsid w:val="00DE5B0F"/>
    <w:rsid w:val="00DE5B68"/>
    <w:rsid w:val="00DE762A"/>
    <w:rsid w:val="00DE7DB8"/>
    <w:rsid w:val="00DF0FE3"/>
    <w:rsid w:val="00DF1120"/>
    <w:rsid w:val="00DF253C"/>
    <w:rsid w:val="00DF2C81"/>
    <w:rsid w:val="00DF2CB1"/>
    <w:rsid w:val="00DF302B"/>
    <w:rsid w:val="00DF3D4E"/>
    <w:rsid w:val="00DF44FC"/>
    <w:rsid w:val="00DF5285"/>
    <w:rsid w:val="00DF69F9"/>
    <w:rsid w:val="00DF6DC5"/>
    <w:rsid w:val="00E01F35"/>
    <w:rsid w:val="00E02579"/>
    <w:rsid w:val="00E02B50"/>
    <w:rsid w:val="00E0400A"/>
    <w:rsid w:val="00E04A48"/>
    <w:rsid w:val="00E04B3F"/>
    <w:rsid w:val="00E0532D"/>
    <w:rsid w:val="00E053DF"/>
    <w:rsid w:val="00E060C1"/>
    <w:rsid w:val="00E06B1E"/>
    <w:rsid w:val="00E06DEF"/>
    <w:rsid w:val="00E07787"/>
    <w:rsid w:val="00E10A80"/>
    <w:rsid w:val="00E10AAF"/>
    <w:rsid w:val="00E1125C"/>
    <w:rsid w:val="00E12BD5"/>
    <w:rsid w:val="00E12EB3"/>
    <w:rsid w:val="00E13BDA"/>
    <w:rsid w:val="00E147D5"/>
    <w:rsid w:val="00E14C0E"/>
    <w:rsid w:val="00E15BF8"/>
    <w:rsid w:val="00E15D71"/>
    <w:rsid w:val="00E16642"/>
    <w:rsid w:val="00E16A16"/>
    <w:rsid w:val="00E17438"/>
    <w:rsid w:val="00E1787C"/>
    <w:rsid w:val="00E17F03"/>
    <w:rsid w:val="00E20B31"/>
    <w:rsid w:val="00E215CA"/>
    <w:rsid w:val="00E21B67"/>
    <w:rsid w:val="00E2249E"/>
    <w:rsid w:val="00E22B76"/>
    <w:rsid w:val="00E234F1"/>
    <w:rsid w:val="00E241ED"/>
    <w:rsid w:val="00E24E3A"/>
    <w:rsid w:val="00E25AF8"/>
    <w:rsid w:val="00E26594"/>
    <w:rsid w:val="00E26A25"/>
    <w:rsid w:val="00E26C55"/>
    <w:rsid w:val="00E26F6C"/>
    <w:rsid w:val="00E27071"/>
    <w:rsid w:val="00E31BD0"/>
    <w:rsid w:val="00E32227"/>
    <w:rsid w:val="00E33EC1"/>
    <w:rsid w:val="00E34291"/>
    <w:rsid w:val="00E34CA3"/>
    <w:rsid w:val="00E35C4A"/>
    <w:rsid w:val="00E3749A"/>
    <w:rsid w:val="00E37A0F"/>
    <w:rsid w:val="00E37DA6"/>
    <w:rsid w:val="00E37FE3"/>
    <w:rsid w:val="00E40EB7"/>
    <w:rsid w:val="00E4164D"/>
    <w:rsid w:val="00E436C0"/>
    <w:rsid w:val="00E4374E"/>
    <w:rsid w:val="00E43AAA"/>
    <w:rsid w:val="00E442ED"/>
    <w:rsid w:val="00E4458B"/>
    <w:rsid w:val="00E448D0"/>
    <w:rsid w:val="00E44C62"/>
    <w:rsid w:val="00E44E00"/>
    <w:rsid w:val="00E4546C"/>
    <w:rsid w:val="00E45725"/>
    <w:rsid w:val="00E46960"/>
    <w:rsid w:val="00E46AFE"/>
    <w:rsid w:val="00E4705B"/>
    <w:rsid w:val="00E4753D"/>
    <w:rsid w:val="00E47B42"/>
    <w:rsid w:val="00E50148"/>
    <w:rsid w:val="00E502C3"/>
    <w:rsid w:val="00E51B49"/>
    <w:rsid w:val="00E51C61"/>
    <w:rsid w:val="00E5239D"/>
    <w:rsid w:val="00E52D14"/>
    <w:rsid w:val="00E5387C"/>
    <w:rsid w:val="00E54D3D"/>
    <w:rsid w:val="00E54EF2"/>
    <w:rsid w:val="00E5510C"/>
    <w:rsid w:val="00E55410"/>
    <w:rsid w:val="00E55AD8"/>
    <w:rsid w:val="00E55D3F"/>
    <w:rsid w:val="00E56B1C"/>
    <w:rsid w:val="00E5754F"/>
    <w:rsid w:val="00E6089C"/>
    <w:rsid w:val="00E60DC5"/>
    <w:rsid w:val="00E610B3"/>
    <w:rsid w:val="00E61179"/>
    <w:rsid w:val="00E618E9"/>
    <w:rsid w:val="00E62C47"/>
    <w:rsid w:val="00E633F2"/>
    <w:rsid w:val="00E63559"/>
    <w:rsid w:val="00E636CC"/>
    <w:rsid w:val="00E6453B"/>
    <w:rsid w:val="00E65154"/>
    <w:rsid w:val="00E65DA4"/>
    <w:rsid w:val="00E6617F"/>
    <w:rsid w:val="00E6642C"/>
    <w:rsid w:val="00E6668B"/>
    <w:rsid w:val="00E66970"/>
    <w:rsid w:val="00E66BC8"/>
    <w:rsid w:val="00E67180"/>
    <w:rsid w:val="00E67603"/>
    <w:rsid w:val="00E676E2"/>
    <w:rsid w:val="00E707CA"/>
    <w:rsid w:val="00E70DCD"/>
    <w:rsid w:val="00E7150B"/>
    <w:rsid w:val="00E7193A"/>
    <w:rsid w:val="00E733EB"/>
    <w:rsid w:val="00E73BC1"/>
    <w:rsid w:val="00E74FA5"/>
    <w:rsid w:val="00E756A8"/>
    <w:rsid w:val="00E76032"/>
    <w:rsid w:val="00E768F2"/>
    <w:rsid w:val="00E77012"/>
    <w:rsid w:val="00E77154"/>
    <w:rsid w:val="00E77D7E"/>
    <w:rsid w:val="00E77E9E"/>
    <w:rsid w:val="00E80158"/>
    <w:rsid w:val="00E81B66"/>
    <w:rsid w:val="00E81B6F"/>
    <w:rsid w:val="00E81DED"/>
    <w:rsid w:val="00E82136"/>
    <w:rsid w:val="00E82316"/>
    <w:rsid w:val="00E82465"/>
    <w:rsid w:val="00E825B3"/>
    <w:rsid w:val="00E8292C"/>
    <w:rsid w:val="00E8385F"/>
    <w:rsid w:val="00E83B0D"/>
    <w:rsid w:val="00E84749"/>
    <w:rsid w:val="00E847E0"/>
    <w:rsid w:val="00E849DE"/>
    <w:rsid w:val="00E84E6A"/>
    <w:rsid w:val="00E85948"/>
    <w:rsid w:val="00E85BB7"/>
    <w:rsid w:val="00E86536"/>
    <w:rsid w:val="00E87CA8"/>
    <w:rsid w:val="00E90165"/>
    <w:rsid w:val="00E90216"/>
    <w:rsid w:val="00E9167E"/>
    <w:rsid w:val="00E91D50"/>
    <w:rsid w:val="00E922A4"/>
    <w:rsid w:val="00E92525"/>
    <w:rsid w:val="00E925CE"/>
    <w:rsid w:val="00E93465"/>
    <w:rsid w:val="00E93F3F"/>
    <w:rsid w:val="00E94579"/>
    <w:rsid w:val="00E954DB"/>
    <w:rsid w:val="00E95B1F"/>
    <w:rsid w:val="00E96A10"/>
    <w:rsid w:val="00E96A20"/>
    <w:rsid w:val="00E97007"/>
    <w:rsid w:val="00E974D9"/>
    <w:rsid w:val="00EA05D9"/>
    <w:rsid w:val="00EA1104"/>
    <w:rsid w:val="00EA16EA"/>
    <w:rsid w:val="00EA3C4E"/>
    <w:rsid w:val="00EA5257"/>
    <w:rsid w:val="00EA59B6"/>
    <w:rsid w:val="00EA7415"/>
    <w:rsid w:val="00EA75C6"/>
    <w:rsid w:val="00EB0433"/>
    <w:rsid w:val="00EB0A34"/>
    <w:rsid w:val="00EB0BFD"/>
    <w:rsid w:val="00EB0F0A"/>
    <w:rsid w:val="00EB1A57"/>
    <w:rsid w:val="00EB1B8B"/>
    <w:rsid w:val="00EB2339"/>
    <w:rsid w:val="00EB3C54"/>
    <w:rsid w:val="00EB47DC"/>
    <w:rsid w:val="00EB489D"/>
    <w:rsid w:val="00EB4951"/>
    <w:rsid w:val="00EB514A"/>
    <w:rsid w:val="00EB595B"/>
    <w:rsid w:val="00EC07DB"/>
    <w:rsid w:val="00EC098E"/>
    <w:rsid w:val="00EC0BCB"/>
    <w:rsid w:val="00EC0E71"/>
    <w:rsid w:val="00EC2573"/>
    <w:rsid w:val="00EC2A44"/>
    <w:rsid w:val="00EC41DC"/>
    <w:rsid w:val="00EC5EE2"/>
    <w:rsid w:val="00EC5F2E"/>
    <w:rsid w:val="00EC64F0"/>
    <w:rsid w:val="00EC6DEC"/>
    <w:rsid w:val="00EC783F"/>
    <w:rsid w:val="00ED1E4C"/>
    <w:rsid w:val="00ED416D"/>
    <w:rsid w:val="00ED434A"/>
    <w:rsid w:val="00ED525D"/>
    <w:rsid w:val="00ED5796"/>
    <w:rsid w:val="00ED613A"/>
    <w:rsid w:val="00ED6ABD"/>
    <w:rsid w:val="00ED6CFA"/>
    <w:rsid w:val="00ED6D53"/>
    <w:rsid w:val="00EE15CE"/>
    <w:rsid w:val="00EE1855"/>
    <w:rsid w:val="00EE1CAA"/>
    <w:rsid w:val="00EE2B68"/>
    <w:rsid w:val="00EE2C8F"/>
    <w:rsid w:val="00EE32D0"/>
    <w:rsid w:val="00EE3733"/>
    <w:rsid w:val="00EE395E"/>
    <w:rsid w:val="00EE6A94"/>
    <w:rsid w:val="00EE6D70"/>
    <w:rsid w:val="00EF10A4"/>
    <w:rsid w:val="00EF1386"/>
    <w:rsid w:val="00EF2491"/>
    <w:rsid w:val="00EF256B"/>
    <w:rsid w:val="00EF2CA1"/>
    <w:rsid w:val="00EF3527"/>
    <w:rsid w:val="00EF4701"/>
    <w:rsid w:val="00EF5277"/>
    <w:rsid w:val="00EF52C5"/>
    <w:rsid w:val="00EF5383"/>
    <w:rsid w:val="00EF5BF5"/>
    <w:rsid w:val="00EF5C3D"/>
    <w:rsid w:val="00EF5CAD"/>
    <w:rsid w:val="00EF611F"/>
    <w:rsid w:val="00EF671E"/>
    <w:rsid w:val="00EF71E5"/>
    <w:rsid w:val="00EF7582"/>
    <w:rsid w:val="00EF76E1"/>
    <w:rsid w:val="00EF7B7F"/>
    <w:rsid w:val="00F008E0"/>
    <w:rsid w:val="00F00D7E"/>
    <w:rsid w:val="00F029AF"/>
    <w:rsid w:val="00F03A14"/>
    <w:rsid w:val="00F05629"/>
    <w:rsid w:val="00F05F39"/>
    <w:rsid w:val="00F060CC"/>
    <w:rsid w:val="00F06768"/>
    <w:rsid w:val="00F06C6D"/>
    <w:rsid w:val="00F07735"/>
    <w:rsid w:val="00F1030E"/>
    <w:rsid w:val="00F107AE"/>
    <w:rsid w:val="00F10925"/>
    <w:rsid w:val="00F10D7D"/>
    <w:rsid w:val="00F111E7"/>
    <w:rsid w:val="00F12F6C"/>
    <w:rsid w:val="00F130EA"/>
    <w:rsid w:val="00F13DAE"/>
    <w:rsid w:val="00F157D8"/>
    <w:rsid w:val="00F1611D"/>
    <w:rsid w:val="00F17259"/>
    <w:rsid w:val="00F17F24"/>
    <w:rsid w:val="00F201AD"/>
    <w:rsid w:val="00F20B0B"/>
    <w:rsid w:val="00F21481"/>
    <w:rsid w:val="00F21B21"/>
    <w:rsid w:val="00F2203C"/>
    <w:rsid w:val="00F222BB"/>
    <w:rsid w:val="00F2491A"/>
    <w:rsid w:val="00F24D52"/>
    <w:rsid w:val="00F24EF6"/>
    <w:rsid w:val="00F253B3"/>
    <w:rsid w:val="00F254E4"/>
    <w:rsid w:val="00F26F5D"/>
    <w:rsid w:val="00F2796B"/>
    <w:rsid w:val="00F309D9"/>
    <w:rsid w:val="00F31C6F"/>
    <w:rsid w:val="00F34C92"/>
    <w:rsid w:val="00F35D19"/>
    <w:rsid w:val="00F36F34"/>
    <w:rsid w:val="00F377AE"/>
    <w:rsid w:val="00F40CF6"/>
    <w:rsid w:val="00F41269"/>
    <w:rsid w:val="00F41319"/>
    <w:rsid w:val="00F41DB3"/>
    <w:rsid w:val="00F42AE7"/>
    <w:rsid w:val="00F43590"/>
    <w:rsid w:val="00F43AA6"/>
    <w:rsid w:val="00F44B13"/>
    <w:rsid w:val="00F45BE7"/>
    <w:rsid w:val="00F463D7"/>
    <w:rsid w:val="00F47C8E"/>
    <w:rsid w:val="00F47D75"/>
    <w:rsid w:val="00F47EA5"/>
    <w:rsid w:val="00F50034"/>
    <w:rsid w:val="00F50163"/>
    <w:rsid w:val="00F504AD"/>
    <w:rsid w:val="00F510C5"/>
    <w:rsid w:val="00F510E2"/>
    <w:rsid w:val="00F5136C"/>
    <w:rsid w:val="00F515F1"/>
    <w:rsid w:val="00F51AC4"/>
    <w:rsid w:val="00F5273A"/>
    <w:rsid w:val="00F527B4"/>
    <w:rsid w:val="00F52B37"/>
    <w:rsid w:val="00F52D6B"/>
    <w:rsid w:val="00F52E18"/>
    <w:rsid w:val="00F5391C"/>
    <w:rsid w:val="00F543E9"/>
    <w:rsid w:val="00F546FB"/>
    <w:rsid w:val="00F54D14"/>
    <w:rsid w:val="00F551A4"/>
    <w:rsid w:val="00F55335"/>
    <w:rsid w:val="00F55C98"/>
    <w:rsid w:val="00F55CF7"/>
    <w:rsid w:val="00F55FBC"/>
    <w:rsid w:val="00F56B60"/>
    <w:rsid w:val="00F56CCF"/>
    <w:rsid w:val="00F57081"/>
    <w:rsid w:val="00F5725E"/>
    <w:rsid w:val="00F577DD"/>
    <w:rsid w:val="00F57D1C"/>
    <w:rsid w:val="00F604BC"/>
    <w:rsid w:val="00F6086A"/>
    <w:rsid w:val="00F6169B"/>
    <w:rsid w:val="00F623E2"/>
    <w:rsid w:val="00F62824"/>
    <w:rsid w:val="00F62D7C"/>
    <w:rsid w:val="00F63438"/>
    <w:rsid w:val="00F634C8"/>
    <w:rsid w:val="00F63F52"/>
    <w:rsid w:val="00F647B2"/>
    <w:rsid w:val="00F64AFA"/>
    <w:rsid w:val="00F67155"/>
    <w:rsid w:val="00F67B19"/>
    <w:rsid w:val="00F7058F"/>
    <w:rsid w:val="00F70D21"/>
    <w:rsid w:val="00F70FEF"/>
    <w:rsid w:val="00F71703"/>
    <w:rsid w:val="00F71B23"/>
    <w:rsid w:val="00F7232A"/>
    <w:rsid w:val="00F728EC"/>
    <w:rsid w:val="00F73663"/>
    <w:rsid w:val="00F73E6F"/>
    <w:rsid w:val="00F73F06"/>
    <w:rsid w:val="00F74B39"/>
    <w:rsid w:val="00F74F3A"/>
    <w:rsid w:val="00F7544B"/>
    <w:rsid w:val="00F75B00"/>
    <w:rsid w:val="00F75C02"/>
    <w:rsid w:val="00F772AA"/>
    <w:rsid w:val="00F7757E"/>
    <w:rsid w:val="00F77ECB"/>
    <w:rsid w:val="00F80497"/>
    <w:rsid w:val="00F810C1"/>
    <w:rsid w:val="00F8146A"/>
    <w:rsid w:val="00F8171E"/>
    <w:rsid w:val="00F81BF8"/>
    <w:rsid w:val="00F81E47"/>
    <w:rsid w:val="00F824EF"/>
    <w:rsid w:val="00F82C9A"/>
    <w:rsid w:val="00F83E3E"/>
    <w:rsid w:val="00F842CB"/>
    <w:rsid w:val="00F84408"/>
    <w:rsid w:val="00F8446B"/>
    <w:rsid w:val="00F84F5E"/>
    <w:rsid w:val="00F85681"/>
    <w:rsid w:val="00F86272"/>
    <w:rsid w:val="00F86474"/>
    <w:rsid w:val="00F868B4"/>
    <w:rsid w:val="00F8730A"/>
    <w:rsid w:val="00F87F0E"/>
    <w:rsid w:val="00F9016F"/>
    <w:rsid w:val="00F9017A"/>
    <w:rsid w:val="00F90601"/>
    <w:rsid w:val="00F922DC"/>
    <w:rsid w:val="00F93217"/>
    <w:rsid w:val="00F93703"/>
    <w:rsid w:val="00F9415D"/>
    <w:rsid w:val="00F94C2F"/>
    <w:rsid w:val="00F96639"/>
    <w:rsid w:val="00F96734"/>
    <w:rsid w:val="00FA10C8"/>
    <w:rsid w:val="00FA1396"/>
    <w:rsid w:val="00FA1D82"/>
    <w:rsid w:val="00FA26A7"/>
    <w:rsid w:val="00FA2F82"/>
    <w:rsid w:val="00FA4986"/>
    <w:rsid w:val="00FA6910"/>
    <w:rsid w:val="00FA69E0"/>
    <w:rsid w:val="00FA78FD"/>
    <w:rsid w:val="00FA7B00"/>
    <w:rsid w:val="00FB0EED"/>
    <w:rsid w:val="00FB11BE"/>
    <w:rsid w:val="00FB1357"/>
    <w:rsid w:val="00FB1799"/>
    <w:rsid w:val="00FB199F"/>
    <w:rsid w:val="00FB1B56"/>
    <w:rsid w:val="00FB1C6F"/>
    <w:rsid w:val="00FB1FD9"/>
    <w:rsid w:val="00FB27F1"/>
    <w:rsid w:val="00FB3EEF"/>
    <w:rsid w:val="00FB47D4"/>
    <w:rsid w:val="00FB4C6F"/>
    <w:rsid w:val="00FB771A"/>
    <w:rsid w:val="00FB7779"/>
    <w:rsid w:val="00FC1540"/>
    <w:rsid w:val="00FC3019"/>
    <w:rsid w:val="00FC4D0E"/>
    <w:rsid w:val="00FC5333"/>
    <w:rsid w:val="00FC5E76"/>
    <w:rsid w:val="00FC69CF"/>
    <w:rsid w:val="00FC7214"/>
    <w:rsid w:val="00FC7927"/>
    <w:rsid w:val="00FD0294"/>
    <w:rsid w:val="00FD058F"/>
    <w:rsid w:val="00FD0B70"/>
    <w:rsid w:val="00FD11B8"/>
    <w:rsid w:val="00FD1440"/>
    <w:rsid w:val="00FD1489"/>
    <w:rsid w:val="00FD164F"/>
    <w:rsid w:val="00FD17D7"/>
    <w:rsid w:val="00FD1DF2"/>
    <w:rsid w:val="00FD2253"/>
    <w:rsid w:val="00FD2DA9"/>
    <w:rsid w:val="00FD34BD"/>
    <w:rsid w:val="00FD35FA"/>
    <w:rsid w:val="00FD43E2"/>
    <w:rsid w:val="00FD5227"/>
    <w:rsid w:val="00FD59F1"/>
    <w:rsid w:val="00FD6FE2"/>
    <w:rsid w:val="00FD74CB"/>
    <w:rsid w:val="00FD7543"/>
    <w:rsid w:val="00FD7BF5"/>
    <w:rsid w:val="00FE185C"/>
    <w:rsid w:val="00FE29A8"/>
    <w:rsid w:val="00FE3617"/>
    <w:rsid w:val="00FE366B"/>
    <w:rsid w:val="00FE3C5F"/>
    <w:rsid w:val="00FE401B"/>
    <w:rsid w:val="00FE4705"/>
    <w:rsid w:val="00FE557C"/>
    <w:rsid w:val="00FE60F1"/>
    <w:rsid w:val="00FE6473"/>
    <w:rsid w:val="00FE6894"/>
    <w:rsid w:val="00FE7AF2"/>
    <w:rsid w:val="00FF12A4"/>
    <w:rsid w:val="00FF318B"/>
    <w:rsid w:val="00FF34F3"/>
    <w:rsid w:val="00FF4C3A"/>
    <w:rsid w:val="00FF62F4"/>
    <w:rsid w:val="00FF6519"/>
    <w:rsid w:val="00FF68B5"/>
    <w:rsid w:val="00FF7FAB"/>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B9827FF"/>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742E"/>
    <w:pPr>
      <w:tabs>
        <w:tab w:val="left" w:pos="567"/>
      </w:tabs>
      <w:spacing w:line="260" w:lineRule="exact"/>
    </w:pPr>
    <w:rPr>
      <w:sz w:val="22"/>
      <w:lang w:val="en-GB" w:eastAsia="en-US"/>
    </w:rPr>
  </w:style>
  <w:style w:type="paragraph" w:styleId="Heading2">
    <w:name w:val="heading 2"/>
    <w:basedOn w:val="Normal"/>
    <w:link w:val="Heading2Char"/>
    <w:uiPriority w:val="9"/>
    <w:qFormat/>
    <w:rsid w:val="001870BD"/>
    <w:pPr>
      <w:tabs>
        <w:tab w:val="clear" w:pos="567"/>
      </w:tabs>
      <w:spacing w:before="100" w:beforeAutospacing="1" w:after="100" w:afterAutospacing="1" w:line="240" w:lineRule="auto"/>
      <w:outlineLvl w:val="1"/>
    </w:pPr>
    <w:rPr>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1870BD"/>
    <w:rPr>
      <w:rFonts w:eastAsia="Times New Roman"/>
      <w:b/>
      <w:sz w:val="36"/>
      <w:lang w:val="en-US" w:eastAsia="en-US"/>
    </w:rPr>
  </w:style>
  <w:style w:type="paragraph" w:styleId="Footer">
    <w:name w:val="footer"/>
    <w:basedOn w:val="Normal"/>
    <w:link w:val="FooterChar"/>
    <w:uiPriority w:val="99"/>
    <w:pPr>
      <w:tabs>
        <w:tab w:val="center" w:pos="4536"/>
        <w:tab w:val="right" w:pos="8306"/>
      </w:tabs>
    </w:pPr>
    <w:rPr>
      <w:rFonts w:ascii="Arial" w:hAnsi="Arial"/>
      <w:noProof/>
      <w:sz w:val="16"/>
    </w:rPr>
  </w:style>
  <w:style w:type="character" w:customStyle="1" w:styleId="FooterChar">
    <w:name w:val="Footer Char"/>
    <w:basedOn w:val="DefaultParagraphFont"/>
    <w:link w:val="Footer"/>
    <w:uiPriority w:val="99"/>
    <w:locked/>
    <w:rsid w:val="00481EBD"/>
    <w:rPr>
      <w:rFonts w:ascii="Arial" w:hAnsi="Arial"/>
      <w:noProof/>
      <w:sz w:val="16"/>
      <w:lang w:val="en-GB"/>
    </w:rPr>
  </w:style>
  <w:style w:type="paragraph" w:styleId="Header">
    <w:name w:val="header"/>
    <w:basedOn w:val="Normal"/>
    <w:link w:val="HeaderChar"/>
    <w:uiPriority w:val="99"/>
    <w:pPr>
      <w:tabs>
        <w:tab w:val="center" w:pos="4153"/>
        <w:tab w:val="right" w:pos="8306"/>
      </w:tabs>
    </w:pPr>
    <w:rPr>
      <w:rFonts w:ascii="Arial" w:hAnsi="Arial"/>
      <w:sz w:val="20"/>
    </w:rPr>
  </w:style>
  <w:style w:type="character" w:customStyle="1" w:styleId="HeaderChar">
    <w:name w:val="Header Char"/>
    <w:basedOn w:val="DefaultParagraphFont"/>
    <w:link w:val="Header"/>
    <w:uiPriority w:val="99"/>
    <w:locked/>
    <w:rsid w:val="00A615CD"/>
    <w:rPr>
      <w:rFonts w:ascii="Arial" w:hAnsi="Arial"/>
      <w:lang w:val="en-GB" w:eastAsia="x-none"/>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basedOn w:val="DefaultParagraphFont"/>
    <w:uiPriority w:val="99"/>
    <w:rsid w:val="00812D16"/>
    <w:rPr>
      <w:rFonts w:cs="Times New Roman"/>
    </w:rPr>
  </w:style>
  <w:style w:type="paragraph" w:styleId="BodyText">
    <w:name w:val="Body Text"/>
    <w:basedOn w:val="Normal"/>
    <w:link w:val="BodyTextChar"/>
    <w:uiPriority w:val="99"/>
    <w:rsid w:val="00812D16"/>
    <w:pPr>
      <w:tabs>
        <w:tab w:val="clear" w:pos="567"/>
      </w:tabs>
      <w:spacing w:line="240" w:lineRule="auto"/>
    </w:pPr>
    <w:rPr>
      <w:i/>
      <w:color w:val="008000"/>
    </w:rPr>
  </w:style>
  <w:style w:type="character" w:customStyle="1" w:styleId="BodyTextChar">
    <w:name w:val="Body Text Char"/>
    <w:basedOn w:val="DefaultParagraphFont"/>
    <w:link w:val="BodyText"/>
    <w:uiPriority w:val="99"/>
    <w:locked/>
    <w:rsid w:val="003E3C70"/>
    <w:rPr>
      <w:rFonts w:eastAsia="Times New Roman"/>
      <w:i/>
      <w:color w:val="008000"/>
      <w:sz w:val="22"/>
      <w:lang w:val="en-GB" w:eastAsia="en-US"/>
    </w:rPr>
  </w:style>
  <w:style w:type="paragraph" w:styleId="CommentText">
    <w:name w:val="annotation text"/>
    <w:aliases w:val="Annotationtext"/>
    <w:basedOn w:val="Normal"/>
    <w:link w:val="CommentTextChar"/>
    <w:uiPriority w:val="99"/>
    <w:rsid w:val="00812D16"/>
    <w:rPr>
      <w:sz w:val="20"/>
    </w:rPr>
  </w:style>
  <w:style w:type="character" w:customStyle="1" w:styleId="CommentTextChar">
    <w:name w:val="Comment Text Char"/>
    <w:aliases w:val="Annotationtext Char"/>
    <w:basedOn w:val="DefaultParagraphFont"/>
    <w:link w:val="CommentText"/>
    <w:uiPriority w:val="99"/>
    <w:locked/>
    <w:rsid w:val="00BC6DC2"/>
    <w:rPr>
      <w:rFonts w:eastAsia="Times New Roman"/>
      <w:lang w:val="x-none" w:eastAsia="en-US"/>
    </w:rPr>
  </w:style>
  <w:style w:type="character" w:styleId="Hyperlink">
    <w:name w:val="Hyperlink"/>
    <w:basedOn w:val="DefaultParagraphFont"/>
    <w:uiPriority w:val="99"/>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rPr>
      <w:lang w:val="en-US"/>
    </w:rPr>
  </w:style>
  <w:style w:type="paragraph" w:styleId="BalloonText">
    <w:name w:val="Balloon Text"/>
    <w:basedOn w:val="Normal"/>
    <w:link w:val="BalloonTextChar"/>
    <w:uiPriority w:val="99"/>
    <w:semiHidden/>
    <w:rsid w:val="0005742E"/>
    <w:rPr>
      <w:rFonts w:cs="Tahoma"/>
      <w:sz w:val="20"/>
      <w:szCs w:val="16"/>
    </w:rPr>
  </w:style>
  <w:style w:type="character" w:customStyle="1" w:styleId="BalloonTextChar">
    <w:name w:val="Balloon Text Char"/>
    <w:basedOn w:val="DefaultParagraphFont"/>
    <w:link w:val="BalloonText"/>
    <w:uiPriority w:val="99"/>
    <w:semiHidden/>
    <w:locked/>
    <w:rsid w:val="0005742E"/>
    <w:rPr>
      <w:rFonts w:eastAsia="Times New Roman"/>
      <w:sz w:val="16"/>
      <w:lang w:val="en-GB" w:eastAsia="en-US"/>
    </w:rPr>
  </w:style>
  <w:style w:type="paragraph" w:customStyle="1" w:styleId="BodytextAgency">
    <w:name w:val="Body text (Agency)"/>
    <w:basedOn w:val="Normal"/>
    <w:link w:val="BodytextAgencyChar"/>
    <w:qFormat/>
    <w:rsid w:val="00345F9C"/>
    <w:pPr>
      <w:tabs>
        <w:tab w:val="clear" w:pos="567"/>
      </w:tabs>
      <w:spacing w:after="140" w:line="280" w:lineRule="atLeast"/>
    </w:pPr>
    <w:rPr>
      <w:rFonts w:ascii="Verdana" w:eastAsia="Times New Roman" w:hAnsi="Verdana" w:cs="Verdana"/>
      <w:sz w:val="18"/>
      <w:szCs w:val="18"/>
      <w:lang w:eastAsia="en-GB"/>
    </w:rPr>
  </w:style>
  <w:style w:type="character" w:customStyle="1" w:styleId="BodytextAgencyChar">
    <w:name w:val="Body text (Agency) Char"/>
    <w:link w:val="BodytextAgency"/>
    <w:locked/>
    <w:rsid w:val="00345F9C"/>
    <w:rPr>
      <w:rFonts w:ascii="Verdana" w:eastAsia="Times New Roman" w:hAnsi="Verdana"/>
      <w:sz w:val="18"/>
      <w:lang w:val="en-GB" w:eastAsia="en-GB"/>
    </w:rPr>
  </w:style>
  <w:style w:type="paragraph" w:customStyle="1" w:styleId="DraftingNotesAgency">
    <w:name w:val="Drafting Notes (Agency)"/>
    <w:basedOn w:val="Normal"/>
    <w:next w:val="BodytextAgency"/>
    <w:link w:val="DraftingNotesAgencyChar"/>
    <w:qFormat/>
    <w:rsid w:val="00345F9C"/>
    <w:pPr>
      <w:tabs>
        <w:tab w:val="clear" w:pos="567"/>
      </w:tabs>
      <w:spacing w:after="140" w:line="280" w:lineRule="atLeast"/>
    </w:pPr>
    <w:rPr>
      <w:rFonts w:ascii="Courier New" w:eastAsia="Times New Roman" w:hAnsi="Courier New"/>
      <w:i/>
      <w:color w:val="339966"/>
      <w:szCs w:val="18"/>
      <w:lang w:eastAsia="en-GB"/>
    </w:rPr>
  </w:style>
  <w:style w:type="character" w:customStyle="1" w:styleId="DraftingNotesAgencyChar">
    <w:name w:val="Drafting Notes (Agency) Char"/>
    <w:link w:val="DraftingNotesAgency"/>
    <w:locked/>
    <w:rsid w:val="00345F9C"/>
    <w:rPr>
      <w:rFonts w:ascii="Courier New" w:eastAsia="Times New Roman" w:hAnsi="Courier New"/>
      <w:i/>
      <w:color w:val="339966"/>
      <w:sz w:val="18"/>
      <w:lang w:val="en-GB" w:eastAsia="en-GB"/>
    </w:rPr>
  </w:style>
  <w:style w:type="paragraph" w:customStyle="1" w:styleId="NormalAgency">
    <w:name w:val="Normal (Agency)"/>
    <w:link w:val="NormalAgencyChar"/>
    <w:rsid w:val="00C179B0"/>
    <w:rPr>
      <w:rFonts w:ascii="Verdana" w:eastAsia="Times New Roman" w:hAnsi="Verdana" w:cs="Verdana"/>
      <w:sz w:val="18"/>
      <w:szCs w:val="18"/>
      <w:lang w:val="en-GB" w:eastAsia="en-GB"/>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blStylePr w:type="firstRow">
      <w:rPr>
        <w:rFonts w:ascii="Tahoma" w:hAnsi="Tahoma" w:cs="Times New Roman"/>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3E3C70"/>
    <w:pPr>
      <w:keepNext/>
    </w:pPr>
    <w:rPr>
      <w:rFonts w:eastAsia="SimSu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locked/>
    <w:rsid w:val="00C179B0"/>
    <w:rPr>
      <w:rFonts w:ascii="Verdana" w:eastAsia="Times New Roman" w:hAnsi="Verdana"/>
      <w:sz w:val="18"/>
      <w:lang w:val="en-GB" w:eastAsia="en-GB"/>
    </w:rPr>
  </w:style>
  <w:style w:type="character" w:styleId="CommentReference">
    <w:name w:val="annotation reference"/>
    <w:basedOn w:val="DefaultParagraphFont"/>
    <w:uiPriority w:val="99"/>
    <w:rsid w:val="00BC6DC2"/>
    <w:rPr>
      <w:sz w:val="16"/>
    </w:rPr>
  </w:style>
  <w:style w:type="paragraph" w:styleId="CommentSubject">
    <w:name w:val="annotation subject"/>
    <w:basedOn w:val="CommentText"/>
    <w:next w:val="CommentText"/>
    <w:link w:val="CommentSubjectChar"/>
    <w:uiPriority w:val="99"/>
    <w:rsid w:val="00BC6DC2"/>
    <w:rPr>
      <w:b/>
      <w:bCs/>
    </w:rPr>
  </w:style>
  <w:style w:type="character" w:customStyle="1" w:styleId="CommentSubjectChar">
    <w:name w:val="Comment Subject Char"/>
    <w:basedOn w:val="CommentTextChar"/>
    <w:link w:val="CommentSubject"/>
    <w:uiPriority w:val="99"/>
    <w:locked/>
    <w:rsid w:val="00BC6DC2"/>
    <w:rPr>
      <w:rFonts w:eastAsia="Times New Roman"/>
      <w:b/>
      <w:lang w:val="x-none" w:eastAsia="en-US"/>
    </w:rPr>
  </w:style>
  <w:style w:type="paragraph" w:customStyle="1" w:styleId="Default">
    <w:name w:val="Default"/>
    <w:rsid w:val="003E3C70"/>
    <w:pPr>
      <w:autoSpaceDE w:val="0"/>
      <w:autoSpaceDN w:val="0"/>
      <w:adjustRightInd w:val="0"/>
    </w:pPr>
    <w:rPr>
      <w:color w:val="000000"/>
      <w:sz w:val="24"/>
      <w:szCs w:val="24"/>
      <w:lang w:val="en-US" w:eastAsia="en-US"/>
    </w:rPr>
  </w:style>
  <w:style w:type="paragraph" w:customStyle="1" w:styleId="HeadingSmPC">
    <w:name w:val="Heading SmPC"/>
    <w:basedOn w:val="Normal"/>
    <w:link w:val="HeadingSmPCChar"/>
    <w:qFormat/>
    <w:rsid w:val="009F0198"/>
    <w:pPr>
      <w:suppressAutoHyphens/>
      <w:ind w:left="567" w:hanging="567"/>
    </w:pPr>
    <w:rPr>
      <w:b/>
      <w:noProof/>
      <w:szCs w:val="22"/>
    </w:rPr>
  </w:style>
  <w:style w:type="character" w:styleId="FollowedHyperlink">
    <w:name w:val="FollowedHyperlink"/>
    <w:basedOn w:val="DefaultParagraphFont"/>
    <w:uiPriority w:val="99"/>
    <w:rsid w:val="00C5598C"/>
    <w:rPr>
      <w:color w:val="800080"/>
      <w:u w:val="single"/>
    </w:rPr>
  </w:style>
  <w:style w:type="character" w:customStyle="1" w:styleId="HeadingSmPCChar">
    <w:name w:val="Heading SmPC Char"/>
    <w:link w:val="HeadingSmPC"/>
    <w:locked/>
    <w:rsid w:val="009F0198"/>
    <w:rPr>
      <w:rFonts w:eastAsia="Times New Roman"/>
      <w:b/>
      <w:noProof/>
      <w:sz w:val="22"/>
      <w:lang w:val="en-GB"/>
    </w:rPr>
  </w:style>
  <w:style w:type="paragraph" w:customStyle="1" w:styleId="C-TableText">
    <w:name w:val="C-Table Text"/>
    <w:link w:val="C-TableTextChar"/>
    <w:rsid w:val="003E3C70"/>
    <w:pPr>
      <w:spacing w:before="60" w:after="60"/>
    </w:pPr>
    <w:rPr>
      <w:sz w:val="22"/>
      <w:lang w:val="en-US" w:eastAsia="en-US"/>
    </w:rPr>
  </w:style>
  <w:style w:type="paragraph" w:customStyle="1" w:styleId="C-TableHeader">
    <w:name w:val="C-Table Header"/>
    <w:next w:val="C-TableText"/>
    <w:link w:val="C-TableHeaderChar"/>
    <w:rsid w:val="003E3C70"/>
    <w:pPr>
      <w:keepNext/>
      <w:spacing w:before="60" w:after="60"/>
    </w:pPr>
    <w:rPr>
      <w:b/>
      <w:sz w:val="22"/>
      <w:lang w:val="en-US" w:eastAsia="en-US"/>
    </w:rPr>
  </w:style>
  <w:style w:type="character" w:customStyle="1" w:styleId="C-TableTextChar">
    <w:name w:val="C-Table Text Char"/>
    <w:link w:val="C-TableText"/>
    <w:locked/>
    <w:rsid w:val="004C0134"/>
    <w:rPr>
      <w:sz w:val="22"/>
      <w:lang w:val="en-US" w:eastAsia="en-US"/>
    </w:rPr>
  </w:style>
  <w:style w:type="character" w:customStyle="1" w:styleId="C-TableCallout">
    <w:name w:val="C-Table Callout"/>
    <w:rsid w:val="00B57BA4"/>
    <w:rPr>
      <w:rFonts w:ascii="Times New Roman" w:hAnsi="Times New Roman"/>
      <w:color w:val="auto"/>
      <w:spacing w:val="0"/>
      <w:w w:val="100"/>
      <w:position w:val="0"/>
      <w:sz w:val="22"/>
      <w:u w:val="none"/>
      <w:effect w:val="none"/>
      <w:vertAlign w:val="superscript"/>
      <w:em w:val="none"/>
    </w:rPr>
  </w:style>
  <w:style w:type="paragraph" w:customStyle="1" w:styleId="C-TableFootnote">
    <w:name w:val="C-Table Footnote"/>
    <w:next w:val="Normal"/>
    <w:rsid w:val="00B57BA4"/>
    <w:pPr>
      <w:tabs>
        <w:tab w:val="left" w:pos="144"/>
      </w:tabs>
      <w:ind w:left="144" w:hanging="144"/>
    </w:pPr>
    <w:rPr>
      <w:rFonts w:cs="Arial"/>
      <w:lang w:val="en-US" w:eastAsia="en-US"/>
    </w:rPr>
  </w:style>
  <w:style w:type="paragraph" w:styleId="EndnoteText">
    <w:name w:val="endnote text"/>
    <w:basedOn w:val="Normal"/>
    <w:link w:val="EndnoteTextChar"/>
    <w:uiPriority w:val="99"/>
    <w:rsid w:val="007A3D1C"/>
    <w:rPr>
      <w:sz w:val="20"/>
    </w:rPr>
  </w:style>
  <w:style w:type="character" w:customStyle="1" w:styleId="EndnoteTextChar">
    <w:name w:val="Endnote Text Char"/>
    <w:basedOn w:val="DefaultParagraphFont"/>
    <w:link w:val="EndnoteText"/>
    <w:uiPriority w:val="99"/>
    <w:locked/>
    <w:rsid w:val="007A3D1C"/>
    <w:rPr>
      <w:rFonts w:eastAsia="Times New Roman"/>
      <w:lang w:val="en-GB" w:eastAsia="x-none"/>
    </w:rPr>
  </w:style>
  <w:style w:type="character" w:styleId="EndnoteReference">
    <w:name w:val="endnote reference"/>
    <w:basedOn w:val="DefaultParagraphFont"/>
    <w:uiPriority w:val="99"/>
    <w:rsid w:val="007A3D1C"/>
    <w:rPr>
      <w:vertAlign w:val="superscript"/>
    </w:rPr>
  </w:style>
  <w:style w:type="paragraph" w:styleId="ListParagraph">
    <w:name w:val="List Paragraph"/>
    <w:basedOn w:val="Normal"/>
    <w:uiPriority w:val="34"/>
    <w:qFormat/>
    <w:rsid w:val="00375C6D"/>
    <w:pPr>
      <w:tabs>
        <w:tab w:val="clear" w:pos="567"/>
      </w:tabs>
      <w:spacing w:line="240" w:lineRule="auto"/>
      <w:ind w:left="720"/>
      <w:contextualSpacing/>
    </w:pPr>
    <w:rPr>
      <w:sz w:val="24"/>
      <w:szCs w:val="24"/>
      <w:lang w:val="en-US"/>
    </w:rPr>
  </w:style>
  <w:style w:type="table" w:styleId="TableGrid">
    <w:name w:val="Table Grid"/>
    <w:basedOn w:val="TableNormal"/>
    <w:uiPriority w:val="59"/>
    <w:rsid w:val="00275110"/>
    <w:rPr>
      <w:rFonts w:ascii="Calibri" w:eastAsia="Times New Roma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uiPriority w:val="39"/>
    <w:rsid w:val="000C3E9D"/>
    <w:pPr>
      <w:tabs>
        <w:tab w:val="left" w:pos="1152"/>
        <w:tab w:val="right" w:leader="dot" w:pos="9360"/>
      </w:tabs>
      <w:spacing w:before="120" w:line="240" w:lineRule="auto"/>
      <w:ind w:left="1152" w:right="792" w:hanging="1152"/>
    </w:pPr>
    <w:rPr>
      <w:rFonts w:cs="Arial"/>
      <w:color w:val="0000FF"/>
      <w:sz w:val="24"/>
      <w:szCs w:val="24"/>
      <w:lang w:val="en-US"/>
    </w:rPr>
  </w:style>
  <w:style w:type="paragraph" w:styleId="TOC1">
    <w:name w:val="toc 1"/>
    <w:basedOn w:val="Normal"/>
    <w:next w:val="Normal"/>
    <w:autoRedefine/>
    <w:uiPriority w:val="39"/>
    <w:rsid w:val="000C3E9D"/>
    <w:pPr>
      <w:tabs>
        <w:tab w:val="clear" w:pos="567"/>
      </w:tabs>
    </w:pPr>
  </w:style>
  <w:style w:type="paragraph" w:styleId="PlainText">
    <w:name w:val="Plain Text"/>
    <w:basedOn w:val="Normal"/>
    <w:link w:val="PlainTextChar"/>
    <w:uiPriority w:val="99"/>
    <w:unhideWhenUsed/>
    <w:rsid w:val="00147A08"/>
    <w:pPr>
      <w:tabs>
        <w:tab w:val="clear" w:pos="567"/>
      </w:tabs>
      <w:spacing w:line="240" w:lineRule="auto"/>
    </w:pPr>
    <w:rPr>
      <w:rFonts w:ascii="Calibri" w:eastAsia="Times New Roman" w:hAnsi="Calibri"/>
      <w:szCs w:val="22"/>
      <w:lang w:val="sv-SE" w:eastAsia="sv-SE"/>
    </w:rPr>
  </w:style>
  <w:style w:type="character" w:customStyle="1" w:styleId="PlainTextChar">
    <w:name w:val="Plain Text Char"/>
    <w:basedOn w:val="DefaultParagraphFont"/>
    <w:link w:val="PlainText"/>
    <w:uiPriority w:val="99"/>
    <w:locked/>
    <w:rsid w:val="00147A08"/>
    <w:rPr>
      <w:rFonts w:ascii="Calibri" w:eastAsia="Times New Roman" w:hAnsi="Calibri"/>
      <w:sz w:val="22"/>
      <w:lang w:val="sv-SE" w:eastAsia="sv-SE"/>
    </w:rPr>
  </w:style>
  <w:style w:type="paragraph" w:styleId="Revision">
    <w:name w:val="Revision"/>
    <w:hidden/>
    <w:uiPriority w:val="99"/>
    <w:semiHidden/>
    <w:rsid w:val="003E3C70"/>
    <w:rPr>
      <w:sz w:val="22"/>
      <w:lang w:val="en-GB" w:eastAsia="en-US"/>
    </w:rPr>
  </w:style>
  <w:style w:type="paragraph" w:customStyle="1" w:styleId="C-BodyText">
    <w:name w:val="C-Body Text"/>
    <w:link w:val="C-BodyTextChar"/>
    <w:rsid w:val="003E3C70"/>
    <w:pPr>
      <w:spacing w:before="120" w:after="120" w:line="280" w:lineRule="atLeast"/>
    </w:pPr>
    <w:rPr>
      <w:sz w:val="24"/>
      <w:lang w:val="en-US" w:eastAsia="en-US"/>
    </w:rPr>
  </w:style>
  <w:style w:type="character" w:customStyle="1" w:styleId="C-BodyTextChar">
    <w:name w:val="C-Body Text Char"/>
    <w:link w:val="C-BodyText"/>
    <w:locked/>
    <w:rsid w:val="00A5108B"/>
    <w:rPr>
      <w:sz w:val="24"/>
      <w:lang w:val="en-US" w:eastAsia="en-US"/>
    </w:rPr>
  </w:style>
  <w:style w:type="paragraph" w:customStyle="1" w:styleId="DocID">
    <w:name w:val="DocID"/>
    <w:basedOn w:val="BodyText"/>
    <w:next w:val="Footer"/>
    <w:link w:val="DocIDChar"/>
    <w:rsid w:val="00107700"/>
    <w:pPr>
      <w:widowControl w:val="0"/>
    </w:pPr>
    <w:rPr>
      <w:rFonts w:ascii="Arial" w:hAnsi="Arial" w:cs="Arial"/>
      <w:i w:val="0"/>
      <w:color w:val="000000"/>
      <w:sz w:val="16"/>
    </w:rPr>
  </w:style>
  <w:style w:type="character" w:customStyle="1" w:styleId="DocIDChar">
    <w:name w:val="DocID Char"/>
    <w:link w:val="DocID"/>
    <w:locked/>
    <w:rsid w:val="00107700"/>
    <w:rPr>
      <w:rFonts w:ascii="Arial" w:hAnsi="Arial"/>
      <w:color w:val="000000"/>
      <w:sz w:val="16"/>
      <w:lang w:val="en-GB" w:eastAsia="x-none"/>
    </w:rPr>
  </w:style>
  <w:style w:type="character" w:customStyle="1" w:styleId="C-TableHeaderChar">
    <w:name w:val="C-Table Header Char"/>
    <w:link w:val="C-TableHeader"/>
    <w:locked/>
    <w:rsid w:val="00FB0EED"/>
    <w:rPr>
      <w:b/>
      <w:sz w:val="22"/>
      <w:lang w:val="en-US" w:eastAsia="en-US"/>
    </w:rPr>
  </w:style>
  <w:style w:type="paragraph" w:customStyle="1" w:styleId="TitleA">
    <w:name w:val="Title A"/>
    <w:basedOn w:val="Normal"/>
    <w:qFormat/>
    <w:rsid w:val="00A04264"/>
    <w:pPr>
      <w:tabs>
        <w:tab w:val="clear" w:pos="567"/>
      </w:tabs>
      <w:spacing w:line="240" w:lineRule="auto"/>
      <w:jc w:val="center"/>
      <w:outlineLvl w:val="0"/>
    </w:pPr>
    <w:rPr>
      <w:b/>
    </w:rPr>
  </w:style>
  <w:style w:type="paragraph" w:customStyle="1" w:styleId="TitleB">
    <w:name w:val="Title B"/>
    <w:basedOn w:val="Normal"/>
    <w:qFormat/>
    <w:rsid w:val="00A04264"/>
    <w:pPr>
      <w:tabs>
        <w:tab w:val="clear" w:pos="567"/>
      </w:tabs>
      <w:spacing w:line="240" w:lineRule="auto"/>
      <w:ind w:left="567" w:hanging="567"/>
      <w:outlineLvl w:val="0"/>
    </w:pPr>
    <w:rPr>
      <w:b/>
    </w:rPr>
  </w:style>
  <w:style w:type="paragraph" w:customStyle="1" w:styleId="eCTD-Table-Text">
    <w:name w:val="eCTD-Table-Text"/>
    <w:basedOn w:val="NoSpacing"/>
    <w:qFormat/>
    <w:rsid w:val="003E3C70"/>
    <w:pPr>
      <w:keepNext/>
      <w:keepLines/>
      <w:tabs>
        <w:tab w:val="clear" w:pos="567"/>
      </w:tabs>
      <w:spacing w:before="40" w:after="40"/>
    </w:pPr>
    <w:rPr>
      <w:color w:val="000000"/>
      <w:sz w:val="20"/>
      <w:szCs w:val="22"/>
      <w:lang w:val="en-US"/>
    </w:rPr>
  </w:style>
  <w:style w:type="paragraph" w:styleId="NoSpacing">
    <w:name w:val="No Spacing"/>
    <w:uiPriority w:val="1"/>
    <w:qFormat/>
    <w:rsid w:val="003E3C70"/>
    <w:pPr>
      <w:tabs>
        <w:tab w:val="left" w:pos="567"/>
      </w:tabs>
    </w:pPr>
    <w:rPr>
      <w:sz w:val="22"/>
      <w:lang w:val="en-GB" w:eastAsia="en-US"/>
    </w:rPr>
  </w:style>
  <w:style w:type="character" w:customStyle="1" w:styleId="UnresolvedMention1">
    <w:name w:val="Unresolved Mention1"/>
    <w:uiPriority w:val="99"/>
    <w:semiHidden/>
    <w:unhideWhenUsed/>
    <w:rsid w:val="00430447"/>
    <w:rPr>
      <w:color w:val="808080"/>
      <w:shd w:val="clear" w:color="auto" w:fill="E6E6E6"/>
    </w:rPr>
  </w:style>
  <w:style w:type="paragraph" w:styleId="FootnoteText">
    <w:name w:val="footnote text"/>
    <w:basedOn w:val="Normal"/>
    <w:link w:val="FootnoteTextChar"/>
    <w:uiPriority w:val="99"/>
    <w:rsid w:val="003E3C70"/>
    <w:pPr>
      <w:tabs>
        <w:tab w:val="clear" w:pos="567"/>
      </w:tabs>
      <w:spacing w:line="240" w:lineRule="auto"/>
    </w:pPr>
    <w:rPr>
      <w:rFonts w:ascii="Verdana" w:hAnsi="Verdana" w:cs="Verdana"/>
      <w:sz w:val="15"/>
      <w:lang w:eastAsia="en-GB"/>
    </w:rPr>
  </w:style>
  <w:style w:type="character" w:customStyle="1" w:styleId="FootnoteTextChar">
    <w:name w:val="Footnote Text Char"/>
    <w:basedOn w:val="DefaultParagraphFont"/>
    <w:link w:val="FootnoteText"/>
    <w:uiPriority w:val="99"/>
    <w:locked/>
    <w:rsid w:val="003E3C70"/>
    <w:rPr>
      <w:rFonts w:ascii="Verdana" w:hAnsi="Verdana"/>
      <w:sz w:val="15"/>
      <w:lang w:val="en-GB" w:eastAsia="en-GB"/>
    </w:rPr>
  </w:style>
  <w:style w:type="character" w:styleId="FootnoteReference">
    <w:name w:val="footnote reference"/>
    <w:basedOn w:val="DefaultParagraphFont"/>
    <w:uiPriority w:val="99"/>
    <w:rsid w:val="003E3C70"/>
    <w:rPr>
      <w:rFonts w:ascii="Verdana" w:hAnsi="Verdana"/>
      <w:vertAlign w:val="superscript"/>
    </w:rPr>
  </w:style>
  <w:style w:type="paragraph" w:customStyle="1" w:styleId="Heading1Agency">
    <w:name w:val="Heading 1 (Agency)"/>
    <w:basedOn w:val="Normal"/>
    <w:next w:val="BodytextAgency"/>
    <w:qFormat/>
    <w:rsid w:val="003E3C70"/>
    <w:pPr>
      <w:keepNext/>
      <w:numPr>
        <w:numId w:val="80"/>
      </w:numPr>
      <w:tabs>
        <w:tab w:val="clear" w:pos="567"/>
      </w:tabs>
      <w:spacing w:before="280" w:after="220" w:line="240" w:lineRule="auto"/>
      <w:outlineLvl w:val="0"/>
    </w:pPr>
    <w:rPr>
      <w:rFonts w:ascii="Verdana" w:hAnsi="Verdana" w:cs="Arial"/>
      <w:b/>
      <w:bCs/>
      <w:kern w:val="32"/>
      <w:sz w:val="27"/>
      <w:szCs w:val="27"/>
      <w:lang w:eastAsia="en-GB"/>
    </w:rPr>
  </w:style>
  <w:style w:type="paragraph" w:customStyle="1" w:styleId="Heading2Agency">
    <w:name w:val="Heading 2 (Agency)"/>
    <w:basedOn w:val="Normal"/>
    <w:next w:val="BodytextAgency"/>
    <w:qFormat/>
    <w:rsid w:val="003E3C70"/>
    <w:pPr>
      <w:keepNext/>
      <w:numPr>
        <w:ilvl w:val="1"/>
        <w:numId w:val="80"/>
      </w:numPr>
      <w:tabs>
        <w:tab w:val="clear" w:pos="567"/>
      </w:tabs>
      <w:spacing w:before="280" w:after="220" w:line="240" w:lineRule="auto"/>
      <w:outlineLvl w:val="1"/>
    </w:pPr>
    <w:rPr>
      <w:rFonts w:ascii="Verdana" w:hAnsi="Verdana" w:cs="Arial"/>
      <w:b/>
      <w:bCs/>
      <w:i/>
      <w:kern w:val="32"/>
      <w:szCs w:val="22"/>
      <w:lang w:eastAsia="en-GB"/>
    </w:rPr>
  </w:style>
  <w:style w:type="paragraph" w:customStyle="1" w:styleId="Heading3Agency">
    <w:name w:val="Heading 3 (Agency)"/>
    <w:basedOn w:val="Normal"/>
    <w:next w:val="BodytextAgency"/>
    <w:qFormat/>
    <w:rsid w:val="003E3C70"/>
    <w:pPr>
      <w:keepNext/>
      <w:numPr>
        <w:ilvl w:val="2"/>
        <w:numId w:val="80"/>
      </w:numPr>
      <w:tabs>
        <w:tab w:val="clear" w:pos="567"/>
      </w:tabs>
      <w:spacing w:before="280" w:after="220" w:line="240" w:lineRule="auto"/>
      <w:outlineLvl w:val="2"/>
    </w:pPr>
    <w:rPr>
      <w:rFonts w:ascii="Verdana" w:hAnsi="Verdana" w:cs="Arial"/>
      <w:b/>
      <w:bCs/>
      <w:kern w:val="32"/>
      <w:szCs w:val="22"/>
      <w:lang w:eastAsia="en-GB"/>
    </w:rPr>
  </w:style>
  <w:style w:type="paragraph" w:customStyle="1" w:styleId="Heading4Agency">
    <w:name w:val="Heading 4 (Agency)"/>
    <w:basedOn w:val="Heading3Agency"/>
    <w:next w:val="BodytextAgency"/>
    <w:qFormat/>
    <w:rsid w:val="003E3C70"/>
    <w:pPr>
      <w:numPr>
        <w:ilvl w:val="3"/>
      </w:numPr>
      <w:outlineLvl w:val="3"/>
    </w:pPr>
    <w:rPr>
      <w:i/>
      <w:sz w:val="18"/>
      <w:szCs w:val="18"/>
    </w:rPr>
  </w:style>
  <w:style w:type="paragraph" w:customStyle="1" w:styleId="Heading5Agency">
    <w:name w:val="Heading 5 (Agency)"/>
    <w:basedOn w:val="Heading4Agency"/>
    <w:next w:val="BodytextAgency"/>
    <w:qFormat/>
    <w:rsid w:val="003E3C70"/>
    <w:pPr>
      <w:numPr>
        <w:ilvl w:val="4"/>
      </w:numPr>
      <w:outlineLvl w:val="4"/>
    </w:pPr>
    <w:rPr>
      <w:b w:val="0"/>
      <w:bCs w:val="0"/>
      <w:i w:val="0"/>
    </w:rPr>
  </w:style>
  <w:style w:type="paragraph" w:customStyle="1" w:styleId="Heading6Agency">
    <w:name w:val="Heading 6 (Agency)"/>
    <w:basedOn w:val="Heading5Agency"/>
    <w:next w:val="BodytextAgency"/>
    <w:semiHidden/>
    <w:rsid w:val="003E3C70"/>
    <w:pPr>
      <w:numPr>
        <w:ilvl w:val="5"/>
      </w:numPr>
      <w:outlineLvl w:val="5"/>
    </w:pPr>
  </w:style>
  <w:style w:type="paragraph" w:customStyle="1" w:styleId="Heading7Agency">
    <w:name w:val="Heading 7 (Agency)"/>
    <w:basedOn w:val="Heading6Agency"/>
    <w:next w:val="BodytextAgency"/>
    <w:semiHidden/>
    <w:rsid w:val="003E3C70"/>
    <w:pPr>
      <w:numPr>
        <w:ilvl w:val="6"/>
      </w:numPr>
      <w:outlineLvl w:val="6"/>
    </w:pPr>
  </w:style>
  <w:style w:type="paragraph" w:customStyle="1" w:styleId="Heading8Agency">
    <w:name w:val="Heading 8 (Agency)"/>
    <w:basedOn w:val="Heading7Agency"/>
    <w:next w:val="BodytextAgency"/>
    <w:semiHidden/>
    <w:rsid w:val="003E3C70"/>
    <w:pPr>
      <w:numPr>
        <w:ilvl w:val="7"/>
      </w:numPr>
      <w:outlineLvl w:val="7"/>
    </w:pPr>
  </w:style>
  <w:style w:type="paragraph" w:customStyle="1" w:styleId="Heading9Agency">
    <w:name w:val="Heading 9 (Agency)"/>
    <w:basedOn w:val="Heading8Agency"/>
    <w:next w:val="BodytextAgency"/>
    <w:semiHidden/>
    <w:rsid w:val="003E3C70"/>
    <w:pPr>
      <w:numPr>
        <w:ilvl w:val="8"/>
      </w:numPr>
      <w:outlineLvl w:val="8"/>
    </w:pPr>
    <w:rPr>
      <w:b/>
      <w:bCs/>
    </w:rPr>
  </w:style>
  <w:style w:type="paragraph" w:customStyle="1" w:styleId="No-numheading2Agency">
    <w:name w:val="No-num heading 2 (Agency)"/>
    <w:basedOn w:val="Normal"/>
    <w:next w:val="BodytextAgency"/>
    <w:qFormat/>
    <w:rsid w:val="003E3C70"/>
    <w:pPr>
      <w:keepNext/>
      <w:tabs>
        <w:tab w:val="clear" w:pos="567"/>
      </w:tabs>
      <w:spacing w:before="280" w:after="220" w:line="240" w:lineRule="auto"/>
      <w:outlineLvl w:val="1"/>
    </w:pPr>
    <w:rPr>
      <w:rFonts w:ascii="Verdana" w:hAnsi="Verdana" w:cs="Arial"/>
      <w:b/>
      <w:bCs/>
      <w:i/>
      <w:kern w:val="32"/>
      <w:szCs w:val="22"/>
      <w:lang w:eastAsia="en-GB"/>
    </w:rPr>
  </w:style>
  <w:style w:type="paragraph" w:customStyle="1" w:styleId="No-numheading3Agency">
    <w:name w:val="No-num heading 3 (Agency)"/>
    <w:basedOn w:val="Heading3Agency"/>
    <w:next w:val="BodytextAgency"/>
    <w:link w:val="No-numheading3AgencyChar"/>
    <w:qFormat/>
    <w:rsid w:val="003E3C70"/>
    <w:pPr>
      <w:numPr>
        <w:ilvl w:val="0"/>
        <w:numId w:val="0"/>
      </w:numPr>
    </w:pPr>
  </w:style>
  <w:style w:type="character" w:customStyle="1" w:styleId="No-numheading3AgencyChar">
    <w:name w:val="No-num heading 3 (Agency) Char"/>
    <w:link w:val="No-numheading3Agency"/>
    <w:locked/>
    <w:rsid w:val="003E3C70"/>
    <w:rPr>
      <w:rFonts w:ascii="Verdana" w:hAnsi="Verdana"/>
      <w:b/>
      <w:kern w:val="32"/>
      <w:sz w:val="22"/>
      <w:lang w:val="en-GB" w:eastAsia="en-GB"/>
    </w:rPr>
  </w:style>
  <w:style w:type="character" w:styleId="Emphasis">
    <w:name w:val="Emphasis"/>
    <w:basedOn w:val="DefaultParagraphFont"/>
    <w:uiPriority w:val="20"/>
    <w:qFormat/>
    <w:rsid w:val="00A51627"/>
    <w:rPr>
      <w:rFonts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539196">
      <w:marLeft w:val="0"/>
      <w:marRight w:val="0"/>
      <w:marTop w:val="0"/>
      <w:marBottom w:val="0"/>
      <w:divBdr>
        <w:top w:val="none" w:sz="0" w:space="0" w:color="auto"/>
        <w:left w:val="none" w:sz="0" w:space="0" w:color="auto"/>
        <w:bottom w:val="none" w:sz="0" w:space="0" w:color="auto"/>
        <w:right w:val="none" w:sz="0" w:space="0" w:color="auto"/>
      </w:divBdr>
      <w:divsChild>
        <w:div w:id="1804539212">
          <w:marLeft w:val="0"/>
          <w:marRight w:val="0"/>
          <w:marTop w:val="0"/>
          <w:marBottom w:val="0"/>
          <w:divBdr>
            <w:top w:val="none" w:sz="0" w:space="0" w:color="auto"/>
            <w:left w:val="none" w:sz="0" w:space="0" w:color="auto"/>
            <w:bottom w:val="none" w:sz="0" w:space="0" w:color="auto"/>
            <w:right w:val="none" w:sz="0" w:space="0" w:color="auto"/>
          </w:divBdr>
        </w:div>
        <w:div w:id="1804539303">
          <w:marLeft w:val="0"/>
          <w:marRight w:val="0"/>
          <w:marTop w:val="0"/>
          <w:marBottom w:val="0"/>
          <w:divBdr>
            <w:top w:val="none" w:sz="0" w:space="0" w:color="auto"/>
            <w:left w:val="none" w:sz="0" w:space="0" w:color="auto"/>
            <w:bottom w:val="none" w:sz="0" w:space="0" w:color="auto"/>
            <w:right w:val="none" w:sz="0" w:space="0" w:color="auto"/>
          </w:divBdr>
        </w:div>
        <w:div w:id="1804539331">
          <w:marLeft w:val="0"/>
          <w:marRight w:val="0"/>
          <w:marTop w:val="0"/>
          <w:marBottom w:val="0"/>
          <w:divBdr>
            <w:top w:val="none" w:sz="0" w:space="0" w:color="auto"/>
            <w:left w:val="none" w:sz="0" w:space="0" w:color="auto"/>
            <w:bottom w:val="none" w:sz="0" w:space="0" w:color="auto"/>
            <w:right w:val="none" w:sz="0" w:space="0" w:color="auto"/>
          </w:divBdr>
        </w:div>
      </w:divsChild>
    </w:div>
    <w:div w:id="1804539198">
      <w:marLeft w:val="0"/>
      <w:marRight w:val="0"/>
      <w:marTop w:val="0"/>
      <w:marBottom w:val="0"/>
      <w:divBdr>
        <w:top w:val="none" w:sz="0" w:space="0" w:color="auto"/>
        <w:left w:val="none" w:sz="0" w:space="0" w:color="auto"/>
        <w:bottom w:val="none" w:sz="0" w:space="0" w:color="auto"/>
        <w:right w:val="none" w:sz="0" w:space="0" w:color="auto"/>
      </w:divBdr>
    </w:div>
    <w:div w:id="1804539201">
      <w:marLeft w:val="0"/>
      <w:marRight w:val="0"/>
      <w:marTop w:val="0"/>
      <w:marBottom w:val="0"/>
      <w:divBdr>
        <w:top w:val="none" w:sz="0" w:space="0" w:color="auto"/>
        <w:left w:val="none" w:sz="0" w:space="0" w:color="auto"/>
        <w:bottom w:val="none" w:sz="0" w:space="0" w:color="auto"/>
        <w:right w:val="none" w:sz="0" w:space="0" w:color="auto"/>
      </w:divBdr>
    </w:div>
    <w:div w:id="1804539202">
      <w:marLeft w:val="0"/>
      <w:marRight w:val="0"/>
      <w:marTop w:val="0"/>
      <w:marBottom w:val="0"/>
      <w:divBdr>
        <w:top w:val="none" w:sz="0" w:space="0" w:color="auto"/>
        <w:left w:val="none" w:sz="0" w:space="0" w:color="auto"/>
        <w:bottom w:val="none" w:sz="0" w:space="0" w:color="auto"/>
        <w:right w:val="none" w:sz="0" w:space="0" w:color="auto"/>
      </w:divBdr>
      <w:divsChild>
        <w:div w:id="1804539197">
          <w:marLeft w:val="547"/>
          <w:marRight w:val="0"/>
          <w:marTop w:val="72"/>
          <w:marBottom w:val="0"/>
          <w:divBdr>
            <w:top w:val="none" w:sz="0" w:space="0" w:color="auto"/>
            <w:left w:val="none" w:sz="0" w:space="0" w:color="auto"/>
            <w:bottom w:val="none" w:sz="0" w:space="0" w:color="auto"/>
            <w:right w:val="none" w:sz="0" w:space="0" w:color="auto"/>
          </w:divBdr>
        </w:div>
      </w:divsChild>
    </w:div>
    <w:div w:id="1804539203">
      <w:marLeft w:val="0"/>
      <w:marRight w:val="0"/>
      <w:marTop w:val="0"/>
      <w:marBottom w:val="0"/>
      <w:divBdr>
        <w:top w:val="none" w:sz="0" w:space="0" w:color="auto"/>
        <w:left w:val="none" w:sz="0" w:space="0" w:color="auto"/>
        <w:bottom w:val="none" w:sz="0" w:space="0" w:color="auto"/>
        <w:right w:val="none" w:sz="0" w:space="0" w:color="auto"/>
      </w:divBdr>
    </w:div>
    <w:div w:id="1804539204">
      <w:marLeft w:val="0"/>
      <w:marRight w:val="0"/>
      <w:marTop w:val="0"/>
      <w:marBottom w:val="0"/>
      <w:divBdr>
        <w:top w:val="none" w:sz="0" w:space="0" w:color="auto"/>
        <w:left w:val="none" w:sz="0" w:space="0" w:color="auto"/>
        <w:bottom w:val="none" w:sz="0" w:space="0" w:color="auto"/>
        <w:right w:val="none" w:sz="0" w:space="0" w:color="auto"/>
      </w:divBdr>
    </w:div>
    <w:div w:id="1804539206">
      <w:marLeft w:val="0"/>
      <w:marRight w:val="0"/>
      <w:marTop w:val="0"/>
      <w:marBottom w:val="0"/>
      <w:divBdr>
        <w:top w:val="none" w:sz="0" w:space="0" w:color="auto"/>
        <w:left w:val="none" w:sz="0" w:space="0" w:color="auto"/>
        <w:bottom w:val="none" w:sz="0" w:space="0" w:color="auto"/>
        <w:right w:val="none" w:sz="0" w:space="0" w:color="auto"/>
      </w:divBdr>
      <w:divsChild>
        <w:div w:id="1804539195">
          <w:marLeft w:val="1166"/>
          <w:marRight w:val="0"/>
          <w:marTop w:val="115"/>
          <w:marBottom w:val="0"/>
          <w:divBdr>
            <w:top w:val="none" w:sz="0" w:space="0" w:color="auto"/>
            <w:left w:val="none" w:sz="0" w:space="0" w:color="auto"/>
            <w:bottom w:val="none" w:sz="0" w:space="0" w:color="auto"/>
            <w:right w:val="none" w:sz="0" w:space="0" w:color="auto"/>
          </w:divBdr>
        </w:div>
      </w:divsChild>
    </w:div>
    <w:div w:id="1804539207">
      <w:marLeft w:val="0"/>
      <w:marRight w:val="0"/>
      <w:marTop w:val="0"/>
      <w:marBottom w:val="0"/>
      <w:divBdr>
        <w:top w:val="none" w:sz="0" w:space="0" w:color="auto"/>
        <w:left w:val="none" w:sz="0" w:space="0" w:color="auto"/>
        <w:bottom w:val="none" w:sz="0" w:space="0" w:color="auto"/>
        <w:right w:val="none" w:sz="0" w:space="0" w:color="auto"/>
      </w:divBdr>
    </w:div>
    <w:div w:id="1804539208">
      <w:marLeft w:val="0"/>
      <w:marRight w:val="0"/>
      <w:marTop w:val="0"/>
      <w:marBottom w:val="0"/>
      <w:divBdr>
        <w:top w:val="none" w:sz="0" w:space="0" w:color="auto"/>
        <w:left w:val="none" w:sz="0" w:space="0" w:color="auto"/>
        <w:bottom w:val="none" w:sz="0" w:space="0" w:color="auto"/>
        <w:right w:val="none" w:sz="0" w:space="0" w:color="auto"/>
      </w:divBdr>
      <w:divsChild>
        <w:div w:id="1804539317">
          <w:marLeft w:val="0"/>
          <w:marRight w:val="0"/>
          <w:marTop w:val="0"/>
          <w:marBottom w:val="0"/>
          <w:divBdr>
            <w:top w:val="none" w:sz="0" w:space="0" w:color="auto"/>
            <w:left w:val="none" w:sz="0" w:space="0" w:color="auto"/>
            <w:bottom w:val="none" w:sz="0" w:space="0" w:color="auto"/>
            <w:right w:val="none" w:sz="0" w:space="0" w:color="auto"/>
          </w:divBdr>
          <w:divsChild>
            <w:div w:id="1804539312">
              <w:marLeft w:val="0"/>
              <w:marRight w:val="0"/>
              <w:marTop w:val="0"/>
              <w:marBottom w:val="0"/>
              <w:divBdr>
                <w:top w:val="none" w:sz="0" w:space="0" w:color="auto"/>
                <w:left w:val="none" w:sz="0" w:space="0" w:color="auto"/>
                <w:bottom w:val="none" w:sz="0" w:space="0" w:color="auto"/>
                <w:right w:val="none" w:sz="0" w:space="0" w:color="auto"/>
              </w:divBdr>
              <w:divsChild>
                <w:div w:id="180453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539209">
      <w:marLeft w:val="0"/>
      <w:marRight w:val="0"/>
      <w:marTop w:val="0"/>
      <w:marBottom w:val="0"/>
      <w:divBdr>
        <w:top w:val="none" w:sz="0" w:space="0" w:color="auto"/>
        <w:left w:val="none" w:sz="0" w:space="0" w:color="auto"/>
        <w:bottom w:val="none" w:sz="0" w:space="0" w:color="auto"/>
        <w:right w:val="none" w:sz="0" w:space="0" w:color="auto"/>
      </w:divBdr>
    </w:div>
    <w:div w:id="1804539210">
      <w:marLeft w:val="0"/>
      <w:marRight w:val="0"/>
      <w:marTop w:val="0"/>
      <w:marBottom w:val="0"/>
      <w:divBdr>
        <w:top w:val="none" w:sz="0" w:space="0" w:color="auto"/>
        <w:left w:val="none" w:sz="0" w:space="0" w:color="auto"/>
        <w:bottom w:val="none" w:sz="0" w:space="0" w:color="auto"/>
        <w:right w:val="none" w:sz="0" w:space="0" w:color="auto"/>
      </w:divBdr>
    </w:div>
    <w:div w:id="1804539211">
      <w:marLeft w:val="0"/>
      <w:marRight w:val="0"/>
      <w:marTop w:val="0"/>
      <w:marBottom w:val="0"/>
      <w:divBdr>
        <w:top w:val="none" w:sz="0" w:space="0" w:color="auto"/>
        <w:left w:val="none" w:sz="0" w:space="0" w:color="auto"/>
        <w:bottom w:val="none" w:sz="0" w:space="0" w:color="auto"/>
        <w:right w:val="none" w:sz="0" w:space="0" w:color="auto"/>
      </w:divBdr>
    </w:div>
    <w:div w:id="1804539213">
      <w:marLeft w:val="0"/>
      <w:marRight w:val="0"/>
      <w:marTop w:val="0"/>
      <w:marBottom w:val="0"/>
      <w:divBdr>
        <w:top w:val="none" w:sz="0" w:space="0" w:color="auto"/>
        <w:left w:val="none" w:sz="0" w:space="0" w:color="auto"/>
        <w:bottom w:val="none" w:sz="0" w:space="0" w:color="auto"/>
        <w:right w:val="none" w:sz="0" w:space="0" w:color="auto"/>
      </w:divBdr>
    </w:div>
    <w:div w:id="1804539214">
      <w:marLeft w:val="0"/>
      <w:marRight w:val="0"/>
      <w:marTop w:val="0"/>
      <w:marBottom w:val="0"/>
      <w:divBdr>
        <w:top w:val="none" w:sz="0" w:space="0" w:color="auto"/>
        <w:left w:val="none" w:sz="0" w:space="0" w:color="auto"/>
        <w:bottom w:val="none" w:sz="0" w:space="0" w:color="auto"/>
        <w:right w:val="none" w:sz="0" w:space="0" w:color="auto"/>
      </w:divBdr>
      <w:divsChild>
        <w:div w:id="1804539205">
          <w:marLeft w:val="1166"/>
          <w:marRight w:val="0"/>
          <w:marTop w:val="115"/>
          <w:marBottom w:val="0"/>
          <w:divBdr>
            <w:top w:val="none" w:sz="0" w:space="0" w:color="auto"/>
            <w:left w:val="none" w:sz="0" w:space="0" w:color="auto"/>
            <w:bottom w:val="none" w:sz="0" w:space="0" w:color="auto"/>
            <w:right w:val="none" w:sz="0" w:space="0" w:color="auto"/>
          </w:divBdr>
        </w:div>
      </w:divsChild>
    </w:div>
    <w:div w:id="1804539216">
      <w:marLeft w:val="0"/>
      <w:marRight w:val="0"/>
      <w:marTop w:val="0"/>
      <w:marBottom w:val="0"/>
      <w:divBdr>
        <w:top w:val="none" w:sz="0" w:space="0" w:color="auto"/>
        <w:left w:val="none" w:sz="0" w:space="0" w:color="auto"/>
        <w:bottom w:val="none" w:sz="0" w:space="0" w:color="auto"/>
        <w:right w:val="none" w:sz="0" w:space="0" w:color="auto"/>
      </w:divBdr>
    </w:div>
    <w:div w:id="1804539219">
      <w:marLeft w:val="0"/>
      <w:marRight w:val="0"/>
      <w:marTop w:val="0"/>
      <w:marBottom w:val="0"/>
      <w:divBdr>
        <w:top w:val="none" w:sz="0" w:space="0" w:color="auto"/>
        <w:left w:val="none" w:sz="0" w:space="0" w:color="auto"/>
        <w:bottom w:val="none" w:sz="0" w:space="0" w:color="auto"/>
        <w:right w:val="none" w:sz="0" w:space="0" w:color="auto"/>
      </w:divBdr>
    </w:div>
    <w:div w:id="1804539221">
      <w:marLeft w:val="0"/>
      <w:marRight w:val="0"/>
      <w:marTop w:val="0"/>
      <w:marBottom w:val="0"/>
      <w:divBdr>
        <w:top w:val="none" w:sz="0" w:space="0" w:color="auto"/>
        <w:left w:val="none" w:sz="0" w:space="0" w:color="auto"/>
        <w:bottom w:val="none" w:sz="0" w:space="0" w:color="auto"/>
        <w:right w:val="none" w:sz="0" w:space="0" w:color="auto"/>
      </w:divBdr>
    </w:div>
    <w:div w:id="1804539222">
      <w:marLeft w:val="0"/>
      <w:marRight w:val="0"/>
      <w:marTop w:val="0"/>
      <w:marBottom w:val="0"/>
      <w:divBdr>
        <w:top w:val="none" w:sz="0" w:space="0" w:color="auto"/>
        <w:left w:val="none" w:sz="0" w:space="0" w:color="auto"/>
        <w:bottom w:val="none" w:sz="0" w:space="0" w:color="auto"/>
        <w:right w:val="none" w:sz="0" w:space="0" w:color="auto"/>
      </w:divBdr>
      <w:divsChild>
        <w:div w:id="1804539218">
          <w:marLeft w:val="547"/>
          <w:marRight w:val="0"/>
          <w:marTop w:val="72"/>
          <w:marBottom w:val="0"/>
          <w:divBdr>
            <w:top w:val="none" w:sz="0" w:space="0" w:color="auto"/>
            <w:left w:val="none" w:sz="0" w:space="0" w:color="auto"/>
            <w:bottom w:val="none" w:sz="0" w:space="0" w:color="auto"/>
            <w:right w:val="none" w:sz="0" w:space="0" w:color="auto"/>
          </w:divBdr>
        </w:div>
      </w:divsChild>
    </w:div>
    <w:div w:id="1804539223">
      <w:marLeft w:val="0"/>
      <w:marRight w:val="0"/>
      <w:marTop w:val="0"/>
      <w:marBottom w:val="0"/>
      <w:divBdr>
        <w:top w:val="none" w:sz="0" w:space="0" w:color="auto"/>
        <w:left w:val="none" w:sz="0" w:space="0" w:color="auto"/>
        <w:bottom w:val="none" w:sz="0" w:space="0" w:color="auto"/>
        <w:right w:val="none" w:sz="0" w:space="0" w:color="auto"/>
      </w:divBdr>
    </w:div>
    <w:div w:id="1804539224">
      <w:marLeft w:val="0"/>
      <w:marRight w:val="0"/>
      <w:marTop w:val="0"/>
      <w:marBottom w:val="0"/>
      <w:divBdr>
        <w:top w:val="none" w:sz="0" w:space="0" w:color="auto"/>
        <w:left w:val="none" w:sz="0" w:space="0" w:color="auto"/>
        <w:bottom w:val="none" w:sz="0" w:space="0" w:color="auto"/>
        <w:right w:val="none" w:sz="0" w:space="0" w:color="auto"/>
      </w:divBdr>
    </w:div>
    <w:div w:id="1804539226">
      <w:marLeft w:val="0"/>
      <w:marRight w:val="0"/>
      <w:marTop w:val="0"/>
      <w:marBottom w:val="0"/>
      <w:divBdr>
        <w:top w:val="none" w:sz="0" w:space="0" w:color="auto"/>
        <w:left w:val="none" w:sz="0" w:space="0" w:color="auto"/>
        <w:bottom w:val="none" w:sz="0" w:space="0" w:color="auto"/>
        <w:right w:val="none" w:sz="0" w:space="0" w:color="auto"/>
      </w:divBdr>
      <w:divsChild>
        <w:div w:id="1804539217">
          <w:marLeft w:val="1166"/>
          <w:marRight w:val="0"/>
          <w:marTop w:val="115"/>
          <w:marBottom w:val="0"/>
          <w:divBdr>
            <w:top w:val="none" w:sz="0" w:space="0" w:color="auto"/>
            <w:left w:val="none" w:sz="0" w:space="0" w:color="auto"/>
            <w:bottom w:val="none" w:sz="0" w:space="0" w:color="auto"/>
            <w:right w:val="none" w:sz="0" w:space="0" w:color="auto"/>
          </w:divBdr>
        </w:div>
      </w:divsChild>
    </w:div>
    <w:div w:id="1804539227">
      <w:marLeft w:val="0"/>
      <w:marRight w:val="0"/>
      <w:marTop w:val="0"/>
      <w:marBottom w:val="0"/>
      <w:divBdr>
        <w:top w:val="none" w:sz="0" w:space="0" w:color="auto"/>
        <w:left w:val="none" w:sz="0" w:space="0" w:color="auto"/>
        <w:bottom w:val="none" w:sz="0" w:space="0" w:color="auto"/>
        <w:right w:val="none" w:sz="0" w:space="0" w:color="auto"/>
      </w:divBdr>
    </w:div>
    <w:div w:id="1804539228">
      <w:marLeft w:val="0"/>
      <w:marRight w:val="0"/>
      <w:marTop w:val="0"/>
      <w:marBottom w:val="0"/>
      <w:divBdr>
        <w:top w:val="none" w:sz="0" w:space="0" w:color="auto"/>
        <w:left w:val="none" w:sz="0" w:space="0" w:color="auto"/>
        <w:bottom w:val="none" w:sz="0" w:space="0" w:color="auto"/>
        <w:right w:val="none" w:sz="0" w:space="0" w:color="auto"/>
      </w:divBdr>
      <w:divsChild>
        <w:div w:id="1804539266">
          <w:marLeft w:val="0"/>
          <w:marRight w:val="0"/>
          <w:marTop w:val="0"/>
          <w:marBottom w:val="0"/>
          <w:divBdr>
            <w:top w:val="none" w:sz="0" w:space="0" w:color="auto"/>
            <w:left w:val="none" w:sz="0" w:space="0" w:color="auto"/>
            <w:bottom w:val="none" w:sz="0" w:space="0" w:color="auto"/>
            <w:right w:val="none" w:sz="0" w:space="0" w:color="auto"/>
          </w:divBdr>
          <w:divsChild>
            <w:div w:id="1804539261">
              <w:marLeft w:val="0"/>
              <w:marRight w:val="0"/>
              <w:marTop w:val="0"/>
              <w:marBottom w:val="0"/>
              <w:divBdr>
                <w:top w:val="none" w:sz="0" w:space="0" w:color="auto"/>
                <w:left w:val="none" w:sz="0" w:space="0" w:color="auto"/>
                <w:bottom w:val="none" w:sz="0" w:space="0" w:color="auto"/>
                <w:right w:val="none" w:sz="0" w:space="0" w:color="auto"/>
              </w:divBdr>
              <w:divsChild>
                <w:div w:id="180453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539229">
      <w:marLeft w:val="0"/>
      <w:marRight w:val="0"/>
      <w:marTop w:val="0"/>
      <w:marBottom w:val="0"/>
      <w:divBdr>
        <w:top w:val="none" w:sz="0" w:space="0" w:color="auto"/>
        <w:left w:val="none" w:sz="0" w:space="0" w:color="auto"/>
        <w:bottom w:val="none" w:sz="0" w:space="0" w:color="auto"/>
        <w:right w:val="none" w:sz="0" w:space="0" w:color="auto"/>
      </w:divBdr>
    </w:div>
    <w:div w:id="1804539230">
      <w:marLeft w:val="0"/>
      <w:marRight w:val="0"/>
      <w:marTop w:val="0"/>
      <w:marBottom w:val="0"/>
      <w:divBdr>
        <w:top w:val="none" w:sz="0" w:space="0" w:color="auto"/>
        <w:left w:val="none" w:sz="0" w:space="0" w:color="auto"/>
        <w:bottom w:val="none" w:sz="0" w:space="0" w:color="auto"/>
        <w:right w:val="none" w:sz="0" w:space="0" w:color="auto"/>
      </w:divBdr>
    </w:div>
    <w:div w:id="1804539231">
      <w:marLeft w:val="0"/>
      <w:marRight w:val="0"/>
      <w:marTop w:val="0"/>
      <w:marBottom w:val="0"/>
      <w:divBdr>
        <w:top w:val="none" w:sz="0" w:space="0" w:color="auto"/>
        <w:left w:val="none" w:sz="0" w:space="0" w:color="auto"/>
        <w:bottom w:val="none" w:sz="0" w:space="0" w:color="auto"/>
        <w:right w:val="none" w:sz="0" w:space="0" w:color="auto"/>
      </w:divBdr>
    </w:div>
    <w:div w:id="1804539232">
      <w:marLeft w:val="0"/>
      <w:marRight w:val="0"/>
      <w:marTop w:val="0"/>
      <w:marBottom w:val="0"/>
      <w:divBdr>
        <w:top w:val="none" w:sz="0" w:space="0" w:color="auto"/>
        <w:left w:val="none" w:sz="0" w:space="0" w:color="auto"/>
        <w:bottom w:val="none" w:sz="0" w:space="0" w:color="auto"/>
        <w:right w:val="none" w:sz="0" w:space="0" w:color="auto"/>
      </w:divBdr>
      <w:divsChild>
        <w:div w:id="1804539225">
          <w:marLeft w:val="1166"/>
          <w:marRight w:val="0"/>
          <w:marTop w:val="115"/>
          <w:marBottom w:val="0"/>
          <w:divBdr>
            <w:top w:val="none" w:sz="0" w:space="0" w:color="auto"/>
            <w:left w:val="none" w:sz="0" w:space="0" w:color="auto"/>
            <w:bottom w:val="none" w:sz="0" w:space="0" w:color="auto"/>
            <w:right w:val="none" w:sz="0" w:space="0" w:color="auto"/>
          </w:divBdr>
        </w:div>
      </w:divsChild>
    </w:div>
    <w:div w:id="1804539234">
      <w:marLeft w:val="0"/>
      <w:marRight w:val="0"/>
      <w:marTop w:val="0"/>
      <w:marBottom w:val="0"/>
      <w:divBdr>
        <w:top w:val="none" w:sz="0" w:space="0" w:color="auto"/>
        <w:left w:val="none" w:sz="0" w:space="0" w:color="auto"/>
        <w:bottom w:val="none" w:sz="0" w:space="0" w:color="auto"/>
        <w:right w:val="none" w:sz="0" w:space="0" w:color="auto"/>
      </w:divBdr>
    </w:div>
    <w:div w:id="1804539235">
      <w:marLeft w:val="0"/>
      <w:marRight w:val="0"/>
      <w:marTop w:val="0"/>
      <w:marBottom w:val="0"/>
      <w:divBdr>
        <w:top w:val="none" w:sz="0" w:space="0" w:color="auto"/>
        <w:left w:val="none" w:sz="0" w:space="0" w:color="auto"/>
        <w:bottom w:val="none" w:sz="0" w:space="0" w:color="auto"/>
        <w:right w:val="none" w:sz="0" w:space="0" w:color="auto"/>
      </w:divBdr>
    </w:div>
    <w:div w:id="1804539236">
      <w:marLeft w:val="0"/>
      <w:marRight w:val="0"/>
      <w:marTop w:val="0"/>
      <w:marBottom w:val="0"/>
      <w:divBdr>
        <w:top w:val="none" w:sz="0" w:space="0" w:color="auto"/>
        <w:left w:val="none" w:sz="0" w:space="0" w:color="auto"/>
        <w:bottom w:val="none" w:sz="0" w:space="0" w:color="auto"/>
        <w:right w:val="none" w:sz="0" w:space="0" w:color="auto"/>
      </w:divBdr>
    </w:div>
    <w:div w:id="1804539237">
      <w:marLeft w:val="0"/>
      <w:marRight w:val="0"/>
      <w:marTop w:val="0"/>
      <w:marBottom w:val="0"/>
      <w:divBdr>
        <w:top w:val="none" w:sz="0" w:space="0" w:color="auto"/>
        <w:left w:val="none" w:sz="0" w:space="0" w:color="auto"/>
        <w:bottom w:val="none" w:sz="0" w:space="0" w:color="auto"/>
        <w:right w:val="none" w:sz="0" w:space="0" w:color="auto"/>
      </w:divBdr>
      <w:divsChild>
        <w:div w:id="1804539250">
          <w:marLeft w:val="1166"/>
          <w:marRight w:val="0"/>
          <w:marTop w:val="125"/>
          <w:marBottom w:val="0"/>
          <w:divBdr>
            <w:top w:val="none" w:sz="0" w:space="0" w:color="auto"/>
            <w:left w:val="none" w:sz="0" w:space="0" w:color="auto"/>
            <w:bottom w:val="none" w:sz="0" w:space="0" w:color="auto"/>
            <w:right w:val="none" w:sz="0" w:space="0" w:color="auto"/>
          </w:divBdr>
        </w:div>
        <w:div w:id="1804539267">
          <w:marLeft w:val="1166"/>
          <w:marRight w:val="0"/>
          <w:marTop w:val="125"/>
          <w:marBottom w:val="0"/>
          <w:divBdr>
            <w:top w:val="none" w:sz="0" w:space="0" w:color="auto"/>
            <w:left w:val="none" w:sz="0" w:space="0" w:color="auto"/>
            <w:bottom w:val="none" w:sz="0" w:space="0" w:color="auto"/>
            <w:right w:val="none" w:sz="0" w:space="0" w:color="auto"/>
          </w:divBdr>
        </w:div>
        <w:div w:id="1804539278">
          <w:marLeft w:val="1166"/>
          <w:marRight w:val="0"/>
          <w:marTop w:val="125"/>
          <w:marBottom w:val="0"/>
          <w:divBdr>
            <w:top w:val="none" w:sz="0" w:space="0" w:color="auto"/>
            <w:left w:val="none" w:sz="0" w:space="0" w:color="auto"/>
            <w:bottom w:val="none" w:sz="0" w:space="0" w:color="auto"/>
            <w:right w:val="none" w:sz="0" w:space="0" w:color="auto"/>
          </w:divBdr>
        </w:div>
      </w:divsChild>
    </w:div>
    <w:div w:id="1804539238">
      <w:marLeft w:val="0"/>
      <w:marRight w:val="0"/>
      <w:marTop w:val="0"/>
      <w:marBottom w:val="0"/>
      <w:divBdr>
        <w:top w:val="none" w:sz="0" w:space="0" w:color="auto"/>
        <w:left w:val="none" w:sz="0" w:space="0" w:color="auto"/>
        <w:bottom w:val="none" w:sz="0" w:space="0" w:color="auto"/>
        <w:right w:val="none" w:sz="0" w:space="0" w:color="auto"/>
      </w:divBdr>
    </w:div>
    <w:div w:id="1804539239">
      <w:marLeft w:val="0"/>
      <w:marRight w:val="0"/>
      <w:marTop w:val="0"/>
      <w:marBottom w:val="0"/>
      <w:divBdr>
        <w:top w:val="none" w:sz="0" w:space="0" w:color="auto"/>
        <w:left w:val="none" w:sz="0" w:space="0" w:color="auto"/>
        <w:bottom w:val="none" w:sz="0" w:space="0" w:color="auto"/>
        <w:right w:val="none" w:sz="0" w:space="0" w:color="auto"/>
      </w:divBdr>
    </w:div>
    <w:div w:id="1804539240">
      <w:marLeft w:val="0"/>
      <w:marRight w:val="0"/>
      <w:marTop w:val="0"/>
      <w:marBottom w:val="0"/>
      <w:divBdr>
        <w:top w:val="none" w:sz="0" w:space="0" w:color="auto"/>
        <w:left w:val="none" w:sz="0" w:space="0" w:color="auto"/>
        <w:bottom w:val="none" w:sz="0" w:space="0" w:color="auto"/>
        <w:right w:val="none" w:sz="0" w:space="0" w:color="auto"/>
      </w:divBdr>
    </w:div>
    <w:div w:id="1804539241">
      <w:marLeft w:val="0"/>
      <w:marRight w:val="0"/>
      <w:marTop w:val="0"/>
      <w:marBottom w:val="0"/>
      <w:divBdr>
        <w:top w:val="none" w:sz="0" w:space="0" w:color="auto"/>
        <w:left w:val="none" w:sz="0" w:space="0" w:color="auto"/>
        <w:bottom w:val="none" w:sz="0" w:space="0" w:color="auto"/>
        <w:right w:val="none" w:sz="0" w:space="0" w:color="auto"/>
      </w:divBdr>
    </w:div>
    <w:div w:id="1804539242">
      <w:marLeft w:val="0"/>
      <w:marRight w:val="0"/>
      <w:marTop w:val="0"/>
      <w:marBottom w:val="0"/>
      <w:divBdr>
        <w:top w:val="none" w:sz="0" w:space="0" w:color="auto"/>
        <w:left w:val="none" w:sz="0" w:space="0" w:color="auto"/>
        <w:bottom w:val="none" w:sz="0" w:space="0" w:color="auto"/>
        <w:right w:val="none" w:sz="0" w:space="0" w:color="auto"/>
      </w:divBdr>
    </w:div>
    <w:div w:id="1804539243">
      <w:marLeft w:val="0"/>
      <w:marRight w:val="0"/>
      <w:marTop w:val="0"/>
      <w:marBottom w:val="0"/>
      <w:divBdr>
        <w:top w:val="none" w:sz="0" w:space="0" w:color="auto"/>
        <w:left w:val="none" w:sz="0" w:space="0" w:color="auto"/>
        <w:bottom w:val="none" w:sz="0" w:space="0" w:color="auto"/>
        <w:right w:val="none" w:sz="0" w:space="0" w:color="auto"/>
      </w:divBdr>
    </w:div>
    <w:div w:id="1804539244">
      <w:marLeft w:val="0"/>
      <w:marRight w:val="0"/>
      <w:marTop w:val="0"/>
      <w:marBottom w:val="0"/>
      <w:divBdr>
        <w:top w:val="none" w:sz="0" w:space="0" w:color="auto"/>
        <w:left w:val="none" w:sz="0" w:space="0" w:color="auto"/>
        <w:bottom w:val="none" w:sz="0" w:space="0" w:color="auto"/>
        <w:right w:val="none" w:sz="0" w:space="0" w:color="auto"/>
      </w:divBdr>
    </w:div>
    <w:div w:id="1804539245">
      <w:marLeft w:val="0"/>
      <w:marRight w:val="0"/>
      <w:marTop w:val="0"/>
      <w:marBottom w:val="0"/>
      <w:divBdr>
        <w:top w:val="none" w:sz="0" w:space="0" w:color="auto"/>
        <w:left w:val="none" w:sz="0" w:space="0" w:color="auto"/>
        <w:bottom w:val="none" w:sz="0" w:space="0" w:color="auto"/>
        <w:right w:val="none" w:sz="0" w:space="0" w:color="auto"/>
      </w:divBdr>
    </w:div>
    <w:div w:id="1804539247">
      <w:marLeft w:val="0"/>
      <w:marRight w:val="0"/>
      <w:marTop w:val="0"/>
      <w:marBottom w:val="0"/>
      <w:divBdr>
        <w:top w:val="none" w:sz="0" w:space="0" w:color="auto"/>
        <w:left w:val="none" w:sz="0" w:space="0" w:color="auto"/>
        <w:bottom w:val="none" w:sz="0" w:space="0" w:color="auto"/>
        <w:right w:val="none" w:sz="0" w:space="0" w:color="auto"/>
      </w:divBdr>
    </w:div>
    <w:div w:id="1804539248">
      <w:marLeft w:val="0"/>
      <w:marRight w:val="0"/>
      <w:marTop w:val="0"/>
      <w:marBottom w:val="0"/>
      <w:divBdr>
        <w:top w:val="none" w:sz="0" w:space="0" w:color="auto"/>
        <w:left w:val="none" w:sz="0" w:space="0" w:color="auto"/>
        <w:bottom w:val="none" w:sz="0" w:space="0" w:color="auto"/>
        <w:right w:val="none" w:sz="0" w:space="0" w:color="auto"/>
      </w:divBdr>
    </w:div>
    <w:div w:id="1804539249">
      <w:marLeft w:val="0"/>
      <w:marRight w:val="0"/>
      <w:marTop w:val="0"/>
      <w:marBottom w:val="0"/>
      <w:divBdr>
        <w:top w:val="none" w:sz="0" w:space="0" w:color="auto"/>
        <w:left w:val="none" w:sz="0" w:space="0" w:color="auto"/>
        <w:bottom w:val="none" w:sz="0" w:space="0" w:color="auto"/>
        <w:right w:val="none" w:sz="0" w:space="0" w:color="auto"/>
      </w:divBdr>
    </w:div>
    <w:div w:id="1804539251">
      <w:marLeft w:val="0"/>
      <w:marRight w:val="0"/>
      <w:marTop w:val="0"/>
      <w:marBottom w:val="0"/>
      <w:divBdr>
        <w:top w:val="none" w:sz="0" w:space="0" w:color="auto"/>
        <w:left w:val="none" w:sz="0" w:space="0" w:color="auto"/>
        <w:bottom w:val="none" w:sz="0" w:space="0" w:color="auto"/>
        <w:right w:val="none" w:sz="0" w:space="0" w:color="auto"/>
      </w:divBdr>
    </w:div>
    <w:div w:id="1804539252">
      <w:marLeft w:val="0"/>
      <w:marRight w:val="0"/>
      <w:marTop w:val="0"/>
      <w:marBottom w:val="0"/>
      <w:divBdr>
        <w:top w:val="none" w:sz="0" w:space="0" w:color="auto"/>
        <w:left w:val="none" w:sz="0" w:space="0" w:color="auto"/>
        <w:bottom w:val="none" w:sz="0" w:space="0" w:color="auto"/>
        <w:right w:val="none" w:sz="0" w:space="0" w:color="auto"/>
      </w:divBdr>
    </w:div>
    <w:div w:id="1804539253">
      <w:marLeft w:val="0"/>
      <w:marRight w:val="0"/>
      <w:marTop w:val="0"/>
      <w:marBottom w:val="0"/>
      <w:divBdr>
        <w:top w:val="none" w:sz="0" w:space="0" w:color="auto"/>
        <w:left w:val="none" w:sz="0" w:space="0" w:color="auto"/>
        <w:bottom w:val="none" w:sz="0" w:space="0" w:color="auto"/>
        <w:right w:val="none" w:sz="0" w:space="0" w:color="auto"/>
      </w:divBdr>
    </w:div>
    <w:div w:id="1804539254">
      <w:marLeft w:val="0"/>
      <w:marRight w:val="0"/>
      <w:marTop w:val="0"/>
      <w:marBottom w:val="0"/>
      <w:divBdr>
        <w:top w:val="none" w:sz="0" w:space="0" w:color="auto"/>
        <w:left w:val="none" w:sz="0" w:space="0" w:color="auto"/>
        <w:bottom w:val="none" w:sz="0" w:space="0" w:color="auto"/>
        <w:right w:val="none" w:sz="0" w:space="0" w:color="auto"/>
      </w:divBdr>
    </w:div>
    <w:div w:id="1804539255">
      <w:marLeft w:val="0"/>
      <w:marRight w:val="0"/>
      <w:marTop w:val="0"/>
      <w:marBottom w:val="0"/>
      <w:divBdr>
        <w:top w:val="none" w:sz="0" w:space="0" w:color="auto"/>
        <w:left w:val="none" w:sz="0" w:space="0" w:color="auto"/>
        <w:bottom w:val="none" w:sz="0" w:space="0" w:color="auto"/>
        <w:right w:val="none" w:sz="0" w:space="0" w:color="auto"/>
      </w:divBdr>
    </w:div>
    <w:div w:id="1804539256">
      <w:marLeft w:val="0"/>
      <w:marRight w:val="0"/>
      <w:marTop w:val="0"/>
      <w:marBottom w:val="0"/>
      <w:divBdr>
        <w:top w:val="none" w:sz="0" w:space="0" w:color="auto"/>
        <w:left w:val="none" w:sz="0" w:space="0" w:color="auto"/>
        <w:bottom w:val="none" w:sz="0" w:space="0" w:color="auto"/>
        <w:right w:val="none" w:sz="0" w:space="0" w:color="auto"/>
      </w:divBdr>
    </w:div>
    <w:div w:id="1804539257">
      <w:marLeft w:val="0"/>
      <w:marRight w:val="0"/>
      <w:marTop w:val="0"/>
      <w:marBottom w:val="0"/>
      <w:divBdr>
        <w:top w:val="none" w:sz="0" w:space="0" w:color="auto"/>
        <w:left w:val="none" w:sz="0" w:space="0" w:color="auto"/>
        <w:bottom w:val="none" w:sz="0" w:space="0" w:color="auto"/>
        <w:right w:val="none" w:sz="0" w:space="0" w:color="auto"/>
      </w:divBdr>
    </w:div>
    <w:div w:id="1804539258">
      <w:marLeft w:val="0"/>
      <w:marRight w:val="0"/>
      <w:marTop w:val="0"/>
      <w:marBottom w:val="0"/>
      <w:divBdr>
        <w:top w:val="none" w:sz="0" w:space="0" w:color="auto"/>
        <w:left w:val="none" w:sz="0" w:space="0" w:color="auto"/>
        <w:bottom w:val="none" w:sz="0" w:space="0" w:color="auto"/>
        <w:right w:val="none" w:sz="0" w:space="0" w:color="auto"/>
      </w:divBdr>
    </w:div>
    <w:div w:id="1804539259">
      <w:marLeft w:val="0"/>
      <w:marRight w:val="0"/>
      <w:marTop w:val="0"/>
      <w:marBottom w:val="0"/>
      <w:divBdr>
        <w:top w:val="none" w:sz="0" w:space="0" w:color="auto"/>
        <w:left w:val="none" w:sz="0" w:space="0" w:color="auto"/>
        <w:bottom w:val="none" w:sz="0" w:space="0" w:color="auto"/>
        <w:right w:val="none" w:sz="0" w:space="0" w:color="auto"/>
      </w:divBdr>
    </w:div>
    <w:div w:id="1804539262">
      <w:marLeft w:val="0"/>
      <w:marRight w:val="0"/>
      <w:marTop w:val="0"/>
      <w:marBottom w:val="0"/>
      <w:divBdr>
        <w:top w:val="none" w:sz="0" w:space="0" w:color="auto"/>
        <w:left w:val="none" w:sz="0" w:space="0" w:color="auto"/>
        <w:bottom w:val="none" w:sz="0" w:space="0" w:color="auto"/>
        <w:right w:val="none" w:sz="0" w:space="0" w:color="auto"/>
      </w:divBdr>
    </w:div>
    <w:div w:id="1804539263">
      <w:marLeft w:val="0"/>
      <w:marRight w:val="0"/>
      <w:marTop w:val="0"/>
      <w:marBottom w:val="0"/>
      <w:divBdr>
        <w:top w:val="none" w:sz="0" w:space="0" w:color="auto"/>
        <w:left w:val="none" w:sz="0" w:space="0" w:color="auto"/>
        <w:bottom w:val="none" w:sz="0" w:space="0" w:color="auto"/>
        <w:right w:val="none" w:sz="0" w:space="0" w:color="auto"/>
      </w:divBdr>
    </w:div>
    <w:div w:id="1804539264">
      <w:marLeft w:val="0"/>
      <w:marRight w:val="0"/>
      <w:marTop w:val="0"/>
      <w:marBottom w:val="0"/>
      <w:divBdr>
        <w:top w:val="none" w:sz="0" w:space="0" w:color="auto"/>
        <w:left w:val="none" w:sz="0" w:space="0" w:color="auto"/>
        <w:bottom w:val="none" w:sz="0" w:space="0" w:color="auto"/>
        <w:right w:val="none" w:sz="0" w:space="0" w:color="auto"/>
      </w:divBdr>
    </w:div>
    <w:div w:id="1804539265">
      <w:marLeft w:val="0"/>
      <w:marRight w:val="0"/>
      <w:marTop w:val="0"/>
      <w:marBottom w:val="0"/>
      <w:divBdr>
        <w:top w:val="none" w:sz="0" w:space="0" w:color="auto"/>
        <w:left w:val="none" w:sz="0" w:space="0" w:color="auto"/>
        <w:bottom w:val="none" w:sz="0" w:space="0" w:color="auto"/>
        <w:right w:val="none" w:sz="0" w:space="0" w:color="auto"/>
      </w:divBdr>
    </w:div>
    <w:div w:id="1804539268">
      <w:marLeft w:val="0"/>
      <w:marRight w:val="0"/>
      <w:marTop w:val="0"/>
      <w:marBottom w:val="0"/>
      <w:divBdr>
        <w:top w:val="none" w:sz="0" w:space="0" w:color="auto"/>
        <w:left w:val="none" w:sz="0" w:space="0" w:color="auto"/>
        <w:bottom w:val="none" w:sz="0" w:space="0" w:color="auto"/>
        <w:right w:val="none" w:sz="0" w:space="0" w:color="auto"/>
      </w:divBdr>
    </w:div>
    <w:div w:id="1804539269">
      <w:marLeft w:val="0"/>
      <w:marRight w:val="0"/>
      <w:marTop w:val="0"/>
      <w:marBottom w:val="0"/>
      <w:divBdr>
        <w:top w:val="none" w:sz="0" w:space="0" w:color="auto"/>
        <w:left w:val="none" w:sz="0" w:space="0" w:color="auto"/>
        <w:bottom w:val="none" w:sz="0" w:space="0" w:color="auto"/>
        <w:right w:val="none" w:sz="0" w:space="0" w:color="auto"/>
      </w:divBdr>
    </w:div>
    <w:div w:id="1804539270">
      <w:marLeft w:val="0"/>
      <w:marRight w:val="0"/>
      <w:marTop w:val="0"/>
      <w:marBottom w:val="0"/>
      <w:divBdr>
        <w:top w:val="none" w:sz="0" w:space="0" w:color="auto"/>
        <w:left w:val="none" w:sz="0" w:space="0" w:color="auto"/>
        <w:bottom w:val="none" w:sz="0" w:space="0" w:color="auto"/>
        <w:right w:val="none" w:sz="0" w:space="0" w:color="auto"/>
      </w:divBdr>
    </w:div>
    <w:div w:id="1804539271">
      <w:marLeft w:val="0"/>
      <w:marRight w:val="0"/>
      <w:marTop w:val="0"/>
      <w:marBottom w:val="0"/>
      <w:divBdr>
        <w:top w:val="none" w:sz="0" w:space="0" w:color="auto"/>
        <w:left w:val="none" w:sz="0" w:space="0" w:color="auto"/>
        <w:bottom w:val="none" w:sz="0" w:space="0" w:color="auto"/>
        <w:right w:val="none" w:sz="0" w:space="0" w:color="auto"/>
      </w:divBdr>
    </w:div>
    <w:div w:id="1804539272">
      <w:marLeft w:val="0"/>
      <w:marRight w:val="0"/>
      <w:marTop w:val="0"/>
      <w:marBottom w:val="0"/>
      <w:divBdr>
        <w:top w:val="none" w:sz="0" w:space="0" w:color="auto"/>
        <w:left w:val="none" w:sz="0" w:space="0" w:color="auto"/>
        <w:bottom w:val="none" w:sz="0" w:space="0" w:color="auto"/>
        <w:right w:val="none" w:sz="0" w:space="0" w:color="auto"/>
      </w:divBdr>
    </w:div>
    <w:div w:id="1804539273">
      <w:marLeft w:val="0"/>
      <w:marRight w:val="0"/>
      <w:marTop w:val="0"/>
      <w:marBottom w:val="0"/>
      <w:divBdr>
        <w:top w:val="none" w:sz="0" w:space="0" w:color="auto"/>
        <w:left w:val="none" w:sz="0" w:space="0" w:color="auto"/>
        <w:bottom w:val="none" w:sz="0" w:space="0" w:color="auto"/>
        <w:right w:val="none" w:sz="0" w:space="0" w:color="auto"/>
      </w:divBdr>
    </w:div>
    <w:div w:id="1804539274">
      <w:marLeft w:val="0"/>
      <w:marRight w:val="0"/>
      <w:marTop w:val="0"/>
      <w:marBottom w:val="0"/>
      <w:divBdr>
        <w:top w:val="none" w:sz="0" w:space="0" w:color="auto"/>
        <w:left w:val="none" w:sz="0" w:space="0" w:color="auto"/>
        <w:bottom w:val="none" w:sz="0" w:space="0" w:color="auto"/>
        <w:right w:val="none" w:sz="0" w:space="0" w:color="auto"/>
      </w:divBdr>
    </w:div>
    <w:div w:id="1804539275">
      <w:marLeft w:val="0"/>
      <w:marRight w:val="0"/>
      <w:marTop w:val="0"/>
      <w:marBottom w:val="0"/>
      <w:divBdr>
        <w:top w:val="none" w:sz="0" w:space="0" w:color="auto"/>
        <w:left w:val="none" w:sz="0" w:space="0" w:color="auto"/>
        <w:bottom w:val="none" w:sz="0" w:space="0" w:color="auto"/>
        <w:right w:val="none" w:sz="0" w:space="0" w:color="auto"/>
      </w:divBdr>
    </w:div>
    <w:div w:id="1804539276">
      <w:marLeft w:val="0"/>
      <w:marRight w:val="0"/>
      <w:marTop w:val="0"/>
      <w:marBottom w:val="0"/>
      <w:divBdr>
        <w:top w:val="none" w:sz="0" w:space="0" w:color="auto"/>
        <w:left w:val="none" w:sz="0" w:space="0" w:color="auto"/>
        <w:bottom w:val="none" w:sz="0" w:space="0" w:color="auto"/>
        <w:right w:val="none" w:sz="0" w:space="0" w:color="auto"/>
      </w:divBdr>
      <w:divsChild>
        <w:div w:id="1804539233">
          <w:marLeft w:val="1166"/>
          <w:marRight w:val="0"/>
          <w:marTop w:val="125"/>
          <w:marBottom w:val="0"/>
          <w:divBdr>
            <w:top w:val="none" w:sz="0" w:space="0" w:color="auto"/>
            <w:left w:val="none" w:sz="0" w:space="0" w:color="auto"/>
            <w:bottom w:val="none" w:sz="0" w:space="0" w:color="auto"/>
            <w:right w:val="none" w:sz="0" w:space="0" w:color="auto"/>
          </w:divBdr>
        </w:div>
        <w:div w:id="1804539246">
          <w:marLeft w:val="1166"/>
          <w:marRight w:val="0"/>
          <w:marTop w:val="125"/>
          <w:marBottom w:val="0"/>
          <w:divBdr>
            <w:top w:val="none" w:sz="0" w:space="0" w:color="auto"/>
            <w:left w:val="none" w:sz="0" w:space="0" w:color="auto"/>
            <w:bottom w:val="none" w:sz="0" w:space="0" w:color="auto"/>
            <w:right w:val="none" w:sz="0" w:space="0" w:color="auto"/>
          </w:divBdr>
        </w:div>
        <w:div w:id="1804539260">
          <w:marLeft w:val="1166"/>
          <w:marRight w:val="0"/>
          <w:marTop w:val="125"/>
          <w:marBottom w:val="0"/>
          <w:divBdr>
            <w:top w:val="none" w:sz="0" w:space="0" w:color="auto"/>
            <w:left w:val="none" w:sz="0" w:space="0" w:color="auto"/>
            <w:bottom w:val="none" w:sz="0" w:space="0" w:color="auto"/>
            <w:right w:val="none" w:sz="0" w:space="0" w:color="auto"/>
          </w:divBdr>
        </w:div>
      </w:divsChild>
    </w:div>
    <w:div w:id="1804539277">
      <w:marLeft w:val="0"/>
      <w:marRight w:val="0"/>
      <w:marTop w:val="0"/>
      <w:marBottom w:val="0"/>
      <w:divBdr>
        <w:top w:val="none" w:sz="0" w:space="0" w:color="auto"/>
        <w:left w:val="none" w:sz="0" w:space="0" w:color="auto"/>
        <w:bottom w:val="none" w:sz="0" w:space="0" w:color="auto"/>
        <w:right w:val="none" w:sz="0" w:space="0" w:color="auto"/>
      </w:divBdr>
    </w:div>
    <w:div w:id="1804539279">
      <w:marLeft w:val="0"/>
      <w:marRight w:val="0"/>
      <w:marTop w:val="0"/>
      <w:marBottom w:val="0"/>
      <w:divBdr>
        <w:top w:val="none" w:sz="0" w:space="0" w:color="auto"/>
        <w:left w:val="none" w:sz="0" w:space="0" w:color="auto"/>
        <w:bottom w:val="none" w:sz="0" w:space="0" w:color="auto"/>
        <w:right w:val="none" w:sz="0" w:space="0" w:color="auto"/>
      </w:divBdr>
    </w:div>
    <w:div w:id="1804539280">
      <w:marLeft w:val="0"/>
      <w:marRight w:val="0"/>
      <w:marTop w:val="0"/>
      <w:marBottom w:val="0"/>
      <w:divBdr>
        <w:top w:val="none" w:sz="0" w:space="0" w:color="auto"/>
        <w:left w:val="none" w:sz="0" w:space="0" w:color="auto"/>
        <w:bottom w:val="none" w:sz="0" w:space="0" w:color="auto"/>
        <w:right w:val="none" w:sz="0" w:space="0" w:color="auto"/>
      </w:divBdr>
    </w:div>
    <w:div w:id="1804539281">
      <w:marLeft w:val="0"/>
      <w:marRight w:val="0"/>
      <w:marTop w:val="0"/>
      <w:marBottom w:val="0"/>
      <w:divBdr>
        <w:top w:val="none" w:sz="0" w:space="0" w:color="auto"/>
        <w:left w:val="none" w:sz="0" w:space="0" w:color="auto"/>
        <w:bottom w:val="none" w:sz="0" w:space="0" w:color="auto"/>
        <w:right w:val="none" w:sz="0" w:space="0" w:color="auto"/>
      </w:divBdr>
    </w:div>
    <w:div w:id="1804539282">
      <w:marLeft w:val="0"/>
      <w:marRight w:val="0"/>
      <w:marTop w:val="0"/>
      <w:marBottom w:val="0"/>
      <w:divBdr>
        <w:top w:val="none" w:sz="0" w:space="0" w:color="auto"/>
        <w:left w:val="none" w:sz="0" w:space="0" w:color="auto"/>
        <w:bottom w:val="none" w:sz="0" w:space="0" w:color="auto"/>
        <w:right w:val="none" w:sz="0" w:space="0" w:color="auto"/>
      </w:divBdr>
    </w:div>
    <w:div w:id="1804539283">
      <w:marLeft w:val="0"/>
      <w:marRight w:val="0"/>
      <w:marTop w:val="0"/>
      <w:marBottom w:val="0"/>
      <w:divBdr>
        <w:top w:val="none" w:sz="0" w:space="0" w:color="auto"/>
        <w:left w:val="none" w:sz="0" w:space="0" w:color="auto"/>
        <w:bottom w:val="none" w:sz="0" w:space="0" w:color="auto"/>
        <w:right w:val="none" w:sz="0" w:space="0" w:color="auto"/>
      </w:divBdr>
    </w:div>
    <w:div w:id="1804539284">
      <w:marLeft w:val="0"/>
      <w:marRight w:val="0"/>
      <w:marTop w:val="0"/>
      <w:marBottom w:val="0"/>
      <w:divBdr>
        <w:top w:val="none" w:sz="0" w:space="0" w:color="auto"/>
        <w:left w:val="none" w:sz="0" w:space="0" w:color="auto"/>
        <w:bottom w:val="none" w:sz="0" w:space="0" w:color="auto"/>
        <w:right w:val="none" w:sz="0" w:space="0" w:color="auto"/>
      </w:divBdr>
      <w:divsChild>
        <w:div w:id="1804539298">
          <w:marLeft w:val="1166"/>
          <w:marRight w:val="0"/>
          <w:marTop w:val="125"/>
          <w:marBottom w:val="0"/>
          <w:divBdr>
            <w:top w:val="none" w:sz="0" w:space="0" w:color="auto"/>
            <w:left w:val="none" w:sz="0" w:space="0" w:color="auto"/>
            <w:bottom w:val="none" w:sz="0" w:space="0" w:color="auto"/>
            <w:right w:val="none" w:sz="0" w:space="0" w:color="auto"/>
          </w:divBdr>
        </w:div>
        <w:div w:id="1804539319">
          <w:marLeft w:val="1166"/>
          <w:marRight w:val="0"/>
          <w:marTop w:val="125"/>
          <w:marBottom w:val="0"/>
          <w:divBdr>
            <w:top w:val="none" w:sz="0" w:space="0" w:color="auto"/>
            <w:left w:val="none" w:sz="0" w:space="0" w:color="auto"/>
            <w:bottom w:val="none" w:sz="0" w:space="0" w:color="auto"/>
            <w:right w:val="none" w:sz="0" w:space="0" w:color="auto"/>
          </w:divBdr>
        </w:div>
        <w:div w:id="1804539333">
          <w:marLeft w:val="1166"/>
          <w:marRight w:val="0"/>
          <w:marTop w:val="125"/>
          <w:marBottom w:val="0"/>
          <w:divBdr>
            <w:top w:val="none" w:sz="0" w:space="0" w:color="auto"/>
            <w:left w:val="none" w:sz="0" w:space="0" w:color="auto"/>
            <w:bottom w:val="none" w:sz="0" w:space="0" w:color="auto"/>
            <w:right w:val="none" w:sz="0" w:space="0" w:color="auto"/>
          </w:divBdr>
        </w:div>
      </w:divsChild>
    </w:div>
    <w:div w:id="1804539285">
      <w:marLeft w:val="0"/>
      <w:marRight w:val="0"/>
      <w:marTop w:val="0"/>
      <w:marBottom w:val="0"/>
      <w:divBdr>
        <w:top w:val="none" w:sz="0" w:space="0" w:color="auto"/>
        <w:left w:val="none" w:sz="0" w:space="0" w:color="auto"/>
        <w:bottom w:val="none" w:sz="0" w:space="0" w:color="auto"/>
        <w:right w:val="none" w:sz="0" w:space="0" w:color="auto"/>
      </w:divBdr>
    </w:div>
    <w:div w:id="1804539286">
      <w:marLeft w:val="0"/>
      <w:marRight w:val="0"/>
      <w:marTop w:val="0"/>
      <w:marBottom w:val="0"/>
      <w:divBdr>
        <w:top w:val="none" w:sz="0" w:space="0" w:color="auto"/>
        <w:left w:val="none" w:sz="0" w:space="0" w:color="auto"/>
        <w:bottom w:val="none" w:sz="0" w:space="0" w:color="auto"/>
        <w:right w:val="none" w:sz="0" w:space="0" w:color="auto"/>
      </w:divBdr>
    </w:div>
    <w:div w:id="1804539287">
      <w:marLeft w:val="0"/>
      <w:marRight w:val="0"/>
      <w:marTop w:val="0"/>
      <w:marBottom w:val="0"/>
      <w:divBdr>
        <w:top w:val="none" w:sz="0" w:space="0" w:color="auto"/>
        <w:left w:val="none" w:sz="0" w:space="0" w:color="auto"/>
        <w:bottom w:val="none" w:sz="0" w:space="0" w:color="auto"/>
        <w:right w:val="none" w:sz="0" w:space="0" w:color="auto"/>
      </w:divBdr>
    </w:div>
    <w:div w:id="1804539288">
      <w:marLeft w:val="0"/>
      <w:marRight w:val="0"/>
      <w:marTop w:val="0"/>
      <w:marBottom w:val="0"/>
      <w:divBdr>
        <w:top w:val="none" w:sz="0" w:space="0" w:color="auto"/>
        <w:left w:val="none" w:sz="0" w:space="0" w:color="auto"/>
        <w:bottom w:val="none" w:sz="0" w:space="0" w:color="auto"/>
        <w:right w:val="none" w:sz="0" w:space="0" w:color="auto"/>
      </w:divBdr>
    </w:div>
    <w:div w:id="1804539289">
      <w:marLeft w:val="0"/>
      <w:marRight w:val="0"/>
      <w:marTop w:val="0"/>
      <w:marBottom w:val="0"/>
      <w:divBdr>
        <w:top w:val="none" w:sz="0" w:space="0" w:color="auto"/>
        <w:left w:val="none" w:sz="0" w:space="0" w:color="auto"/>
        <w:bottom w:val="none" w:sz="0" w:space="0" w:color="auto"/>
        <w:right w:val="none" w:sz="0" w:space="0" w:color="auto"/>
      </w:divBdr>
    </w:div>
    <w:div w:id="1804539290">
      <w:marLeft w:val="0"/>
      <w:marRight w:val="0"/>
      <w:marTop w:val="0"/>
      <w:marBottom w:val="0"/>
      <w:divBdr>
        <w:top w:val="none" w:sz="0" w:space="0" w:color="auto"/>
        <w:left w:val="none" w:sz="0" w:space="0" w:color="auto"/>
        <w:bottom w:val="none" w:sz="0" w:space="0" w:color="auto"/>
        <w:right w:val="none" w:sz="0" w:space="0" w:color="auto"/>
      </w:divBdr>
    </w:div>
    <w:div w:id="1804539291">
      <w:marLeft w:val="0"/>
      <w:marRight w:val="0"/>
      <w:marTop w:val="0"/>
      <w:marBottom w:val="0"/>
      <w:divBdr>
        <w:top w:val="none" w:sz="0" w:space="0" w:color="auto"/>
        <w:left w:val="none" w:sz="0" w:space="0" w:color="auto"/>
        <w:bottom w:val="none" w:sz="0" w:space="0" w:color="auto"/>
        <w:right w:val="none" w:sz="0" w:space="0" w:color="auto"/>
      </w:divBdr>
    </w:div>
    <w:div w:id="1804539293">
      <w:marLeft w:val="0"/>
      <w:marRight w:val="0"/>
      <w:marTop w:val="0"/>
      <w:marBottom w:val="0"/>
      <w:divBdr>
        <w:top w:val="none" w:sz="0" w:space="0" w:color="auto"/>
        <w:left w:val="none" w:sz="0" w:space="0" w:color="auto"/>
        <w:bottom w:val="none" w:sz="0" w:space="0" w:color="auto"/>
        <w:right w:val="none" w:sz="0" w:space="0" w:color="auto"/>
      </w:divBdr>
    </w:div>
    <w:div w:id="1804539295">
      <w:marLeft w:val="0"/>
      <w:marRight w:val="0"/>
      <w:marTop w:val="0"/>
      <w:marBottom w:val="0"/>
      <w:divBdr>
        <w:top w:val="none" w:sz="0" w:space="0" w:color="auto"/>
        <w:left w:val="none" w:sz="0" w:space="0" w:color="auto"/>
        <w:bottom w:val="none" w:sz="0" w:space="0" w:color="auto"/>
        <w:right w:val="none" w:sz="0" w:space="0" w:color="auto"/>
      </w:divBdr>
    </w:div>
    <w:div w:id="1804539296">
      <w:marLeft w:val="0"/>
      <w:marRight w:val="0"/>
      <w:marTop w:val="0"/>
      <w:marBottom w:val="0"/>
      <w:divBdr>
        <w:top w:val="none" w:sz="0" w:space="0" w:color="auto"/>
        <w:left w:val="none" w:sz="0" w:space="0" w:color="auto"/>
        <w:bottom w:val="none" w:sz="0" w:space="0" w:color="auto"/>
        <w:right w:val="none" w:sz="0" w:space="0" w:color="auto"/>
      </w:divBdr>
    </w:div>
    <w:div w:id="1804539297">
      <w:marLeft w:val="0"/>
      <w:marRight w:val="0"/>
      <w:marTop w:val="0"/>
      <w:marBottom w:val="0"/>
      <w:divBdr>
        <w:top w:val="none" w:sz="0" w:space="0" w:color="auto"/>
        <w:left w:val="none" w:sz="0" w:space="0" w:color="auto"/>
        <w:bottom w:val="none" w:sz="0" w:space="0" w:color="auto"/>
        <w:right w:val="none" w:sz="0" w:space="0" w:color="auto"/>
      </w:divBdr>
    </w:div>
    <w:div w:id="1804539299">
      <w:marLeft w:val="0"/>
      <w:marRight w:val="0"/>
      <w:marTop w:val="0"/>
      <w:marBottom w:val="0"/>
      <w:divBdr>
        <w:top w:val="none" w:sz="0" w:space="0" w:color="auto"/>
        <w:left w:val="none" w:sz="0" w:space="0" w:color="auto"/>
        <w:bottom w:val="none" w:sz="0" w:space="0" w:color="auto"/>
        <w:right w:val="none" w:sz="0" w:space="0" w:color="auto"/>
      </w:divBdr>
    </w:div>
    <w:div w:id="1804539300">
      <w:marLeft w:val="0"/>
      <w:marRight w:val="0"/>
      <w:marTop w:val="0"/>
      <w:marBottom w:val="0"/>
      <w:divBdr>
        <w:top w:val="none" w:sz="0" w:space="0" w:color="auto"/>
        <w:left w:val="none" w:sz="0" w:space="0" w:color="auto"/>
        <w:bottom w:val="none" w:sz="0" w:space="0" w:color="auto"/>
        <w:right w:val="none" w:sz="0" w:space="0" w:color="auto"/>
      </w:divBdr>
    </w:div>
    <w:div w:id="1804539301">
      <w:marLeft w:val="0"/>
      <w:marRight w:val="0"/>
      <w:marTop w:val="0"/>
      <w:marBottom w:val="0"/>
      <w:divBdr>
        <w:top w:val="none" w:sz="0" w:space="0" w:color="auto"/>
        <w:left w:val="none" w:sz="0" w:space="0" w:color="auto"/>
        <w:bottom w:val="none" w:sz="0" w:space="0" w:color="auto"/>
        <w:right w:val="none" w:sz="0" w:space="0" w:color="auto"/>
      </w:divBdr>
    </w:div>
    <w:div w:id="1804539302">
      <w:marLeft w:val="0"/>
      <w:marRight w:val="0"/>
      <w:marTop w:val="0"/>
      <w:marBottom w:val="0"/>
      <w:divBdr>
        <w:top w:val="none" w:sz="0" w:space="0" w:color="auto"/>
        <w:left w:val="none" w:sz="0" w:space="0" w:color="auto"/>
        <w:bottom w:val="none" w:sz="0" w:space="0" w:color="auto"/>
        <w:right w:val="none" w:sz="0" w:space="0" w:color="auto"/>
      </w:divBdr>
    </w:div>
    <w:div w:id="1804539304">
      <w:marLeft w:val="0"/>
      <w:marRight w:val="0"/>
      <w:marTop w:val="0"/>
      <w:marBottom w:val="0"/>
      <w:divBdr>
        <w:top w:val="none" w:sz="0" w:space="0" w:color="auto"/>
        <w:left w:val="none" w:sz="0" w:space="0" w:color="auto"/>
        <w:bottom w:val="none" w:sz="0" w:space="0" w:color="auto"/>
        <w:right w:val="none" w:sz="0" w:space="0" w:color="auto"/>
      </w:divBdr>
    </w:div>
    <w:div w:id="1804539305">
      <w:marLeft w:val="0"/>
      <w:marRight w:val="0"/>
      <w:marTop w:val="0"/>
      <w:marBottom w:val="0"/>
      <w:divBdr>
        <w:top w:val="none" w:sz="0" w:space="0" w:color="auto"/>
        <w:left w:val="none" w:sz="0" w:space="0" w:color="auto"/>
        <w:bottom w:val="none" w:sz="0" w:space="0" w:color="auto"/>
        <w:right w:val="none" w:sz="0" w:space="0" w:color="auto"/>
      </w:divBdr>
    </w:div>
    <w:div w:id="1804539306">
      <w:marLeft w:val="0"/>
      <w:marRight w:val="0"/>
      <w:marTop w:val="0"/>
      <w:marBottom w:val="0"/>
      <w:divBdr>
        <w:top w:val="none" w:sz="0" w:space="0" w:color="auto"/>
        <w:left w:val="none" w:sz="0" w:space="0" w:color="auto"/>
        <w:bottom w:val="none" w:sz="0" w:space="0" w:color="auto"/>
        <w:right w:val="none" w:sz="0" w:space="0" w:color="auto"/>
      </w:divBdr>
    </w:div>
    <w:div w:id="1804539307">
      <w:marLeft w:val="0"/>
      <w:marRight w:val="0"/>
      <w:marTop w:val="0"/>
      <w:marBottom w:val="0"/>
      <w:divBdr>
        <w:top w:val="none" w:sz="0" w:space="0" w:color="auto"/>
        <w:left w:val="none" w:sz="0" w:space="0" w:color="auto"/>
        <w:bottom w:val="none" w:sz="0" w:space="0" w:color="auto"/>
        <w:right w:val="none" w:sz="0" w:space="0" w:color="auto"/>
      </w:divBdr>
    </w:div>
    <w:div w:id="1804539308">
      <w:marLeft w:val="0"/>
      <w:marRight w:val="0"/>
      <w:marTop w:val="0"/>
      <w:marBottom w:val="0"/>
      <w:divBdr>
        <w:top w:val="none" w:sz="0" w:space="0" w:color="auto"/>
        <w:left w:val="none" w:sz="0" w:space="0" w:color="auto"/>
        <w:bottom w:val="none" w:sz="0" w:space="0" w:color="auto"/>
        <w:right w:val="none" w:sz="0" w:space="0" w:color="auto"/>
      </w:divBdr>
    </w:div>
    <w:div w:id="1804539309">
      <w:marLeft w:val="0"/>
      <w:marRight w:val="0"/>
      <w:marTop w:val="0"/>
      <w:marBottom w:val="0"/>
      <w:divBdr>
        <w:top w:val="none" w:sz="0" w:space="0" w:color="auto"/>
        <w:left w:val="none" w:sz="0" w:space="0" w:color="auto"/>
        <w:bottom w:val="none" w:sz="0" w:space="0" w:color="auto"/>
        <w:right w:val="none" w:sz="0" w:space="0" w:color="auto"/>
      </w:divBdr>
    </w:div>
    <w:div w:id="1804539310">
      <w:marLeft w:val="0"/>
      <w:marRight w:val="0"/>
      <w:marTop w:val="0"/>
      <w:marBottom w:val="0"/>
      <w:divBdr>
        <w:top w:val="none" w:sz="0" w:space="0" w:color="auto"/>
        <w:left w:val="none" w:sz="0" w:space="0" w:color="auto"/>
        <w:bottom w:val="none" w:sz="0" w:space="0" w:color="auto"/>
        <w:right w:val="none" w:sz="0" w:space="0" w:color="auto"/>
      </w:divBdr>
    </w:div>
    <w:div w:id="1804539313">
      <w:marLeft w:val="0"/>
      <w:marRight w:val="0"/>
      <w:marTop w:val="0"/>
      <w:marBottom w:val="0"/>
      <w:divBdr>
        <w:top w:val="none" w:sz="0" w:space="0" w:color="auto"/>
        <w:left w:val="none" w:sz="0" w:space="0" w:color="auto"/>
        <w:bottom w:val="none" w:sz="0" w:space="0" w:color="auto"/>
        <w:right w:val="none" w:sz="0" w:space="0" w:color="auto"/>
      </w:divBdr>
    </w:div>
    <w:div w:id="1804539314">
      <w:marLeft w:val="0"/>
      <w:marRight w:val="0"/>
      <w:marTop w:val="0"/>
      <w:marBottom w:val="0"/>
      <w:divBdr>
        <w:top w:val="none" w:sz="0" w:space="0" w:color="auto"/>
        <w:left w:val="none" w:sz="0" w:space="0" w:color="auto"/>
        <w:bottom w:val="none" w:sz="0" w:space="0" w:color="auto"/>
        <w:right w:val="none" w:sz="0" w:space="0" w:color="auto"/>
      </w:divBdr>
    </w:div>
    <w:div w:id="1804539315">
      <w:marLeft w:val="0"/>
      <w:marRight w:val="0"/>
      <w:marTop w:val="0"/>
      <w:marBottom w:val="0"/>
      <w:divBdr>
        <w:top w:val="none" w:sz="0" w:space="0" w:color="auto"/>
        <w:left w:val="none" w:sz="0" w:space="0" w:color="auto"/>
        <w:bottom w:val="none" w:sz="0" w:space="0" w:color="auto"/>
        <w:right w:val="none" w:sz="0" w:space="0" w:color="auto"/>
      </w:divBdr>
    </w:div>
    <w:div w:id="1804539316">
      <w:marLeft w:val="0"/>
      <w:marRight w:val="0"/>
      <w:marTop w:val="0"/>
      <w:marBottom w:val="0"/>
      <w:divBdr>
        <w:top w:val="none" w:sz="0" w:space="0" w:color="auto"/>
        <w:left w:val="none" w:sz="0" w:space="0" w:color="auto"/>
        <w:bottom w:val="none" w:sz="0" w:space="0" w:color="auto"/>
        <w:right w:val="none" w:sz="0" w:space="0" w:color="auto"/>
      </w:divBdr>
    </w:div>
    <w:div w:id="1804539318">
      <w:marLeft w:val="0"/>
      <w:marRight w:val="0"/>
      <w:marTop w:val="0"/>
      <w:marBottom w:val="0"/>
      <w:divBdr>
        <w:top w:val="none" w:sz="0" w:space="0" w:color="auto"/>
        <w:left w:val="none" w:sz="0" w:space="0" w:color="auto"/>
        <w:bottom w:val="none" w:sz="0" w:space="0" w:color="auto"/>
        <w:right w:val="none" w:sz="0" w:space="0" w:color="auto"/>
      </w:divBdr>
      <w:divsChild>
        <w:div w:id="1804539199">
          <w:marLeft w:val="0"/>
          <w:marRight w:val="0"/>
          <w:marTop w:val="0"/>
          <w:marBottom w:val="0"/>
          <w:divBdr>
            <w:top w:val="none" w:sz="0" w:space="0" w:color="auto"/>
            <w:left w:val="none" w:sz="0" w:space="0" w:color="auto"/>
            <w:bottom w:val="none" w:sz="0" w:space="0" w:color="auto"/>
            <w:right w:val="none" w:sz="0" w:space="0" w:color="auto"/>
          </w:divBdr>
        </w:div>
        <w:div w:id="1804539292">
          <w:marLeft w:val="0"/>
          <w:marRight w:val="0"/>
          <w:marTop w:val="0"/>
          <w:marBottom w:val="0"/>
          <w:divBdr>
            <w:top w:val="none" w:sz="0" w:space="0" w:color="auto"/>
            <w:left w:val="none" w:sz="0" w:space="0" w:color="auto"/>
            <w:bottom w:val="none" w:sz="0" w:space="0" w:color="auto"/>
            <w:right w:val="none" w:sz="0" w:space="0" w:color="auto"/>
          </w:divBdr>
        </w:div>
        <w:div w:id="1804539321">
          <w:marLeft w:val="0"/>
          <w:marRight w:val="0"/>
          <w:marTop w:val="0"/>
          <w:marBottom w:val="0"/>
          <w:divBdr>
            <w:top w:val="none" w:sz="0" w:space="0" w:color="auto"/>
            <w:left w:val="none" w:sz="0" w:space="0" w:color="auto"/>
            <w:bottom w:val="none" w:sz="0" w:space="0" w:color="auto"/>
            <w:right w:val="none" w:sz="0" w:space="0" w:color="auto"/>
          </w:divBdr>
        </w:div>
        <w:div w:id="1804539323">
          <w:marLeft w:val="0"/>
          <w:marRight w:val="0"/>
          <w:marTop w:val="0"/>
          <w:marBottom w:val="0"/>
          <w:divBdr>
            <w:top w:val="none" w:sz="0" w:space="0" w:color="auto"/>
            <w:left w:val="none" w:sz="0" w:space="0" w:color="auto"/>
            <w:bottom w:val="none" w:sz="0" w:space="0" w:color="auto"/>
            <w:right w:val="none" w:sz="0" w:space="0" w:color="auto"/>
          </w:divBdr>
        </w:div>
      </w:divsChild>
    </w:div>
    <w:div w:id="1804539320">
      <w:marLeft w:val="0"/>
      <w:marRight w:val="0"/>
      <w:marTop w:val="0"/>
      <w:marBottom w:val="0"/>
      <w:divBdr>
        <w:top w:val="none" w:sz="0" w:space="0" w:color="auto"/>
        <w:left w:val="none" w:sz="0" w:space="0" w:color="auto"/>
        <w:bottom w:val="none" w:sz="0" w:space="0" w:color="auto"/>
        <w:right w:val="none" w:sz="0" w:space="0" w:color="auto"/>
      </w:divBdr>
    </w:div>
    <w:div w:id="1804539322">
      <w:marLeft w:val="0"/>
      <w:marRight w:val="0"/>
      <w:marTop w:val="0"/>
      <w:marBottom w:val="0"/>
      <w:divBdr>
        <w:top w:val="none" w:sz="0" w:space="0" w:color="auto"/>
        <w:left w:val="none" w:sz="0" w:space="0" w:color="auto"/>
        <w:bottom w:val="none" w:sz="0" w:space="0" w:color="auto"/>
        <w:right w:val="none" w:sz="0" w:space="0" w:color="auto"/>
      </w:divBdr>
    </w:div>
    <w:div w:id="1804539324">
      <w:marLeft w:val="0"/>
      <w:marRight w:val="0"/>
      <w:marTop w:val="0"/>
      <w:marBottom w:val="0"/>
      <w:divBdr>
        <w:top w:val="none" w:sz="0" w:space="0" w:color="auto"/>
        <w:left w:val="none" w:sz="0" w:space="0" w:color="auto"/>
        <w:bottom w:val="none" w:sz="0" w:space="0" w:color="auto"/>
        <w:right w:val="none" w:sz="0" w:space="0" w:color="auto"/>
      </w:divBdr>
    </w:div>
    <w:div w:id="1804539325">
      <w:marLeft w:val="0"/>
      <w:marRight w:val="0"/>
      <w:marTop w:val="0"/>
      <w:marBottom w:val="0"/>
      <w:divBdr>
        <w:top w:val="none" w:sz="0" w:space="0" w:color="auto"/>
        <w:left w:val="none" w:sz="0" w:space="0" w:color="auto"/>
        <w:bottom w:val="none" w:sz="0" w:space="0" w:color="auto"/>
        <w:right w:val="none" w:sz="0" w:space="0" w:color="auto"/>
      </w:divBdr>
    </w:div>
    <w:div w:id="1804539326">
      <w:marLeft w:val="0"/>
      <w:marRight w:val="0"/>
      <w:marTop w:val="0"/>
      <w:marBottom w:val="0"/>
      <w:divBdr>
        <w:top w:val="none" w:sz="0" w:space="0" w:color="auto"/>
        <w:left w:val="none" w:sz="0" w:space="0" w:color="auto"/>
        <w:bottom w:val="none" w:sz="0" w:space="0" w:color="auto"/>
        <w:right w:val="none" w:sz="0" w:space="0" w:color="auto"/>
      </w:divBdr>
    </w:div>
    <w:div w:id="1804539327">
      <w:marLeft w:val="0"/>
      <w:marRight w:val="0"/>
      <w:marTop w:val="0"/>
      <w:marBottom w:val="0"/>
      <w:divBdr>
        <w:top w:val="none" w:sz="0" w:space="0" w:color="auto"/>
        <w:left w:val="none" w:sz="0" w:space="0" w:color="auto"/>
        <w:bottom w:val="none" w:sz="0" w:space="0" w:color="auto"/>
        <w:right w:val="none" w:sz="0" w:space="0" w:color="auto"/>
      </w:divBdr>
    </w:div>
    <w:div w:id="1804539328">
      <w:marLeft w:val="0"/>
      <w:marRight w:val="0"/>
      <w:marTop w:val="0"/>
      <w:marBottom w:val="0"/>
      <w:divBdr>
        <w:top w:val="none" w:sz="0" w:space="0" w:color="auto"/>
        <w:left w:val="none" w:sz="0" w:space="0" w:color="auto"/>
        <w:bottom w:val="none" w:sz="0" w:space="0" w:color="auto"/>
        <w:right w:val="none" w:sz="0" w:space="0" w:color="auto"/>
      </w:divBdr>
    </w:div>
    <w:div w:id="1804539329">
      <w:marLeft w:val="0"/>
      <w:marRight w:val="0"/>
      <w:marTop w:val="0"/>
      <w:marBottom w:val="0"/>
      <w:divBdr>
        <w:top w:val="none" w:sz="0" w:space="0" w:color="auto"/>
        <w:left w:val="none" w:sz="0" w:space="0" w:color="auto"/>
        <w:bottom w:val="none" w:sz="0" w:space="0" w:color="auto"/>
        <w:right w:val="none" w:sz="0" w:space="0" w:color="auto"/>
      </w:divBdr>
    </w:div>
    <w:div w:id="1804539330">
      <w:marLeft w:val="0"/>
      <w:marRight w:val="0"/>
      <w:marTop w:val="0"/>
      <w:marBottom w:val="0"/>
      <w:divBdr>
        <w:top w:val="none" w:sz="0" w:space="0" w:color="auto"/>
        <w:left w:val="none" w:sz="0" w:space="0" w:color="auto"/>
        <w:bottom w:val="none" w:sz="0" w:space="0" w:color="auto"/>
        <w:right w:val="none" w:sz="0" w:space="0" w:color="auto"/>
      </w:divBdr>
      <w:divsChild>
        <w:div w:id="1804539215">
          <w:marLeft w:val="1166"/>
          <w:marRight w:val="0"/>
          <w:marTop w:val="125"/>
          <w:marBottom w:val="0"/>
          <w:divBdr>
            <w:top w:val="none" w:sz="0" w:space="0" w:color="auto"/>
            <w:left w:val="none" w:sz="0" w:space="0" w:color="auto"/>
            <w:bottom w:val="none" w:sz="0" w:space="0" w:color="auto"/>
            <w:right w:val="none" w:sz="0" w:space="0" w:color="auto"/>
          </w:divBdr>
        </w:div>
        <w:div w:id="1804539294">
          <w:marLeft w:val="1166"/>
          <w:marRight w:val="0"/>
          <w:marTop w:val="125"/>
          <w:marBottom w:val="0"/>
          <w:divBdr>
            <w:top w:val="none" w:sz="0" w:space="0" w:color="auto"/>
            <w:left w:val="none" w:sz="0" w:space="0" w:color="auto"/>
            <w:bottom w:val="none" w:sz="0" w:space="0" w:color="auto"/>
            <w:right w:val="none" w:sz="0" w:space="0" w:color="auto"/>
          </w:divBdr>
        </w:div>
        <w:div w:id="1804539311">
          <w:marLeft w:val="1166"/>
          <w:marRight w:val="0"/>
          <w:marTop w:val="125"/>
          <w:marBottom w:val="0"/>
          <w:divBdr>
            <w:top w:val="none" w:sz="0" w:space="0" w:color="auto"/>
            <w:left w:val="none" w:sz="0" w:space="0" w:color="auto"/>
            <w:bottom w:val="none" w:sz="0" w:space="0" w:color="auto"/>
            <w:right w:val="none" w:sz="0" w:space="0" w:color="auto"/>
          </w:divBdr>
        </w:div>
      </w:divsChild>
    </w:div>
    <w:div w:id="1804539332">
      <w:marLeft w:val="0"/>
      <w:marRight w:val="0"/>
      <w:marTop w:val="0"/>
      <w:marBottom w:val="0"/>
      <w:divBdr>
        <w:top w:val="none" w:sz="0" w:space="0" w:color="auto"/>
        <w:left w:val="none" w:sz="0" w:space="0" w:color="auto"/>
        <w:bottom w:val="none" w:sz="0" w:space="0" w:color="auto"/>
        <w:right w:val="none" w:sz="0" w:space="0" w:color="auto"/>
      </w:divBdr>
    </w:div>
    <w:div w:id="1804539334">
      <w:marLeft w:val="0"/>
      <w:marRight w:val="0"/>
      <w:marTop w:val="0"/>
      <w:marBottom w:val="0"/>
      <w:divBdr>
        <w:top w:val="none" w:sz="0" w:space="0" w:color="auto"/>
        <w:left w:val="none" w:sz="0" w:space="0" w:color="auto"/>
        <w:bottom w:val="none" w:sz="0" w:space="0" w:color="auto"/>
        <w:right w:val="none" w:sz="0" w:space="0" w:color="auto"/>
      </w:divBdr>
    </w:div>
    <w:div w:id="180453933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yperlink" Target="http://www.eloct-instructions.com/" TargetMode="External"/><Relationship Id="rId26" Type="http://schemas.openxmlformats.org/officeDocument/2006/relationships/hyperlink" Target="http://www.ema.europa.eu/" TargetMode="External"/><Relationship Id="rId3" Type="http://schemas.openxmlformats.org/officeDocument/2006/relationships/customXml" Target="../customXml/item3.xml"/><Relationship Id="rId21" Type="http://schemas.openxmlformats.org/officeDocument/2006/relationships/hyperlink" Target="http://www.eloct-instructions.com/" TargetMode="External"/><Relationship Id="rId7" Type="http://schemas.openxmlformats.org/officeDocument/2006/relationships/styles" Target="style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loct-instructions.com/" TargetMode="External"/><Relationship Id="rId25" Type="http://schemas.openxmlformats.org/officeDocument/2006/relationships/hyperlink" Target="http://www.ema.europa.eu/docs/en_GB/document_library/Template_or_form/2013/03/WC500139752.doc" TargetMode="Externa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hyperlink" Target="http://www.eloct-instructions.co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eloct-instructions.com/" TargetMode="External"/><Relationship Id="rId5" Type="http://schemas.openxmlformats.org/officeDocument/2006/relationships/customXml" Target="../customXml/item5.xml"/><Relationship Id="rId15" Type="http://schemas.openxmlformats.org/officeDocument/2006/relationships/image" Target="media/image3.emf"/><Relationship Id="rId23" Type="http://schemas.openxmlformats.org/officeDocument/2006/relationships/hyperlink" Target="http://www.eloct-instructions.com/" TargetMode="External"/><Relationship Id="rId28" Type="http://schemas.openxmlformats.org/officeDocument/2006/relationships/image" Target="media/image5.emf"/><Relationship Id="rId10" Type="http://schemas.openxmlformats.org/officeDocument/2006/relationships/footnotes" Target="footnotes.xml"/><Relationship Id="rId19" Type="http://schemas.openxmlformats.org/officeDocument/2006/relationships/hyperlink" Target="http://www.eloct-instructions.com/"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hyperlink" Target="http://www.eloct-instructions.com/" TargetMode="External"/><Relationship Id="rId27" Type="http://schemas.openxmlformats.org/officeDocument/2006/relationships/image" Target="media/image4.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f:fields xmlns:f="http://schemas.fabasoft.com/folio/2007/fields">
  <f:record>
    <f:field ref="objname" par="" text="EN Elocta RE - D30 Lab review_Rapporteur Comments_RTQ_Jun10_tracked" edit="true"/>
    <f:field ref="objsubject" par="" text="" edit="true"/>
    <f:field ref="objcreatedby" par="" text="Hammann, Maren"/>
    <f:field ref="objcreatedat" par="" date="2020-06-15T11:17:17" text="15.06.2020 11:17:17"/>
    <f:field ref="objchangedby" par="" text="Hammann, Maren"/>
    <f:field ref="objmodifiedat" par="" date="2020-06-15T11:56:50" text="15.06.2020 11:56:50"/>
    <f:field ref="doc_FSCFOLIO_1_1001_FieldDocumentNumber" par="" text=""/>
    <f:field ref="doc_FSCFOLIO_1_1001_FieldSubject" par="" text="" edit="true"/>
    <f:field ref="FSCFOLIO_1_1001_FieldCurrentUser" par="" text="Maren Hammann"/>
    <f:field ref="CCAPRECONFIG_15_1001_Objektname" par="" text="EN Elocta RE - D30 Lab review_Rapporteur Comments_RTQ_Jun10_tracked" edit="true"/>
    <f:field ref="DEPRECONFIG_15_1001_Objektname" par="" text="EN Elocta RE - D30 Lab review_Rapporteur Comments_RTQ_Jun10_tracked" edit="true"/>
  </f:record>
  <f:display par="" text="Allgemein">
    <f:field ref="objname" text="Name"/>
    <f:field ref="objsubject" text="Betreff (einzeilig)"/>
    <f:field ref="objcreatedby" text="Erzeugt von"/>
    <f:field ref="objcreatedat" text="Erzeugt am/um"/>
    <f:field ref="objchangedby" text="Letzte Änderung von"/>
    <f:field ref="objmodifiedat" text="Letzte Änderung am/um"/>
    <f:field ref="FSCFOLIO_1_1001_FieldCurrentUser" text="Aktueller Benutzer"/>
    <f:field ref="CCAPRECONFIG_15_1001_Objektname" text="Objektname"/>
    <f:field ref="DEPRECONFIG_15_1001_Objektname" text="Objektname"/>
  </f:display>
  <f:display par="" text="Serienbrief">
    <f:field ref="doc_FSCFOLIO_1_1001_FieldDocumentNumber" text="Dokument Nummer"/>
    <f:field ref="doc_FSCFOLIO_1_1001_FieldSubject" text="Betreff"/>
  </f:display>
</f:field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02D669-6233-4041-BAF4-97A328E8783E}">
  <ds:schemaRefs>
    <ds:schemaRef ds:uri="http://schemas.openxmlformats.org/officeDocument/2006/bibliography"/>
  </ds:schemaRefs>
</ds:datastoreItem>
</file>

<file path=customXml/itemProps2.xml><?xml version="1.0" encoding="utf-8"?>
<ds:datastoreItem xmlns:ds="http://schemas.openxmlformats.org/officeDocument/2006/customXml" ds:itemID="{20CB053F-78FE-4417-88C1-BD25F04E804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8A9591-F074-446B-902F-511FF79C122F}">
  <ds:schemaRefs>
    <ds:schemaRef ds:uri="http://schemas.fabasoft.com/folio/2007/fields"/>
  </ds:schemaRefs>
</ds:datastoreItem>
</file>

<file path=customXml/itemProps4.xml><?xml version="1.0" encoding="utf-8"?>
<ds:datastoreItem xmlns:ds="http://schemas.openxmlformats.org/officeDocument/2006/customXml" ds:itemID="{C64A5392-9E30-4AF4-944B-40314B15AB02}">
  <ds:schemaRefs>
    <ds:schemaRef ds:uri="http://schemas.microsoft.com/sharepoint/v3/contenttype/forms"/>
  </ds:schemaRefs>
</ds:datastoreItem>
</file>

<file path=customXml/itemProps5.xml><?xml version="1.0" encoding="utf-8"?>
<ds:datastoreItem xmlns:ds="http://schemas.openxmlformats.org/officeDocument/2006/customXml" ds:itemID="{111CB98F-C81D-4EF9-9AEA-1B2B06595E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10364</Words>
  <Characters>59081</Characters>
  <Application>Microsoft Office Word</Application>
  <DocSecurity>0</DocSecurity>
  <Lines>492</Lines>
  <Paragraphs>138</Paragraphs>
  <ScaleCrop>false</ScaleCrop>
  <Manager/>
  <Company/>
  <LinksUpToDate>false</LinksUpToDate>
  <CharactersWithSpaces>69307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2021-05-17T10:51:00Z</dcterms:created>
  <dcterms:modified xsi:type="dcterms:W3CDTF">2021-05-17T10:51:00Z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2021-05-12T13:33:57Z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de4fd1c6-fd2d-4cf6-9f27-46bcf1d29591</vt:lpwstr>
  </property>
  <property fmtid="{D5CDD505-2E9C-101B-9397-08002B2CF9AE}" pid="8" name="MSIP_Label_0eea11ca-d417-4147-80ed-01a58412c458_ContentBits">
    <vt:lpwstr>2</vt:lpwstr>
  </property>
  <property fmtid="{D5CDD505-2E9C-101B-9397-08002B2CF9AE}" pid="9" name="ContentTypeId">
    <vt:lpwstr>0x010100726F91DD1AE57B44B1BCEB7F1056F5D0</vt:lpwstr>
  </property>
</Properties>
</file>