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A44" w:rsidRDefault="000E7A44">
      <w:pPr>
        <w:pStyle w:val="EMEABodyText"/>
        <w:rPr>
          <w:lang w:val="el-GR"/>
        </w:rPr>
      </w:pPr>
      <w:bookmarkStart w:id="0" w:name="_GoBack"/>
      <w:bookmarkEnd w:id="0"/>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fr-BE"/>
        </w:rPr>
      </w:pPr>
    </w:p>
    <w:p w:rsidR="00AE3AEE" w:rsidRPr="00AE3AEE" w:rsidRDefault="00AE3AEE">
      <w:pPr>
        <w:pStyle w:val="EMEABodyText"/>
        <w:rPr>
          <w:lang w:val="fr-BE"/>
        </w:rPr>
      </w:pPr>
    </w:p>
    <w:p w:rsidR="000E7A44" w:rsidRPr="003B07A1" w:rsidRDefault="000E7A44">
      <w:pPr>
        <w:pStyle w:val="EMEATitle"/>
        <w:rPr>
          <w:lang w:val="el-GR"/>
        </w:rPr>
      </w:pPr>
      <w:r w:rsidRPr="003B07A1">
        <w:rPr>
          <w:lang w:val="el-GR"/>
        </w:rPr>
        <w:t>ΠΑΡΑΡΤΗΜΑ Ι</w:t>
      </w:r>
    </w:p>
    <w:p w:rsidR="000E7A44" w:rsidRDefault="000E7A44">
      <w:pPr>
        <w:pStyle w:val="EMEABodyText"/>
        <w:rPr>
          <w:lang w:val="el-GR"/>
        </w:rPr>
      </w:pPr>
    </w:p>
    <w:p w:rsidR="00507444" w:rsidRPr="00E530C3" w:rsidRDefault="000E7A44" w:rsidP="00E530C3">
      <w:pPr>
        <w:pStyle w:val="TitleA"/>
      </w:pPr>
      <w:r w:rsidRPr="00E530C3">
        <w:t>ΠΕΡΙΛΗΨΗ ΤΩΝ ΧΑΡΑΚΤΗΡΙΣΤΙΚΩΝ ΤΟΥ ΠΡΟΪΟΝΤΟΣ</w:t>
      </w:r>
    </w:p>
    <w:p w:rsidR="008C761E" w:rsidRPr="004015E9" w:rsidRDefault="00507444">
      <w:pPr>
        <w:pStyle w:val="EMEAHeading1"/>
        <w:rPr>
          <w:lang w:val="el-GR"/>
        </w:rPr>
      </w:pPr>
      <w:r>
        <w:rPr>
          <w:lang w:val="el-GR"/>
        </w:rPr>
        <w:br w:type="page"/>
      </w:r>
      <w:r w:rsidR="008C761E" w:rsidRPr="004015E9">
        <w:rPr>
          <w:lang w:val="el-GR"/>
        </w:rPr>
        <w:lastRenderedPageBreak/>
        <w:t>1.</w:t>
      </w:r>
      <w:r w:rsidR="008C761E" w:rsidRPr="004015E9">
        <w:rPr>
          <w:lang w:val="el-GR"/>
        </w:rPr>
        <w:tab/>
      </w:r>
      <w:r w:rsidR="008C761E">
        <w:t>ONOMA</w:t>
      </w:r>
      <w:r w:rsidR="008C761E" w:rsidRPr="004015E9">
        <w:rPr>
          <w:lang w:val="el-GR"/>
        </w:rPr>
        <w:t>Σ</w:t>
      </w:r>
      <w:r w:rsidR="008C761E">
        <w:t>IA</w:t>
      </w:r>
      <w:r w:rsidR="008C761E" w:rsidRPr="004015E9">
        <w:rPr>
          <w:lang w:val="el-GR"/>
        </w:rPr>
        <w:t xml:space="preserve"> </w:t>
      </w:r>
      <w:r w:rsidR="008C761E">
        <w:t>TOY</w:t>
      </w:r>
      <w:r w:rsidR="008C761E" w:rsidRPr="004015E9">
        <w:rPr>
          <w:lang w:val="el-GR"/>
        </w:rPr>
        <w:t xml:space="preserve"> Φ</w:t>
      </w:r>
      <w:r w:rsidR="008C761E">
        <w:t>APMAKEYTIKOY</w:t>
      </w:r>
      <w:r w:rsidR="008C761E" w:rsidRPr="004015E9">
        <w:rPr>
          <w:lang w:val="el-GR"/>
        </w:rPr>
        <w:t xml:space="preserve"> Π</w:t>
      </w:r>
      <w:r w:rsidR="008C761E">
        <w:t>PO</w:t>
      </w:r>
      <w:r w:rsidR="008C761E" w:rsidRPr="004015E9">
        <w:rPr>
          <w:lang w:val="el-GR"/>
        </w:rPr>
        <w:t>Ϊ</w:t>
      </w:r>
      <w:r w:rsidR="008C761E">
        <w:t>ONTO</w:t>
      </w:r>
      <w:r w:rsidR="008C761E" w:rsidRPr="004015E9">
        <w:rPr>
          <w:lang w:val="el-GR"/>
        </w:rPr>
        <w:t>Σ</w:t>
      </w:r>
    </w:p>
    <w:p w:rsidR="008C761E" w:rsidRPr="004015E9" w:rsidRDefault="008C761E">
      <w:pPr>
        <w:pStyle w:val="EMEAHeading1"/>
        <w:rPr>
          <w:lang w:val="el-GR"/>
        </w:rPr>
      </w:pPr>
    </w:p>
    <w:p w:rsidR="008C761E" w:rsidRPr="004015E9" w:rsidRDefault="008C761E">
      <w:pPr>
        <w:pStyle w:val="EMEABodyText"/>
        <w:rPr>
          <w:lang w:val="el-GR"/>
        </w:rPr>
      </w:pPr>
      <w:r>
        <w:t>Karvea </w:t>
      </w:r>
      <w:r w:rsidRPr="004015E9">
        <w:rPr>
          <w:lang w:val="el-GR"/>
        </w:rPr>
        <w:t>75</w:t>
      </w:r>
      <w:r>
        <w:t> mg</w:t>
      </w:r>
      <w:r w:rsidRPr="004015E9">
        <w:rPr>
          <w:lang w:val="el-GR"/>
        </w:rPr>
        <w:t xml:space="preserve"> </w:t>
      </w:r>
      <w:r>
        <w:rPr>
          <w:lang w:val="el-GR"/>
        </w:rPr>
        <w:t>δισκία</w:t>
      </w:r>
      <w:r w:rsidRPr="004015E9">
        <w:rPr>
          <w:lang w:val="el-GR"/>
        </w:rPr>
        <w:t>.</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2.</w:t>
      </w:r>
      <w:r w:rsidRPr="004015E9">
        <w:rPr>
          <w:lang w:val="el-GR"/>
        </w:rPr>
        <w:tab/>
        <w:t>Π</w:t>
      </w:r>
      <w:r>
        <w:t>OIOTIKH</w:t>
      </w:r>
      <w:r w:rsidRPr="004015E9">
        <w:rPr>
          <w:lang w:val="el-GR"/>
        </w:rPr>
        <w:t xml:space="preserve"> </w:t>
      </w:r>
      <w:r>
        <w:t>KAI</w:t>
      </w:r>
      <w:r w:rsidRPr="004015E9">
        <w:rPr>
          <w:lang w:val="el-GR"/>
        </w:rPr>
        <w:t xml:space="preserve"> Π</w:t>
      </w:r>
      <w:r>
        <w:t>O</w:t>
      </w:r>
      <w:r w:rsidRPr="004015E9">
        <w:rPr>
          <w:lang w:val="el-GR"/>
        </w:rPr>
        <w:t>Σ</w:t>
      </w:r>
      <w:r>
        <w:t>OTIKH</w:t>
      </w:r>
      <w:r w:rsidRPr="004015E9">
        <w:rPr>
          <w:lang w:val="el-GR"/>
        </w:rPr>
        <w:t xml:space="preserve"> Σ</w:t>
      </w:r>
      <w:r>
        <w:t>YN</w:t>
      </w:r>
      <w:r w:rsidRPr="004015E9">
        <w:rPr>
          <w:lang w:val="el-GR"/>
        </w:rPr>
        <w:t>Θ</w:t>
      </w:r>
      <w:r>
        <w:t>E</w:t>
      </w:r>
      <w:r w:rsidRPr="004015E9">
        <w:rPr>
          <w:lang w:val="el-GR"/>
        </w:rPr>
        <w:t>Σ</w:t>
      </w:r>
      <w:r>
        <w:t>H</w:t>
      </w:r>
    </w:p>
    <w:p w:rsidR="008C761E" w:rsidRPr="004015E9" w:rsidRDefault="008C761E">
      <w:pPr>
        <w:pStyle w:val="EMEAHeading1"/>
        <w:rPr>
          <w:lang w:val="el-GR"/>
        </w:rPr>
      </w:pPr>
    </w:p>
    <w:p w:rsidR="008C761E" w:rsidRPr="004015E9" w:rsidRDefault="008C761E">
      <w:pPr>
        <w:pStyle w:val="EMEABodyText"/>
        <w:rPr>
          <w:lang w:val="el-GR"/>
        </w:rPr>
      </w:pPr>
      <w:r>
        <w:t>K</w:t>
      </w:r>
      <w:r w:rsidRPr="004015E9">
        <w:rPr>
          <w:lang w:val="el-GR"/>
        </w:rPr>
        <w:t>άθε δισκίο περιέχει</w:t>
      </w:r>
      <w:r>
        <w:t> </w:t>
      </w:r>
      <w:r w:rsidRPr="004015E9">
        <w:rPr>
          <w:lang w:val="el-GR"/>
        </w:rPr>
        <w:t>75</w:t>
      </w:r>
      <w:r>
        <w:t> mg</w:t>
      </w:r>
      <w:r w:rsidRPr="004015E9">
        <w:rPr>
          <w:lang w:val="el-GR"/>
        </w:rPr>
        <w:t xml:space="preserve"> ιρβεσαρτάνη.</w:t>
      </w:r>
    </w:p>
    <w:p w:rsidR="008C761E" w:rsidRPr="004015E9" w:rsidRDefault="008C761E">
      <w:pPr>
        <w:pStyle w:val="EMEABodyText"/>
        <w:rPr>
          <w:lang w:val="el-GR"/>
        </w:rPr>
      </w:pPr>
    </w:p>
    <w:p w:rsidR="008C761E" w:rsidRDefault="008C761E">
      <w:pPr>
        <w:pStyle w:val="EMEABodyText"/>
        <w:rPr>
          <w:lang w:val="el-GR"/>
        </w:rPr>
      </w:pPr>
      <w:r>
        <w:rPr>
          <w:lang w:val="el-GR"/>
        </w:rPr>
        <w:t>Έκδοχο</w:t>
      </w:r>
      <w:r w:rsidR="005A23AF">
        <w:rPr>
          <w:lang w:val="el-GR"/>
        </w:rPr>
        <w:t xml:space="preserve"> με γνωστές δράσεις</w:t>
      </w:r>
      <w:r>
        <w:rPr>
          <w:lang w:val="el-GR"/>
        </w:rPr>
        <w:t xml:space="preserve">: 15,37 </w:t>
      </w:r>
      <w:r>
        <w:rPr>
          <w:lang w:val="en-US"/>
        </w:rPr>
        <w:t>mg</w:t>
      </w:r>
      <w:r>
        <w:rPr>
          <w:lang w:val="el-GR"/>
        </w:rPr>
        <w:t xml:space="preserve"> μονοϋδρικής λακτόζης ανά δισκίο.</w:t>
      </w:r>
    </w:p>
    <w:p w:rsidR="008C761E" w:rsidRDefault="008C761E">
      <w:pPr>
        <w:pStyle w:val="EMEABodyText"/>
        <w:rPr>
          <w:lang w:val="el-GR"/>
        </w:rPr>
      </w:pPr>
    </w:p>
    <w:p w:rsidR="008C761E" w:rsidRDefault="008C761E">
      <w:pPr>
        <w:pStyle w:val="EMEABodyText"/>
        <w:rPr>
          <w:lang w:val="el-GR"/>
        </w:rPr>
      </w:pPr>
      <w:r>
        <w:rPr>
          <w:lang w:val="el-GR"/>
        </w:rPr>
        <w:t>Για τον πλήρη κατάλογο των εκδόχων, βλ.</w:t>
      </w:r>
      <w:r>
        <w:rPr>
          <w:lang w:val="en-US"/>
        </w:rPr>
        <w:t> </w:t>
      </w:r>
      <w:r>
        <w:rPr>
          <w:lang w:val="el-GR"/>
        </w:rPr>
        <w:t>παράγραφο 6.1.</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3.</w:t>
      </w:r>
      <w:r>
        <w:rPr>
          <w:lang w:val="el-GR"/>
        </w:rPr>
        <w:tab/>
        <w:t xml:space="preserve">ΦΑΡΜΑΚΟΤΕΧΝΙΚΗ </w:t>
      </w:r>
      <w:r>
        <w:t>MOP</w:t>
      </w:r>
      <w:r>
        <w:rPr>
          <w:lang w:val="el-GR"/>
        </w:rPr>
        <w:t>ΦΗ</w:t>
      </w:r>
    </w:p>
    <w:p w:rsidR="008C761E" w:rsidRPr="004015E9" w:rsidRDefault="008C761E">
      <w:pPr>
        <w:pStyle w:val="EMEAHeading1"/>
        <w:rPr>
          <w:lang w:val="el-GR"/>
        </w:rPr>
      </w:pPr>
    </w:p>
    <w:p w:rsidR="008C761E" w:rsidRDefault="008C761E">
      <w:pPr>
        <w:pStyle w:val="EMEABodyText"/>
        <w:rPr>
          <w:lang w:val="el-GR"/>
        </w:rPr>
      </w:pPr>
      <w:r>
        <w:rPr>
          <w:lang w:val="el-GR"/>
        </w:rPr>
        <w:t>Δισκίο.</w:t>
      </w:r>
    </w:p>
    <w:p w:rsidR="008C761E" w:rsidRDefault="008C761E">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2771 χαραγμένο στην άλλη πλευρά.</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t>K</w:t>
      </w:r>
      <w:r>
        <w:rPr>
          <w:lang w:val="el-GR"/>
        </w:rPr>
        <w:t>Λ</w:t>
      </w:r>
      <w:r>
        <w:t>INIK</w:t>
      </w:r>
      <w:r>
        <w:rPr>
          <w:lang w:val="el-GR"/>
        </w:rPr>
        <w:t>ΕΣ ΠΛΗΡΟΦΟΡΙΕΣ</w:t>
      </w:r>
    </w:p>
    <w:p w:rsidR="008C761E" w:rsidRPr="004015E9" w:rsidRDefault="008C761E">
      <w:pPr>
        <w:pStyle w:val="EMEAHeading1"/>
        <w:rPr>
          <w:lang w:val="el-GR"/>
        </w:rPr>
      </w:pPr>
    </w:p>
    <w:p w:rsidR="008C761E" w:rsidRDefault="008C761E">
      <w:pPr>
        <w:pStyle w:val="EMEAHeading2"/>
        <w:rPr>
          <w:lang w:val="el-GR"/>
        </w:rPr>
      </w:pPr>
      <w:r>
        <w:rPr>
          <w:lang w:val="el-GR"/>
        </w:rPr>
        <w:t>4.1</w:t>
      </w:r>
      <w:r>
        <w:rPr>
          <w:lang w:val="el-GR"/>
        </w:rPr>
        <w:tab/>
        <w:t>Θεραπευτικές ενδείξεις</w:t>
      </w:r>
    </w:p>
    <w:p w:rsidR="008C761E" w:rsidRPr="004015E9" w:rsidRDefault="008C761E">
      <w:pPr>
        <w:pStyle w:val="EMEAHeading2"/>
        <w:rPr>
          <w:lang w:val="el-GR"/>
        </w:rPr>
      </w:pPr>
    </w:p>
    <w:p w:rsidR="008C761E" w:rsidRDefault="008C761E">
      <w:pPr>
        <w:pStyle w:val="EMEABodyText"/>
        <w:rPr>
          <w:lang w:val="el-GR"/>
        </w:rPr>
      </w:pPr>
      <w:r w:rsidRPr="00970420">
        <w:rPr>
          <w:noProof/>
          <w:lang w:val="el-GR"/>
        </w:rPr>
        <w:t xml:space="preserve">Το </w:t>
      </w:r>
      <w:r>
        <w:rPr>
          <w:lang w:val="el-GR"/>
        </w:rPr>
        <w:t xml:space="preserve">Karvea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8234F3" w:rsidRDefault="008234F3">
      <w:pPr>
        <w:pStyle w:val="EMEABodyText"/>
        <w:rPr>
          <w:lang w:val="el-GR"/>
        </w:rPr>
      </w:pPr>
    </w:p>
    <w:p w:rsidR="008C761E" w:rsidRDefault="008C761E">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F62C7C">
        <w:rPr>
          <w:lang w:val="el-GR"/>
        </w:rPr>
        <w:t>.</w:t>
      </w:r>
      <w:r>
        <w:rPr>
          <w:lang w:val="el-GR"/>
        </w:rPr>
        <w:t> παρ</w:t>
      </w:r>
      <w:r w:rsidR="00654790">
        <w:rPr>
          <w:lang w:val="el-GR"/>
        </w:rPr>
        <w:t>αγράφους 4.3, 4.4, 4.5 και</w:t>
      </w:r>
      <w:r>
        <w:rPr>
          <w:lang w:val="el-GR"/>
        </w:rPr>
        <w:t xml:space="preserve"> 5.1).</w:t>
      </w:r>
    </w:p>
    <w:p w:rsidR="008C761E" w:rsidRDefault="008C761E">
      <w:pPr>
        <w:pStyle w:val="EMEABodyText"/>
        <w:rPr>
          <w:lang w:val="el-GR"/>
        </w:rPr>
      </w:pPr>
    </w:p>
    <w:p w:rsidR="008C761E" w:rsidRDefault="008C761E">
      <w:pPr>
        <w:pStyle w:val="EMEAHeading2"/>
        <w:rPr>
          <w:lang w:val="el-GR"/>
        </w:rPr>
      </w:pPr>
      <w:r>
        <w:rPr>
          <w:lang w:val="el-GR"/>
        </w:rPr>
        <w:t>4.2</w:t>
      </w:r>
      <w:r>
        <w:rPr>
          <w:lang w:val="el-GR"/>
        </w:rPr>
        <w:tab/>
        <w:t>Δοσολογία και τρόπος χορήγησης</w:t>
      </w:r>
    </w:p>
    <w:p w:rsidR="008C761E" w:rsidRPr="004015E9" w:rsidRDefault="008C761E">
      <w:pPr>
        <w:pStyle w:val="EMEAHeading2"/>
        <w:rPr>
          <w:lang w:val="el-GR"/>
        </w:rPr>
      </w:pPr>
    </w:p>
    <w:p w:rsidR="008C761E" w:rsidRPr="008C617F" w:rsidRDefault="008C761E" w:rsidP="008C761E">
      <w:pPr>
        <w:pStyle w:val="EMEABodyText"/>
        <w:rPr>
          <w:u w:val="single"/>
          <w:lang w:val="el-GR"/>
        </w:rPr>
      </w:pPr>
      <w:r w:rsidRPr="008C617F">
        <w:rPr>
          <w:u w:val="single"/>
          <w:lang w:val="el-GR"/>
        </w:rPr>
        <w:t>Δοσολογία</w:t>
      </w:r>
    </w:p>
    <w:p w:rsidR="008C761E" w:rsidRDefault="008C761E">
      <w:pPr>
        <w:pStyle w:val="EMEABodyText"/>
        <w:rPr>
          <w:lang w:val="el-GR"/>
        </w:rPr>
      </w:pPr>
    </w:p>
    <w:p w:rsidR="008C761E" w:rsidRDefault="008C761E">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Karvea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C761E" w:rsidRDefault="008C761E">
      <w:pPr>
        <w:pStyle w:val="EMEABodyText"/>
        <w:rPr>
          <w:lang w:val="el-GR"/>
        </w:rPr>
      </w:pPr>
    </w:p>
    <w:p w:rsidR="008C761E" w:rsidRDefault="008C761E">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Karvea μπορεί να αυξηθεί στα 300</w:t>
      </w:r>
      <w:r>
        <w:t> mg</w:t>
      </w:r>
      <w:r>
        <w:rPr>
          <w:lang w:val="el-GR"/>
        </w:rPr>
        <w:t xml:space="preserve"> ή να προστεθούν άλλοι αντιυπερτασικοί παράγοντες</w:t>
      </w:r>
      <w:r w:rsidR="00654790">
        <w:rPr>
          <w:lang w:val="el-GR"/>
        </w:rPr>
        <w:t xml:space="preserve"> </w:t>
      </w:r>
      <w:r w:rsidR="00654790" w:rsidRPr="00654790">
        <w:rPr>
          <w:lang w:val="el-GR"/>
        </w:rPr>
        <w:t>(βλ</w:t>
      </w:r>
      <w:r w:rsidR="00F62C7C">
        <w:rPr>
          <w:lang w:val="el-GR"/>
        </w:rPr>
        <w:t>.</w:t>
      </w:r>
      <w:r w:rsidR="00654790" w:rsidRPr="00654790">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Karvea (βλ</w:t>
      </w:r>
      <w:r w:rsidR="00F62C7C">
        <w:rPr>
          <w:lang w:val="el-GR"/>
        </w:rPr>
        <w:t>.</w:t>
      </w:r>
      <w:r>
        <w:t> </w:t>
      </w:r>
      <w:r>
        <w:rPr>
          <w:lang w:val="el-GR"/>
        </w:rPr>
        <w:t>παράγραφο 4.5).</w:t>
      </w:r>
    </w:p>
    <w:p w:rsidR="008C761E" w:rsidRDefault="008C761E">
      <w:pPr>
        <w:pStyle w:val="EMEABodyText"/>
        <w:rPr>
          <w:lang w:val="el-GR"/>
        </w:rPr>
      </w:pPr>
    </w:p>
    <w:p w:rsidR="008234F3" w:rsidRDefault="008C761E">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ιρβεσαρτάνης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8234F3" w:rsidRDefault="008234F3">
      <w:pPr>
        <w:pStyle w:val="EMEABodyText"/>
        <w:rPr>
          <w:lang w:val="el-GR"/>
        </w:rPr>
      </w:pPr>
    </w:p>
    <w:p w:rsidR="008C761E" w:rsidRDefault="008C761E">
      <w:pPr>
        <w:pStyle w:val="EMEABodyText"/>
        <w:rPr>
          <w:lang w:val="el-GR"/>
        </w:rPr>
      </w:pPr>
      <w:r>
        <w:rPr>
          <w:lang w:val="el-GR"/>
        </w:rPr>
        <w:t>Η απόδειξη του οφέλους στους νεφρούς από το Karvea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F62C7C">
        <w:rPr>
          <w:lang w:val="el-GR"/>
        </w:rPr>
        <w:t xml:space="preserve">. </w:t>
      </w:r>
      <w:r>
        <w:rPr>
          <w:lang w:val="el-GR"/>
        </w:rPr>
        <w:t>παρ</w:t>
      </w:r>
      <w:r w:rsidR="00D715CF">
        <w:rPr>
          <w:lang w:val="el-GR"/>
        </w:rPr>
        <w:t>αγράφους 4.3, 4.4, 4.5 και</w:t>
      </w:r>
      <w:r>
        <w:rPr>
          <w:lang w:val="el-GR"/>
        </w:rPr>
        <w:t xml:space="preserve"> 5.1).</w:t>
      </w:r>
    </w:p>
    <w:p w:rsidR="008C761E" w:rsidRDefault="008C761E">
      <w:pPr>
        <w:pStyle w:val="EMEABodyText"/>
        <w:rPr>
          <w:lang w:val="el-GR"/>
        </w:rPr>
      </w:pPr>
    </w:p>
    <w:p w:rsidR="008C761E" w:rsidRPr="008C617F" w:rsidRDefault="008C761E" w:rsidP="008C761E">
      <w:pPr>
        <w:pStyle w:val="EMEABodyText"/>
        <w:rPr>
          <w:u w:val="single"/>
          <w:lang w:val="el-GR"/>
        </w:rPr>
      </w:pPr>
      <w:r w:rsidRPr="008C617F">
        <w:rPr>
          <w:u w:val="single"/>
          <w:lang w:val="el-GR"/>
        </w:rPr>
        <w:t>Ειδικοί πληθυσμοί</w:t>
      </w:r>
    </w:p>
    <w:p w:rsidR="008C761E" w:rsidRDefault="008C761E">
      <w:pPr>
        <w:pStyle w:val="EMEABodyText"/>
        <w:rPr>
          <w:lang w:val="el-GR"/>
        </w:rPr>
      </w:pPr>
    </w:p>
    <w:p w:rsidR="008234F3" w:rsidRDefault="008C761E">
      <w:pPr>
        <w:pStyle w:val="EMEABodyText"/>
        <w:rPr>
          <w:lang w:val="el-GR"/>
        </w:rPr>
      </w:pPr>
      <w:r w:rsidRPr="003D130E">
        <w:rPr>
          <w:i/>
          <w:lang w:val="el-GR"/>
        </w:rPr>
        <w:lastRenderedPageBreak/>
        <w:t>Έκπτωση της νεφρικής λειτουργίας</w:t>
      </w:r>
    </w:p>
    <w:p w:rsidR="00AE74E8" w:rsidRDefault="00AE74E8">
      <w:pPr>
        <w:pStyle w:val="EMEABodyText"/>
        <w:rPr>
          <w:lang w:val="el-GR"/>
        </w:rPr>
      </w:pPr>
    </w:p>
    <w:p w:rsidR="008C761E" w:rsidRDefault="00AE74E8">
      <w:pPr>
        <w:pStyle w:val="EMEABodyText"/>
        <w:rPr>
          <w:lang w:val="el-GR"/>
        </w:rPr>
      </w:pPr>
      <w:r>
        <w:rPr>
          <w:lang w:val="el-GR"/>
        </w:rPr>
        <w:t>Δ</w:t>
      </w:r>
      <w:r w:rsidR="008C761E">
        <w:rPr>
          <w:lang w:val="el-GR"/>
        </w:rPr>
        <w:t>εν απαιτείται προσαρμογή της δοσολογίας σε ασθενείς με έκπτωση της νεφρικής λειτουργίας. Μία χαμηλότερη αρχική δόση (75</w:t>
      </w:r>
      <w:r w:rsidR="008C761E">
        <w:t> mg</w:t>
      </w:r>
      <w:r w:rsidR="008C761E">
        <w:rPr>
          <w:lang w:val="el-GR"/>
        </w:rPr>
        <w:t>) θα πρέπει να εξετάζεται για ασθενείς που βρίσκονται σε αιμοκάθαρση (βλ</w:t>
      </w:r>
      <w:r w:rsidR="00F62C7C">
        <w:rPr>
          <w:lang w:val="el-GR"/>
        </w:rPr>
        <w:t>.</w:t>
      </w:r>
      <w:r w:rsidR="008C761E">
        <w:rPr>
          <w:lang w:val="el-GR"/>
        </w:rPr>
        <w:t xml:space="preserve"> παράγραφο 4.4).</w:t>
      </w:r>
    </w:p>
    <w:p w:rsidR="008C761E" w:rsidRDefault="008C761E">
      <w:pPr>
        <w:pStyle w:val="EMEABodyText"/>
        <w:rPr>
          <w:lang w:val="el-GR"/>
        </w:rPr>
      </w:pPr>
    </w:p>
    <w:p w:rsidR="008234F3" w:rsidRDefault="008C761E">
      <w:pPr>
        <w:pStyle w:val="EMEABodyText"/>
        <w:rPr>
          <w:lang w:val="el-GR"/>
        </w:rPr>
      </w:pPr>
      <w:r w:rsidRPr="003D130E">
        <w:rPr>
          <w:i/>
          <w:lang w:val="el-GR"/>
        </w:rPr>
        <w:t>Έκπτωση της ηπατικής λειτουργίας</w:t>
      </w:r>
    </w:p>
    <w:p w:rsidR="008234F3" w:rsidRDefault="008234F3">
      <w:pPr>
        <w:pStyle w:val="EMEABodyText"/>
        <w:rPr>
          <w:lang w:val="el-GR"/>
        </w:rPr>
      </w:pPr>
    </w:p>
    <w:p w:rsidR="008C761E" w:rsidRDefault="008234F3">
      <w:pPr>
        <w:pStyle w:val="EMEABodyText"/>
        <w:rPr>
          <w:lang w:val="el-GR"/>
        </w:rPr>
      </w:pPr>
      <w:r>
        <w:rPr>
          <w:lang w:val="el-GR"/>
        </w:rPr>
        <w:t>Δ</w:t>
      </w:r>
      <w:r w:rsidR="008C761E">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C761E" w:rsidRDefault="008C761E">
      <w:pPr>
        <w:pStyle w:val="EMEABodyText"/>
        <w:rPr>
          <w:lang w:val="el-GR"/>
        </w:rPr>
      </w:pPr>
    </w:p>
    <w:p w:rsidR="008234F3" w:rsidRDefault="008C761E">
      <w:pPr>
        <w:pStyle w:val="EMEABodyText"/>
        <w:rPr>
          <w:lang w:val="el-GR"/>
        </w:rPr>
      </w:pPr>
      <w:r w:rsidRPr="003D130E">
        <w:rPr>
          <w:i/>
          <w:lang w:val="el-GR"/>
        </w:rPr>
        <w:t>Ηλικιωμένοι</w:t>
      </w:r>
    </w:p>
    <w:p w:rsidR="008234F3" w:rsidRDefault="008234F3">
      <w:pPr>
        <w:pStyle w:val="EMEABodyText"/>
        <w:rPr>
          <w:lang w:val="el-GR"/>
        </w:rPr>
      </w:pPr>
    </w:p>
    <w:p w:rsidR="008C761E" w:rsidRDefault="008234F3">
      <w:pPr>
        <w:pStyle w:val="EMEABodyText"/>
        <w:rPr>
          <w:lang w:val="el-GR"/>
        </w:rPr>
      </w:pPr>
      <w:r>
        <w:rPr>
          <w:lang w:val="el-GR"/>
        </w:rPr>
        <w:t>Α</w:t>
      </w:r>
      <w:r w:rsidR="008C761E">
        <w:rPr>
          <w:lang w:val="el-GR"/>
        </w:rPr>
        <w:t>ν και θα πρέπει να εξετάζεται έναρξη της θεραπείας με 75</w:t>
      </w:r>
      <w:r w:rsidR="008C761E">
        <w:t> mg</w:t>
      </w:r>
      <w:r w:rsidR="008C761E">
        <w:rPr>
          <w:lang w:val="el-GR"/>
        </w:rPr>
        <w:t xml:space="preserve"> για ασθενείς μεγαλύτερους των 75</w:t>
      </w:r>
      <w:r w:rsidR="008C761E">
        <w:t> </w:t>
      </w:r>
      <w:r w:rsidR="008C761E">
        <w:rPr>
          <w:lang w:val="el-GR"/>
        </w:rPr>
        <w:t>χρόνων, ρύθμιση της δοσολογίας δεν είναι συνήθως απαραίτητη για τους ηλικιωμένους .</w:t>
      </w:r>
    </w:p>
    <w:p w:rsidR="008C761E" w:rsidRDefault="008C761E">
      <w:pPr>
        <w:pStyle w:val="EMEABodyText"/>
        <w:rPr>
          <w:lang w:val="el-GR"/>
        </w:rPr>
      </w:pPr>
    </w:p>
    <w:p w:rsidR="008234F3" w:rsidRDefault="008C761E" w:rsidP="008C761E">
      <w:pPr>
        <w:pStyle w:val="EMEABodyText"/>
        <w:rPr>
          <w:noProof/>
          <w:lang w:val="el-GR"/>
        </w:rPr>
      </w:pPr>
      <w:r w:rsidRPr="002E2387">
        <w:rPr>
          <w:i/>
          <w:noProof/>
          <w:lang w:val="el-GR"/>
        </w:rPr>
        <w:t>Παιδιατρικός πληθυσμός</w:t>
      </w:r>
    </w:p>
    <w:p w:rsidR="008234F3" w:rsidRDefault="008234F3" w:rsidP="008C761E">
      <w:pPr>
        <w:pStyle w:val="EMEABodyText"/>
        <w:rPr>
          <w:noProof/>
          <w:lang w:val="el-GR"/>
        </w:rPr>
      </w:pPr>
    </w:p>
    <w:p w:rsidR="008C761E" w:rsidRPr="002E2387" w:rsidRDefault="008234F3" w:rsidP="008C761E">
      <w:pPr>
        <w:pStyle w:val="EMEABodyText"/>
        <w:rPr>
          <w:noProof/>
          <w:lang w:val="el-GR"/>
        </w:rPr>
      </w:pPr>
      <w:r>
        <w:rPr>
          <w:noProof/>
          <w:lang w:val="el-GR"/>
        </w:rPr>
        <w:t>Η</w:t>
      </w:r>
      <w:r w:rsidR="008C761E">
        <w:rPr>
          <w:noProof/>
          <w:lang w:val="el-GR"/>
        </w:rPr>
        <w:t xml:space="preserve"> </w:t>
      </w:r>
      <w:r w:rsidR="008C761E" w:rsidRPr="002E2387">
        <w:rPr>
          <w:noProof/>
          <w:lang w:val="el-GR"/>
        </w:rPr>
        <w:t xml:space="preserve">ασφάλεια και αποτελεσματικότητα του </w:t>
      </w:r>
      <w:r w:rsidR="008C761E">
        <w:rPr>
          <w:lang w:val="el-GR"/>
        </w:rPr>
        <w:t>Karvea σ</w:t>
      </w:r>
      <w:r w:rsidR="008C761E" w:rsidRPr="002E2387">
        <w:rPr>
          <w:noProof/>
          <w:lang w:val="el-GR"/>
        </w:rPr>
        <w:t xml:space="preserve">ε παιδιά ηλικίας </w:t>
      </w:r>
      <w:r w:rsidR="008C761E">
        <w:rPr>
          <w:noProof/>
          <w:lang w:val="el-GR"/>
        </w:rPr>
        <w:t>0</w:t>
      </w:r>
      <w:r w:rsidR="008C761E" w:rsidRPr="002E2387">
        <w:rPr>
          <w:noProof/>
          <w:lang w:val="el-GR"/>
        </w:rPr>
        <w:t xml:space="preserve"> έως </w:t>
      </w:r>
      <w:r w:rsidR="008C761E">
        <w:rPr>
          <w:noProof/>
          <w:lang w:val="el-GR"/>
        </w:rPr>
        <w:t xml:space="preserve">18 </w:t>
      </w:r>
      <w:r w:rsidR="008C761E" w:rsidRPr="002E2387">
        <w:rPr>
          <w:noProof/>
          <w:lang w:val="el-GR"/>
        </w:rPr>
        <w:t>ετών δεν έχουν τεκμηριωθεί.</w:t>
      </w:r>
      <w:r w:rsidR="008C761E">
        <w:rPr>
          <w:noProof/>
          <w:lang w:val="el-GR"/>
        </w:rPr>
        <w:t xml:space="preserve"> </w:t>
      </w:r>
      <w:r w:rsidR="008C761E" w:rsidRPr="00B95998">
        <w:rPr>
          <w:noProof/>
          <w:lang w:val="el-GR"/>
        </w:rPr>
        <w:t>Τα παρόντα διαθέσιμα δεδομένα περιγράφονται στην παράγραφο 4.8</w:t>
      </w:r>
      <w:r w:rsidR="008C761E">
        <w:rPr>
          <w:noProof/>
          <w:lang w:val="el-GR"/>
        </w:rPr>
        <w:t xml:space="preserve">, </w:t>
      </w:r>
      <w:r w:rsidR="008C761E" w:rsidRPr="00B95998">
        <w:rPr>
          <w:noProof/>
          <w:lang w:val="el-GR"/>
        </w:rPr>
        <w:t xml:space="preserve">5.1 </w:t>
      </w:r>
      <w:r w:rsidR="008C761E">
        <w:rPr>
          <w:noProof/>
          <w:lang w:val="el-GR"/>
        </w:rPr>
        <w:t xml:space="preserve">και </w:t>
      </w:r>
      <w:r w:rsidR="008C761E" w:rsidRPr="00B95998">
        <w:rPr>
          <w:noProof/>
          <w:lang w:val="el-GR"/>
        </w:rPr>
        <w:t>5.2 αλλά δε μπορεί να γίνει σύσταση για τη δοσολογία</w:t>
      </w:r>
      <w:r w:rsidR="008C761E">
        <w:rPr>
          <w:noProof/>
          <w:lang w:val="el-GR"/>
        </w:rPr>
        <w:t xml:space="preserve">.  </w:t>
      </w:r>
    </w:p>
    <w:p w:rsidR="008C761E" w:rsidRDefault="008C761E" w:rsidP="008C761E">
      <w:pPr>
        <w:pStyle w:val="EMEABodyText"/>
        <w:rPr>
          <w:lang w:val="el-GR"/>
        </w:rPr>
      </w:pPr>
    </w:p>
    <w:p w:rsidR="008C761E" w:rsidRPr="008C617F" w:rsidRDefault="008C761E" w:rsidP="008C761E">
      <w:pPr>
        <w:pStyle w:val="EMEAHeading2"/>
        <w:rPr>
          <w:b w:val="0"/>
          <w:u w:val="single"/>
          <w:lang w:val="el-GR"/>
        </w:rPr>
      </w:pPr>
      <w:r w:rsidRPr="008C617F">
        <w:rPr>
          <w:b w:val="0"/>
          <w:u w:val="single"/>
          <w:lang w:val="el-GR"/>
        </w:rPr>
        <w:t>Τρόπος χορήγησης</w:t>
      </w:r>
    </w:p>
    <w:p w:rsidR="008C761E" w:rsidRPr="004F1BC3" w:rsidRDefault="008C761E" w:rsidP="008C761E">
      <w:pPr>
        <w:pStyle w:val="EMEABodyText"/>
        <w:rPr>
          <w:lang w:val="el-GR"/>
        </w:rPr>
      </w:pPr>
    </w:p>
    <w:p w:rsidR="008C761E" w:rsidRDefault="008C761E" w:rsidP="008C761E">
      <w:pPr>
        <w:pStyle w:val="EMEABodyText"/>
        <w:rPr>
          <w:lang w:val="el-GR"/>
        </w:rPr>
      </w:pPr>
      <w:r>
        <w:rPr>
          <w:lang w:val="el-GR"/>
        </w:rPr>
        <w:t>Από στόματος χρήση</w:t>
      </w:r>
    </w:p>
    <w:p w:rsidR="008C761E" w:rsidRDefault="008C761E" w:rsidP="008C761E">
      <w:pPr>
        <w:pStyle w:val="EMEABodyText"/>
        <w:rPr>
          <w:lang w:val="el-GR"/>
        </w:rPr>
      </w:pPr>
    </w:p>
    <w:p w:rsidR="008C761E" w:rsidRDefault="008C761E">
      <w:pPr>
        <w:pStyle w:val="EMEAHeading2"/>
        <w:rPr>
          <w:lang w:val="el-GR"/>
        </w:rPr>
      </w:pPr>
      <w:r>
        <w:rPr>
          <w:lang w:val="el-GR"/>
        </w:rPr>
        <w:t>4.3</w:t>
      </w:r>
      <w:r>
        <w:rPr>
          <w:lang w:val="el-GR"/>
        </w:rPr>
        <w:tab/>
      </w:r>
      <w:r>
        <w:t>A</w:t>
      </w:r>
      <w:r>
        <w:rPr>
          <w:lang w:val="el-GR"/>
        </w:rPr>
        <w:t>ντενδείξεις</w:t>
      </w:r>
    </w:p>
    <w:p w:rsidR="008C761E" w:rsidRDefault="008C761E">
      <w:pPr>
        <w:pStyle w:val="EMEAHeading2"/>
        <w:rPr>
          <w:lang w:val="el-GR"/>
        </w:rPr>
      </w:pPr>
    </w:p>
    <w:p w:rsidR="008C761E" w:rsidRDefault="008C761E">
      <w:pPr>
        <w:pStyle w:val="EMEABodyText"/>
        <w:keepNext/>
        <w:rPr>
          <w:lang w:val="el-GR"/>
        </w:rPr>
      </w:pPr>
      <w:r>
        <w:t>Y</w:t>
      </w:r>
      <w:r>
        <w:rPr>
          <w:lang w:val="el-GR"/>
        </w:rPr>
        <w:t xml:space="preserve">περευαισθησία στο δραστικό συστατικό ή σε οποιοδήποτε από τα έκδοχα </w:t>
      </w:r>
      <w:r w:rsidR="00333866">
        <w:rPr>
          <w:lang w:val="el-GR"/>
        </w:rPr>
        <w:t>αναφέρονται στην</w:t>
      </w:r>
      <w:r>
        <w:rPr>
          <w:lang w:val="el-GR"/>
        </w:rPr>
        <w:t xml:space="preserve"> παράγραφο</w:t>
      </w:r>
      <w:r>
        <w:rPr>
          <w:lang w:val="en-US"/>
        </w:rPr>
        <w:t> </w:t>
      </w:r>
      <w:r>
        <w:rPr>
          <w:lang w:val="el-GR"/>
        </w:rPr>
        <w:t>6.1).</w:t>
      </w:r>
    </w:p>
    <w:p w:rsidR="008C761E" w:rsidRDefault="008C761E">
      <w:pPr>
        <w:pStyle w:val="EMEABodyText"/>
        <w:rPr>
          <w:lang w:val="el-GR"/>
        </w:rPr>
      </w:pPr>
      <w:r>
        <w:rPr>
          <w:lang w:val="el-GR"/>
        </w:rPr>
        <w:t>Δεύτερο και τρίτο τρίμηνο της κύησης (βλ</w:t>
      </w:r>
      <w:r w:rsidR="00F62C7C">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CC17A8" w:rsidRDefault="00CC17A8" w:rsidP="00CC17A8">
      <w:pPr>
        <w:pStyle w:val="EMEABodyText"/>
        <w:rPr>
          <w:lang w:val="el-GR"/>
        </w:rPr>
      </w:pPr>
    </w:p>
    <w:p w:rsidR="0062551B" w:rsidRPr="0062551B" w:rsidRDefault="0062551B" w:rsidP="0062551B">
      <w:pPr>
        <w:pStyle w:val="EMEABodyText"/>
        <w:rPr>
          <w:lang w:val="el-GR"/>
        </w:rPr>
      </w:pPr>
      <w:r w:rsidRPr="0062551B">
        <w:rPr>
          <w:lang w:val="el-GR"/>
        </w:rPr>
        <w:t>Η ταυτόχ</w:t>
      </w:r>
      <w:r>
        <w:rPr>
          <w:lang w:val="el-GR"/>
        </w:rPr>
        <w:t xml:space="preserve">ρονη χρήση του </w:t>
      </w:r>
      <w:r>
        <w:rPr>
          <w:lang w:val="en-US"/>
        </w:rPr>
        <w:t>Karvea</w:t>
      </w:r>
      <w:r w:rsidRPr="0062551B">
        <w:rPr>
          <w:lang w:val="el-GR"/>
        </w:rPr>
        <w:t xml:space="preserve"> με προϊόντα που περιέχουν αλισκιρένη αντενδείκνυται σε ασθενείς με σακχαρώδη διαβήτη ή νεφρική δυσλειτουργία (</w:t>
      </w:r>
      <w:r w:rsidRPr="0062551B">
        <w:rPr>
          <w:lang w:val="en-US"/>
        </w:rPr>
        <w:t>GFR</w:t>
      </w:r>
      <w:r w:rsidRPr="0062551B">
        <w:rPr>
          <w:lang w:val="el-GR"/>
        </w:rPr>
        <w:t xml:space="preserve"> &lt; 60 </w:t>
      </w:r>
      <w:r w:rsidRPr="0062551B">
        <w:rPr>
          <w:lang w:val="en-US"/>
        </w:rPr>
        <w:t>ml</w:t>
      </w:r>
      <w:r w:rsidRPr="0062551B">
        <w:rPr>
          <w:lang w:val="el-GR"/>
        </w:rPr>
        <w:t>/</w:t>
      </w:r>
      <w:r w:rsidRPr="0062551B">
        <w:rPr>
          <w:lang w:val="en-US"/>
        </w:rPr>
        <w:t>min</w:t>
      </w:r>
      <w:r w:rsidRPr="0062551B">
        <w:rPr>
          <w:lang w:val="el-GR"/>
        </w:rPr>
        <w:t xml:space="preserve">/1,73 </w:t>
      </w:r>
      <w:r w:rsidRPr="0062551B">
        <w:rPr>
          <w:lang w:val="en-US"/>
        </w:rPr>
        <w:t>m</w:t>
      </w:r>
      <w:r w:rsidRPr="0062551B">
        <w:rPr>
          <w:vertAlign w:val="superscript"/>
          <w:lang w:val="el-GR"/>
        </w:rPr>
        <w:t>2</w:t>
      </w:r>
      <w:r w:rsidRPr="0062551B">
        <w:rPr>
          <w:lang w:val="el-GR"/>
        </w:rPr>
        <w:t>) (β</w:t>
      </w:r>
      <w:r>
        <w:rPr>
          <w:lang w:val="el-GR"/>
        </w:rPr>
        <w:t>λ</w:t>
      </w:r>
      <w:r w:rsidR="00F62C7C">
        <w:rPr>
          <w:lang w:val="el-GR"/>
        </w:rPr>
        <w:t>.</w:t>
      </w:r>
      <w:r>
        <w:rPr>
          <w:lang w:val="el-GR"/>
        </w:rPr>
        <w:t>παραγράφους  4.5 και 5.1).</w:t>
      </w:r>
    </w:p>
    <w:p w:rsidR="00CC17A8" w:rsidRDefault="00CC17A8">
      <w:pPr>
        <w:pStyle w:val="EMEABodyText"/>
        <w:rPr>
          <w:lang w:val="el-GR"/>
        </w:rPr>
      </w:pPr>
    </w:p>
    <w:p w:rsidR="008C761E" w:rsidRDefault="008C761E">
      <w:pPr>
        <w:pStyle w:val="EMEABodyText"/>
        <w:rPr>
          <w:lang w:val="el-GR"/>
        </w:rPr>
      </w:pPr>
    </w:p>
    <w:p w:rsidR="008C761E" w:rsidRDefault="008C761E">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C761E" w:rsidRDefault="008C761E">
      <w:pPr>
        <w:pStyle w:val="EMEAHeading2"/>
        <w:rPr>
          <w:lang w:val="el-GR"/>
        </w:rPr>
      </w:pPr>
    </w:p>
    <w:p w:rsidR="008C761E" w:rsidRDefault="008C761E">
      <w:pPr>
        <w:pStyle w:val="EMEABodyText"/>
        <w:keepN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Karvea.</w:t>
      </w:r>
    </w:p>
    <w:p w:rsidR="008C761E" w:rsidRDefault="008C761E">
      <w:pPr>
        <w:pStyle w:val="EMEABodyText"/>
        <w:rPr>
          <w:lang w:val="el-GR"/>
        </w:rPr>
      </w:pPr>
    </w:p>
    <w:p w:rsidR="008C761E" w:rsidRDefault="008C761E">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Karvea, ένα παρόμοιο αποτέλεσμα θα μπορούσε να είναι αναμενόμενο με ανταγωνιστές των υποδοχέων της αγγειοτασίνης-</w:t>
      </w:r>
      <w:r>
        <w:t>II</w:t>
      </w:r>
      <w:r>
        <w:rPr>
          <w:lang w:val="el-GR"/>
        </w:rPr>
        <w:t>.</w:t>
      </w:r>
    </w:p>
    <w:p w:rsidR="008C761E" w:rsidRDefault="008C761E">
      <w:pPr>
        <w:pStyle w:val="EMEABodyText"/>
        <w:rPr>
          <w:lang w:val="el-GR"/>
        </w:rPr>
      </w:pPr>
    </w:p>
    <w:p w:rsidR="008C761E" w:rsidRDefault="008C761E">
      <w:pPr>
        <w:pStyle w:val="EMEABodyText"/>
        <w:rPr>
          <w:lang w:val="el-GR"/>
        </w:rPr>
      </w:pPr>
      <w:r>
        <w:rPr>
          <w:u w:val="single"/>
          <w:lang w:val="el-GR"/>
        </w:rPr>
        <w:t>Έκπτωση της νεφρικής λειτουργίας και μεταμόσχευση νεφρού</w:t>
      </w:r>
      <w:r>
        <w:rPr>
          <w:lang w:val="el-GR"/>
        </w:rPr>
        <w:t>: όταν το Karvea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Karvea σε ασθενείς που έχουν κάνει πρόσφατα μεταμόσχευση νεφρού.</w:t>
      </w:r>
    </w:p>
    <w:p w:rsidR="008C761E" w:rsidRDefault="008C761E">
      <w:pPr>
        <w:pStyle w:val="EMEABodyText"/>
        <w:rPr>
          <w:lang w:val="el-GR"/>
        </w:rPr>
      </w:pPr>
    </w:p>
    <w:p w:rsidR="008C761E" w:rsidRPr="00287595" w:rsidRDefault="008C761E">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F62C7C">
        <w:rPr>
          <w:lang w:val="el-GR"/>
        </w:rPr>
        <w:t>.</w:t>
      </w:r>
      <w:r>
        <w:rPr>
          <w:lang w:val="el-GR"/>
        </w:rPr>
        <w:t> παράγραφο 5.1).</w:t>
      </w:r>
    </w:p>
    <w:p w:rsidR="000973C8" w:rsidRPr="00287595" w:rsidRDefault="000973C8">
      <w:pPr>
        <w:pStyle w:val="EMEABodyText"/>
        <w:rPr>
          <w:lang w:val="el-GR"/>
        </w:rPr>
      </w:pPr>
    </w:p>
    <w:p w:rsidR="008F740A" w:rsidRPr="001666B7" w:rsidRDefault="000973C8" w:rsidP="000973C8">
      <w:pPr>
        <w:pStyle w:val="EMEABodyText"/>
        <w:rPr>
          <w:lang w:val="el-GR"/>
        </w:rPr>
      </w:pPr>
      <w:r w:rsidRPr="00287595">
        <w:rPr>
          <w:u w:val="single"/>
          <w:lang w:val="el-GR"/>
        </w:rPr>
        <w:t>Διπλός αποκλεισμός του συστήματος ρενίνης – αγγειοτασίνης –αλδοστερόνης (ΡΑΑ)</w:t>
      </w:r>
      <w:r w:rsidRPr="00FB4A2F">
        <w:rPr>
          <w:lang w:val="el-GR"/>
        </w:rPr>
        <w:t>:</w:t>
      </w:r>
      <w:r w:rsidR="00605013" w:rsidRPr="00FB4A2F">
        <w:rPr>
          <w:lang w:val="el-GR"/>
        </w:rPr>
        <w:t xml:space="preserve"> </w:t>
      </w:r>
      <w:r w:rsidR="00605013" w:rsidRPr="00605013">
        <w:rPr>
          <w:lang w:val="el-GR"/>
        </w:rPr>
        <w:t>υ</w:t>
      </w:r>
      <w:r w:rsidR="008F740A" w:rsidRPr="008F740A">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BB1D4B" w:rsidRPr="00BB1D4B" w:rsidRDefault="00CE537F" w:rsidP="00BB1D4B">
      <w:pPr>
        <w:pStyle w:val="EMEABodyText"/>
        <w:rPr>
          <w:lang w:val="el-GR"/>
        </w:rPr>
      </w:pPr>
      <w:r>
        <w:rPr>
          <w:lang w:val="el-GR"/>
        </w:rPr>
        <w:t>Ως εκ τούτου, δ</w:t>
      </w:r>
      <w:r w:rsidR="000973C8">
        <w:rPr>
          <w:lang w:val="el-GR"/>
        </w:rPr>
        <w:t xml:space="preserve">ιπλός αποκλεισμός του </w:t>
      </w:r>
      <w:r w:rsidR="00BB1D4B" w:rsidRPr="00BB1D4B">
        <w:rPr>
          <w:lang w:val="el-GR"/>
        </w:rPr>
        <w:t>συστήματος ρενίνης-αγγειοτενσίνης-αλδοστερόνης (</w:t>
      </w:r>
      <w:r w:rsidR="00BB1D4B" w:rsidRPr="00BB1D4B">
        <w:rPr>
          <w:lang w:val="en-US"/>
        </w:rPr>
        <w:t>RASS</w:t>
      </w:r>
      <w:r w:rsidR="00BB1D4B" w:rsidRPr="00BB1D4B">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BB1D4B" w:rsidRPr="00BB1D4B" w:rsidRDefault="00BB1D4B" w:rsidP="00BB1D4B">
      <w:pPr>
        <w:pStyle w:val="EMEABodyText"/>
        <w:rPr>
          <w:lang w:val="el-GR"/>
        </w:rPr>
      </w:pPr>
      <w:r w:rsidRPr="00BB1D4B">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8C761E" w:rsidRDefault="00BB1D4B">
      <w:pPr>
        <w:pStyle w:val="EMEABodyText"/>
        <w:rPr>
          <w:lang w:val="el-GR"/>
        </w:rPr>
      </w:pPr>
      <w:r w:rsidRPr="00BB1D4B">
        <w:rPr>
          <w:lang w:val="el-GR"/>
        </w:rPr>
        <w:t>Οι αναστολείς ΜΕΑ και  οι αποκλειστές των υποδοχέων αγγειοτενσίνης ΙΙ δεν θα πρέπει να χρησιμοποιούνται ταυτόχρονα σε ασθε</w:t>
      </w:r>
      <w:r>
        <w:rPr>
          <w:lang w:val="el-GR"/>
        </w:rPr>
        <w:t>νείς με διαβητική νεφροπάθεια.</w:t>
      </w:r>
    </w:p>
    <w:p w:rsidR="001666B7" w:rsidRPr="00FB4A2F" w:rsidRDefault="001666B7">
      <w:pPr>
        <w:pStyle w:val="EMEABodyText"/>
        <w:rPr>
          <w:u w:val="single"/>
          <w:lang w:val="el-GR"/>
        </w:rPr>
      </w:pPr>
    </w:p>
    <w:p w:rsidR="008C761E" w:rsidRDefault="008C761E">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Karvea,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F62C7C">
        <w:rPr>
          <w:lang w:val="el-GR"/>
        </w:rPr>
        <w:t>.</w:t>
      </w:r>
      <w:r>
        <w:t> </w:t>
      </w:r>
      <w:r>
        <w:rPr>
          <w:lang w:val="el-GR"/>
        </w:rPr>
        <w:t>παράγραφο 4.5).</w:t>
      </w:r>
    </w:p>
    <w:p w:rsidR="00401E98" w:rsidRDefault="00401E98" w:rsidP="00401E98">
      <w:pPr>
        <w:pStyle w:val="EMEABodyText"/>
        <w:rPr>
          <w:lang w:val="el-GR"/>
        </w:rPr>
      </w:pPr>
    </w:p>
    <w:p w:rsidR="00401E98" w:rsidRPr="00EB5139" w:rsidRDefault="00401E98" w:rsidP="00401E98">
      <w:pPr>
        <w:pStyle w:val="EMEABodyText"/>
        <w:rPr>
          <w:lang w:val="el-GR"/>
        </w:rPr>
      </w:pPr>
      <w:r w:rsidRPr="006A0DC1">
        <w:rPr>
          <w:u w:val="single"/>
          <w:lang w:val="el-GR"/>
        </w:rPr>
        <w:t>Υπογλυκαιμία:</w:t>
      </w:r>
      <w:r w:rsidRPr="00EB5139">
        <w:rPr>
          <w:lang w:val="el-GR"/>
        </w:rPr>
        <w:t xml:space="preserve"> το </w:t>
      </w:r>
      <w:r w:rsidR="00D72FCA" w:rsidRPr="00EB5139">
        <w:rPr>
          <w:lang w:val="en-US"/>
        </w:rPr>
        <w:t>Karvea</w:t>
      </w:r>
      <w:r w:rsidRPr="00EB5139">
        <w:rPr>
          <w:lang w:val="el-GR"/>
        </w:rPr>
        <w:t xml:space="preserve"> μπορεί να προκαλέσει υπογλυκαιμία ιδιαίτερα σε ασθενείς με διαβήτη. Σε ασθενείς που λαμβάνουν ινσουλίνη ή αντιδιαβητική θεραπεία συνστ</w:t>
      </w:r>
      <w:r w:rsidR="00F67436" w:rsidRPr="00EB5139">
        <w:rPr>
          <w:lang w:val="el-GR"/>
        </w:rPr>
        <w:t>ά</w:t>
      </w:r>
      <w:r w:rsidRPr="00EB5139">
        <w:rPr>
          <w:lang w:val="el-GR"/>
        </w:rPr>
        <w:t>ται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F62C7C">
        <w:rPr>
          <w:lang w:val="el-GR"/>
        </w:rPr>
        <w:t>.</w:t>
      </w:r>
      <w:r w:rsidRPr="00EB5139">
        <w:rPr>
          <w:lang w:val="el-GR"/>
        </w:rPr>
        <w:t xml:space="preserve"> παράγραφο 4.5).</w:t>
      </w:r>
    </w:p>
    <w:p w:rsidR="00401E98" w:rsidRDefault="00401E98" w:rsidP="00401E98">
      <w:pPr>
        <w:pStyle w:val="EMEABodyText"/>
        <w:rPr>
          <w:lang w:val="el-GR"/>
        </w:rPr>
      </w:pPr>
    </w:p>
    <w:p w:rsidR="008C761E" w:rsidRDefault="008C761E">
      <w:pPr>
        <w:pStyle w:val="EMEABodyText"/>
        <w:rPr>
          <w:lang w:val="el-GR"/>
        </w:rPr>
      </w:pPr>
      <w:r>
        <w:rPr>
          <w:u w:val="single"/>
          <w:lang w:val="el-GR"/>
        </w:rPr>
        <w:t>Λίθιο</w:t>
      </w:r>
      <w:r>
        <w:rPr>
          <w:lang w:val="el-GR"/>
        </w:rPr>
        <w:t>: ο συνδυασμός λιθίου με Karvea δεν συνιστάται (βλ</w:t>
      </w:r>
      <w:r w:rsidR="00F62C7C">
        <w:rPr>
          <w:lang w:val="el-GR"/>
        </w:rPr>
        <w:t>.</w:t>
      </w:r>
      <w:r>
        <w:t> </w:t>
      </w:r>
      <w:r>
        <w:rPr>
          <w:lang w:val="el-GR"/>
        </w:rPr>
        <w:t>παράγραφο 4.5).</w:t>
      </w:r>
    </w:p>
    <w:p w:rsidR="008C761E" w:rsidRDefault="008C761E">
      <w:pPr>
        <w:pStyle w:val="EMEABodyText"/>
        <w:rPr>
          <w:lang w:val="el-GR"/>
        </w:rPr>
      </w:pPr>
    </w:p>
    <w:p w:rsidR="008C761E" w:rsidRDefault="008C761E">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C761E" w:rsidRDefault="008C761E">
      <w:pPr>
        <w:pStyle w:val="EMEABodyText"/>
        <w:rPr>
          <w:lang w:val="el-GR"/>
        </w:rPr>
      </w:pPr>
    </w:p>
    <w:p w:rsidR="008C761E" w:rsidRDefault="008C761E">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Karvea.</w:t>
      </w:r>
    </w:p>
    <w:p w:rsidR="008C761E" w:rsidRDefault="008C761E">
      <w:pPr>
        <w:pStyle w:val="EMEABodyText"/>
        <w:rPr>
          <w:lang w:val="el-GR"/>
        </w:rPr>
      </w:pPr>
    </w:p>
    <w:p w:rsidR="008C761E" w:rsidRDefault="008C761E">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αγγειοτασίνης-ΙΙ που επηρεάζουν αυτό το σύστημα έχει συσχετιστεί με οξεία υπόταση, αζωθαιμία, ολιγουρία, ή σπανίως με οξεία νεφρική ανεπάρκεια</w:t>
      </w:r>
      <w:r w:rsidR="006F25AD" w:rsidRPr="00287595">
        <w:rPr>
          <w:lang w:val="el-GR"/>
        </w:rPr>
        <w:t xml:space="preserve"> </w:t>
      </w:r>
      <w:r w:rsidR="006F25AD">
        <w:rPr>
          <w:lang w:val="el-GR"/>
        </w:rPr>
        <w:t>(βλ</w:t>
      </w:r>
      <w:r w:rsidR="00F62C7C">
        <w:rPr>
          <w:lang w:val="el-GR"/>
        </w:rPr>
        <w:t>.</w:t>
      </w:r>
      <w:r w:rsidR="006F25AD">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605013" w:rsidRDefault="00605013">
      <w:pPr>
        <w:pStyle w:val="EMEABodyText"/>
        <w:rPr>
          <w:lang w:val="el-GR"/>
        </w:rPr>
      </w:pPr>
    </w:p>
    <w:p w:rsidR="008C761E" w:rsidRDefault="008C761E">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F62C7C">
        <w:rPr>
          <w:lang w:val="el-GR"/>
        </w:rPr>
        <w:t>.</w:t>
      </w:r>
      <w:r>
        <w:rPr>
          <w:lang w:val="el-GR"/>
        </w:rPr>
        <w:t> παράγραφο 5.1).</w:t>
      </w:r>
    </w:p>
    <w:p w:rsidR="008C761E" w:rsidRDefault="008C761E">
      <w:pPr>
        <w:pStyle w:val="EMEABodyText"/>
        <w:rPr>
          <w:lang w:val="el-GR"/>
        </w:rPr>
      </w:pPr>
    </w:p>
    <w:p w:rsidR="008C761E" w:rsidRDefault="008C761E">
      <w:pPr>
        <w:pStyle w:val="EMEABodyText"/>
        <w:rPr>
          <w:szCs w:val="22"/>
          <w:lang w:val="el-GR"/>
        </w:rPr>
      </w:pPr>
      <w:r>
        <w:rPr>
          <w:u w:val="single"/>
          <w:lang w:val="el-GR"/>
        </w:rPr>
        <w:t>Κύηση:</w:t>
      </w:r>
      <w:r>
        <w:rPr>
          <w:lang w:val="el-GR"/>
        </w:rPr>
        <w:t xml:space="preserve"> </w:t>
      </w:r>
      <w:r w:rsidR="00E8072D">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F62C7C">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C761E" w:rsidRDefault="008C761E">
      <w:pPr>
        <w:pStyle w:val="EMEABodyText"/>
        <w:rPr>
          <w:lang w:val="el-GR"/>
        </w:rPr>
      </w:pPr>
    </w:p>
    <w:p w:rsidR="008C761E" w:rsidRDefault="008C761E">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F62C7C">
        <w:rPr>
          <w:lang w:val="el-GR"/>
        </w:rPr>
        <w:t>.</w:t>
      </w:r>
      <w:r>
        <w:rPr>
          <w:lang w:val="el-GR"/>
        </w:rPr>
        <w:t xml:space="preserve"> παραγράφους 4.8, 5.1 και 5.2).</w:t>
      </w:r>
    </w:p>
    <w:p w:rsidR="00365FE7" w:rsidRDefault="00365FE7" w:rsidP="00365FE7">
      <w:pPr>
        <w:pStyle w:val="EMEABodyText"/>
        <w:rPr>
          <w:lang w:val="el-GR"/>
        </w:rPr>
      </w:pPr>
    </w:p>
    <w:p w:rsidR="00401E98" w:rsidRPr="00F62C7C" w:rsidRDefault="00401E98" w:rsidP="00401E98">
      <w:pPr>
        <w:pStyle w:val="EMEABodyText"/>
        <w:rPr>
          <w:u w:val="single"/>
          <w:lang w:val="el-GR"/>
        </w:rPr>
      </w:pPr>
      <w:r>
        <w:rPr>
          <w:u w:val="single"/>
          <w:lang w:val="el-GR"/>
        </w:rPr>
        <w:t>Έκδοχα</w:t>
      </w:r>
      <w:r w:rsidRPr="00F62C7C">
        <w:rPr>
          <w:u w:val="single"/>
          <w:lang w:val="el-GR"/>
        </w:rPr>
        <w:t>:</w:t>
      </w:r>
    </w:p>
    <w:p w:rsidR="00401E98" w:rsidRPr="00F62C7C" w:rsidRDefault="00401E98" w:rsidP="00401E98">
      <w:pPr>
        <w:pStyle w:val="EMEABodyText"/>
        <w:rPr>
          <w:u w:val="single"/>
          <w:lang w:val="el-GR"/>
        </w:rPr>
      </w:pPr>
    </w:p>
    <w:p w:rsidR="00401E98" w:rsidRDefault="00BE47E5" w:rsidP="00401E98">
      <w:pPr>
        <w:pStyle w:val="EMEABodyText"/>
        <w:rPr>
          <w:lang w:val="el-GR"/>
        </w:rPr>
      </w:pPr>
      <w:bookmarkStart w:id="1" w:name="_Hlk61273493"/>
      <w:r>
        <w:rPr>
          <w:lang w:val="el-GR"/>
        </w:rPr>
        <w:t xml:space="preserve">Το </w:t>
      </w:r>
      <w:r w:rsidR="00D72FCA">
        <w:t>Karvea</w:t>
      </w:r>
      <w:r>
        <w:rPr>
          <w:lang w:val="el-GR"/>
        </w:rPr>
        <w:t xml:space="preserve"> </w:t>
      </w:r>
      <w:r w:rsidR="00401E98" w:rsidRPr="00E512C3">
        <w:rPr>
          <w:lang w:val="el-GR"/>
        </w:rPr>
        <w:t>75</w:t>
      </w:r>
      <w:r>
        <w:rPr>
          <w:lang w:val="el-GR"/>
        </w:rPr>
        <w:t xml:space="preserve"> </w:t>
      </w:r>
      <w:r w:rsidR="00401E98">
        <w:t>mg</w:t>
      </w:r>
      <w:r w:rsidR="00401E98" w:rsidRPr="00E512C3">
        <w:rPr>
          <w:lang w:val="el-GR"/>
        </w:rPr>
        <w:t xml:space="preserve"> </w:t>
      </w:r>
      <w:r w:rsidR="00401E98">
        <w:rPr>
          <w:lang w:val="el-GR"/>
        </w:rPr>
        <w:t>δισκίο</w:t>
      </w:r>
      <w:r w:rsidR="00401E98" w:rsidRPr="00E512C3">
        <w:rPr>
          <w:lang w:val="el-GR"/>
        </w:rPr>
        <w:t xml:space="preserve"> </w:t>
      </w:r>
      <w:r w:rsidR="00401E98">
        <w:rPr>
          <w:lang w:val="el-GR"/>
        </w:rPr>
        <w:t>περιέχει</w:t>
      </w:r>
      <w:r w:rsidR="00401E98" w:rsidRPr="00E512C3">
        <w:rPr>
          <w:lang w:val="el-GR"/>
        </w:rPr>
        <w:t xml:space="preserve"> </w:t>
      </w:r>
      <w:r w:rsidR="00401E98">
        <w:rPr>
          <w:lang w:val="el-GR"/>
        </w:rPr>
        <w:t>λακτόζη</w:t>
      </w:r>
      <w:bookmarkEnd w:id="1"/>
      <w:r w:rsidR="00401E98">
        <w:rPr>
          <w:lang w:val="el-GR"/>
        </w:rPr>
        <w:t xml:space="preserve">. </w:t>
      </w:r>
      <w:r w:rsidR="00401E98" w:rsidRPr="003C1FFD">
        <w:rPr>
          <w:lang w:val="el-GR"/>
        </w:rPr>
        <w:t xml:space="preserve">Ασθενείς με σπάνια κληρονομικά προβλήματα δυσανεξίας στη γαλακτόζη, </w:t>
      </w:r>
      <w:r w:rsidR="00401E98">
        <w:rPr>
          <w:lang w:val="el-GR"/>
        </w:rPr>
        <w:t>ολική έ</w:t>
      </w:r>
      <w:r w:rsidR="00401E98" w:rsidRPr="007A1B56">
        <w:rPr>
          <w:lang w:val="el-GR"/>
        </w:rPr>
        <w:t>λ</w:t>
      </w:r>
      <w:r w:rsidR="00401E98">
        <w:rPr>
          <w:lang w:val="el-GR"/>
        </w:rPr>
        <w:t>λειψη</w:t>
      </w:r>
      <w:r w:rsidR="00401E98" w:rsidRPr="003C1FFD">
        <w:rPr>
          <w:lang w:val="el-GR"/>
        </w:rPr>
        <w:t xml:space="preserve"> λακτάσης ή δυσαπορρόφηση γλυκόζης-γαλακτόζης δεν πρέπει να λαμβάνουν αυτό το φάρμακο.</w:t>
      </w:r>
    </w:p>
    <w:p w:rsidR="00401E98" w:rsidRDefault="00401E98" w:rsidP="00401E98">
      <w:pPr>
        <w:pStyle w:val="EMEABodyText"/>
        <w:rPr>
          <w:lang w:val="el-GR"/>
        </w:rPr>
      </w:pPr>
    </w:p>
    <w:p w:rsidR="00401E98" w:rsidRPr="009F7F24" w:rsidRDefault="00BE47E5" w:rsidP="00401E98">
      <w:pPr>
        <w:pStyle w:val="EMEABodyText"/>
        <w:rPr>
          <w:lang w:val="el-GR"/>
        </w:rPr>
      </w:pPr>
      <w:r>
        <w:rPr>
          <w:lang w:val="el-GR"/>
        </w:rPr>
        <w:t xml:space="preserve">Το </w:t>
      </w:r>
      <w:r w:rsidR="00D72FCA">
        <w:t>Karvea</w:t>
      </w:r>
      <w:r>
        <w:rPr>
          <w:lang w:val="el-GR"/>
        </w:rPr>
        <w:t xml:space="preserve"> </w:t>
      </w:r>
      <w:r w:rsidR="00401E98" w:rsidRPr="00E512C3">
        <w:rPr>
          <w:lang w:val="el-GR"/>
        </w:rPr>
        <w:t>75</w:t>
      </w:r>
      <w:r>
        <w:rPr>
          <w:lang w:val="el-GR"/>
        </w:rPr>
        <w:t xml:space="preserve"> </w:t>
      </w:r>
      <w:r w:rsidR="00401E98" w:rsidRPr="00E512C3">
        <w:t>mg</w:t>
      </w:r>
      <w:r w:rsidR="00401E98" w:rsidRPr="00E512C3">
        <w:rPr>
          <w:lang w:val="el-GR"/>
        </w:rPr>
        <w:t xml:space="preserve"> δισκί</w:t>
      </w:r>
      <w:r w:rsidR="00401E98">
        <w:rPr>
          <w:lang w:val="el-GR"/>
        </w:rPr>
        <w:t xml:space="preserve">ο </w:t>
      </w:r>
      <w:r w:rsidR="00401E98" w:rsidRPr="00E512C3">
        <w:rPr>
          <w:lang w:val="el-GR"/>
        </w:rPr>
        <w:t>περιέχει</w:t>
      </w:r>
      <w:r w:rsidR="00401E98">
        <w:rPr>
          <w:lang w:val="el-GR"/>
        </w:rPr>
        <w:t xml:space="preserve"> νάτριο. Η ποσότητα του νατρίου είναι μικρότερη του </w:t>
      </w:r>
      <w:r w:rsidR="00401E98" w:rsidRPr="00130EB3">
        <w:rPr>
          <w:lang w:val="el-GR"/>
        </w:rPr>
        <w:t xml:space="preserve">1 </w:t>
      </w:r>
      <w:r w:rsidR="00401E98" w:rsidRPr="004A09B5">
        <w:t>mmol</w:t>
      </w:r>
      <w:r w:rsidR="00401E98">
        <w:rPr>
          <w:lang w:val="el-GR"/>
        </w:rPr>
        <w:t xml:space="preserve"> </w:t>
      </w:r>
      <w:r w:rsidR="00401E98" w:rsidRPr="00130EB3">
        <w:rPr>
          <w:lang w:val="el-GR"/>
        </w:rPr>
        <w:t xml:space="preserve">(23 </w:t>
      </w:r>
      <w:r w:rsidR="00401E98" w:rsidRPr="004A09B5">
        <w:t>mg</w:t>
      </w:r>
      <w:r w:rsidR="00401E98" w:rsidRPr="00130EB3">
        <w:rPr>
          <w:lang w:val="el-GR"/>
        </w:rPr>
        <w:t>)</w:t>
      </w:r>
      <w:r w:rsidR="00401E98">
        <w:rPr>
          <w:lang w:val="el-GR"/>
        </w:rPr>
        <w:t xml:space="preserve"> ανά δισκίο οπότε θεωρείται </w:t>
      </w:r>
      <w:r>
        <w:rPr>
          <w:lang w:val="el-GR"/>
        </w:rPr>
        <w:t>«</w:t>
      </w:r>
      <w:r w:rsidR="00401E98">
        <w:rPr>
          <w:lang w:val="el-GR"/>
        </w:rPr>
        <w:t>ελεύθερο νατρίου</w:t>
      </w:r>
      <w:r>
        <w:rPr>
          <w:lang w:val="el-GR"/>
        </w:rPr>
        <w:t>»</w:t>
      </w:r>
      <w:r w:rsidR="00401E98">
        <w:rPr>
          <w:lang w:val="el-GR"/>
        </w:rPr>
        <w:t>.</w:t>
      </w:r>
    </w:p>
    <w:p w:rsidR="008C761E" w:rsidRDefault="008C761E">
      <w:pPr>
        <w:pStyle w:val="EMEABodyText"/>
        <w:rPr>
          <w:lang w:val="el-GR"/>
        </w:rPr>
      </w:pPr>
    </w:p>
    <w:p w:rsidR="008C761E" w:rsidRDefault="008C761E">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C761E" w:rsidRDefault="008C761E">
      <w:pPr>
        <w:pStyle w:val="EMEAHeading2"/>
        <w:rPr>
          <w:lang w:val="el-GR"/>
        </w:rPr>
      </w:pPr>
    </w:p>
    <w:p w:rsidR="008C761E" w:rsidRDefault="008C761E">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Karvea έχει χορηγηθεί με ασφάλεια με άλλους αντιυπερτασικούς παράγοντες, όπως β-αποκλειστές,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Karvea (βλ</w:t>
      </w:r>
      <w:r w:rsidR="00F62C7C">
        <w:rPr>
          <w:lang w:val="el-GR"/>
        </w:rPr>
        <w:t>.</w:t>
      </w:r>
      <w:r>
        <w:t> </w:t>
      </w:r>
      <w:r>
        <w:rPr>
          <w:lang w:val="el-GR"/>
        </w:rPr>
        <w:t>παράγραφο 4.4).</w:t>
      </w:r>
    </w:p>
    <w:p w:rsidR="006F25AD" w:rsidRDefault="006F25AD">
      <w:pPr>
        <w:pStyle w:val="EMEABodyText"/>
        <w:rPr>
          <w:lang w:val="el-GR"/>
        </w:rPr>
      </w:pPr>
    </w:p>
    <w:p w:rsidR="009A5F29" w:rsidRPr="00E3312F" w:rsidRDefault="006F25AD" w:rsidP="009A5F29">
      <w:pPr>
        <w:pStyle w:val="EMEABodyText"/>
        <w:rPr>
          <w:lang w:val="el-GR"/>
        </w:rPr>
      </w:pPr>
      <w:r w:rsidRPr="008B01CA">
        <w:rPr>
          <w:u w:val="single"/>
          <w:lang w:val="el-GR"/>
        </w:rPr>
        <w:t>Προϊόντα που περιέχουν αλισκιρένη</w:t>
      </w:r>
      <w:r w:rsidR="00CC615A">
        <w:rPr>
          <w:u w:val="single"/>
          <w:lang w:val="el-GR"/>
        </w:rPr>
        <w:t xml:space="preserve"> ή αναστολείς ΜΕΑ</w:t>
      </w:r>
      <w:r w:rsidRPr="0074217F">
        <w:rPr>
          <w:lang w:val="el-GR"/>
        </w:rPr>
        <w:t xml:space="preserve">: </w:t>
      </w:r>
      <w:r w:rsidR="00365FE7">
        <w:rPr>
          <w:lang w:val="el-GR"/>
        </w:rPr>
        <w:t>τ</w:t>
      </w:r>
      <w:r w:rsidR="009A5F29" w:rsidRPr="00E3312F">
        <w:rPr>
          <w:lang w:val="el-GR"/>
        </w:rPr>
        <w:t>α δεδομένα από κλινικές μελέτες έχουν δείξει ότι ο διπλός αποκλεισμός του συστήματος ρενίνης-αγγειοτενσίνης-αλδοστερόνης (</w:t>
      </w:r>
      <w:r w:rsidR="009A5F29" w:rsidRPr="00E3312F">
        <w:rPr>
          <w:lang w:val="en-US"/>
        </w:rPr>
        <w:t>RAAS</w:t>
      </w:r>
      <w:r w:rsidR="009A5F29" w:rsidRPr="00E3312F">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9A5F29" w:rsidRPr="00E3312F">
        <w:rPr>
          <w:lang w:val="en-US"/>
        </w:rPr>
        <w:t>RAAS</w:t>
      </w:r>
      <w:r w:rsidR="009A5F29" w:rsidRPr="00E3312F">
        <w:rPr>
          <w:lang w:val="el-GR"/>
        </w:rPr>
        <w:t>) (βλ. παραγράφους  4.3, 4.4 και 5.1).</w:t>
      </w:r>
    </w:p>
    <w:p w:rsidR="00E3312F" w:rsidRPr="00FB4A2F" w:rsidRDefault="00E3312F">
      <w:pPr>
        <w:pStyle w:val="EMEABodyText"/>
        <w:rPr>
          <w:u w:val="single"/>
          <w:lang w:val="el-GR"/>
        </w:rPr>
      </w:pPr>
    </w:p>
    <w:p w:rsidR="008C761E" w:rsidRDefault="008C761E">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F62C7C">
        <w:rPr>
          <w:lang w:val="el-GR"/>
        </w:rPr>
        <w:t>.</w:t>
      </w:r>
      <w:r>
        <w:t> </w:t>
      </w:r>
      <w:r>
        <w:rPr>
          <w:lang w:val="el-GR"/>
        </w:rPr>
        <w:t>παράγραφο 4.4).</w:t>
      </w:r>
    </w:p>
    <w:p w:rsidR="008C761E" w:rsidRDefault="008C761E">
      <w:pPr>
        <w:pStyle w:val="EMEABodyText"/>
        <w:rPr>
          <w:lang w:val="el-GR"/>
        </w:rPr>
      </w:pPr>
    </w:p>
    <w:p w:rsidR="008C761E" w:rsidRDefault="008C761E">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F62C7C">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C761E" w:rsidRDefault="008C761E">
      <w:pPr>
        <w:pStyle w:val="EMEABodyText"/>
        <w:rPr>
          <w:lang w:val="el-GR"/>
        </w:rPr>
      </w:pPr>
    </w:p>
    <w:p w:rsidR="008C761E" w:rsidRDefault="008C761E">
      <w:pPr>
        <w:pStyle w:val="EMEABodyText"/>
        <w:rPr>
          <w:lang w:val="el-GR"/>
        </w:rPr>
      </w:pPr>
      <w:r>
        <w:rPr>
          <w:u w:val="single"/>
          <w:lang w:val="el-GR"/>
        </w:rPr>
        <w:t>Μη στεροειδή αντιφλεγμονώδη φάρμακα</w:t>
      </w:r>
      <w:r>
        <w:rPr>
          <w:lang w:val="el-GR"/>
        </w:rPr>
        <w:t xml:space="preserve">: όταν ανταγωνιστές της αγγειοτασίνης ΙΙ χορηγηθούν ταυτοχρόνως με μη-στεροειδή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 xml:space="preserve">/ημέρα) και μη-εκλεκτικοί </w:t>
      </w:r>
      <w:r>
        <w:rPr>
          <w:lang w:val="en-US"/>
        </w:rPr>
        <w:t>NSAIDs</w:t>
      </w:r>
      <w:r>
        <w:rPr>
          <w:lang w:val="el-GR"/>
        </w:rPr>
        <w:t>), μπορεί να παρουσιασθεί εξασθένηση της αντιυπερτασικής δράσης της ιρβεσαρτάνης.</w:t>
      </w:r>
    </w:p>
    <w:p w:rsidR="00365FE7" w:rsidRDefault="00365FE7">
      <w:pPr>
        <w:pStyle w:val="EMEABodyText"/>
        <w:rPr>
          <w:lang w:val="el-GR"/>
        </w:rPr>
      </w:pPr>
    </w:p>
    <w:p w:rsidR="008C761E" w:rsidRDefault="008C761E">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8C761E" w:rsidRDefault="008C761E">
      <w:pPr>
        <w:pStyle w:val="EMEABodyText"/>
        <w:rPr>
          <w:lang w:val="el-GR"/>
        </w:rPr>
      </w:pPr>
    </w:p>
    <w:p w:rsidR="00401E98" w:rsidRPr="009F7F24" w:rsidRDefault="00401E98" w:rsidP="00401E98">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 xml:space="preserve">ιρβεσαρτάνη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401E98" w:rsidRDefault="00401E98" w:rsidP="00401E98">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ιρβεσαρτάνης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w:t>
      </w:r>
      <w:r w:rsidR="00F62C7C">
        <w:rPr>
          <w:color w:val="000000"/>
          <w:lang w:val="el-GR"/>
        </w:rPr>
        <w:t>λ.</w:t>
      </w:r>
      <w:r>
        <w:rPr>
          <w:color w:val="000000"/>
          <w:lang w:val="el-GR"/>
        </w:rPr>
        <w:t xml:space="preserve"> παράγραφο 4.4).</w:t>
      </w:r>
    </w:p>
    <w:p w:rsidR="00401E98" w:rsidRPr="006554EC" w:rsidRDefault="00401E98" w:rsidP="00401E98">
      <w:pPr>
        <w:pStyle w:val="EMEABodyText"/>
        <w:rPr>
          <w:lang w:val="el-GR"/>
        </w:rPr>
      </w:pPr>
    </w:p>
    <w:p w:rsidR="008C761E" w:rsidRDefault="008C761E">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C761E" w:rsidRDefault="008C761E">
      <w:pPr>
        <w:pStyle w:val="EMEABodyText"/>
        <w:rPr>
          <w:lang w:val="el-GR"/>
        </w:rPr>
      </w:pPr>
    </w:p>
    <w:p w:rsidR="008C761E" w:rsidRDefault="008C761E">
      <w:pPr>
        <w:pStyle w:val="EMEAHeading2"/>
        <w:rPr>
          <w:lang w:val="el-GR"/>
        </w:rPr>
      </w:pPr>
      <w:r>
        <w:rPr>
          <w:lang w:val="el-GR"/>
        </w:rPr>
        <w:t>4.6</w:t>
      </w:r>
      <w:r>
        <w:rPr>
          <w:lang w:val="el-GR"/>
        </w:rPr>
        <w:tab/>
      </w:r>
      <w:r w:rsidRPr="004015E9">
        <w:rPr>
          <w:noProof/>
          <w:lang w:val="el-GR"/>
        </w:rPr>
        <w:t>Γονιμότητα, κύηση</w:t>
      </w:r>
      <w:r w:rsidRPr="004015E9">
        <w:rPr>
          <w:b w:val="0"/>
          <w:noProof/>
          <w:lang w:val="el-GR"/>
        </w:rPr>
        <w:t xml:space="preserve"> </w:t>
      </w:r>
      <w:r>
        <w:rPr>
          <w:lang w:val="el-GR"/>
        </w:rPr>
        <w:t xml:space="preserve"> και γαλουχία</w:t>
      </w:r>
    </w:p>
    <w:p w:rsidR="008C761E" w:rsidRDefault="008C761E">
      <w:pPr>
        <w:pStyle w:val="EMEAHeading2"/>
        <w:rPr>
          <w:lang w:val="el-GR"/>
        </w:rPr>
      </w:pPr>
    </w:p>
    <w:p w:rsidR="008C761E" w:rsidRDefault="008C761E">
      <w:pPr>
        <w:pStyle w:val="EMEABodyText"/>
        <w:keepNext/>
        <w:rPr>
          <w:u w:val="single"/>
          <w:lang w:val="el-GR"/>
        </w:rPr>
      </w:pPr>
      <w:r>
        <w:rPr>
          <w:color w:val="000000"/>
          <w:szCs w:val="22"/>
          <w:u w:val="single"/>
          <w:lang w:val="el-GR"/>
        </w:rPr>
        <w:t>Κύηση</w:t>
      </w:r>
    </w:p>
    <w:p w:rsidR="008C761E" w:rsidRDefault="008C761E">
      <w:pPr>
        <w:pStyle w:val="EMEABodyText"/>
        <w:keepNext/>
        <w:rPr>
          <w:lang w:val="el-GR"/>
        </w:rPr>
      </w:pPr>
    </w:p>
    <w:p w:rsidR="008C761E" w:rsidRDefault="008C761E">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F62C7C">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C761E" w:rsidRDefault="008C761E">
      <w:pPr>
        <w:pStyle w:val="EMEABodyText"/>
        <w:rPr>
          <w:lang w:val="el-GR"/>
        </w:rPr>
      </w:pPr>
    </w:p>
    <w:p w:rsidR="008C761E" w:rsidRPr="004015E9" w:rsidRDefault="008C761E">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καθιερωμένη εικόνα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C761E" w:rsidRPr="004015E9" w:rsidRDefault="008C761E">
      <w:pPr>
        <w:pStyle w:val="EMEABodyText"/>
        <w:rPr>
          <w:lang w:val="el-GR"/>
        </w:rPr>
      </w:pPr>
    </w:p>
    <w:p w:rsidR="008C761E" w:rsidRDefault="008C761E">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F62C7C">
        <w:rPr>
          <w:lang w:val="el-GR"/>
        </w:rPr>
        <w:t>.</w:t>
      </w:r>
      <w:r>
        <w:rPr>
          <w:lang w:val="el-GR"/>
        </w:rPr>
        <w:t xml:space="preserve"> παράγραφο</w:t>
      </w:r>
      <w:r>
        <w:rPr>
          <w:lang w:val="fr-BE"/>
        </w:rPr>
        <w:t> </w:t>
      </w:r>
      <w:r>
        <w:rPr>
          <w:lang w:val="el-GR"/>
        </w:rPr>
        <w:t>5.3).</w:t>
      </w:r>
    </w:p>
    <w:p w:rsidR="008C761E" w:rsidRDefault="008C761E">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C761E" w:rsidRDefault="008C761E">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C761E" w:rsidRDefault="008C761E">
      <w:pPr>
        <w:pStyle w:val="EMEABodyText"/>
        <w:rPr>
          <w:lang w:val="el-GR"/>
        </w:rPr>
      </w:pPr>
    </w:p>
    <w:p w:rsidR="008C761E" w:rsidRPr="004015E9" w:rsidRDefault="008C761E">
      <w:pPr>
        <w:pStyle w:val="EMEABodyText"/>
        <w:keepNext/>
        <w:rPr>
          <w:lang w:val="el-GR"/>
        </w:rPr>
      </w:pPr>
      <w:r>
        <w:rPr>
          <w:u w:val="single"/>
          <w:lang w:val="el-GR"/>
        </w:rPr>
        <w:t>Θηλασμός</w:t>
      </w:r>
    </w:p>
    <w:p w:rsidR="008C761E" w:rsidRPr="004015E9" w:rsidRDefault="008C761E">
      <w:pPr>
        <w:pStyle w:val="EMEABodyText"/>
        <w:keepNext/>
        <w:rPr>
          <w:lang w:val="el-GR"/>
        </w:rPr>
      </w:pPr>
    </w:p>
    <w:p w:rsidR="008C761E" w:rsidRPr="004015E9" w:rsidRDefault="008C761E">
      <w:pPr>
        <w:pStyle w:val="EMEABodyText"/>
        <w:rPr>
          <w:lang w:val="el-GR"/>
        </w:rPr>
      </w:pPr>
      <w:r>
        <w:rPr>
          <w:lang w:val="el-GR"/>
        </w:rPr>
        <w:t>Δεδομένου ότι δεν υπάρχουν πληροφορίες σχετικά με τη χρήση του Karvea κατά τη διάρκεια του θηλασμού, το Karvea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C761E" w:rsidRPr="004015E9" w:rsidRDefault="008C761E">
      <w:pPr>
        <w:pStyle w:val="EMEABodyText"/>
        <w:rPr>
          <w:lang w:val="el-GR"/>
        </w:rPr>
      </w:pPr>
    </w:p>
    <w:p w:rsidR="008C761E" w:rsidRDefault="008C761E" w:rsidP="008C761E">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C761E" w:rsidRDefault="008C761E" w:rsidP="008C761E">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w:t>
      </w:r>
      <w:r w:rsidR="00F62C7C">
        <w:rPr>
          <w:lang w:val="el-GR"/>
        </w:rPr>
        <w:t>βλ.</w:t>
      </w:r>
      <w:r>
        <w:rPr>
          <w:lang w:val="el-GR"/>
        </w:rPr>
        <w:t xml:space="preserve"> παράγραφο 5.3).</w:t>
      </w:r>
    </w:p>
    <w:p w:rsidR="008C761E" w:rsidRDefault="008C761E" w:rsidP="008C761E">
      <w:pPr>
        <w:pStyle w:val="EMEABodyText"/>
        <w:rPr>
          <w:lang w:val="el-GR"/>
        </w:rPr>
      </w:pPr>
    </w:p>
    <w:p w:rsidR="008C761E" w:rsidRPr="00C348DB" w:rsidRDefault="008C761E" w:rsidP="008C761E">
      <w:pPr>
        <w:pStyle w:val="EMEABodyText"/>
        <w:rPr>
          <w:u w:val="single"/>
          <w:lang w:val="el-GR"/>
        </w:rPr>
      </w:pPr>
      <w:r>
        <w:rPr>
          <w:u w:val="single"/>
          <w:lang w:val="el-GR"/>
        </w:rPr>
        <w:t>Γονιμότητα</w:t>
      </w:r>
    </w:p>
    <w:p w:rsidR="008C761E" w:rsidRPr="00C348DB" w:rsidRDefault="008C761E" w:rsidP="008C761E">
      <w:pPr>
        <w:pStyle w:val="EMEABodyText"/>
        <w:rPr>
          <w:u w:val="single"/>
          <w:lang w:val="el-GR"/>
        </w:rPr>
      </w:pPr>
    </w:p>
    <w:p w:rsidR="008C761E" w:rsidRPr="006B7451" w:rsidRDefault="008C761E" w:rsidP="008C761E">
      <w:pPr>
        <w:pStyle w:val="EMEABodyText"/>
        <w:rPr>
          <w:lang w:val="el-GR"/>
        </w:rPr>
      </w:pPr>
      <w:r w:rsidRPr="006B7451">
        <w:rPr>
          <w:lang w:val="el-GR"/>
        </w:rPr>
        <w:t xml:space="preserve">Η ιρβεσαρτάνη δεν είχε επίδραση στην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F62C7C">
        <w:rPr>
          <w:lang w:val="el-GR"/>
        </w:rPr>
        <w:t>.</w:t>
      </w:r>
      <w:r w:rsidRPr="006B7451">
        <w:rPr>
          <w:lang w:val="el-GR"/>
        </w:rPr>
        <w:t xml:space="preserve"> παράγραφο 5.3).</w:t>
      </w:r>
    </w:p>
    <w:p w:rsidR="008C761E" w:rsidRDefault="008C761E">
      <w:pPr>
        <w:pStyle w:val="EMEABodyText"/>
        <w:rPr>
          <w:lang w:val="el-GR"/>
        </w:rPr>
      </w:pPr>
    </w:p>
    <w:p w:rsidR="008C761E" w:rsidRDefault="008C761E">
      <w:pPr>
        <w:pStyle w:val="EMEAHeading2"/>
        <w:rPr>
          <w:lang w:val="el-GR"/>
        </w:rPr>
      </w:pPr>
      <w:r>
        <w:rPr>
          <w:lang w:val="el-GR"/>
        </w:rPr>
        <w:t>4.7</w:t>
      </w:r>
      <w:r>
        <w:rPr>
          <w:lang w:val="el-GR"/>
        </w:rPr>
        <w:tab/>
        <w:t>Επιδράσεις στην ικανότητα οδήγησης και χειρισμού μηχαν</w:t>
      </w:r>
      <w:r w:rsidR="00BE47E5">
        <w:rPr>
          <w:lang w:val="el-GR"/>
        </w:rPr>
        <w:t>ημάτων</w:t>
      </w:r>
    </w:p>
    <w:p w:rsidR="008C761E" w:rsidRDefault="008C761E">
      <w:pPr>
        <w:pStyle w:val="EMEAHeading2"/>
        <w:rPr>
          <w:lang w:val="el-GR"/>
        </w:rPr>
      </w:pPr>
    </w:p>
    <w:p w:rsidR="008C761E" w:rsidRDefault="008C761E">
      <w:pPr>
        <w:pStyle w:val="EMEABodyText"/>
        <w:keepN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365FE7">
        <w:rPr>
          <w:lang w:val="el-GR"/>
        </w:rPr>
        <w:t>οδήγησης και χρήσης μηχαν</w:t>
      </w:r>
      <w:r w:rsidR="00BE47E5">
        <w:rPr>
          <w:lang w:val="el-GR"/>
        </w:rPr>
        <w:t>ημάτων</w:t>
      </w:r>
      <w:r>
        <w:rPr>
          <w:lang w:val="el-GR"/>
        </w:rPr>
        <w:t>. Όταν οδηγείτε οχήματα ή χειρίζεσθε μηχαν</w:t>
      </w:r>
      <w:r w:rsidR="00BE47E5">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C761E" w:rsidRDefault="008C761E">
      <w:pPr>
        <w:pStyle w:val="EMEABodyText"/>
        <w:rPr>
          <w:lang w:val="el-GR"/>
        </w:rPr>
      </w:pPr>
    </w:p>
    <w:p w:rsidR="008C761E" w:rsidRDefault="008C761E">
      <w:pPr>
        <w:pStyle w:val="EMEAHeading2"/>
        <w:rPr>
          <w:lang w:val="el-GR"/>
        </w:rPr>
      </w:pPr>
      <w:r>
        <w:rPr>
          <w:lang w:val="el-GR"/>
        </w:rPr>
        <w:t>4.8</w:t>
      </w:r>
      <w:r>
        <w:rPr>
          <w:lang w:val="el-GR"/>
        </w:rPr>
        <w:tab/>
      </w:r>
      <w:r>
        <w:t>A</w:t>
      </w:r>
      <w:r>
        <w:rPr>
          <w:lang w:val="el-GR"/>
        </w:rPr>
        <w:t>νεπιθύμητες ενέργειες</w:t>
      </w:r>
    </w:p>
    <w:p w:rsidR="008C761E" w:rsidRDefault="008C761E">
      <w:pPr>
        <w:pStyle w:val="EMEAHeading2"/>
        <w:rPr>
          <w:lang w:val="el-GR"/>
        </w:rPr>
      </w:pPr>
    </w:p>
    <w:p w:rsidR="008C761E" w:rsidRDefault="008C761E">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C761E" w:rsidRDefault="008C761E">
      <w:pPr>
        <w:pStyle w:val="EMEABodyText"/>
        <w:rPr>
          <w:lang w:val="el-GR"/>
        </w:rPr>
      </w:pPr>
    </w:p>
    <w:p w:rsidR="008C761E" w:rsidRDefault="008C761E">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C761E" w:rsidRDefault="008C761E">
      <w:pPr>
        <w:pStyle w:val="EMEABodyText"/>
        <w:rPr>
          <w:lang w:val="el-GR"/>
        </w:rPr>
      </w:pPr>
    </w:p>
    <w:p w:rsidR="008C761E" w:rsidRDefault="008C761E">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C761E" w:rsidRDefault="008C761E">
      <w:pPr>
        <w:pStyle w:val="EMEABodyText"/>
        <w:rPr>
          <w:lang w:val="el-GR"/>
        </w:rPr>
      </w:pPr>
    </w:p>
    <w:p w:rsidR="008C761E" w:rsidRDefault="008C761E">
      <w:pPr>
        <w:pStyle w:val="EMEABodyText"/>
        <w:keepN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C761E" w:rsidRDefault="008C761E">
      <w:pPr>
        <w:pStyle w:val="EMEABodyText"/>
        <w:rPr>
          <w:lang w:val="el-GR"/>
        </w:rPr>
      </w:pPr>
    </w:p>
    <w:p w:rsidR="008C761E" w:rsidRPr="005A1FC8" w:rsidRDefault="008C761E" w:rsidP="008C761E">
      <w:pPr>
        <w:pStyle w:val="EMEABodyText"/>
        <w:rPr>
          <w:lang w:val="el-GR"/>
        </w:rPr>
      </w:pPr>
      <w:r w:rsidRPr="005A1FC8">
        <w:rPr>
          <w:lang w:val="el-GR"/>
        </w:rPr>
        <w:t>Οι επιπλέον ανεπιθύμητες ενέργειες που έχουν αναφερθεί κατά τη διάρκεια της μετά την κυκλοφορία εμπειρίας αναφέρονται παρακάτω επίσης. Αυτές οι ανεπιθύμητες ενέργειες προέρχονται από αυθόρμητες αναφορές.</w:t>
      </w:r>
    </w:p>
    <w:p w:rsidR="008C761E" w:rsidRPr="00365FE7" w:rsidRDefault="008C761E" w:rsidP="008C761E">
      <w:pPr>
        <w:pStyle w:val="EMEAHeading2"/>
        <w:ind w:left="0" w:firstLine="0"/>
        <w:rPr>
          <w:b w:val="0"/>
          <w:szCs w:val="22"/>
          <w:lang w:val="el-GR"/>
        </w:rPr>
      </w:pPr>
    </w:p>
    <w:p w:rsidR="002E70AD" w:rsidRPr="00FB4A2F" w:rsidRDefault="002E70AD" w:rsidP="008C761E">
      <w:pPr>
        <w:pStyle w:val="EMEABodyText"/>
        <w:keepNext/>
        <w:rPr>
          <w:szCs w:val="22"/>
          <w:u w:val="single"/>
          <w:lang w:val="el-GR"/>
        </w:rPr>
      </w:pPr>
      <w:r w:rsidRPr="00FB4A2F">
        <w:rPr>
          <w:szCs w:val="22"/>
          <w:u w:val="single"/>
          <w:lang w:val="el-GR"/>
        </w:rPr>
        <w:t>Διαταραχές του αιμοποιητικού και του λεμφικού συστήματος</w:t>
      </w:r>
    </w:p>
    <w:p w:rsidR="002E70AD" w:rsidRPr="00365FE7" w:rsidRDefault="002E70AD" w:rsidP="008C761E">
      <w:pPr>
        <w:pStyle w:val="EMEABodyText"/>
        <w:keepNext/>
        <w:rPr>
          <w:szCs w:val="22"/>
          <w:lang w:val="el-GR"/>
        </w:rPr>
      </w:pPr>
      <w:r w:rsidRPr="00365FE7">
        <w:rPr>
          <w:szCs w:val="22"/>
          <w:lang w:val="el-GR"/>
        </w:rPr>
        <w:t>Μη γνωστές</w:t>
      </w:r>
      <w:r w:rsidRPr="00FB4A2F">
        <w:rPr>
          <w:szCs w:val="22"/>
          <w:lang w:val="el-GR"/>
        </w:rPr>
        <w:t xml:space="preserve">:         </w:t>
      </w:r>
      <w:r w:rsidR="00F62C7C">
        <w:rPr>
          <w:szCs w:val="22"/>
          <w:lang w:val="el-GR"/>
        </w:rPr>
        <w:t xml:space="preserve">αναιμία, </w:t>
      </w:r>
      <w:r w:rsidRPr="00365FE7">
        <w:rPr>
          <w:szCs w:val="22"/>
          <w:lang w:val="el-GR"/>
        </w:rPr>
        <w:t>θρομβοπενία</w:t>
      </w:r>
    </w:p>
    <w:p w:rsidR="002E70AD" w:rsidRPr="00FB4A2F" w:rsidRDefault="002E70AD" w:rsidP="008C761E">
      <w:pPr>
        <w:pStyle w:val="EMEABodyText"/>
        <w:keepNext/>
        <w:rPr>
          <w:szCs w:val="22"/>
          <w:u w:val="single"/>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ανοσοποιητικού συστήματος</w:t>
      </w:r>
    </w:p>
    <w:p w:rsidR="008C761E" w:rsidRPr="004B2089" w:rsidRDefault="008C761E" w:rsidP="008C761E">
      <w:pPr>
        <w:pStyle w:val="EMEABodyText"/>
        <w:rPr>
          <w:szCs w:val="22"/>
          <w:lang w:val="el-GR"/>
        </w:rPr>
      </w:pPr>
      <w:r w:rsidRPr="00365FE7">
        <w:rPr>
          <w:szCs w:val="22"/>
          <w:lang w:val="el-GR"/>
        </w:rPr>
        <w:t>Μη γνωστές:</w:t>
      </w:r>
      <w:r w:rsidRPr="00365FE7">
        <w:rPr>
          <w:szCs w:val="22"/>
          <w:lang w:val="el-GR"/>
        </w:rPr>
        <w:tab/>
        <w:t>αντιδράσεις υπερευαισθησίας όπως αγγειοοίδημα, εξάνθημα, κνίδωση</w:t>
      </w:r>
      <w:r w:rsidR="00365FE7" w:rsidRPr="00365FE7">
        <w:rPr>
          <w:szCs w:val="22"/>
          <w:lang w:val="el-GR"/>
        </w:rPr>
        <w:t xml:space="preserve">, </w:t>
      </w:r>
      <w:r w:rsidR="00365FE7" w:rsidRPr="004B2089">
        <w:rPr>
          <w:szCs w:val="22"/>
          <w:lang w:val="el-GR"/>
        </w:rPr>
        <w:t>αναφυλακτική αντίδραση, αναφυλακτική καταπληξία</w:t>
      </w:r>
      <w:r w:rsidRPr="004B2089">
        <w:rPr>
          <w:szCs w:val="22"/>
          <w:lang w:val="el-GR"/>
        </w:rPr>
        <w:t xml:space="preserve"> </w:t>
      </w:r>
    </w:p>
    <w:p w:rsidR="008C761E" w:rsidRPr="004B2089"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μεταβολισμού και της θρέψης</w:t>
      </w:r>
    </w:p>
    <w:p w:rsidR="008C761E" w:rsidRPr="00401E98" w:rsidRDefault="008C761E" w:rsidP="008C761E">
      <w:pPr>
        <w:pStyle w:val="EMEABodyText"/>
        <w:rPr>
          <w:szCs w:val="22"/>
          <w:lang w:val="el-GR"/>
        </w:rPr>
      </w:pPr>
      <w:r w:rsidRPr="00365FE7">
        <w:rPr>
          <w:szCs w:val="22"/>
          <w:lang w:val="el-GR"/>
        </w:rPr>
        <w:t>Μη γνωστές:</w:t>
      </w:r>
      <w:r w:rsidRPr="00365FE7">
        <w:rPr>
          <w:szCs w:val="22"/>
          <w:lang w:val="el-GR"/>
        </w:rPr>
        <w:tab/>
        <w:t>υπερκαλιαιμία</w:t>
      </w:r>
      <w:r w:rsidR="00401E98">
        <w:rPr>
          <w:szCs w:val="22"/>
          <w:lang w:val="en-US"/>
        </w:rPr>
        <w:t xml:space="preserve">, </w:t>
      </w:r>
      <w:r w:rsidR="00401E98">
        <w:rPr>
          <w:szCs w:val="22"/>
          <w:lang w:val="el-GR"/>
        </w:rPr>
        <w:t>υπογλυκαιμία</w:t>
      </w:r>
    </w:p>
    <w:p w:rsidR="008C761E" w:rsidRPr="004B2089"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νευρικού συστήματος</w:t>
      </w:r>
    </w:p>
    <w:p w:rsidR="008C761E" w:rsidRPr="00365FE7" w:rsidRDefault="008C761E" w:rsidP="008C761E">
      <w:pPr>
        <w:pStyle w:val="EMEABodyText"/>
        <w:tabs>
          <w:tab w:val="left" w:pos="1680"/>
        </w:tabs>
        <w:rPr>
          <w:szCs w:val="22"/>
          <w:lang w:val="el-GR"/>
        </w:rPr>
      </w:pPr>
      <w:r w:rsidRPr="00365FE7">
        <w:rPr>
          <w:szCs w:val="22"/>
          <w:lang w:val="el-GR"/>
        </w:rPr>
        <w:t>Συχνές:</w:t>
      </w:r>
      <w:r w:rsidRPr="00365FE7">
        <w:rPr>
          <w:szCs w:val="22"/>
          <w:lang w:val="el-GR"/>
        </w:rPr>
        <w:tab/>
        <w:t>ζάλη, ορθοστατική ζάλη*</w:t>
      </w:r>
    </w:p>
    <w:p w:rsidR="008C761E" w:rsidRPr="004B2089" w:rsidRDefault="008C761E" w:rsidP="008C761E">
      <w:pPr>
        <w:pStyle w:val="EMEABodyText"/>
        <w:tabs>
          <w:tab w:val="left" w:pos="1680"/>
        </w:tabs>
        <w:rPr>
          <w:szCs w:val="22"/>
          <w:lang w:val="el-GR"/>
        </w:rPr>
      </w:pPr>
      <w:r w:rsidRPr="004B2089">
        <w:rPr>
          <w:szCs w:val="22"/>
          <w:lang w:val="el-GR"/>
        </w:rPr>
        <w:t>Μη γνωστές:</w:t>
      </w:r>
      <w:r w:rsidRPr="004B2089">
        <w:rPr>
          <w:szCs w:val="22"/>
          <w:lang w:val="el-GR"/>
        </w:rPr>
        <w:tab/>
        <w:t>ίλιγγος, κεφαλαλγία</w:t>
      </w:r>
    </w:p>
    <w:p w:rsidR="008C761E" w:rsidRPr="004B2089"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ωτός και του λαβυρίνθου</w:t>
      </w:r>
    </w:p>
    <w:p w:rsidR="008C761E" w:rsidRPr="00365FE7" w:rsidRDefault="008C761E" w:rsidP="008C761E">
      <w:pPr>
        <w:pStyle w:val="EMEABodyText"/>
        <w:tabs>
          <w:tab w:val="left" w:pos="1701"/>
        </w:tabs>
        <w:rPr>
          <w:szCs w:val="22"/>
          <w:lang w:val="el-GR"/>
        </w:rPr>
      </w:pPr>
      <w:r w:rsidRPr="00365FE7">
        <w:rPr>
          <w:szCs w:val="22"/>
          <w:lang w:val="el-GR"/>
        </w:rPr>
        <w:t>Μη γνωστές:</w:t>
      </w:r>
      <w:r w:rsidRPr="00365FE7">
        <w:rPr>
          <w:szCs w:val="22"/>
          <w:lang w:val="el-GR"/>
        </w:rPr>
        <w:tab/>
        <w:t>εμβοές</w:t>
      </w:r>
    </w:p>
    <w:p w:rsidR="008C761E" w:rsidRPr="004B2089"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Καρδιακές διαταραχές</w:t>
      </w:r>
    </w:p>
    <w:p w:rsidR="008C761E" w:rsidRPr="00365FE7" w:rsidRDefault="008C761E" w:rsidP="008C761E">
      <w:pPr>
        <w:pStyle w:val="EMEABodyText"/>
        <w:tabs>
          <w:tab w:val="left" w:pos="1680"/>
        </w:tabs>
        <w:rPr>
          <w:szCs w:val="22"/>
          <w:lang w:val="el-GR"/>
        </w:rPr>
      </w:pPr>
      <w:r w:rsidRPr="00365FE7">
        <w:rPr>
          <w:szCs w:val="22"/>
          <w:lang w:val="el-GR"/>
        </w:rPr>
        <w:t>Όχι συχνές:</w:t>
      </w:r>
      <w:r w:rsidRPr="00365FE7">
        <w:rPr>
          <w:szCs w:val="22"/>
          <w:lang w:val="el-GR"/>
        </w:rPr>
        <w:tab/>
        <w:t>ταχυκαρδία</w:t>
      </w:r>
    </w:p>
    <w:p w:rsidR="008C761E" w:rsidRPr="004B2089"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Αγγειακές διαταραχές</w:t>
      </w:r>
    </w:p>
    <w:p w:rsidR="008C761E" w:rsidRPr="00365FE7" w:rsidRDefault="008C761E" w:rsidP="008C761E">
      <w:pPr>
        <w:pStyle w:val="EMEABodyText"/>
        <w:keepNext/>
        <w:keepLines/>
        <w:tabs>
          <w:tab w:val="left" w:pos="1680"/>
        </w:tabs>
        <w:rPr>
          <w:szCs w:val="22"/>
          <w:lang w:val="el-GR"/>
        </w:rPr>
      </w:pPr>
      <w:r w:rsidRPr="00365FE7">
        <w:rPr>
          <w:szCs w:val="22"/>
          <w:lang w:val="el-GR"/>
        </w:rPr>
        <w:t>Συχνές:</w:t>
      </w:r>
      <w:r w:rsidRPr="00365FE7">
        <w:rPr>
          <w:szCs w:val="22"/>
          <w:lang w:val="el-GR"/>
        </w:rPr>
        <w:tab/>
        <w:t>ορθοστατική υπόταση*</w:t>
      </w:r>
    </w:p>
    <w:p w:rsidR="008C761E" w:rsidRPr="004B2089" w:rsidRDefault="008C761E" w:rsidP="008C761E">
      <w:pPr>
        <w:pStyle w:val="EMEABodyText"/>
        <w:tabs>
          <w:tab w:val="left" w:pos="1680"/>
        </w:tabs>
        <w:rPr>
          <w:szCs w:val="22"/>
          <w:lang w:val="el-GR"/>
        </w:rPr>
      </w:pPr>
      <w:r w:rsidRPr="004B2089">
        <w:rPr>
          <w:szCs w:val="22"/>
          <w:lang w:val="el-GR"/>
        </w:rPr>
        <w:t>Όχι συχνές:</w:t>
      </w:r>
      <w:r w:rsidRPr="004B2089">
        <w:rPr>
          <w:szCs w:val="22"/>
          <w:lang w:val="el-GR"/>
        </w:rPr>
        <w:tab/>
        <w:t>έξαψη</w:t>
      </w:r>
    </w:p>
    <w:p w:rsidR="008C761E" w:rsidRPr="004B2089"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αναπνευστικού συστήματος, του θώρακα και του μεσοθωράκιου</w:t>
      </w:r>
    </w:p>
    <w:p w:rsidR="008C761E" w:rsidRPr="00365FE7" w:rsidRDefault="008C761E" w:rsidP="008C761E">
      <w:pPr>
        <w:pStyle w:val="EMEABodyText"/>
        <w:tabs>
          <w:tab w:val="left" w:pos="1680"/>
        </w:tabs>
        <w:rPr>
          <w:szCs w:val="22"/>
          <w:lang w:val="el-GR"/>
        </w:rPr>
      </w:pPr>
      <w:r w:rsidRPr="00365FE7">
        <w:rPr>
          <w:szCs w:val="22"/>
          <w:lang w:val="el-GR"/>
        </w:rPr>
        <w:t>Όχι συχνές:</w:t>
      </w:r>
      <w:r w:rsidRPr="00365FE7">
        <w:rPr>
          <w:szCs w:val="22"/>
          <w:lang w:val="el-GR"/>
        </w:rPr>
        <w:tab/>
        <w:t>βήχας</w:t>
      </w:r>
    </w:p>
    <w:p w:rsidR="008C761E" w:rsidRPr="004B2089"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γαστρεντερικού</w:t>
      </w:r>
    </w:p>
    <w:p w:rsidR="008C761E" w:rsidRPr="00365FE7" w:rsidRDefault="008C761E" w:rsidP="008C761E">
      <w:pPr>
        <w:pStyle w:val="EMEABodyText"/>
        <w:keepNext/>
        <w:tabs>
          <w:tab w:val="left" w:pos="1680"/>
        </w:tabs>
        <w:rPr>
          <w:szCs w:val="22"/>
          <w:lang w:val="el-GR"/>
        </w:rPr>
      </w:pPr>
      <w:r w:rsidRPr="00365FE7">
        <w:rPr>
          <w:szCs w:val="22"/>
          <w:lang w:val="el-GR"/>
        </w:rPr>
        <w:t>Συχνές:</w:t>
      </w:r>
      <w:r w:rsidRPr="00365FE7">
        <w:rPr>
          <w:szCs w:val="22"/>
          <w:lang w:val="el-GR"/>
        </w:rPr>
        <w:tab/>
        <w:t>ναυτία/έμετος</w:t>
      </w:r>
    </w:p>
    <w:p w:rsidR="008C761E" w:rsidRPr="004B2089" w:rsidRDefault="008C761E" w:rsidP="008C761E">
      <w:pPr>
        <w:pStyle w:val="EMEABodyText"/>
        <w:tabs>
          <w:tab w:val="left" w:pos="1680"/>
        </w:tabs>
        <w:rPr>
          <w:szCs w:val="22"/>
          <w:lang w:val="el-GR"/>
        </w:rPr>
      </w:pPr>
      <w:r w:rsidRPr="004B2089">
        <w:rPr>
          <w:szCs w:val="22"/>
          <w:lang w:val="el-GR"/>
        </w:rPr>
        <w:t>Όχι συχνές:</w:t>
      </w:r>
      <w:r w:rsidRPr="004B2089">
        <w:rPr>
          <w:szCs w:val="22"/>
          <w:lang w:val="el-GR"/>
        </w:rPr>
        <w:tab/>
        <w:t>διάρροια, δυσπεψία/αίσθημα καύσου</w:t>
      </w:r>
    </w:p>
    <w:p w:rsidR="008C761E" w:rsidRPr="004B2089" w:rsidRDefault="008C761E" w:rsidP="008C761E">
      <w:pPr>
        <w:pStyle w:val="EMEABodyText"/>
        <w:tabs>
          <w:tab w:val="left" w:pos="1680"/>
        </w:tabs>
        <w:rPr>
          <w:szCs w:val="22"/>
          <w:lang w:val="el-GR"/>
        </w:rPr>
      </w:pPr>
      <w:r w:rsidRPr="004B2089">
        <w:rPr>
          <w:szCs w:val="22"/>
          <w:lang w:val="el-GR"/>
        </w:rPr>
        <w:t>Μη γνωστές:</w:t>
      </w:r>
      <w:r w:rsidRPr="004B2089">
        <w:rPr>
          <w:szCs w:val="22"/>
          <w:lang w:val="el-GR"/>
        </w:rPr>
        <w:tab/>
        <w:t>δυσγευσία</w:t>
      </w:r>
    </w:p>
    <w:p w:rsidR="008C761E" w:rsidRPr="004B2089"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ήπατος και των χοληφόρων</w:t>
      </w:r>
    </w:p>
    <w:p w:rsidR="008C761E" w:rsidRPr="00365FE7" w:rsidRDefault="008C761E" w:rsidP="008C761E">
      <w:pPr>
        <w:pStyle w:val="EMEABodyText"/>
        <w:keepNext/>
        <w:rPr>
          <w:szCs w:val="22"/>
          <w:lang w:val="el-GR"/>
        </w:rPr>
      </w:pPr>
      <w:r w:rsidRPr="00365FE7">
        <w:rPr>
          <w:szCs w:val="22"/>
          <w:lang w:val="el-GR"/>
        </w:rPr>
        <w:t>Όχι συχνές:</w:t>
      </w:r>
      <w:r w:rsidRPr="00365FE7">
        <w:rPr>
          <w:szCs w:val="22"/>
          <w:lang w:val="el-GR"/>
        </w:rPr>
        <w:tab/>
      </w:r>
      <w:r w:rsidRPr="00365FE7">
        <w:rPr>
          <w:szCs w:val="22"/>
          <w:lang w:val="el-GR"/>
        </w:rPr>
        <w:tab/>
        <w:t>ίκτερος</w:t>
      </w:r>
    </w:p>
    <w:p w:rsidR="008C761E" w:rsidRPr="004B2089" w:rsidRDefault="008C761E" w:rsidP="008C761E">
      <w:pPr>
        <w:pStyle w:val="EMEABodyText"/>
        <w:rPr>
          <w:szCs w:val="22"/>
          <w:lang w:val="el-GR"/>
        </w:rPr>
      </w:pPr>
      <w:r w:rsidRPr="004B2089">
        <w:rPr>
          <w:szCs w:val="22"/>
          <w:lang w:val="el-GR"/>
        </w:rPr>
        <w:t>Μη γνωστές:</w:t>
      </w:r>
      <w:r w:rsidRPr="004B2089">
        <w:rPr>
          <w:szCs w:val="22"/>
          <w:lang w:val="el-GR"/>
        </w:rPr>
        <w:tab/>
        <w:t>ηπατίτιδα, μη φυσιολογική ήπατικη λειτουργία</w:t>
      </w:r>
    </w:p>
    <w:p w:rsidR="008C761E" w:rsidRPr="004B2089"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δέρματος και του υποδόριου ιστού</w:t>
      </w:r>
    </w:p>
    <w:p w:rsidR="008C761E" w:rsidRPr="00365FE7" w:rsidRDefault="008C761E" w:rsidP="008C761E">
      <w:pPr>
        <w:pStyle w:val="EMEABodyText"/>
        <w:ind w:left="1701" w:hanging="1701"/>
        <w:rPr>
          <w:szCs w:val="22"/>
          <w:lang w:val="el-GR"/>
        </w:rPr>
      </w:pPr>
      <w:r w:rsidRPr="00365FE7">
        <w:rPr>
          <w:szCs w:val="22"/>
          <w:lang w:val="el-GR"/>
        </w:rPr>
        <w:t>Μη γνωστές:</w:t>
      </w:r>
      <w:r w:rsidRPr="00365FE7">
        <w:rPr>
          <w:szCs w:val="22"/>
          <w:lang w:val="el-GR"/>
        </w:rPr>
        <w:tab/>
        <w:t>λευκοκυτταροκλαστική αγγειίτιδα</w:t>
      </w:r>
    </w:p>
    <w:p w:rsidR="008C761E" w:rsidRPr="004B2089"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μυοσκελετικού συστήματος και του συνδετικού ιστού</w:t>
      </w:r>
    </w:p>
    <w:p w:rsidR="008C761E" w:rsidRPr="00365FE7" w:rsidRDefault="008C761E" w:rsidP="008C761E">
      <w:pPr>
        <w:pStyle w:val="EMEABodyText"/>
        <w:tabs>
          <w:tab w:val="left" w:pos="1680"/>
        </w:tabs>
        <w:rPr>
          <w:szCs w:val="22"/>
          <w:lang w:val="el-GR"/>
        </w:rPr>
      </w:pPr>
      <w:r w:rsidRPr="00365FE7">
        <w:rPr>
          <w:szCs w:val="22"/>
          <w:lang w:val="el-GR"/>
        </w:rPr>
        <w:t>Συχνές:</w:t>
      </w:r>
      <w:r w:rsidRPr="00365FE7">
        <w:rPr>
          <w:szCs w:val="22"/>
          <w:lang w:val="el-GR"/>
        </w:rPr>
        <w:tab/>
        <w:t>μυοσκελετικός πόνος*</w:t>
      </w:r>
    </w:p>
    <w:p w:rsidR="008C761E" w:rsidRPr="004B2089" w:rsidRDefault="008C761E" w:rsidP="008C761E">
      <w:pPr>
        <w:pStyle w:val="EMEABodyText"/>
        <w:ind w:left="1695" w:hanging="1695"/>
        <w:rPr>
          <w:szCs w:val="22"/>
          <w:lang w:val="el-GR"/>
        </w:rPr>
      </w:pPr>
      <w:r w:rsidRPr="004B2089">
        <w:rPr>
          <w:szCs w:val="22"/>
          <w:lang w:val="el-GR"/>
        </w:rPr>
        <w:t>Μη γνωστές:</w:t>
      </w:r>
      <w:r w:rsidRPr="004B2089">
        <w:rPr>
          <w:szCs w:val="22"/>
          <w:lang w:val="el-GR"/>
        </w:rPr>
        <w:tab/>
        <w:t>αρθραλγία, μυαλγία (σε ορισμένες περιπτώσεις σχετιζόμενη με αυξημένα επίπεδα κινάσης της κρεατίνης στο πλάσμα), μυϊκές κράμπες</w:t>
      </w:r>
    </w:p>
    <w:p w:rsidR="008C761E" w:rsidRPr="004B2089"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των νεφρών και των ουροφόρων οδών</w:t>
      </w:r>
    </w:p>
    <w:p w:rsidR="008C761E" w:rsidRPr="00365FE7" w:rsidRDefault="008C761E" w:rsidP="008C761E">
      <w:pPr>
        <w:pStyle w:val="EMEABodyText"/>
        <w:ind w:left="1695" w:hanging="1695"/>
        <w:rPr>
          <w:szCs w:val="22"/>
          <w:lang w:val="el-GR"/>
        </w:rPr>
      </w:pPr>
      <w:r w:rsidRPr="00365FE7">
        <w:rPr>
          <w:szCs w:val="22"/>
          <w:lang w:val="el-GR"/>
        </w:rPr>
        <w:t>Μη γνωστές:</w:t>
      </w:r>
      <w:r w:rsidRPr="00365FE7">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C761E" w:rsidRPr="004B2089" w:rsidRDefault="008C761E" w:rsidP="008C761E">
      <w:pPr>
        <w:pStyle w:val="EMEABodyText"/>
        <w:ind w:left="1695" w:hanging="1695"/>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αναπαραγωγικού συστήματος και του μαστού</w:t>
      </w:r>
    </w:p>
    <w:p w:rsidR="008C761E" w:rsidRPr="00365FE7" w:rsidRDefault="008C761E" w:rsidP="008C761E">
      <w:pPr>
        <w:pStyle w:val="EMEABodyText"/>
        <w:tabs>
          <w:tab w:val="left" w:pos="1680"/>
        </w:tabs>
        <w:rPr>
          <w:szCs w:val="22"/>
          <w:lang w:val="el-GR"/>
        </w:rPr>
      </w:pPr>
      <w:r w:rsidRPr="00365FE7">
        <w:rPr>
          <w:szCs w:val="22"/>
          <w:lang w:val="el-GR"/>
        </w:rPr>
        <w:t>Όχι συχνές:</w:t>
      </w:r>
      <w:r w:rsidRPr="00365FE7">
        <w:rPr>
          <w:szCs w:val="22"/>
          <w:lang w:val="el-GR"/>
        </w:rPr>
        <w:tab/>
        <w:t>σεξουαλική δυσλειτουργία</w:t>
      </w:r>
    </w:p>
    <w:p w:rsidR="008C761E" w:rsidRPr="004B2089"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Γενικές διαταραχές και καταστάσεις της οδού χορήγησης</w:t>
      </w:r>
    </w:p>
    <w:p w:rsidR="008C761E" w:rsidRPr="00365FE7" w:rsidRDefault="008C761E" w:rsidP="008C761E">
      <w:pPr>
        <w:pStyle w:val="EMEABodyText"/>
        <w:keepNext/>
        <w:tabs>
          <w:tab w:val="left" w:pos="1680"/>
        </w:tabs>
        <w:rPr>
          <w:szCs w:val="22"/>
          <w:lang w:val="el-GR"/>
        </w:rPr>
      </w:pPr>
      <w:r w:rsidRPr="00365FE7">
        <w:rPr>
          <w:szCs w:val="22"/>
          <w:lang w:val="el-GR"/>
        </w:rPr>
        <w:t>Συχνές:</w:t>
      </w:r>
      <w:r w:rsidRPr="00365FE7">
        <w:rPr>
          <w:szCs w:val="22"/>
          <w:lang w:val="el-GR"/>
        </w:rPr>
        <w:tab/>
        <w:t>κόπωση</w:t>
      </w:r>
    </w:p>
    <w:p w:rsidR="008C761E" w:rsidRPr="004B2089" w:rsidRDefault="008C761E" w:rsidP="008C761E">
      <w:pPr>
        <w:pStyle w:val="EMEABodyText"/>
        <w:tabs>
          <w:tab w:val="left" w:pos="1680"/>
        </w:tabs>
        <w:rPr>
          <w:szCs w:val="22"/>
          <w:lang w:val="el-GR"/>
        </w:rPr>
      </w:pPr>
      <w:r w:rsidRPr="004B2089">
        <w:rPr>
          <w:szCs w:val="22"/>
          <w:lang w:val="el-GR"/>
        </w:rPr>
        <w:t>Όχι συχνές:</w:t>
      </w:r>
      <w:r w:rsidRPr="004B2089">
        <w:rPr>
          <w:szCs w:val="22"/>
          <w:lang w:val="el-GR"/>
        </w:rPr>
        <w:tab/>
        <w:t>πόνος στο στήθος</w:t>
      </w:r>
    </w:p>
    <w:p w:rsidR="008C761E" w:rsidRPr="004B2089" w:rsidRDefault="008C761E">
      <w:pPr>
        <w:pStyle w:val="EMEABodyText"/>
        <w:rPr>
          <w:szCs w:val="22"/>
          <w:lang w:val="el-GR"/>
        </w:rPr>
      </w:pPr>
    </w:p>
    <w:p w:rsidR="008C761E" w:rsidRPr="00FB4A2F" w:rsidRDefault="008C761E">
      <w:pPr>
        <w:pStyle w:val="EMEABodyText"/>
        <w:keepNext/>
        <w:rPr>
          <w:szCs w:val="22"/>
          <w:u w:val="single"/>
          <w:lang w:val="el-GR"/>
        </w:rPr>
      </w:pPr>
      <w:r w:rsidRPr="00FB4A2F">
        <w:rPr>
          <w:szCs w:val="22"/>
          <w:u w:val="single"/>
          <w:lang w:val="el-GR"/>
        </w:rPr>
        <w:t>Έρευνες</w:t>
      </w:r>
    </w:p>
    <w:p w:rsidR="008C761E" w:rsidRPr="00F026FF" w:rsidRDefault="008C761E">
      <w:pPr>
        <w:pStyle w:val="EMEABodyText"/>
        <w:ind w:left="1701" w:hanging="1701"/>
        <w:rPr>
          <w:szCs w:val="22"/>
          <w:lang w:val="el-GR"/>
        </w:rPr>
      </w:pPr>
      <w:r w:rsidRPr="00365FE7">
        <w:rPr>
          <w:szCs w:val="22"/>
          <w:lang w:val="el-GR"/>
        </w:rPr>
        <w:t>Πολύ συχνές:</w:t>
      </w:r>
      <w:r w:rsidRPr="00365FE7">
        <w:rPr>
          <w:szCs w:val="22"/>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rsidRPr="004B2089">
        <w:rPr>
          <w:szCs w:val="22"/>
        </w:rPr>
        <w:t>mEq</w:t>
      </w:r>
      <w:r w:rsidRPr="004B2089">
        <w:rPr>
          <w:szCs w:val="22"/>
          <w:lang w:val="el-GR"/>
        </w:rPr>
        <w:t>/</w:t>
      </w:r>
      <w:r w:rsidRPr="004B2089">
        <w:rPr>
          <w:szCs w:val="22"/>
        </w:rPr>
        <w:t>L</w:t>
      </w:r>
      <w:r w:rsidRPr="004B2089">
        <w:rPr>
          <w:szCs w:val="22"/>
          <w:lang w:val="el-GR"/>
        </w:rPr>
        <w:t>) στο 29,4% των ασθενών στην ομάδα της ιρβεσαρτάνης 300</w:t>
      </w:r>
      <w:r w:rsidRPr="004B2089">
        <w:rPr>
          <w:szCs w:val="22"/>
        </w:rPr>
        <w:t> mg</w:t>
      </w:r>
      <w:r w:rsidRPr="004B2089">
        <w:rPr>
          <w:szCs w:val="22"/>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rsidRPr="004B2089">
        <w:rPr>
          <w:szCs w:val="22"/>
        </w:rPr>
        <w:t>mEq</w:t>
      </w:r>
      <w:r w:rsidRPr="004B2089">
        <w:rPr>
          <w:szCs w:val="22"/>
          <w:lang w:val="el-GR"/>
        </w:rPr>
        <w:t>/</w:t>
      </w:r>
      <w:r w:rsidRPr="004B2089">
        <w:rPr>
          <w:szCs w:val="22"/>
        </w:rPr>
        <w:t>L</w:t>
      </w:r>
      <w:r w:rsidRPr="004B2089">
        <w:rPr>
          <w:szCs w:val="22"/>
          <w:lang w:val="el-GR"/>
        </w:rPr>
        <w:t>) στο 46,3% των ασθενών στην ομάδα ιτη</w:t>
      </w:r>
      <w:r w:rsidRPr="00CA4F0B">
        <w:rPr>
          <w:szCs w:val="22"/>
          <w:lang w:val="el-GR"/>
        </w:rPr>
        <w:t>ς ιρβεσαρτάνης και στο 26,3% των ασθενών στην ομάδα του εικονικού φαρμάκου.</w:t>
      </w:r>
    </w:p>
    <w:p w:rsidR="008C761E" w:rsidRPr="001F523E" w:rsidRDefault="008C761E">
      <w:pPr>
        <w:pStyle w:val="EMEABodyText"/>
        <w:ind w:left="1701" w:hanging="1701"/>
        <w:rPr>
          <w:szCs w:val="22"/>
          <w:lang w:val="el-GR"/>
        </w:rPr>
      </w:pPr>
      <w:r w:rsidRPr="00F026FF">
        <w:rPr>
          <w:szCs w:val="22"/>
          <w:lang w:val="el-GR"/>
        </w:rPr>
        <w:t>Συχνές:</w:t>
      </w:r>
      <w:r w:rsidRPr="00F026FF">
        <w:rPr>
          <w:szCs w:val="22"/>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w:t>
      </w:r>
      <w:r w:rsidRPr="001F523E">
        <w:rPr>
          <w:szCs w:val="22"/>
          <w:lang w:val="el-GR"/>
        </w:rPr>
        <w:t>ινικά ανιχνεύσιμα μυοσκελετικά συμβάματα.</w:t>
      </w:r>
    </w:p>
    <w:p w:rsidR="008C761E" w:rsidRPr="001F523E" w:rsidRDefault="008C761E">
      <w:pPr>
        <w:pStyle w:val="EMEABodyText"/>
        <w:ind w:left="1680"/>
        <w:rPr>
          <w:szCs w:val="22"/>
          <w:lang w:val="el-GR"/>
        </w:rPr>
      </w:pPr>
      <w:r w:rsidRPr="001F523E">
        <w:rPr>
          <w:szCs w:val="22"/>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C761E" w:rsidRPr="001F523E" w:rsidRDefault="008C761E">
      <w:pPr>
        <w:pStyle w:val="EMEABodyText"/>
        <w:ind w:left="1701" w:hanging="1701"/>
        <w:rPr>
          <w:szCs w:val="22"/>
          <w:lang w:val="el-GR"/>
        </w:rPr>
      </w:pPr>
    </w:p>
    <w:p w:rsidR="008C761E" w:rsidRPr="00EA4968" w:rsidRDefault="008C761E">
      <w:pPr>
        <w:pStyle w:val="EMEABodyText"/>
        <w:rPr>
          <w:szCs w:val="22"/>
          <w:u w:val="single"/>
          <w:lang w:val="el-GR"/>
        </w:rPr>
      </w:pPr>
      <w:r w:rsidRPr="001F523E">
        <w:rPr>
          <w:szCs w:val="22"/>
          <w:u w:val="single"/>
          <w:lang w:val="el-GR"/>
        </w:rPr>
        <w:t>Παιδιατρικός πληθυσμός</w:t>
      </w:r>
    </w:p>
    <w:p w:rsidR="00365FE7" w:rsidRDefault="00365FE7">
      <w:pPr>
        <w:pStyle w:val="EMEABodyText"/>
        <w:rPr>
          <w:szCs w:val="22"/>
          <w:lang w:val="el-GR"/>
        </w:rPr>
      </w:pPr>
    </w:p>
    <w:p w:rsidR="008C761E" w:rsidRPr="004B2089" w:rsidRDefault="008C761E">
      <w:pPr>
        <w:pStyle w:val="EMEABodyText"/>
        <w:rPr>
          <w:szCs w:val="22"/>
          <w:lang w:val="el-GR"/>
        </w:rPr>
      </w:pPr>
      <w:r w:rsidRPr="00365FE7">
        <w:rPr>
          <w:szCs w:val="22"/>
          <w:lang w:val="el-GR"/>
        </w:rPr>
        <w:t>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w:t>
      </w:r>
      <w:r w:rsidRPr="004B2089">
        <w:rPr>
          <w:szCs w:val="22"/>
          <w:lang w:val="el-GR"/>
        </w:rPr>
        <w:t xml:space="preserve">,9%).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sidRPr="004B2089">
        <w:rPr>
          <w:szCs w:val="22"/>
          <w:lang w:val="en-US"/>
        </w:rPr>
        <w:t>CK</w:t>
      </w:r>
      <w:r w:rsidRPr="004B2089">
        <w:rPr>
          <w:szCs w:val="22"/>
          <w:lang w:val="el-GR"/>
        </w:rPr>
        <w:t xml:space="preserve"> στο 2% των παιδιών που συμμετείχαν.</w:t>
      </w:r>
    </w:p>
    <w:p w:rsidR="006607E1" w:rsidRPr="00287595" w:rsidRDefault="006607E1">
      <w:pPr>
        <w:pStyle w:val="EMEABodyText"/>
        <w:rPr>
          <w:lang w:val="el-GR"/>
        </w:rPr>
      </w:pPr>
    </w:p>
    <w:p w:rsidR="006607E1" w:rsidRPr="00287595" w:rsidRDefault="006607E1" w:rsidP="006607E1">
      <w:pPr>
        <w:pStyle w:val="EMEABodyText"/>
        <w:rPr>
          <w:u w:val="single"/>
          <w:lang w:val="el-GR"/>
        </w:rPr>
      </w:pPr>
      <w:r w:rsidRPr="00287595">
        <w:rPr>
          <w:u w:val="single"/>
          <w:lang w:val="el-GR"/>
        </w:rPr>
        <w:t>Αναφορά των πιθανολο</w:t>
      </w:r>
      <w:r w:rsidR="00402680" w:rsidRPr="00B84CCC">
        <w:rPr>
          <w:u w:val="single"/>
          <w:lang w:val="el-GR"/>
        </w:rPr>
        <w:t>γούμενων ανεπιθύμητων ενεργειών</w:t>
      </w:r>
    </w:p>
    <w:p w:rsidR="00365FE7" w:rsidRDefault="00365FE7" w:rsidP="00287595">
      <w:pPr>
        <w:pStyle w:val="EMEABodyText"/>
        <w:rPr>
          <w:lang w:val="el-GR"/>
        </w:rPr>
      </w:pPr>
    </w:p>
    <w:p w:rsidR="008C761E" w:rsidRPr="006554EC" w:rsidRDefault="006607E1" w:rsidP="00287595">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565E46">
        <w:rPr>
          <w:lang w:val="el-GR"/>
        </w:rPr>
        <w:t>ο</w:t>
      </w:r>
      <w:r>
        <w:rPr>
          <w:lang w:val="el-GR"/>
        </w:rPr>
        <w:t xml:space="preserve">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πιθανολογούμενες ανεπιθύμητες ενέργειες </w:t>
      </w:r>
      <w:r w:rsidRPr="00206E40">
        <w:rPr>
          <w:highlight w:val="lightGray"/>
          <w:lang w:val="el-GR"/>
        </w:rPr>
        <w:t xml:space="preserve">μέσω του εθνικού συστήματος αναφοράς που αναγράφεται στο </w:t>
      </w:r>
      <w:hyperlink r:id="rId11" w:history="1">
        <w:r w:rsidR="006554EC" w:rsidRPr="006554EC">
          <w:rPr>
            <w:color w:val="0000FF"/>
            <w:highlight w:val="lightGray"/>
            <w:u w:val="single"/>
            <w:lang w:val="el-GR"/>
          </w:rPr>
          <w:t xml:space="preserve">Παράρτημα </w:t>
        </w:r>
        <w:r w:rsidR="006554EC" w:rsidRPr="006554EC">
          <w:rPr>
            <w:color w:val="0000FF"/>
            <w:highlight w:val="lightGray"/>
            <w:u w:val="single"/>
          </w:rPr>
          <w:t>V</w:t>
        </w:r>
      </w:hyperlink>
      <w:r w:rsidR="006554EC" w:rsidRPr="006554EC">
        <w:rPr>
          <w:szCs w:val="22"/>
          <w:lang w:val="el-GR"/>
        </w:rPr>
        <w:t>.</w:t>
      </w:r>
    </w:p>
    <w:p w:rsidR="002369D4" w:rsidRPr="001666B7" w:rsidRDefault="002369D4">
      <w:pPr>
        <w:pStyle w:val="EMEAHeading2"/>
        <w:rPr>
          <w:lang w:val="el-GR"/>
        </w:rPr>
      </w:pPr>
    </w:p>
    <w:p w:rsidR="008C761E" w:rsidRDefault="008C761E">
      <w:pPr>
        <w:pStyle w:val="EMEAHeading2"/>
        <w:rPr>
          <w:lang w:val="el-GR"/>
        </w:rPr>
      </w:pPr>
      <w:r>
        <w:rPr>
          <w:lang w:val="el-GR"/>
        </w:rPr>
        <w:t>4.9</w:t>
      </w:r>
      <w:r>
        <w:rPr>
          <w:lang w:val="el-GR"/>
        </w:rPr>
        <w:tab/>
        <w:t>Υπερδοσολογία</w:t>
      </w:r>
    </w:p>
    <w:p w:rsidR="008C761E" w:rsidRDefault="008C761E">
      <w:pPr>
        <w:pStyle w:val="EMEAHeading2"/>
        <w:rPr>
          <w:lang w:val="el-GR"/>
        </w:rPr>
      </w:pPr>
    </w:p>
    <w:p w:rsidR="008C761E" w:rsidRDefault="008C761E">
      <w:pPr>
        <w:pStyle w:val="EMEABodyText"/>
        <w:keepNext/>
        <w:rPr>
          <w:lang w:val="el-GR"/>
        </w:rPr>
      </w:pPr>
      <w:r>
        <w:t>E</w:t>
      </w:r>
      <w:r>
        <w:rPr>
          <w:lang w:val="el-GR"/>
        </w:rPr>
        <w:t>μπειρία σε ενήλικες που έλαβαν δόσεις έως 900</w:t>
      </w:r>
      <w:r>
        <w:t> mg</w:t>
      </w:r>
      <w:r>
        <w:rPr>
          <w:lang w:val="el-GR"/>
        </w:rPr>
        <w:t>/ημέρα επί 8</w:t>
      </w:r>
      <w:r>
        <w:t> </w:t>
      </w:r>
      <w:r>
        <w:rPr>
          <w:lang w:val="el-GR"/>
        </w:rPr>
        <w:t>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Karvea.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Η ιρβεσαρτάνη δεν απομακρύνεται με αιμοκάθαρση.</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C761E" w:rsidRDefault="008C761E">
      <w:pPr>
        <w:pStyle w:val="EMEAHeading1"/>
        <w:rPr>
          <w:lang w:val="el-GR"/>
        </w:rPr>
      </w:pPr>
    </w:p>
    <w:p w:rsidR="008C761E" w:rsidRDefault="008C761E">
      <w:pPr>
        <w:pStyle w:val="EMEAHeading2"/>
        <w:rPr>
          <w:lang w:val="el-GR"/>
        </w:rPr>
      </w:pPr>
      <w:r>
        <w:rPr>
          <w:lang w:val="el-GR"/>
        </w:rPr>
        <w:t>5.1</w:t>
      </w:r>
      <w:r>
        <w:rPr>
          <w:lang w:val="el-GR"/>
        </w:rPr>
        <w:tab/>
        <w:t>Φαρμακοδυναμικές ιδιότητες</w:t>
      </w:r>
    </w:p>
    <w:p w:rsidR="008C761E" w:rsidRDefault="008C761E">
      <w:pPr>
        <w:pStyle w:val="EMEAHeading2"/>
        <w:rPr>
          <w:lang w:val="el-GR"/>
        </w:rPr>
      </w:pPr>
    </w:p>
    <w:p w:rsidR="008C761E" w:rsidRDefault="008C761E">
      <w:pPr>
        <w:pStyle w:val="EMEABodyText"/>
        <w:rPr>
          <w:lang w:val="el-GR"/>
        </w:rPr>
      </w:pPr>
      <w:r>
        <w:rPr>
          <w:lang w:val="el-GR"/>
        </w:rPr>
        <w:t>Φαρμακοθεραπευτική κατηγορία: Ανταγωνιστές της αγγειοτασίνης-ΙΙ, απλοί.</w:t>
      </w:r>
    </w:p>
    <w:p w:rsidR="008C761E" w:rsidRDefault="008C761E">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C761E" w:rsidRDefault="008C761E">
      <w:pPr>
        <w:pStyle w:val="EMEABodyText"/>
        <w:rPr>
          <w:lang w:val="el-GR"/>
        </w:rPr>
      </w:pPr>
    </w:p>
    <w:p w:rsidR="004B2089" w:rsidRDefault="008C761E">
      <w:pPr>
        <w:pStyle w:val="EMEABodyText"/>
        <w:rPr>
          <w:lang w:val="el-GR"/>
        </w:rPr>
      </w:pPr>
      <w:r>
        <w:rPr>
          <w:u w:val="single"/>
          <w:lang w:val="el-GR"/>
        </w:rPr>
        <w:t>Μηχανισμός δράσης</w:t>
      </w:r>
    </w:p>
    <w:p w:rsidR="004B2089" w:rsidRDefault="004B2089">
      <w:pPr>
        <w:pStyle w:val="EMEABodyText"/>
        <w:rPr>
          <w:lang w:val="el-GR"/>
        </w:rPr>
      </w:pPr>
    </w:p>
    <w:p w:rsidR="008C761E" w:rsidRDefault="008C761E">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fr-BE"/>
        </w:rPr>
        <w:t>II</w:t>
      </w:r>
      <w:r>
        <w:rPr>
          <w:lang w:val="el-GR"/>
        </w:rPr>
        <w:t xml:space="preserve">. </w:t>
      </w:r>
      <w:r>
        <w:t>O</w:t>
      </w:r>
      <w:r>
        <w:rPr>
          <w:lang w:val="el-GR"/>
        </w:rPr>
        <w:t xml:space="preserve"> εκλεκτικός ανταγωνισμός των υποδοχέων της αγγειοτασίνης-</w:t>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t>II</w:t>
      </w:r>
      <w:r>
        <w:rPr>
          <w:lang w:val="el-GR"/>
        </w:rPr>
        <w:t>), ένα ένζυμο που συμμετέχει στην παραγωγή της αγγειοτασίνης-</w:t>
      </w:r>
      <w:r>
        <w:t>II</w:t>
      </w:r>
      <w:r>
        <w:rPr>
          <w:lang w:val="el-GR"/>
        </w:rPr>
        <w:t xml:space="preserve"> και επίσης διασπά τη βραδυκινίνη σε ανενεργούς μεταβολίτες.Η ιρβεσαρτάνη δεν χρειάζεται μεταβολική ενεργοποίηση για τη δράση του.</w:t>
      </w:r>
    </w:p>
    <w:p w:rsidR="008C761E" w:rsidRDefault="008C761E">
      <w:pPr>
        <w:pStyle w:val="EMEABodyText"/>
        <w:rPr>
          <w:lang w:val="el-GR"/>
        </w:rPr>
      </w:pPr>
    </w:p>
    <w:p w:rsidR="008C761E" w:rsidRDefault="008C761E">
      <w:pPr>
        <w:pStyle w:val="EMEAHeading2"/>
        <w:rPr>
          <w:b w:val="0"/>
          <w:lang w:val="el-GR"/>
        </w:rPr>
      </w:pPr>
      <w:r>
        <w:rPr>
          <w:b w:val="0"/>
          <w:u w:val="single"/>
          <w:lang w:val="el-GR"/>
        </w:rPr>
        <w:t>Κλινική αποτελεσματικότητα</w:t>
      </w:r>
    </w:p>
    <w:p w:rsidR="008C761E" w:rsidRDefault="008C761E">
      <w:pPr>
        <w:pStyle w:val="EMEAHeading2"/>
        <w:rPr>
          <w:u w:val="single"/>
          <w:lang w:val="el-GR"/>
        </w:rPr>
      </w:pPr>
    </w:p>
    <w:p w:rsidR="008C761E" w:rsidRPr="00FB4A2F" w:rsidRDefault="008C761E">
      <w:pPr>
        <w:pStyle w:val="EMEABodyText"/>
        <w:keepNext/>
        <w:rPr>
          <w:i/>
          <w:lang w:val="el-GR"/>
        </w:rPr>
      </w:pPr>
      <w:r w:rsidRPr="00FB4A2F">
        <w:rPr>
          <w:i/>
          <w:lang w:val="el-GR"/>
        </w:rPr>
        <w:t>Υπέρταση</w:t>
      </w:r>
    </w:p>
    <w:p w:rsidR="008C761E" w:rsidRDefault="008C761E">
      <w:pPr>
        <w:pStyle w:val="EMEABodyText"/>
        <w:keepN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8-13/5-8</w:t>
      </w:r>
      <w:r>
        <w:t> mmHg</w:t>
      </w:r>
      <w:r>
        <w:rPr>
          <w:lang w:val="el-GR"/>
        </w:rPr>
        <w:t xml:space="preserve"> (συστολική/διαστολική) μεγαλύτερη από αυτές που σχετίζονται με λήψη εικονικού φαρμάκου.</w:t>
      </w:r>
    </w:p>
    <w:p w:rsidR="004B2089" w:rsidRPr="00FB4A2F" w:rsidRDefault="004B2089">
      <w:pPr>
        <w:pStyle w:val="EMEABodyText"/>
        <w:rPr>
          <w:lang w:val="el-GR"/>
        </w:rPr>
      </w:pPr>
    </w:p>
    <w:p w:rsidR="008C761E" w:rsidRDefault="008C761E">
      <w:pPr>
        <w:pStyle w:val="EMEABodyText"/>
        <w:rPr>
          <w:lang w:val="el-GR"/>
        </w:rPr>
      </w:pPr>
      <w:r>
        <w:t>H</w:t>
      </w:r>
      <w:r>
        <w:rPr>
          <w:lang w:val="el-GR"/>
        </w:rPr>
        <w:t xml:space="preserve"> μέγιστη μείωση της αρτηριακής πίεσης επιτυγχάνεται 3-6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4B2089" w:rsidRPr="00FB4A2F" w:rsidRDefault="004B2089">
      <w:pPr>
        <w:pStyle w:val="EMEABodyText"/>
        <w:rPr>
          <w:lang w:val="el-GR"/>
        </w:rPr>
      </w:pPr>
    </w:p>
    <w:p w:rsidR="008C761E" w:rsidRDefault="008C761E">
      <w:pPr>
        <w:pStyle w:val="EMEABodyText"/>
        <w:rPr>
          <w:lang w:val="el-GR"/>
        </w:rPr>
      </w:pPr>
      <w:r>
        <w:t>H</w:t>
      </w:r>
      <w:r>
        <w:rPr>
          <w:lang w:val="el-GR"/>
        </w:rPr>
        <w:t xml:space="preserve"> δράση του Karvea στην ελάττωση της αρτηριακής πίεσης είναι εμφανής μέσα σε 1-2</w:t>
      </w:r>
      <w:r>
        <w:t> </w:t>
      </w:r>
      <w:r>
        <w:rPr>
          <w:lang w:val="el-GR"/>
        </w:rPr>
        <w:t>εβδομάδες με την μέγιστη δράση να εμφανίζεται σε 4-6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4B2089" w:rsidRDefault="004B2089">
      <w:pPr>
        <w:pStyle w:val="EMEABodyText"/>
        <w:rPr>
          <w:lang w:val="el-GR"/>
        </w:rPr>
      </w:pPr>
    </w:p>
    <w:p w:rsidR="008C761E" w:rsidRDefault="008C761E">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7-10/3-6</w:t>
      </w:r>
      <w:r>
        <w:t> mmHg</w:t>
      </w:r>
      <w:r>
        <w:rPr>
          <w:lang w:val="el-GR"/>
        </w:rPr>
        <w:t xml:space="preserve"> (συστολική/διαστολική).</w:t>
      </w:r>
    </w:p>
    <w:p w:rsidR="004B2089" w:rsidRPr="00FB4A2F" w:rsidRDefault="004B2089">
      <w:pPr>
        <w:pStyle w:val="EMEABodyText"/>
        <w:rPr>
          <w:lang w:val="el-GR"/>
        </w:rPr>
      </w:pPr>
    </w:p>
    <w:p w:rsidR="008C761E" w:rsidRDefault="008C761E">
      <w:pPr>
        <w:pStyle w:val="EMEABodyText"/>
        <w:rPr>
          <w:lang w:val="el-GR"/>
        </w:rPr>
      </w:pPr>
      <w:r>
        <w:t>H</w:t>
      </w:r>
      <w:r>
        <w:rPr>
          <w:lang w:val="el-GR"/>
        </w:rPr>
        <w:t xml:space="preserve"> αποτελεσματικότητα του Karvea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C761E" w:rsidRDefault="008C761E">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C761E" w:rsidRDefault="008C761E">
      <w:pPr>
        <w:pStyle w:val="EMEABodyText"/>
        <w:rPr>
          <w:lang w:val="el-GR"/>
        </w:rPr>
      </w:pPr>
    </w:p>
    <w:p w:rsidR="008C761E" w:rsidRPr="00FB4A2F" w:rsidRDefault="008C761E">
      <w:pPr>
        <w:pStyle w:val="EMEABodyText"/>
        <w:rPr>
          <w:i/>
          <w:lang w:val="el-GR"/>
        </w:rPr>
      </w:pPr>
      <w:r w:rsidRPr="00FB4A2F">
        <w:rPr>
          <w:i/>
          <w:lang w:val="el-GR"/>
        </w:rPr>
        <w:t>Παιδιατρικός πληθυσμός</w:t>
      </w:r>
    </w:p>
    <w:p w:rsidR="004B2089" w:rsidRDefault="004B2089">
      <w:pPr>
        <w:pStyle w:val="EMEABodyText"/>
        <w:rPr>
          <w:lang w:val="el-GR"/>
        </w:rPr>
      </w:pPr>
    </w:p>
    <w:p w:rsidR="008C761E" w:rsidRDefault="008C761E">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F62C7C">
        <w:rPr>
          <w:lang w:val="el-GR"/>
        </w:rPr>
        <w:t>.</w:t>
      </w:r>
      <w:r>
        <w:rPr>
          <w:lang w:val="el-GR"/>
        </w:rPr>
        <w:t xml:space="preserve"> παράγραφο</w:t>
      </w:r>
      <w:r>
        <w:t> </w:t>
      </w:r>
      <w:r>
        <w:rPr>
          <w:lang w:val="el-GR"/>
        </w:rPr>
        <w:t>4.2).</w:t>
      </w:r>
    </w:p>
    <w:p w:rsidR="008C761E" w:rsidRDefault="008C761E">
      <w:pPr>
        <w:pStyle w:val="EMEABodyText"/>
        <w:rPr>
          <w:lang w:val="el-GR"/>
        </w:rPr>
      </w:pPr>
    </w:p>
    <w:p w:rsidR="008C761E" w:rsidRPr="00FB4A2F" w:rsidRDefault="008C761E">
      <w:pPr>
        <w:pStyle w:val="EMEABodyText"/>
        <w:keepNext/>
        <w:rPr>
          <w:i/>
          <w:lang w:val="el-GR"/>
        </w:rPr>
      </w:pPr>
      <w:r w:rsidRPr="00FB4A2F">
        <w:rPr>
          <w:i/>
          <w:lang w:val="el-GR"/>
        </w:rPr>
        <w:t>Υπέρταση και διαβήτης τύπου 2 με νεφροπάθεια</w:t>
      </w:r>
    </w:p>
    <w:p w:rsidR="004B2089" w:rsidRDefault="004B2089">
      <w:pPr>
        <w:pStyle w:val="EMEABodyText"/>
        <w:rPr>
          <w:lang w:val="el-GR"/>
        </w:rPr>
      </w:pPr>
    </w:p>
    <w:p w:rsidR="008C761E" w:rsidRDefault="008C761E">
      <w:pPr>
        <w:pStyle w:val="EMEABodyText"/>
        <w:rPr>
          <w:lang w:val="el-GR"/>
        </w:rPr>
      </w:pPr>
      <w:r>
        <w:rPr>
          <w:lang w:val="el-GR"/>
        </w:rPr>
        <w:t>Η Μελέτη Ιρβεσαρτάνη Διαβητική Νεφροπάθεια "</w:t>
      </w:r>
      <w:r>
        <w:rPr>
          <w:lang w:val="en-US"/>
        </w:rP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Karvea,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1,0-3,0 </w:t>
      </w:r>
      <w:r>
        <w:t>mg</w:t>
      </w:r>
      <w:r>
        <w:rPr>
          <w:lang w:val="el-GR"/>
        </w:rPr>
        <w:t>/</w:t>
      </w:r>
      <w:r>
        <w:t>dl</w:t>
      </w:r>
      <w:r>
        <w:rPr>
          <w:lang w:val="el-GR"/>
        </w:rPr>
        <w:t>, εξετάσθηκαν οι δράσεις μακράς διάρκειας (μέση διάρκεια 2,6 έτη) του Karvea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Karvea,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C761E" w:rsidRDefault="008C761E">
      <w:pPr>
        <w:pStyle w:val="EMEABodyText"/>
        <w:rPr>
          <w:lang w:val="el-GR"/>
        </w:rPr>
      </w:pPr>
    </w:p>
    <w:p w:rsidR="008C761E" w:rsidRDefault="008C761E">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C761E" w:rsidRDefault="008C761E">
      <w:pPr>
        <w:pStyle w:val="EMEABodyText"/>
        <w:rPr>
          <w:lang w:val="el-GR"/>
        </w:rPr>
      </w:pPr>
    </w:p>
    <w:p w:rsidR="008C761E" w:rsidRDefault="008C761E">
      <w:pPr>
        <w:pStyle w:val="EMEABodyText"/>
        <w:rPr>
          <w:lang w:val="el-GR"/>
        </w:rPr>
      </w:pPr>
      <w:r>
        <w:rPr>
          <w:lang w:val="el-GR"/>
        </w:rPr>
        <w:t xml:space="preserve">Η μελέτη "Επιδράσεις της ιρβεσαρτάνης στην Μικρολευκωματουρία σε Υπερτασικούς Ασθενείς με Σακχαρώδη Διαβήτη τύπου 2" (Effects of </w:t>
      </w:r>
      <w:r>
        <w:rPr>
          <w:lang w:val="en-US"/>
        </w:rPr>
        <w:t>Irbesartan</w:t>
      </w:r>
      <w:r>
        <w:rPr>
          <w:lang w:val="el-GR"/>
        </w:rPr>
        <w:t xml:space="preserve">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Karvea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Karvea (34%), σε σύγκριση με την ομάδα του εικονικού φαρμάκου (21%).</w:t>
      </w:r>
    </w:p>
    <w:p w:rsidR="008C761E" w:rsidRDefault="008C761E">
      <w:pPr>
        <w:pStyle w:val="EMEABodyText"/>
        <w:rPr>
          <w:lang w:val="el-GR"/>
        </w:rPr>
      </w:pPr>
    </w:p>
    <w:p w:rsidR="004B2089" w:rsidRPr="00FB4A2F" w:rsidRDefault="004B2089">
      <w:pPr>
        <w:pStyle w:val="EMEABodyText"/>
        <w:rPr>
          <w:i/>
          <w:lang w:val="el-GR"/>
        </w:rPr>
      </w:pPr>
      <w:r w:rsidRPr="005C750A">
        <w:rPr>
          <w:i/>
          <w:lang w:val="el-GR"/>
        </w:rPr>
        <w:t>Διπλός αποκλεισμός του συστήματος ρενίνης – αγγειοτασίνης –αλδοστερόνης (ΡΑΑ)</w:t>
      </w:r>
    </w:p>
    <w:p w:rsidR="004B2089" w:rsidRDefault="004B2089">
      <w:pPr>
        <w:pStyle w:val="EMEABodyText"/>
        <w:rPr>
          <w:lang w:val="el-GR"/>
        </w:rPr>
      </w:pPr>
    </w:p>
    <w:p w:rsidR="00D17875" w:rsidRPr="00D17875" w:rsidRDefault="00D17875" w:rsidP="00D17875">
      <w:pPr>
        <w:pStyle w:val="EMEABodyText"/>
        <w:rPr>
          <w:lang w:val="el-GR"/>
        </w:rPr>
      </w:pPr>
      <w:r w:rsidRPr="00D17875">
        <w:rPr>
          <w:lang w:val="el-GR"/>
        </w:rPr>
        <w:t xml:space="preserve">Δύο μεγάλες τυχαιοποιημένες, ελεγχόμενες μελέτες (η  </w:t>
      </w:r>
      <w:r w:rsidRPr="00D17875">
        <w:rPr>
          <w:lang w:val="en-US"/>
        </w:rPr>
        <w:t>ONTARGET</w:t>
      </w:r>
      <w:r w:rsidRPr="00D17875">
        <w:rPr>
          <w:lang w:val="el-GR"/>
        </w:rPr>
        <w:t xml:space="preserve"> (</w:t>
      </w:r>
      <w:r w:rsidRPr="00D17875">
        <w:rPr>
          <w:lang w:val="en-US"/>
        </w:rPr>
        <w:t>ONgoing</w:t>
      </w:r>
      <w:r w:rsidRPr="00D17875">
        <w:rPr>
          <w:lang w:val="el-GR"/>
        </w:rPr>
        <w:t xml:space="preserve"> </w:t>
      </w:r>
      <w:r w:rsidRPr="00D17875">
        <w:rPr>
          <w:lang w:val="en-US"/>
        </w:rPr>
        <w:t>Telmisartan</w:t>
      </w:r>
      <w:r w:rsidRPr="00D17875">
        <w:rPr>
          <w:lang w:val="el-GR"/>
        </w:rPr>
        <w:t xml:space="preserve"> </w:t>
      </w:r>
      <w:r w:rsidRPr="00D17875">
        <w:rPr>
          <w:lang w:val="en-US"/>
        </w:rPr>
        <w:t>Alone</w:t>
      </w:r>
      <w:r w:rsidRPr="00D17875">
        <w:rPr>
          <w:lang w:val="el-GR"/>
        </w:rPr>
        <w:t xml:space="preserve"> </w:t>
      </w:r>
      <w:r w:rsidRPr="00D17875">
        <w:rPr>
          <w:lang w:val="en-US"/>
        </w:rPr>
        <w:t>and</w:t>
      </w:r>
      <w:r w:rsidRPr="00D17875">
        <w:rPr>
          <w:lang w:val="el-GR"/>
        </w:rPr>
        <w:t xml:space="preserve"> </w:t>
      </w:r>
      <w:r w:rsidRPr="00D17875">
        <w:rPr>
          <w:lang w:val="en-US"/>
        </w:rPr>
        <w:t>in</w:t>
      </w:r>
      <w:r w:rsidRPr="00D17875">
        <w:rPr>
          <w:lang w:val="el-GR"/>
        </w:rPr>
        <w:t xml:space="preserve"> </w:t>
      </w:r>
      <w:r w:rsidRPr="00D17875">
        <w:rPr>
          <w:lang w:val="en-US"/>
        </w:rPr>
        <w:t>combination</w:t>
      </w:r>
      <w:r w:rsidRPr="00D17875">
        <w:rPr>
          <w:lang w:val="el-GR"/>
        </w:rPr>
        <w:t xml:space="preserve"> </w:t>
      </w:r>
      <w:r w:rsidRPr="00D17875">
        <w:rPr>
          <w:lang w:val="en-US"/>
        </w:rPr>
        <w:t>with</w:t>
      </w:r>
      <w:r w:rsidRPr="00D17875">
        <w:rPr>
          <w:lang w:val="el-GR"/>
        </w:rPr>
        <w:t xml:space="preserve"> </w:t>
      </w:r>
      <w:r w:rsidRPr="00D17875">
        <w:rPr>
          <w:lang w:val="en-US"/>
        </w:rPr>
        <w:t>Ramipril</w:t>
      </w:r>
      <w:r w:rsidRPr="00D17875">
        <w:rPr>
          <w:lang w:val="el-GR"/>
        </w:rPr>
        <w:t xml:space="preserve"> </w:t>
      </w:r>
      <w:r w:rsidRPr="00D17875">
        <w:rPr>
          <w:lang w:val="en-US"/>
        </w:rPr>
        <w:t>Global</w:t>
      </w:r>
      <w:r w:rsidRPr="00D17875">
        <w:rPr>
          <w:lang w:val="el-GR"/>
        </w:rPr>
        <w:t xml:space="preserve"> </w:t>
      </w:r>
      <w:r w:rsidRPr="00D17875">
        <w:rPr>
          <w:lang w:val="en-US"/>
        </w:rPr>
        <w:t>Endpoint</w:t>
      </w:r>
      <w:r w:rsidRPr="00D17875">
        <w:rPr>
          <w:lang w:val="el-GR"/>
        </w:rPr>
        <w:t xml:space="preserve"> </w:t>
      </w:r>
      <w:r w:rsidRPr="00D17875">
        <w:rPr>
          <w:lang w:val="en-US"/>
        </w:rPr>
        <w:t>Trial</w:t>
      </w:r>
      <w:r w:rsidRPr="00D17875">
        <w:rPr>
          <w:bCs/>
          <w:lang w:val="el-GR"/>
        </w:rPr>
        <w:t>)</w:t>
      </w:r>
      <w:r w:rsidRPr="00D17875">
        <w:rPr>
          <w:lang w:val="el-GR"/>
        </w:rPr>
        <w:t xml:space="preserve"> και  η </w:t>
      </w:r>
      <w:r w:rsidRPr="00D17875">
        <w:rPr>
          <w:lang w:val="en-US"/>
        </w:rPr>
        <w:t>VA</w:t>
      </w:r>
      <w:r w:rsidRPr="00D17875">
        <w:rPr>
          <w:lang w:val="el-GR"/>
        </w:rPr>
        <w:t xml:space="preserve"> </w:t>
      </w:r>
      <w:r w:rsidRPr="00D17875">
        <w:rPr>
          <w:lang w:val="en-US"/>
        </w:rPr>
        <w:t>NEPHRON</w:t>
      </w:r>
      <w:r w:rsidRPr="00D17875">
        <w:rPr>
          <w:lang w:val="el-GR"/>
        </w:rPr>
        <w:t>-</w:t>
      </w:r>
      <w:r w:rsidRPr="00D17875">
        <w:rPr>
          <w:lang w:val="en-US"/>
        </w:rPr>
        <w:t>D</w:t>
      </w:r>
      <w:r w:rsidRPr="00D17875">
        <w:rPr>
          <w:lang w:val="el-GR"/>
        </w:rPr>
        <w:t xml:space="preserve"> (</w:t>
      </w:r>
      <w:r w:rsidRPr="00D17875">
        <w:rPr>
          <w:lang w:val="en-US"/>
        </w:rPr>
        <w:t>The</w:t>
      </w:r>
      <w:r w:rsidRPr="00D17875">
        <w:rPr>
          <w:lang w:val="el-GR"/>
        </w:rPr>
        <w:t xml:space="preserve"> </w:t>
      </w:r>
      <w:r w:rsidRPr="00D17875">
        <w:rPr>
          <w:lang w:val="en-US"/>
        </w:rPr>
        <w:t>Veterans</w:t>
      </w:r>
      <w:r w:rsidRPr="00D17875">
        <w:rPr>
          <w:lang w:val="el-GR"/>
        </w:rPr>
        <w:t xml:space="preserve"> </w:t>
      </w:r>
      <w:r w:rsidRPr="00D17875">
        <w:rPr>
          <w:lang w:val="en-US"/>
        </w:rPr>
        <w:t>Affairs</w:t>
      </w:r>
      <w:r w:rsidRPr="00D17875">
        <w:rPr>
          <w:lang w:val="el-GR"/>
        </w:rPr>
        <w:t xml:space="preserve"> </w:t>
      </w:r>
      <w:r w:rsidRPr="00D17875">
        <w:rPr>
          <w:lang w:val="en-US"/>
        </w:rPr>
        <w:t>Nephropathy</w:t>
      </w:r>
      <w:r w:rsidRPr="00D17875">
        <w:rPr>
          <w:lang w:val="el-GR"/>
        </w:rPr>
        <w:t xml:space="preserve"> </w:t>
      </w:r>
      <w:r w:rsidRPr="00D17875">
        <w:rPr>
          <w:lang w:val="en-US"/>
        </w:rPr>
        <w:t>in</w:t>
      </w:r>
      <w:r w:rsidRPr="00D17875">
        <w:rPr>
          <w:lang w:val="el-GR"/>
        </w:rPr>
        <w:t xml:space="preserve"> </w:t>
      </w:r>
      <w:r w:rsidRPr="00D17875">
        <w:rPr>
          <w:lang w:val="en-US"/>
        </w:rPr>
        <w:t>Diabetes</w:t>
      </w:r>
      <w:r w:rsidRPr="00D17875">
        <w:rPr>
          <w:bCs/>
          <w:lang w:val="el-GR"/>
        </w:rPr>
        <w:t>))</w:t>
      </w:r>
      <w:r w:rsidRPr="00D17875">
        <w:rPr>
          <w:lang w:val="el-GR"/>
        </w:rPr>
        <w:t xml:space="preserve"> έχουν εξετάσει τη χρήση του συνδυασμού ενός αναστολέα ΜΕΑ με έναν αποκλειστή των υποδοχέων αγγειοτενσίνης </w:t>
      </w:r>
      <w:r w:rsidRPr="00D17875">
        <w:rPr>
          <w:lang w:val="en-US"/>
        </w:rPr>
        <w:t>II</w:t>
      </w:r>
      <w:r w:rsidRPr="00D17875">
        <w:rPr>
          <w:lang w:val="el-GR"/>
        </w:rPr>
        <w:t>.</w:t>
      </w:r>
    </w:p>
    <w:p w:rsidR="00D17875" w:rsidRPr="00D17875" w:rsidRDefault="00D17875" w:rsidP="00D17875">
      <w:pPr>
        <w:pStyle w:val="EMEABodyText"/>
        <w:rPr>
          <w:lang w:val="el-GR"/>
        </w:rPr>
      </w:pPr>
      <w:r w:rsidRPr="00D17875">
        <w:rPr>
          <w:lang w:val="el-GR"/>
        </w:rPr>
        <w:t xml:space="preserve">Η </w:t>
      </w:r>
      <w:r w:rsidRPr="00D17875">
        <w:rPr>
          <w:lang w:val="en-US"/>
        </w:rPr>
        <w:t>ONTARGET</w:t>
      </w:r>
      <w:r w:rsidRPr="00D17875">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D17875" w:rsidRPr="00D17875" w:rsidRDefault="00D17875" w:rsidP="00D17875">
      <w:pPr>
        <w:pStyle w:val="EMEABodyText"/>
        <w:rPr>
          <w:lang w:val="el-GR"/>
        </w:rPr>
      </w:pPr>
      <w:r w:rsidRPr="00D17875">
        <w:rPr>
          <w:lang w:val="el-GR"/>
        </w:rPr>
        <w:t xml:space="preserve">Η </w:t>
      </w:r>
      <w:r w:rsidRPr="00D17875">
        <w:rPr>
          <w:lang w:val="en-US"/>
        </w:rPr>
        <w:t>VA NEPHRON</w:t>
      </w:r>
      <w:r w:rsidRPr="00D17875">
        <w:rPr>
          <w:lang w:val="el-GR"/>
        </w:rPr>
        <w:noBreakHyphen/>
      </w:r>
      <w:r w:rsidRPr="00D17875">
        <w:rPr>
          <w:lang w:val="en-US"/>
        </w:rPr>
        <w:t>D</w:t>
      </w:r>
      <w:r w:rsidRPr="00D17875">
        <w:rPr>
          <w:lang w:val="el-GR"/>
        </w:rPr>
        <w:t xml:space="preserve"> ήταν μία μελέτη σε ασθενείς με  σακχαρώδη διαβήτη τύπου 2 και διαβητική νεφροπάθεια</w:t>
      </w:r>
    </w:p>
    <w:p w:rsidR="004B2089" w:rsidRDefault="004B2089" w:rsidP="00D17875">
      <w:pPr>
        <w:pStyle w:val="EMEABodyText"/>
        <w:rPr>
          <w:lang w:val="el-GR"/>
        </w:rPr>
      </w:pPr>
    </w:p>
    <w:p w:rsidR="00D17875" w:rsidRPr="00D17875" w:rsidRDefault="00D17875" w:rsidP="00D17875">
      <w:pPr>
        <w:pStyle w:val="EMEABodyText"/>
        <w:rPr>
          <w:lang w:val="el-GR"/>
        </w:rPr>
      </w:pPr>
      <w:r w:rsidRPr="00D17875">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4B2089" w:rsidRDefault="004B2089" w:rsidP="00D17875">
      <w:pPr>
        <w:pStyle w:val="EMEABodyText"/>
        <w:rPr>
          <w:lang w:val="el-GR"/>
        </w:rPr>
      </w:pPr>
    </w:p>
    <w:p w:rsidR="00D17875" w:rsidRPr="00D17875" w:rsidRDefault="00D17875" w:rsidP="00D17875">
      <w:pPr>
        <w:pStyle w:val="EMEABodyText"/>
        <w:rPr>
          <w:lang w:val="el-GR"/>
        </w:rPr>
      </w:pPr>
      <w:r w:rsidRPr="00D17875">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D17875" w:rsidRPr="00D17875" w:rsidRDefault="00D17875" w:rsidP="00D17875">
      <w:pPr>
        <w:pStyle w:val="EMEABodyText"/>
        <w:rPr>
          <w:bCs/>
          <w:lang w:val="el-GR"/>
        </w:rPr>
      </w:pPr>
      <w:r w:rsidRPr="00D17875">
        <w:rPr>
          <w:bCs/>
          <w:lang w:val="el-GR"/>
        </w:rPr>
        <w:t xml:space="preserve">Η </w:t>
      </w:r>
      <w:r w:rsidRPr="00D17875">
        <w:rPr>
          <w:bCs/>
          <w:lang w:val="en-US"/>
        </w:rPr>
        <w:t>ALTITUDE</w:t>
      </w:r>
      <w:r w:rsidRPr="00D17875">
        <w:rPr>
          <w:bCs/>
          <w:lang w:val="el-GR"/>
        </w:rPr>
        <w:t xml:space="preserve"> (</w:t>
      </w:r>
      <w:r w:rsidRPr="00D17875">
        <w:rPr>
          <w:bCs/>
          <w:lang w:val="en-US"/>
        </w:rPr>
        <w:t>Aliskiren</w:t>
      </w:r>
      <w:r w:rsidRPr="00D17875">
        <w:rPr>
          <w:bCs/>
          <w:lang w:val="el-GR"/>
        </w:rPr>
        <w:t xml:space="preserve"> </w:t>
      </w:r>
      <w:r w:rsidRPr="00D17875">
        <w:rPr>
          <w:bCs/>
          <w:lang w:val="en-US"/>
        </w:rPr>
        <w:t>Trial</w:t>
      </w:r>
      <w:r w:rsidRPr="00D17875">
        <w:rPr>
          <w:bCs/>
          <w:lang w:val="el-GR"/>
        </w:rPr>
        <w:t xml:space="preserve"> </w:t>
      </w:r>
      <w:r w:rsidRPr="00D17875">
        <w:rPr>
          <w:bCs/>
          <w:lang w:val="en-US"/>
        </w:rPr>
        <w:t>in</w:t>
      </w:r>
      <w:r w:rsidRPr="00D17875">
        <w:rPr>
          <w:bCs/>
          <w:lang w:val="el-GR"/>
        </w:rPr>
        <w:t xml:space="preserve"> </w:t>
      </w:r>
      <w:r w:rsidRPr="00D17875">
        <w:rPr>
          <w:bCs/>
          <w:lang w:val="en-US"/>
        </w:rPr>
        <w:t>Type</w:t>
      </w:r>
      <w:r w:rsidRPr="00D17875">
        <w:rPr>
          <w:bCs/>
          <w:lang w:val="el-GR"/>
        </w:rPr>
        <w:t xml:space="preserve"> 2 </w:t>
      </w:r>
      <w:r w:rsidRPr="00D17875">
        <w:rPr>
          <w:bCs/>
          <w:lang w:val="en-US"/>
        </w:rPr>
        <w:t>Diabetes</w:t>
      </w:r>
      <w:r w:rsidRPr="00D17875">
        <w:rPr>
          <w:bCs/>
          <w:lang w:val="el-GR"/>
        </w:rPr>
        <w:t xml:space="preserve"> </w:t>
      </w:r>
      <w:r w:rsidRPr="00D17875">
        <w:rPr>
          <w:bCs/>
          <w:lang w:val="en-US"/>
        </w:rPr>
        <w:t>Using</w:t>
      </w:r>
      <w:r w:rsidRPr="00D17875">
        <w:rPr>
          <w:bCs/>
          <w:lang w:val="el-GR"/>
        </w:rPr>
        <w:t xml:space="preserve"> </w:t>
      </w:r>
      <w:r w:rsidRPr="00D17875">
        <w:rPr>
          <w:bCs/>
          <w:lang w:val="en-US"/>
        </w:rPr>
        <w:t>Cardiovascular</w:t>
      </w:r>
      <w:r w:rsidRPr="00D17875">
        <w:rPr>
          <w:bCs/>
          <w:lang w:val="el-GR"/>
        </w:rPr>
        <w:t xml:space="preserve"> </w:t>
      </w:r>
      <w:r w:rsidRPr="00D17875">
        <w:rPr>
          <w:bCs/>
          <w:lang w:val="en-US"/>
        </w:rPr>
        <w:t>and</w:t>
      </w:r>
      <w:r w:rsidRPr="00D17875">
        <w:rPr>
          <w:bCs/>
          <w:lang w:val="el-GR"/>
        </w:rPr>
        <w:t xml:space="preserve"> </w:t>
      </w:r>
      <w:r w:rsidRPr="00D17875">
        <w:rPr>
          <w:bCs/>
          <w:lang w:val="en-US"/>
        </w:rPr>
        <w:t>Renal</w:t>
      </w:r>
      <w:r w:rsidRPr="00D17875">
        <w:rPr>
          <w:bCs/>
          <w:lang w:val="el-GR"/>
        </w:rPr>
        <w:t xml:space="preserve"> </w:t>
      </w:r>
      <w:r w:rsidRPr="00D17875">
        <w:rPr>
          <w:bCs/>
          <w:lang w:val="en-US"/>
        </w:rPr>
        <w:t>Disease</w:t>
      </w:r>
      <w:r w:rsidRPr="00D17875">
        <w:rPr>
          <w:bCs/>
          <w:lang w:val="el-GR"/>
        </w:rPr>
        <w:t xml:space="preserve"> </w:t>
      </w:r>
      <w:r w:rsidRPr="00D17875">
        <w:rPr>
          <w:bCs/>
          <w:lang w:val="en-US"/>
        </w:rPr>
        <w:t>Endpoints</w:t>
      </w:r>
      <w:r w:rsidRPr="00D17875">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D17875" w:rsidRDefault="00D17875">
      <w:pPr>
        <w:pStyle w:val="EMEABodyText"/>
        <w:rPr>
          <w:lang w:val="el-GR"/>
        </w:rPr>
      </w:pPr>
    </w:p>
    <w:p w:rsidR="008C761E" w:rsidRDefault="008C761E">
      <w:pPr>
        <w:pStyle w:val="EMEAHeading2"/>
        <w:rPr>
          <w:lang w:val="el-GR"/>
        </w:rPr>
      </w:pPr>
      <w:r>
        <w:rPr>
          <w:lang w:val="el-GR"/>
        </w:rPr>
        <w:t>5.2</w:t>
      </w:r>
      <w:r>
        <w:rPr>
          <w:lang w:val="el-GR"/>
        </w:rPr>
        <w:tab/>
        <w:t>Φαρμακοκινητικές ιδιότητες</w:t>
      </w:r>
    </w:p>
    <w:p w:rsidR="008C761E" w:rsidRDefault="008C761E">
      <w:pPr>
        <w:pStyle w:val="EMEAHeading2"/>
        <w:rPr>
          <w:lang w:val="el-GR"/>
        </w:rPr>
      </w:pPr>
    </w:p>
    <w:p w:rsidR="004B2089" w:rsidRDefault="004B2089" w:rsidP="004B2089">
      <w:pPr>
        <w:pStyle w:val="EMEABodyText"/>
        <w:rPr>
          <w:u w:val="single"/>
          <w:lang w:val="el-GR"/>
        </w:rPr>
      </w:pPr>
      <w:r w:rsidRPr="005C750A">
        <w:rPr>
          <w:u w:val="single"/>
          <w:lang w:val="el-GR"/>
        </w:rPr>
        <w:t>Απορρόφηση</w:t>
      </w:r>
    </w:p>
    <w:p w:rsidR="004B2089" w:rsidRPr="005C750A" w:rsidRDefault="004B2089" w:rsidP="004B2089">
      <w:pPr>
        <w:pStyle w:val="EMEABodyText"/>
        <w:rPr>
          <w:u w:val="single"/>
          <w:lang w:val="el-GR"/>
        </w:rPr>
      </w:pPr>
    </w:p>
    <w:p w:rsidR="004B2089" w:rsidRDefault="008C761E">
      <w:pPr>
        <w:pStyle w:val="EMEABodyText"/>
        <w:rPr>
          <w:lang w:val="el-GR"/>
        </w:rPr>
      </w:pPr>
      <w:r>
        <w:t>M</w:t>
      </w:r>
      <w:r>
        <w:rPr>
          <w:lang w:val="el-GR"/>
        </w:rPr>
        <w:t xml:space="preserve">ετά την από του στόματος χορήγηση, η ιρβεσαρτάνη απορροφάται καλά. Μελέτες απολύτου βιοδιαθεσιμότητας έδωσαν τιμές περίπου 60-80%. </w:t>
      </w:r>
      <w:r>
        <w:t>H</w:t>
      </w:r>
      <w:r>
        <w:rPr>
          <w:lang w:val="el-GR"/>
        </w:rPr>
        <w:t xml:space="preserve"> σύγχρονη λήψη τροφής δεν επηρεάζει σημαντικά τη βιοδιαθεσιμότητα της ιρβεσαρτάνης. </w:t>
      </w:r>
    </w:p>
    <w:p w:rsidR="004B2089" w:rsidRDefault="004B2089">
      <w:pPr>
        <w:pStyle w:val="EMEABodyText"/>
        <w:rPr>
          <w:lang w:val="el-GR"/>
        </w:rPr>
      </w:pPr>
    </w:p>
    <w:p w:rsidR="004B2089" w:rsidRDefault="004B2089" w:rsidP="004B2089">
      <w:pPr>
        <w:pStyle w:val="EMEABodyText"/>
        <w:rPr>
          <w:u w:val="single"/>
          <w:lang w:val="el-GR"/>
        </w:rPr>
      </w:pPr>
      <w:r w:rsidRPr="005C750A">
        <w:rPr>
          <w:u w:val="single"/>
          <w:lang w:val="el-GR"/>
        </w:rPr>
        <w:t>Κατανομή</w:t>
      </w:r>
    </w:p>
    <w:p w:rsidR="004B2089" w:rsidRPr="005C750A" w:rsidRDefault="004B2089" w:rsidP="004B2089">
      <w:pPr>
        <w:pStyle w:val="EMEABodyText"/>
        <w:rPr>
          <w:u w:val="single"/>
          <w:lang w:val="el-GR"/>
        </w:rPr>
      </w:pPr>
    </w:p>
    <w:p w:rsidR="004B2089" w:rsidRDefault="008C761E">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53-93</w:t>
      </w:r>
      <w:r>
        <w:t> </w:t>
      </w:r>
      <w:r>
        <w:rPr>
          <w:lang w:val="el-GR"/>
        </w:rPr>
        <w:t xml:space="preserve">λίτρα. </w:t>
      </w:r>
    </w:p>
    <w:p w:rsidR="004B2089" w:rsidRDefault="004B2089">
      <w:pPr>
        <w:pStyle w:val="EMEABodyText"/>
        <w:rPr>
          <w:lang w:val="el-GR"/>
        </w:rPr>
      </w:pPr>
    </w:p>
    <w:p w:rsidR="004B2089" w:rsidRPr="005C750A" w:rsidRDefault="004B2089" w:rsidP="004B2089">
      <w:pPr>
        <w:pStyle w:val="EMEABodyText"/>
        <w:rPr>
          <w:u w:val="single"/>
          <w:lang w:val="el-GR"/>
        </w:rPr>
      </w:pPr>
      <w:r w:rsidRPr="005C750A">
        <w:rPr>
          <w:u w:val="single"/>
          <w:lang w:val="el-GR"/>
        </w:rPr>
        <w:t>Βιομετασχη</w:t>
      </w:r>
      <w:r>
        <w:rPr>
          <w:u w:val="single"/>
          <w:lang w:val="el-GR"/>
        </w:rPr>
        <w:t>ματι</w:t>
      </w:r>
      <w:r w:rsidRPr="005C750A">
        <w:rPr>
          <w:u w:val="single"/>
          <w:lang w:val="el-GR"/>
        </w:rPr>
        <w:t>σμός</w:t>
      </w:r>
    </w:p>
    <w:p w:rsidR="004B2089" w:rsidRPr="00FB4A2F" w:rsidRDefault="004B2089">
      <w:pPr>
        <w:pStyle w:val="EMEABodyText"/>
        <w:rPr>
          <w:lang w:val="el-GR"/>
        </w:rPr>
      </w:pPr>
    </w:p>
    <w:p w:rsidR="008C761E" w:rsidRDefault="008C761E">
      <w:pPr>
        <w:pStyle w:val="EMEABodyText"/>
        <w:rPr>
          <w:lang w:val="el-GR"/>
        </w:rPr>
      </w:pP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xml:space="preserve">, το 80%-85%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4015E9">
        <w:rPr>
          <w:lang w:val="el-GR"/>
        </w:rPr>
        <w:t>2</w:t>
      </w:r>
      <w:r>
        <w:rPr>
          <w:lang w:val="en-US"/>
        </w:rPr>
        <w:t>C</w:t>
      </w:r>
      <w:r w:rsidRPr="004015E9">
        <w:rPr>
          <w:lang w:val="el-GR"/>
        </w:rPr>
        <w:t>9</w:t>
      </w:r>
      <w:r>
        <w:rPr>
          <w:lang w:val="el-GR"/>
        </w:rPr>
        <w:t xml:space="preserve"> του κυτοχρώματος</w:t>
      </w:r>
      <w:r>
        <w:t> P</w:t>
      </w:r>
      <w:r>
        <w:rPr>
          <w:lang w:val="el-GR"/>
        </w:rPr>
        <w:t xml:space="preserve">450.Το ισοένζυμο </w:t>
      </w:r>
      <w:r>
        <w:rPr>
          <w:lang w:val="en-US"/>
        </w:rPr>
        <w:t>CYP</w:t>
      </w:r>
      <w:r w:rsidRPr="004015E9">
        <w:rPr>
          <w:lang w:val="el-GR"/>
        </w:rPr>
        <w:t>3</w:t>
      </w:r>
      <w:r>
        <w:rPr>
          <w:lang w:val="en-US"/>
        </w:rPr>
        <w:t>A</w:t>
      </w:r>
      <w:r w:rsidRPr="004015E9">
        <w:rPr>
          <w:lang w:val="el-GR"/>
        </w:rPr>
        <w:t>4</w:t>
      </w:r>
      <w:r>
        <w:rPr>
          <w:lang w:val="el-GR"/>
        </w:rPr>
        <w:t xml:space="preserve"> έχει αμελητέα δράση.</w:t>
      </w:r>
    </w:p>
    <w:p w:rsidR="008C761E" w:rsidRDefault="008C761E">
      <w:pPr>
        <w:pStyle w:val="EMEABodyText"/>
        <w:rPr>
          <w:lang w:val="el-GR"/>
        </w:rPr>
      </w:pPr>
    </w:p>
    <w:p w:rsidR="004B2089" w:rsidRDefault="004B2089" w:rsidP="004B2089">
      <w:pPr>
        <w:pStyle w:val="EMEABodyText"/>
        <w:rPr>
          <w:u w:val="single"/>
          <w:lang w:val="el-GR"/>
        </w:rPr>
      </w:pPr>
      <w:r w:rsidRPr="005C750A">
        <w:rPr>
          <w:u w:val="single"/>
          <w:lang w:val="el-GR"/>
        </w:rPr>
        <w:t>Γραμμικότητα/μη γραμμικότητα</w:t>
      </w:r>
    </w:p>
    <w:p w:rsidR="004B2089" w:rsidRDefault="004B2089">
      <w:pPr>
        <w:pStyle w:val="EMEABodyText"/>
        <w:rPr>
          <w:lang w:val="el-GR"/>
        </w:rPr>
      </w:pPr>
    </w:p>
    <w:p w:rsidR="008C761E" w:rsidRDefault="008C761E">
      <w:pPr>
        <w:pStyle w:val="EMEABodyText"/>
        <w:rPr>
          <w:lang w:val="el-GR"/>
        </w:rPr>
      </w:pPr>
      <w:r>
        <w:rPr>
          <w:lang w:val="el-GR"/>
        </w:rPr>
        <w:t>Η ιρβεσαρτάνη εμφανίζει γραμμική και αναλογική με την δόση φαρμακοκινητική στο εύρος δόσεων 10-600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1,5-2</w:t>
      </w:r>
      <w:r>
        <w:t> </w:t>
      </w:r>
      <w:r>
        <w:rPr>
          <w:lang w:val="el-GR"/>
        </w:rPr>
        <w:t>ώρες μετά την χορήγηση από το στόμα. Η ολική σωματική και νεφρική κάθαρση είναι 157-176</w:t>
      </w:r>
      <w:r>
        <w:t> </w:t>
      </w:r>
      <w:r>
        <w:rPr>
          <w:lang w:val="el-GR"/>
        </w:rPr>
        <w:t>και 3-3,5</w:t>
      </w:r>
      <w:r>
        <w:t> ml</w:t>
      </w:r>
      <w:r>
        <w:rPr>
          <w:lang w:val="el-GR"/>
        </w:rPr>
        <w:t>/</w:t>
      </w:r>
      <w:r>
        <w:t>min</w:t>
      </w:r>
      <w:r>
        <w:rPr>
          <w:lang w:val="el-GR"/>
        </w:rPr>
        <w:t xml:space="preserve"> αντίστοιχα. Η ημιπερίοδος τελικής απομάκρυνσης της ιρβεσαρτάνης είναι 11-15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(18-40</w:t>
      </w:r>
      <w:r>
        <w:t> </w:t>
      </w:r>
      <w:r>
        <w:rPr>
          <w:lang w:val="el-GR"/>
        </w:rPr>
        <w:t>ετών). Ωστόσο η τελική ημίσεια ζωή δεν επηρεάσθηκε σημαντικά. Δεν απαιτούνται προσαρμογές της δοσολογίας για ηλικιωμένους.</w:t>
      </w:r>
    </w:p>
    <w:p w:rsidR="008C761E" w:rsidRDefault="008C761E">
      <w:pPr>
        <w:pStyle w:val="EMEABodyText"/>
        <w:rPr>
          <w:lang w:val="el-GR"/>
        </w:rPr>
      </w:pPr>
    </w:p>
    <w:p w:rsidR="004B2089" w:rsidRDefault="004B2089" w:rsidP="004B2089">
      <w:pPr>
        <w:pStyle w:val="EMEABodyText"/>
        <w:rPr>
          <w:u w:val="single"/>
          <w:lang w:val="el-GR"/>
        </w:rPr>
      </w:pPr>
      <w:r w:rsidRPr="00FB4A2F">
        <w:rPr>
          <w:u w:val="single"/>
          <w:lang w:val="el-GR"/>
        </w:rPr>
        <w:t>Αποβολ</w:t>
      </w:r>
      <w:r w:rsidRPr="005C750A">
        <w:rPr>
          <w:u w:val="single"/>
          <w:lang w:val="el-GR"/>
        </w:rPr>
        <w:t>ή</w:t>
      </w:r>
    </w:p>
    <w:p w:rsidR="004B2089" w:rsidRDefault="004B2089">
      <w:pPr>
        <w:pStyle w:val="EMEABodyText"/>
        <w:rPr>
          <w:lang w:val="el-GR"/>
        </w:rPr>
      </w:pPr>
    </w:p>
    <w:p w:rsidR="008C761E" w:rsidRDefault="008C761E">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C761E" w:rsidRDefault="008C761E">
      <w:pPr>
        <w:pStyle w:val="EMEABodyText"/>
        <w:rPr>
          <w:lang w:val="el-GR"/>
        </w:rPr>
      </w:pPr>
    </w:p>
    <w:p w:rsidR="008C761E" w:rsidRPr="008C617F" w:rsidRDefault="008C761E">
      <w:pPr>
        <w:pStyle w:val="EMEABodyText"/>
        <w:rPr>
          <w:u w:val="single"/>
          <w:lang w:val="el-GR"/>
        </w:rPr>
      </w:pPr>
      <w:r w:rsidRPr="008C617F">
        <w:rPr>
          <w:u w:val="single"/>
          <w:lang w:val="el-GR"/>
        </w:rPr>
        <w:t>Παιδιατρικός πληθυσμός</w:t>
      </w:r>
    </w:p>
    <w:p w:rsidR="004B2089" w:rsidRDefault="004B2089">
      <w:pPr>
        <w:pStyle w:val="EMEABodyText"/>
        <w:rPr>
          <w:lang w:val="el-GR"/>
        </w:rPr>
      </w:pPr>
    </w:p>
    <w:p w:rsidR="008C761E" w:rsidRDefault="008C761E">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C761E" w:rsidRDefault="008C761E">
      <w:pPr>
        <w:pStyle w:val="EMEABodyText"/>
        <w:rPr>
          <w:lang w:val="el-GR"/>
        </w:rPr>
      </w:pPr>
    </w:p>
    <w:p w:rsidR="00CA4F0B" w:rsidRDefault="008C761E">
      <w:pPr>
        <w:pStyle w:val="EMEABodyText"/>
        <w:rPr>
          <w:lang w:val="el-GR"/>
        </w:rPr>
      </w:pPr>
      <w:r>
        <w:rPr>
          <w:u w:val="single"/>
          <w:lang w:val="el-GR"/>
        </w:rPr>
        <w:t>Έκπτωση της νεφρικής λειτουργίας</w:t>
      </w:r>
    </w:p>
    <w:p w:rsidR="00CA4F0B" w:rsidRDefault="00CA4F0B">
      <w:pPr>
        <w:pStyle w:val="EMEABodyText"/>
        <w:rPr>
          <w:lang w:val="el-GR"/>
        </w:rPr>
      </w:pPr>
    </w:p>
    <w:p w:rsidR="008C761E" w:rsidRDefault="00CA4F0B">
      <w:pPr>
        <w:pStyle w:val="EMEABodyText"/>
        <w:rPr>
          <w:lang w:val="el-GR"/>
        </w:rPr>
      </w:pPr>
      <w:r>
        <w:rPr>
          <w:lang w:val="el-GR"/>
        </w:rPr>
        <w:t>Σ</w:t>
      </w:r>
      <w:r w:rsidR="008C761E">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C761E" w:rsidRDefault="008C761E">
      <w:pPr>
        <w:pStyle w:val="EMEABodyText"/>
        <w:rPr>
          <w:lang w:val="el-GR"/>
        </w:rPr>
      </w:pPr>
    </w:p>
    <w:p w:rsidR="00CA4F0B" w:rsidRDefault="008C761E">
      <w:pPr>
        <w:pStyle w:val="EMEABodyText"/>
        <w:rPr>
          <w:lang w:val="el-GR"/>
        </w:rPr>
      </w:pPr>
      <w:r>
        <w:rPr>
          <w:u w:val="single"/>
          <w:lang w:val="el-GR"/>
        </w:rPr>
        <w:t>Έκπτωση της ηπατικής λειτουργίας</w:t>
      </w:r>
    </w:p>
    <w:p w:rsidR="00CA4F0B" w:rsidRDefault="00CA4F0B">
      <w:pPr>
        <w:pStyle w:val="EMEABodyText"/>
        <w:rPr>
          <w:lang w:val="el-GR"/>
        </w:rPr>
      </w:pPr>
    </w:p>
    <w:p w:rsidR="008C761E" w:rsidRDefault="00CA4F0B">
      <w:pPr>
        <w:pStyle w:val="EMEABodyText"/>
        <w:rPr>
          <w:lang w:val="el-GR"/>
        </w:rPr>
      </w:pPr>
      <w:r>
        <w:rPr>
          <w:lang w:val="el-GR"/>
        </w:rPr>
        <w:t>Σ</w:t>
      </w:r>
      <w:r w:rsidR="008C761E">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C761E" w:rsidRDefault="008C761E">
      <w:pPr>
        <w:pStyle w:val="EMEABodyText"/>
        <w:rPr>
          <w:lang w:val="el-GR"/>
        </w:rPr>
      </w:pPr>
    </w:p>
    <w:p w:rsidR="008C761E" w:rsidRDefault="008C761E">
      <w:pPr>
        <w:pStyle w:val="EMEAHeading2"/>
        <w:rPr>
          <w:lang w:val="el-GR"/>
        </w:rPr>
      </w:pPr>
      <w:r>
        <w:rPr>
          <w:lang w:val="el-GR"/>
        </w:rPr>
        <w:t>5.3</w:t>
      </w:r>
      <w:r>
        <w:rPr>
          <w:lang w:val="el-GR"/>
        </w:rPr>
        <w:tab/>
        <w:t>Προκλινικά δεδομένα για την ασφάλεια</w:t>
      </w:r>
    </w:p>
    <w:p w:rsidR="008C761E" w:rsidRDefault="008C761E">
      <w:pPr>
        <w:pStyle w:val="EMEAHeading2"/>
        <w:rPr>
          <w:lang w:val="el-GR"/>
        </w:rPr>
      </w:pPr>
    </w:p>
    <w:p w:rsidR="008C761E" w:rsidRDefault="008C761E">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/ημερησίως). Όλες αυτές οι αλλαγές θεωρήθηκαν ότι προκαλούνται από την φαρμακολογική δράση της ιρβεσαρτάνης. Για θεραπευτικές δόσεις ιρβεσαρτάνης στους ανθρώπους, η υπερπλασία/υπερτροφία των παρασπειραματικών νεφρικών κυττάρων δεν φαίνεται να έχει κάποια σχέση.</w:t>
      </w:r>
    </w:p>
    <w:p w:rsidR="008C761E" w:rsidRDefault="008C761E">
      <w:pPr>
        <w:pStyle w:val="EMEABodyText"/>
        <w:rPr>
          <w:lang w:val="el-GR"/>
        </w:rPr>
      </w:pPr>
    </w:p>
    <w:p w:rsidR="008C761E" w:rsidRDefault="008C761E">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C761E" w:rsidRDefault="008C761E">
      <w:pPr>
        <w:pStyle w:val="EMEABodyText"/>
        <w:rPr>
          <w:lang w:val="el-GR"/>
        </w:rPr>
      </w:pPr>
    </w:p>
    <w:p w:rsidR="008C761E" w:rsidRPr="00D0319E" w:rsidRDefault="008C761E" w:rsidP="008C761E">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C348DB">
        <w:rPr>
          <w:lang w:val="el-GR"/>
        </w:rPr>
        <w:t>650</w:t>
      </w:r>
      <w:r>
        <w:t> mg</w:t>
      </w:r>
      <w:r w:rsidRPr="00C348DB">
        <w:rPr>
          <w:lang w:val="el-GR"/>
        </w:rPr>
        <w:t>/</w:t>
      </w:r>
      <w:r>
        <w:t>kg</w:t>
      </w:r>
      <w:r w:rsidRPr="00C348DB">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C761E" w:rsidRDefault="008C761E">
      <w:pPr>
        <w:pStyle w:val="EMEABodyText"/>
        <w:rPr>
          <w:lang w:val="el-GR"/>
        </w:rPr>
      </w:pPr>
    </w:p>
    <w:p w:rsidR="008C761E" w:rsidRDefault="008C761E">
      <w:pPr>
        <w:pStyle w:val="EMEABodyText"/>
        <w:rPr>
          <w:lang w:val="el-GR"/>
        </w:rPr>
      </w:pPr>
      <w:r>
        <w:rPr>
          <w:lang w:val="el-GR"/>
        </w:rPr>
        <w:t>Μελέτες σε πειραματόζωα με την ιρβεσαρτάνη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t>Φ</w:t>
      </w:r>
      <w:r>
        <w:t>APMAKEYTIKE</w:t>
      </w:r>
      <w:r>
        <w:rPr>
          <w:lang w:val="el-GR"/>
        </w:rPr>
        <w:t>Σ ΠΛΗΡΟΦΟΡΙΕΣ</w:t>
      </w:r>
    </w:p>
    <w:p w:rsidR="008C761E" w:rsidRDefault="008C761E">
      <w:pPr>
        <w:pStyle w:val="EMEAHeading1"/>
        <w:rPr>
          <w:lang w:val="el-GR"/>
        </w:rPr>
      </w:pPr>
    </w:p>
    <w:p w:rsidR="008C761E" w:rsidRDefault="008C761E">
      <w:pPr>
        <w:pStyle w:val="EMEAHeading2"/>
        <w:rPr>
          <w:lang w:val="el-GR"/>
        </w:rPr>
      </w:pPr>
      <w:r>
        <w:rPr>
          <w:lang w:val="el-GR"/>
        </w:rPr>
        <w:t>6.1</w:t>
      </w:r>
      <w:r>
        <w:rPr>
          <w:lang w:val="el-GR"/>
        </w:rPr>
        <w:tab/>
      </w:r>
      <w:r>
        <w:t>K</w:t>
      </w:r>
      <w:r>
        <w:rPr>
          <w:lang w:val="el-GR"/>
        </w:rPr>
        <w:t>ατάλογος εκδόχων</w:t>
      </w:r>
    </w:p>
    <w:p w:rsidR="008C761E" w:rsidRDefault="008C761E">
      <w:pPr>
        <w:pStyle w:val="EMEAHeading2"/>
        <w:rPr>
          <w:lang w:val="el-GR"/>
        </w:rPr>
      </w:pPr>
    </w:p>
    <w:p w:rsidR="008C761E" w:rsidRDefault="008C761E">
      <w:pPr>
        <w:pStyle w:val="EMEABodyText"/>
        <w:rPr>
          <w:lang w:val="el-GR"/>
        </w:rPr>
      </w:pPr>
      <w:r>
        <w:rPr>
          <w:lang w:val="el-GR"/>
        </w:rPr>
        <w:t>Μικροκρυσταλλική κυτταρίνη</w:t>
      </w:r>
    </w:p>
    <w:p w:rsidR="008C761E" w:rsidRDefault="008C761E">
      <w:pPr>
        <w:pStyle w:val="EMEABodyText"/>
        <w:rPr>
          <w:lang w:val="el-GR"/>
        </w:rPr>
      </w:pPr>
      <w:r>
        <w:rPr>
          <w:lang w:val="el-GR"/>
        </w:rPr>
        <w:t>Νατριούχος κροσκαρμελλόζη</w:t>
      </w:r>
    </w:p>
    <w:p w:rsidR="008C761E" w:rsidRDefault="008C761E">
      <w:pPr>
        <w:pStyle w:val="EMEABodyText"/>
        <w:rPr>
          <w:lang w:val="el-GR"/>
        </w:rPr>
      </w:pPr>
      <w:r>
        <w:rPr>
          <w:lang w:val="el-GR"/>
        </w:rPr>
        <w:t>Λακτόζη μονοϋδρική</w:t>
      </w:r>
    </w:p>
    <w:p w:rsidR="008C761E" w:rsidRDefault="008C761E">
      <w:pPr>
        <w:pStyle w:val="EMEABodyText"/>
        <w:rPr>
          <w:lang w:val="el-GR"/>
        </w:rPr>
      </w:pPr>
      <w:r>
        <w:rPr>
          <w:lang w:val="el-GR"/>
        </w:rPr>
        <w:t>Στεατικό μαγνήσιο</w:t>
      </w:r>
    </w:p>
    <w:p w:rsidR="008C761E" w:rsidRDefault="008C761E">
      <w:pPr>
        <w:pStyle w:val="EMEABodyText"/>
        <w:rPr>
          <w:lang w:val="el-GR"/>
        </w:rPr>
      </w:pPr>
      <w:r>
        <w:rPr>
          <w:lang w:val="el-GR"/>
        </w:rPr>
        <w:t>Ενυδατωμένο κολλοειδές πυρίτιο</w:t>
      </w:r>
    </w:p>
    <w:p w:rsidR="008C761E" w:rsidRDefault="008C761E">
      <w:pPr>
        <w:pStyle w:val="EMEABodyText"/>
        <w:rPr>
          <w:lang w:val="el-GR"/>
        </w:rPr>
      </w:pPr>
      <w:r>
        <w:rPr>
          <w:lang w:val="el-GR"/>
        </w:rPr>
        <w:t>Προζελατινοποιημένο άμυλο αραβοσίτου</w:t>
      </w:r>
    </w:p>
    <w:p w:rsidR="008C761E" w:rsidRDefault="008C761E">
      <w:pPr>
        <w:pStyle w:val="EMEABodyText"/>
        <w:rPr>
          <w:lang w:val="el-GR"/>
        </w:rPr>
      </w:pPr>
      <w:r>
        <w:rPr>
          <w:lang w:val="el-GR"/>
        </w:rPr>
        <w:t>Πολοξαμερές</w:t>
      </w:r>
      <w:r>
        <w:t> </w:t>
      </w:r>
      <w:r>
        <w:rPr>
          <w:lang w:val="el-GR"/>
        </w:rPr>
        <w:t>188</w:t>
      </w:r>
    </w:p>
    <w:p w:rsidR="008C761E" w:rsidRDefault="008C761E">
      <w:pPr>
        <w:pStyle w:val="EMEABodyText"/>
        <w:rPr>
          <w:lang w:val="el-GR"/>
        </w:rPr>
      </w:pPr>
    </w:p>
    <w:p w:rsidR="008C761E" w:rsidRDefault="008C761E">
      <w:pPr>
        <w:pStyle w:val="EMEAHeading2"/>
        <w:rPr>
          <w:lang w:val="el-GR"/>
        </w:rPr>
      </w:pPr>
      <w:r>
        <w:rPr>
          <w:lang w:val="el-GR"/>
        </w:rPr>
        <w:t>6.2</w:t>
      </w:r>
      <w:r>
        <w:rPr>
          <w:lang w:val="el-GR"/>
        </w:rPr>
        <w:tab/>
      </w:r>
      <w:r>
        <w:t>A</w:t>
      </w:r>
      <w:r>
        <w:rPr>
          <w:lang w:val="el-GR"/>
        </w:rPr>
        <w:t>συμβατότητες</w:t>
      </w:r>
    </w:p>
    <w:p w:rsidR="008C761E" w:rsidRDefault="008C761E">
      <w:pPr>
        <w:pStyle w:val="EMEAHeading2"/>
        <w:rPr>
          <w:lang w:val="el-GR"/>
        </w:rPr>
      </w:pPr>
    </w:p>
    <w:p w:rsidR="008C761E" w:rsidRDefault="008C761E">
      <w:pPr>
        <w:pStyle w:val="EMEABodyText"/>
        <w:rPr>
          <w:lang w:val="el-GR"/>
        </w:rPr>
      </w:pPr>
      <w:r>
        <w:rPr>
          <w:lang w:val="el-GR"/>
        </w:rPr>
        <w:t>Δεν εφαρμόζεται.</w:t>
      </w:r>
    </w:p>
    <w:p w:rsidR="008C761E" w:rsidRDefault="008C761E">
      <w:pPr>
        <w:pStyle w:val="EMEABodyText"/>
        <w:rPr>
          <w:lang w:val="el-GR"/>
        </w:rPr>
      </w:pPr>
    </w:p>
    <w:p w:rsidR="008C761E" w:rsidRDefault="008C761E">
      <w:pPr>
        <w:pStyle w:val="EMEAHeading2"/>
        <w:rPr>
          <w:lang w:val="el-GR"/>
        </w:rPr>
      </w:pPr>
      <w:r>
        <w:rPr>
          <w:lang w:val="el-GR"/>
        </w:rPr>
        <w:t>6.3</w:t>
      </w:r>
      <w:r>
        <w:rPr>
          <w:lang w:val="el-GR"/>
        </w:rPr>
        <w:tab/>
        <w:t>Διάρκεια ζωής</w:t>
      </w:r>
    </w:p>
    <w:p w:rsidR="008C761E" w:rsidRDefault="008C761E">
      <w:pPr>
        <w:pStyle w:val="EMEAHeading2"/>
        <w:rPr>
          <w:lang w:val="el-GR"/>
        </w:rPr>
      </w:pPr>
    </w:p>
    <w:p w:rsidR="008C761E" w:rsidRDefault="008C761E">
      <w:pPr>
        <w:pStyle w:val="EMEABodyText"/>
        <w:rPr>
          <w:lang w:val="el-GR"/>
        </w:rPr>
      </w:pPr>
      <w:r>
        <w:rPr>
          <w:lang w:val="el-GR"/>
        </w:rPr>
        <w:t>3</w:t>
      </w:r>
      <w:r>
        <w:t> </w:t>
      </w:r>
      <w:r>
        <w:rPr>
          <w:lang w:val="el-GR"/>
        </w:rPr>
        <w:t>χρόνια.</w:t>
      </w:r>
    </w:p>
    <w:p w:rsidR="008C761E" w:rsidRDefault="008C761E">
      <w:pPr>
        <w:pStyle w:val="EMEABodyText"/>
        <w:rPr>
          <w:lang w:val="el-GR"/>
        </w:rPr>
      </w:pPr>
    </w:p>
    <w:p w:rsidR="008C761E" w:rsidRDefault="008C761E">
      <w:pPr>
        <w:pStyle w:val="EMEAHeading2"/>
        <w:rPr>
          <w:lang w:val="el-GR"/>
        </w:rPr>
      </w:pPr>
      <w:r>
        <w:rPr>
          <w:lang w:val="el-GR"/>
        </w:rPr>
        <w:t>6.4</w:t>
      </w:r>
      <w:r>
        <w:rPr>
          <w:lang w:val="el-GR"/>
        </w:rPr>
        <w:tab/>
        <w:t>Ιδιαίτερες προφυλάξεις κατά την φύλαξη του προϊόντος</w:t>
      </w:r>
    </w:p>
    <w:p w:rsidR="008C761E" w:rsidRDefault="008C761E">
      <w:pPr>
        <w:pStyle w:val="EMEAHeading2"/>
        <w:rPr>
          <w:lang w:val="el-GR"/>
        </w:rPr>
      </w:pPr>
    </w:p>
    <w:p w:rsidR="008C761E" w:rsidRDefault="008C761E">
      <w:pPr>
        <w:pStyle w:val="EMEABodyText"/>
        <w:rPr>
          <w:lang w:val="el-GR"/>
        </w:rPr>
      </w:pPr>
      <w:r>
        <w:rPr>
          <w:lang w:val="el-GR"/>
        </w:rPr>
        <w:t>Μη φυλάσσεται πάνω από 30</w:t>
      </w:r>
      <w:r>
        <w:rPr>
          <w:lang w:val="el-GR"/>
        </w:rPr>
        <w:sym w:font="Symbol" w:char="F0B0"/>
      </w:r>
      <w:r>
        <w:t>C</w:t>
      </w:r>
      <w:r>
        <w:rPr>
          <w:lang w:val="el-GR"/>
        </w:rPr>
        <w:t>.</w:t>
      </w:r>
    </w:p>
    <w:p w:rsidR="008C761E" w:rsidRDefault="008C761E">
      <w:pPr>
        <w:pStyle w:val="EMEABodyText"/>
        <w:rPr>
          <w:lang w:val="el-GR"/>
        </w:rPr>
      </w:pPr>
    </w:p>
    <w:p w:rsidR="008C761E" w:rsidRDefault="008C761E">
      <w:pPr>
        <w:pStyle w:val="EMEAHeading2"/>
        <w:rPr>
          <w:lang w:val="el-GR"/>
        </w:rPr>
      </w:pPr>
      <w:r>
        <w:rPr>
          <w:lang w:val="el-GR"/>
        </w:rPr>
        <w:t>6.5</w:t>
      </w:r>
      <w:r>
        <w:rPr>
          <w:lang w:val="el-GR"/>
        </w:rPr>
        <w:tab/>
        <w:t>Φύση και συστατικά του περιέκτη</w:t>
      </w:r>
    </w:p>
    <w:p w:rsidR="008C761E" w:rsidRDefault="008C761E">
      <w:pPr>
        <w:pStyle w:val="EMEAHeading2"/>
        <w:rPr>
          <w:lang w:val="el-GR"/>
        </w:rPr>
      </w:pPr>
    </w:p>
    <w:p w:rsidR="008C761E" w:rsidRDefault="008C761E">
      <w:pPr>
        <w:pStyle w:val="EMEABodyText"/>
        <w:rPr>
          <w:lang w:val="el-GR"/>
        </w:rPr>
      </w:pPr>
      <w:r>
        <w:rPr>
          <w:lang w:val="el-GR"/>
        </w:rPr>
        <w:t>Κουτιά των 14</w:t>
      </w:r>
      <w:r>
        <w:t> </w:t>
      </w:r>
      <w:r>
        <w:rPr>
          <w:lang w:val="el-GR"/>
        </w:rPr>
        <w:t xml:space="preserve">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28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56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98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56</w:t>
      </w:r>
      <w:r>
        <w:t> x </w:t>
      </w:r>
      <w:r>
        <w:rPr>
          <w:lang w:val="el-GR"/>
        </w:rPr>
        <w:t>1</w:t>
      </w:r>
      <w:r>
        <w:t> </w:t>
      </w:r>
      <w:r>
        <w:rPr>
          <w:lang w:val="el-GR"/>
        </w:rPr>
        <w:t xml:space="preserve">δισκίο σε διάτρητες κυψέλες μίας δόσης </w:t>
      </w:r>
      <w:r>
        <w:t>PVC</w:t>
      </w:r>
      <w:r>
        <w:rPr>
          <w:lang w:val="el-GR"/>
        </w:rPr>
        <w:t>/</w:t>
      </w:r>
      <w:r>
        <w:t>PVDC</w:t>
      </w:r>
      <w:r>
        <w:rPr>
          <w:lang w:val="el-GR"/>
        </w:rPr>
        <w:t>/Αλουμινίου.</w:t>
      </w:r>
    </w:p>
    <w:p w:rsidR="008C761E" w:rsidRDefault="008C761E">
      <w:pPr>
        <w:pStyle w:val="EMEABodyText"/>
        <w:rPr>
          <w:lang w:val="el-GR"/>
        </w:rPr>
      </w:pPr>
    </w:p>
    <w:p w:rsidR="008C761E" w:rsidRDefault="008C761E">
      <w:pPr>
        <w:pStyle w:val="EMEABodyText"/>
        <w:rPr>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2"/>
        <w:rPr>
          <w:lang w:val="el-GR"/>
        </w:rPr>
      </w:pPr>
      <w:r>
        <w:rPr>
          <w:lang w:val="el-GR"/>
        </w:rPr>
        <w:t>6.6</w:t>
      </w:r>
      <w:r>
        <w:rPr>
          <w:lang w:val="el-GR"/>
        </w:rPr>
        <w:tab/>
        <w:t>Ιδιαίτερες προφυλάξεις απόρριψης</w:t>
      </w:r>
    </w:p>
    <w:p w:rsidR="008C761E" w:rsidRDefault="008C761E">
      <w:pPr>
        <w:pStyle w:val="EMEAHeading2"/>
        <w:rPr>
          <w:lang w:val="el-GR"/>
        </w:rPr>
      </w:pPr>
    </w:p>
    <w:p w:rsidR="008C761E" w:rsidRDefault="008C761E">
      <w:pPr>
        <w:pStyle w:val="EMEABodyText"/>
        <w:rPr>
          <w:lang w:val="el-GR"/>
        </w:rPr>
      </w:pPr>
      <w:r>
        <w:rPr>
          <w:lang w:val="el-GR"/>
        </w:rPr>
        <w:t>Κάθε</w:t>
      </w:r>
      <w:r w:rsidR="00F83276" w:rsidRPr="00287595">
        <w:rPr>
          <w:lang w:val="el-GR"/>
        </w:rPr>
        <w:t xml:space="preserve"> </w:t>
      </w:r>
      <w:r w:rsidR="00F83276">
        <w:rPr>
          <w:lang w:val="el-GR"/>
        </w:rPr>
        <w:t xml:space="preserve">αχρησιμοποίητο φαρμακευτικό </w:t>
      </w:r>
      <w:r>
        <w:rPr>
          <w:lang w:val="el-GR"/>
        </w:rPr>
        <w:t>προϊόν  ή υπόλειμμα πρέπει να απορρ</w:t>
      </w:r>
      <w:r w:rsidR="00F83276">
        <w:rPr>
          <w:lang w:val="el-GR"/>
        </w:rPr>
        <w:t>ίπτεται</w:t>
      </w:r>
      <w:r>
        <w:rPr>
          <w:lang w:val="el-GR"/>
        </w:rPr>
        <w:t xml:space="preserve"> σύμφωνα με τις κατά τόπους ισχύουσες σχετικές διατάξεις.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C761E" w:rsidRDefault="008C761E">
      <w:pPr>
        <w:pStyle w:val="EMEAHeading1"/>
        <w:rPr>
          <w:lang w:val="el-GR"/>
        </w:rPr>
      </w:pPr>
    </w:p>
    <w:p w:rsidR="008C761E" w:rsidRPr="00287595" w:rsidRDefault="008C761E">
      <w:pPr>
        <w:pStyle w:val="EMEAAddress"/>
        <w:rPr>
          <w:lang w:val="fr-FR"/>
        </w:rPr>
      </w:pPr>
      <w:r w:rsidRPr="004015E9">
        <w:rPr>
          <w:lang w:val="fr-FR"/>
        </w:rPr>
        <w:t>sanofi</w:t>
      </w:r>
      <w:r w:rsidRPr="00287595">
        <w:rPr>
          <w:lang w:val="fr-FR"/>
        </w:rPr>
        <w:t>-</w:t>
      </w:r>
      <w:r w:rsidRPr="004015E9">
        <w:rPr>
          <w:lang w:val="fr-FR"/>
        </w:rPr>
        <w:t>aventis</w:t>
      </w:r>
      <w:r w:rsidRPr="00287595">
        <w:rPr>
          <w:lang w:val="fr-FR"/>
        </w:rPr>
        <w:t xml:space="preserve"> </w:t>
      </w:r>
      <w:r w:rsidRPr="004015E9">
        <w:rPr>
          <w:lang w:val="fr-FR"/>
        </w:rPr>
        <w:t>groupe</w:t>
      </w:r>
      <w:r w:rsidRPr="00287595">
        <w:rPr>
          <w:lang w:val="fr-FR"/>
        </w:rPr>
        <w:br/>
        <w:t>54</w:t>
      </w:r>
      <w:r w:rsidR="00F83276" w:rsidRPr="00287595">
        <w:rPr>
          <w:lang w:val="fr-FR"/>
        </w:rPr>
        <w:t>,</w:t>
      </w:r>
      <w:r w:rsidRPr="00287595">
        <w:rPr>
          <w:lang w:val="fr-FR"/>
        </w:rPr>
        <w:t xml:space="preserve"> </w:t>
      </w:r>
      <w:r w:rsidRPr="004015E9">
        <w:rPr>
          <w:lang w:val="fr-FR"/>
        </w:rPr>
        <w:t>rue</w:t>
      </w:r>
      <w:r w:rsidRPr="00287595">
        <w:rPr>
          <w:lang w:val="fr-FR"/>
        </w:rPr>
        <w:t xml:space="preserve"> </w:t>
      </w:r>
      <w:r w:rsidRPr="004015E9">
        <w:rPr>
          <w:lang w:val="fr-FR"/>
        </w:rPr>
        <w:t>La</w:t>
      </w:r>
      <w:r w:rsidRPr="00287595">
        <w:rPr>
          <w:lang w:val="fr-FR"/>
        </w:rPr>
        <w:t xml:space="preserve"> </w:t>
      </w:r>
      <w:r w:rsidRPr="004015E9">
        <w:rPr>
          <w:lang w:val="fr-FR"/>
        </w:rPr>
        <w:t>Bo</w:t>
      </w:r>
      <w:r w:rsidRPr="00287595">
        <w:rPr>
          <w:lang w:val="fr-FR"/>
        </w:rPr>
        <w:t>é</w:t>
      </w:r>
      <w:r w:rsidRPr="004015E9">
        <w:rPr>
          <w:lang w:val="fr-FR"/>
        </w:rPr>
        <w:t>tie</w:t>
      </w:r>
      <w:r w:rsidR="00F83276" w:rsidRPr="00287595">
        <w:rPr>
          <w:lang w:val="fr-FR"/>
        </w:rPr>
        <w:t>,</w:t>
      </w:r>
      <w:r w:rsidRPr="00287595">
        <w:rPr>
          <w:lang w:val="fr-FR"/>
        </w:rPr>
        <w:br/>
      </w:r>
      <w:r w:rsidR="00F83276" w:rsidRPr="00287595">
        <w:rPr>
          <w:lang w:val="fr-FR"/>
        </w:rPr>
        <w:t>F-</w:t>
      </w:r>
      <w:r w:rsidRPr="00287595">
        <w:rPr>
          <w:lang w:val="fr-FR"/>
        </w:rPr>
        <w:t xml:space="preserve">75008 </w:t>
      </w:r>
      <w:r w:rsidRPr="004015E9">
        <w:rPr>
          <w:lang w:val="fr-FR"/>
        </w:rPr>
        <w:t>Paris </w:t>
      </w:r>
      <w:r w:rsidRPr="00287595">
        <w:rPr>
          <w:lang w:val="fr-FR"/>
        </w:rPr>
        <w:t>-</w:t>
      </w:r>
      <w:r w:rsidRPr="004015E9">
        <w:rPr>
          <w:lang w:val="fr-FR"/>
        </w:rPr>
        <w:t> </w:t>
      </w:r>
      <w:r w:rsidRPr="004015E9">
        <w:rPr>
          <w:lang w:val="el-GR"/>
        </w:rPr>
        <w:t>Γαλλία</w:t>
      </w:r>
    </w:p>
    <w:p w:rsidR="008C761E" w:rsidRPr="00287595" w:rsidRDefault="008C761E">
      <w:pPr>
        <w:pStyle w:val="EMEABodyText"/>
        <w:rPr>
          <w:lang w:val="fr-FR"/>
        </w:rPr>
      </w:pPr>
    </w:p>
    <w:p w:rsidR="008C761E" w:rsidRPr="00287595" w:rsidRDefault="008C761E">
      <w:pPr>
        <w:pStyle w:val="EMEABodyText"/>
        <w:rPr>
          <w:lang w:val="fr-FR"/>
        </w:rPr>
      </w:pPr>
    </w:p>
    <w:p w:rsidR="008C761E" w:rsidRDefault="008C761E">
      <w:pPr>
        <w:pStyle w:val="EMEAHeading1"/>
        <w:rPr>
          <w:lang w:val="el-GR"/>
        </w:rPr>
      </w:pPr>
      <w:r>
        <w:rPr>
          <w:lang w:val="el-GR"/>
        </w:rPr>
        <w:t>8.</w:t>
      </w:r>
      <w:r>
        <w:rPr>
          <w:lang w:val="el-GR"/>
        </w:rPr>
        <w:tab/>
        <w:t>ΑΡΙΘΜΟΙ ΑΔΕΙΑΣ ΚΥΚΛΟΦΟΡΙΑΣ</w:t>
      </w:r>
    </w:p>
    <w:p w:rsidR="008C761E" w:rsidRDefault="008C761E">
      <w:pPr>
        <w:pStyle w:val="EMEAHeading1"/>
        <w:rPr>
          <w:lang w:val="el-GR"/>
        </w:rPr>
      </w:pPr>
    </w:p>
    <w:p w:rsidR="008C761E" w:rsidRDefault="008C761E">
      <w:pPr>
        <w:pStyle w:val="EMEABodyText"/>
        <w:jc w:val="both"/>
        <w:rPr>
          <w:lang w:val="sl-SI"/>
        </w:rPr>
      </w:pPr>
      <w:r>
        <w:rPr>
          <w:lang w:val="nb-NO"/>
        </w:rPr>
        <w:t>EU/1/97/049/001-003</w:t>
      </w:r>
      <w:r>
        <w:rPr>
          <w:lang w:val="nb-NO"/>
        </w:rPr>
        <w:br/>
        <w:t>EU/1/97/049/010</w:t>
      </w:r>
      <w:r>
        <w:rPr>
          <w:lang w:val="nb-NO"/>
        </w:rPr>
        <w:br/>
        <w:t>EU/1/97/049/013</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9.</w:t>
      </w:r>
      <w:r>
        <w:rPr>
          <w:lang w:val="el-GR"/>
        </w:rPr>
        <w:tab/>
      </w:r>
      <w:r>
        <w:t>HMEPOMHNIA</w:t>
      </w:r>
      <w:r>
        <w:rPr>
          <w:lang w:val="el-GR"/>
        </w:rPr>
        <w:t xml:space="preserve"> ΠΡΩΤΗΣ ΕΓΚΡΙΣΗΣ / ΑΝΑΝΕΩΣΗΣ </w:t>
      </w:r>
      <w:r>
        <w:t>TH</w:t>
      </w:r>
      <w:r>
        <w:rPr>
          <w:lang w:val="el-GR"/>
        </w:rPr>
        <w:t xml:space="preserve">Σ </w:t>
      </w:r>
      <w:r>
        <w:t>A</w:t>
      </w:r>
      <w:r>
        <w:rPr>
          <w:lang w:val="el-GR"/>
        </w:rPr>
        <w:t>Δ</w:t>
      </w:r>
      <w:r>
        <w:t>EIA</w:t>
      </w:r>
      <w:r>
        <w:rPr>
          <w:lang w:val="el-GR"/>
        </w:rPr>
        <w:t>Σ</w:t>
      </w:r>
    </w:p>
    <w:p w:rsidR="008C761E" w:rsidRDefault="008C761E">
      <w:pPr>
        <w:pStyle w:val="EMEAHeading1"/>
        <w:rPr>
          <w:lang w:val="el-GR"/>
        </w:rPr>
      </w:pPr>
    </w:p>
    <w:p w:rsidR="008C761E" w:rsidRPr="004015E9" w:rsidRDefault="008C761E" w:rsidP="008C761E">
      <w:pPr>
        <w:pStyle w:val="EMEABodyText"/>
        <w:rPr>
          <w:lang w:val="el-GR"/>
        </w:rPr>
      </w:pPr>
      <w:r w:rsidRPr="004015E9">
        <w:rPr>
          <w:lang w:val="el-GR"/>
        </w:rPr>
        <w:t>Ημερομηνία πρώτης έγκρισης: 27 Αυγούστου 1997</w:t>
      </w:r>
      <w:r w:rsidRPr="004015E9">
        <w:rPr>
          <w:lang w:val="el-GR"/>
        </w:rPr>
        <w:br/>
        <w:t>Ημερομηνία τελευταίας ανανέωσης: 27 Αυγούστου 2007</w:t>
      </w:r>
    </w:p>
    <w:p w:rsidR="008C761E" w:rsidRDefault="008C761E">
      <w:pPr>
        <w:pStyle w:val="EMEABodyText"/>
        <w:rPr>
          <w:lang w:val="el-GR"/>
        </w:rPr>
      </w:pPr>
    </w:p>
    <w:p w:rsidR="008C761E" w:rsidRPr="004015E9" w:rsidRDefault="008C761E">
      <w:pPr>
        <w:pStyle w:val="EMEABodyText"/>
        <w:rPr>
          <w:lang w:val="el-GR"/>
        </w:rPr>
      </w:pPr>
    </w:p>
    <w:p w:rsidR="008C761E" w:rsidRDefault="008C761E">
      <w:pPr>
        <w:pStyle w:val="EMEAHeading1"/>
        <w:rPr>
          <w:lang w:val="el-GR"/>
        </w:rPr>
      </w:pPr>
      <w:r w:rsidRPr="004015E9">
        <w:rPr>
          <w:lang w:val="el-GR"/>
        </w:rPr>
        <w:t>10.</w:t>
      </w:r>
      <w:r w:rsidRPr="004015E9">
        <w:rPr>
          <w:lang w:val="el-GR"/>
        </w:rPr>
        <w:tab/>
      </w:r>
      <w:r>
        <w:rPr>
          <w:lang w:val="it-IT"/>
        </w:rPr>
        <w:t>HMEPOMHNIA</w:t>
      </w:r>
      <w:r w:rsidRPr="004015E9">
        <w:rPr>
          <w:lang w:val="el-GR"/>
        </w:rPr>
        <w:t xml:space="preserve"> </w:t>
      </w:r>
      <w:r>
        <w:rPr>
          <w:lang w:val="it-IT"/>
        </w:rPr>
        <w:t>ANA</w:t>
      </w:r>
      <w:r w:rsidRPr="004015E9">
        <w:rPr>
          <w:lang w:val="el-GR"/>
        </w:rPr>
        <w:t>Θ</w:t>
      </w:r>
      <w:r>
        <w:rPr>
          <w:lang w:val="it-IT"/>
        </w:rPr>
        <w:t>E</w:t>
      </w:r>
      <w:r w:rsidRPr="004015E9">
        <w:rPr>
          <w:lang w:val="el-GR"/>
        </w:rPr>
        <w:t>Ω</w:t>
      </w:r>
      <w:r>
        <w:rPr>
          <w:lang w:val="it-IT"/>
        </w:rPr>
        <w:t>PH</w:t>
      </w:r>
      <w:r w:rsidRPr="004015E9">
        <w:rPr>
          <w:lang w:val="el-GR"/>
        </w:rPr>
        <w:t>Σ</w:t>
      </w:r>
      <w:r>
        <w:rPr>
          <w:lang w:val="it-IT"/>
        </w:rPr>
        <w:t>H</w:t>
      </w:r>
      <w:r w:rsidRPr="004015E9">
        <w:rPr>
          <w:lang w:val="el-GR"/>
        </w:rPr>
        <w:t xml:space="preserve">Σ </w:t>
      </w:r>
      <w:r>
        <w:rPr>
          <w:lang w:val="it-IT"/>
        </w:rPr>
        <w:t>TOY</w:t>
      </w:r>
      <w:r w:rsidRPr="004015E9">
        <w:rPr>
          <w:lang w:val="el-GR"/>
        </w:rPr>
        <w:t xml:space="preserve"> </w:t>
      </w:r>
      <w:r>
        <w:rPr>
          <w:lang w:val="it-IT"/>
        </w:rPr>
        <w:t>KEIMENOY</w:t>
      </w:r>
    </w:p>
    <w:p w:rsidR="008C761E" w:rsidRDefault="008C761E">
      <w:pPr>
        <w:pStyle w:val="EMEAHeading1"/>
        <w:rPr>
          <w:lang w:val="el-GR"/>
        </w:rPr>
      </w:pPr>
    </w:p>
    <w:p w:rsidR="008C761E" w:rsidRDefault="008C761E">
      <w:pPr>
        <w:pStyle w:val="EMEABodyText"/>
        <w:rPr>
          <w:lang w:val="el-GR"/>
        </w:rPr>
      </w:pPr>
      <w:r>
        <w:rPr>
          <w:noProof/>
          <w:lang w:val="el-GR"/>
        </w:rPr>
        <w:t>Λεπτομερ</w:t>
      </w:r>
      <w:r w:rsidR="00BE47E5">
        <w:rPr>
          <w:noProof/>
          <w:lang w:val="el-GR"/>
        </w:rPr>
        <w:t>είς</w:t>
      </w:r>
      <w:r>
        <w:rPr>
          <w:noProof/>
          <w:lang w:val="el-GR"/>
        </w:rPr>
        <w:t xml:space="preserve"> πληροφορ</w:t>
      </w:r>
      <w:r w:rsidR="00BE47E5">
        <w:rPr>
          <w:noProof/>
          <w:lang w:val="el-GR"/>
        </w:rPr>
        <w:t>ίες</w:t>
      </w:r>
      <w:r>
        <w:rPr>
          <w:noProof/>
          <w:lang w:val="el-GR"/>
        </w:rPr>
        <w:t>για το</w:t>
      </w:r>
      <w:r w:rsidR="009C210A">
        <w:rPr>
          <w:noProof/>
          <w:lang w:val="el-GR"/>
        </w:rPr>
        <w:t xml:space="preserve"> παρόν</w:t>
      </w:r>
      <w:r>
        <w:rPr>
          <w:noProof/>
          <w:lang w:val="el-GR"/>
        </w:rPr>
        <w:t xml:space="preserve"> φαρμακευτικό προϊόν είναι διαθέσιμ</w:t>
      </w:r>
      <w:r w:rsidR="00F67436">
        <w:rPr>
          <w:noProof/>
          <w:lang w:val="el-GR"/>
        </w:rPr>
        <w:t>ες</w:t>
      </w:r>
      <w:r>
        <w:rPr>
          <w:noProof/>
          <w:lang w:val="el-GR"/>
        </w:rPr>
        <w:t xml:space="preserve"> στ</w:t>
      </w:r>
      <w:r w:rsidR="009C210A">
        <w:rPr>
          <w:noProof/>
          <w:lang w:val="el-GR"/>
        </w:rPr>
        <w:t>ον</w:t>
      </w:r>
      <w:r>
        <w:rPr>
          <w:noProof/>
          <w:lang w:val="el-GR"/>
        </w:rPr>
        <w:t xml:space="preserve"> </w:t>
      </w:r>
      <w:r w:rsidR="009C210A">
        <w:rPr>
          <w:noProof/>
          <w:lang w:val="el-GR"/>
        </w:rPr>
        <w:t xml:space="preserve">δικτυακό τόπο </w:t>
      </w:r>
      <w:r>
        <w:rPr>
          <w:noProof/>
          <w:lang w:val="el-GR"/>
        </w:rPr>
        <w:t>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9C210A">
        <w:rPr>
          <w:noProof/>
          <w:lang w:val="el-GR"/>
        </w:rPr>
        <w:t>.</w:t>
      </w:r>
    </w:p>
    <w:p w:rsidR="008C761E" w:rsidRPr="004015E9" w:rsidRDefault="008C761E">
      <w:pPr>
        <w:pStyle w:val="EMEAHeading1"/>
        <w:rPr>
          <w:lang w:val="el-GR"/>
        </w:rPr>
      </w:pPr>
      <w:r>
        <w:rPr>
          <w:lang w:val="el-GR"/>
        </w:rPr>
        <w:br w:type="page"/>
      </w:r>
      <w:r w:rsidRPr="004015E9">
        <w:rPr>
          <w:lang w:val="el-GR"/>
        </w:rPr>
        <w:t>1.</w:t>
      </w:r>
      <w:r w:rsidRPr="004015E9">
        <w:rPr>
          <w:lang w:val="el-GR"/>
        </w:rPr>
        <w:tab/>
      </w:r>
      <w:r>
        <w:t>ONOMA</w:t>
      </w:r>
      <w:r w:rsidRPr="004015E9">
        <w:rPr>
          <w:lang w:val="el-GR"/>
        </w:rPr>
        <w:t>Σ</w:t>
      </w:r>
      <w:r>
        <w:t>IA</w:t>
      </w:r>
      <w:r w:rsidRPr="004015E9">
        <w:rPr>
          <w:lang w:val="el-GR"/>
        </w:rPr>
        <w:t xml:space="preserve"> </w:t>
      </w:r>
      <w:r>
        <w:t>TOY</w:t>
      </w:r>
      <w:r w:rsidRPr="004015E9">
        <w:rPr>
          <w:lang w:val="el-GR"/>
        </w:rPr>
        <w:t xml:space="preserve"> Φ</w:t>
      </w:r>
      <w:r>
        <w:t>APMAKEYTIKOY</w:t>
      </w:r>
      <w:r w:rsidRPr="004015E9">
        <w:rPr>
          <w:lang w:val="el-GR"/>
        </w:rPr>
        <w:t xml:space="preserve"> Π</w:t>
      </w:r>
      <w:r>
        <w:t>PO</w:t>
      </w:r>
      <w:r w:rsidRPr="004015E9">
        <w:rPr>
          <w:lang w:val="el-GR"/>
        </w:rPr>
        <w:t>Ϊ</w:t>
      </w:r>
      <w:r>
        <w:t>ONTO</w:t>
      </w:r>
      <w:r w:rsidRPr="004015E9">
        <w:rPr>
          <w:lang w:val="el-GR"/>
        </w:rPr>
        <w:t>Σ</w:t>
      </w:r>
    </w:p>
    <w:p w:rsidR="008C761E" w:rsidRPr="004015E9" w:rsidRDefault="008C761E">
      <w:pPr>
        <w:pStyle w:val="EMEAHeading1"/>
        <w:rPr>
          <w:lang w:val="el-GR"/>
        </w:rPr>
      </w:pPr>
    </w:p>
    <w:p w:rsidR="008C761E" w:rsidRPr="004015E9" w:rsidRDefault="008C761E">
      <w:pPr>
        <w:pStyle w:val="EMEABodyText"/>
        <w:rPr>
          <w:lang w:val="el-GR"/>
        </w:rPr>
      </w:pPr>
      <w:r>
        <w:t>Karvea </w:t>
      </w:r>
      <w:r w:rsidRPr="004015E9">
        <w:rPr>
          <w:lang w:val="el-GR"/>
        </w:rPr>
        <w:t>150</w:t>
      </w:r>
      <w:r>
        <w:t> mg</w:t>
      </w:r>
      <w:r w:rsidRPr="004015E9">
        <w:rPr>
          <w:lang w:val="el-GR"/>
        </w:rPr>
        <w:t xml:space="preserve"> </w:t>
      </w:r>
      <w:r>
        <w:rPr>
          <w:lang w:val="el-GR"/>
        </w:rPr>
        <w:t>δισκία</w:t>
      </w:r>
      <w:r w:rsidRPr="004015E9">
        <w:rPr>
          <w:lang w:val="el-GR"/>
        </w:rPr>
        <w:t>.</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2.</w:t>
      </w:r>
      <w:r w:rsidRPr="004015E9">
        <w:rPr>
          <w:lang w:val="el-GR"/>
        </w:rPr>
        <w:tab/>
        <w:t>Π</w:t>
      </w:r>
      <w:r>
        <w:t>OIOTIKH</w:t>
      </w:r>
      <w:r w:rsidRPr="004015E9">
        <w:rPr>
          <w:lang w:val="el-GR"/>
        </w:rPr>
        <w:t xml:space="preserve"> </w:t>
      </w:r>
      <w:r>
        <w:t>KAI</w:t>
      </w:r>
      <w:r w:rsidRPr="004015E9">
        <w:rPr>
          <w:lang w:val="el-GR"/>
        </w:rPr>
        <w:t xml:space="preserve"> Π</w:t>
      </w:r>
      <w:r>
        <w:t>O</w:t>
      </w:r>
      <w:r w:rsidRPr="004015E9">
        <w:rPr>
          <w:lang w:val="el-GR"/>
        </w:rPr>
        <w:t>Σ</w:t>
      </w:r>
      <w:r>
        <w:t>OTIKH</w:t>
      </w:r>
      <w:r w:rsidRPr="004015E9">
        <w:rPr>
          <w:lang w:val="el-GR"/>
        </w:rPr>
        <w:t xml:space="preserve"> Σ</w:t>
      </w:r>
      <w:r>
        <w:t>YN</w:t>
      </w:r>
      <w:r w:rsidRPr="004015E9">
        <w:rPr>
          <w:lang w:val="el-GR"/>
        </w:rPr>
        <w:t>Θ</w:t>
      </w:r>
      <w:r>
        <w:t>E</w:t>
      </w:r>
      <w:r w:rsidRPr="004015E9">
        <w:rPr>
          <w:lang w:val="el-GR"/>
        </w:rPr>
        <w:t>Σ</w:t>
      </w:r>
      <w:r>
        <w:t>H</w:t>
      </w:r>
    </w:p>
    <w:p w:rsidR="008C761E" w:rsidRPr="004015E9" w:rsidRDefault="008C761E">
      <w:pPr>
        <w:pStyle w:val="EMEAHeading1"/>
        <w:rPr>
          <w:lang w:val="el-GR"/>
        </w:rPr>
      </w:pPr>
    </w:p>
    <w:p w:rsidR="008C761E" w:rsidRPr="004015E9" w:rsidRDefault="008C761E">
      <w:pPr>
        <w:pStyle w:val="EMEABodyText"/>
        <w:rPr>
          <w:lang w:val="el-GR"/>
        </w:rPr>
      </w:pPr>
      <w:r>
        <w:t>K</w:t>
      </w:r>
      <w:r w:rsidRPr="004015E9">
        <w:rPr>
          <w:lang w:val="el-GR"/>
        </w:rPr>
        <w:t>άθε δισκίο περιέχει</w:t>
      </w:r>
      <w:r>
        <w:t> </w:t>
      </w:r>
      <w:r w:rsidRPr="004015E9">
        <w:rPr>
          <w:lang w:val="el-GR"/>
        </w:rPr>
        <w:t>150</w:t>
      </w:r>
      <w:r>
        <w:t> mg</w:t>
      </w:r>
      <w:r w:rsidRPr="004015E9">
        <w:rPr>
          <w:lang w:val="el-GR"/>
        </w:rPr>
        <w:t xml:space="preserve"> ιρβεσαρτάνη.</w:t>
      </w:r>
    </w:p>
    <w:p w:rsidR="008C761E" w:rsidRPr="004015E9" w:rsidRDefault="008C761E">
      <w:pPr>
        <w:pStyle w:val="EMEABodyText"/>
        <w:rPr>
          <w:lang w:val="el-GR"/>
        </w:rPr>
      </w:pPr>
    </w:p>
    <w:p w:rsidR="008C761E" w:rsidRDefault="008C761E">
      <w:pPr>
        <w:pStyle w:val="EMEABodyText"/>
        <w:rPr>
          <w:lang w:val="el-GR"/>
        </w:rPr>
      </w:pPr>
      <w:r>
        <w:rPr>
          <w:lang w:val="el-GR"/>
        </w:rPr>
        <w:t>Έκδοχο</w:t>
      </w:r>
      <w:r w:rsidR="00CF0475">
        <w:rPr>
          <w:lang w:val="el-GR"/>
        </w:rPr>
        <w:t xml:space="preserve"> με γνωστές δράσεις</w:t>
      </w:r>
      <w:r>
        <w:rPr>
          <w:lang w:val="el-GR"/>
        </w:rPr>
        <w:t xml:space="preserve">: 30,75 </w:t>
      </w:r>
      <w:r>
        <w:rPr>
          <w:lang w:val="en-US"/>
        </w:rPr>
        <w:t>mg</w:t>
      </w:r>
      <w:r>
        <w:rPr>
          <w:lang w:val="el-GR"/>
        </w:rPr>
        <w:t xml:space="preserve"> μονοϋδρικής λακτόζης ανά δισκίο.</w:t>
      </w:r>
    </w:p>
    <w:p w:rsidR="008C761E" w:rsidRDefault="008C761E">
      <w:pPr>
        <w:pStyle w:val="EMEABodyText"/>
        <w:rPr>
          <w:lang w:val="el-GR"/>
        </w:rPr>
      </w:pPr>
    </w:p>
    <w:p w:rsidR="008C761E" w:rsidRDefault="008C761E">
      <w:pPr>
        <w:pStyle w:val="EMEABodyText"/>
        <w:rPr>
          <w:lang w:val="el-GR"/>
        </w:rPr>
      </w:pPr>
      <w:r>
        <w:rPr>
          <w:lang w:val="el-GR"/>
        </w:rPr>
        <w:t>Για τον πλήρη κατάλογο των εκδόχων, βλ.</w:t>
      </w:r>
      <w:r>
        <w:rPr>
          <w:lang w:val="en-US"/>
        </w:rPr>
        <w:t> </w:t>
      </w:r>
      <w:r>
        <w:rPr>
          <w:lang w:val="el-GR"/>
        </w:rPr>
        <w:t>παράγραφο 6.1.</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3.</w:t>
      </w:r>
      <w:r>
        <w:rPr>
          <w:lang w:val="el-GR"/>
        </w:rPr>
        <w:tab/>
        <w:t xml:space="preserve">ΦΑΡΜΑΚΟΤΕΧΝΙΚΗ </w:t>
      </w:r>
      <w:r>
        <w:t>MOP</w:t>
      </w:r>
      <w:r>
        <w:rPr>
          <w:lang w:val="el-GR"/>
        </w:rPr>
        <w:t>ΦΗ</w:t>
      </w:r>
    </w:p>
    <w:p w:rsidR="008C761E" w:rsidRPr="004015E9" w:rsidRDefault="008C761E">
      <w:pPr>
        <w:pStyle w:val="EMEAHeading1"/>
        <w:rPr>
          <w:lang w:val="el-GR"/>
        </w:rPr>
      </w:pPr>
    </w:p>
    <w:p w:rsidR="008C761E" w:rsidRDefault="008C761E">
      <w:pPr>
        <w:pStyle w:val="EMEABodyText"/>
        <w:rPr>
          <w:lang w:val="el-GR"/>
        </w:rPr>
      </w:pPr>
      <w:r>
        <w:rPr>
          <w:lang w:val="el-GR"/>
        </w:rPr>
        <w:t>Δισκίο.</w:t>
      </w:r>
    </w:p>
    <w:p w:rsidR="008C761E" w:rsidRDefault="008C761E">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2772 χαραγμένο στην άλλη πλευρά.</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t>K</w:t>
      </w:r>
      <w:r>
        <w:rPr>
          <w:lang w:val="el-GR"/>
        </w:rPr>
        <w:t>Λ</w:t>
      </w:r>
      <w:r>
        <w:t>INIK</w:t>
      </w:r>
      <w:r>
        <w:rPr>
          <w:lang w:val="el-GR"/>
        </w:rPr>
        <w:t>ΕΣ ΠΛΗΡΟΦΟΡΙΕΣ</w:t>
      </w:r>
    </w:p>
    <w:p w:rsidR="008C761E" w:rsidRPr="004015E9" w:rsidRDefault="008C761E">
      <w:pPr>
        <w:pStyle w:val="EMEAHeading1"/>
        <w:rPr>
          <w:lang w:val="el-GR"/>
        </w:rPr>
      </w:pPr>
    </w:p>
    <w:p w:rsidR="008C761E" w:rsidRDefault="008C761E">
      <w:pPr>
        <w:pStyle w:val="EMEAHeading2"/>
        <w:rPr>
          <w:lang w:val="el-GR"/>
        </w:rPr>
      </w:pPr>
      <w:r>
        <w:rPr>
          <w:lang w:val="el-GR"/>
        </w:rPr>
        <w:t>4.1</w:t>
      </w:r>
      <w:r>
        <w:rPr>
          <w:lang w:val="el-GR"/>
        </w:rPr>
        <w:tab/>
        <w:t>Θεραπευτικές ενδείξεις</w:t>
      </w:r>
    </w:p>
    <w:p w:rsidR="008C761E" w:rsidRPr="004015E9" w:rsidRDefault="008C761E">
      <w:pPr>
        <w:pStyle w:val="EMEAHeading2"/>
        <w:rPr>
          <w:lang w:val="el-GR"/>
        </w:rPr>
      </w:pPr>
    </w:p>
    <w:p w:rsidR="008C761E" w:rsidRDefault="008C761E">
      <w:pPr>
        <w:pStyle w:val="EMEABodyText"/>
        <w:rPr>
          <w:lang w:val="el-GR"/>
        </w:rPr>
      </w:pPr>
      <w:r w:rsidRPr="00970420">
        <w:rPr>
          <w:noProof/>
          <w:lang w:val="el-GR"/>
        </w:rPr>
        <w:t xml:space="preserve">Το </w:t>
      </w:r>
      <w:r>
        <w:rPr>
          <w:lang w:val="el-GR"/>
        </w:rPr>
        <w:t xml:space="preserve">Karvea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CA4F0B" w:rsidRDefault="00CA4F0B">
      <w:pPr>
        <w:pStyle w:val="EMEABodyText"/>
        <w:rPr>
          <w:lang w:val="el-GR"/>
        </w:rPr>
      </w:pPr>
    </w:p>
    <w:p w:rsidR="008C761E" w:rsidRDefault="008C761E">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0D6C40">
        <w:rPr>
          <w:lang w:val="el-GR"/>
        </w:rPr>
        <w:t>.</w:t>
      </w:r>
      <w:r>
        <w:rPr>
          <w:lang w:val="el-GR"/>
        </w:rPr>
        <w:t> </w:t>
      </w:r>
      <w:r w:rsidR="00700F9A">
        <w:rPr>
          <w:lang w:val="el-GR"/>
        </w:rPr>
        <w:t>παραγράφους</w:t>
      </w:r>
      <w:r w:rsidR="008624C7">
        <w:rPr>
          <w:lang w:val="el-GR"/>
        </w:rPr>
        <w:t xml:space="preserve"> </w:t>
      </w:r>
      <w:r w:rsidR="008624C7" w:rsidRPr="008624C7">
        <w:rPr>
          <w:lang w:val="el-GR"/>
        </w:rPr>
        <w:t>4.3, 4.4, 4.5 και</w:t>
      </w:r>
      <w:r>
        <w:rPr>
          <w:lang w:val="el-GR"/>
        </w:rPr>
        <w:t xml:space="preserve"> 5.1).</w:t>
      </w:r>
    </w:p>
    <w:p w:rsidR="008C761E" w:rsidRDefault="008C761E">
      <w:pPr>
        <w:pStyle w:val="EMEABodyText"/>
        <w:rPr>
          <w:lang w:val="el-GR"/>
        </w:rPr>
      </w:pPr>
    </w:p>
    <w:p w:rsidR="008C761E" w:rsidRDefault="008C761E">
      <w:pPr>
        <w:pStyle w:val="EMEAHeading2"/>
        <w:rPr>
          <w:lang w:val="el-GR"/>
        </w:rPr>
      </w:pPr>
      <w:r>
        <w:rPr>
          <w:lang w:val="el-GR"/>
        </w:rPr>
        <w:t>4.2</w:t>
      </w:r>
      <w:r>
        <w:rPr>
          <w:lang w:val="el-GR"/>
        </w:rPr>
        <w:tab/>
        <w:t>Δοσολογία και τρόπος χορήγησης</w:t>
      </w:r>
    </w:p>
    <w:p w:rsidR="008C761E" w:rsidRPr="004015E9" w:rsidRDefault="008C761E">
      <w:pPr>
        <w:pStyle w:val="EMEAHeading2"/>
        <w:rPr>
          <w:lang w:val="el-GR"/>
        </w:rPr>
      </w:pPr>
    </w:p>
    <w:p w:rsidR="008C761E" w:rsidRPr="008C617F" w:rsidRDefault="008C761E" w:rsidP="008C761E">
      <w:pPr>
        <w:pStyle w:val="EMEABodyText"/>
        <w:rPr>
          <w:u w:val="single"/>
          <w:lang w:val="el-GR"/>
        </w:rPr>
      </w:pPr>
      <w:r w:rsidRPr="008C617F">
        <w:rPr>
          <w:u w:val="single"/>
          <w:lang w:val="el-GR"/>
        </w:rPr>
        <w:t>Δοσολογία</w:t>
      </w:r>
    </w:p>
    <w:p w:rsidR="008C761E" w:rsidRDefault="008C761E">
      <w:pPr>
        <w:pStyle w:val="EMEABodyText"/>
        <w:rPr>
          <w:lang w:val="el-GR"/>
        </w:rPr>
      </w:pPr>
    </w:p>
    <w:p w:rsidR="008C761E" w:rsidRDefault="008C761E">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Karvea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C761E" w:rsidRDefault="008C761E">
      <w:pPr>
        <w:pStyle w:val="EMEABodyText"/>
        <w:rPr>
          <w:lang w:val="el-GR"/>
        </w:rPr>
      </w:pPr>
    </w:p>
    <w:p w:rsidR="008C761E" w:rsidRDefault="008C761E">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Karvea μπορεί να αυξηθεί στα 300</w:t>
      </w:r>
      <w:r>
        <w:t> mg</w:t>
      </w:r>
      <w:r>
        <w:rPr>
          <w:lang w:val="el-GR"/>
        </w:rPr>
        <w:t xml:space="preserve"> ή να προστεθούν άλλοι αντιυπερτασικοί παράγοντες</w:t>
      </w:r>
      <w:r w:rsidR="00BA37AA">
        <w:rPr>
          <w:lang w:val="el-GR"/>
        </w:rPr>
        <w:t xml:space="preserve"> </w:t>
      </w:r>
      <w:r w:rsidR="00BA37AA" w:rsidRPr="00BA37AA">
        <w:rPr>
          <w:lang w:val="el-GR"/>
        </w:rPr>
        <w:t>(βλ</w:t>
      </w:r>
      <w:r w:rsidR="000D6C40">
        <w:rPr>
          <w:lang w:val="el-GR"/>
        </w:rPr>
        <w:t>.</w:t>
      </w:r>
      <w:r w:rsidR="00BA37AA" w:rsidRPr="00BA37AA">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Karvea (βλ</w:t>
      </w:r>
      <w:r w:rsidR="000D6C40">
        <w:rPr>
          <w:lang w:val="el-GR"/>
        </w:rPr>
        <w:t>.</w:t>
      </w:r>
      <w:r>
        <w:t> </w:t>
      </w:r>
      <w:r>
        <w:rPr>
          <w:lang w:val="el-GR"/>
        </w:rPr>
        <w:t>παράγραφο 4.5).</w:t>
      </w:r>
    </w:p>
    <w:p w:rsidR="008C761E" w:rsidRDefault="008C761E">
      <w:pPr>
        <w:pStyle w:val="EMEABodyText"/>
        <w:rPr>
          <w:lang w:val="el-GR"/>
        </w:rPr>
      </w:pPr>
    </w:p>
    <w:p w:rsidR="00CA4F0B" w:rsidRDefault="008C761E">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ιρβεσαρτάνης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CA4F0B" w:rsidRDefault="00CA4F0B">
      <w:pPr>
        <w:pStyle w:val="EMEABodyText"/>
        <w:rPr>
          <w:lang w:val="el-GR"/>
        </w:rPr>
      </w:pPr>
    </w:p>
    <w:p w:rsidR="008C761E" w:rsidRDefault="008C761E">
      <w:pPr>
        <w:pStyle w:val="EMEABodyText"/>
        <w:rPr>
          <w:lang w:val="el-GR"/>
        </w:rPr>
      </w:pPr>
      <w:r>
        <w:rPr>
          <w:lang w:val="el-GR"/>
        </w:rPr>
        <w:t>Η απόδειξη του οφέλους στους νεφρούς από το Karvea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0D6C40">
        <w:rPr>
          <w:lang w:val="el-GR"/>
        </w:rPr>
        <w:t>.</w:t>
      </w:r>
      <w:r>
        <w:rPr>
          <w:lang w:val="el-GR"/>
        </w:rPr>
        <w:t> παρ</w:t>
      </w:r>
      <w:r w:rsidR="00643117">
        <w:rPr>
          <w:lang w:val="el-GR"/>
        </w:rPr>
        <w:t xml:space="preserve">αγράφους </w:t>
      </w:r>
      <w:r w:rsidR="00643117" w:rsidRPr="00643117">
        <w:rPr>
          <w:lang w:val="el-GR"/>
        </w:rPr>
        <w:t>4.3, 4.4, 4.5 και</w:t>
      </w:r>
      <w:r>
        <w:rPr>
          <w:lang w:val="el-GR"/>
        </w:rPr>
        <w:t xml:space="preserve"> 5.1).</w:t>
      </w:r>
    </w:p>
    <w:p w:rsidR="008C761E" w:rsidRDefault="008C761E">
      <w:pPr>
        <w:pStyle w:val="EMEABodyText"/>
        <w:rPr>
          <w:lang w:val="el-GR"/>
        </w:rPr>
      </w:pPr>
    </w:p>
    <w:p w:rsidR="008C761E" w:rsidRPr="008C617F" w:rsidRDefault="008C761E" w:rsidP="008C761E">
      <w:pPr>
        <w:pStyle w:val="EMEABodyText"/>
        <w:rPr>
          <w:u w:val="single"/>
          <w:lang w:val="el-GR"/>
        </w:rPr>
      </w:pPr>
      <w:r w:rsidRPr="008C617F">
        <w:rPr>
          <w:u w:val="single"/>
          <w:lang w:val="el-GR"/>
        </w:rPr>
        <w:t>Ειδικοί πληθυσμοί</w:t>
      </w:r>
    </w:p>
    <w:p w:rsidR="008C761E" w:rsidRDefault="008C761E">
      <w:pPr>
        <w:pStyle w:val="EMEABodyText"/>
        <w:rPr>
          <w:lang w:val="el-GR"/>
        </w:rPr>
      </w:pPr>
    </w:p>
    <w:p w:rsidR="00CA4F0B" w:rsidRDefault="008C761E">
      <w:pPr>
        <w:pStyle w:val="EMEABodyText"/>
        <w:rPr>
          <w:lang w:val="el-GR"/>
        </w:rPr>
      </w:pPr>
      <w:r w:rsidRPr="003D130E">
        <w:rPr>
          <w:i/>
          <w:lang w:val="el-GR"/>
        </w:rPr>
        <w:t>Έκπτωση της νεφρικής λειτουργίας</w:t>
      </w:r>
    </w:p>
    <w:p w:rsidR="00CA4F0B" w:rsidRDefault="00CA4F0B">
      <w:pPr>
        <w:pStyle w:val="EMEABodyText"/>
        <w:rPr>
          <w:lang w:val="el-GR"/>
        </w:rPr>
      </w:pPr>
    </w:p>
    <w:p w:rsidR="008C761E" w:rsidRDefault="00CA4F0B">
      <w:pPr>
        <w:pStyle w:val="EMEABodyText"/>
        <w:rPr>
          <w:lang w:val="el-GR"/>
        </w:rPr>
      </w:pPr>
      <w:r>
        <w:rPr>
          <w:lang w:val="el-GR"/>
        </w:rPr>
        <w:t>Δ</w:t>
      </w:r>
      <w:r w:rsidR="008C761E">
        <w:rPr>
          <w:lang w:val="el-GR"/>
        </w:rPr>
        <w:t>εν απαιτείται προσαρμογή της δοσολογίας σε ασθενείς με έκπτωση της νεφρικής λειτουργίας. Μία χαμηλότερη αρχική δόση (75</w:t>
      </w:r>
      <w:r w:rsidR="008C761E">
        <w:t> mg</w:t>
      </w:r>
      <w:r w:rsidR="008C761E">
        <w:rPr>
          <w:lang w:val="el-GR"/>
        </w:rPr>
        <w:t>) θα πρέπει να εξετάζεται για ασθενείς που βρίσκονται σε αιμοκάθαρση (βλ</w:t>
      </w:r>
      <w:r w:rsidR="000D6C40">
        <w:rPr>
          <w:lang w:val="el-GR"/>
        </w:rPr>
        <w:t>.</w:t>
      </w:r>
      <w:r w:rsidR="008C761E">
        <w:rPr>
          <w:lang w:val="el-GR"/>
        </w:rPr>
        <w:t xml:space="preserve"> παράγραφο 4.4).</w:t>
      </w:r>
    </w:p>
    <w:p w:rsidR="008C761E" w:rsidRDefault="008C761E">
      <w:pPr>
        <w:pStyle w:val="EMEABodyText"/>
        <w:rPr>
          <w:lang w:val="el-GR"/>
        </w:rPr>
      </w:pPr>
    </w:p>
    <w:p w:rsidR="00CA4F0B" w:rsidRDefault="008C761E">
      <w:pPr>
        <w:pStyle w:val="EMEABodyText"/>
        <w:rPr>
          <w:lang w:val="el-GR"/>
        </w:rPr>
      </w:pPr>
      <w:r w:rsidRPr="003D130E">
        <w:rPr>
          <w:i/>
          <w:lang w:val="el-GR"/>
        </w:rPr>
        <w:t>Έκπτωση της ηπατικής λειτουργίας</w:t>
      </w:r>
    </w:p>
    <w:p w:rsidR="00CA4F0B" w:rsidRDefault="00CA4F0B">
      <w:pPr>
        <w:pStyle w:val="EMEABodyText"/>
        <w:rPr>
          <w:lang w:val="el-GR"/>
        </w:rPr>
      </w:pPr>
    </w:p>
    <w:p w:rsidR="008C761E" w:rsidRDefault="00CA4F0B">
      <w:pPr>
        <w:pStyle w:val="EMEABodyText"/>
        <w:rPr>
          <w:lang w:val="el-GR"/>
        </w:rPr>
      </w:pPr>
      <w:r>
        <w:rPr>
          <w:lang w:val="el-GR"/>
        </w:rPr>
        <w:t>Δ</w:t>
      </w:r>
      <w:r w:rsidR="008C761E">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C761E" w:rsidRDefault="008C761E">
      <w:pPr>
        <w:pStyle w:val="EMEABodyText"/>
        <w:rPr>
          <w:lang w:val="el-GR"/>
        </w:rPr>
      </w:pPr>
    </w:p>
    <w:p w:rsidR="00CA4F0B" w:rsidRDefault="008C761E">
      <w:pPr>
        <w:pStyle w:val="EMEABodyText"/>
        <w:rPr>
          <w:lang w:val="el-GR"/>
        </w:rPr>
      </w:pPr>
      <w:r w:rsidRPr="003D130E">
        <w:rPr>
          <w:i/>
          <w:lang w:val="el-GR"/>
        </w:rPr>
        <w:t>Ηλικιωμένοι</w:t>
      </w:r>
    </w:p>
    <w:p w:rsidR="00CA4F0B" w:rsidRDefault="00CA4F0B">
      <w:pPr>
        <w:pStyle w:val="EMEABodyText"/>
        <w:rPr>
          <w:lang w:val="el-GR"/>
        </w:rPr>
      </w:pPr>
    </w:p>
    <w:p w:rsidR="008C761E" w:rsidRDefault="00CA4F0B">
      <w:pPr>
        <w:pStyle w:val="EMEABodyText"/>
        <w:rPr>
          <w:lang w:val="el-GR"/>
        </w:rPr>
      </w:pPr>
      <w:r>
        <w:rPr>
          <w:lang w:val="el-GR"/>
        </w:rPr>
        <w:t>Α</w:t>
      </w:r>
      <w:r w:rsidR="008C761E">
        <w:rPr>
          <w:lang w:val="el-GR"/>
        </w:rPr>
        <w:t>ν και θα πρέπει να εξετάζεται έναρξη της θεραπείας με 75</w:t>
      </w:r>
      <w:r w:rsidR="008C761E">
        <w:t> mg</w:t>
      </w:r>
      <w:r w:rsidR="008C761E">
        <w:rPr>
          <w:lang w:val="el-GR"/>
        </w:rPr>
        <w:t xml:space="preserve"> για ασθενείς μεγαλύτερους των 75</w:t>
      </w:r>
      <w:r w:rsidR="008C761E">
        <w:t> </w:t>
      </w:r>
      <w:r w:rsidR="008C761E">
        <w:rPr>
          <w:lang w:val="el-GR"/>
        </w:rPr>
        <w:t>χρόνων, ρύθμιση της δοσολογίας δεν είναι συνήθως απαραίτητη για τους ηλικιωμένους.</w:t>
      </w:r>
    </w:p>
    <w:p w:rsidR="008C761E" w:rsidRDefault="008C761E">
      <w:pPr>
        <w:pStyle w:val="EMEABodyText"/>
        <w:rPr>
          <w:lang w:val="el-GR"/>
        </w:rPr>
      </w:pPr>
    </w:p>
    <w:p w:rsidR="00CA4F0B" w:rsidRDefault="008C761E" w:rsidP="008C761E">
      <w:pPr>
        <w:pStyle w:val="EMEABodyText"/>
        <w:rPr>
          <w:i/>
          <w:noProof/>
          <w:lang w:val="el-GR"/>
        </w:rPr>
      </w:pPr>
      <w:r w:rsidRPr="002E2387">
        <w:rPr>
          <w:i/>
          <w:noProof/>
          <w:lang w:val="el-GR"/>
        </w:rPr>
        <w:t>Παιδιατρικός πληθυσμός</w:t>
      </w:r>
    </w:p>
    <w:p w:rsidR="008C761E" w:rsidRPr="002E2387" w:rsidRDefault="008C761E" w:rsidP="008C761E">
      <w:pPr>
        <w:pStyle w:val="EMEABodyText"/>
        <w:rPr>
          <w:noProof/>
          <w:lang w:val="el-GR"/>
        </w:rPr>
      </w:pPr>
      <w:r>
        <w:rPr>
          <w:noProof/>
          <w:lang w:val="el-GR"/>
        </w:rPr>
        <w:t xml:space="preserve">η </w:t>
      </w:r>
      <w:r w:rsidRPr="002E2387">
        <w:rPr>
          <w:noProof/>
          <w:lang w:val="el-GR"/>
        </w:rPr>
        <w:t xml:space="preserve">ασφάλεια και αποτελεσματικότητα του </w:t>
      </w:r>
      <w:r>
        <w:rPr>
          <w:lang w:val="el-GR"/>
        </w:rPr>
        <w:t>Karvea σ</w:t>
      </w:r>
      <w:r w:rsidRPr="002E2387">
        <w:rPr>
          <w:noProof/>
          <w:lang w:val="el-GR"/>
        </w:rPr>
        <w:t xml:space="preserve">ε παιδιά ηλικίας </w:t>
      </w:r>
      <w:r>
        <w:rPr>
          <w:noProof/>
          <w:lang w:val="el-GR"/>
        </w:rPr>
        <w:t>0</w:t>
      </w:r>
      <w:r w:rsidRPr="002E2387">
        <w:rPr>
          <w:noProof/>
          <w:lang w:val="el-GR"/>
        </w:rPr>
        <w:t xml:space="preserve"> έως </w:t>
      </w:r>
      <w:r>
        <w:rPr>
          <w:noProof/>
          <w:lang w:val="el-GR"/>
        </w:rPr>
        <w:t xml:space="preserve">18 </w:t>
      </w:r>
      <w:r w:rsidRPr="002E2387">
        <w:rPr>
          <w:noProof/>
          <w:lang w:val="el-GR"/>
        </w:rPr>
        <w:t>ετών δεν έχουν τεκμηριωθεί.</w:t>
      </w:r>
      <w:r>
        <w:rPr>
          <w:noProof/>
          <w:lang w:val="el-GR"/>
        </w:rPr>
        <w:t xml:space="preserve"> </w:t>
      </w:r>
      <w:r w:rsidRPr="00B95998">
        <w:rPr>
          <w:noProof/>
          <w:lang w:val="el-GR"/>
        </w:rPr>
        <w:t>Τα παρόντα διαθέσιμα δεδομένα περιγράφονται στην παράγραφο 4.8</w:t>
      </w:r>
      <w:r>
        <w:rPr>
          <w:noProof/>
          <w:lang w:val="el-GR"/>
        </w:rPr>
        <w:t xml:space="preserve">, </w:t>
      </w:r>
      <w:r w:rsidRPr="00B95998">
        <w:rPr>
          <w:noProof/>
          <w:lang w:val="el-GR"/>
        </w:rPr>
        <w:t xml:space="preserve">5.1 </w:t>
      </w:r>
      <w:r>
        <w:rPr>
          <w:noProof/>
          <w:lang w:val="el-GR"/>
        </w:rPr>
        <w:t xml:space="preserve">και </w:t>
      </w:r>
      <w:r w:rsidRPr="00B95998">
        <w:rPr>
          <w:noProof/>
          <w:lang w:val="el-GR"/>
        </w:rPr>
        <w:t>5.2 αλλά δε μπορεί να γίνει σύσταση για τη δοσολογία</w:t>
      </w:r>
      <w:r>
        <w:rPr>
          <w:noProof/>
          <w:lang w:val="el-GR"/>
        </w:rPr>
        <w:t xml:space="preserve">.  </w:t>
      </w:r>
    </w:p>
    <w:p w:rsidR="008C761E" w:rsidRDefault="008C761E" w:rsidP="008C761E">
      <w:pPr>
        <w:pStyle w:val="EMEABodyText"/>
        <w:rPr>
          <w:lang w:val="el-GR"/>
        </w:rPr>
      </w:pPr>
    </w:p>
    <w:p w:rsidR="008C761E" w:rsidRPr="008C617F" w:rsidRDefault="008C761E" w:rsidP="008C761E">
      <w:pPr>
        <w:pStyle w:val="EMEAHeading2"/>
        <w:rPr>
          <w:b w:val="0"/>
          <w:u w:val="single"/>
          <w:lang w:val="el-GR"/>
        </w:rPr>
      </w:pPr>
      <w:r w:rsidRPr="008C617F">
        <w:rPr>
          <w:b w:val="0"/>
          <w:u w:val="single"/>
          <w:lang w:val="el-GR"/>
        </w:rPr>
        <w:t>Τρόπος χορήγησης</w:t>
      </w:r>
    </w:p>
    <w:p w:rsidR="008C761E" w:rsidRPr="004F1BC3" w:rsidRDefault="008C761E" w:rsidP="008C761E">
      <w:pPr>
        <w:pStyle w:val="EMEABodyText"/>
        <w:rPr>
          <w:lang w:val="el-GR"/>
        </w:rPr>
      </w:pPr>
    </w:p>
    <w:p w:rsidR="008C761E" w:rsidRDefault="008C761E" w:rsidP="008C761E">
      <w:pPr>
        <w:pStyle w:val="EMEABodyText"/>
        <w:rPr>
          <w:lang w:val="el-GR"/>
        </w:rPr>
      </w:pPr>
      <w:r>
        <w:rPr>
          <w:lang w:val="el-GR"/>
        </w:rPr>
        <w:t>Από στόματος χρήση</w:t>
      </w:r>
    </w:p>
    <w:p w:rsidR="008C761E" w:rsidRDefault="008C761E" w:rsidP="008C761E">
      <w:pPr>
        <w:pStyle w:val="EMEABodyText"/>
        <w:rPr>
          <w:lang w:val="el-GR"/>
        </w:rPr>
      </w:pPr>
    </w:p>
    <w:p w:rsidR="008C761E" w:rsidRDefault="008C761E">
      <w:pPr>
        <w:pStyle w:val="EMEAHeading2"/>
        <w:rPr>
          <w:lang w:val="el-GR"/>
        </w:rPr>
      </w:pPr>
      <w:r>
        <w:rPr>
          <w:lang w:val="el-GR"/>
        </w:rPr>
        <w:t>4.3</w:t>
      </w:r>
      <w:r>
        <w:rPr>
          <w:lang w:val="el-GR"/>
        </w:rPr>
        <w:tab/>
      </w:r>
      <w:r>
        <w:t>A</w:t>
      </w:r>
      <w:r>
        <w:rPr>
          <w:lang w:val="el-GR"/>
        </w:rPr>
        <w:t>ντενδείξεις</w:t>
      </w:r>
    </w:p>
    <w:p w:rsidR="008C761E" w:rsidRDefault="008C761E">
      <w:pPr>
        <w:pStyle w:val="EMEAHeading2"/>
        <w:rPr>
          <w:lang w:val="el-GR"/>
        </w:rPr>
      </w:pPr>
    </w:p>
    <w:p w:rsidR="008C761E" w:rsidRDefault="008C761E">
      <w:pPr>
        <w:pStyle w:val="EMEABodyText"/>
        <w:keepNext/>
        <w:rPr>
          <w:lang w:val="el-GR"/>
        </w:rPr>
      </w:pPr>
      <w:r>
        <w:t>Y</w:t>
      </w:r>
      <w:r>
        <w:rPr>
          <w:lang w:val="el-GR"/>
        </w:rPr>
        <w:t xml:space="preserve">περευαισθησία στο δραστικό συστατικό ή σε οποιοδήποτε από τα έκδοχα </w:t>
      </w:r>
      <w:r w:rsidR="00AA32B0">
        <w:rPr>
          <w:lang w:val="el-GR"/>
        </w:rPr>
        <w:t>αναφέρονται στην</w:t>
      </w:r>
      <w:r>
        <w:rPr>
          <w:lang w:val="el-GR"/>
        </w:rPr>
        <w:t xml:space="preserve"> παράγραφο</w:t>
      </w:r>
      <w:r>
        <w:rPr>
          <w:lang w:val="en-US"/>
        </w:rPr>
        <w:t> </w:t>
      </w:r>
      <w:r>
        <w:rPr>
          <w:lang w:val="el-GR"/>
        </w:rPr>
        <w:t>6.1.</w:t>
      </w:r>
    </w:p>
    <w:p w:rsidR="008C761E" w:rsidRDefault="008C761E">
      <w:pPr>
        <w:pStyle w:val="EMEABodyText"/>
        <w:rPr>
          <w:lang w:val="el-GR"/>
        </w:rPr>
      </w:pPr>
      <w:r>
        <w:rPr>
          <w:lang w:val="el-GR"/>
        </w:rPr>
        <w:t>Δεύτερο και τρίτο τρίμηνο της κύησης (βλ</w:t>
      </w:r>
      <w:r w:rsidR="000D6C40">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C123AF" w:rsidRPr="00150150" w:rsidRDefault="00C123AF">
      <w:pPr>
        <w:pStyle w:val="EMEABodyText"/>
        <w:rPr>
          <w:lang w:val="el-GR"/>
        </w:rPr>
      </w:pPr>
    </w:p>
    <w:p w:rsidR="008C761E" w:rsidRPr="00C123AF" w:rsidRDefault="00CD2790">
      <w:pPr>
        <w:pStyle w:val="EMEABodyText"/>
        <w:rPr>
          <w:vertAlign w:val="superscript"/>
          <w:lang w:val="el-GR"/>
        </w:rPr>
      </w:pPr>
      <w:r w:rsidRPr="00A30F3C">
        <w:rPr>
          <w:vertAlign w:val="superscript"/>
          <w:lang w:val="el-GR"/>
        </w:rPr>
        <w:t xml:space="preserve"> </w:t>
      </w:r>
      <w:r w:rsidR="00C947BD" w:rsidRPr="00C947BD">
        <w:rPr>
          <w:lang w:val="el-GR"/>
        </w:rPr>
        <w:t>Η ταυτόχ</w:t>
      </w:r>
      <w:r w:rsidR="00C947BD">
        <w:rPr>
          <w:lang w:val="el-GR"/>
        </w:rPr>
        <w:t xml:space="preserve">ρονη χρήση του </w:t>
      </w:r>
      <w:r w:rsidR="00C947BD">
        <w:rPr>
          <w:lang w:val="en-US"/>
        </w:rPr>
        <w:t>Karvea</w:t>
      </w:r>
      <w:r w:rsidR="00C947BD" w:rsidRPr="00C947BD">
        <w:rPr>
          <w:lang w:val="el-GR"/>
        </w:rPr>
        <w:t xml:space="preserve"> με προϊόντα που περιέχουν αλισκιρένη αντενδείκνυται σε ασθενείς με σακχαρώδη διαβήτη ή νεφρική δυσλειτουργία (</w:t>
      </w:r>
      <w:r w:rsidR="00C947BD" w:rsidRPr="00C947BD">
        <w:rPr>
          <w:lang w:val="en-US"/>
        </w:rPr>
        <w:t>GFR</w:t>
      </w:r>
      <w:r w:rsidR="00C947BD" w:rsidRPr="00C947BD">
        <w:rPr>
          <w:lang w:val="el-GR"/>
        </w:rPr>
        <w:t xml:space="preserve"> &lt; 60 </w:t>
      </w:r>
      <w:r w:rsidR="00C947BD" w:rsidRPr="00C947BD">
        <w:rPr>
          <w:lang w:val="en-US"/>
        </w:rPr>
        <w:t>ml</w:t>
      </w:r>
      <w:r w:rsidR="00C947BD" w:rsidRPr="00C947BD">
        <w:rPr>
          <w:lang w:val="el-GR"/>
        </w:rPr>
        <w:t>/</w:t>
      </w:r>
      <w:r w:rsidR="00C947BD" w:rsidRPr="00C947BD">
        <w:rPr>
          <w:lang w:val="en-US"/>
        </w:rPr>
        <w:t>min</w:t>
      </w:r>
      <w:r w:rsidR="00C947BD" w:rsidRPr="00C947BD">
        <w:rPr>
          <w:lang w:val="el-GR"/>
        </w:rPr>
        <w:t xml:space="preserve">/1,73 </w:t>
      </w:r>
      <w:r w:rsidR="00C947BD" w:rsidRPr="00C947BD">
        <w:rPr>
          <w:lang w:val="en-US"/>
        </w:rPr>
        <w:t>m</w:t>
      </w:r>
      <w:r w:rsidR="00C947BD" w:rsidRPr="00C947BD">
        <w:rPr>
          <w:vertAlign w:val="superscript"/>
          <w:lang w:val="el-GR"/>
        </w:rPr>
        <w:t>2</w:t>
      </w:r>
      <w:r w:rsidR="00C947BD" w:rsidRPr="00C947BD">
        <w:rPr>
          <w:lang w:val="el-GR"/>
        </w:rPr>
        <w:t>) (βλ</w:t>
      </w:r>
      <w:r w:rsidR="000D6C40">
        <w:rPr>
          <w:lang w:val="el-GR"/>
        </w:rPr>
        <w:t>.</w:t>
      </w:r>
      <w:r w:rsidR="00C947BD" w:rsidRPr="00C947BD">
        <w:rPr>
          <w:lang w:val="el-GR"/>
        </w:rPr>
        <w:t xml:space="preserve"> παραγράφους  4.5 και 5.1).</w:t>
      </w:r>
    </w:p>
    <w:p w:rsidR="00F2753D" w:rsidRPr="00287595" w:rsidRDefault="00F2753D">
      <w:pPr>
        <w:pStyle w:val="EMEAHeading2"/>
        <w:rPr>
          <w:lang w:val="el-GR"/>
        </w:rPr>
      </w:pPr>
    </w:p>
    <w:p w:rsidR="008C761E" w:rsidRDefault="008C761E">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C761E" w:rsidRDefault="008C761E">
      <w:pPr>
        <w:pStyle w:val="EMEAHeading2"/>
        <w:rPr>
          <w:lang w:val="el-GR"/>
        </w:rPr>
      </w:pPr>
    </w:p>
    <w:p w:rsidR="008C761E" w:rsidRDefault="008C761E">
      <w:pPr>
        <w:pStyle w:val="EMEABodyText"/>
        <w:keepN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Karvea.</w:t>
      </w:r>
    </w:p>
    <w:p w:rsidR="008C761E" w:rsidRDefault="008C761E">
      <w:pPr>
        <w:pStyle w:val="EMEABodyText"/>
        <w:rPr>
          <w:lang w:val="el-GR"/>
        </w:rPr>
      </w:pPr>
    </w:p>
    <w:p w:rsidR="008C761E" w:rsidRDefault="008C761E">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Karvea, ένα παρόμοιο αποτέλεσμα θα μπορούσε να είναι αναμενόμενο με ανταγωνιστές των υποδοχέων της αγγειοτασίνης-</w:t>
      </w:r>
      <w:r>
        <w:t>II</w:t>
      </w:r>
      <w:r>
        <w:rPr>
          <w:lang w:val="el-GR"/>
        </w:rPr>
        <w:t>.</w:t>
      </w:r>
    </w:p>
    <w:p w:rsidR="008C761E" w:rsidRDefault="008C761E">
      <w:pPr>
        <w:pStyle w:val="EMEABodyText"/>
        <w:rPr>
          <w:lang w:val="el-GR"/>
        </w:rPr>
      </w:pPr>
    </w:p>
    <w:p w:rsidR="008C761E" w:rsidRDefault="008C761E">
      <w:pPr>
        <w:pStyle w:val="EMEABodyText"/>
        <w:rPr>
          <w:lang w:val="el-GR"/>
        </w:rPr>
      </w:pPr>
      <w:r>
        <w:rPr>
          <w:u w:val="single"/>
          <w:lang w:val="el-GR"/>
        </w:rPr>
        <w:t>Έκπτωση της νεφρικής λειτουργίας και μεταμόσχευση νεφρού</w:t>
      </w:r>
      <w:r>
        <w:rPr>
          <w:lang w:val="el-GR"/>
        </w:rPr>
        <w:t>: όταν το Karvea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Karvea σε ασθενείς που έχουν κάνει πρόσφατα μεταμόσχευση νεφρού.</w:t>
      </w:r>
    </w:p>
    <w:p w:rsidR="008C761E" w:rsidRDefault="008C761E">
      <w:pPr>
        <w:pStyle w:val="EMEABodyText"/>
        <w:rPr>
          <w:lang w:val="el-GR"/>
        </w:rPr>
      </w:pPr>
    </w:p>
    <w:p w:rsidR="008C761E" w:rsidRPr="00287595" w:rsidRDefault="008C761E">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0D6C40">
        <w:rPr>
          <w:lang w:val="el-GR"/>
        </w:rPr>
        <w:t>.</w:t>
      </w:r>
      <w:r>
        <w:rPr>
          <w:lang w:val="el-GR"/>
        </w:rPr>
        <w:t> παράγραφο 5.1).</w:t>
      </w:r>
    </w:p>
    <w:p w:rsidR="00CF4330" w:rsidRPr="00287595" w:rsidRDefault="00CF4330">
      <w:pPr>
        <w:pStyle w:val="EMEABodyText"/>
        <w:rPr>
          <w:lang w:val="el-GR"/>
        </w:rPr>
      </w:pPr>
    </w:p>
    <w:p w:rsidR="000E3CA4" w:rsidRPr="001666B7" w:rsidRDefault="00CF4330" w:rsidP="00CF4330">
      <w:pPr>
        <w:pStyle w:val="EMEABodyText"/>
        <w:rPr>
          <w:lang w:val="el-GR"/>
        </w:rPr>
      </w:pPr>
      <w:r w:rsidRPr="00287595">
        <w:rPr>
          <w:u w:val="single"/>
          <w:lang w:val="el-GR"/>
        </w:rPr>
        <w:t>Διπλός αποκλεισμός του συστήματος ρενίνης – αγγειοτασίνης –αλδοστερόνης (ΡΑΑ):</w:t>
      </w:r>
      <w:r w:rsidR="00CA4F0B">
        <w:rPr>
          <w:lang w:val="el-GR"/>
        </w:rPr>
        <w:t xml:space="preserve"> υ</w:t>
      </w:r>
      <w:r w:rsidR="000E3CA4" w:rsidRPr="000E3CA4">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E2525E" w:rsidRPr="00E2525E" w:rsidRDefault="000E3CA4" w:rsidP="00E2525E">
      <w:pPr>
        <w:pStyle w:val="EMEABodyText"/>
        <w:rPr>
          <w:lang w:val="el-GR"/>
        </w:rPr>
      </w:pPr>
      <w:r>
        <w:rPr>
          <w:lang w:val="el-GR"/>
        </w:rPr>
        <w:t>Ως εκ τούτου, δ</w:t>
      </w:r>
      <w:r w:rsidR="00CF4330">
        <w:rPr>
          <w:lang w:val="el-GR"/>
        </w:rPr>
        <w:t xml:space="preserve">ιπλός αποκλεισμός του </w:t>
      </w:r>
      <w:r w:rsidR="00E2525E" w:rsidRPr="00E2525E">
        <w:rPr>
          <w:lang w:val="el-GR"/>
        </w:rPr>
        <w:t>συστήματος ρενίνης-αγγειοτενσίνης-αλδοστερόνης (</w:t>
      </w:r>
      <w:r w:rsidR="00E2525E" w:rsidRPr="00E2525E">
        <w:rPr>
          <w:lang w:val="en-US"/>
        </w:rPr>
        <w:t>RASS</w:t>
      </w:r>
      <w:r w:rsidR="00E2525E" w:rsidRPr="00E2525E">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E2525E" w:rsidRPr="00E2525E" w:rsidRDefault="00E2525E" w:rsidP="00E2525E">
      <w:pPr>
        <w:pStyle w:val="EMEABodyText"/>
        <w:rPr>
          <w:lang w:val="el-GR"/>
        </w:rPr>
      </w:pPr>
      <w:r w:rsidRPr="00E2525E">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8C761E" w:rsidRPr="001666B7" w:rsidRDefault="00E2525E">
      <w:pPr>
        <w:pStyle w:val="EMEABodyText"/>
        <w:rPr>
          <w:lang w:val="el-GR"/>
        </w:rPr>
      </w:pPr>
      <w:r w:rsidRPr="00E2525E">
        <w:rPr>
          <w:lang w:val="el-GR"/>
        </w:rPr>
        <w:t>Οι αναστολείς ΜΕΑ και  οι αποκλειστές των υποδοχέων αγγειοτενσίνης ΙΙ δεν θα πρέπει να χρησιμοποιούνται ταυτόχρονα σε ασθε</w:t>
      </w:r>
      <w:r>
        <w:rPr>
          <w:lang w:val="el-GR"/>
        </w:rPr>
        <w:t>νείς με διαβητική νεφροπάθεια.</w:t>
      </w:r>
    </w:p>
    <w:p w:rsidR="00103FD0" w:rsidRPr="00150150" w:rsidRDefault="00103FD0">
      <w:pPr>
        <w:pStyle w:val="EMEABodyText"/>
        <w:rPr>
          <w:u w:val="single"/>
          <w:lang w:val="el-GR"/>
        </w:rPr>
      </w:pPr>
    </w:p>
    <w:p w:rsidR="008C761E" w:rsidRDefault="008C761E">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Karvea,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0D6C40">
        <w:rPr>
          <w:lang w:val="el-GR"/>
        </w:rPr>
        <w:t>.</w:t>
      </w:r>
      <w:r>
        <w:t> </w:t>
      </w:r>
      <w:r>
        <w:rPr>
          <w:lang w:val="el-GR"/>
        </w:rPr>
        <w:t>παράγραφο 4.5).</w:t>
      </w:r>
    </w:p>
    <w:p w:rsidR="008C761E" w:rsidRDefault="008C761E">
      <w:pPr>
        <w:pStyle w:val="EMEABodyText"/>
        <w:rPr>
          <w:lang w:val="el-GR"/>
        </w:rPr>
      </w:pPr>
    </w:p>
    <w:p w:rsidR="00401E98" w:rsidRDefault="00401E98" w:rsidP="00401E98">
      <w:pPr>
        <w:pStyle w:val="EMEABodyText"/>
        <w:rPr>
          <w:u w:val="single"/>
          <w:lang w:val="el-GR"/>
        </w:rPr>
      </w:pPr>
      <w:bookmarkStart w:id="2" w:name="_Hlk61278000"/>
      <w:r w:rsidRPr="006A0DC1">
        <w:rPr>
          <w:u w:val="single"/>
          <w:lang w:val="el-GR"/>
        </w:rPr>
        <w:t>Υπογλυκαιμία:</w:t>
      </w:r>
      <w:r w:rsidRPr="00EB5139">
        <w:rPr>
          <w:lang w:val="el-GR"/>
        </w:rPr>
        <w:t xml:space="preserve"> το </w:t>
      </w:r>
      <w:r w:rsidR="00D72FCA" w:rsidRPr="00EB5139">
        <w:rPr>
          <w:lang w:val="en-US"/>
        </w:rPr>
        <w:t>Karvea</w:t>
      </w:r>
      <w:r w:rsidRPr="00EB5139">
        <w:rPr>
          <w:lang w:val="el-GR"/>
        </w:rPr>
        <w:t xml:space="preserve"> μπορεί να προκαλέσει υπογλυκαιμία ιδιαίτερα σε ασθενείς με διαβήτη. Σε ασθενείς που λαμβάνουν ινσουλίνη ή αντιδιαβητική θεραπεία συνστ</w:t>
      </w:r>
      <w:r w:rsidR="00F67436" w:rsidRPr="00EB5139">
        <w:rPr>
          <w:lang w:val="el-GR"/>
        </w:rPr>
        <w:t>ά</w:t>
      </w:r>
      <w:r w:rsidRPr="00EB5139">
        <w:rPr>
          <w:lang w:val="el-GR"/>
        </w:rPr>
        <w:t>ται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0D6C40">
        <w:rPr>
          <w:lang w:val="el-GR"/>
        </w:rPr>
        <w:t>.</w:t>
      </w:r>
      <w:r w:rsidRPr="00EB5139">
        <w:rPr>
          <w:lang w:val="el-GR"/>
        </w:rPr>
        <w:t xml:space="preserve"> παράγραφο 4.5).</w:t>
      </w:r>
    </w:p>
    <w:bookmarkEnd w:id="2"/>
    <w:p w:rsidR="00401E98" w:rsidRDefault="00401E98">
      <w:pPr>
        <w:pStyle w:val="EMEABodyText"/>
        <w:rPr>
          <w:lang w:val="el-GR"/>
        </w:rPr>
      </w:pPr>
    </w:p>
    <w:p w:rsidR="008C761E" w:rsidRDefault="008C761E">
      <w:pPr>
        <w:pStyle w:val="EMEABodyText"/>
        <w:rPr>
          <w:lang w:val="el-GR"/>
        </w:rPr>
      </w:pPr>
      <w:r>
        <w:rPr>
          <w:u w:val="single"/>
          <w:lang w:val="el-GR"/>
        </w:rPr>
        <w:t>Λίθιο</w:t>
      </w:r>
      <w:r>
        <w:rPr>
          <w:lang w:val="el-GR"/>
        </w:rPr>
        <w:t>: ο συνδυασμός λιθίου με Karvea δεν συνιστάται (β</w:t>
      </w:r>
      <w:r w:rsidR="000D6C40">
        <w:rPr>
          <w:lang w:val="el-GR"/>
        </w:rPr>
        <w:t>λ.</w:t>
      </w:r>
      <w:r>
        <w:t> </w:t>
      </w:r>
      <w:r>
        <w:rPr>
          <w:lang w:val="el-GR"/>
        </w:rPr>
        <w:t>παράγραφο 4.5).</w:t>
      </w:r>
    </w:p>
    <w:p w:rsidR="008C761E" w:rsidRDefault="008C761E">
      <w:pPr>
        <w:pStyle w:val="EMEABodyText"/>
        <w:rPr>
          <w:lang w:val="el-GR"/>
        </w:rPr>
      </w:pPr>
    </w:p>
    <w:p w:rsidR="008C761E" w:rsidRDefault="008C761E">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C761E" w:rsidRDefault="008C761E">
      <w:pPr>
        <w:pStyle w:val="EMEABodyText"/>
        <w:rPr>
          <w:lang w:val="el-GR"/>
        </w:rPr>
      </w:pPr>
    </w:p>
    <w:p w:rsidR="008C761E" w:rsidRDefault="008C761E">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Karvea.</w:t>
      </w:r>
    </w:p>
    <w:p w:rsidR="008C761E" w:rsidRDefault="008C761E">
      <w:pPr>
        <w:pStyle w:val="EMEABodyText"/>
        <w:rPr>
          <w:lang w:val="el-GR"/>
        </w:rPr>
      </w:pPr>
    </w:p>
    <w:p w:rsidR="008C761E" w:rsidRDefault="008C761E">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αγγειοτασίνης-ΙΙ που επηρεάζουν αυτό το σύστημα έχει συσχετιστεί με οξεία υπόταση, αζωθαιμία, ολιγουρία, ή σπανίως με οξεία νεφρική ανεπάρκεια</w:t>
      </w:r>
      <w:r w:rsidR="0032581B" w:rsidRPr="00287595">
        <w:rPr>
          <w:lang w:val="el-GR"/>
        </w:rPr>
        <w:t xml:space="preserve"> </w:t>
      </w:r>
      <w:r w:rsidR="0032581B">
        <w:rPr>
          <w:lang w:val="el-GR"/>
        </w:rPr>
        <w:t>(βλ</w:t>
      </w:r>
      <w:r w:rsidR="000D6C40">
        <w:rPr>
          <w:lang w:val="el-GR"/>
        </w:rPr>
        <w:t>.</w:t>
      </w:r>
      <w:r w:rsidR="0032581B">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F026FF" w:rsidRDefault="00F026FF">
      <w:pPr>
        <w:pStyle w:val="EMEABodyText"/>
        <w:rPr>
          <w:lang w:val="el-GR"/>
        </w:rPr>
      </w:pPr>
    </w:p>
    <w:p w:rsidR="008C761E" w:rsidRDefault="008C761E">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0D6C40">
        <w:rPr>
          <w:lang w:val="el-GR"/>
        </w:rPr>
        <w:t>.</w:t>
      </w:r>
      <w:r>
        <w:rPr>
          <w:lang w:val="el-GR"/>
        </w:rPr>
        <w:t> παράγραφο 5.1).</w:t>
      </w:r>
    </w:p>
    <w:p w:rsidR="008C761E" w:rsidRDefault="008C761E">
      <w:pPr>
        <w:pStyle w:val="EMEABodyText"/>
        <w:rPr>
          <w:lang w:val="el-GR"/>
        </w:rPr>
      </w:pPr>
    </w:p>
    <w:p w:rsidR="008C761E" w:rsidRDefault="008C761E">
      <w:pPr>
        <w:pStyle w:val="EMEABodyText"/>
        <w:rPr>
          <w:szCs w:val="22"/>
          <w:lang w:val="el-GR"/>
        </w:rPr>
      </w:pPr>
      <w:r>
        <w:rPr>
          <w:u w:val="single"/>
          <w:lang w:val="el-GR"/>
        </w:rPr>
        <w:t>Κύηση:</w:t>
      </w:r>
      <w:r>
        <w:rPr>
          <w:lang w:val="el-GR"/>
        </w:rPr>
        <w:t xml:space="preserve"> </w:t>
      </w:r>
      <w:r w:rsidR="00E8072D">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0D6C40">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C761E" w:rsidRDefault="008C761E">
      <w:pPr>
        <w:pStyle w:val="EMEABodyText"/>
        <w:rPr>
          <w:lang w:val="el-GR"/>
        </w:rPr>
      </w:pPr>
    </w:p>
    <w:p w:rsidR="008C761E" w:rsidRDefault="008C761E">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0D6C40">
        <w:rPr>
          <w:lang w:val="el-GR"/>
        </w:rPr>
        <w:t>.</w:t>
      </w:r>
      <w:r>
        <w:rPr>
          <w:lang w:val="el-GR"/>
        </w:rPr>
        <w:t xml:space="preserve"> παραγράφους 4.8, 5.1 και 5.2).</w:t>
      </w:r>
    </w:p>
    <w:p w:rsidR="00F026FF" w:rsidRDefault="00F026FF">
      <w:pPr>
        <w:pStyle w:val="EMEABodyText"/>
        <w:rPr>
          <w:lang w:val="el-GR"/>
        </w:rPr>
      </w:pPr>
    </w:p>
    <w:p w:rsidR="00401E98" w:rsidRDefault="00401E98" w:rsidP="00401E98">
      <w:pPr>
        <w:pStyle w:val="EMEABodyText"/>
        <w:rPr>
          <w:u w:val="single"/>
          <w:lang w:val="el-GR"/>
        </w:rPr>
      </w:pPr>
      <w:r>
        <w:rPr>
          <w:u w:val="single"/>
          <w:lang w:val="el-GR"/>
        </w:rPr>
        <w:t>Έκδοχα</w:t>
      </w:r>
      <w:r w:rsidRPr="00130EB3">
        <w:rPr>
          <w:u w:val="single"/>
          <w:lang w:val="el-GR"/>
        </w:rPr>
        <w:t>:</w:t>
      </w:r>
    </w:p>
    <w:p w:rsidR="00401E98" w:rsidRPr="00130EB3" w:rsidRDefault="00401E98" w:rsidP="00401E98">
      <w:pPr>
        <w:pStyle w:val="EMEABodyText"/>
        <w:rPr>
          <w:u w:val="single"/>
          <w:lang w:val="el-GR"/>
        </w:rPr>
      </w:pPr>
    </w:p>
    <w:p w:rsidR="00401E98" w:rsidRDefault="00D72FCA" w:rsidP="00401E98">
      <w:pPr>
        <w:pStyle w:val="EMEABodyText"/>
        <w:rPr>
          <w:lang w:val="el-GR"/>
        </w:rPr>
      </w:pPr>
      <w:r>
        <w:t>Karvea</w:t>
      </w:r>
      <w:r w:rsidR="00401E98">
        <w:t> </w:t>
      </w:r>
      <w:r w:rsidR="00401E98">
        <w:rPr>
          <w:lang w:val="el-GR"/>
        </w:rPr>
        <w:t>150</w:t>
      </w:r>
      <w:r w:rsidR="00401E98">
        <w:t> mg</w:t>
      </w:r>
      <w:r w:rsidR="00401E98" w:rsidRPr="00E512C3">
        <w:rPr>
          <w:lang w:val="el-GR"/>
        </w:rPr>
        <w:t xml:space="preserve"> </w:t>
      </w:r>
      <w:r w:rsidR="00401E98">
        <w:rPr>
          <w:lang w:val="el-GR"/>
        </w:rPr>
        <w:t>δισκίο</w:t>
      </w:r>
      <w:r w:rsidR="00401E98" w:rsidRPr="00E512C3">
        <w:rPr>
          <w:lang w:val="el-GR"/>
        </w:rPr>
        <w:t xml:space="preserve"> </w:t>
      </w:r>
      <w:r w:rsidR="00401E98">
        <w:rPr>
          <w:lang w:val="el-GR"/>
        </w:rPr>
        <w:t>περιέχει</w:t>
      </w:r>
      <w:r w:rsidR="00401E98" w:rsidRPr="00E512C3">
        <w:rPr>
          <w:lang w:val="el-GR"/>
        </w:rPr>
        <w:t xml:space="preserve"> </w:t>
      </w:r>
      <w:r w:rsidR="00401E98">
        <w:rPr>
          <w:lang w:val="el-GR"/>
        </w:rPr>
        <w:t xml:space="preserve">λακτόζη. </w:t>
      </w:r>
      <w:r w:rsidR="00401E98" w:rsidRPr="003C1FFD">
        <w:rPr>
          <w:lang w:val="el-GR"/>
        </w:rPr>
        <w:t xml:space="preserve">Ασθενείς με σπάνια κληρονομικά προβλήματα δυσανεξίας στη γαλακτόζη, </w:t>
      </w:r>
      <w:r w:rsidR="00401E98">
        <w:rPr>
          <w:lang w:val="el-GR"/>
        </w:rPr>
        <w:t>ολική έ</w:t>
      </w:r>
      <w:r w:rsidR="00401E98" w:rsidRPr="007A1B56">
        <w:rPr>
          <w:lang w:val="el-GR"/>
        </w:rPr>
        <w:t>λ</w:t>
      </w:r>
      <w:r w:rsidR="00401E98">
        <w:rPr>
          <w:lang w:val="el-GR"/>
        </w:rPr>
        <w:t>λειψη</w:t>
      </w:r>
      <w:r w:rsidR="00401E98" w:rsidRPr="003C1FFD">
        <w:rPr>
          <w:lang w:val="el-GR"/>
        </w:rPr>
        <w:t xml:space="preserve"> λακτάσης ή δυσαπορρόφηση γλυκόζης-γαλακτόζης δεν πρέπει να λαμβάνουν αυτό το φάρμακο.</w:t>
      </w:r>
    </w:p>
    <w:p w:rsidR="00401E98" w:rsidRDefault="00401E98" w:rsidP="00401E98">
      <w:pPr>
        <w:pStyle w:val="EMEABodyText"/>
        <w:rPr>
          <w:lang w:val="el-GR"/>
        </w:rPr>
      </w:pPr>
    </w:p>
    <w:p w:rsidR="00401E98" w:rsidRDefault="00D72FCA" w:rsidP="00401E98">
      <w:pPr>
        <w:pStyle w:val="EMEABodyText"/>
        <w:rPr>
          <w:lang w:val="el-GR"/>
        </w:rPr>
      </w:pPr>
      <w:r>
        <w:t>Karvea</w:t>
      </w:r>
      <w:r w:rsidR="00401E98" w:rsidRPr="00E512C3">
        <w:t> </w:t>
      </w:r>
      <w:r w:rsidR="00401E98">
        <w:rPr>
          <w:lang w:val="el-GR"/>
        </w:rPr>
        <w:t>1</w:t>
      </w:r>
      <w:r w:rsidR="00401E98" w:rsidRPr="00E512C3">
        <w:rPr>
          <w:lang w:val="el-GR"/>
        </w:rPr>
        <w:t>5</w:t>
      </w:r>
      <w:r w:rsidR="00401E98">
        <w:rPr>
          <w:lang w:val="el-GR"/>
        </w:rPr>
        <w:t>0</w:t>
      </w:r>
      <w:r w:rsidR="00401E98" w:rsidRPr="00E512C3">
        <w:t> mg</w:t>
      </w:r>
      <w:r w:rsidR="00401E98" w:rsidRPr="00E512C3">
        <w:rPr>
          <w:lang w:val="el-GR"/>
        </w:rPr>
        <w:t xml:space="preserve"> δισκί</w:t>
      </w:r>
      <w:r w:rsidR="00401E98">
        <w:rPr>
          <w:lang w:val="el-GR"/>
        </w:rPr>
        <w:t xml:space="preserve">ο </w:t>
      </w:r>
      <w:r w:rsidR="00401E98" w:rsidRPr="00E512C3">
        <w:rPr>
          <w:lang w:val="el-GR"/>
        </w:rPr>
        <w:t>περιέχει</w:t>
      </w:r>
      <w:r w:rsidR="00401E98">
        <w:rPr>
          <w:lang w:val="el-GR"/>
        </w:rPr>
        <w:t xml:space="preserve"> νάτριο. Η ποσότητα του νατρίου είναι μικρότερη του </w:t>
      </w:r>
      <w:r w:rsidR="00401E98" w:rsidRPr="00737DD2">
        <w:rPr>
          <w:lang w:val="el-GR"/>
        </w:rPr>
        <w:t xml:space="preserve">1 </w:t>
      </w:r>
      <w:r w:rsidR="00401E98" w:rsidRPr="004A09B5">
        <w:t>mmol</w:t>
      </w:r>
      <w:r w:rsidR="00401E98">
        <w:rPr>
          <w:lang w:val="el-GR"/>
        </w:rPr>
        <w:t xml:space="preserve"> </w:t>
      </w:r>
      <w:r w:rsidR="00401E98" w:rsidRPr="00737DD2">
        <w:rPr>
          <w:lang w:val="el-GR"/>
        </w:rPr>
        <w:t xml:space="preserve">(23 </w:t>
      </w:r>
      <w:r w:rsidR="00401E98" w:rsidRPr="004A09B5">
        <w:t>mg</w:t>
      </w:r>
      <w:r w:rsidR="00401E98" w:rsidRPr="00737DD2">
        <w:rPr>
          <w:lang w:val="el-GR"/>
        </w:rPr>
        <w:t>)</w:t>
      </w:r>
      <w:r w:rsidR="00401E98">
        <w:rPr>
          <w:lang w:val="el-GR"/>
        </w:rPr>
        <w:t xml:space="preserve"> ανά δισκίο οπότε θεωρείται ‘ελεύθερο νατρίου’.</w:t>
      </w:r>
    </w:p>
    <w:p w:rsidR="00401E98" w:rsidRDefault="00401E98">
      <w:pPr>
        <w:pStyle w:val="EMEABodyText"/>
        <w:rPr>
          <w:lang w:val="el-GR"/>
        </w:rPr>
      </w:pPr>
    </w:p>
    <w:p w:rsidR="008C761E" w:rsidRDefault="008C761E">
      <w:pPr>
        <w:pStyle w:val="EMEABodyText"/>
        <w:rPr>
          <w:lang w:val="el-GR"/>
        </w:rPr>
      </w:pPr>
    </w:p>
    <w:p w:rsidR="008C761E" w:rsidRDefault="008C761E">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C761E" w:rsidRDefault="008C761E">
      <w:pPr>
        <w:pStyle w:val="EMEAHeading2"/>
        <w:rPr>
          <w:lang w:val="el-GR"/>
        </w:rPr>
      </w:pPr>
    </w:p>
    <w:p w:rsidR="008C761E" w:rsidRDefault="008C761E">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Karvea έχει χορηγηθεί με ασφάλεια με άλλους αντιυπερτασικούς παράγοντες, όπως β-αποκλειστές,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Karvea (βλ</w:t>
      </w:r>
      <w:r w:rsidR="000D6C40">
        <w:rPr>
          <w:lang w:val="el-GR"/>
        </w:rPr>
        <w:t>.</w:t>
      </w:r>
      <w:r>
        <w:t> </w:t>
      </w:r>
      <w:r>
        <w:rPr>
          <w:lang w:val="el-GR"/>
        </w:rPr>
        <w:t>παράγραφο 4.4).</w:t>
      </w:r>
    </w:p>
    <w:p w:rsidR="00AD3221" w:rsidRDefault="00AD3221">
      <w:pPr>
        <w:pStyle w:val="EMEABodyText"/>
        <w:rPr>
          <w:lang w:val="el-GR"/>
        </w:rPr>
      </w:pPr>
    </w:p>
    <w:p w:rsidR="003E0600" w:rsidRDefault="00AD3221">
      <w:pPr>
        <w:pStyle w:val="EMEABodyText"/>
        <w:rPr>
          <w:lang w:val="el-GR"/>
        </w:rPr>
      </w:pPr>
      <w:r w:rsidRPr="00287595">
        <w:rPr>
          <w:u w:val="single"/>
          <w:lang w:val="el-GR"/>
        </w:rPr>
        <w:t>Προϊόντα που περιέχουν αλισκιρένη</w:t>
      </w:r>
      <w:r w:rsidR="0047214D">
        <w:rPr>
          <w:u w:val="single"/>
          <w:lang w:val="el-GR"/>
        </w:rPr>
        <w:t xml:space="preserve"> ή αναστολείς ΜΕΑ</w:t>
      </w:r>
      <w:r w:rsidRPr="0074217F">
        <w:rPr>
          <w:lang w:val="el-GR"/>
        </w:rPr>
        <w:t xml:space="preserve">: </w:t>
      </w:r>
      <w:r w:rsidR="00F026FF">
        <w:rPr>
          <w:lang w:val="el-GR"/>
        </w:rPr>
        <w:t>τ</w:t>
      </w:r>
      <w:r w:rsidR="003E0600" w:rsidRPr="003E0600">
        <w:rPr>
          <w:lang w:val="el-GR"/>
        </w:rPr>
        <w:t>α δεδομένα από κλινικές μελέτες έχουν δείξει ότι ο διπλός αποκλεισμός του συστήματος ρενίνης-αγγειοτενσίνης-αλδοστερόνης (</w:t>
      </w:r>
      <w:r w:rsidR="003E0600" w:rsidRPr="003E0600">
        <w:rPr>
          <w:lang w:val="en-US"/>
        </w:rPr>
        <w:t>RAAS</w:t>
      </w:r>
      <w:r w:rsidR="003E0600" w:rsidRPr="003E0600">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3E0600" w:rsidRPr="003E0600">
        <w:rPr>
          <w:lang w:val="en-US"/>
        </w:rPr>
        <w:t>RAAS</w:t>
      </w:r>
      <w:r w:rsidR="003E0600" w:rsidRPr="003E0600">
        <w:rPr>
          <w:lang w:val="el-GR"/>
        </w:rPr>
        <w:t>) (βλ. παραγράφ</w:t>
      </w:r>
      <w:r w:rsidR="003E0600">
        <w:rPr>
          <w:lang w:val="el-GR"/>
        </w:rPr>
        <w:t>ους  4.3, 4.4 και 5.1).</w:t>
      </w:r>
    </w:p>
    <w:p w:rsidR="008C761E" w:rsidRDefault="008C761E">
      <w:pPr>
        <w:pStyle w:val="EMEABodyText"/>
        <w:rPr>
          <w:lang w:val="el-GR"/>
        </w:rPr>
      </w:pPr>
    </w:p>
    <w:p w:rsidR="008C761E" w:rsidRDefault="008C761E">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0D6C40">
        <w:rPr>
          <w:lang w:val="el-GR"/>
        </w:rPr>
        <w:t>.</w:t>
      </w:r>
      <w:r>
        <w:t> </w:t>
      </w:r>
      <w:r>
        <w:rPr>
          <w:lang w:val="el-GR"/>
        </w:rPr>
        <w:t>παράγραφο 4.4).</w:t>
      </w:r>
    </w:p>
    <w:p w:rsidR="008C761E" w:rsidRDefault="008C761E">
      <w:pPr>
        <w:pStyle w:val="EMEABodyText"/>
        <w:rPr>
          <w:lang w:val="el-GR"/>
        </w:rPr>
      </w:pPr>
    </w:p>
    <w:p w:rsidR="008C761E" w:rsidRDefault="008C761E">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0D6C40">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C761E" w:rsidRDefault="008C761E">
      <w:pPr>
        <w:pStyle w:val="EMEABodyText"/>
        <w:rPr>
          <w:lang w:val="el-GR"/>
        </w:rPr>
      </w:pPr>
    </w:p>
    <w:p w:rsidR="008C761E" w:rsidRDefault="008C761E">
      <w:pPr>
        <w:pStyle w:val="EMEABodyText"/>
        <w:rPr>
          <w:lang w:val="el-GR"/>
        </w:rPr>
      </w:pPr>
      <w:r>
        <w:rPr>
          <w:u w:val="single"/>
          <w:lang w:val="el-GR"/>
        </w:rPr>
        <w:t>Μη στεροειδή αντιφλεγμονώδη φάρμακα</w:t>
      </w:r>
      <w:r>
        <w:rPr>
          <w:lang w:val="el-GR"/>
        </w:rPr>
        <w:t xml:space="preserve">: όταν ανταγωνιστές της αγγειοτασίνης ΙΙ χορηγηθούν ταυτοχρόνως με μη-στεροειδή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 xml:space="preserve">/ημέρα) και μη-εκλεκτικοί </w:t>
      </w:r>
      <w:r>
        <w:rPr>
          <w:lang w:val="en-US"/>
        </w:rPr>
        <w:t>NSAIDs</w:t>
      </w:r>
      <w:r>
        <w:rPr>
          <w:lang w:val="el-GR"/>
        </w:rPr>
        <w:t>), μπορεί να παρουσιασθεί εξασθένηση της αντιυπερτασικής δράσης της ιρβεσαρτάνης.</w:t>
      </w:r>
    </w:p>
    <w:p w:rsidR="00F026FF" w:rsidRDefault="00F026FF">
      <w:pPr>
        <w:pStyle w:val="EMEABodyText"/>
        <w:rPr>
          <w:lang w:val="el-GR"/>
        </w:rPr>
      </w:pPr>
    </w:p>
    <w:p w:rsidR="008C761E" w:rsidRDefault="008C761E">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8C761E" w:rsidRDefault="008C761E">
      <w:pPr>
        <w:pStyle w:val="EMEABodyText"/>
        <w:rPr>
          <w:lang w:val="el-GR"/>
        </w:rPr>
      </w:pPr>
    </w:p>
    <w:p w:rsidR="00401E98" w:rsidRPr="009F7F24" w:rsidRDefault="00401E98" w:rsidP="00401E98">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 xml:space="preserve">ιρβεσαρτάνη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401E98" w:rsidRDefault="00401E98" w:rsidP="00401E98">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ιρβεσαρτάνης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0D6C40">
        <w:rPr>
          <w:color w:val="000000"/>
          <w:lang w:val="el-GR"/>
        </w:rPr>
        <w:t>.</w:t>
      </w:r>
      <w:r>
        <w:rPr>
          <w:color w:val="000000"/>
          <w:lang w:val="el-GR"/>
        </w:rPr>
        <w:t xml:space="preserve"> παράγραφο 4.4).</w:t>
      </w:r>
    </w:p>
    <w:p w:rsidR="00401E98" w:rsidRPr="00AD3DF3" w:rsidRDefault="00401E98">
      <w:pPr>
        <w:pStyle w:val="EMEABodyText"/>
        <w:rPr>
          <w:lang w:val="el-GR"/>
        </w:rPr>
      </w:pPr>
    </w:p>
    <w:p w:rsidR="008C761E" w:rsidRDefault="008C761E">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C761E" w:rsidRDefault="008C761E">
      <w:pPr>
        <w:pStyle w:val="EMEABodyText"/>
        <w:rPr>
          <w:lang w:val="el-GR"/>
        </w:rPr>
      </w:pPr>
    </w:p>
    <w:p w:rsidR="008C761E" w:rsidRDefault="008C761E">
      <w:pPr>
        <w:pStyle w:val="EMEAHeading2"/>
        <w:rPr>
          <w:lang w:val="el-GR"/>
        </w:rPr>
      </w:pPr>
      <w:r>
        <w:rPr>
          <w:lang w:val="el-GR"/>
        </w:rPr>
        <w:t>4.6</w:t>
      </w:r>
      <w:r>
        <w:rPr>
          <w:lang w:val="el-GR"/>
        </w:rPr>
        <w:tab/>
      </w:r>
      <w:r w:rsidRPr="004015E9">
        <w:rPr>
          <w:noProof/>
          <w:lang w:val="el-GR"/>
        </w:rPr>
        <w:t>Γονιμότητα, κύηση</w:t>
      </w:r>
      <w:r w:rsidRPr="004015E9">
        <w:rPr>
          <w:b w:val="0"/>
          <w:noProof/>
          <w:lang w:val="el-GR"/>
        </w:rPr>
        <w:t xml:space="preserve"> </w:t>
      </w:r>
      <w:r>
        <w:rPr>
          <w:lang w:val="el-GR"/>
        </w:rPr>
        <w:t xml:space="preserve"> και γαλουχία</w:t>
      </w:r>
    </w:p>
    <w:p w:rsidR="008C761E" w:rsidRDefault="008C761E">
      <w:pPr>
        <w:pStyle w:val="EMEAHeading2"/>
        <w:rPr>
          <w:lang w:val="el-GR"/>
        </w:rPr>
      </w:pPr>
    </w:p>
    <w:p w:rsidR="008C761E" w:rsidRDefault="008C761E">
      <w:pPr>
        <w:pStyle w:val="EMEABodyText"/>
        <w:keepNext/>
        <w:rPr>
          <w:u w:val="single"/>
          <w:lang w:val="el-GR"/>
        </w:rPr>
      </w:pPr>
      <w:r>
        <w:rPr>
          <w:color w:val="000000"/>
          <w:szCs w:val="22"/>
          <w:u w:val="single"/>
          <w:lang w:val="el-GR"/>
        </w:rPr>
        <w:t>Κύηση</w:t>
      </w:r>
    </w:p>
    <w:p w:rsidR="008C761E" w:rsidRDefault="008C761E">
      <w:pPr>
        <w:pStyle w:val="EMEABodyText"/>
        <w:keepNext/>
        <w:rPr>
          <w:lang w:val="el-GR"/>
        </w:rPr>
      </w:pPr>
    </w:p>
    <w:p w:rsidR="008C761E" w:rsidRDefault="008C761E">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(βλέπε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C761E" w:rsidRDefault="008C761E">
      <w:pPr>
        <w:pStyle w:val="EMEABodyText"/>
        <w:rPr>
          <w:lang w:val="el-GR"/>
        </w:rPr>
      </w:pPr>
    </w:p>
    <w:p w:rsidR="008C761E" w:rsidRPr="004015E9" w:rsidRDefault="008C761E">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καθιερωμένη εικόνα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C761E" w:rsidRPr="004015E9" w:rsidRDefault="008C761E">
      <w:pPr>
        <w:pStyle w:val="EMEABodyText"/>
        <w:rPr>
          <w:lang w:val="el-GR"/>
        </w:rPr>
      </w:pPr>
    </w:p>
    <w:p w:rsidR="008C761E" w:rsidRDefault="008C761E">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0D6C40">
        <w:rPr>
          <w:lang w:val="el-GR"/>
        </w:rPr>
        <w:t>.</w:t>
      </w:r>
      <w:r>
        <w:rPr>
          <w:lang w:val="el-GR"/>
        </w:rPr>
        <w:t xml:space="preserve"> παράγραφο</w:t>
      </w:r>
      <w:r>
        <w:rPr>
          <w:lang w:val="fr-BE"/>
        </w:rPr>
        <w:t> </w:t>
      </w:r>
      <w:r>
        <w:rPr>
          <w:lang w:val="el-GR"/>
        </w:rPr>
        <w:t>5.3).</w:t>
      </w:r>
    </w:p>
    <w:p w:rsidR="008C761E" w:rsidRDefault="008C761E">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F026FF" w:rsidRDefault="00F026FF">
      <w:pPr>
        <w:pStyle w:val="EMEABodyText"/>
        <w:rPr>
          <w:lang w:val="el-GR"/>
        </w:rPr>
      </w:pPr>
    </w:p>
    <w:p w:rsidR="008C761E" w:rsidRDefault="008C761E">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C761E" w:rsidRDefault="008C761E">
      <w:pPr>
        <w:pStyle w:val="EMEABodyText"/>
        <w:rPr>
          <w:lang w:val="el-GR"/>
        </w:rPr>
      </w:pPr>
    </w:p>
    <w:p w:rsidR="008C761E" w:rsidRPr="004015E9" w:rsidRDefault="008C761E">
      <w:pPr>
        <w:pStyle w:val="EMEABodyText"/>
        <w:keepNext/>
        <w:rPr>
          <w:lang w:val="el-GR"/>
        </w:rPr>
      </w:pPr>
      <w:r>
        <w:rPr>
          <w:u w:val="single"/>
          <w:lang w:val="el-GR"/>
        </w:rPr>
        <w:t>Θηλασμός</w:t>
      </w:r>
    </w:p>
    <w:p w:rsidR="008C761E" w:rsidRPr="004015E9" w:rsidRDefault="008C761E">
      <w:pPr>
        <w:pStyle w:val="EMEABodyText"/>
        <w:keepNext/>
        <w:rPr>
          <w:lang w:val="el-GR"/>
        </w:rPr>
      </w:pPr>
    </w:p>
    <w:p w:rsidR="008C761E" w:rsidRPr="004015E9" w:rsidRDefault="008C761E">
      <w:pPr>
        <w:pStyle w:val="EMEABodyText"/>
        <w:rPr>
          <w:lang w:val="el-GR"/>
        </w:rPr>
      </w:pPr>
      <w:r>
        <w:rPr>
          <w:lang w:val="el-GR"/>
        </w:rPr>
        <w:t>Δεδομένου ότι δεν υπάρχουν πληροφορίες σχετικά με τη χρήση του Karvea κατά τη διάρκεια του θηλασμού, το Karvea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C761E" w:rsidRPr="004015E9" w:rsidRDefault="008C761E">
      <w:pPr>
        <w:pStyle w:val="EMEABodyText"/>
        <w:rPr>
          <w:lang w:val="el-GR"/>
        </w:rPr>
      </w:pPr>
    </w:p>
    <w:p w:rsidR="008C761E" w:rsidRDefault="008C761E" w:rsidP="008C761E">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C761E" w:rsidRDefault="008C761E" w:rsidP="008C761E">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w:t>
      </w:r>
      <w:r w:rsidR="000D6C40">
        <w:rPr>
          <w:lang w:val="el-GR"/>
        </w:rPr>
        <w:t>βλ.</w:t>
      </w:r>
      <w:r>
        <w:rPr>
          <w:lang w:val="el-GR"/>
        </w:rPr>
        <w:t xml:space="preserve"> παράγραφο 5.3).</w:t>
      </w:r>
    </w:p>
    <w:p w:rsidR="008C761E" w:rsidRDefault="008C761E" w:rsidP="008C761E">
      <w:pPr>
        <w:pStyle w:val="EMEABodyText"/>
        <w:rPr>
          <w:lang w:val="el-GR"/>
        </w:rPr>
      </w:pPr>
    </w:p>
    <w:p w:rsidR="008C761E" w:rsidRPr="00C348DB" w:rsidRDefault="008C761E" w:rsidP="008C761E">
      <w:pPr>
        <w:pStyle w:val="EMEABodyText"/>
        <w:rPr>
          <w:u w:val="single"/>
          <w:lang w:val="el-GR"/>
        </w:rPr>
      </w:pPr>
      <w:r>
        <w:rPr>
          <w:u w:val="single"/>
          <w:lang w:val="el-GR"/>
        </w:rPr>
        <w:t>Γονιμότητα</w:t>
      </w:r>
    </w:p>
    <w:p w:rsidR="008C761E" w:rsidRPr="00C348DB" w:rsidRDefault="008C761E" w:rsidP="008C761E">
      <w:pPr>
        <w:pStyle w:val="EMEABodyText"/>
        <w:rPr>
          <w:u w:val="single"/>
          <w:lang w:val="el-GR"/>
        </w:rPr>
      </w:pPr>
    </w:p>
    <w:p w:rsidR="008C761E" w:rsidRPr="006B7451" w:rsidRDefault="008C761E" w:rsidP="008C761E">
      <w:pPr>
        <w:pStyle w:val="EMEABodyText"/>
        <w:rPr>
          <w:lang w:val="el-GR"/>
        </w:rPr>
      </w:pPr>
      <w:r w:rsidRPr="006B7451">
        <w:rPr>
          <w:lang w:val="el-GR"/>
        </w:rPr>
        <w:t xml:space="preserve">Η ιρβεσαρτάνη δεν είχε επίδραση στην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0D6C40">
        <w:rPr>
          <w:lang w:val="el-GR"/>
        </w:rPr>
        <w:t>.</w:t>
      </w:r>
      <w:r w:rsidRPr="006B7451">
        <w:rPr>
          <w:lang w:val="el-GR"/>
        </w:rPr>
        <w:t xml:space="preserve"> παράγραφο 5.3).</w:t>
      </w:r>
    </w:p>
    <w:p w:rsidR="008C761E" w:rsidRDefault="008C761E">
      <w:pPr>
        <w:pStyle w:val="EMEABodyText"/>
        <w:rPr>
          <w:lang w:val="el-GR"/>
        </w:rPr>
      </w:pPr>
    </w:p>
    <w:p w:rsidR="008C761E" w:rsidRDefault="008C761E">
      <w:pPr>
        <w:pStyle w:val="EMEAHeading2"/>
        <w:rPr>
          <w:lang w:val="el-GR"/>
        </w:rPr>
      </w:pPr>
      <w:r>
        <w:rPr>
          <w:lang w:val="el-GR"/>
        </w:rPr>
        <w:t>4.7</w:t>
      </w:r>
      <w:r>
        <w:rPr>
          <w:lang w:val="el-GR"/>
        </w:rPr>
        <w:tab/>
        <w:t>Επιδράσεις στην ικανότητα οδήγησης και χειρισμού μηχαν</w:t>
      </w:r>
      <w:r w:rsidR="00F67436">
        <w:rPr>
          <w:lang w:val="el-GR"/>
        </w:rPr>
        <w:t>ημάτων</w:t>
      </w:r>
    </w:p>
    <w:p w:rsidR="008C761E" w:rsidRDefault="008C761E">
      <w:pPr>
        <w:pStyle w:val="EMEAHeading2"/>
        <w:rPr>
          <w:lang w:val="el-GR"/>
        </w:rPr>
      </w:pPr>
    </w:p>
    <w:p w:rsidR="008C761E" w:rsidRDefault="008C761E">
      <w:pPr>
        <w:pStyle w:val="EMEABodyText"/>
        <w:keepN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F026FF">
        <w:rPr>
          <w:lang w:val="el-GR"/>
        </w:rPr>
        <w:t>οδήγησης και χρήσης μηχαν</w:t>
      </w:r>
      <w:r w:rsidR="00F67436">
        <w:rPr>
          <w:lang w:val="el-GR"/>
        </w:rPr>
        <w:t>ημάτων</w:t>
      </w:r>
      <w:r>
        <w:rPr>
          <w:lang w:val="el-GR"/>
        </w:rPr>
        <w:t>. Όταν οδηγείτε οχήματα ή χειρίζεσθε μηχαν</w:t>
      </w:r>
      <w:r w:rsidR="00F67436">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C761E" w:rsidRDefault="008C761E">
      <w:pPr>
        <w:pStyle w:val="EMEABodyText"/>
        <w:rPr>
          <w:lang w:val="el-GR"/>
        </w:rPr>
      </w:pPr>
    </w:p>
    <w:p w:rsidR="008C761E" w:rsidRDefault="008C761E">
      <w:pPr>
        <w:pStyle w:val="EMEAHeading2"/>
        <w:rPr>
          <w:lang w:val="el-GR"/>
        </w:rPr>
      </w:pPr>
      <w:r>
        <w:rPr>
          <w:lang w:val="el-GR"/>
        </w:rPr>
        <w:t>4.8</w:t>
      </w:r>
      <w:r>
        <w:rPr>
          <w:lang w:val="el-GR"/>
        </w:rPr>
        <w:tab/>
      </w:r>
      <w:r>
        <w:t>A</w:t>
      </w:r>
      <w:r>
        <w:rPr>
          <w:lang w:val="el-GR"/>
        </w:rPr>
        <w:t>νεπιθύμητες ενέργειες</w:t>
      </w:r>
    </w:p>
    <w:p w:rsidR="008C761E" w:rsidRDefault="008C761E">
      <w:pPr>
        <w:pStyle w:val="EMEAHeading2"/>
        <w:rPr>
          <w:lang w:val="el-GR"/>
        </w:rPr>
      </w:pPr>
    </w:p>
    <w:p w:rsidR="008C761E" w:rsidRDefault="008C761E">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C761E" w:rsidRDefault="008C761E">
      <w:pPr>
        <w:pStyle w:val="EMEABodyText"/>
        <w:rPr>
          <w:lang w:val="el-GR"/>
        </w:rPr>
      </w:pPr>
    </w:p>
    <w:p w:rsidR="008C761E" w:rsidRDefault="008C761E">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C761E" w:rsidRDefault="008C761E">
      <w:pPr>
        <w:pStyle w:val="EMEABodyText"/>
        <w:rPr>
          <w:lang w:val="el-GR"/>
        </w:rPr>
      </w:pPr>
    </w:p>
    <w:p w:rsidR="008C761E" w:rsidRDefault="008C761E">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C761E" w:rsidRDefault="008C761E">
      <w:pPr>
        <w:pStyle w:val="EMEABodyText"/>
        <w:rPr>
          <w:lang w:val="el-GR"/>
        </w:rPr>
      </w:pPr>
    </w:p>
    <w:p w:rsidR="008C761E" w:rsidRDefault="008C761E">
      <w:pPr>
        <w:pStyle w:val="EMEABodyText"/>
        <w:keepN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C761E" w:rsidRDefault="008C761E">
      <w:pPr>
        <w:pStyle w:val="EMEABodyText"/>
        <w:rPr>
          <w:lang w:val="el-GR"/>
        </w:rPr>
      </w:pPr>
    </w:p>
    <w:p w:rsidR="008C761E" w:rsidRPr="005A1FC8" w:rsidRDefault="008C761E" w:rsidP="008C761E">
      <w:pPr>
        <w:pStyle w:val="EMEABodyText"/>
        <w:rPr>
          <w:lang w:val="el-GR"/>
        </w:rPr>
      </w:pPr>
      <w:r w:rsidRPr="005A1FC8">
        <w:rPr>
          <w:lang w:val="el-GR"/>
        </w:rPr>
        <w:t>Οι επιπλέον ανεπιθύμητες ενέργειες που έχουν αναφερθεί κατά τη διάρκεια της μετά την κυκλοφορία εμπειρίας αναφέρονται παρακάτω επίσης. Αυτές οι ανεπιθύμητες ενέργειες προέρχονται από αυθόρμητες αναφορές.</w:t>
      </w:r>
    </w:p>
    <w:p w:rsidR="008C761E" w:rsidRPr="005A1FC8" w:rsidRDefault="008C761E" w:rsidP="008C761E">
      <w:pPr>
        <w:pStyle w:val="EMEAHeading2"/>
        <w:ind w:left="0" w:firstLine="0"/>
        <w:rPr>
          <w:b w:val="0"/>
          <w:lang w:val="el-GR"/>
        </w:rPr>
      </w:pPr>
    </w:p>
    <w:p w:rsidR="005B4280" w:rsidRPr="00FB4A2F" w:rsidRDefault="005B4280" w:rsidP="005B4280">
      <w:pPr>
        <w:pStyle w:val="EMEABodyText"/>
        <w:keepNext/>
        <w:rPr>
          <w:szCs w:val="22"/>
          <w:u w:val="single"/>
          <w:lang w:val="el-GR"/>
        </w:rPr>
      </w:pPr>
      <w:r w:rsidRPr="00FB4A2F">
        <w:rPr>
          <w:szCs w:val="22"/>
          <w:u w:val="single"/>
          <w:lang w:val="el-GR"/>
        </w:rPr>
        <w:t>Διαταραχές του αιμοποιητικού και του λεμφικού συστήματος</w:t>
      </w:r>
    </w:p>
    <w:p w:rsidR="005B4280" w:rsidRPr="00FB4A2F" w:rsidRDefault="005B4280" w:rsidP="005B4280">
      <w:pPr>
        <w:pStyle w:val="EMEABodyText"/>
        <w:keepNext/>
        <w:rPr>
          <w:szCs w:val="22"/>
          <w:u w:val="single"/>
          <w:lang w:val="el-GR"/>
        </w:rPr>
      </w:pPr>
      <w:r w:rsidRPr="00F026FF">
        <w:rPr>
          <w:szCs w:val="22"/>
          <w:lang w:val="el-GR"/>
        </w:rPr>
        <w:t>Μη γνωστές</w:t>
      </w:r>
      <w:r w:rsidRPr="00FB4A2F">
        <w:rPr>
          <w:szCs w:val="22"/>
          <w:lang w:val="el-GR"/>
        </w:rPr>
        <w:t xml:space="preserve">:         </w:t>
      </w:r>
      <w:r w:rsidR="000D6C40">
        <w:rPr>
          <w:szCs w:val="22"/>
          <w:lang w:val="el-GR"/>
        </w:rPr>
        <w:t xml:space="preserve">αναιμία, </w:t>
      </w:r>
      <w:r w:rsidRPr="00F026FF">
        <w:rPr>
          <w:szCs w:val="22"/>
          <w:lang w:val="el-GR"/>
        </w:rPr>
        <w:t>θρομβοπενία</w:t>
      </w:r>
    </w:p>
    <w:p w:rsidR="005B4280" w:rsidRPr="00FB4A2F" w:rsidRDefault="005B4280" w:rsidP="008C761E">
      <w:pPr>
        <w:pStyle w:val="EMEABodyText"/>
        <w:keepNext/>
        <w:rPr>
          <w:szCs w:val="22"/>
          <w:u w:val="single"/>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ανοσοποιητικού συστήματος</w:t>
      </w:r>
    </w:p>
    <w:p w:rsidR="008C761E" w:rsidRPr="001F523E" w:rsidRDefault="008C761E" w:rsidP="008C761E">
      <w:pPr>
        <w:pStyle w:val="EMEABodyText"/>
        <w:rPr>
          <w:szCs w:val="22"/>
          <w:lang w:val="el-GR"/>
        </w:rPr>
      </w:pPr>
      <w:r w:rsidRPr="00F026FF">
        <w:rPr>
          <w:szCs w:val="22"/>
          <w:lang w:val="el-GR"/>
        </w:rPr>
        <w:t>Μη γνωστές:</w:t>
      </w:r>
      <w:r w:rsidRPr="00F026FF">
        <w:rPr>
          <w:szCs w:val="22"/>
          <w:lang w:val="el-GR"/>
        </w:rPr>
        <w:tab/>
        <w:t>αντιδράσεις υπερευαισθησίας όπως αγγειοοίδημα, εξάνθημα, κνίδωση</w:t>
      </w:r>
      <w:r w:rsidR="00F026FF" w:rsidRPr="001F523E">
        <w:rPr>
          <w:szCs w:val="22"/>
          <w:lang w:val="el-GR"/>
        </w:rPr>
        <w:t>, αναφυλακτική αντίδραση, αναφυλακτική καταπληξία</w:t>
      </w:r>
      <w:r w:rsidRPr="001F523E">
        <w:rPr>
          <w:szCs w:val="22"/>
          <w:lang w:val="el-GR"/>
        </w:rPr>
        <w:t xml:space="preserve"> </w:t>
      </w:r>
    </w:p>
    <w:p w:rsidR="008C761E" w:rsidRPr="001F523E"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μεταβολισμού και της θρέψης</w:t>
      </w:r>
    </w:p>
    <w:p w:rsidR="008C761E" w:rsidRPr="00F026FF" w:rsidRDefault="008C761E" w:rsidP="008C761E">
      <w:pPr>
        <w:pStyle w:val="EMEABodyText"/>
        <w:rPr>
          <w:szCs w:val="22"/>
          <w:lang w:val="el-GR"/>
        </w:rPr>
      </w:pPr>
      <w:r w:rsidRPr="00F026FF">
        <w:rPr>
          <w:szCs w:val="22"/>
          <w:lang w:val="el-GR"/>
        </w:rPr>
        <w:t>Μη γνωστές:</w:t>
      </w:r>
      <w:r w:rsidRPr="00F026FF">
        <w:rPr>
          <w:szCs w:val="22"/>
          <w:lang w:val="el-GR"/>
        </w:rPr>
        <w:tab/>
        <w:t>υπερκαλιαιμία</w:t>
      </w:r>
      <w:r w:rsidR="00401E98">
        <w:rPr>
          <w:szCs w:val="22"/>
          <w:lang w:val="el-GR"/>
        </w:rPr>
        <w:t>, υπογλυκαιμία</w:t>
      </w:r>
    </w:p>
    <w:p w:rsidR="008C761E" w:rsidRPr="001F523E"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νευρικού συστήματος</w:t>
      </w:r>
    </w:p>
    <w:p w:rsidR="008C761E" w:rsidRPr="00F026FF" w:rsidRDefault="008C761E" w:rsidP="008C761E">
      <w:pPr>
        <w:pStyle w:val="EMEABodyText"/>
        <w:tabs>
          <w:tab w:val="left" w:pos="1680"/>
        </w:tabs>
        <w:rPr>
          <w:szCs w:val="22"/>
          <w:lang w:val="el-GR"/>
        </w:rPr>
      </w:pPr>
      <w:r w:rsidRPr="00F026FF">
        <w:rPr>
          <w:szCs w:val="22"/>
          <w:lang w:val="el-GR"/>
        </w:rPr>
        <w:t>Συχνές:</w:t>
      </w:r>
      <w:r w:rsidRPr="00F026FF">
        <w:rPr>
          <w:szCs w:val="22"/>
          <w:lang w:val="el-GR"/>
        </w:rPr>
        <w:tab/>
        <w:t>ζάλη, ορθοστατική ζάλη*</w:t>
      </w:r>
    </w:p>
    <w:p w:rsidR="008C761E" w:rsidRPr="001F523E" w:rsidRDefault="008C761E" w:rsidP="008C761E">
      <w:pPr>
        <w:pStyle w:val="EMEABodyText"/>
        <w:tabs>
          <w:tab w:val="left" w:pos="1680"/>
        </w:tabs>
        <w:rPr>
          <w:szCs w:val="22"/>
          <w:lang w:val="el-GR"/>
        </w:rPr>
      </w:pPr>
      <w:r w:rsidRPr="00F026FF">
        <w:rPr>
          <w:szCs w:val="22"/>
          <w:lang w:val="el-GR"/>
        </w:rPr>
        <w:t>Μη γνωστές:</w:t>
      </w:r>
      <w:r w:rsidRPr="001F523E">
        <w:rPr>
          <w:szCs w:val="22"/>
          <w:lang w:val="el-GR"/>
        </w:rPr>
        <w:tab/>
        <w:t>ίλιγγος, κεφαλαλγία</w:t>
      </w:r>
    </w:p>
    <w:p w:rsidR="008C761E" w:rsidRPr="001F523E"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ωτός και του λαβυρίνθου</w:t>
      </w:r>
    </w:p>
    <w:p w:rsidR="008C761E" w:rsidRPr="00F026FF" w:rsidRDefault="008C761E" w:rsidP="008C761E">
      <w:pPr>
        <w:pStyle w:val="EMEABodyText"/>
        <w:tabs>
          <w:tab w:val="left" w:pos="1701"/>
        </w:tabs>
        <w:rPr>
          <w:szCs w:val="22"/>
          <w:lang w:val="el-GR"/>
        </w:rPr>
      </w:pPr>
      <w:r w:rsidRPr="00F026FF">
        <w:rPr>
          <w:szCs w:val="22"/>
          <w:lang w:val="el-GR"/>
        </w:rPr>
        <w:t>Μη γνωστές:</w:t>
      </w:r>
      <w:r w:rsidRPr="00F026FF">
        <w:rPr>
          <w:szCs w:val="22"/>
          <w:lang w:val="el-GR"/>
        </w:rPr>
        <w:tab/>
        <w:t>εμβοές</w:t>
      </w:r>
    </w:p>
    <w:p w:rsidR="008C761E" w:rsidRPr="001F523E"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Καρδιακές διαταραχές</w:t>
      </w:r>
    </w:p>
    <w:p w:rsidR="008C761E" w:rsidRPr="00F026FF" w:rsidRDefault="008C761E" w:rsidP="008C761E">
      <w:pPr>
        <w:pStyle w:val="EMEABodyText"/>
        <w:tabs>
          <w:tab w:val="left" w:pos="1680"/>
        </w:tabs>
        <w:rPr>
          <w:szCs w:val="22"/>
          <w:lang w:val="el-GR"/>
        </w:rPr>
      </w:pPr>
      <w:r w:rsidRPr="00F026FF">
        <w:rPr>
          <w:szCs w:val="22"/>
          <w:lang w:val="el-GR"/>
        </w:rPr>
        <w:t>Όχι συχνές:</w:t>
      </w:r>
      <w:r w:rsidRPr="00F026FF">
        <w:rPr>
          <w:szCs w:val="22"/>
          <w:lang w:val="el-GR"/>
        </w:rPr>
        <w:tab/>
        <w:t>ταχυκαρδία</w:t>
      </w:r>
    </w:p>
    <w:p w:rsidR="008C761E" w:rsidRPr="00F026FF"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Αγγειακές διαταραχές</w:t>
      </w:r>
    </w:p>
    <w:p w:rsidR="008C761E" w:rsidRPr="00F026FF" w:rsidRDefault="008C761E" w:rsidP="008C761E">
      <w:pPr>
        <w:pStyle w:val="EMEABodyText"/>
        <w:keepNext/>
        <w:keepLines/>
        <w:tabs>
          <w:tab w:val="left" w:pos="1680"/>
        </w:tabs>
        <w:rPr>
          <w:szCs w:val="22"/>
          <w:lang w:val="el-GR"/>
        </w:rPr>
      </w:pPr>
      <w:r w:rsidRPr="00F026FF">
        <w:rPr>
          <w:szCs w:val="22"/>
          <w:lang w:val="el-GR"/>
        </w:rPr>
        <w:t>Συχνές:</w:t>
      </w:r>
      <w:r w:rsidRPr="00F026FF">
        <w:rPr>
          <w:szCs w:val="22"/>
          <w:lang w:val="el-GR"/>
        </w:rPr>
        <w:tab/>
        <w:t>ορθοστατική υπόταση*</w:t>
      </w:r>
    </w:p>
    <w:p w:rsidR="008C761E" w:rsidRPr="00F026FF" w:rsidRDefault="008C761E" w:rsidP="008C761E">
      <w:pPr>
        <w:pStyle w:val="EMEABodyText"/>
        <w:tabs>
          <w:tab w:val="left" w:pos="1680"/>
        </w:tabs>
        <w:rPr>
          <w:szCs w:val="22"/>
          <w:lang w:val="el-GR"/>
        </w:rPr>
      </w:pPr>
      <w:r w:rsidRPr="00F026FF">
        <w:rPr>
          <w:szCs w:val="22"/>
          <w:lang w:val="el-GR"/>
        </w:rPr>
        <w:t>Όχι συχνές:</w:t>
      </w:r>
      <w:r w:rsidRPr="00F026FF">
        <w:rPr>
          <w:szCs w:val="22"/>
          <w:lang w:val="el-GR"/>
        </w:rPr>
        <w:tab/>
        <w:t>έξαψη</w:t>
      </w:r>
    </w:p>
    <w:p w:rsidR="008C761E" w:rsidRPr="001F523E"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αναπνευστικού συστήματος, του θώρακα και του μεσοθωράκιου</w:t>
      </w:r>
    </w:p>
    <w:p w:rsidR="008C761E" w:rsidRPr="00F026FF" w:rsidRDefault="008C761E" w:rsidP="008C761E">
      <w:pPr>
        <w:pStyle w:val="EMEABodyText"/>
        <w:tabs>
          <w:tab w:val="left" w:pos="1680"/>
        </w:tabs>
        <w:rPr>
          <w:szCs w:val="22"/>
          <w:lang w:val="el-GR"/>
        </w:rPr>
      </w:pPr>
      <w:r w:rsidRPr="00F026FF">
        <w:rPr>
          <w:szCs w:val="22"/>
          <w:lang w:val="el-GR"/>
        </w:rPr>
        <w:t>Όχι συχνές:</w:t>
      </w:r>
      <w:r w:rsidRPr="00F026FF">
        <w:rPr>
          <w:szCs w:val="22"/>
          <w:lang w:val="el-GR"/>
        </w:rPr>
        <w:tab/>
        <w:t>βήχας</w:t>
      </w:r>
    </w:p>
    <w:p w:rsidR="008C761E" w:rsidRPr="00F026FF"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γαστρεντερικού</w:t>
      </w:r>
    </w:p>
    <w:p w:rsidR="008C761E" w:rsidRPr="00F026FF" w:rsidRDefault="008C761E" w:rsidP="008C761E">
      <w:pPr>
        <w:pStyle w:val="EMEABodyText"/>
        <w:keepNext/>
        <w:tabs>
          <w:tab w:val="left" w:pos="1680"/>
        </w:tabs>
        <w:rPr>
          <w:szCs w:val="22"/>
          <w:lang w:val="el-GR"/>
        </w:rPr>
      </w:pPr>
      <w:r w:rsidRPr="00F026FF">
        <w:rPr>
          <w:szCs w:val="22"/>
          <w:lang w:val="el-GR"/>
        </w:rPr>
        <w:t>Συχνές:</w:t>
      </w:r>
      <w:r w:rsidRPr="00F026FF">
        <w:rPr>
          <w:szCs w:val="22"/>
          <w:lang w:val="el-GR"/>
        </w:rPr>
        <w:tab/>
        <w:t>ναυτία/έμετος</w:t>
      </w:r>
    </w:p>
    <w:p w:rsidR="008C761E" w:rsidRPr="00F026FF" w:rsidRDefault="008C761E" w:rsidP="008C761E">
      <w:pPr>
        <w:pStyle w:val="EMEABodyText"/>
        <w:tabs>
          <w:tab w:val="left" w:pos="1680"/>
        </w:tabs>
        <w:rPr>
          <w:szCs w:val="22"/>
          <w:lang w:val="el-GR"/>
        </w:rPr>
      </w:pPr>
      <w:r w:rsidRPr="00F026FF">
        <w:rPr>
          <w:szCs w:val="22"/>
          <w:lang w:val="el-GR"/>
        </w:rPr>
        <w:t>Όχι συχνές:</w:t>
      </w:r>
      <w:r w:rsidRPr="00F026FF">
        <w:rPr>
          <w:szCs w:val="22"/>
          <w:lang w:val="el-GR"/>
        </w:rPr>
        <w:tab/>
        <w:t>διάρροια, δυσπεψία/αίσθημα καύσου</w:t>
      </w:r>
    </w:p>
    <w:p w:rsidR="008C761E" w:rsidRPr="001F523E" w:rsidRDefault="008C761E" w:rsidP="008C761E">
      <w:pPr>
        <w:pStyle w:val="EMEABodyText"/>
        <w:tabs>
          <w:tab w:val="left" w:pos="1680"/>
        </w:tabs>
        <w:rPr>
          <w:szCs w:val="22"/>
          <w:lang w:val="el-GR"/>
        </w:rPr>
      </w:pPr>
      <w:r w:rsidRPr="001F523E">
        <w:rPr>
          <w:szCs w:val="22"/>
          <w:lang w:val="el-GR"/>
        </w:rPr>
        <w:t>Μη γνωστές:</w:t>
      </w:r>
      <w:r w:rsidRPr="001F523E">
        <w:rPr>
          <w:szCs w:val="22"/>
          <w:lang w:val="el-GR"/>
        </w:rPr>
        <w:tab/>
        <w:t>δυσγευσία</w:t>
      </w:r>
    </w:p>
    <w:p w:rsidR="008C761E" w:rsidRPr="001F523E"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ήπατος και των χοληφόρων</w:t>
      </w:r>
    </w:p>
    <w:p w:rsidR="008C761E" w:rsidRPr="00F026FF" w:rsidRDefault="008C761E" w:rsidP="008C761E">
      <w:pPr>
        <w:pStyle w:val="EMEABodyText"/>
        <w:keepNext/>
        <w:rPr>
          <w:szCs w:val="22"/>
          <w:lang w:val="el-GR"/>
        </w:rPr>
      </w:pPr>
      <w:r w:rsidRPr="00F026FF">
        <w:rPr>
          <w:szCs w:val="22"/>
          <w:lang w:val="el-GR"/>
        </w:rPr>
        <w:t>Όχι συχνές:</w:t>
      </w:r>
      <w:r w:rsidRPr="00F026FF">
        <w:rPr>
          <w:szCs w:val="22"/>
          <w:lang w:val="el-GR"/>
        </w:rPr>
        <w:tab/>
      </w:r>
      <w:r w:rsidRPr="00F026FF">
        <w:rPr>
          <w:szCs w:val="22"/>
          <w:lang w:val="el-GR"/>
        </w:rPr>
        <w:tab/>
        <w:t>ίκτερος</w:t>
      </w:r>
    </w:p>
    <w:p w:rsidR="008C761E" w:rsidRPr="001F523E" w:rsidRDefault="008C761E" w:rsidP="008C761E">
      <w:pPr>
        <w:pStyle w:val="EMEABodyText"/>
        <w:rPr>
          <w:szCs w:val="22"/>
          <w:lang w:val="el-GR"/>
        </w:rPr>
      </w:pPr>
      <w:r w:rsidRPr="00F026FF">
        <w:rPr>
          <w:szCs w:val="22"/>
          <w:lang w:val="el-GR"/>
        </w:rPr>
        <w:t>Μη γνωστές:</w:t>
      </w:r>
      <w:r w:rsidRPr="00F026FF">
        <w:rPr>
          <w:szCs w:val="22"/>
          <w:lang w:val="el-GR"/>
        </w:rPr>
        <w:tab/>
      </w:r>
      <w:r w:rsidRPr="001F523E">
        <w:rPr>
          <w:szCs w:val="22"/>
          <w:lang w:val="el-GR"/>
        </w:rPr>
        <w:t>ηπατίτιδα, μη φυσιολογική ήπατικη λειτουργία</w:t>
      </w:r>
    </w:p>
    <w:p w:rsidR="008C761E" w:rsidRPr="001F523E"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δέρματος και του υποδόριου ιστού</w:t>
      </w:r>
    </w:p>
    <w:p w:rsidR="008C761E" w:rsidRPr="00F026FF" w:rsidRDefault="008C761E" w:rsidP="008C761E">
      <w:pPr>
        <w:pStyle w:val="EMEABodyText"/>
        <w:ind w:left="1701" w:hanging="1701"/>
        <w:rPr>
          <w:szCs w:val="22"/>
          <w:lang w:val="el-GR"/>
        </w:rPr>
      </w:pPr>
      <w:r w:rsidRPr="00F026FF">
        <w:rPr>
          <w:szCs w:val="22"/>
          <w:lang w:val="el-GR"/>
        </w:rPr>
        <w:t>Μη γνωστές:</w:t>
      </w:r>
      <w:r w:rsidRPr="00F026FF">
        <w:rPr>
          <w:szCs w:val="22"/>
          <w:lang w:val="el-GR"/>
        </w:rPr>
        <w:tab/>
        <w:t>λευκοκυτταροκλαστική αγγειίτιδα</w:t>
      </w:r>
    </w:p>
    <w:p w:rsidR="008C761E" w:rsidRPr="00F026FF"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μυοσκελετικού συστήματος και του συνδετικού ιστού</w:t>
      </w:r>
    </w:p>
    <w:p w:rsidR="008C761E" w:rsidRPr="00F026FF" w:rsidRDefault="008C761E" w:rsidP="008C761E">
      <w:pPr>
        <w:pStyle w:val="EMEABodyText"/>
        <w:tabs>
          <w:tab w:val="left" w:pos="1680"/>
        </w:tabs>
        <w:rPr>
          <w:szCs w:val="22"/>
          <w:lang w:val="el-GR"/>
        </w:rPr>
      </w:pPr>
      <w:r w:rsidRPr="00F026FF">
        <w:rPr>
          <w:szCs w:val="22"/>
          <w:lang w:val="el-GR"/>
        </w:rPr>
        <w:t>Συχνές:</w:t>
      </w:r>
      <w:r w:rsidRPr="00F026FF">
        <w:rPr>
          <w:szCs w:val="22"/>
          <w:lang w:val="el-GR"/>
        </w:rPr>
        <w:tab/>
        <w:t>μυοσκελετικός πόνος*</w:t>
      </w:r>
    </w:p>
    <w:p w:rsidR="008C761E" w:rsidRPr="001F523E" w:rsidRDefault="008C761E" w:rsidP="008C761E">
      <w:pPr>
        <w:pStyle w:val="EMEABodyText"/>
        <w:ind w:left="1695" w:hanging="1695"/>
        <w:rPr>
          <w:szCs w:val="22"/>
          <w:lang w:val="el-GR"/>
        </w:rPr>
      </w:pPr>
      <w:r w:rsidRPr="00F026FF">
        <w:rPr>
          <w:szCs w:val="22"/>
          <w:lang w:val="el-GR"/>
        </w:rPr>
        <w:t>Μη γνωστές:</w:t>
      </w:r>
      <w:r w:rsidRPr="00F026FF">
        <w:rPr>
          <w:szCs w:val="22"/>
          <w:lang w:val="el-GR"/>
        </w:rPr>
        <w:tab/>
      </w:r>
      <w:r w:rsidRPr="001F523E">
        <w:rPr>
          <w:szCs w:val="22"/>
          <w:lang w:val="el-GR"/>
        </w:rPr>
        <w:t>αρθραλγία, μυαλγία (σε ορισμένες περιπτώσεις σχετιζόμενη με αυξημένα επίπεδα κινάσης της κρεατίνης στο πλάσμα), μυϊκές κράμπες</w:t>
      </w:r>
    </w:p>
    <w:p w:rsidR="008C761E" w:rsidRPr="001F523E"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των νεφρών και των ουροφόρων οδών</w:t>
      </w:r>
    </w:p>
    <w:p w:rsidR="008C761E" w:rsidRPr="00F026FF" w:rsidRDefault="008C761E" w:rsidP="008C761E">
      <w:pPr>
        <w:pStyle w:val="EMEABodyText"/>
        <w:ind w:left="1695" w:hanging="1695"/>
        <w:rPr>
          <w:szCs w:val="22"/>
          <w:lang w:val="el-GR"/>
        </w:rPr>
      </w:pPr>
      <w:r w:rsidRPr="00F026FF">
        <w:rPr>
          <w:szCs w:val="22"/>
          <w:lang w:val="el-GR"/>
        </w:rPr>
        <w:t>Μη γνωστές:</w:t>
      </w:r>
      <w:r w:rsidRPr="00F026FF">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C761E" w:rsidRPr="00F026FF" w:rsidRDefault="008C761E" w:rsidP="008C761E">
      <w:pPr>
        <w:pStyle w:val="EMEABodyText"/>
        <w:ind w:left="1695" w:hanging="1695"/>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αναπαραγωγικού συστήματος και του μαστού</w:t>
      </w:r>
    </w:p>
    <w:p w:rsidR="008C761E" w:rsidRPr="00F026FF" w:rsidRDefault="008C761E" w:rsidP="008C761E">
      <w:pPr>
        <w:pStyle w:val="EMEABodyText"/>
        <w:tabs>
          <w:tab w:val="left" w:pos="1680"/>
        </w:tabs>
        <w:rPr>
          <w:szCs w:val="22"/>
          <w:lang w:val="el-GR"/>
        </w:rPr>
      </w:pPr>
      <w:r w:rsidRPr="00F026FF">
        <w:rPr>
          <w:szCs w:val="22"/>
          <w:lang w:val="el-GR"/>
        </w:rPr>
        <w:t>Όχι συχνές:</w:t>
      </w:r>
      <w:r w:rsidRPr="00F026FF">
        <w:rPr>
          <w:szCs w:val="22"/>
          <w:lang w:val="el-GR"/>
        </w:rPr>
        <w:tab/>
        <w:t>σεξουαλική δυσλειτουργία</w:t>
      </w:r>
    </w:p>
    <w:p w:rsidR="008C761E" w:rsidRPr="00F026FF"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Γενικές διαταραχές και καταστάσεις της οδού χορήγησης</w:t>
      </w:r>
    </w:p>
    <w:p w:rsidR="008C761E" w:rsidRPr="00F026FF" w:rsidRDefault="008C761E" w:rsidP="008C761E">
      <w:pPr>
        <w:pStyle w:val="EMEABodyText"/>
        <w:keepNext/>
        <w:tabs>
          <w:tab w:val="left" w:pos="1680"/>
        </w:tabs>
        <w:rPr>
          <w:szCs w:val="22"/>
          <w:lang w:val="el-GR"/>
        </w:rPr>
      </w:pPr>
      <w:r w:rsidRPr="00F026FF">
        <w:rPr>
          <w:szCs w:val="22"/>
          <w:lang w:val="el-GR"/>
        </w:rPr>
        <w:t>Συχνές:</w:t>
      </w:r>
      <w:r w:rsidRPr="00F026FF">
        <w:rPr>
          <w:szCs w:val="22"/>
          <w:lang w:val="el-GR"/>
        </w:rPr>
        <w:tab/>
        <w:t>κόπωση</w:t>
      </w:r>
    </w:p>
    <w:p w:rsidR="008C761E" w:rsidRPr="00F026FF" w:rsidRDefault="008C761E" w:rsidP="008C761E">
      <w:pPr>
        <w:pStyle w:val="EMEABodyText"/>
        <w:tabs>
          <w:tab w:val="left" w:pos="1680"/>
        </w:tabs>
        <w:rPr>
          <w:szCs w:val="22"/>
          <w:lang w:val="el-GR"/>
        </w:rPr>
      </w:pPr>
      <w:r w:rsidRPr="00F026FF">
        <w:rPr>
          <w:szCs w:val="22"/>
          <w:lang w:val="el-GR"/>
        </w:rPr>
        <w:t>Όχι συχνές:</w:t>
      </w:r>
      <w:r w:rsidRPr="00F026FF">
        <w:rPr>
          <w:szCs w:val="22"/>
          <w:lang w:val="el-GR"/>
        </w:rPr>
        <w:tab/>
        <w:t>πόνος στο στήθος</w:t>
      </w:r>
    </w:p>
    <w:p w:rsidR="008C761E" w:rsidRPr="001F523E" w:rsidRDefault="008C761E">
      <w:pPr>
        <w:pStyle w:val="EMEABodyText"/>
        <w:rPr>
          <w:szCs w:val="22"/>
          <w:lang w:val="el-GR"/>
        </w:rPr>
      </w:pPr>
    </w:p>
    <w:p w:rsidR="008C761E" w:rsidRPr="00FB4A2F" w:rsidRDefault="008C761E">
      <w:pPr>
        <w:pStyle w:val="EMEABodyText"/>
        <w:keepNext/>
        <w:rPr>
          <w:szCs w:val="22"/>
          <w:u w:val="single"/>
          <w:lang w:val="el-GR"/>
        </w:rPr>
      </w:pPr>
      <w:r w:rsidRPr="00FB4A2F">
        <w:rPr>
          <w:szCs w:val="22"/>
          <w:u w:val="single"/>
          <w:lang w:val="el-GR"/>
        </w:rPr>
        <w:t>Έρευνες</w:t>
      </w:r>
    </w:p>
    <w:p w:rsidR="008C761E" w:rsidRPr="00EA4968" w:rsidRDefault="008C761E">
      <w:pPr>
        <w:pStyle w:val="EMEABodyText"/>
        <w:ind w:left="1701" w:hanging="1701"/>
        <w:rPr>
          <w:szCs w:val="22"/>
          <w:lang w:val="el-GR"/>
        </w:rPr>
      </w:pPr>
      <w:r w:rsidRPr="00F026FF">
        <w:rPr>
          <w:szCs w:val="22"/>
          <w:lang w:val="el-GR"/>
        </w:rPr>
        <w:t>Πολύ συχνές:</w:t>
      </w:r>
      <w:r w:rsidRPr="00F026FF">
        <w:rPr>
          <w:szCs w:val="22"/>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rsidRPr="001F523E">
        <w:rPr>
          <w:szCs w:val="22"/>
        </w:rPr>
        <w:t>mEq</w:t>
      </w:r>
      <w:r w:rsidRPr="001F523E">
        <w:rPr>
          <w:szCs w:val="22"/>
          <w:lang w:val="el-GR"/>
        </w:rPr>
        <w:t>/</w:t>
      </w:r>
      <w:r w:rsidRPr="001F523E">
        <w:rPr>
          <w:szCs w:val="22"/>
        </w:rPr>
        <w:t>L</w:t>
      </w:r>
      <w:r w:rsidRPr="001F523E">
        <w:rPr>
          <w:szCs w:val="22"/>
          <w:lang w:val="el-GR"/>
        </w:rPr>
        <w:t>) στο 29,4% των ασθενών στην ομάδα της ιρβεσαρτάνης 300</w:t>
      </w:r>
      <w:r w:rsidRPr="001F523E">
        <w:rPr>
          <w:szCs w:val="22"/>
        </w:rPr>
        <w:t> mg</w:t>
      </w:r>
      <w:r w:rsidRPr="001F523E">
        <w:rPr>
          <w:szCs w:val="22"/>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rsidRPr="001F523E">
        <w:rPr>
          <w:szCs w:val="22"/>
        </w:rPr>
        <w:t>mEq</w:t>
      </w:r>
      <w:r w:rsidRPr="001F523E">
        <w:rPr>
          <w:szCs w:val="22"/>
          <w:lang w:val="el-GR"/>
        </w:rPr>
        <w:t>/</w:t>
      </w:r>
      <w:r w:rsidRPr="001F523E">
        <w:rPr>
          <w:szCs w:val="22"/>
        </w:rPr>
        <w:t>L</w:t>
      </w:r>
      <w:r w:rsidRPr="0028034D">
        <w:rPr>
          <w:szCs w:val="22"/>
          <w:lang w:val="el-GR"/>
        </w:rPr>
        <w:t>) στο 46,3% των ασθενών στην ομάδα ιτης ιρβεσαρτάνης και στο 26,3% των ασθενών στην ομάδα του ε</w:t>
      </w:r>
      <w:r w:rsidRPr="00EA4968">
        <w:rPr>
          <w:szCs w:val="22"/>
          <w:lang w:val="el-GR"/>
        </w:rPr>
        <w:t>ικονικού φαρμάκου.</w:t>
      </w:r>
    </w:p>
    <w:p w:rsidR="008C761E" w:rsidRPr="00EA4968" w:rsidRDefault="008C761E">
      <w:pPr>
        <w:pStyle w:val="EMEABodyText"/>
        <w:ind w:left="1701" w:hanging="1701"/>
        <w:rPr>
          <w:szCs w:val="22"/>
          <w:lang w:val="el-GR"/>
        </w:rPr>
      </w:pPr>
      <w:r w:rsidRPr="00EA4968">
        <w:rPr>
          <w:szCs w:val="22"/>
          <w:lang w:val="el-GR"/>
        </w:rPr>
        <w:t>Συχνές:</w:t>
      </w:r>
      <w:r w:rsidRPr="00EA4968">
        <w:rPr>
          <w:szCs w:val="22"/>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C761E" w:rsidRPr="00EA4968" w:rsidRDefault="008C761E">
      <w:pPr>
        <w:pStyle w:val="EMEABodyText"/>
        <w:ind w:left="1680"/>
        <w:rPr>
          <w:szCs w:val="22"/>
          <w:lang w:val="el-GR"/>
        </w:rPr>
      </w:pPr>
      <w:r w:rsidRPr="00EA4968">
        <w:rPr>
          <w:szCs w:val="22"/>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C761E" w:rsidRPr="00EA4968" w:rsidRDefault="008C761E">
      <w:pPr>
        <w:pStyle w:val="EMEABodyText"/>
        <w:ind w:left="1701" w:hanging="1701"/>
        <w:rPr>
          <w:szCs w:val="22"/>
          <w:lang w:val="el-GR"/>
        </w:rPr>
      </w:pPr>
    </w:p>
    <w:p w:rsidR="008C761E" w:rsidRPr="00D71D9C" w:rsidRDefault="008C761E">
      <w:pPr>
        <w:pStyle w:val="EMEABodyText"/>
        <w:rPr>
          <w:szCs w:val="22"/>
          <w:u w:val="single"/>
          <w:lang w:val="el-GR"/>
        </w:rPr>
      </w:pPr>
      <w:r w:rsidRPr="00EA4968">
        <w:rPr>
          <w:szCs w:val="22"/>
          <w:u w:val="single"/>
          <w:lang w:val="el-GR"/>
        </w:rPr>
        <w:t>Παιδιατρικός πληθυσμός</w:t>
      </w:r>
    </w:p>
    <w:p w:rsidR="00F026FF" w:rsidRDefault="00F026FF">
      <w:pPr>
        <w:pStyle w:val="EMEABodyText"/>
        <w:rPr>
          <w:szCs w:val="22"/>
          <w:lang w:val="el-GR"/>
        </w:rPr>
      </w:pPr>
    </w:p>
    <w:p w:rsidR="008C761E" w:rsidRPr="001F523E" w:rsidRDefault="008C761E">
      <w:pPr>
        <w:pStyle w:val="EMEABodyText"/>
        <w:rPr>
          <w:szCs w:val="22"/>
          <w:lang w:val="el-GR"/>
        </w:rPr>
      </w:pPr>
      <w:r w:rsidRPr="00F026FF">
        <w:rPr>
          <w:szCs w:val="22"/>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sidRPr="001F523E">
        <w:rPr>
          <w:szCs w:val="22"/>
          <w:lang w:val="en-US"/>
        </w:rPr>
        <w:t>CK</w:t>
      </w:r>
      <w:r w:rsidRPr="001F523E">
        <w:rPr>
          <w:szCs w:val="22"/>
          <w:lang w:val="el-GR"/>
        </w:rPr>
        <w:t xml:space="preserve"> στο 2% των παιδιών που συμμετείχαν.</w:t>
      </w:r>
    </w:p>
    <w:p w:rsidR="00750B63" w:rsidRDefault="00750B63" w:rsidP="00FF7929">
      <w:pPr>
        <w:pStyle w:val="EMEABodyText"/>
        <w:rPr>
          <w:u w:val="single"/>
          <w:lang w:val="el-GR"/>
        </w:rPr>
      </w:pPr>
    </w:p>
    <w:p w:rsidR="00FF7929" w:rsidRPr="00287595" w:rsidRDefault="00FF7929" w:rsidP="00FF7929">
      <w:pPr>
        <w:pStyle w:val="EMEABodyText"/>
        <w:rPr>
          <w:u w:val="single"/>
          <w:lang w:val="el-GR"/>
        </w:rPr>
      </w:pPr>
      <w:r w:rsidRPr="00287595">
        <w:rPr>
          <w:u w:val="single"/>
          <w:lang w:val="el-GR"/>
        </w:rPr>
        <w:t>Αναφορά των πιθανολογούμενων ανεπιθύμητων ενεργειών</w:t>
      </w:r>
    </w:p>
    <w:p w:rsidR="00F026FF" w:rsidRDefault="00F026FF" w:rsidP="00FF7929">
      <w:pPr>
        <w:pStyle w:val="EMEABodyText"/>
        <w:rPr>
          <w:lang w:val="el-GR"/>
        </w:rPr>
      </w:pPr>
    </w:p>
    <w:p w:rsidR="00FF7929" w:rsidRPr="00AD3DF3" w:rsidRDefault="00FF7929" w:rsidP="00FF7929">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565E46">
        <w:rPr>
          <w:lang w:val="el-GR"/>
        </w:rPr>
        <w:t>ο</w:t>
      </w:r>
      <w:r>
        <w:rPr>
          <w:lang w:val="el-GR"/>
        </w:rPr>
        <w:t xml:space="preserve">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πιθανολογούμενες ανεπιθύμητες ενέργειες </w:t>
      </w:r>
      <w:r w:rsidRPr="00206E40">
        <w:rPr>
          <w:highlight w:val="lightGray"/>
          <w:lang w:val="el-GR"/>
        </w:rPr>
        <w:t xml:space="preserve">μέσω του εθνικού συστήματος αναφοράς που αναγράφεται στο </w:t>
      </w:r>
      <w:hyperlink r:id="rId12" w:history="1">
        <w:r w:rsidR="00AD3DF3">
          <w:rPr>
            <w:rStyle w:val="Hyperlink"/>
            <w:highlight w:val="lightGray"/>
            <w:lang w:val="el-GR"/>
          </w:rPr>
          <w:t xml:space="preserve">Παράρτημα </w:t>
        </w:r>
        <w:r w:rsidR="00AD3DF3">
          <w:rPr>
            <w:rStyle w:val="Hyperlink"/>
            <w:highlight w:val="lightGray"/>
          </w:rPr>
          <w:t>V</w:t>
        </w:r>
      </w:hyperlink>
      <w:r w:rsidR="00AD3DF3" w:rsidRPr="00AD3DF3">
        <w:rPr>
          <w:szCs w:val="22"/>
          <w:lang w:val="el-GR"/>
        </w:rPr>
        <w:t>.</w:t>
      </w:r>
    </w:p>
    <w:p w:rsidR="008C761E" w:rsidRDefault="008C761E">
      <w:pPr>
        <w:pStyle w:val="EMEABodyText"/>
        <w:ind w:left="1701" w:hanging="1701"/>
        <w:rPr>
          <w:lang w:val="el-GR"/>
        </w:rPr>
      </w:pPr>
    </w:p>
    <w:p w:rsidR="008C761E" w:rsidRDefault="008C761E">
      <w:pPr>
        <w:pStyle w:val="EMEAHeading2"/>
        <w:rPr>
          <w:lang w:val="el-GR"/>
        </w:rPr>
      </w:pPr>
      <w:r>
        <w:rPr>
          <w:lang w:val="el-GR"/>
        </w:rPr>
        <w:t>4.9</w:t>
      </w:r>
      <w:r>
        <w:rPr>
          <w:lang w:val="el-GR"/>
        </w:rPr>
        <w:tab/>
        <w:t>Υπερδοσολογία</w:t>
      </w:r>
    </w:p>
    <w:p w:rsidR="008C761E" w:rsidRDefault="008C761E">
      <w:pPr>
        <w:pStyle w:val="EMEAHeading2"/>
        <w:rPr>
          <w:lang w:val="el-GR"/>
        </w:rPr>
      </w:pPr>
    </w:p>
    <w:p w:rsidR="008C761E" w:rsidRDefault="008C761E">
      <w:pPr>
        <w:pStyle w:val="EMEABodyText"/>
        <w:keepNext/>
        <w:rPr>
          <w:lang w:val="el-GR"/>
        </w:rPr>
      </w:pPr>
      <w:r>
        <w:t>E</w:t>
      </w:r>
      <w:r>
        <w:rPr>
          <w:lang w:val="el-GR"/>
        </w:rPr>
        <w:t>μπειρία σε ενήλικες που έλαβαν δόσεις έως 900</w:t>
      </w:r>
      <w:r>
        <w:t> mg</w:t>
      </w:r>
      <w:r>
        <w:rPr>
          <w:lang w:val="el-GR"/>
        </w:rPr>
        <w:t>/ημέρα επί 8</w:t>
      </w:r>
      <w:r>
        <w:t> </w:t>
      </w:r>
      <w:r>
        <w:rPr>
          <w:lang w:val="el-GR"/>
        </w:rPr>
        <w:t>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Karvea.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Η ιρβεσαρτάνη δεν απομακρύνεται με αιμοκάθαρση.</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C761E" w:rsidRDefault="008C761E">
      <w:pPr>
        <w:pStyle w:val="EMEAHeading1"/>
        <w:rPr>
          <w:lang w:val="el-GR"/>
        </w:rPr>
      </w:pPr>
    </w:p>
    <w:p w:rsidR="008C761E" w:rsidRDefault="008C761E">
      <w:pPr>
        <w:pStyle w:val="EMEAHeading2"/>
        <w:rPr>
          <w:lang w:val="el-GR"/>
        </w:rPr>
      </w:pPr>
      <w:r>
        <w:rPr>
          <w:lang w:val="el-GR"/>
        </w:rPr>
        <w:t>5.1</w:t>
      </w:r>
      <w:r>
        <w:rPr>
          <w:lang w:val="el-GR"/>
        </w:rPr>
        <w:tab/>
        <w:t>Φαρμακοδυναμικές ιδιότητες</w:t>
      </w:r>
    </w:p>
    <w:p w:rsidR="008C761E" w:rsidRDefault="008C761E">
      <w:pPr>
        <w:pStyle w:val="EMEAHeading2"/>
        <w:rPr>
          <w:lang w:val="el-GR"/>
        </w:rPr>
      </w:pPr>
    </w:p>
    <w:p w:rsidR="008C761E" w:rsidRDefault="008C761E">
      <w:pPr>
        <w:pStyle w:val="EMEABodyText"/>
        <w:rPr>
          <w:lang w:val="el-GR"/>
        </w:rPr>
      </w:pPr>
      <w:r>
        <w:rPr>
          <w:lang w:val="el-GR"/>
        </w:rPr>
        <w:t>Φαρμακοθεραπευτική κατηγορία: Ανταγωνιστές της αγγειοτασίνης-ΙΙ, απλοί.</w:t>
      </w:r>
    </w:p>
    <w:p w:rsidR="008C761E" w:rsidRDefault="008C761E">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C761E" w:rsidRDefault="008C761E">
      <w:pPr>
        <w:pStyle w:val="EMEABodyText"/>
        <w:rPr>
          <w:lang w:val="el-GR"/>
        </w:rPr>
      </w:pPr>
    </w:p>
    <w:p w:rsidR="00F026FF" w:rsidRDefault="008C761E">
      <w:pPr>
        <w:pStyle w:val="EMEABodyText"/>
        <w:rPr>
          <w:lang w:val="el-GR"/>
        </w:rPr>
      </w:pPr>
      <w:r>
        <w:rPr>
          <w:u w:val="single"/>
          <w:lang w:val="el-GR"/>
        </w:rPr>
        <w:t>Μηχανισμός δράσης</w:t>
      </w:r>
    </w:p>
    <w:p w:rsidR="00F026FF" w:rsidRDefault="00F026FF">
      <w:pPr>
        <w:pStyle w:val="EMEABodyText"/>
        <w:rPr>
          <w:lang w:val="el-GR"/>
        </w:rPr>
      </w:pPr>
    </w:p>
    <w:p w:rsidR="008C761E" w:rsidRDefault="008C761E">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fr-BE"/>
        </w:rPr>
        <w:t>II</w:t>
      </w:r>
      <w:r>
        <w:rPr>
          <w:lang w:val="el-GR"/>
        </w:rPr>
        <w:t xml:space="preserve">. </w:t>
      </w:r>
      <w:r>
        <w:t>O</w:t>
      </w:r>
      <w:r>
        <w:rPr>
          <w:lang w:val="el-GR"/>
        </w:rPr>
        <w:t xml:space="preserve"> εκλεκτικός ανταγωνισμός των υποδοχέων της αγγειοτασίνης-</w:t>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t>II</w:t>
      </w:r>
      <w:r>
        <w:rPr>
          <w:lang w:val="el-GR"/>
        </w:rPr>
        <w:t>), ένα ένζυμο που συμμετέχει στην παραγωγή της αγγειοτασίνης-</w:t>
      </w:r>
      <w:r>
        <w:t>II</w:t>
      </w:r>
      <w:r>
        <w:rPr>
          <w:lang w:val="el-GR"/>
        </w:rPr>
        <w:t xml:space="preserve"> και επίσης διασπά τη βραδυκινίνη σε ανενεργούς μεταβολίτες.Η ιρβεσαρτάνη δεν χρειάζεται μεταβολική ενεργοποίηση για τη δράση του.</w:t>
      </w:r>
    </w:p>
    <w:p w:rsidR="008C761E" w:rsidRDefault="008C761E">
      <w:pPr>
        <w:pStyle w:val="EMEABodyText"/>
        <w:rPr>
          <w:lang w:val="el-GR"/>
        </w:rPr>
      </w:pPr>
    </w:p>
    <w:p w:rsidR="008C761E" w:rsidRDefault="008C761E">
      <w:pPr>
        <w:pStyle w:val="EMEAHeading2"/>
        <w:rPr>
          <w:b w:val="0"/>
          <w:lang w:val="el-GR"/>
        </w:rPr>
      </w:pPr>
      <w:r>
        <w:rPr>
          <w:b w:val="0"/>
          <w:u w:val="single"/>
          <w:lang w:val="el-GR"/>
        </w:rPr>
        <w:t>Κλινική αποτελεσματικότητα</w:t>
      </w:r>
    </w:p>
    <w:p w:rsidR="008C761E" w:rsidRDefault="008C761E">
      <w:pPr>
        <w:pStyle w:val="EMEAHeading2"/>
        <w:rPr>
          <w:u w:val="single"/>
          <w:lang w:val="el-GR"/>
        </w:rPr>
      </w:pPr>
    </w:p>
    <w:p w:rsidR="008C761E" w:rsidRPr="00FB4A2F" w:rsidRDefault="008C761E">
      <w:pPr>
        <w:pStyle w:val="EMEABodyText"/>
        <w:keepNext/>
        <w:rPr>
          <w:i/>
          <w:lang w:val="el-GR"/>
        </w:rPr>
      </w:pPr>
      <w:r w:rsidRPr="00FB4A2F">
        <w:rPr>
          <w:i/>
          <w:lang w:val="el-GR"/>
        </w:rPr>
        <w:t>Υπέρταση</w:t>
      </w:r>
    </w:p>
    <w:p w:rsidR="00F026FF" w:rsidRDefault="00F026FF">
      <w:pPr>
        <w:pStyle w:val="EMEABodyText"/>
        <w:keepNext/>
        <w:rPr>
          <w:lang w:val="el-GR"/>
        </w:rPr>
      </w:pPr>
    </w:p>
    <w:p w:rsidR="008C761E" w:rsidRDefault="008C761E">
      <w:pPr>
        <w:pStyle w:val="EMEABodyText"/>
        <w:keepN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8-13/5-8</w:t>
      </w:r>
      <w:r>
        <w:t> mmHg</w:t>
      </w:r>
      <w:r>
        <w:rPr>
          <w:lang w:val="el-GR"/>
        </w:rPr>
        <w:t xml:space="preserve"> (συστολική/διαστολική) μεγαλύτερη από αυτές που σχετίζονται με λήψη εικονικού φαρμάκου.</w:t>
      </w:r>
    </w:p>
    <w:p w:rsidR="008C761E" w:rsidRDefault="008C761E">
      <w:pPr>
        <w:pStyle w:val="EMEABodyText"/>
        <w:rPr>
          <w:lang w:val="el-GR"/>
        </w:rPr>
      </w:pPr>
      <w:r>
        <w:t>H</w:t>
      </w:r>
      <w:r>
        <w:rPr>
          <w:lang w:val="el-GR"/>
        </w:rPr>
        <w:t xml:space="preserve"> μέγιστη μείωση της αρτηριακής πίεσης επιτυγχάνεται 3-6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8C761E" w:rsidRDefault="008C761E">
      <w:pPr>
        <w:pStyle w:val="EMEABodyText"/>
        <w:rPr>
          <w:lang w:val="el-GR"/>
        </w:rPr>
      </w:pPr>
      <w:r>
        <w:t>H</w:t>
      </w:r>
      <w:r>
        <w:rPr>
          <w:lang w:val="el-GR"/>
        </w:rPr>
        <w:t xml:space="preserve"> δράση του Karvea στην ελάττωση της αρτηριακής πίεσης είναι εμφανής μέσα σε 1-2</w:t>
      </w:r>
      <w:r>
        <w:t> </w:t>
      </w:r>
      <w:r>
        <w:rPr>
          <w:lang w:val="el-GR"/>
        </w:rPr>
        <w:t>εβδομάδες με την μέγιστη δράση να εμφανίζεται σε 4-6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8C761E" w:rsidRDefault="008C761E">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7-10/3-6</w:t>
      </w:r>
      <w:r>
        <w:t> mmHg</w:t>
      </w:r>
      <w:r>
        <w:rPr>
          <w:lang w:val="el-GR"/>
        </w:rPr>
        <w:t xml:space="preserve"> (συστολική/διαστολική).</w:t>
      </w:r>
    </w:p>
    <w:p w:rsidR="008C761E" w:rsidRDefault="008C761E">
      <w:pPr>
        <w:pStyle w:val="EMEABodyText"/>
        <w:rPr>
          <w:lang w:val="el-GR"/>
        </w:rPr>
      </w:pPr>
      <w:r>
        <w:t>H</w:t>
      </w:r>
      <w:r>
        <w:rPr>
          <w:lang w:val="el-GR"/>
        </w:rPr>
        <w:t xml:space="preserve"> αποτελεσματικότητα του Karvea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C761E" w:rsidRDefault="008C761E">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C761E" w:rsidRDefault="008C761E">
      <w:pPr>
        <w:pStyle w:val="EMEABodyText"/>
        <w:rPr>
          <w:lang w:val="el-GR"/>
        </w:rPr>
      </w:pPr>
    </w:p>
    <w:p w:rsidR="008C761E" w:rsidRPr="00FB4A2F" w:rsidRDefault="008C761E">
      <w:pPr>
        <w:pStyle w:val="EMEABodyText"/>
        <w:rPr>
          <w:i/>
          <w:lang w:val="el-GR"/>
        </w:rPr>
      </w:pPr>
      <w:r w:rsidRPr="00FB4A2F">
        <w:rPr>
          <w:i/>
          <w:lang w:val="el-GR"/>
        </w:rPr>
        <w:t>Παιδιατρικός πληθυσμός</w:t>
      </w:r>
    </w:p>
    <w:p w:rsidR="00F026FF" w:rsidRDefault="00F026FF">
      <w:pPr>
        <w:pStyle w:val="EMEABodyText"/>
        <w:rPr>
          <w:lang w:val="el-GR"/>
        </w:rPr>
      </w:pPr>
    </w:p>
    <w:p w:rsidR="008C761E" w:rsidRDefault="008C761E">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0D6C40">
        <w:rPr>
          <w:lang w:val="el-GR"/>
        </w:rPr>
        <w:t>.</w:t>
      </w:r>
      <w:r>
        <w:rPr>
          <w:lang w:val="el-GR"/>
        </w:rPr>
        <w:t xml:space="preserve"> παράγραφο</w:t>
      </w:r>
      <w:r>
        <w:t> </w:t>
      </w:r>
      <w:r>
        <w:rPr>
          <w:lang w:val="el-GR"/>
        </w:rPr>
        <w:t>4.2).</w:t>
      </w:r>
    </w:p>
    <w:p w:rsidR="008C761E" w:rsidRDefault="008C761E">
      <w:pPr>
        <w:pStyle w:val="EMEABodyText"/>
        <w:rPr>
          <w:lang w:val="el-GR"/>
        </w:rPr>
      </w:pPr>
    </w:p>
    <w:p w:rsidR="008C761E" w:rsidRPr="00FB4A2F" w:rsidRDefault="008C761E">
      <w:pPr>
        <w:pStyle w:val="EMEABodyText"/>
        <w:keepNext/>
        <w:rPr>
          <w:i/>
          <w:lang w:val="el-GR"/>
        </w:rPr>
      </w:pPr>
      <w:r w:rsidRPr="00FB4A2F">
        <w:rPr>
          <w:i/>
          <w:lang w:val="el-GR"/>
        </w:rPr>
        <w:t>Υπέρταση και διαβήτης τύπου 2 με νεφροπάθεια</w:t>
      </w:r>
    </w:p>
    <w:p w:rsidR="00F026FF" w:rsidRDefault="00F026FF">
      <w:pPr>
        <w:pStyle w:val="EMEABodyText"/>
        <w:rPr>
          <w:lang w:val="el-GR"/>
        </w:rPr>
      </w:pPr>
    </w:p>
    <w:p w:rsidR="008C761E" w:rsidRDefault="008C761E">
      <w:pPr>
        <w:pStyle w:val="EMEABodyText"/>
        <w:rPr>
          <w:lang w:val="el-GR"/>
        </w:rPr>
      </w:pPr>
      <w:r>
        <w:rPr>
          <w:lang w:val="el-GR"/>
        </w:rPr>
        <w:t>Η Μελέτη Ιρβεσαρτάνη Διαβητική Νεφροπάθεια "</w:t>
      </w:r>
      <w:r>
        <w:rPr>
          <w:lang w:val="en-US"/>
        </w:rP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Karvea,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1,0-3,0 </w:t>
      </w:r>
      <w:r>
        <w:t>mg</w:t>
      </w:r>
      <w:r>
        <w:rPr>
          <w:lang w:val="el-GR"/>
        </w:rPr>
        <w:t>/</w:t>
      </w:r>
      <w:r>
        <w:t>dl</w:t>
      </w:r>
      <w:r>
        <w:rPr>
          <w:lang w:val="el-GR"/>
        </w:rPr>
        <w:t>, εξετάσθηκαν οι δράσεις μακράς διάρκειας (μέση διάρκεια 2,6 έτη) του Karvea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Karvea,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C761E" w:rsidRDefault="008C761E">
      <w:pPr>
        <w:pStyle w:val="EMEABodyText"/>
        <w:rPr>
          <w:lang w:val="el-GR"/>
        </w:rPr>
      </w:pPr>
    </w:p>
    <w:p w:rsidR="008C761E" w:rsidRDefault="008C761E">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C761E" w:rsidRDefault="008C761E">
      <w:pPr>
        <w:pStyle w:val="EMEABodyText"/>
        <w:rPr>
          <w:lang w:val="el-GR"/>
        </w:rPr>
      </w:pPr>
    </w:p>
    <w:p w:rsidR="008C761E" w:rsidRDefault="008C761E">
      <w:pPr>
        <w:pStyle w:val="EMEABodyText"/>
        <w:rPr>
          <w:lang w:val="el-GR"/>
        </w:rPr>
      </w:pPr>
      <w:r>
        <w:rPr>
          <w:lang w:val="el-GR"/>
        </w:rPr>
        <w:t xml:space="preserve">Η μελέτη "Επιδράσεις της ιρβεσαρτάνης στην Μικρολευκωματουρία σε Υπερτασικούς Ασθενείς με Σακχαρώδη Διαβήτη τύπου 2" (Effects of </w:t>
      </w:r>
      <w:r>
        <w:rPr>
          <w:lang w:val="en-US"/>
        </w:rPr>
        <w:t>Irbesartan</w:t>
      </w:r>
      <w:r>
        <w:rPr>
          <w:lang w:val="el-GR"/>
        </w:rPr>
        <w:t xml:space="preserve">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Karvea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Karvea (34%), σε σύγκριση με την ομάδα του εικονικού φαρμάκου (21%).</w:t>
      </w:r>
    </w:p>
    <w:p w:rsidR="00F026FF" w:rsidRDefault="00F026FF">
      <w:pPr>
        <w:pStyle w:val="EMEABodyText"/>
        <w:rPr>
          <w:lang w:val="el-GR"/>
        </w:rPr>
      </w:pPr>
    </w:p>
    <w:p w:rsidR="00F026FF" w:rsidRDefault="00F026FF" w:rsidP="00F026FF">
      <w:pPr>
        <w:pStyle w:val="EMEABodyText"/>
        <w:rPr>
          <w:i/>
          <w:lang w:val="el-GR"/>
        </w:rPr>
      </w:pPr>
      <w:r>
        <w:rPr>
          <w:i/>
          <w:lang w:val="el-GR"/>
        </w:rPr>
        <w:t>Διπλός αποκλεισμός του συστήματος ρενίνης – αγγειοτασίνης –αλδοστερόνης (ΡΑΑ)</w:t>
      </w:r>
    </w:p>
    <w:p w:rsidR="0033366E" w:rsidRDefault="0033366E" w:rsidP="0033366E">
      <w:pPr>
        <w:pStyle w:val="EMEABodyText"/>
        <w:rPr>
          <w:lang w:val="el-GR"/>
        </w:rPr>
      </w:pPr>
    </w:p>
    <w:p w:rsidR="0033366E" w:rsidRPr="0033366E" w:rsidRDefault="0033366E" w:rsidP="0033366E">
      <w:pPr>
        <w:pStyle w:val="EMEABodyText"/>
        <w:rPr>
          <w:lang w:val="el-GR"/>
        </w:rPr>
      </w:pPr>
      <w:r w:rsidRPr="0033366E">
        <w:rPr>
          <w:lang w:val="el-GR"/>
        </w:rPr>
        <w:t xml:space="preserve">Δύο μεγάλες τυχαιοποιημένες, ελεγχόμενες μελέτες (η  </w:t>
      </w:r>
      <w:r w:rsidRPr="0033366E">
        <w:rPr>
          <w:lang w:val="en-US"/>
        </w:rPr>
        <w:t>ONTARGET</w:t>
      </w:r>
      <w:r w:rsidRPr="0033366E">
        <w:rPr>
          <w:lang w:val="el-GR"/>
        </w:rPr>
        <w:t xml:space="preserve"> (</w:t>
      </w:r>
      <w:r w:rsidRPr="0033366E">
        <w:rPr>
          <w:lang w:val="en-US"/>
        </w:rPr>
        <w:t>ONgoing</w:t>
      </w:r>
      <w:r w:rsidRPr="0033366E">
        <w:rPr>
          <w:lang w:val="el-GR"/>
        </w:rPr>
        <w:t xml:space="preserve"> </w:t>
      </w:r>
      <w:r w:rsidRPr="0033366E">
        <w:rPr>
          <w:lang w:val="en-US"/>
        </w:rPr>
        <w:t>Telmisartan</w:t>
      </w:r>
      <w:r w:rsidRPr="0033366E">
        <w:rPr>
          <w:lang w:val="el-GR"/>
        </w:rPr>
        <w:t xml:space="preserve"> </w:t>
      </w:r>
      <w:r w:rsidRPr="0033366E">
        <w:rPr>
          <w:lang w:val="en-US"/>
        </w:rPr>
        <w:t>Alone</w:t>
      </w:r>
      <w:r w:rsidRPr="0033366E">
        <w:rPr>
          <w:lang w:val="el-GR"/>
        </w:rPr>
        <w:t xml:space="preserve"> </w:t>
      </w:r>
      <w:r w:rsidRPr="0033366E">
        <w:rPr>
          <w:lang w:val="en-US"/>
        </w:rPr>
        <w:t>and</w:t>
      </w:r>
      <w:r w:rsidRPr="0033366E">
        <w:rPr>
          <w:lang w:val="el-GR"/>
        </w:rPr>
        <w:t xml:space="preserve"> </w:t>
      </w:r>
      <w:r w:rsidRPr="0033366E">
        <w:rPr>
          <w:lang w:val="en-US"/>
        </w:rPr>
        <w:t>in</w:t>
      </w:r>
      <w:r w:rsidRPr="0033366E">
        <w:rPr>
          <w:lang w:val="el-GR"/>
        </w:rPr>
        <w:t xml:space="preserve"> </w:t>
      </w:r>
      <w:r w:rsidRPr="0033366E">
        <w:rPr>
          <w:lang w:val="en-US"/>
        </w:rPr>
        <w:t>combination</w:t>
      </w:r>
      <w:r w:rsidRPr="0033366E">
        <w:rPr>
          <w:lang w:val="el-GR"/>
        </w:rPr>
        <w:t xml:space="preserve"> </w:t>
      </w:r>
      <w:r w:rsidRPr="0033366E">
        <w:rPr>
          <w:lang w:val="en-US"/>
        </w:rPr>
        <w:t>with</w:t>
      </w:r>
      <w:r w:rsidRPr="0033366E">
        <w:rPr>
          <w:lang w:val="el-GR"/>
        </w:rPr>
        <w:t xml:space="preserve"> </w:t>
      </w:r>
      <w:r w:rsidRPr="0033366E">
        <w:rPr>
          <w:lang w:val="en-US"/>
        </w:rPr>
        <w:t>Ramipril</w:t>
      </w:r>
      <w:r w:rsidRPr="0033366E">
        <w:rPr>
          <w:lang w:val="el-GR"/>
        </w:rPr>
        <w:t xml:space="preserve"> </w:t>
      </w:r>
      <w:r w:rsidRPr="0033366E">
        <w:rPr>
          <w:lang w:val="en-US"/>
        </w:rPr>
        <w:t>Global</w:t>
      </w:r>
      <w:r w:rsidRPr="0033366E">
        <w:rPr>
          <w:lang w:val="el-GR"/>
        </w:rPr>
        <w:t xml:space="preserve"> </w:t>
      </w:r>
      <w:r w:rsidRPr="0033366E">
        <w:rPr>
          <w:lang w:val="en-US"/>
        </w:rPr>
        <w:t>Endpoint</w:t>
      </w:r>
      <w:r w:rsidRPr="0033366E">
        <w:rPr>
          <w:lang w:val="el-GR"/>
        </w:rPr>
        <w:t xml:space="preserve"> </w:t>
      </w:r>
      <w:r w:rsidRPr="0033366E">
        <w:rPr>
          <w:lang w:val="en-US"/>
        </w:rPr>
        <w:t>Trial</w:t>
      </w:r>
      <w:r w:rsidRPr="0033366E">
        <w:rPr>
          <w:bCs/>
          <w:lang w:val="el-GR"/>
        </w:rPr>
        <w:t>)</w:t>
      </w:r>
      <w:r w:rsidRPr="0033366E">
        <w:rPr>
          <w:lang w:val="el-GR"/>
        </w:rPr>
        <w:t xml:space="preserve"> και  η </w:t>
      </w:r>
      <w:r w:rsidRPr="0033366E">
        <w:rPr>
          <w:lang w:val="en-US"/>
        </w:rPr>
        <w:t>VA</w:t>
      </w:r>
      <w:r w:rsidRPr="0033366E">
        <w:rPr>
          <w:lang w:val="el-GR"/>
        </w:rPr>
        <w:t xml:space="preserve"> </w:t>
      </w:r>
      <w:r w:rsidRPr="0033366E">
        <w:rPr>
          <w:lang w:val="en-US"/>
        </w:rPr>
        <w:t>NEPHRON</w:t>
      </w:r>
      <w:r w:rsidRPr="0033366E">
        <w:rPr>
          <w:lang w:val="el-GR"/>
        </w:rPr>
        <w:t>-</w:t>
      </w:r>
      <w:r w:rsidRPr="0033366E">
        <w:rPr>
          <w:lang w:val="en-US"/>
        </w:rPr>
        <w:t>D</w:t>
      </w:r>
      <w:r w:rsidRPr="0033366E">
        <w:rPr>
          <w:lang w:val="el-GR"/>
        </w:rPr>
        <w:t xml:space="preserve"> (</w:t>
      </w:r>
      <w:r w:rsidRPr="0033366E">
        <w:rPr>
          <w:lang w:val="en-US"/>
        </w:rPr>
        <w:t>The</w:t>
      </w:r>
      <w:r w:rsidRPr="0033366E">
        <w:rPr>
          <w:lang w:val="el-GR"/>
        </w:rPr>
        <w:t xml:space="preserve"> </w:t>
      </w:r>
      <w:r w:rsidRPr="0033366E">
        <w:rPr>
          <w:lang w:val="en-US"/>
        </w:rPr>
        <w:t>Veterans</w:t>
      </w:r>
      <w:r w:rsidRPr="0033366E">
        <w:rPr>
          <w:lang w:val="el-GR"/>
        </w:rPr>
        <w:t xml:space="preserve"> </w:t>
      </w:r>
      <w:r w:rsidRPr="0033366E">
        <w:rPr>
          <w:lang w:val="en-US"/>
        </w:rPr>
        <w:t>Affairs</w:t>
      </w:r>
      <w:r w:rsidRPr="0033366E">
        <w:rPr>
          <w:lang w:val="el-GR"/>
        </w:rPr>
        <w:t xml:space="preserve"> </w:t>
      </w:r>
      <w:r w:rsidRPr="0033366E">
        <w:rPr>
          <w:lang w:val="en-US"/>
        </w:rPr>
        <w:t>Nephropathy</w:t>
      </w:r>
      <w:r w:rsidRPr="0033366E">
        <w:rPr>
          <w:lang w:val="el-GR"/>
        </w:rPr>
        <w:t xml:space="preserve"> </w:t>
      </w:r>
      <w:r w:rsidRPr="0033366E">
        <w:rPr>
          <w:lang w:val="en-US"/>
        </w:rPr>
        <w:t>in</w:t>
      </w:r>
      <w:r w:rsidRPr="0033366E">
        <w:rPr>
          <w:lang w:val="el-GR"/>
        </w:rPr>
        <w:t xml:space="preserve"> </w:t>
      </w:r>
      <w:r w:rsidRPr="0033366E">
        <w:rPr>
          <w:lang w:val="en-US"/>
        </w:rPr>
        <w:t>Diabetes</w:t>
      </w:r>
      <w:r w:rsidRPr="0033366E">
        <w:rPr>
          <w:bCs/>
          <w:lang w:val="el-GR"/>
        </w:rPr>
        <w:t>))</w:t>
      </w:r>
      <w:r w:rsidRPr="0033366E">
        <w:rPr>
          <w:lang w:val="el-GR"/>
        </w:rPr>
        <w:t xml:space="preserve"> έχουν εξετάσει τη χρήση του συνδυασμού ενός αναστολέα ΜΕΑ με έναν αποκλειστή των υποδοχέων αγγειοτενσίνης </w:t>
      </w:r>
      <w:r w:rsidRPr="0033366E">
        <w:rPr>
          <w:lang w:val="en-US"/>
        </w:rPr>
        <w:t>II</w:t>
      </w:r>
      <w:r w:rsidRPr="0033366E">
        <w:rPr>
          <w:lang w:val="el-GR"/>
        </w:rPr>
        <w:t>.</w:t>
      </w:r>
    </w:p>
    <w:p w:rsidR="0033366E" w:rsidRPr="0033366E" w:rsidRDefault="0033366E" w:rsidP="0033366E">
      <w:pPr>
        <w:pStyle w:val="EMEABodyText"/>
        <w:rPr>
          <w:lang w:val="el-GR"/>
        </w:rPr>
      </w:pPr>
      <w:r w:rsidRPr="0033366E">
        <w:rPr>
          <w:lang w:val="el-GR"/>
        </w:rPr>
        <w:t xml:space="preserve">Η </w:t>
      </w:r>
      <w:r w:rsidRPr="0033366E">
        <w:rPr>
          <w:lang w:val="en-US"/>
        </w:rPr>
        <w:t>ONTARGET</w:t>
      </w:r>
      <w:r w:rsidRPr="0033366E">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33366E" w:rsidRPr="0033366E" w:rsidRDefault="0033366E" w:rsidP="0033366E">
      <w:pPr>
        <w:pStyle w:val="EMEABodyText"/>
        <w:rPr>
          <w:lang w:val="el-GR"/>
        </w:rPr>
      </w:pPr>
      <w:r w:rsidRPr="0033366E">
        <w:rPr>
          <w:lang w:val="el-GR"/>
        </w:rPr>
        <w:t xml:space="preserve">Η </w:t>
      </w:r>
      <w:r w:rsidRPr="0033366E">
        <w:rPr>
          <w:lang w:val="en-US"/>
        </w:rPr>
        <w:t>VA NEPHRON</w:t>
      </w:r>
      <w:r w:rsidRPr="0033366E">
        <w:rPr>
          <w:lang w:val="el-GR"/>
        </w:rPr>
        <w:noBreakHyphen/>
      </w:r>
      <w:r w:rsidRPr="0033366E">
        <w:rPr>
          <w:lang w:val="en-US"/>
        </w:rPr>
        <w:t>D</w:t>
      </w:r>
      <w:r w:rsidRPr="0033366E">
        <w:rPr>
          <w:lang w:val="el-GR"/>
        </w:rPr>
        <w:t xml:space="preserve"> ήταν μία μελέτη σε ασθενείς με  σακχαρώδη διαβήτη τύπου 2 και διαβητική νεφροπάθεια</w:t>
      </w:r>
    </w:p>
    <w:p w:rsidR="00F026FF" w:rsidRDefault="00F026FF" w:rsidP="0033366E">
      <w:pPr>
        <w:pStyle w:val="EMEABodyText"/>
        <w:rPr>
          <w:lang w:val="el-GR"/>
        </w:rPr>
      </w:pPr>
    </w:p>
    <w:p w:rsidR="0033366E" w:rsidRPr="0033366E" w:rsidRDefault="0033366E" w:rsidP="0033366E">
      <w:pPr>
        <w:pStyle w:val="EMEABodyText"/>
        <w:rPr>
          <w:lang w:val="el-GR"/>
        </w:rPr>
      </w:pPr>
      <w:r w:rsidRPr="0033366E">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1F523E" w:rsidRDefault="001F523E" w:rsidP="0033366E">
      <w:pPr>
        <w:pStyle w:val="EMEABodyText"/>
        <w:rPr>
          <w:lang w:val="el-GR"/>
        </w:rPr>
      </w:pPr>
    </w:p>
    <w:p w:rsidR="0033366E" w:rsidRPr="0033366E" w:rsidRDefault="0033366E" w:rsidP="0033366E">
      <w:pPr>
        <w:pStyle w:val="EMEABodyText"/>
        <w:rPr>
          <w:lang w:val="el-GR"/>
        </w:rPr>
      </w:pPr>
      <w:r w:rsidRPr="0033366E">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33366E" w:rsidRPr="0033366E" w:rsidRDefault="0033366E" w:rsidP="0033366E">
      <w:pPr>
        <w:pStyle w:val="EMEABodyText"/>
        <w:rPr>
          <w:bCs/>
          <w:lang w:val="el-GR"/>
        </w:rPr>
      </w:pPr>
      <w:r w:rsidRPr="0033366E">
        <w:rPr>
          <w:bCs/>
          <w:lang w:val="el-GR"/>
        </w:rPr>
        <w:t xml:space="preserve">Η </w:t>
      </w:r>
      <w:r w:rsidRPr="0033366E">
        <w:rPr>
          <w:bCs/>
          <w:lang w:val="en-US"/>
        </w:rPr>
        <w:t>ALTITUDE</w:t>
      </w:r>
      <w:r w:rsidRPr="0033366E">
        <w:rPr>
          <w:bCs/>
          <w:lang w:val="el-GR"/>
        </w:rPr>
        <w:t xml:space="preserve"> (</w:t>
      </w:r>
      <w:r w:rsidRPr="0033366E">
        <w:rPr>
          <w:bCs/>
          <w:lang w:val="en-US"/>
        </w:rPr>
        <w:t>Aliskiren</w:t>
      </w:r>
      <w:r w:rsidRPr="0033366E">
        <w:rPr>
          <w:bCs/>
          <w:lang w:val="el-GR"/>
        </w:rPr>
        <w:t xml:space="preserve"> </w:t>
      </w:r>
      <w:r w:rsidRPr="0033366E">
        <w:rPr>
          <w:bCs/>
          <w:lang w:val="en-US"/>
        </w:rPr>
        <w:t>Trial</w:t>
      </w:r>
      <w:r w:rsidRPr="0033366E">
        <w:rPr>
          <w:bCs/>
          <w:lang w:val="el-GR"/>
        </w:rPr>
        <w:t xml:space="preserve"> </w:t>
      </w:r>
      <w:r w:rsidRPr="0033366E">
        <w:rPr>
          <w:bCs/>
          <w:lang w:val="en-US"/>
        </w:rPr>
        <w:t>in</w:t>
      </w:r>
      <w:r w:rsidRPr="0033366E">
        <w:rPr>
          <w:bCs/>
          <w:lang w:val="el-GR"/>
        </w:rPr>
        <w:t xml:space="preserve"> </w:t>
      </w:r>
      <w:r w:rsidRPr="0033366E">
        <w:rPr>
          <w:bCs/>
          <w:lang w:val="en-US"/>
        </w:rPr>
        <w:t>Type</w:t>
      </w:r>
      <w:r w:rsidRPr="0033366E">
        <w:rPr>
          <w:bCs/>
          <w:lang w:val="el-GR"/>
        </w:rPr>
        <w:t xml:space="preserve"> 2 </w:t>
      </w:r>
      <w:r w:rsidRPr="0033366E">
        <w:rPr>
          <w:bCs/>
          <w:lang w:val="en-US"/>
        </w:rPr>
        <w:t>Diabetes</w:t>
      </w:r>
      <w:r w:rsidRPr="0033366E">
        <w:rPr>
          <w:bCs/>
          <w:lang w:val="el-GR"/>
        </w:rPr>
        <w:t xml:space="preserve"> </w:t>
      </w:r>
      <w:r w:rsidRPr="0033366E">
        <w:rPr>
          <w:bCs/>
          <w:lang w:val="en-US"/>
        </w:rPr>
        <w:t>Using</w:t>
      </w:r>
      <w:r w:rsidRPr="0033366E">
        <w:rPr>
          <w:bCs/>
          <w:lang w:val="el-GR"/>
        </w:rPr>
        <w:t xml:space="preserve"> </w:t>
      </w:r>
      <w:r w:rsidRPr="0033366E">
        <w:rPr>
          <w:bCs/>
          <w:lang w:val="en-US"/>
        </w:rPr>
        <w:t>Cardiovascular</w:t>
      </w:r>
      <w:r w:rsidRPr="0033366E">
        <w:rPr>
          <w:bCs/>
          <w:lang w:val="el-GR"/>
        </w:rPr>
        <w:t xml:space="preserve"> </w:t>
      </w:r>
      <w:r w:rsidRPr="0033366E">
        <w:rPr>
          <w:bCs/>
          <w:lang w:val="en-US"/>
        </w:rPr>
        <w:t>and</w:t>
      </w:r>
      <w:r w:rsidRPr="0033366E">
        <w:rPr>
          <w:bCs/>
          <w:lang w:val="el-GR"/>
        </w:rPr>
        <w:t xml:space="preserve"> </w:t>
      </w:r>
      <w:r w:rsidRPr="0033366E">
        <w:rPr>
          <w:bCs/>
          <w:lang w:val="en-US"/>
        </w:rPr>
        <w:t>Renal</w:t>
      </w:r>
      <w:r w:rsidRPr="0033366E">
        <w:rPr>
          <w:bCs/>
          <w:lang w:val="el-GR"/>
        </w:rPr>
        <w:t xml:space="preserve"> </w:t>
      </w:r>
      <w:r w:rsidRPr="0033366E">
        <w:rPr>
          <w:bCs/>
          <w:lang w:val="en-US"/>
        </w:rPr>
        <w:t>Disease</w:t>
      </w:r>
      <w:r w:rsidRPr="0033366E">
        <w:rPr>
          <w:bCs/>
          <w:lang w:val="el-GR"/>
        </w:rPr>
        <w:t xml:space="preserve"> </w:t>
      </w:r>
      <w:r w:rsidRPr="0033366E">
        <w:rPr>
          <w:bCs/>
          <w:lang w:val="en-US"/>
        </w:rPr>
        <w:t>Endpoints</w:t>
      </w:r>
      <w:r w:rsidRPr="0033366E">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33366E" w:rsidRDefault="0033366E">
      <w:pPr>
        <w:pStyle w:val="EMEABodyText"/>
        <w:rPr>
          <w:lang w:val="el-GR"/>
        </w:rPr>
      </w:pPr>
    </w:p>
    <w:p w:rsidR="008C761E" w:rsidRDefault="008C761E">
      <w:pPr>
        <w:pStyle w:val="EMEAHeading2"/>
        <w:rPr>
          <w:lang w:val="el-GR"/>
        </w:rPr>
      </w:pPr>
      <w:r>
        <w:rPr>
          <w:lang w:val="el-GR"/>
        </w:rPr>
        <w:t>5.2</w:t>
      </w:r>
      <w:r>
        <w:rPr>
          <w:lang w:val="el-GR"/>
        </w:rPr>
        <w:tab/>
        <w:t>Φαρμακοκινητικές ιδιότητες</w:t>
      </w:r>
    </w:p>
    <w:p w:rsidR="008C761E" w:rsidRDefault="008C761E">
      <w:pPr>
        <w:pStyle w:val="EMEAHeading2"/>
        <w:rPr>
          <w:lang w:val="el-GR"/>
        </w:rPr>
      </w:pPr>
    </w:p>
    <w:p w:rsidR="001F523E" w:rsidRDefault="001F523E" w:rsidP="001F523E">
      <w:pPr>
        <w:pStyle w:val="EMEABodyText"/>
        <w:rPr>
          <w:u w:val="single"/>
          <w:lang w:val="el-GR"/>
        </w:rPr>
      </w:pPr>
      <w:r>
        <w:rPr>
          <w:u w:val="single"/>
          <w:lang w:val="el-GR"/>
        </w:rPr>
        <w:t>Απορρόφηση</w:t>
      </w:r>
    </w:p>
    <w:p w:rsidR="001F523E" w:rsidRDefault="001F523E" w:rsidP="001F523E">
      <w:pPr>
        <w:pStyle w:val="EMEABodyText"/>
        <w:rPr>
          <w:u w:val="single"/>
          <w:lang w:val="el-GR"/>
        </w:rPr>
      </w:pPr>
    </w:p>
    <w:p w:rsidR="001F523E" w:rsidRDefault="008C761E">
      <w:pPr>
        <w:pStyle w:val="EMEABodyText"/>
        <w:rPr>
          <w:lang w:val="el-GR"/>
        </w:rPr>
      </w:pPr>
      <w:r>
        <w:t>M</w:t>
      </w:r>
      <w:r>
        <w:rPr>
          <w:lang w:val="el-GR"/>
        </w:rPr>
        <w:t xml:space="preserve">ετά την από του στόματος χορήγηση, η ιρβεσαρτάνη απορροφάται καλά. Μελέτες απολύτου βιοδιαθεσιμότητας έδωσαν τιμές περίπου 60-80%. </w:t>
      </w:r>
      <w:r>
        <w:t>H</w:t>
      </w:r>
      <w:r>
        <w:rPr>
          <w:lang w:val="el-GR"/>
        </w:rPr>
        <w:t xml:space="preserve"> σύγχρονη λήψη τροφής δεν επηρεάζει σημαντικά τη βιοδιαθεσιμότητα της ιρβεσαρτάνης. </w:t>
      </w:r>
    </w:p>
    <w:p w:rsidR="001F523E" w:rsidRDefault="001F523E">
      <w:pPr>
        <w:pStyle w:val="EMEABodyText"/>
        <w:rPr>
          <w:lang w:val="el-GR"/>
        </w:rPr>
      </w:pPr>
    </w:p>
    <w:p w:rsidR="001F523E" w:rsidRDefault="001F523E" w:rsidP="001F523E">
      <w:pPr>
        <w:pStyle w:val="EMEABodyText"/>
        <w:rPr>
          <w:u w:val="single"/>
          <w:lang w:val="el-GR"/>
        </w:rPr>
      </w:pPr>
      <w:r>
        <w:rPr>
          <w:u w:val="single"/>
          <w:lang w:val="el-GR"/>
        </w:rPr>
        <w:t>Κατανομή</w:t>
      </w:r>
    </w:p>
    <w:p w:rsidR="001F523E" w:rsidRPr="00150150" w:rsidRDefault="001F523E">
      <w:pPr>
        <w:pStyle w:val="EMEABodyText"/>
        <w:rPr>
          <w:lang w:val="el-GR"/>
        </w:rPr>
      </w:pPr>
    </w:p>
    <w:p w:rsidR="001F523E" w:rsidRDefault="008C761E">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53-93</w:t>
      </w:r>
      <w:r>
        <w:t> </w:t>
      </w:r>
      <w:r>
        <w:rPr>
          <w:lang w:val="el-GR"/>
        </w:rPr>
        <w:t xml:space="preserve">λίτρα. </w:t>
      </w:r>
    </w:p>
    <w:p w:rsidR="001F523E" w:rsidRDefault="001F523E">
      <w:pPr>
        <w:pStyle w:val="EMEABodyText"/>
        <w:rPr>
          <w:lang w:val="el-GR"/>
        </w:rPr>
      </w:pPr>
    </w:p>
    <w:p w:rsidR="001F523E" w:rsidRDefault="001F523E" w:rsidP="001F523E">
      <w:pPr>
        <w:pStyle w:val="EMEABodyText"/>
        <w:rPr>
          <w:u w:val="single"/>
          <w:lang w:val="el-GR"/>
        </w:rPr>
      </w:pPr>
      <w:r>
        <w:rPr>
          <w:u w:val="single"/>
          <w:lang w:val="el-GR"/>
        </w:rPr>
        <w:t>Βιομετασχηματισμός</w:t>
      </w:r>
    </w:p>
    <w:p w:rsidR="001F523E" w:rsidRPr="00150150" w:rsidRDefault="001F523E">
      <w:pPr>
        <w:pStyle w:val="EMEABodyText"/>
        <w:rPr>
          <w:lang w:val="el-GR"/>
        </w:rPr>
      </w:pPr>
    </w:p>
    <w:p w:rsidR="008C761E" w:rsidRDefault="008C761E">
      <w:pPr>
        <w:pStyle w:val="EMEABodyText"/>
        <w:rPr>
          <w:lang w:val="el-GR"/>
        </w:rPr>
      </w:pP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xml:space="preserve">, το 80%-85%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4015E9">
        <w:rPr>
          <w:lang w:val="el-GR"/>
        </w:rPr>
        <w:t>2</w:t>
      </w:r>
      <w:r>
        <w:rPr>
          <w:lang w:val="en-US"/>
        </w:rPr>
        <w:t>C</w:t>
      </w:r>
      <w:r w:rsidRPr="004015E9">
        <w:rPr>
          <w:lang w:val="el-GR"/>
        </w:rPr>
        <w:t>9</w:t>
      </w:r>
      <w:r>
        <w:rPr>
          <w:lang w:val="el-GR"/>
        </w:rPr>
        <w:t xml:space="preserve"> του κυτοχρώματος</w:t>
      </w:r>
      <w:r>
        <w:t> P</w:t>
      </w:r>
      <w:r>
        <w:rPr>
          <w:lang w:val="el-GR"/>
        </w:rPr>
        <w:t xml:space="preserve">450.Το ισοένζυμο </w:t>
      </w:r>
      <w:r>
        <w:rPr>
          <w:lang w:val="en-US"/>
        </w:rPr>
        <w:t>CYP</w:t>
      </w:r>
      <w:r w:rsidRPr="004015E9">
        <w:rPr>
          <w:lang w:val="el-GR"/>
        </w:rPr>
        <w:t>3</w:t>
      </w:r>
      <w:r>
        <w:rPr>
          <w:lang w:val="en-US"/>
        </w:rPr>
        <w:t>A</w:t>
      </w:r>
      <w:r w:rsidRPr="004015E9">
        <w:rPr>
          <w:lang w:val="el-GR"/>
        </w:rPr>
        <w:t>4</w:t>
      </w:r>
      <w:r>
        <w:rPr>
          <w:lang w:val="el-GR"/>
        </w:rPr>
        <w:t xml:space="preserve"> έχει αμελητέα δράση.</w:t>
      </w:r>
    </w:p>
    <w:p w:rsidR="001F523E" w:rsidRDefault="001F523E" w:rsidP="001F523E">
      <w:pPr>
        <w:pStyle w:val="EMEABodyText"/>
        <w:rPr>
          <w:u w:val="single"/>
          <w:lang w:val="el-GR"/>
        </w:rPr>
      </w:pPr>
    </w:p>
    <w:p w:rsidR="001F523E" w:rsidRDefault="001F523E" w:rsidP="001F523E">
      <w:pPr>
        <w:pStyle w:val="EMEABodyText"/>
        <w:rPr>
          <w:u w:val="single"/>
          <w:lang w:val="el-GR"/>
        </w:rPr>
      </w:pPr>
      <w:r>
        <w:rPr>
          <w:u w:val="single"/>
          <w:lang w:val="el-GR"/>
        </w:rPr>
        <w:t>Γραμμικότητα/μη γραμμικότητα</w:t>
      </w:r>
    </w:p>
    <w:p w:rsidR="008C761E" w:rsidRDefault="008C761E">
      <w:pPr>
        <w:pStyle w:val="EMEABodyText"/>
        <w:rPr>
          <w:lang w:val="el-GR"/>
        </w:rPr>
      </w:pPr>
    </w:p>
    <w:p w:rsidR="008C761E" w:rsidRDefault="008C761E">
      <w:pPr>
        <w:pStyle w:val="EMEABodyText"/>
        <w:rPr>
          <w:lang w:val="el-GR"/>
        </w:rPr>
      </w:pPr>
      <w:r>
        <w:rPr>
          <w:lang w:val="el-GR"/>
        </w:rPr>
        <w:t>Η ιρβεσαρτάνη εμφανίζει γραμμική και αναλογική με την δόση φαρμακοκινητική στο εύρος δόσεων 10-600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1,5-2</w:t>
      </w:r>
      <w:r>
        <w:t> </w:t>
      </w:r>
      <w:r>
        <w:rPr>
          <w:lang w:val="el-GR"/>
        </w:rPr>
        <w:t>ώρες μετά την χορήγηση από το στόμα. Η ολική σωματική και νεφρική κάθαρση είναι 157-176</w:t>
      </w:r>
      <w:r>
        <w:t> </w:t>
      </w:r>
      <w:r>
        <w:rPr>
          <w:lang w:val="el-GR"/>
        </w:rPr>
        <w:t>και 3-3,5</w:t>
      </w:r>
      <w:r>
        <w:t> ml</w:t>
      </w:r>
      <w:r>
        <w:rPr>
          <w:lang w:val="el-GR"/>
        </w:rPr>
        <w:t>/</w:t>
      </w:r>
      <w:r>
        <w:t>min</w:t>
      </w:r>
      <w:r>
        <w:rPr>
          <w:lang w:val="el-GR"/>
        </w:rPr>
        <w:t xml:space="preserve"> αντίστοιχα. Η ημιπερίοδος τελικής απομάκρυνσης της ιρβεσαρτάνης είναι 11-15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(18-40</w:t>
      </w:r>
      <w:r>
        <w:t> </w:t>
      </w:r>
      <w:r>
        <w:rPr>
          <w:lang w:val="el-GR"/>
        </w:rPr>
        <w:t>ετών). Ωστόσο η τελική ημίσεια ζωή δεν επηρεάσθηκε σημαντικά. Δεν απαιτούνται προσαρμογές της δοσολογίας για ηλικιωμένους.</w:t>
      </w:r>
    </w:p>
    <w:p w:rsidR="008C761E" w:rsidRDefault="008C761E">
      <w:pPr>
        <w:pStyle w:val="EMEABodyText"/>
        <w:rPr>
          <w:lang w:val="el-GR"/>
        </w:rPr>
      </w:pPr>
    </w:p>
    <w:p w:rsidR="001F523E" w:rsidRDefault="001F523E" w:rsidP="001F523E">
      <w:pPr>
        <w:pStyle w:val="EMEABodyText"/>
        <w:rPr>
          <w:u w:val="single"/>
          <w:lang w:val="el-GR"/>
        </w:rPr>
      </w:pPr>
      <w:r w:rsidRPr="00150150">
        <w:rPr>
          <w:u w:val="single"/>
          <w:lang w:val="el-GR"/>
        </w:rPr>
        <w:t>Αποβολ</w:t>
      </w:r>
      <w:r>
        <w:rPr>
          <w:u w:val="single"/>
          <w:lang w:val="el-GR"/>
        </w:rPr>
        <w:t>ή</w:t>
      </w:r>
    </w:p>
    <w:p w:rsidR="001F523E" w:rsidRDefault="001F523E">
      <w:pPr>
        <w:pStyle w:val="EMEABodyText"/>
        <w:rPr>
          <w:lang w:val="el-GR"/>
        </w:rPr>
      </w:pPr>
    </w:p>
    <w:p w:rsidR="008C761E" w:rsidRDefault="008C761E">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C761E" w:rsidRDefault="008C761E">
      <w:pPr>
        <w:pStyle w:val="EMEABodyText"/>
        <w:rPr>
          <w:lang w:val="el-GR"/>
        </w:rPr>
      </w:pPr>
    </w:p>
    <w:p w:rsidR="008C761E" w:rsidRPr="008C617F" w:rsidRDefault="008C761E">
      <w:pPr>
        <w:pStyle w:val="EMEABodyText"/>
        <w:rPr>
          <w:u w:val="single"/>
          <w:lang w:val="el-GR"/>
        </w:rPr>
      </w:pPr>
      <w:r w:rsidRPr="008C617F">
        <w:rPr>
          <w:u w:val="single"/>
          <w:lang w:val="el-GR"/>
        </w:rPr>
        <w:t>Παιδιατρικός πληθυσμός</w:t>
      </w:r>
    </w:p>
    <w:p w:rsidR="001F523E" w:rsidRDefault="001F523E">
      <w:pPr>
        <w:pStyle w:val="EMEABodyText"/>
        <w:rPr>
          <w:lang w:val="el-GR"/>
        </w:rPr>
      </w:pPr>
    </w:p>
    <w:p w:rsidR="008C761E" w:rsidRDefault="008C761E">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C761E" w:rsidRDefault="008C761E">
      <w:pPr>
        <w:pStyle w:val="EMEABodyText"/>
        <w:rPr>
          <w:lang w:val="el-GR"/>
        </w:rPr>
      </w:pPr>
    </w:p>
    <w:p w:rsidR="001F523E" w:rsidRDefault="008C761E">
      <w:pPr>
        <w:pStyle w:val="EMEABodyText"/>
        <w:rPr>
          <w:lang w:val="el-GR"/>
        </w:rPr>
      </w:pPr>
      <w:r>
        <w:rPr>
          <w:u w:val="single"/>
          <w:lang w:val="el-GR"/>
        </w:rPr>
        <w:t>Έκπτωση της νεφρικής λειτουργίας</w:t>
      </w:r>
    </w:p>
    <w:p w:rsidR="001F523E" w:rsidRDefault="001F523E">
      <w:pPr>
        <w:pStyle w:val="EMEABodyText"/>
        <w:rPr>
          <w:lang w:val="el-GR"/>
        </w:rPr>
      </w:pPr>
    </w:p>
    <w:p w:rsidR="008C761E" w:rsidRDefault="001F523E">
      <w:pPr>
        <w:pStyle w:val="EMEABodyText"/>
        <w:rPr>
          <w:lang w:val="el-GR"/>
        </w:rPr>
      </w:pPr>
      <w:r>
        <w:rPr>
          <w:lang w:val="el-GR"/>
        </w:rPr>
        <w:t>Σ</w:t>
      </w:r>
      <w:r w:rsidR="008C761E">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C761E" w:rsidRDefault="008C761E">
      <w:pPr>
        <w:pStyle w:val="EMEABodyText"/>
        <w:rPr>
          <w:lang w:val="el-GR"/>
        </w:rPr>
      </w:pPr>
    </w:p>
    <w:p w:rsidR="008C761E" w:rsidRDefault="008C761E">
      <w:pPr>
        <w:pStyle w:val="EMEABodyText"/>
        <w:rPr>
          <w:lang w:val="el-GR"/>
        </w:rPr>
      </w:pPr>
      <w:r>
        <w:rPr>
          <w:u w:val="single"/>
          <w:lang w:val="el-GR"/>
        </w:rPr>
        <w:t>Έκπτωση της ηπατικής λειτουργίας</w:t>
      </w:r>
      <w:r>
        <w:rPr>
          <w:lang w:val="el-GR"/>
        </w:rPr>
        <w:t>: σε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C761E" w:rsidRDefault="008C761E">
      <w:pPr>
        <w:pStyle w:val="EMEABodyText"/>
        <w:rPr>
          <w:lang w:val="el-GR"/>
        </w:rPr>
      </w:pPr>
    </w:p>
    <w:p w:rsidR="008C761E" w:rsidRDefault="008C761E">
      <w:pPr>
        <w:pStyle w:val="EMEAHeading2"/>
        <w:rPr>
          <w:lang w:val="el-GR"/>
        </w:rPr>
      </w:pPr>
      <w:r>
        <w:rPr>
          <w:lang w:val="el-GR"/>
        </w:rPr>
        <w:t>5.3</w:t>
      </w:r>
      <w:r>
        <w:rPr>
          <w:lang w:val="el-GR"/>
        </w:rPr>
        <w:tab/>
        <w:t>Προκλινικά δεδομένα για την ασφάλεια</w:t>
      </w:r>
    </w:p>
    <w:p w:rsidR="008C761E" w:rsidRDefault="008C761E">
      <w:pPr>
        <w:pStyle w:val="EMEAHeading2"/>
        <w:rPr>
          <w:lang w:val="el-GR"/>
        </w:rPr>
      </w:pPr>
    </w:p>
    <w:p w:rsidR="008C761E" w:rsidRDefault="008C761E">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/ημερησίως). Όλες αυτές οι αλλαγές θεωρήθηκαν ότι προκαλούνται από την φαρμακολογική δράση της ιρβεσαρτάνης. Για θεραπευτικές δόσεις ιρβεσαρτάνης στους ανθρώπους, η υπερπλασία/υπερτροφία των παρασπειραματικών νεφρικών κυττάρων δεν φαίνεται να έχει κάποια σχέση.</w:t>
      </w:r>
    </w:p>
    <w:p w:rsidR="008C761E" w:rsidRDefault="008C761E">
      <w:pPr>
        <w:pStyle w:val="EMEABodyText"/>
        <w:rPr>
          <w:lang w:val="el-GR"/>
        </w:rPr>
      </w:pPr>
    </w:p>
    <w:p w:rsidR="008C761E" w:rsidRDefault="008C761E">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C761E" w:rsidRDefault="008C761E">
      <w:pPr>
        <w:pStyle w:val="EMEABodyText"/>
        <w:rPr>
          <w:lang w:val="el-GR"/>
        </w:rPr>
      </w:pPr>
    </w:p>
    <w:p w:rsidR="008C761E" w:rsidRPr="00D0319E" w:rsidRDefault="008C761E" w:rsidP="008C761E">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C348DB">
        <w:rPr>
          <w:lang w:val="el-GR"/>
        </w:rPr>
        <w:t>650</w:t>
      </w:r>
      <w:r>
        <w:t> mg</w:t>
      </w:r>
      <w:r w:rsidRPr="00C348DB">
        <w:rPr>
          <w:lang w:val="el-GR"/>
        </w:rPr>
        <w:t>/</w:t>
      </w:r>
      <w:r>
        <w:t>kg</w:t>
      </w:r>
      <w:r w:rsidRPr="00C348DB">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C761E" w:rsidRDefault="008C761E">
      <w:pPr>
        <w:pStyle w:val="EMEABodyText"/>
        <w:rPr>
          <w:lang w:val="el-GR"/>
        </w:rPr>
      </w:pPr>
    </w:p>
    <w:p w:rsidR="008C761E" w:rsidRDefault="008C761E">
      <w:pPr>
        <w:pStyle w:val="EMEABodyText"/>
        <w:rPr>
          <w:lang w:val="el-GR"/>
        </w:rPr>
      </w:pPr>
      <w:r>
        <w:rPr>
          <w:lang w:val="el-GR"/>
        </w:rPr>
        <w:t>Μελέτες σε πειραματόζωα με την ιρβεσαρτάνη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t>Φ</w:t>
      </w:r>
      <w:r>
        <w:t>APMAKEYTIKE</w:t>
      </w:r>
      <w:r>
        <w:rPr>
          <w:lang w:val="el-GR"/>
        </w:rPr>
        <w:t>Σ ΠΛΗΡΟΦΟΡΙΕΣ</w:t>
      </w:r>
    </w:p>
    <w:p w:rsidR="008C761E" w:rsidRDefault="008C761E">
      <w:pPr>
        <w:pStyle w:val="EMEAHeading1"/>
        <w:rPr>
          <w:lang w:val="el-GR"/>
        </w:rPr>
      </w:pPr>
    </w:p>
    <w:p w:rsidR="008C761E" w:rsidRDefault="008C761E">
      <w:pPr>
        <w:pStyle w:val="EMEAHeading2"/>
        <w:rPr>
          <w:lang w:val="el-GR"/>
        </w:rPr>
      </w:pPr>
      <w:r>
        <w:rPr>
          <w:lang w:val="el-GR"/>
        </w:rPr>
        <w:t>6.1</w:t>
      </w:r>
      <w:r>
        <w:rPr>
          <w:lang w:val="el-GR"/>
        </w:rPr>
        <w:tab/>
      </w:r>
      <w:r>
        <w:t>K</w:t>
      </w:r>
      <w:r>
        <w:rPr>
          <w:lang w:val="el-GR"/>
        </w:rPr>
        <w:t>ατάλογος εκδόχων</w:t>
      </w:r>
    </w:p>
    <w:p w:rsidR="008C761E" w:rsidRDefault="008C761E">
      <w:pPr>
        <w:pStyle w:val="EMEAHeading2"/>
        <w:rPr>
          <w:lang w:val="el-GR"/>
        </w:rPr>
      </w:pPr>
    </w:p>
    <w:p w:rsidR="008C761E" w:rsidRDefault="008C761E">
      <w:pPr>
        <w:pStyle w:val="EMEABodyText"/>
        <w:rPr>
          <w:lang w:val="el-GR"/>
        </w:rPr>
      </w:pPr>
      <w:r>
        <w:rPr>
          <w:lang w:val="el-GR"/>
        </w:rPr>
        <w:t>Μικροκρυσταλλική κυτταρίνη</w:t>
      </w:r>
    </w:p>
    <w:p w:rsidR="008C761E" w:rsidRDefault="008C761E">
      <w:pPr>
        <w:pStyle w:val="EMEABodyText"/>
        <w:rPr>
          <w:lang w:val="el-GR"/>
        </w:rPr>
      </w:pPr>
      <w:r>
        <w:rPr>
          <w:lang w:val="el-GR"/>
        </w:rPr>
        <w:t>Νατριούχος κροσκαρμελλόζη</w:t>
      </w:r>
    </w:p>
    <w:p w:rsidR="008C761E" w:rsidRDefault="008C761E">
      <w:pPr>
        <w:pStyle w:val="EMEABodyText"/>
        <w:rPr>
          <w:lang w:val="el-GR"/>
        </w:rPr>
      </w:pPr>
      <w:r>
        <w:rPr>
          <w:lang w:val="el-GR"/>
        </w:rPr>
        <w:t>Λακτόζη μονοϋδρική</w:t>
      </w:r>
    </w:p>
    <w:p w:rsidR="008C761E" w:rsidRDefault="008C761E">
      <w:pPr>
        <w:pStyle w:val="EMEABodyText"/>
        <w:rPr>
          <w:lang w:val="el-GR"/>
        </w:rPr>
      </w:pPr>
      <w:r>
        <w:rPr>
          <w:lang w:val="el-GR"/>
        </w:rPr>
        <w:t>Στεατικό μαγνήσιο</w:t>
      </w:r>
    </w:p>
    <w:p w:rsidR="008C761E" w:rsidRDefault="008C761E">
      <w:pPr>
        <w:pStyle w:val="EMEABodyText"/>
        <w:rPr>
          <w:lang w:val="el-GR"/>
        </w:rPr>
      </w:pPr>
      <w:r>
        <w:rPr>
          <w:lang w:val="el-GR"/>
        </w:rPr>
        <w:t>Ενυδατωμένο κολλοειδές πυρίτιο</w:t>
      </w:r>
    </w:p>
    <w:p w:rsidR="008C761E" w:rsidRDefault="008C761E">
      <w:pPr>
        <w:pStyle w:val="EMEABodyText"/>
        <w:rPr>
          <w:lang w:val="el-GR"/>
        </w:rPr>
      </w:pPr>
      <w:r>
        <w:rPr>
          <w:lang w:val="el-GR"/>
        </w:rPr>
        <w:t>Προζελατινοποιημένο άμυλο αραβοσίτου</w:t>
      </w:r>
    </w:p>
    <w:p w:rsidR="008C761E" w:rsidRDefault="008C761E">
      <w:pPr>
        <w:pStyle w:val="EMEABodyText"/>
        <w:rPr>
          <w:lang w:val="el-GR"/>
        </w:rPr>
      </w:pPr>
      <w:r>
        <w:rPr>
          <w:lang w:val="el-GR"/>
        </w:rPr>
        <w:t>Πολοξαμερές</w:t>
      </w:r>
      <w:r>
        <w:t> </w:t>
      </w:r>
      <w:r>
        <w:rPr>
          <w:lang w:val="el-GR"/>
        </w:rPr>
        <w:t>188</w:t>
      </w:r>
    </w:p>
    <w:p w:rsidR="008C761E" w:rsidRDefault="008C761E">
      <w:pPr>
        <w:pStyle w:val="EMEABodyText"/>
        <w:rPr>
          <w:lang w:val="el-GR"/>
        </w:rPr>
      </w:pPr>
    </w:p>
    <w:p w:rsidR="008C761E" w:rsidRDefault="008C761E">
      <w:pPr>
        <w:pStyle w:val="EMEAHeading2"/>
        <w:rPr>
          <w:lang w:val="el-GR"/>
        </w:rPr>
      </w:pPr>
      <w:r>
        <w:rPr>
          <w:lang w:val="el-GR"/>
        </w:rPr>
        <w:t>6.2</w:t>
      </w:r>
      <w:r>
        <w:rPr>
          <w:lang w:val="el-GR"/>
        </w:rPr>
        <w:tab/>
      </w:r>
      <w:r>
        <w:t>A</w:t>
      </w:r>
      <w:r>
        <w:rPr>
          <w:lang w:val="el-GR"/>
        </w:rPr>
        <w:t>συμβατότητες</w:t>
      </w:r>
    </w:p>
    <w:p w:rsidR="008C761E" w:rsidRDefault="008C761E">
      <w:pPr>
        <w:pStyle w:val="EMEAHeading2"/>
        <w:rPr>
          <w:lang w:val="el-GR"/>
        </w:rPr>
      </w:pPr>
    </w:p>
    <w:p w:rsidR="008C761E" w:rsidRDefault="008C761E">
      <w:pPr>
        <w:pStyle w:val="EMEABodyText"/>
        <w:rPr>
          <w:lang w:val="el-GR"/>
        </w:rPr>
      </w:pPr>
      <w:r>
        <w:rPr>
          <w:lang w:val="el-GR"/>
        </w:rPr>
        <w:t>Δεν εφαρμόζεται.</w:t>
      </w:r>
    </w:p>
    <w:p w:rsidR="008C761E" w:rsidRDefault="008C761E">
      <w:pPr>
        <w:pStyle w:val="EMEABodyText"/>
        <w:rPr>
          <w:lang w:val="el-GR"/>
        </w:rPr>
      </w:pPr>
    </w:p>
    <w:p w:rsidR="008C761E" w:rsidRDefault="008C761E">
      <w:pPr>
        <w:pStyle w:val="EMEAHeading2"/>
        <w:rPr>
          <w:lang w:val="el-GR"/>
        </w:rPr>
      </w:pPr>
      <w:r>
        <w:rPr>
          <w:lang w:val="el-GR"/>
        </w:rPr>
        <w:t>6.3</w:t>
      </w:r>
      <w:r>
        <w:rPr>
          <w:lang w:val="el-GR"/>
        </w:rPr>
        <w:tab/>
        <w:t>Διάρκεια ζωής</w:t>
      </w:r>
    </w:p>
    <w:p w:rsidR="008C761E" w:rsidRDefault="008C761E">
      <w:pPr>
        <w:pStyle w:val="EMEAHeading2"/>
        <w:rPr>
          <w:lang w:val="el-GR"/>
        </w:rPr>
      </w:pPr>
    </w:p>
    <w:p w:rsidR="008C761E" w:rsidRDefault="008C761E">
      <w:pPr>
        <w:pStyle w:val="EMEABodyText"/>
        <w:rPr>
          <w:lang w:val="el-GR"/>
        </w:rPr>
      </w:pPr>
      <w:r>
        <w:rPr>
          <w:lang w:val="el-GR"/>
        </w:rPr>
        <w:t>3</w:t>
      </w:r>
      <w:r>
        <w:t> </w:t>
      </w:r>
      <w:r>
        <w:rPr>
          <w:lang w:val="el-GR"/>
        </w:rPr>
        <w:t>χρόνια.</w:t>
      </w:r>
    </w:p>
    <w:p w:rsidR="008C761E" w:rsidRDefault="008C761E">
      <w:pPr>
        <w:pStyle w:val="EMEABodyText"/>
        <w:rPr>
          <w:lang w:val="el-GR"/>
        </w:rPr>
      </w:pPr>
    </w:p>
    <w:p w:rsidR="008C761E" w:rsidRDefault="008C761E">
      <w:pPr>
        <w:pStyle w:val="EMEAHeading2"/>
        <w:rPr>
          <w:lang w:val="el-GR"/>
        </w:rPr>
      </w:pPr>
      <w:r>
        <w:rPr>
          <w:lang w:val="el-GR"/>
        </w:rPr>
        <w:t>6.4</w:t>
      </w:r>
      <w:r>
        <w:rPr>
          <w:lang w:val="el-GR"/>
        </w:rPr>
        <w:tab/>
        <w:t>Ιδιαίτερες προφυλάξεις κατά την φύλαξη του προϊόντος</w:t>
      </w:r>
    </w:p>
    <w:p w:rsidR="008C761E" w:rsidRDefault="008C761E">
      <w:pPr>
        <w:pStyle w:val="EMEAHeading2"/>
        <w:rPr>
          <w:lang w:val="el-GR"/>
        </w:rPr>
      </w:pPr>
    </w:p>
    <w:p w:rsidR="008C761E" w:rsidRDefault="008C761E">
      <w:pPr>
        <w:pStyle w:val="EMEABodyText"/>
        <w:rPr>
          <w:lang w:val="el-GR"/>
        </w:rPr>
      </w:pPr>
      <w:r>
        <w:rPr>
          <w:lang w:val="el-GR"/>
        </w:rPr>
        <w:t>Μη φυλάσσεται πάνω από 30</w:t>
      </w:r>
      <w:r>
        <w:rPr>
          <w:lang w:val="el-GR"/>
        </w:rPr>
        <w:sym w:font="Symbol" w:char="F0B0"/>
      </w:r>
      <w:r>
        <w:t>C</w:t>
      </w:r>
      <w:r>
        <w:rPr>
          <w:lang w:val="el-GR"/>
        </w:rPr>
        <w:t>.</w:t>
      </w:r>
    </w:p>
    <w:p w:rsidR="008C761E" w:rsidRDefault="008C761E">
      <w:pPr>
        <w:pStyle w:val="EMEABodyText"/>
        <w:rPr>
          <w:lang w:val="el-GR"/>
        </w:rPr>
      </w:pPr>
    </w:p>
    <w:p w:rsidR="008C761E" w:rsidRDefault="008C761E">
      <w:pPr>
        <w:pStyle w:val="EMEAHeading2"/>
        <w:rPr>
          <w:lang w:val="el-GR"/>
        </w:rPr>
      </w:pPr>
      <w:r>
        <w:rPr>
          <w:lang w:val="el-GR"/>
        </w:rPr>
        <w:t>6.5</w:t>
      </w:r>
      <w:r>
        <w:rPr>
          <w:lang w:val="el-GR"/>
        </w:rPr>
        <w:tab/>
        <w:t>Φύση και συστατικά του περιέκτη</w:t>
      </w:r>
    </w:p>
    <w:p w:rsidR="008C761E" w:rsidRDefault="008C761E">
      <w:pPr>
        <w:pStyle w:val="EMEAHeading2"/>
        <w:rPr>
          <w:lang w:val="el-GR"/>
        </w:rPr>
      </w:pPr>
    </w:p>
    <w:p w:rsidR="008C761E" w:rsidRDefault="008C761E">
      <w:pPr>
        <w:pStyle w:val="EMEABodyText"/>
        <w:rPr>
          <w:lang w:val="el-GR"/>
        </w:rPr>
      </w:pPr>
      <w:r>
        <w:rPr>
          <w:lang w:val="el-GR"/>
        </w:rPr>
        <w:t>Κουτιά των 14</w:t>
      </w:r>
      <w:r>
        <w:t> </w:t>
      </w:r>
      <w:r>
        <w:rPr>
          <w:lang w:val="el-GR"/>
        </w:rPr>
        <w:t xml:space="preserve">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28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56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98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56</w:t>
      </w:r>
      <w:r>
        <w:t> x </w:t>
      </w:r>
      <w:r>
        <w:rPr>
          <w:lang w:val="el-GR"/>
        </w:rPr>
        <w:t>1</w:t>
      </w:r>
      <w:r>
        <w:t> </w:t>
      </w:r>
      <w:r>
        <w:rPr>
          <w:lang w:val="el-GR"/>
        </w:rPr>
        <w:t xml:space="preserve">δισκίο σε διάτρητες κυψέλες μίας δόσης </w:t>
      </w:r>
      <w:r>
        <w:t>PVC</w:t>
      </w:r>
      <w:r>
        <w:rPr>
          <w:lang w:val="el-GR"/>
        </w:rPr>
        <w:t>/</w:t>
      </w:r>
      <w:r>
        <w:t>PVDC</w:t>
      </w:r>
      <w:r>
        <w:rPr>
          <w:lang w:val="el-GR"/>
        </w:rPr>
        <w:t>/Αλουμινίου.</w:t>
      </w:r>
    </w:p>
    <w:p w:rsidR="008C761E" w:rsidRDefault="008C761E">
      <w:pPr>
        <w:pStyle w:val="EMEABodyText"/>
        <w:rPr>
          <w:lang w:val="el-GR"/>
        </w:rPr>
      </w:pPr>
    </w:p>
    <w:p w:rsidR="008C761E" w:rsidRDefault="008C761E">
      <w:pPr>
        <w:pStyle w:val="EMEABodyText"/>
        <w:rPr>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2"/>
        <w:rPr>
          <w:lang w:val="el-GR"/>
        </w:rPr>
      </w:pPr>
      <w:r>
        <w:rPr>
          <w:lang w:val="el-GR"/>
        </w:rPr>
        <w:t>6.6</w:t>
      </w:r>
      <w:r>
        <w:rPr>
          <w:lang w:val="el-GR"/>
        </w:rPr>
        <w:tab/>
        <w:t>Ιδιαίτερες προφυλάξεις απόρριψης</w:t>
      </w:r>
    </w:p>
    <w:p w:rsidR="008C761E" w:rsidRDefault="008C761E">
      <w:pPr>
        <w:pStyle w:val="EMEAHeading2"/>
        <w:rPr>
          <w:lang w:val="el-GR"/>
        </w:rPr>
      </w:pPr>
    </w:p>
    <w:p w:rsidR="008C761E" w:rsidRDefault="008C761E">
      <w:pPr>
        <w:pStyle w:val="EMEABodyText"/>
        <w:rPr>
          <w:lang w:val="el-GR"/>
        </w:rPr>
      </w:pPr>
      <w:r>
        <w:rPr>
          <w:lang w:val="el-GR"/>
        </w:rPr>
        <w:t>Κάθε</w:t>
      </w:r>
      <w:r w:rsidR="00B57A33">
        <w:rPr>
          <w:lang w:val="el-GR"/>
        </w:rPr>
        <w:t xml:space="preserve"> αχρησιμοποίητο φαρμακευτικό</w:t>
      </w:r>
      <w:r>
        <w:rPr>
          <w:lang w:val="el-GR"/>
        </w:rPr>
        <w:t xml:space="preserve"> προϊόν ή υπόλειμμα πρέπει να απορρ</w:t>
      </w:r>
      <w:r w:rsidR="00B57A33">
        <w:rPr>
          <w:lang w:val="el-GR"/>
        </w:rPr>
        <w:t>ίπτεται</w:t>
      </w:r>
      <w:r>
        <w:rPr>
          <w:lang w:val="el-GR"/>
        </w:rPr>
        <w:t xml:space="preserve"> σύμφωνα με τις κατά τόπους ισχύουσες σχετικές διατάξεις.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C761E" w:rsidRDefault="008C761E">
      <w:pPr>
        <w:pStyle w:val="EMEAHeading1"/>
        <w:rPr>
          <w:lang w:val="el-GR"/>
        </w:rPr>
      </w:pPr>
    </w:p>
    <w:p w:rsidR="008C761E" w:rsidRPr="00287595" w:rsidRDefault="008C761E">
      <w:pPr>
        <w:pStyle w:val="EMEAAddress"/>
        <w:rPr>
          <w:lang w:val="fr-FR"/>
        </w:rPr>
      </w:pPr>
      <w:r w:rsidRPr="004015E9">
        <w:rPr>
          <w:lang w:val="fr-FR"/>
        </w:rPr>
        <w:t>sanofi</w:t>
      </w:r>
      <w:r w:rsidRPr="00287595">
        <w:rPr>
          <w:lang w:val="fr-FR"/>
        </w:rPr>
        <w:t>-</w:t>
      </w:r>
      <w:r w:rsidRPr="004015E9">
        <w:rPr>
          <w:lang w:val="fr-FR"/>
        </w:rPr>
        <w:t>aventis</w:t>
      </w:r>
      <w:r w:rsidRPr="00287595">
        <w:rPr>
          <w:lang w:val="fr-FR"/>
        </w:rPr>
        <w:t xml:space="preserve"> </w:t>
      </w:r>
      <w:r w:rsidRPr="004015E9">
        <w:rPr>
          <w:lang w:val="fr-FR"/>
        </w:rPr>
        <w:t>groupe</w:t>
      </w:r>
      <w:r w:rsidRPr="00287595">
        <w:rPr>
          <w:lang w:val="fr-FR"/>
        </w:rPr>
        <w:br/>
        <w:t>54</w:t>
      </w:r>
      <w:r w:rsidR="00F03125" w:rsidRPr="00287595">
        <w:rPr>
          <w:lang w:val="fr-FR"/>
        </w:rPr>
        <w:t>,</w:t>
      </w:r>
      <w:r w:rsidRPr="00287595">
        <w:rPr>
          <w:lang w:val="fr-FR"/>
        </w:rPr>
        <w:t xml:space="preserve"> </w:t>
      </w:r>
      <w:r w:rsidRPr="004015E9">
        <w:rPr>
          <w:lang w:val="fr-FR"/>
        </w:rPr>
        <w:t>rue</w:t>
      </w:r>
      <w:r w:rsidRPr="00287595">
        <w:rPr>
          <w:lang w:val="fr-FR"/>
        </w:rPr>
        <w:t xml:space="preserve"> </w:t>
      </w:r>
      <w:r w:rsidRPr="004015E9">
        <w:rPr>
          <w:lang w:val="fr-FR"/>
        </w:rPr>
        <w:t>La</w:t>
      </w:r>
      <w:r w:rsidRPr="00287595">
        <w:rPr>
          <w:lang w:val="fr-FR"/>
        </w:rPr>
        <w:t xml:space="preserve"> </w:t>
      </w:r>
      <w:r w:rsidRPr="004015E9">
        <w:rPr>
          <w:lang w:val="fr-FR"/>
        </w:rPr>
        <w:t>Bo</w:t>
      </w:r>
      <w:r w:rsidRPr="00287595">
        <w:rPr>
          <w:lang w:val="fr-FR"/>
        </w:rPr>
        <w:t>é</w:t>
      </w:r>
      <w:r w:rsidRPr="004015E9">
        <w:rPr>
          <w:lang w:val="fr-FR"/>
        </w:rPr>
        <w:t>tie</w:t>
      </w:r>
      <w:r w:rsidR="00F03125" w:rsidRPr="00287595">
        <w:rPr>
          <w:lang w:val="fr-FR"/>
        </w:rPr>
        <w:t>,</w:t>
      </w:r>
      <w:r w:rsidRPr="00287595">
        <w:rPr>
          <w:lang w:val="fr-FR"/>
        </w:rPr>
        <w:br/>
      </w:r>
      <w:r w:rsidR="006D6D05" w:rsidRPr="00287595">
        <w:rPr>
          <w:lang w:val="fr-FR"/>
        </w:rPr>
        <w:t>F-</w:t>
      </w:r>
      <w:r w:rsidRPr="00287595">
        <w:rPr>
          <w:lang w:val="fr-FR"/>
        </w:rPr>
        <w:t xml:space="preserve">75008 </w:t>
      </w:r>
      <w:r w:rsidRPr="004015E9">
        <w:rPr>
          <w:lang w:val="fr-FR"/>
        </w:rPr>
        <w:t>Paris </w:t>
      </w:r>
      <w:r w:rsidRPr="00287595">
        <w:rPr>
          <w:lang w:val="fr-FR"/>
        </w:rPr>
        <w:t>-</w:t>
      </w:r>
      <w:r w:rsidRPr="004015E9">
        <w:rPr>
          <w:lang w:val="fr-FR"/>
        </w:rPr>
        <w:t> </w:t>
      </w:r>
      <w:r w:rsidRPr="004015E9">
        <w:rPr>
          <w:lang w:val="el-GR"/>
        </w:rPr>
        <w:t>Γαλλία</w:t>
      </w:r>
    </w:p>
    <w:p w:rsidR="008C761E" w:rsidRPr="00287595" w:rsidRDefault="008C761E">
      <w:pPr>
        <w:pStyle w:val="EMEABodyText"/>
        <w:rPr>
          <w:lang w:val="fr-FR"/>
        </w:rPr>
      </w:pPr>
    </w:p>
    <w:p w:rsidR="008C761E" w:rsidRPr="00287595" w:rsidRDefault="008C761E">
      <w:pPr>
        <w:pStyle w:val="EMEABodyText"/>
        <w:rPr>
          <w:lang w:val="fr-FR"/>
        </w:rPr>
      </w:pPr>
    </w:p>
    <w:p w:rsidR="008C761E" w:rsidRDefault="008C761E">
      <w:pPr>
        <w:pStyle w:val="EMEAHeading1"/>
        <w:rPr>
          <w:lang w:val="el-GR"/>
        </w:rPr>
      </w:pPr>
      <w:r>
        <w:rPr>
          <w:lang w:val="el-GR"/>
        </w:rPr>
        <w:t>8.</w:t>
      </w:r>
      <w:r>
        <w:rPr>
          <w:lang w:val="el-GR"/>
        </w:rPr>
        <w:tab/>
        <w:t>ΑΡΙΘΜΟΙ ΑΔΕΙΑΣ ΚΥΚΛΟΦΟΡΙΑΣ</w:t>
      </w:r>
    </w:p>
    <w:p w:rsidR="008C761E" w:rsidRDefault="008C761E">
      <w:pPr>
        <w:pStyle w:val="EMEAHeading1"/>
        <w:rPr>
          <w:lang w:val="el-GR"/>
        </w:rPr>
      </w:pPr>
    </w:p>
    <w:p w:rsidR="008C761E" w:rsidRDefault="008C761E">
      <w:pPr>
        <w:pStyle w:val="EMEABodyText"/>
        <w:jc w:val="both"/>
        <w:rPr>
          <w:lang w:val="sl-SI"/>
        </w:rPr>
      </w:pPr>
      <w:r>
        <w:rPr>
          <w:lang w:val="nb-NO"/>
        </w:rPr>
        <w:t>EU/1/97/049/004-006</w:t>
      </w:r>
      <w:r>
        <w:rPr>
          <w:lang w:val="nb-NO"/>
        </w:rPr>
        <w:br/>
        <w:t>EU/1/97/049/011</w:t>
      </w:r>
      <w:r>
        <w:rPr>
          <w:lang w:val="nb-NO"/>
        </w:rPr>
        <w:br/>
        <w:t>EU/1/97/049/014</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9.</w:t>
      </w:r>
      <w:r>
        <w:rPr>
          <w:lang w:val="el-GR"/>
        </w:rPr>
        <w:tab/>
      </w:r>
      <w:r>
        <w:t>HMEPOMHNIA</w:t>
      </w:r>
      <w:r>
        <w:rPr>
          <w:lang w:val="el-GR"/>
        </w:rPr>
        <w:t xml:space="preserve"> ΠΡΩΤΗΣ ΕΓΚΡΙΣΗΣ / ΑΝΑΝΕΩΣΗΣ </w:t>
      </w:r>
      <w:r>
        <w:t>TH</w:t>
      </w:r>
      <w:r>
        <w:rPr>
          <w:lang w:val="el-GR"/>
        </w:rPr>
        <w:t xml:space="preserve">Σ </w:t>
      </w:r>
      <w:r>
        <w:t>A</w:t>
      </w:r>
      <w:r>
        <w:rPr>
          <w:lang w:val="el-GR"/>
        </w:rPr>
        <w:t>Δ</w:t>
      </w:r>
      <w:r>
        <w:t>EIA</w:t>
      </w:r>
      <w:r>
        <w:rPr>
          <w:lang w:val="el-GR"/>
        </w:rPr>
        <w:t>Σ</w:t>
      </w:r>
    </w:p>
    <w:p w:rsidR="008C761E" w:rsidRDefault="008C761E">
      <w:pPr>
        <w:pStyle w:val="EMEAHeading1"/>
        <w:rPr>
          <w:lang w:val="el-GR"/>
        </w:rPr>
      </w:pPr>
    </w:p>
    <w:p w:rsidR="008C761E" w:rsidRPr="004015E9" w:rsidRDefault="008C761E" w:rsidP="008C761E">
      <w:pPr>
        <w:pStyle w:val="EMEABodyText"/>
        <w:rPr>
          <w:lang w:val="el-GR"/>
        </w:rPr>
      </w:pPr>
      <w:r w:rsidRPr="004015E9">
        <w:rPr>
          <w:lang w:val="el-GR"/>
        </w:rPr>
        <w:t>Ημερομηνία πρώτης έγκρισης: 27 Αυγούστου 1997</w:t>
      </w:r>
      <w:r w:rsidRPr="004015E9">
        <w:rPr>
          <w:lang w:val="el-GR"/>
        </w:rPr>
        <w:br/>
        <w:t>Ημερομηνία τελευταίας ανανέωσης: 27 Αυγούστου 2007</w:t>
      </w:r>
    </w:p>
    <w:p w:rsidR="008C761E" w:rsidRDefault="008C761E">
      <w:pPr>
        <w:pStyle w:val="EMEABodyText"/>
        <w:rPr>
          <w:lang w:val="el-GR"/>
        </w:rPr>
      </w:pPr>
    </w:p>
    <w:p w:rsidR="008C761E" w:rsidRPr="004015E9" w:rsidRDefault="008C761E">
      <w:pPr>
        <w:pStyle w:val="EMEABodyText"/>
        <w:rPr>
          <w:lang w:val="el-GR"/>
        </w:rPr>
      </w:pPr>
    </w:p>
    <w:p w:rsidR="008C761E" w:rsidRDefault="008C761E">
      <w:pPr>
        <w:pStyle w:val="EMEAHeading1"/>
        <w:rPr>
          <w:lang w:val="el-GR"/>
        </w:rPr>
      </w:pPr>
      <w:r w:rsidRPr="004015E9">
        <w:rPr>
          <w:lang w:val="el-GR"/>
        </w:rPr>
        <w:t>10.</w:t>
      </w:r>
      <w:r w:rsidRPr="004015E9">
        <w:rPr>
          <w:lang w:val="el-GR"/>
        </w:rPr>
        <w:tab/>
      </w:r>
      <w:r>
        <w:rPr>
          <w:lang w:val="it-IT"/>
        </w:rPr>
        <w:t>HMEPOMHNIA</w:t>
      </w:r>
      <w:r w:rsidRPr="004015E9">
        <w:rPr>
          <w:lang w:val="el-GR"/>
        </w:rPr>
        <w:t xml:space="preserve"> </w:t>
      </w:r>
      <w:r>
        <w:rPr>
          <w:lang w:val="it-IT"/>
        </w:rPr>
        <w:t>ANA</w:t>
      </w:r>
      <w:r w:rsidRPr="004015E9">
        <w:rPr>
          <w:lang w:val="el-GR"/>
        </w:rPr>
        <w:t>Θ</w:t>
      </w:r>
      <w:r>
        <w:rPr>
          <w:lang w:val="it-IT"/>
        </w:rPr>
        <w:t>E</w:t>
      </w:r>
      <w:r w:rsidRPr="004015E9">
        <w:rPr>
          <w:lang w:val="el-GR"/>
        </w:rPr>
        <w:t>Ω</w:t>
      </w:r>
      <w:r>
        <w:rPr>
          <w:lang w:val="it-IT"/>
        </w:rPr>
        <w:t>PH</w:t>
      </w:r>
      <w:r w:rsidRPr="004015E9">
        <w:rPr>
          <w:lang w:val="el-GR"/>
        </w:rPr>
        <w:t>Σ</w:t>
      </w:r>
      <w:r>
        <w:rPr>
          <w:lang w:val="it-IT"/>
        </w:rPr>
        <w:t>H</w:t>
      </w:r>
      <w:r w:rsidRPr="004015E9">
        <w:rPr>
          <w:lang w:val="el-GR"/>
        </w:rPr>
        <w:t xml:space="preserve">Σ </w:t>
      </w:r>
      <w:r>
        <w:rPr>
          <w:lang w:val="it-IT"/>
        </w:rPr>
        <w:t>TOY</w:t>
      </w:r>
      <w:r w:rsidRPr="004015E9">
        <w:rPr>
          <w:lang w:val="el-GR"/>
        </w:rPr>
        <w:t xml:space="preserve"> </w:t>
      </w:r>
      <w:r>
        <w:rPr>
          <w:lang w:val="it-IT"/>
        </w:rPr>
        <w:t>KEIMENOY</w:t>
      </w:r>
    </w:p>
    <w:p w:rsidR="008C761E" w:rsidRDefault="008C761E">
      <w:pPr>
        <w:pStyle w:val="EMEAHeading1"/>
        <w:rPr>
          <w:lang w:val="el-GR"/>
        </w:rPr>
      </w:pPr>
    </w:p>
    <w:p w:rsidR="008C761E" w:rsidRDefault="008C761E">
      <w:pPr>
        <w:pStyle w:val="EMEABodyText"/>
        <w:rPr>
          <w:lang w:val="el-GR"/>
        </w:rPr>
      </w:pPr>
      <w:r>
        <w:rPr>
          <w:noProof/>
          <w:lang w:val="el-GR"/>
        </w:rPr>
        <w:t>Λεπτομερ</w:t>
      </w:r>
      <w:r w:rsidR="00F67436">
        <w:rPr>
          <w:noProof/>
          <w:lang w:val="el-GR"/>
        </w:rPr>
        <w:t>είς</w:t>
      </w:r>
      <w:r>
        <w:rPr>
          <w:noProof/>
          <w:lang w:val="el-GR"/>
        </w:rPr>
        <w:t xml:space="preserve"> πληροφορ</w:t>
      </w:r>
      <w:r w:rsidR="00F67436">
        <w:rPr>
          <w:noProof/>
          <w:lang w:val="el-GR"/>
        </w:rPr>
        <w:t>ίες</w:t>
      </w:r>
      <w:r>
        <w:rPr>
          <w:noProof/>
          <w:lang w:val="el-GR"/>
        </w:rPr>
        <w:t xml:space="preserve"> για το</w:t>
      </w:r>
      <w:r w:rsidR="002145D1" w:rsidRPr="00287595">
        <w:rPr>
          <w:noProof/>
          <w:lang w:val="el-GR"/>
        </w:rPr>
        <w:t xml:space="preserve"> </w:t>
      </w:r>
      <w:r w:rsidR="002145D1">
        <w:rPr>
          <w:noProof/>
          <w:lang w:val="el-GR"/>
        </w:rPr>
        <w:t>παρόν</w:t>
      </w:r>
      <w:r>
        <w:rPr>
          <w:noProof/>
          <w:lang w:val="el-GR"/>
        </w:rPr>
        <w:t xml:space="preserve"> φαρμακευτικό προϊόν είναι διαθέσιμ</w:t>
      </w:r>
      <w:r w:rsidR="00F67436">
        <w:rPr>
          <w:noProof/>
          <w:lang w:val="el-GR"/>
        </w:rPr>
        <w:t>ες</w:t>
      </w:r>
      <w:r>
        <w:rPr>
          <w:noProof/>
          <w:lang w:val="el-GR"/>
        </w:rPr>
        <w:t xml:space="preserve"> στ</w:t>
      </w:r>
      <w:r w:rsidR="002145D1">
        <w:rPr>
          <w:noProof/>
          <w:lang w:val="el-GR"/>
        </w:rPr>
        <w:t>ον</w:t>
      </w:r>
      <w:r>
        <w:rPr>
          <w:noProof/>
          <w:lang w:val="el-GR"/>
        </w:rPr>
        <w:t xml:space="preserve"> </w:t>
      </w:r>
      <w:r w:rsidR="002145D1">
        <w:rPr>
          <w:noProof/>
          <w:lang w:val="el-GR"/>
        </w:rPr>
        <w:t>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2145D1">
        <w:rPr>
          <w:noProof/>
          <w:lang w:val="el-GR"/>
        </w:rPr>
        <w:t>.</w:t>
      </w:r>
    </w:p>
    <w:p w:rsidR="008C761E" w:rsidRPr="004015E9" w:rsidRDefault="008C761E">
      <w:pPr>
        <w:pStyle w:val="EMEAHeading1"/>
        <w:rPr>
          <w:lang w:val="el-GR"/>
        </w:rPr>
      </w:pPr>
      <w:r>
        <w:rPr>
          <w:lang w:val="el-GR"/>
        </w:rPr>
        <w:br w:type="page"/>
      </w:r>
      <w:r w:rsidRPr="004015E9">
        <w:rPr>
          <w:lang w:val="el-GR"/>
        </w:rPr>
        <w:t>1.</w:t>
      </w:r>
      <w:r w:rsidRPr="004015E9">
        <w:rPr>
          <w:lang w:val="el-GR"/>
        </w:rPr>
        <w:tab/>
      </w:r>
      <w:r>
        <w:t>ONOMA</w:t>
      </w:r>
      <w:r w:rsidRPr="004015E9">
        <w:rPr>
          <w:lang w:val="el-GR"/>
        </w:rPr>
        <w:t>Σ</w:t>
      </w:r>
      <w:r>
        <w:t>IA</w:t>
      </w:r>
      <w:r w:rsidRPr="004015E9">
        <w:rPr>
          <w:lang w:val="el-GR"/>
        </w:rPr>
        <w:t xml:space="preserve"> </w:t>
      </w:r>
      <w:r>
        <w:t>TOY</w:t>
      </w:r>
      <w:r w:rsidRPr="004015E9">
        <w:rPr>
          <w:lang w:val="el-GR"/>
        </w:rPr>
        <w:t xml:space="preserve"> Φ</w:t>
      </w:r>
      <w:r>
        <w:t>APMAKEYTIKOY</w:t>
      </w:r>
      <w:r w:rsidRPr="004015E9">
        <w:rPr>
          <w:lang w:val="el-GR"/>
        </w:rPr>
        <w:t xml:space="preserve"> Π</w:t>
      </w:r>
      <w:r>
        <w:t>PO</w:t>
      </w:r>
      <w:r w:rsidRPr="004015E9">
        <w:rPr>
          <w:lang w:val="el-GR"/>
        </w:rPr>
        <w:t>Ϊ</w:t>
      </w:r>
      <w:r>
        <w:t>ONTO</w:t>
      </w:r>
      <w:r w:rsidRPr="004015E9">
        <w:rPr>
          <w:lang w:val="el-GR"/>
        </w:rPr>
        <w:t>Σ</w:t>
      </w:r>
    </w:p>
    <w:p w:rsidR="008C761E" w:rsidRPr="004015E9" w:rsidRDefault="008C761E">
      <w:pPr>
        <w:pStyle w:val="EMEAHeading1"/>
        <w:rPr>
          <w:lang w:val="el-GR"/>
        </w:rPr>
      </w:pPr>
    </w:p>
    <w:p w:rsidR="008C761E" w:rsidRPr="004015E9" w:rsidRDefault="008C761E">
      <w:pPr>
        <w:pStyle w:val="EMEABodyText"/>
        <w:rPr>
          <w:lang w:val="el-GR"/>
        </w:rPr>
      </w:pPr>
      <w:r>
        <w:t>Karvea </w:t>
      </w:r>
      <w:r w:rsidRPr="004015E9">
        <w:rPr>
          <w:lang w:val="el-GR"/>
        </w:rPr>
        <w:t>300</w:t>
      </w:r>
      <w:r>
        <w:t> mg</w:t>
      </w:r>
      <w:r w:rsidRPr="004015E9">
        <w:rPr>
          <w:lang w:val="el-GR"/>
        </w:rPr>
        <w:t xml:space="preserve"> </w:t>
      </w:r>
      <w:r>
        <w:rPr>
          <w:lang w:val="el-GR"/>
        </w:rPr>
        <w:t>δισκία</w:t>
      </w:r>
      <w:r w:rsidRPr="004015E9">
        <w:rPr>
          <w:lang w:val="el-GR"/>
        </w:rPr>
        <w:t>.</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2.</w:t>
      </w:r>
      <w:r w:rsidRPr="004015E9">
        <w:rPr>
          <w:lang w:val="el-GR"/>
        </w:rPr>
        <w:tab/>
        <w:t>Π</w:t>
      </w:r>
      <w:r>
        <w:t>OIOTIKH</w:t>
      </w:r>
      <w:r w:rsidRPr="004015E9">
        <w:rPr>
          <w:lang w:val="el-GR"/>
        </w:rPr>
        <w:t xml:space="preserve"> </w:t>
      </w:r>
      <w:r>
        <w:t>KAI</w:t>
      </w:r>
      <w:r w:rsidRPr="004015E9">
        <w:rPr>
          <w:lang w:val="el-GR"/>
        </w:rPr>
        <w:t xml:space="preserve"> Π</w:t>
      </w:r>
      <w:r>
        <w:t>O</w:t>
      </w:r>
      <w:r w:rsidRPr="004015E9">
        <w:rPr>
          <w:lang w:val="el-GR"/>
        </w:rPr>
        <w:t>Σ</w:t>
      </w:r>
      <w:r>
        <w:t>OTIKH</w:t>
      </w:r>
      <w:r w:rsidRPr="004015E9">
        <w:rPr>
          <w:lang w:val="el-GR"/>
        </w:rPr>
        <w:t xml:space="preserve"> Σ</w:t>
      </w:r>
      <w:r>
        <w:t>YN</w:t>
      </w:r>
      <w:r w:rsidRPr="004015E9">
        <w:rPr>
          <w:lang w:val="el-GR"/>
        </w:rPr>
        <w:t>Θ</w:t>
      </w:r>
      <w:r>
        <w:t>E</w:t>
      </w:r>
      <w:r w:rsidRPr="004015E9">
        <w:rPr>
          <w:lang w:val="el-GR"/>
        </w:rPr>
        <w:t>Σ</w:t>
      </w:r>
      <w:r>
        <w:t>H</w:t>
      </w:r>
    </w:p>
    <w:p w:rsidR="008C761E" w:rsidRPr="004015E9" w:rsidRDefault="008C761E">
      <w:pPr>
        <w:pStyle w:val="EMEAHeading1"/>
        <w:rPr>
          <w:lang w:val="el-GR"/>
        </w:rPr>
      </w:pPr>
    </w:p>
    <w:p w:rsidR="008C761E" w:rsidRPr="004015E9" w:rsidRDefault="008C761E">
      <w:pPr>
        <w:pStyle w:val="EMEABodyText"/>
        <w:rPr>
          <w:lang w:val="el-GR"/>
        </w:rPr>
      </w:pPr>
      <w:r>
        <w:t>K</w:t>
      </w:r>
      <w:r w:rsidRPr="004015E9">
        <w:rPr>
          <w:lang w:val="el-GR"/>
        </w:rPr>
        <w:t>άθε δισκίο περιέχει</w:t>
      </w:r>
      <w:r>
        <w:t> </w:t>
      </w:r>
      <w:r w:rsidRPr="004015E9">
        <w:rPr>
          <w:lang w:val="el-GR"/>
        </w:rPr>
        <w:t>300</w:t>
      </w:r>
      <w:r>
        <w:t> mg</w:t>
      </w:r>
      <w:r w:rsidRPr="004015E9">
        <w:rPr>
          <w:lang w:val="el-GR"/>
        </w:rPr>
        <w:t xml:space="preserve"> ιρβεσαρτάνη.</w:t>
      </w:r>
    </w:p>
    <w:p w:rsidR="008C761E" w:rsidRPr="004015E9" w:rsidRDefault="008C761E">
      <w:pPr>
        <w:pStyle w:val="EMEABodyText"/>
        <w:rPr>
          <w:lang w:val="el-GR"/>
        </w:rPr>
      </w:pPr>
    </w:p>
    <w:p w:rsidR="008C761E" w:rsidRDefault="008C761E">
      <w:pPr>
        <w:pStyle w:val="EMEABodyText"/>
        <w:rPr>
          <w:lang w:val="el-GR"/>
        </w:rPr>
      </w:pPr>
      <w:r>
        <w:rPr>
          <w:lang w:val="el-GR"/>
        </w:rPr>
        <w:t>Έκδοχο</w:t>
      </w:r>
      <w:r w:rsidR="006F18A8">
        <w:rPr>
          <w:lang w:val="el-GR"/>
        </w:rPr>
        <w:t xml:space="preserve"> με γνωστές δράσεις</w:t>
      </w:r>
      <w:r>
        <w:rPr>
          <w:lang w:val="el-GR"/>
        </w:rPr>
        <w:t xml:space="preserve">: 61,50 </w:t>
      </w:r>
      <w:r>
        <w:rPr>
          <w:lang w:val="en-US"/>
        </w:rPr>
        <w:t>mg</w:t>
      </w:r>
      <w:r>
        <w:rPr>
          <w:lang w:val="el-GR"/>
        </w:rPr>
        <w:t xml:space="preserve"> μονοϋδρικής λακτόζης ανά δισκίο.</w:t>
      </w:r>
    </w:p>
    <w:p w:rsidR="008C761E" w:rsidRDefault="008C761E">
      <w:pPr>
        <w:pStyle w:val="EMEABodyText"/>
        <w:rPr>
          <w:lang w:val="el-GR"/>
        </w:rPr>
      </w:pPr>
    </w:p>
    <w:p w:rsidR="008C761E" w:rsidRDefault="008C761E">
      <w:pPr>
        <w:pStyle w:val="EMEABodyText"/>
        <w:rPr>
          <w:lang w:val="el-GR"/>
        </w:rPr>
      </w:pPr>
      <w:r>
        <w:rPr>
          <w:lang w:val="el-GR"/>
        </w:rPr>
        <w:t>Για τον πλήρη κατάλογο των εκδόχων, βλ.</w:t>
      </w:r>
      <w:r>
        <w:rPr>
          <w:lang w:val="en-US"/>
        </w:rPr>
        <w:t> </w:t>
      </w:r>
      <w:r>
        <w:rPr>
          <w:lang w:val="el-GR"/>
        </w:rPr>
        <w:t>παράγραφο 6.1.</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3.</w:t>
      </w:r>
      <w:r>
        <w:rPr>
          <w:lang w:val="el-GR"/>
        </w:rPr>
        <w:tab/>
        <w:t xml:space="preserve">ΦΑΡΜΑΚΟΤΕΧΝΙΚΗ </w:t>
      </w:r>
      <w:r>
        <w:t>MOP</w:t>
      </w:r>
      <w:r>
        <w:rPr>
          <w:lang w:val="el-GR"/>
        </w:rPr>
        <w:t>ΦΗ</w:t>
      </w:r>
    </w:p>
    <w:p w:rsidR="008C761E" w:rsidRPr="004015E9" w:rsidRDefault="008C761E">
      <w:pPr>
        <w:pStyle w:val="EMEAHeading1"/>
        <w:rPr>
          <w:lang w:val="el-GR"/>
        </w:rPr>
      </w:pPr>
    </w:p>
    <w:p w:rsidR="008C761E" w:rsidRDefault="008C761E">
      <w:pPr>
        <w:pStyle w:val="EMEABodyText"/>
        <w:rPr>
          <w:lang w:val="el-GR"/>
        </w:rPr>
      </w:pPr>
      <w:r>
        <w:rPr>
          <w:lang w:val="el-GR"/>
        </w:rPr>
        <w:t>Δισκίο.</w:t>
      </w:r>
    </w:p>
    <w:p w:rsidR="008C761E" w:rsidRDefault="008C761E">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2773 χαραγμένο στην άλλη πλευρά.</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t>K</w:t>
      </w:r>
      <w:r>
        <w:rPr>
          <w:lang w:val="el-GR"/>
        </w:rPr>
        <w:t>Λ</w:t>
      </w:r>
      <w:r>
        <w:t>INIK</w:t>
      </w:r>
      <w:r>
        <w:rPr>
          <w:lang w:val="el-GR"/>
        </w:rPr>
        <w:t>ΕΣ ΠΛΗΡΟΦΟΡΙΕΣ</w:t>
      </w:r>
    </w:p>
    <w:p w:rsidR="008C761E" w:rsidRPr="004015E9" w:rsidRDefault="008C761E">
      <w:pPr>
        <w:pStyle w:val="EMEAHeading1"/>
        <w:rPr>
          <w:lang w:val="el-GR"/>
        </w:rPr>
      </w:pPr>
    </w:p>
    <w:p w:rsidR="008C761E" w:rsidRDefault="008C761E">
      <w:pPr>
        <w:pStyle w:val="EMEAHeading2"/>
        <w:rPr>
          <w:lang w:val="el-GR"/>
        </w:rPr>
      </w:pPr>
      <w:r>
        <w:rPr>
          <w:lang w:val="el-GR"/>
        </w:rPr>
        <w:t>4.1</w:t>
      </w:r>
      <w:r>
        <w:rPr>
          <w:lang w:val="el-GR"/>
        </w:rPr>
        <w:tab/>
        <w:t>Θεραπευτικές ενδείξεις</w:t>
      </w:r>
    </w:p>
    <w:p w:rsidR="008C761E" w:rsidRPr="004015E9" w:rsidRDefault="008C761E">
      <w:pPr>
        <w:pStyle w:val="EMEAHeading2"/>
        <w:rPr>
          <w:lang w:val="el-GR"/>
        </w:rPr>
      </w:pPr>
    </w:p>
    <w:p w:rsidR="008C761E" w:rsidRDefault="008C761E">
      <w:pPr>
        <w:pStyle w:val="EMEABodyText"/>
        <w:rPr>
          <w:lang w:val="el-GR"/>
        </w:rPr>
      </w:pPr>
      <w:r w:rsidRPr="00970420">
        <w:rPr>
          <w:noProof/>
          <w:lang w:val="el-GR"/>
        </w:rPr>
        <w:t xml:space="preserve">Το </w:t>
      </w:r>
      <w:r>
        <w:rPr>
          <w:lang w:val="el-GR"/>
        </w:rPr>
        <w:t xml:space="preserve">Karvea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1F523E" w:rsidRDefault="001F523E">
      <w:pPr>
        <w:pStyle w:val="EMEABodyText"/>
        <w:rPr>
          <w:lang w:val="el-GR"/>
        </w:rPr>
      </w:pPr>
    </w:p>
    <w:p w:rsidR="008C761E" w:rsidRDefault="008C761E">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0D6C40">
        <w:rPr>
          <w:lang w:val="el-GR"/>
        </w:rPr>
        <w:t>.</w:t>
      </w:r>
      <w:r>
        <w:rPr>
          <w:lang w:val="el-GR"/>
        </w:rPr>
        <w:t> παρ</w:t>
      </w:r>
      <w:r w:rsidR="00167AE6">
        <w:rPr>
          <w:lang w:val="el-GR"/>
        </w:rPr>
        <w:t>αγράφους</w:t>
      </w:r>
      <w:r w:rsidR="00E60F23">
        <w:rPr>
          <w:lang w:val="el-GR"/>
        </w:rPr>
        <w:t xml:space="preserve"> </w:t>
      </w:r>
      <w:r w:rsidR="00E60F23" w:rsidRPr="00E60F23">
        <w:rPr>
          <w:lang w:val="el-GR"/>
        </w:rPr>
        <w:t>4.3, 4.4, 4.5 και</w:t>
      </w:r>
      <w:r>
        <w:rPr>
          <w:lang w:val="el-GR"/>
        </w:rPr>
        <w:t xml:space="preserve"> 5.1).</w:t>
      </w:r>
    </w:p>
    <w:p w:rsidR="008C761E" w:rsidRDefault="008C761E">
      <w:pPr>
        <w:pStyle w:val="EMEABodyText"/>
        <w:rPr>
          <w:lang w:val="el-GR"/>
        </w:rPr>
      </w:pPr>
    </w:p>
    <w:p w:rsidR="008C761E" w:rsidRDefault="008C761E">
      <w:pPr>
        <w:pStyle w:val="EMEAHeading2"/>
        <w:rPr>
          <w:lang w:val="el-GR"/>
        </w:rPr>
      </w:pPr>
      <w:r>
        <w:rPr>
          <w:lang w:val="el-GR"/>
        </w:rPr>
        <w:t>4.2</w:t>
      </w:r>
      <w:r>
        <w:rPr>
          <w:lang w:val="el-GR"/>
        </w:rPr>
        <w:tab/>
        <w:t>Δοσολογία και τρόπος χορήγησης</w:t>
      </w:r>
    </w:p>
    <w:p w:rsidR="008C761E" w:rsidRPr="004015E9" w:rsidRDefault="008C761E">
      <w:pPr>
        <w:pStyle w:val="EMEAHeading2"/>
        <w:rPr>
          <w:lang w:val="el-GR"/>
        </w:rPr>
      </w:pPr>
    </w:p>
    <w:p w:rsidR="008C761E" w:rsidRPr="008C617F" w:rsidRDefault="008C761E" w:rsidP="008C761E">
      <w:pPr>
        <w:pStyle w:val="EMEABodyText"/>
        <w:rPr>
          <w:u w:val="single"/>
          <w:lang w:val="el-GR"/>
        </w:rPr>
      </w:pPr>
      <w:r w:rsidRPr="008C617F">
        <w:rPr>
          <w:u w:val="single"/>
          <w:lang w:val="el-GR"/>
        </w:rPr>
        <w:t>Δοσολογία</w:t>
      </w:r>
    </w:p>
    <w:p w:rsidR="008C761E" w:rsidRDefault="008C761E">
      <w:pPr>
        <w:pStyle w:val="EMEABodyText"/>
        <w:rPr>
          <w:lang w:val="el-GR"/>
        </w:rPr>
      </w:pPr>
    </w:p>
    <w:p w:rsidR="008C761E" w:rsidRDefault="008C761E">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Karvea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C761E" w:rsidRDefault="008C761E">
      <w:pPr>
        <w:pStyle w:val="EMEABodyText"/>
        <w:rPr>
          <w:lang w:val="el-GR"/>
        </w:rPr>
      </w:pPr>
    </w:p>
    <w:p w:rsidR="008C761E" w:rsidRDefault="008C761E">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Karvea μπορεί να αυξηθεί στα 300</w:t>
      </w:r>
      <w:r>
        <w:t> mg</w:t>
      </w:r>
      <w:r>
        <w:rPr>
          <w:lang w:val="el-GR"/>
        </w:rPr>
        <w:t xml:space="preserve"> ή να προστεθούν άλλοι αντιυπερτασικοί παράγοντες</w:t>
      </w:r>
      <w:r w:rsidR="001A09E7">
        <w:rPr>
          <w:lang w:val="el-GR"/>
        </w:rPr>
        <w:t xml:space="preserve"> </w:t>
      </w:r>
      <w:r w:rsidR="001A09E7" w:rsidRPr="001A09E7">
        <w:rPr>
          <w:lang w:val="el-GR"/>
        </w:rPr>
        <w:t>(β</w:t>
      </w:r>
      <w:r w:rsidR="000D6C40">
        <w:rPr>
          <w:lang w:val="el-GR"/>
        </w:rPr>
        <w:t>λ.</w:t>
      </w:r>
      <w:r w:rsidR="001A09E7" w:rsidRPr="001A09E7">
        <w:rPr>
          <w:lang w:val="el-GR"/>
        </w:rPr>
        <w:t> παραγράφους 4.3, 4.4, 4.5 και</w:t>
      </w:r>
      <w:r w:rsidR="001A09E7">
        <w:rPr>
          <w:lang w:val="el-GR"/>
        </w:rPr>
        <w:t xml:space="preserve"> 5.1) </w:t>
      </w:r>
      <w:r>
        <w:rPr>
          <w:lang w:val="el-GR"/>
        </w:rPr>
        <w:t>. Ιδιαιτέρως, η προσθήκη ενός διουρητικού όπως η υδροχλωροθειαζίδη έχει αποδειχθεί ότι έχει αθροιστική δράση με το Karvea (βλ</w:t>
      </w:r>
      <w:r w:rsidR="000D6C40">
        <w:rPr>
          <w:lang w:val="el-GR"/>
        </w:rPr>
        <w:t>.</w:t>
      </w:r>
      <w:r>
        <w:t> </w:t>
      </w:r>
      <w:r>
        <w:rPr>
          <w:lang w:val="el-GR"/>
        </w:rPr>
        <w:t>παράγραφο 4.5).</w:t>
      </w:r>
    </w:p>
    <w:p w:rsidR="008C761E" w:rsidRDefault="008C761E">
      <w:pPr>
        <w:pStyle w:val="EMEABodyText"/>
        <w:rPr>
          <w:lang w:val="el-GR"/>
        </w:rPr>
      </w:pPr>
    </w:p>
    <w:p w:rsidR="001F523E" w:rsidRDefault="008C761E">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ιρβεσαρτάνης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1F523E" w:rsidRDefault="001F523E">
      <w:pPr>
        <w:pStyle w:val="EMEABodyText"/>
        <w:rPr>
          <w:lang w:val="el-GR"/>
        </w:rPr>
      </w:pPr>
    </w:p>
    <w:p w:rsidR="008C761E" w:rsidRDefault="008C761E">
      <w:pPr>
        <w:pStyle w:val="EMEABodyText"/>
        <w:rPr>
          <w:lang w:val="el-GR"/>
        </w:rPr>
      </w:pPr>
      <w:r>
        <w:rPr>
          <w:lang w:val="el-GR"/>
        </w:rPr>
        <w:t>Η απόδειξη του οφέλους στους νεφρούς από το Karvea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0D6C40">
        <w:rPr>
          <w:lang w:val="el-GR"/>
        </w:rPr>
        <w:t>.</w:t>
      </w:r>
      <w:r>
        <w:rPr>
          <w:lang w:val="el-GR"/>
        </w:rPr>
        <w:t> παρ</w:t>
      </w:r>
      <w:r w:rsidR="00EA4185">
        <w:rPr>
          <w:lang w:val="el-GR"/>
        </w:rPr>
        <w:t>αγράφους</w:t>
      </w:r>
      <w:r w:rsidR="00D7462E">
        <w:rPr>
          <w:lang w:val="el-GR"/>
        </w:rPr>
        <w:t xml:space="preserve"> </w:t>
      </w:r>
      <w:r w:rsidR="00D7462E" w:rsidRPr="00D7462E">
        <w:rPr>
          <w:lang w:val="el-GR"/>
        </w:rPr>
        <w:t>4.3, 4.4, 4.5 και</w:t>
      </w:r>
      <w:r>
        <w:rPr>
          <w:lang w:val="el-GR"/>
        </w:rPr>
        <w:t xml:space="preserve"> 5.1).</w:t>
      </w:r>
    </w:p>
    <w:p w:rsidR="008C761E" w:rsidRDefault="008C761E">
      <w:pPr>
        <w:pStyle w:val="EMEABodyText"/>
        <w:rPr>
          <w:lang w:val="el-GR"/>
        </w:rPr>
      </w:pPr>
    </w:p>
    <w:p w:rsidR="008C761E" w:rsidRPr="008C617F" w:rsidRDefault="008C761E" w:rsidP="008C761E">
      <w:pPr>
        <w:pStyle w:val="EMEABodyText"/>
        <w:rPr>
          <w:u w:val="single"/>
          <w:lang w:val="el-GR"/>
        </w:rPr>
      </w:pPr>
      <w:r w:rsidRPr="008C617F">
        <w:rPr>
          <w:u w:val="single"/>
          <w:lang w:val="el-GR"/>
        </w:rPr>
        <w:t>Ειδικοί πληθυσμοί</w:t>
      </w:r>
    </w:p>
    <w:p w:rsidR="008C761E" w:rsidRDefault="008C761E">
      <w:pPr>
        <w:pStyle w:val="EMEABodyText"/>
        <w:rPr>
          <w:lang w:val="el-GR"/>
        </w:rPr>
      </w:pPr>
    </w:p>
    <w:p w:rsidR="0028034D" w:rsidRDefault="008C761E">
      <w:pPr>
        <w:pStyle w:val="EMEABodyText"/>
        <w:rPr>
          <w:lang w:val="el-GR"/>
        </w:rPr>
      </w:pPr>
      <w:r w:rsidRPr="003D130E">
        <w:rPr>
          <w:i/>
          <w:lang w:val="el-GR"/>
        </w:rPr>
        <w:t>Έκπτωση της νεφρικής λειτουργίας</w:t>
      </w:r>
    </w:p>
    <w:p w:rsidR="0028034D" w:rsidRDefault="0028034D">
      <w:pPr>
        <w:pStyle w:val="EMEABodyText"/>
        <w:rPr>
          <w:lang w:val="el-GR"/>
        </w:rPr>
      </w:pPr>
    </w:p>
    <w:p w:rsidR="008C761E" w:rsidRDefault="0028034D">
      <w:pPr>
        <w:pStyle w:val="EMEABodyText"/>
        <w:rPr>
          <w:lang w:val="el-GR"/>
        </w:rPr>
      </w:pPr>
      <w:r>
        <w:rPr>
          <w:lang w:val="el-GR"/>
        </w:rPr>
        <w:t>Δ</w:t>
      </w:r>
      <w:r w:rsidR="008C761E">
        <w:rPr>
          <w:lang w:val="el-GR"/>
        </w:rPr>
        <w:t>εν απαιτείται προσαρμογή της δοσολογίας σε ασθενείς με έκπτωση της νεφρικής λειτουργίας. Μία χαμηλότερη αρχική δόση (75</w:t>
      </w:r>
      <w:r w:rsidR="008C761E">
        <w:t> mg</w:t>
      </w:r>
      <w:r w:rsidR="008C761E">
        <w:rPr>
          <w:lang w:val="el-GR"/>
        </w:rPr>
        <w:t>) θα πρέπει να εξετάζεται για ασθενείς που βρίσκονται σε αιμοκάθαρση (βλ</w:t>
      </w:r>
      <w:r w:rsidR="000D6C40">
        <w:rPr>
          <w:lang w:val="el-GR"/>
        </w:rPr>
        <w:t>.</w:t>
      </w:r>
      <w:r w:rsidR="008C761E">
        <w:rPr>
          <w:lang w:val="el-GR"/>
        </w:rPr>
        <w:t xml:space="preserve"> παράγραφο 4.4).</w:t>
      </w:r>
    </w:p>
    <w:p w:rsidR="008C761E" w:rsidRDefault="008C761E">
      <w:pPr>
        <w:pStyle w:val="EMEABodyText"/>
        <w:rPr>
          <w:lang w:val="el-GR"/>
        </w:rPr>
      </w:pPr>
    </w:p>
    <w:p w:rsidR="009E44D0" w:rsidRDefault="008C761E">
      <w:pPr>
        <w:pStyle w:val="EMEABodyText"/>
        <w:rPr>
          <w:i/>
          <w:lang w:val="el-GR"/>
        </w:rPr>
      </w:pPr>
      <w:r w:rsidRPr="003D130E">
        <w:rPr>
          <w:i/>
          <w:lang w:val="el-GR"/>
        </w:rPr>
        <w:t>Έκπτωση της ηπατικής λειτουργίας</w:t>
      </w:r>
    </w:p>
    <w:p w:rsidR="009E44D0" w:rsidRDefault="009E44D0">
      <w:pPr>
        <w:pStyle w:val="EMEABodyText"/>
        <w:rPr>
          <w:lang w:val="el-GR"/>
        </w:rPr>
      </w:pPr>
    </w:p>
    <w:p w:rsidR="008C761E" w:rsidRDefault="009E44D0">
      <w:pPr>
        <w:pStyle w:val="EMEABodyText"/>
        <w:rPr>
          <w:lang w:val="el-GR"/>
        </w:rPr>
      </w:pPr>
      <w:r>
        <w:rPr>
          <w:lang w:val="el-GR"/>
        </w:rPr>
        <w:t>Δ</w:t>
      </w:r>
      <w:r w:rsidR="008C761E">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C761E" w:rsidRDefault="008C761E">
      <w:pPr>
        <w:pStyle w:val="EMEABodyText"/>
        <w:rPr>
          <w:lang w:val="el-GR"/>
        </w:rPr>
      </w:pPr>
    </w:p>
    <w:p w:rsidR="009E44D0" w:rsidRDefault="008C761E">
      <w:pPr>
        <w:pStyle w:val="EMEABodyText"/>
        <w:rPr>
          <w:lang w:val="el-GR"/>
        </w:rPr>
      </w:pPr>
      <w:r w:rsidRPr="003D130E">
        <w:rPr>
          <w:i/>
          <w:lang w:val="el-GR"/>
        </w:rPr>
        <w:t>Ηλικιωμένοι</w:t>
      </w:r>
    </w:p>
    <w:p w:rsidR="009E44D0" w:rsidRDefault="009E44D0">
      <w:pPr>
        <w:pStyle w:val="EMEABodyText"/>
        <w:rPr>
          <w:lang w:val="el-GR"/>
        </w:rPr>
      </w:pPr>
    </w:p>
    <w:p w:rsidR="008C761E" w:rsidRDefault="009E44D0">
      <w:pPr>
        <w:pStyle w:val="EMEABodyText"/>
        <w:rPr>
          <w:lang w:val="el-GR"/>
        </w:rPr>
      </w:pPr>
      <w:r>
        <w:rPr>
          <w:lang w:val="el-GR"/>
        </w:rPr>
        <w:t>Α</w:t>
      </w:r>
      <w:r w:rsidR="008C761E">
        <w:rPr>
          <w:lang w:val="el-GR"/>
        </w:rPr>
        <w:t>ν και θα πρέπει να εξετάζεται έναρξη της θεραπείας με 75</w:t>
      </w:r>
      <w:r w:rsidR="008C761E">
        <w:t> mg</w:t>
      </w:r>
      <w:r w:rsidR="008C761E">
        <w:rPr>
          <w:lang w:val="el-GR"/>
        </w:rPr>
        <w:t xml:space="preserve"> για ασθενείς μεγαλύτερους των 75</w:t>
      </w:r>
      <w:r w:rsidR="008C761E">
        <w:t> </w:t>
      </w:r>
      <w:r w:rsidR="008C761E">
        <w:rPr>
          <w:lang w:val="el-GR"/>
        </w:rPr>
        <w:t>χρόνων, ρύθμιση της δοσολογίας δεν είναι συνήθως απαραίτητη για τους ηλικιωμένους.</w:t>
      </w:r>
    </w:p>
    <w:p w:rsidR="008C761E" w:rsidRDefault="008C761E">
      <w:pPr>
        <w:pStyle w:val="EMEABodyText"/>
        <w:rPr>
          <w:lang w:val="el-GR"/>
        </w:rPr>
      </w:pPr>
    </w:p>
    <w:p w:rsidR="009E44D0" w:rsidRDefault="008C761E" w:rsidP="008C761E">
      <w:pPr>
        <w:pStyle w:val="EMEABodyText"/>
        <w:rPr>
          <w:noProof/>
          <w:lang w:val="el-GR"/>
        </w:rPr>
      </w:pPr>
      <w:r w:rsidRPr="002E2387">
        <w:rPr>
          <w:i/>
          <w:noProof/>
          <w:lang w:val="el-GR"/>
        </w:rPr>
        <w:t>Παιδιατρικός πληθυσμός</w:t>
      </w:r>
    </w:p>
    <w:p w:rsidR="009E44D0" w:rsidRDefault="009E44D0" w:rsidP="008C761E">
      <w:pPr>
        <w:pStyle w:val="EMEABodyText"/>
        <w:rPr>
          <w:noProof/>
          <w:lang w:val="el-GR"/>
        </w:rPr>
      </w:pPr>
    </w:p>
    <w:p w:rsidR="008C761E" w:rsidRPr="002E2387" w:rsidRDefault="009E44D0" w:rsidP="008C761E">
      <w:pPr>
        <w:pStyle w:val="EMEABodyText"/>
        <w:rPr>
          <w:noProof/>
          <w:lang w:val="el-GR"/>
        </w:rPr>
      </w:pPr>
      <w:r>
        <w:rPr>
          <w:noProof/>
          <w:lang w:val="el-GR"/>
        </w:rPr>
        <w:t>Η</w:t>
      </w:r>
      <w:r w:rsidR="008C761E">
        <w:rPr>
          <w:noProof/>
          <w:lang w:val="el-GR"/>
        </w:rPr>
        <w:t xml:space="preserve"> </w:t>
      </w:r>
      <w:r w:rsidR="008C761E" w:rsidRPr="002E2387">
        <w:rPr>
          <w:noProof/>
          <w:lang w:val="el-GR"/>
        </w:rPr>
        <w:t xml:space="preserve">ασφάλεια και αποτελεσματικότητα του </w:t>
      </w:r>
      <w:r w:rsidR="008C761E">
        <w:rPr>
          <w:lang w:val="el-GR"/>
        </w:rPr>
        <w:t>Karvea σ</w:t>
      </w:r>
      <w:r w:rsidR="008C761E" w:rsidRPr="002E2387">
        <w:rPr>
          <w:noProof/>
          <w:lang w:val="el-GR"/>
        </w:rPr>
        <w:t xml:space="preserve">ε παιδιά ηλικίας </w:t>
      </w:r>
      <w:r w:rsidR="008C761E">
        <w:rPr>
          <w:noProof/>
          <w:lang w:val="el-GR"/>
        </w:rPr>
        <w:t>0</w:t>
      </w:r>
      <w:r w:rsidR="008C761E" w:rsidRPr="002E2387">
        <w:rPr>
          <w:noProof/>
          <w:lang w:val="el-GR"/>
        </w:rPr>
        <w:t xml:space="preserve"> έως </w:t>
      </w:r>
      <w:r w:rsidR="008C761E">
        <w:rPr>
          <w:noProof/>
          <w:lang w:val="el-GR"/>
        </w:rPr>
        <w:t xml:space="preserve">18 </w:t>
      </w:r>
      <w:r w:rsidR="008C761E" w:rsidRPr="002E2387">
        <w:rPr>
          <w:noProof/>
          <w:lang w:val="el-GR"/>
        </w:rPr>
        <w:t>ετών δεν έχουν τεκμηριωθεί.</w:t>
      </w:r>
      <w:r w:rsidR="008C761E">
        <w:rPr>
          <w:noProof/>
          <w:lang w:val="el-GR"/>
        </w:rPr>
        <w:t xml:space="preserve"> </w:t>
      </w:r>
      <w:r w:rsidR="008C761E" w:rsidRPr="00B95998">
        <w:rPr>
          <w:noProof/>
          <w:lang w:val="el-GR"/>
        </w:rPr>
        <w:t>Τα παρόντα διαθέσιμα δεδομένα περιγράφονται στην παράγραφο 4.8</w:t>
      </w:r>
      <w:r w:rsidR="008C761E">
        <w:rPr>
          <w:noProof/>
          <w:lang w:val="el-GR"/>
        </w:rPr>
        <w:t xml:space="preserve">, </w:t>
      </w:r>
      <w:r w:rsidR="008C761E" w:rsidRPr="00B95998">
        <w:rPr>
          <w:noProof/>
          <w:lang w:val="el-GR"/>
        </w:rPr>
        <w:t xml:space="preserve">5.1 </w:t>
      </w:r>
      <w:r w:rsidR="008C761E">
        <w:rPr>
          <w:noProof/>
          <w:lang w:val="el-GR"/>
        </w:rPr>
        <w:t xml:space="preserve">και </w:t>
      </w:r>
      <w:r w:rsidR="008C761E" w:rsidRPr="00B95998">
        <w:rPr>
          <w:noProof/>
          <w:lang w:val="el-GR"/>
        </w:rPr>
        <w:t>5.2 αλλά δε μπορεί να γίνει σύσταση για τη δοσολογία</w:t>
      </w:r>
      <w:r w:rsidR="008C761E">
        <w:rPr>
          <w:noProof/>
          <w:lang w:val="el-GR"/>
        </w:rPr>
        <w:t xml:space="preserve">.  </w:t>
      </w:r>
    </w:p>
    <w:p w:rsidR="008C761E" w:rsidRDefault="008C761E" w:rsidP="008C761E">
      <w:pPr>
        <w:pStyle w:val="EMEABodyText"/>
        <w:rPr>
          <w:lang w:val="el-GR"/>
        </w:rPr>
      </w:pPr>
    </w:p>
    <w:p w:rsidR="008C761E" w:rsidRPr="008C617F" w:rsidRDefault="008C761E" w:rsidP="008C761E">
      <w:pPr>
        <w:pStyle w:val="EMEAHeading2"/>
        <w:rPr>
          <w:b w:val="0"/>
          <w:u w:val="single"/>
          <w:lang w:val="el-GR"/>
        </w:rPr>
      </w:pPr>
      <w:r w:rsidRPr="008C617F">
        <w:rPr>
          <w:b w:val="0"/>
          <w:u w:val="single"/>
          <w:lang w:val="el-GR"/>
        </w:rPr>
        <w:t>Τρόπος χορήγησης</w:t>
      </w:r>
    </w:p>
    <w:p w:rsidR="008C761E" w:rsidRPr="004F1BC3" w:rsidRDefault="008C761E" w:rsidP="008C761E">
      <w:pPr>
        <w:pStyle w:val="EMEABodyText"/>
        <w:rPr>
          <w:lang w:val="el-GR"/>
        </w:rPr>
      </w:pPr>
    </w:p>
    <w:p w:rsidR="008C761E" w:rsidRDefault="008C761E" w:rsidP="008C761E">
      <w:pPr>
        <w:pStyle w:val="EMEABodyText"/>
        <w:rPr>
          <w:lang w:val="el-GR"/>
        </w:rPr>
      </w:pPr>
      <w:r>
        <w:rPr>
          <w:lang w:val="el-GR"/>
        </w:rPr>
        <w:t>Από στόματος χρήση</w:t>
      </w:r>
    </w:p>
    <w:p w:rsidR="008C761E" w:rsidRDefault="008C761E" w:rsidP="008C761E">
      <w:pPr>
        <w:pStyle w:val="EMEABodyText"/>
        <w:rPr>
          <w:lang w:val="el-GR"/>
        </w:rPr>
      </w:pPr>
    </w:p>
    <w:p w:rsidR="008C761E" w:rsidRDefault="008C761E">
      <w:pPr>
        <w:pStyle w:val="EMEAHeading2"/>
        <w:rPr>
          <w:lang w:val="el-GR"/>
        </w:rPr>
      </w:pPr>
      <w:r>
        <w:rPr>
          <w:lang w:val="el-GR"/>
        </w:rPr>
        <w:t>4.3</w:t>
      </w:r>
      <w:r>
        <w:rPr>
          <w:lang w:val="el-GR"/>
        </w:rPr>
        <w:tab/>
      </w:r>
      <w:r>
        <w:t>A</w:t>
      </w:r>
      <w:r>
        <w:rPr>
          <w:lang w:val="el-GR"/>
        </w:rPr>
        <w:t>ντενδείξεις</w:t>
      </w:r>
    </w:p>
    <w:p w:rsidR="008C761E" w:rsidRDefault="008C761E">
      <w:pPr>
        <w:pStyle w:val="EMEAHeading2"/>
        <w:rPr>
          <w:lang w:val="el-GR"/>
        </w:rPr>
      </w:pPr>
    </w:p>
    <w:p w:rsidR="008C761E" w:rsidRDefault="008C761E">
      <w:pPr>
        <w:pStyle w:val="EMEABodyText"/>
        <w:keepNext/>
        <w:rPr>
          <w:lang w:val="el-GR"/>
        </w:rPr>
      </w:pPr>
      <w:r>
        <w:t>Y</w:t>
      </w:r>
      <w:r>
        <w:rPr>
          <w:lang w:val="el-GR"/>
        </w:rPr>
        <w:t xml:space="preserve">περευαισθησία στο δραστικό συστατικό ή σε οποιοδήποτε από τα έκδοχα </w:t>
      </w:r>
      <w:r w:rsidR="007F194D">
        <w:rPr>
          <w:lang w:val="el-GR"/>
        </w:rPr>
        <w:t xml:space="preserve">αναφέρονται στην </w:t>
      </w:r>
      <w:r>
        <w:rPr>
          <w:lang w:val="el-GR"/>
        </w:rPr>
        <w:t xml:space="preserve"> παράγραφο</w:t>
      </w:r>
      <w:r>
        <w:rPr>
          <w:lang w:val="en-US"/>
        </w:rPr>
        <w:t> </w:t>
      </w:r>
      <w:r>
        <w:rPr>
          <w:lang w:val="el-GR"/>
        </w:rPr>
        <w:t>6.1.</w:t>
      </w:r>
    </w:p>
    <w:p w:rsidR="008C761E" w:rsidRDefault="008C761E">
      <w:pPr>
        <w:pStyle w:val="EMEABodyText"/>
        <w:rPr>
          <w:lang w:val="el-GR"/>
        </w:rPr>
      </w:pPr>
      <w:r>
        <w:rPr>
          <w:lang w:val="el-GR"/>
        </w:rPr>
        <w:t>Δεύτερο και τρίτο τρίμηνο της κύησης (βλ</w:t>
      </w:r>
      <w:r w:rsidR="000D6C40">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EE3856" w:rsidRDefault="00EE3856">
      <w:pPr>
        <w:pStyle w:val="EMEABodyText"/>
        <w:rPr>
          <w:lang w:val="el-GR"/>
        </w:rPr>
      </w:pPr>
    </w:p>
    <w:p w:rsidR="00107BD7" w:rsidRPr="009E1601" w:rsidRDefault="00107BD7" w:rsidP="00107BD7">
      <w:pPr>
        <w:pStyle w:val="EMEABodyText"/>
        <w:rPr>
          <w:lang w:val="el-GR"/>
        </w:rPr>
      </w:pPr>
      <w:r w:rsidRPr="00107BD7">
        <w:rPr>
          <w:lang w:val="el-GR"/>
        </w:rPr>
        <w:t>Η ταυτόχ</w:t>
      </w:r>
      <w:r w:rsidR="009E1601">
        <w:rPr>
          <w:lang w:val="el-GR"/>
        </w:rPr>
        <w:t xml:space="preserve">ρονη χρήση του </w:t>
      </w:r>
      <w:r w:rsidR="009E1601">
        <w:rPr>
          <w:lang w:val="en-US"/>
        </w:rPr>
        <w:t>Karvea</w:t>
      </w:r>
      <w:r w:rsidRPr="00107BD7">
        <w:rPr>
          <w:lang w:val="el-GR"/>
        </w:rPr>
        <w:t xml:space="preserve"> με προϊόντα που περιέχουν αλισκιρένη αντενδείκνυται σε ασθενείς με σακχαρώδη διαβήτη ή νεφρική δυσλειτουργία (</w:t>
      </w:r>
      <w:r w:rsidRPr="00107BD7">
        <w:rPr>
          <w:lang w:val="en-US"/>
        </w:rPr>
        <w:t>GFR</w:t>
      </w:r>
      <w:r w:rsidRPr="00107BD7">
        <w:rPr>
          <w:lang w:val="el-GR"/>
        </w:rPr>
        <w:t xml:space="preserve"> &lt; 60 </w:t>
      </w:r>
      <w:r w:rsidRPr="00107BD7">
        <w:rPr>
          <w:lang w:val="en-US"/>
        </w:rPr>
        <w:t>ml</w:t>
      </w:r>
      <w:r w:rsidRPr="00107BD7">
        <w:rPr>
          <w:lang w:val="el-GR"/>
        </w:rPr>
        <w:t>/</w:t>
      </w:r>
      <w:r w:rsidRPr="00107BD7">
        <w:rPr>
          <w:lang w:val="en-US"/>
        </w:rPr>
        <w:t>min</w:t>
      </w:r>
      <w:r w:rsidRPr="00107BD7">
        <w:rPr>
          <w:lang w:val="el-GR"/>
        </w:rPr>
        <w:t xml:space="preserve">/1,73 </w:t>
      </w:r>
      <w:r w:rsidRPr="00107BD7">
        <w:rPr>
          <w:lang w:val="en-US"/>
        </w:rPr>
        <w:t>m</w:t>
      </w:r>
      <w:r w:rsidRPr="00107BD7">
        <w:rPr>
          <w:vertAlign w:val="superscript"/>
          <w:lang w:val="el-GR"/>
        </w:rPr>
        <w:t>2</w:t>
      </w:r>
      <w:r w:rsidRPr="00107BD7">
        <w:rPr>
          <w:lang w:val="el-GR"/>
        </w:rPr>
        <w:t>) (β</w:t>
      </w:r>
      <w:r w:rsidR="009E1601">
        <w:rPr>
          <w:lang w:val="el-GR"/>
        </w:rPr>
        <w:t>λ</w:t>
      </w:r>
      <w:r w:rsidR="000D6C40">
        <w:rPr>
          <w:lang w:val="el-GR"/>
        </w:rPr>
        <w:t>.</w:t>
      </w:r>
      <w:r w:rsidR="009E1601">
        <w:rPr>
          <w:lang w:val="el-GR"/>
        </w:rPr>
        <w:t xml:space="preserve"> παραγράφους  4.5 και 5.1).</w:t>
      </w:r>
    </w:p>
    <w:p w:rsidR="008C761E" w:rsidRDefault="00EE3856">
      <w:pPr>
        <w:pStyle w:val="EMEABodyText"/>
        <w:rPr>
          <w:lang w:val="el-GR"/>
        </w:rPr>
      </w:pPr>
      <w:r>
        <w:rPr>
          <w:lang w:val="el-GR"/>
        </w:rPr>
        <w:t xml:space="preserve"> </w:t>
      </w:r>
      <w:r w:rsidRPr="00A30F3C">
        <w:rPr>
          <w:vertAlign w:val="superscript"/>
          <w:lang w:val="el-GR"/>
        </w:rPr>
        <w:t xml:space="preserve">     </w:t>
      </w:r>
    </w:p>
    <w:p w:rsidR="008C761E" w:rsidRDefault="008C761E" w:rsidP="00107BD7">
      <w:pPr>
        <w:pStyle w:val="EMEAHeading2"/>
        <w:ind w:left="0" w:firstLine="0"/>
        <w:rPr>
          <w:lang w:val="el-GR"/>
        </w:rPr>
      </w:pPr>
      <w:r>
        <w:rPr>
          <w:lang w:val="el-GR"/>
        </w:rPr>
        <w:t>4.4</w:t>
      </w:r>
      <w:r>
        <w:rPr>
          <w:lang w:val="el-GR"/>
        </w:rPr>
        <w:tab/>
      </w:r>
      <w:r>
        <w:t>E</w:t>
      </w:r>
      <w:r>
        <w:rPr>
          <w:lang w:val="el-GR"/>
        </w:rPr>
        <w:t>ιδικές προειδοποιήσεις και προφυλάξεις κατά τη χρήση</w:t>
      </w:r>
    </w:p>
    <w:p w:rsidR="008C761E" w:rsidRDefault="008C761E">
      <w:pPr>
        <w:pStyle w:val="EMEAHeading2"/>
        <w:rPr>
          <w:lang w:val="el-GR"/>
        </w:rPr>
      </w:pPr>
    </w:p>
    <w:p w:rsidR="008C761E" w:rsidRDefault="008C761E">
      <w:pPr>
        <w:pStyle w:val="EMEABodyText"/>
        <w:keepN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Karvea.</w:t>
      </w:r>
    </w:p>
    <w:p w:rsidR="008C761E" w:rsidRDefault="008C761E">
      <w:pPr>
        <w:pStyle w:val="EMEABodyText"/>
        <w:rPr>
          <w:lang w:val="el-GR"/>
        </w:rPr>
      </w:pPr>
    </w:p>
    <w:p w:rsidR="008C761E" w:rsidRDefault="008C761E">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Karvea, ένα παρόμοιο αποτέλεσμα θα μπορούσε να είναι αναμενόμενο με ανταγωνιστές των υποδοχέων της αγγειοτασίνης-</w:t>
      </w:r>
      <w:r>
        <w:t>II</w:t>
      </w:r>
      <w:r>
        <w:rPr>
          <w:lang w:val="el-GR"/>
        </w:rPr>
        <w:t>.</w:t>
      </w:r>
    </w:p>
    <w:p w:rsidR="008C761E" w:rsidRDefault="008C761E">
      <w:pPr>
        <w:pStyle w:val="EMEABodyText"/>
        <w:rPr>
          <w:lang w:val="el-GR"/>
        </w:rPr>
      </w:pPr>
    </w:p>
    <w:p w:rsidR="008C761E" w:rsidRDefault="008C761E">
      <w:pPr>
        <w:pStyle w:val="EMEABodyText"/>
        <w:rPr>
          <w:lang w:val="el-GR"/>
        </w:rPr>
      </w:pPr>
      <w:r>
        <w:rPr>
          <w:u w:val="single"/>
          <w:lang w:val="el-GR"/>
        </w:rPr>
        <w:t>Έκπτωση της νεφρικής λειτουργίας και μεταμόσχευση νεφρού</w:t>
      </w:r>
      <w:r>
        <w:rPr>
          <w:lang w:val="el-GR"/>
        </w:rPr>
        <w:t>: όταν το Karvea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Karvea σε ασθενείς που έχουν κάνει πρόσφατα μεταμόσχευση νεφρού.</w:t>
      </w:r>
    </w:p>
    <w:p w:rsidR="008C761E" w:rsidRDefault="008C761E">
      <w:pPr>
        <w:pStyle w:val="EMEABodyText"/>
        <w:rPr>
          <w:lang w:val="el-GR"/>
        </w:rPr>
      </w:pPr>
    </w:p>
    <w:p w:rsidR="008C761E" w:rsidRDefault="008C761E">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0D6C40">
        <w:rPr>
          <w:lang w:val="el-GR"/>
        </w:rPr>
        <w:t>.</w:t>
      </w:r>
      <w:r>
        <w:rPr>
          <w:lang w:val="el-GR"/>
        </w:rPr>
        <w:t> παράγραφο 5.1).</w:t>
      </w:r>
    </w:p>
    <w:p w:rsidR="0015426E" w:rsidRDefault="0015426E" w:rsidP="0015426E">
      <w:pPr>
        <w:pStyle w:val="EMEABodyText"/>
        <w:rPr>
          <w:lang w:val="el-GR"/>
        </w:rPr>
      </w:pPr>
    </w:p>
    <w:p w:rsidR="008E02D0" w:rsidRPr="001666B7" w:rsidRDefault="004C13D4" w:rsidP="004C13D4">
      <w:pPr>
        <w:pStyle w:val="EMEABodyText"/>
        <w:rPr>
          <w:lang w:val="el-GR"/>
        </w:rPr>
      </w:pPr>
      <w:r w:rsidRPr="00CE1E5D">
        <w:rPr>
          <w:u w:val="single"/>
          <w:lang w:val="el-GR"/>
        </w:rPr>
        <w:t>Διπλός αποκλεισμός του συστήματος ρενίνης – αγγειοτασίνης –αλδοστερόνης (ΡΑΑ)</w:t>
      </w:r>
      <w:r w:rsidRPr="00FB4A2F">
        <w:rPr>
          <w:lang w:val="el-GR"/>
        </w:rPr>
        <w:t>:</w:t>
      </w:r>
      <w:r w:rsidR="00687199" w:rsidRPr="00FB4A2F">
        <w:rPr>
          <w:lang w:val="el-GR"/>
        </w:rPr>
        <w:t xml:space="preserve"> </w:t>
      </w:r>
      <w:r w:rsidR="00687199" w:rsidRPr="00687199">
        <w:rPr>
          <w:lang w:val="el-GR"/>
        </w:rPr>
        <w:t>υ</w:t>
      </w:r>
      <w:r w:rsidR="008E02D0" w:rsidRPr="00EA4968">
        <w:rPr>
          <w:lang w:val="el-GR"/>
        </w:rPr>
        <w:t>π</w:t>
      </w:r>
      <w:r w:rsidR="008E02D0" w:rsidRPr="008E02D0">
        <w:rPr>
          <w:lang w:val="el-GR"/>
        </w:rPr>
        <w:t>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r w:rsidR="008E02D0" w:rsidRPr="001666B7">
        <w:rPr>
          <w:lang w:val="el-GR"/>
        </w:rPr>
        <w:t>.</w:t>
      </w:r>
    </w:p>
    <w:p w:rsidR="0065187F" w:rsidRPr="0065187F" w:rsidRDefault="008E02D0" w:rsidP="0065187F">
      <w:pPr>
        <w:pStyle w:val="EMEABodyText"/>
        <w:rPr>
          <w:lang w:val="el-GR"/>
        </w:rPr>
      </w:pPr>
      <w:r>
        <w:rPr>
          <w:lang w:val="el-GR"/>
        </w:rPr>
        <w:t>Ως εκ τούτου, δ</w:t>
      </w:r>
      <w:r w:rsidR="004C13D4">
        <w:rPr>
          <w:lang w:val="el-GR"/>
        </w:rPr>
        <w:t xml:space="preserve">ιπλός αποκλεισμός του </w:t>
      </w:r>
      <w:r w:rsidR="0065187F" w:rsidRPr="0065187F">
        <w:rPr>
          <w:lang w:val="el-GR"/>
        </w:rPr>
        <w:t>συστήματος ρενίνης-αγγειοτενσίνης-αλδοστερόνης (</w:t>
      </w:r>
      <w:r w:rsidR="0065187F" w:rsidRPr="0065187F">
        <w:rPr>
          <w:lang w:val="en-US"/>
        </w:rPr>
        <w:t>RASS</w:t>
      </w:r>
      <w:r w:rsidR="0065187F" w:rsidRPr="0065187F">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65187F" w:rsidRPr="0065187F" w:rsidRDefault="0065187F" w:rsidP="0065187F">
      <w:pPr>
        <w:pStyle w:val="EMEABodyText"/>
        <w:rPr>
          <w:lang w:val="el-GR"/>
        </w:rPr>
      </w:pPr>
      <w:r w:rsidRPr="0065187F">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2D6E60" w:rsidRPr="000973C8" w:rsidRDefault="0065187F" w:rsidP="0065187F">
      <w:pPr>
        <w:pStyle w:val="EMEABodyText"/>
        <w:rPr>
          <w:lang w:val="el-GR"/>
        </w:rPr>
      </w:pPr>
      <w:r w:rsidRPr="0065187F">
        <w:rPr>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8C761E" w:rsidRPr="00287595" w:rsidRDefault="008C761E">
      <w:pPr>
        <w:pStyle w:val="EMEABodyText"/>
        <w:rPr>
          <w:lang w:val="el-GR"/>
        </w:rPr>
      </w:pPr>
    </w:p>
    <w:p w:rsidR="008C761E" w:rsidRDefault="008C761E">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Karvea,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0D6C40">
        <w:rPr>
          <w:lang w:val="el-GR"/>
        </w:rPr>
        <w:t>.</w:t>
      </w:r>
      <w:r>
        <w:t> </w:t>
      </w:r>
      <w:r>
        <w:rPr>
          <w:lang w:val="el-GR"/>
        </w:rPr>
        <w:t>παράγραφο 4.5).</w:t>
      </w:r>
    </w:p>
    <w:p w:rsidR="008C761E" w:rsidRDefault="008C761E">
      <w:pPr>
        <w:pStyle w:val="EMEABodyText"/>
        <w:rPr>
          <w:lang w:val="el-GR"/>
        </w:rPr>
      </w:pPr>
    </w:p>
    <w:p w:rsidR="00401E98" w:rsidRDefault="00401E98" w:rsidP="00401E98">
      <w:pPr>
        <w:pStyle w:val="EMEABodyText"/>
        <w:rPr>
          <w:u w:val="single"/>
          <w:lang w:val="el-GR"/>
        </w:rPr>
      </w:pPr>
      <w:r w:rsidRPr="006A0DC1">
        <w:rPr>
          <w:u w:val="single"/>
          <w:lang w:val="el-GR"/>
        </w:rPr>
        <w:t xml:space="preserve">Υπογλυκαιμία: </w:t>
      </w:r>
      <w:r w:rsidRPr="00EB5139">
        <w:rPr>
          <w:lang w:val="el-GR"/>
        </w:rPr>
        <w:t xml:space="preserve">το </w:t>
      </w:r>
      <w:r w:rsidR="00D72FCA" w:rsidRPr="00EB5139">
        <w:rPr>
          <w:lang w:val="en-US"/>
        </w:rPr>
        <w:t>Karvea</w:t>
      </w:r>
      <w:r w:rsidRPr="00EB5139">
        <w:rPr>
          <w:lang w:val="el-GR"/>
        </w:rPr>
        <w:t xml:space="preserve"> μπορεί να προκαλέσει υπογλυκαιμία ιδιαίτερα σε ασθενείς με διαβήτη. Σε ασθενείς που λαμβάνουν ινσουλίνη ή αντιδιαβητική θεραπεία συν</w:t>
      </w:r>
      <w:r w:rsidR="00F67436" w:rsidRPr="00EB5139">
        <w:rPr>
          <w:lang w:val="el-GR"/>
        </w:rPr>
        <w:t>ι</w:t>
      </w:r>
      <w:r w:rsidRPr="00EB5139">
        <w:rPr>
          <w:lang w:val="el-GR"/>
        </w:rPr>
        <w:t>στ</w:t>
      </w:r>
      <w:r w:rsidR="00F67436" w:rsidRPr="00EB5139">
        <w:rPr>
          <w:lang w:val="el-GR"/>
        </w:rPr>
        <w:t>ά</w:t>
      </w:r>
      <w:r w:rsidRPr="00EB5139">
        <w:rPr>
          <w:lang w:val="el-GR"/>
        </w:rPr>
        <w:t>ται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0D6C40">
        <w:rPr>
          <w:lang w:val="el-GR"/>
        </w:rPr>
        <w:t>.</w:t>
      </w:r>
      <w:r w:rsidRPr="00EB5139">
        <w:rPr>
          <w:lang w:val="el-GR"/>
        </w:rPr>
        <w:t xml:space="preserve"> παράγραφο 4.5).</w:t>
      </w:r>
    </w:p>
    <w:p w:rsidR="00401E98" w:rsidRDefault="00401E98">
      <w:pPr>
        <w:pStyle w:val="EMEABodyText"/>
        <w:rPr>
          <w:lang w:val="el-GR"/>
        </w:rPr>
      </w:pPr>
    </w:p>
    <w:p w:rsidR="008C761E" w:rsidRDefault="008C761E">
      <w:pPr>
        <w:pStyle w:val="EMEABodyText"/>
        <w:rPr>
          <w:lang w:val="el-GR"/>
        </w:rPr>
      </w:pPr>
      <w:r>
        <w:rPr>
          <w:u w:val="single"/>
          <w:lang w:val="el-GR"/>
        </w:rPr>
        <w:t>Λίθιο</w:t>
      </w:r>
      <w:r>
        <w:rPr>
          <w:lang w:val="el-GR"/>
        </w:rPr>
        <w:t>: ο συνδυασμός λιθίου με Karvea δεν συνιστάται (βλ</w:t>
      </w:r>
      <w:r w:rsidR="000D6C40">
        <w:rPr>
          <w:lang w:val="el-GR"/>
        </w:rPr>
        <w:t>.</w:t>
      </w:r>
      <w:r>
        <w:t> </w:t>
      </w:r>
      <w:r>
        <w:rPr>
          <w:lang w:val="el-GR"/>
        </w:rPr>
        <w:t>παράγραφο 4.5).</w:t>
      </w:r>
    </w:p>
    <w:p w:rsidR="008C761E" w:rsidRDefault="008C761E">
      <w:pPr>
        <w:pStyle w:val="EMEABodyText"/>
        <w:rPr>
          <w:lang w:val="el-GR"/>
        </w:rPr>
      </w:pPr>
    </w:p>
    <w:p w:rsidR="008C761E" w:rsidRDefault="008C761E">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C761E" w:rsidRDefault="008C761E">
      <w:pPr>
        <w:pStyle w:val="EMEABodyText"/>
        <w:rPr>
          <w:lang w:val="el-GR"/>
        </w:rPr>
      </w:pPr>
    </w:p>
    <w:p w:rsidR="008C761E" w:rsidRDefault="008C761E">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Karvea.</w:t>
      </w:r>
    </w:p>
    <w:p w:rsidR="008C761E" w:rsidRDefault="008C761E">
      <w:pPr>
        <w:pStyle w:val="EMEABodyText"/>
        <w:rPr>
          <w:lang w:val="el-GR"/>
        </w:rPr>
      </w:pPr>
    </w:p>
    <w:p w:rsidR="008C761E" w:rsidRDefault="008C761E">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αγγειοτασίνης-ΙΙ που επηρεάζουν αυτό το σύστημα έχει συσχετιστεί με οξεία υπόταση, αζωθαιμία, ολιγουρία, ή σπανίως με οξεία νεφρική ανεπάρκεια</w:t>
      </w:r>
      <w:r w:rsidR="008203C3">
        <w:rPr>
          <w:lang w:val="el-GR"/>
        </w:rPr>
        <w:t xml:space="preserve"> (βλ</w:t>
      </w:r>
      <w:r w:rsidR="000D6C40">
        <w:rPr>
          <w:lang w:val="el-GR"/>
        </w:rPr>
        <w:t>.</w:t>
      </w:r>
      <w:r w:rsidR="008203C3">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EA4968" w:rsidRDefault="00EA4968">
      <w:pPr>
        <w:pStyle w:val="EMEABodyText"/>
        <w:rPr>
          <w:lang w:val="el-GR"/>
        </w:rPr>
      </w:pPr>
    </w:p>
    <w:p w:rsidR="008C761E" w:rsidRDefault="008C761E">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0D6C40">
        <w:rPr>
          <w:lang w:val="el-GR"/>
        </w:rPr>
        <w:t>.</w:t>
      </w:r>
      <w:r>
        <w:rPr>
          <w:lang w:val="el-GR"/>
        </w:rPr>
        <w:t> παράγραφο 5.1).</w:t>
      </w:r>
    </w:p>
    <w:p w:rsidR="008C761E" w:rsidRDefault="008C761E">
      <w:pPr>
        <w:pStyle w:val="EMEABodyText"/>
        <w:rPr>
          <w:lang w:val="el-GR"/>
        </w:rPr>
      </w:pPr>
    </w:p>
    <w:p w:rsidR="008C761E" w:rsidRDefault="008C761E">
      <w:pPr>
        <w:pStyle w:val="EMEABodyText"/>
        <w:rPr>
          <w:szCs w:val="22"/>
          <w:lang w:val="el-GR"/>
        </w:rPr>
      </w:pPr>
      <w:r>
        <w:rPr>
          <w:u w:val="single"/>
          <w:lang w:val="el-GR"/>
        </w:rPr>
        <w:t>Κύηση:</w:t>
      </w:r>
      <w:r>
        <w:rPr>
          <w:lang w:val="el-GR"/>
        </w:rPr>
        <w:t xml:space="preserve"> </w:t>
      </w:r>
      <w:r w:rsidR="00E8072D">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0D6C40">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C761E" w:rsidRDefault="008C761E">
      <w:pPr>
        <w:pStyle w:val="EMEABodyText"/>
        <w:rPr>
          <w:lang w:val="el-GR"/>
        </w:rPr>
      </w:pPr>
    </w:p>
    <w:p w:rsidR="008C761E" w:rsidRDefault="008C761E">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0D6C40">
        <w:rPr>
          <w:lang w:val="el-GR"/>
        </w:rPr>
        <w:t>.</w:t>
      </w:r>
      <w:r>
        <w:rPr>
          <w:lang w:val="el-GR"/>
        </w:rPr>
        <w:t xml:space="preserve"> παραγράφους 4.8, 5.1 και 5.2).</w:t>
      </w:r>
    </w:p>
    <w:p w:rsidR="00EA4968" w:rsidRDefault="00EA4968" w:rsidP="00EA4968">
      <w:pPr>
        <w:pStyle w:val="EMEABodyText"/>
        <w:rPr>
          <w:lang w:val="el-GR"/>
        </w:rPr>
      </w:pPr>
    </w:p>
    <w:p w:rsidR="00401E98" w:rsidRPr="00F62C7C" w:rsidRDefault="00401E98" w:rsidP="00401E98">
      <w:pPr>
        <w:pStyle w:val="EMEABodyText"/>
        <w:rPr>
          <w:u w:val="single"/>
          <w:lang w:val="el-GR"/>
        </w:rPr>
      </w:pPr>
      <w:bookmarkStart w:id="3" w:name="_Hlk61278048"/>
      <w:r>
        <w:rPr>
          <w:u w:val="single"/>
          <w:lang w:val="el-GR"/>
        </w:rPr>
        <w:t>Έκδοχα</w:t>
      </w:r>
      <w:r w:rsidRPr="00F62C7C">
        <w:rPr>
          <w:u w:val="single"/>
          <w:lang w:val="el-GR"/>
        </w:rPr>
        <w:t>:</w:t>
      </w:r>
    </w:p>
    <w:p w:rsidR="00401E98" w:rsidRPr="00F62C7C" w:rsidRDefault="00401E98" w:rsidP="00401E98">
      <w:pPr>
        <w:pStyle w:val="EMEABodyText"/>
        <w:rPr>
          <w:u w:val="single"/>
          <w:lang w:val="el-GR"/>
        </w:rPr>
      </w:pPr>
    </w:p>
    <w:p w:rsidR="00401E98" w:rsidRDefault="00F67436" w:rsidP="00401E98">
      <w:pPr>
        <w:pStyle w:val="EMEABodyText"/>
        <w:rPr>
          <w:lang w:val="el-GR"/>
        </w:rPr>
      </w:pPr>
      <w:r>
        <w:rPr>
          <w:lang w:val="el-GR"/>
        </w:rPr>
        <w:t xml:space="preserve">Το </w:t>
      </w:r>
      <w:r w:rsidR="00D72FCA">
        <w:t>Karvea</w:t>
      </w:r>
      <w:r>
        <w:rPr>
          <w:lang w:val="el-GR"/>
        </w:rPr>
        <w:t xml:space="preserve"> </w:t>
      </w:r>
      <w:r w:rsidR="00401E98">
        <w:rPr>
          <w:lang w:val="el-GR"/>
        </w:rPr>
        <w:t>300</w:t>
      </w:r>
      <w:r>
        <w:rPr>
          <w:lang w:val="el-GR"/>
        </w:rPr>
        <w:t xml:space="preserve"> </w:t>
      </w:r>
      <w:r w:rsidR="00401E98">
        <w:t>mg</w:t>
      </w:r>
      <w:r w:rsidR="00401E98" w:rsidRPr="005170F8">
        <w:rPr>
          <w:lang w:val="el-GR"/>
        </w:rPr>
        <w:t xml:space="preserve"> </w:t>
      </w:r>
      <w:r w:rsidR="00401E98">
        <w:rPr>
          <w:lang w:val="el-GR"/>
        </w:rPr>
        <w:t>δισκίο</w:t>
      </w:r>
      <w:r w:rsidR="00401E98" w:rsidRPr="005170F8">
        <w:rPr>
          <w:lang w:val="el-GR"/>
        </w:rPr>
        <w:t xml:space="preserve"> </w:t>
      </w:r>
      <w:r w:rsidR="00401E98">
        <w:rPr>
          <w:lang w:val="el-GR"/>
        </w:rPr>
        <w:t>περιέχει</w:t>
      </w:r>
      <w:r w:rsidR="00401E98" w:rsidRPr="005170F8">
        <w:rPr>
          <w:lang w:val="el-GR"/>
        </w:rPr>
        <w:t xml:space="preserve"> </w:t>
      </w:r>
      <w:r w:rsidR="00401E98">
        <w:rPr>
          <w:lang w:val="el-GR"/>
        </w:rPr>
        <w:t>λακτόζη</w:t>
      </w:r>
      <w:r w:rsidR="00401E98" w:rsidRPr="005170F8">
        <w:rPr>
          <w:lang w:val="el-GR"/>
        </w:rPr>
        <w:t xml:space="preserve">. </w:t>
      </w:r>
      <w:r w:rsidR="00401E98" w:rsidRPr="003C1FFD">
        <w:rPr>
          <w:lang w:val="el-GR"/>
        </w:rPr>
        <w:t xml:space="preserve">Ασθενείς με σπάνια κληρονομικά προβλήματα δυσανεξίας στη γαλακτόζη, </w:t>
      </w:r>
      <w:r w:rsidR="00401E98">
        <w:rPr>
          <w:lang w:val="el-GR"/>
        </w:rPr>
        <w:t>ολική έ</w:t>
      </w:r>
      <w:r w:rsidR="00401E98" w:rsidRPr="007A1B56">
        <w:rPr>
          <w:lang w:val="el-GR"/>
        </w:rPr>
        <w:t>λ</w:t>
      </w:r>
      <w:r w:rsidR="00401E98">
        <w:rPr>
          <w:lang w:val="el-GR"/>
        </w:rPr>
        <w:t>λειψη</w:t>
      </w:r>
      <w:r w:rsidR="00401E98" w:rsidRPr="003C1FFD">
        <w:rPr>
          <w:lang w:val="el-GR"/>
        </w:rPr>
        <w:t xml:space="preserve"> λακτάσης ή δυσαπορρόφηση γλυκόζης-γαλακτόζης δεν πρέπει να λαμβάνουν αυτό το φάρμακο.</w:t>
      </w:r>
    </w:p>
    <w:p w:rsidR="00401E98" w:rsidRDefault="00401E98" w:rsidP="00401E98">
      <w:pPr>
        <w:pStyle w:val="EMEABodyText"/>
        <w:rPr>
          <w:lang w:val="el-GR"/>
        </w:rPr>
      </w:pPr>
    </w:p>
    <w:p w:rsidR="00401E98" w:rsidRPr="009F7F24" w:rsidRDefault="00F67436" w:rsidP="00401E98">
      <w:pPr>
        <w:pStyle w:val="EMEABodyText"/>
        <w:rPr>
          <w:lang w:val="el-GR"/>
        </w:rPr>
      </w:pPr>
      <w:r>
        <w:rPr>
          <w:lang w:val="el-GR"/>
        </w:rPr>
        <w:t xml:space="preserve">Το </w:t>
      </w:r>
      <w:r w:rsidR="00D72FCA">
        <w:t>Karvea</w:t>
      </w:r>
      <w:r>
        <w:rPr>
          <w:lang w:val="el-GR"/>
        </w:rPr>
        <w:t xml:space="preserve"> </w:t>
      </w:r>
      <w:r w:rsidR="00401E98">
        <w:rPr>
          <w:lang w:val="el-GR"/>
        </w:rPr>
        <w:t>300</w:t>
      </w:r>
      <w:r>
        <w:rPr>
          <w:lang w:val="el-GR"/>
        </w:rPr>
        <w:t xml:space="preserve"> </w:t>
      </w:r>
      <w:r w:rsidR="00401E98" w:rsidRPr="00E512C3">
        <w:t>mg</w:t>
      </w:r>
      <w:r w:rsidR="00401E98" w:rsidRPr="00E512C3">
        <w:rPr>
          <w:lang w:val="el-GR"/>
        </w:rPr>
        <w:t xml:space="preserve"> δισκί</w:t>
      </w:r>
      <w:r w:rsidR="00401E98">
        <w:rPr>
          <w:lang w:val="el-GR"/>
        </w:rPr>
        <w:t xml:space="preserve">ο </w:t>
      </w:r>
      <w:r w:rsidR="00401E98" w:rsidRPr="00E512C3">
        <w:rPr>
          <w:lang w:val="el-GR"/>
        </w:rPr>
        <w:t>περιέχει</w:t>
      </w:r>
      <w:r w:rsidR="00401E98">
        <w:rPr>
          <w:lang w:val="el-GR"/>
        </w:rPr>
        <w:t xml:space="preserve"> νάτριο. Η ποσότητα του νατρίου είναι μικρότερη του </w:t>
      </w:r>
      <w:r w:rsidR="00401E98" w:rsidRPr="00737DD2">
        <w:rPr>
          <w:lang w:val="el-GR"/>
        </w:rPr>
        <w:t xml:space="preserve">1 </w:t>
      </w:r>
      <w:r w:rsidR="00401E98" w:rsidRPr="004A09B5">
        <w:t>mmol</w:t>
      </w:r>
      <w:r w:rsidR="00401E98">
        <w:rPr>
          <w:lang w:val="el-GR"/>
        </w:rPr>
        <w:t xml:space="preserve"> </w:t>
      </w:r>
      <w:r w:rsidR="00401E98" w:rsidRPr="00737DD2">
        <w:rPr>
          <w:lang w:val="el-GR"/>
        </w:rPr>
        <w:t xml:space="preserve">(23 </w:t>
      </w:r>
      <w:r w:rsidR="00401E98" w:rsidRPr="004A09B5">
        <w:t>mg</w:t>
      </w:r>
      <w:r w:rsidR="00401E98" w:rsidRPr="00737DD2">
        <w:rPr>
          <w:lang w:val="el-GR"/>
        </w:rPr>
        <w:t>)</w:t>
      </w:r>
      <w:r w:rsidR="00401E98">
        <w:rPr>
          <w:lang w:val="el-GR"/>
        </w:rPr>
        <w:t xml:space="preserve"> ανά δισκίο οπότε θεωρείται </w:t>
      </w:r>
      <w:r>
        <w:rPr>
          <w:lang w:val="el-GR"/>
        </w:rPr>
        <w:t>«</w:t>
      </w:r>
      <w:r w:rsidR="00401E98">
        <w:rPr>
          <w:lang w:val="el-GR"/>
        </w:rPr>
        <w:t>ελεύθερο νατρίου</w:t>
      </w:r>
      <w:r>
        <w:rPr>
          <w:lang w:val="el-GR"/>
        </w:rPr>
        <w:t>»</w:t>
      </w:r>
      <w:r w:rsidR="00401E98">
        <w:rPr>
          <w:lang w:val="el-GR"/>
        </w:rPr>
        <w:t>.</w:t>
      </w:r>
    </w:p>
    <w:bookmarkEnd w:id="3"/>
    <w:p w:rsidR="00401E98" w:rsidRDefault="00401E98" w:rsidP="00EA4968">
      <w:pPr>
        <w:pStyle w:val="EMEABodyText"/>
        <w:rPr>
          <w:lang w:val="el-GR"/>
        </w:rPr>
      </w:pPr>
    </w:p>
    <w:p w:rsidR="008C761E" w:rsidRDefault="008C761E">
      <w:pPr>
        <w:pStyle w:val="EMEABodyText"/>
        <w:rPr>
          <w:lang w:val="el-GR"/>
        </w:rPr>
      </w:pPr>
    </w:p>
    <w:p w:rsidR="008C761E" w:rsidRDefault="008C761E">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C761E" w:rsidRDefault="008C761E">
      <w:pPr>
        <w:pStyle w:val="EMEAHeading2"/>
        <w:rPr>
          <w:lang w:val="el-GR"/>
        </w:rPr>
      </w:pPr>
    </w:p>
    <w:p w:rsidR="008D7CB0" w:rsidRPr="0030254E" w:rsidRDefault="008C761E">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Karvea έχει χορηγηθεί με ασφάλεια με άλλους αντιυπερτασικούς παράγοντες, όπως β-αποκλειστές,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Karvea (βλ</w:t>
      </w:r>
      <w:r w:rsidR="000D6C40">
        <w:rPr>
          <w:lang w:val="el-GR"/>
        </w:rPr>
        <w:t>.</w:t>
      </w:r>
      <w:r>
        <w:t> </w:t>
      </w:r>
      <w:r>
        <w:rPr>
          <w:lang w:val="el-GR"/>
        </w:rPr>
        <w:t>παράγραφο 4.4).</w:t>
      </w:r>
      <w:r w:rsidR="008D7CB0" w:rsidRPr="00287595">
        <w:rPr>
          <w:u w:val="single"/>
          <w:lang w:val="el-GR"/>
        </w:rPr>
        <w:t>Προϊόντα που περιέχουν αλισκιρένη</w:t>
      </w:r>
      <w:r w:rsidR="003E31E6">
        <w:rPr>
          <w:u w:val="single"/>
          <w:lang w:val="el-GR"/>
        </w:rPr>
        <w:t xml:space="preserve"> ή αναστολείς ΜΕΑ</w:t>
      </w:r>
      <w:r w:rsidR="008D7CB0" w:rsidRPr="0074217F">
        <w:rPr>
          <w:lang w:val="el-GR"/>
        </w:rPr>
        <w:t xml:space="preserve">: </w:t>
      </w:r>
      <w:r w:rsidR="00EA4968">
        <w:rPr>
          <w:lang w:val="el-GR"/>
        </w:rPr>
        <w:t>τ</w:t>
      </w:r>
      <w:r w:rsidR="00B37032" w:rsidRPr="0030254E">
        <w:rPr>
          <w:lang w:val="el-GR"/>
        </w:rPr>
        <w:t>α δεδομένα από κλινικές μελέτες έχουν δείξει ότι ο διπλός αποκλεισμός του συστήματος ρενίνης-αγγειοτενσίνης-αλδοστερόνης (</w:t>
      </w:r>
      <w:r w:rsidR="00B37032" w:rsidRPr="0030254E">
        <w:rPr>
          <w:lang w:val="en-US"/>
        </w:rPr>
        <w:t>RAAS</w:t>
      </w:r>
      <w:r w:rsidR="00B37032" w:rsidRPr="0030254E">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B37032" w:rsidRPr="0030254E">
        <w:rPr>
          <w:lang w:val="en-US"/>
        </w:rPr>
        <w:t>RAAS</w:t>
      </w:r>
      <w:r w:rsidR="00B37032" w:rsidRPr="0030254E">
        <w:rPr>
          <w:lang w:val="el-GR"/>
        </w:rPr>
        <w:t>) (βλ. παραγράφους  4.3, 4.4 και 5.1).</w:t>
      </w:r>
    </w:p>
    <w:p w:rsidR="00B37032" w:rsidRPr="0030254E" w:rsidRDefault="00B37032">
      <w:pPr>
        <w:pStyle w:val="EMEABodyText"/>
        <w:rPr>
          <w:lang w:val="el-GR"/>
        </w:rPr>
      </w:pPr>
    </w:p>
    <w:p w:rsidR="008C761E" w:rsidRDefault="008C761E">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0D6C40">
        <w:rPr>
          <w:lang w:val="el-GR"/>
        </w:rPr>
        <w:t>.</w:t>
      </w:r>
      <w:r>
        <w:t> </w:t>
      </w:r>
      <w:r>
        <w:rPr>
          <w:lang w:val="el-GR"/>
        </w:rPr>
        <w:t>παράγραφο 4.4).</w:t>
      </w:r>
    </w:p>
    <w:p w:rsidR="008C761E" w:rsidRDefault="008C761E">
      <w:pPr>
        <w:pStyle w:val="EMEABodyText"/>
        <w:rPr>
          <w:lang w:val="el-GR"/>
        </w:rPr>
      </w:pPr>
    </w:p>
    <w:p w:rsidR="008C761E" w:rsidRDefault="008C761E">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0D6C40">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C761E" w:rsidRDefault="008C761E">
      <w:pPr>
        <w:pStyle w:val="EMEABodyText"/>
        <w:rPr>
          <w:lang w:val="el-GR"/>
        </w:rPr>
      </w:pPr>
    </w:p>
    <w:p w:rsidR="008C761E" w:rsidRDefault="008C761E">
      <w:pPr>
        <w:pStyle w:val="EMEABodyText"/>
        <w:rPr>
          <w:lang w:val="el-GR"/>
        </w:rPr>
      </w:pPr>
      <w:r>
        <w:rPr>
          <w:u w:val="single"/>
          <w:lang w:val="el-GR"/>
        </w:rPr>
        <w:t>Μη στεροειδή αντιφλεγμονώδη φάρμακα</w:t>
      </w:r>
      <w:r>
        <w:rPr>
          <w:lang w:val="el-GR"/>
        </w:rPr>
        <w:t xml:space="preserve">: όταν ανταγωνιστές της αγγειοτασίνης ΙΙ χορηγηθούν ταυτοχρόνως με μη-στεροειδή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 xml:space="preserve">/ημέρα) και μη-εκλεκτικοί </w:t>
      </w:r>
      <w:r>
        <w:rPr>
          <w:lang w:val="en-US"/>
        </w:rPr>
        <w:t>NSAIDs</w:t>
      </w:r>
      <w:r>
        <w:rPr>
          <w:lang w:val="el-GR"/>
        </w:rPr>
        <w:t>), μπορεί να παρουσιασθεί εξασθένηση της αντιυπερτασικής δράσης της ιρβεσαρτάνης.</w:t>
      </w:r>
    </w:p>
    <w:p w:rsidR="00EA4968" w:rsidRDefault="00EA4968">
      <w:pPr>
        <w:pStyle w:val="EMEABodyText"/>
        <w:rPr>
          <w:lang w:val="el-GR"/>
        </w:rPr>
      </w:pPr>
    </w:p>
    <w:p w:rsidR="008C761E" w:rsidRDefault="008C761E">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8C761E" w:rsidRDefault="008C761E">
      <w:pPr>
        <w:pStyle w:val="EMEABodyText"/>
        <w:rPr>
          <w:lang w:val="el-GR"/>
        </w:rPr>
      </w:pPr>
    </w:p>
    <w:p w:rsidR="00401E98" w:rsidRPr="009F7F24" w:rsidRDefault="00401E98" w:rsidP="00401E98">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 xml:space="preserve">ιρβεσαρτάνη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401E98" w:rsidRDefault="00401E98" w:rsidP="00401E98">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ιρβεσαρτάνης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0D6C40">
        <w:rPr>
          <w:color w:val="000000"/>
          <w:lang w:val="el-GR"/>
        </w:rPr>
        <w:t>.</w:t>
      </w:r>
      <w:r>
        <w:rPr>
          <w:color w:val="000000"/>
          <w:lang w:val="el-GR"/>
        </w:rPr>
        <w:t xml:space="preserve"> παράγραφο 4.4).</w:t>
      </w:r>
    </w:p>
    <w:p w:rsidR="00401E98" w:rsidRPr="00160A93" w:rsidRDefault="00401E98">
      <w:pPr>
        <w:pStyle w:val="EMEABodyText"/>
        <w:rPr>
          <w:lang w:val="el-GR"/>
        </w:rPr>
      </w:pPr>
    </w:p>
    <w:p w:rsidR="008C761E" w:rsidRDefault="008C761E">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C761E" w:rsidRDefault="008C761E">
      <w:pPr>
        <w:pStyle w:val="EMEABodyText"/>
        <w:rPr>
          <w:lang w:val="el-GR"/>
        </w:rPr>
      </w:pPr>
    </w:p>
    <w:p w:rsidR="008C761E" w:rsidRDefault="008C761E">
      <w:pPr>
        <w:pStyle w:val="EMEAHeading2"/>
        <w:rPr>
          <w:lang w:val="el-GR"/>
        </w:rPr>
      </w:pPr>
      <w:r>
        <w:rPr>
          <w:lang w:val="el-GR"/>
        </w:rPr>
        <w:t>4.6</w:t>
      </w:r>
      <w:r>
        <w:rPr>
          <w:lang w:val="el-GR"/>
        </w:rPr>
        <w:tab/>
      </w:r>
      <w:r w:rsidRPr="004015E9">
        <w:rPr>
          <w:noProof/>
          <w:lang w:val="el-GR"/>
        </w:rPr>
        <w:t>Γονιμότητα, κύηση</w:t>
      </w:r>
      <w:r w:rsidRPr="004015E9">
        <w:rPr>
          <w:b w:val="0"/>
          <w:noProof/>
          <w:lang w:val="el-GR"/>
        </w:rPr>
        <w:t xml:space="preserve"> </w:t>
      </w:r>
      <w:r>
        <w:rPr>
          <w:lang w:val="el-GR"/>
        </w:rPr>
        <w:t xml:space="preserve"> και γαλουχία</w:t>
      </w:r>
    </w:p>
    <w:p w:rsidR="008C761E" w:rsidRDefault="008C761E">
      <w:pPr>
        <w:pStyle w:val="EMEAHeading2"/>
        <w:rPr>
          <w:lang w:val="el-GR"/>
        </w:rPr>
      </w:pPr>
    </w:p>
    <w:p w:rsidR="008C761E" w:rsidRDefault="008C761E">
      <w:pPr>
        <w:pStyle w:val="EMEABodyText"/>
        <w:keepNext/>
        <w:rPr>
          <w:u w:val="single"/>
          <w:lang w:val="el-GR"/>
        </w:rPr>
      </w:pPr>
      <w:r>
        <w:rPr>
          <w:color w:val="000000"/>
          <w:szCs w:val="22"/>
          <w:u w:val="single"/>
          <w:lang w:val="el-GR"/>
        </w:rPr>
        <w:t>Κύηση</w:t>
      </w:r>
    </w:p>
    <w:p w:rsidR="008C761E" w:rsidRDefault="008C761E">
      <w:pPr>
        <w:pStyle w:val="EMEABodyText"/>
        <w:keepNext/>
        <w:rPr>
          <w:lang w:val="el-GR"/>
        </w:rPr>
      </w:pPr>
    </w:p>
    <w:p w:rsidR="008C761E" w:rsidRDefault="008C761E">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0D6C40">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C761E" w:rsidRDefault="008C761E">
      <w:pPr>
        <w:pStyle w:val="EMEABodyText"/>
        <w:rPr>
          <w:lang w:val="el-GR"/>
        </w:rPr>
      </w:pPr>
    </w:p>
    <w:p w:rsidR="008C761E" w:rsidRPr="004015E9" w:rsidRDefault="008C761E">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καθιερωμένη εικόνα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C761E" w:rsidRPr="004015E9" w:rsidRDefault="008C761E">
      <w:pPr>
        <w:pStyle w:val="EMEABodyText"/>
        <w:rPr>
          <w:lang w:val="el-GR"/>
        </w:rPr>
      </w:pPr>
    </w:p>
    <w:p w:rsidR="008C761E" w:rsidRDefault="008C761E">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0D6C40">
        <w:rPr>
          <w:lang w:val="el-GR"/>
        </w:rPr>
        <w:t>.</w:t>
      </w:r>
      <w:r>
        <w:rPr>
          <w:lang w:val="el-GR"/>
        </w:rPr>
        <w:t xml:space="preserve"> παράγραφο</w:t>
      </w:r>
      <w:r>
        <w:rPr>
          <w:lang w:val="fr-BE"/>
        </w:rPr>
        <w:t> </w:t>
      </w:r>
      <w:r>
        <w:rPr>
          <w:lang w:val="el-GR"/>
        </w:rPr>
        <w:t>5.3).</w:t>
      </w:r>
    </w:p>
    <w:p w:rsidR="008C761E" w:rsidRDefault="008C761E">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C761E" w:rsidRDefault="008C761E">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C761E" w:rsidRDefault="008C761E">
      <w:pPr>
        <w:pStyle w:val="EMEABodyText"/>
        <w:rPr>
          <w:lang w:val="el-GR"/>
        </w:rPr>
      </w:pPr>
    </w:p>
    <w:p w:rsidR="008C761E" w:rsidRPr="004015E9" w:rsidRDefault="008C761E">
      <w:pPr>
        <w:pStyle w:val="EMEABodyText"/>
        <w:keepNext/>
        <w:rPr>
          <w:lang w:val="el-GR"/>
        </w:rPr>
      </w:pPr>
      <w:r>
        <w:rPr>
          <w:u w:val="single"/>
          <w:lang w:val="el-GR"/>
        </w:rPr>
        <w:t>Θηλασμός</w:t>
      </w:r>
    </w:p>
    <w:p w:rsidR="008C761E" w:rsidRPr="004015E9" w:rsidRDefault="008C761E">
      <w:pPr>
        <w:pStyle w:val="EMEABodyText"/>
        <w:keepNext/>
        <w:rPr>
          <w:lang w:val="el-GR"/>
        </w:rPr>
      </w:pPr>
    </w:p>
    <w:p w:rsidR="008C761E" w:rsidRPr="004015E9" w:rsidRDefault="008C761E">
      <w:pPr>
        <w:pStyle w:val="EMEABodyText"/>
        <w:rPr>
          <w:lang w:val="el-GR"/>
        </w:rPr>
      </w:pPr>
      <w:r>
        <w:rPr>
          <w:lang w:val="el-GR"/>
        </w:rPr>
        <w:t>Δεδομένου ότι δεν υπάρχουν πληροφορίες σχετικά με τη χρήση του Karvea κατά τη διάρκεια του θηλασμού, το Karvea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C761E" w:rsidRPr="004015E9" w:rsidRDefault="008C761E">
      <w:pPr>
        <w:pStyle w:val="EMEABodyText"/>
        <w:rPr>
          <w:lang w:val="el-GR"/>
        </w:rPr>
      </w:pPr>
    </w:p>
    <w:p w:rsidR="008C761E" w:rsidRDefault="008C761E" w:rsidP="008C761E">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C761E" w:rsidRDefault="008C761E" w:rsidP="008C761E">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w:t>
      </w:r>
      <w:r w:rsidR="000D6C40">
        <w:rPr>
          <w:lang w:val="el-GR"/>
        </w:rPr>
        <w:t>βλ.</w:t>
      </w:r>
      <w:r>
        <w:rPr>
          <w:lang w:val="el-GR"/>
        </w:rPr>
        <w:t xml:space="preserve"> παράγραφο 5.3).</w:t>
      </w:r>
    </w:p>
    <w:p w:rsidR="008C761E" w:rsidRDefault="008C761E" w:rsidP="008C761E">
      <w:pPr>
        <w:pStyle w:val="EMEABodyText"/>
        <w:rPr>
          <w:lang w:val="el-GR"/>
        </w:rPr>
      </w:pPr>
    </w:p>
    <w:p w:rsidR="008C761E" w:rsidRPr="00C348DB" w:rsidRDefault="008C761E" w:rsidP="008C761E">
      <w:pPr>
        <w:pStyle w:val="EMEABodyText"/>
        <w:rPr>
          <w:u w:val="single"/>
          <w:lang w:val="el-GR"/>
        </w:rPr>
      </w:pPr>
      <w:r>
        <w:rPr>
          <w:u w:val="single"/>
          <w:lang w:val="el-GR"/>
        </w:rPr>
        <w:t>Γονιμότητα</w:t>
      </w:r>
    </w:p>
    <w:p w:rsidR="008C761E" w:rsidRPr="00C348DB" w:rsidRDefault="008C761E" w:rsidP="008C761E">
      <w:pPr>
        <w:pStyle w:val="EMEABodyText"/>
        <w:rPr>
          <w:u w:val="single"/>
          <w:lang w:val="el-GR"/>
        </w:rPr>
      </w:pPr>
    </w:p>
    <w:p w:rsidR="008C761E" w:rsidRPr="006B7451" w:rsidRDefault="008C761E" w:rsidP="008C761E">
      <w:pPr>
        <w:pStyle w:val="EMEABodyText"/>
        <w:rPr>
          <w:lang w:val="el-GR"/>
        </w:rPr>
      </w:pPr>
      <w:r w:rsidRPr="006B7451">
        <w:rPr>
          <w:lang w:val="el-GR"/>
        </w:rPr>
        <w:t xml:space="preserve">Η ιρβεσαρτάνη δεν είχε επίδραση στην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0D6C40">
        <w:rPr>
          <w:lang w:val="el-GR"/>
        </w:rPr>
        <w:t>.</w:t>
      </w:r>
      <w:r w:rsidRPr="006B7451">
        <w:rPr>
          <w:lang w:val="el-GR"/>
        </w:rPr>
        <w:t xml:space="preserve"> παράγραφο 5.3).</w:t>
      </w:r>
    </w:p>
    <w:p w:rsidR="008C761E" w:rsidRDefault="008C761E">
      <w:pPr>
        <w:pStyle w:val="EMEABodyText"/>
        <w:rPr>
          <w:lang w:val="el-GR"/>
        </w:rPr>
      </w:pPr>
    </w:p>
    <w:p w:rsidR="008C761E" w:rsidRDefault="008C761E">
      <w:pPr>
        <w:pStyle w:val="EMEAHeading2"/>
        <w:rPr>
          <w:lang w:val="el-GR"/>
        </w:rPr>
      </w:pPr>
      <w:r>
        <w:rPr>
          <w:lang w:val="el-GR"/>
        </w:rPr>
        <w:t>4.7</w:t>
      </w:r>
      <w:r>
        <w:rPr>
          <w:lang w:val="el-GR"/>
        </w:rPr>
        <w:tab/>
        <w:t>Επιδράσεις στην ικανότητα οδήγησης και χειρισμού μηχαν</w:t>
      </w:r>
      <w:r w:rsidR="00F67436">
        <w:rPr>
          <w:lang w:val="el-GR"/>
        </w:rPr>
        <w:t>ημάτων</w:t>
      </w:r>
    </w:p>
    <w:p w:rsidR="008C761E" w:rsidRDefault="008C761E">
      <w:pPr>
        <w:pStyle w:val="EMEAHeading2"/>
        <w:rPr>
          <w:lang w:val="el-GR"/>
        </w:rPr>
      </w:pPr>
    </w:p>
    <w:p w:rsidR="008C761E" w:rsidRDefault="008C761E">
      <w:pPr>
        <w:pStyle w:val="EMEABodyText"/>
        <w:keepN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EA4968">
        <w:rPr>
          <w:lang w:val="el-GR"/>
        </w:rPr>
        <w:t>οδήγησης και χρήσης μηχαν</w:t>
      </w:r>
      <w:r w:rsidR="00F67436">
        <w:rPr>
          <w:lang w:val="el-GR"/>
        </w:rPr>
        <w:t>ημάτων</w:t>
      </w:r>
      <w:r>
        <w:rPr>
          <w:lang w:val="el-GR"/>
        </w:rPr>
        <w:t>. Όταν οδηγείτε οχήματα ή χειρίζεσθε μηχαν</w:t>
      </w:r>
      <w:r w:rsidR="00F67436">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C761E" w:rsidRDefault="008C761E">
      <w:pPr>
        <w:pStyle w:val="EMEABodyText"/>
        <w:rPr>
          <w:lang w:val="el-GR"/>
        </w:rPr>
      </w:pPr>
    </w:p>
    <w:p w:rsidR="008C761E" w:rsidRDefault="008C761E">
      <w:pPr>
        <w:pStyle w:val="EMEAHeading2"/>
        <w:rPr>
          <w:lang w:val="el-GR"/>
        </w:rPr>
      </w:pPr>
      <w:r>
        <w:rPr>
          <w:lang w:val="el-GR"/>
        </w:rPr>
        <w:t>4.8</w:t>
      </w:r>
      <w:r>
        <w:rPr>
          <w:lang w:val="el-GR"/>
        </w:rPr>
        <w:tab/>
      </w:r>
      <w:r>
        <w:t>A</w:t>
      </w:r>
      <w:r>
        <w:rPr>
          <w:lang w:val="el-GR"/>
        </w:rPr>
        <w:t>νεπιθύμητες ενέργειες</w:t>
      </w:r>
    </w:p>
    <w:p w:rsidR="008C761E" w:rsidRDefault="008C761E">
      <w:pPr>
        <w:pStyle w:val="EMEAHeading2"/>
        <w:rPr>
          <w:lang w:val="el-GR"/>
        </w:rPr>
      </w:pPr>
    </w:p>
    <w:p w:rsidR="008C761E" w:rsidRDefault="008C761E">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C761E" w:rsidRDefault="008C761E">
      <w:pPr>
        <w:pStyle w:val="EMEABodyText"/>
        <w:rPr>
          <w:lang w:val="el-GR"/>
        </w:rPr>
      </w:pPr>
    </w:p>
    <w:p w:rsidR="008C761E" w:rsidRDefault="008C761E">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C761E" w:rsidRDefault="008C761E">
      <w:pPr>
        <w:pStyle w:val="EMEABodyText"/>
        <w:rPr>
          <w:lang w:val="el-GR"/>
        </w:rPr>
      </w:pPr>
    </w:p>
    <w:p w:rsidR="008C761E" w:rsidRDefault="008C761E">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C761E" w:rsidRDefault="008C761E">
      <w:pPr>
        <w:pStyle w:val="EMEABodyText"/>
        <w:rPr>
          <w:lang w:val="el-GR"/>
        </w:rPr>
      </w:pPr>
    </w:p>
    <w:p w:rsidR="008C761E" w:rsidRDefault="008C761E">
      <w:pPr>
        <w:pStyle w:val="EMEABodyText"/>
        <w:keepN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C761E" w:rsidRDefault="008C761E">
      <w:pPr>
        <w:pStyle w:val="EMEABodyText"/>
        <w:rPr>
          <w:lang w:val="el-GR"/>
        </w:rPr>
      </w:pPr>
    </w:p>
    <w:p w:rsidR="008C761E" w:rsidRPr="005A1FC8" w:rsidRDefault="008C761E" w:rsidP="008C761E">
      <w:pPr>
        <w:pStyle w:val="EMEABodyText"/>
        <w:rPr>
          <w:lang w:val="el-GR"/>
        </w:rPr>
      </w:pPr>
      <w:r w:rsidRPr="005A1FC8">
        <w:rPr>
          <w:lang w:val="el-GR"/>
        </w:rPr>
        <w:t>Οι επιπλέον ανεπιθύμητες ενέργειες που έχουν αναφερθεί κατά τη διάρκεια της μετά την κυκλοφορία εμπειρίας αναφέρονται παρακάτω επίσης. Αυτές οι ανεπιθύμητες ενέργειες προέρχονται από αυθόρμητες αναφορές.</w:t>
      </w:r>
    </w:p>
    <w:p w:rsidR="008C761E" w:rsidRPr="005A1FC8" w:rsidRDefault="008C761E" w:rsidP="008C761E">
      <w:pPr>
        <w:pStyle w:val="EMEAHeading2"/>
        <w:ind w:left="0" w:firstLine="0"/>
        <w:rPr>
          <w:b w:val="0"/>
          <w:lang w:val="el-GR"/>
        </w:rPr>
      </w:pPr>
    </w:p>
    <w:p w:rsidR="005B4280" w:rsidRPr="00FB4A2F" w:rsidRDefault="005B4280" w:rsidP="005B4280">
      <w:pPr>
        <w:pStyle w:val="EMEABodyText"/>
        <w:keepNext/>
        <w:rPr>
          <w:szCs w:val="22"/>
          <w:u w:val="single"/>
          <w:lang w:val="el-GR"/>
        </w:rPr>
      </w:pPr>
      <w:r w:rsidRPr="00FB4A2F">
        <w:rPr>
          <w:szCs w:val="22"/>
          <w:u w:val="single"/>
          <w:lang w:val="el-GR"/>
        </w:rPr>
        <w:t>Διαταραχές του αιμοποιητικού και του λεμφικού συστήματος</w:t>
      </w:r>
    </w:p>
    <w:p w:rsidR="005B4280" w:rsidRPr="00FB4A2F" w:rsidRDefault="005B4280" w:rsidP="005B4280">
      <w:pPr>
        <w:pStyle w:val="EMEABodyText"/>
        <w:keepNext/>
        <w:rPr>
          <w:szCs w:val="22"/>
          <w:u w:val="single"/>
          <w:lang w:val="el-GR"/>
        </w:rPr>
      </w:pPr>
      <w:r w:rsidRPr="00EA4968">
        <w:rPr>
          <w:szCs w:val="22"/>
          <w:lang w:val="el-GR"/>
        </w:rPr>
        <w:t>Μη γνωστές</w:t>
      </w:r>
      <w:r w:rsidRPr="00FB4A2F">
        <w:rPr>
          <w:szCs w:val="22"/>
          <w:lang w:val="el-GR"/>
        </w:rPr>
        <w:t xml:space="preserve">:         </w:t>
      </w:r>
      <w:r w:rsidR="000D6C40">
        <w:rPr>
          <w:szCs w:val="22"/>
          <w:lang w:val="el-GR"/>
        </w:rPr>
        <w:t xml:space="preserve">αναιμία, </w:t>
      </w:r>
      <w:r w:rsidRPr="00EA4968">
        <w:rPr>
          <w:szCs w:val="22"/>
          <w:lang w:val="el-GR"/>
        </w:rPr>
        <w:t>θρομβοπενία</w:t>
      </w:r>
    </w:p>
    <w:p w:rsidR="005B4280" w:rsidRPr="00FB4A2F" w:rsidRDefault="005B4280" w:rsidP="008C761E">
      <w:pPr>
        <w:pStyle w:val="EMEABodyText"/>
        <w:keepNext/>
        <w:rPr>
          <w:szCs w:val="22"/>
          <w:u w:val="single"/>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ανοσοποιητικού συστήματος</w:t>
      </w:r>
    </w:p>
    <w:p w:rsidR="008C761E" w:rsidRPr="00EA4968" w:rsidRDefault="008C761E" w:rsidP="008C761E">
      <w:pPr>
        <w:pStyle w:val="EMEABodyText"/>
        <w:rPr>
          <w:szCs w:val="22"/>
          <w:lang w:val="el-GR"/>
        </w:rPr>
      </w:pPr>
      <w:r w:rsidRPr="00EA4968">
        <w:rPr>
          <w:szCs w:val="22"/>
          <w:lang w:val="el-GR"/>
        </w:rPr>
        <w:t>Μη γνωστές:</w:t>
      </w:r>
      <w:r w:rsidRPr="00EA4968">
        <w:rPr>
          <w:szCs w:val="22"/>
          <w:lang w:val="el-GR"/>
        </w:rPr>
        <w:tab/>
        <w:t>αντιδράσεις υπερευαισθησίας όπως αγγειοοίδημα, εξάνθημα, κνίδωση</w:t>
      </w:r>
      <w:r w:rsidR="00EA4968" w:rsidRPr="00EA4968">
        <w:rPr>
          <w:szCs w:val="22"/>
          <w:lang w:val="el-GR"/>
        </w:rPr>
        <w:t>, αναφυλακτική αντίδραση, αναφυλακτική καταπληξία</w:t>
      </w:r>
      <w:r w:rsidRPr="00EA4968">
        <w:rPr>
          <w:szCs w:val="22"/>
          <w:lang w:val="el-GR"/>
        </w:rPr>
        <w:t xml:space="preserve"> </w:t>
      </w:r>
    </w:p>
    <w:p w:rsidR="008C761E" w:rsidRPr="00EA496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μεταβολισμού και της θρέψης</w:t>
      </w:r>
    </w:p>
    <w:p w:rsidR="008C761E" w:rsidRPr="00EA4968" w:rsidRDefault="008C761E" w:rsidP="008C761E">
      <w:pPr>
        <w:pStyle w:val="EMEABodyText"/>
        <w:rPr>
          <w:szCs w:val="22"/>
          <w:lang w:val="el-GR"/>
        </w:rPr>
      </w:pPr>
      <w:r w:rsidRPr="00EA4968">
        <w:rPr>
          <w:szCs w:val="22"/>
          <w:lang w:val="el-GR"/>
        </w:rPr>
        <w:t>Μη γνωστές:</w:t>
      </w:r>
      <w:r w:rsidRPr="00EA4968">
        <w:rPr>
          <w:szCs w:val="22"/>
          <w:lang w:val="el-GR"/>
        </w:rPr>
        <w:tab/>
        <w:t>υπερκαλιαιμία</w:t>
      </w:r>
      <w:r w:rsidR="00401E98">
        <w:rPr>
          <w:szCs w:val="22"/>
          <w:lang w:val="el-GR"/>
        </w:rPr>
        <w:t>, υπογλυκαιμία</w:t>
      </w:r>
    </w:p>
    <w:p w:rsidR="008C761E" w:rsidRPr="00EA496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νευρικού συστήματος</w:t>
      </w:r>
    </w:p>
    <w:p w:rsidR="008C761E" w:rsidRPr="00EA4968" w:rsidRDefault="008C761E" w:rsidP="008C761E">
      <w:pPr>
        <w:pStyle w:val="EMEABodyText"/>
        <w:tabs>
          <w:tab w:val="left" w:pos="1680"/>
        </w:tabs>
        <w:rPr>
          <w:szCs w:val="22"/>
          <w:lang w:val="el-GR"/>
        </w:rPr>
      </w:pPr>
      <w:r w:rsidRPr="00EA4968">
        <w:rPr>
          <w:szCs w:val="22"/>
          <w:lang w:val="el-GR"/>
        </w:rPr>
        <w:t>Συχνές:</w:t>
      </w:r>
      <w:r w:rsidRPr="00EA4968">
        <w:rPr>
          <w:szCs w:val="22"/>
          <w:lang w:val="el-GR"/>
        </w:rPr>
        <w:tab/>
        <w:t>ζάλη, ορθοστατική ζάλη*</w:t>
      </w:r>
    </w:p>
    <w:p w:rsidR="008C761E" w:rsidRPr="00EA4968" w:rsidRDefault="008C761E" w:rsidP="008C761E">
      <w:pPr>
        <w:pStyle w:val="EMEABodyText"/>
        <w:tabs>
          <w:tab w:val="left" w:pos="1680"/>
        </w:tabs>
        <w:rPr>
          <w:szCs w:val="22"/>
          <w:lang w:val="el-GR"/>
        </w:rPr>
      </w:pPr>
      <w:r w:rsidRPr="00EA4968">
        <w:rPr>
          <w:szCs w:val="22"/>
          <w:lang w:val="el-GR"/>
        </w:rPr>
        <w:t>Μη γνωστές:</w:t>
      </w:r>
      <w:r w:rsidRPr="00EA4968">
        <w:rPr>
          <w:szCs w:val="22"/>
          <w:lang w:val="el-GR"/>
        </w:rPr>
        <w:tab/>
        <w:t>ίλιγγος, κεφαλαλγία</w:t>
      </w:r>
    </w:p>
    <w:p w:rsidR="008C761E" w:rsidRPr="00EA496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ωτός και του λαβυρίνθου</w:t>
      </w:r>
    </w:p>
    <w:p w:rsidR="008C761E" w:rsidRPr="00EA4968" w:rsidRDefault="008C761E" w:rsidP="008C761E">
      <w:pPr>
        <w:pStyle w:val="EMEABodyText"/>
        <w:tabs>
          <w:tab w:val="left" w:pos="1701"/>
        </w:tabs>
        <w:rPr>
          <w:szCs w:val="22"/>
          <w:lang w:val="el-GR"/>
        </w:rPr>
      </w:pPr>
      <w:r w:rsidRPr="00EA4968">
        <w:rPr>
          <w:szCs w:val="22"/>
          <w:lang w:val="el-GR"/>
        </w:rPr>
        <w:t>Μη γνωστές:</w:t>
      </w:r>
      <w:r w:rsidRPr="00EA4968">
        <w:rPr>
          <w:szCs w:val="22"/>
          <w:lang w:val="el-GR"/>
        </w:rPr>
        <w:tab/>
        <w:t>εμβοές</w:t>
      </w:r>
    </w:p>
    <w:p w:rsidR="008C761E" w:rsidRPr="00EA496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Καρδιακές διαταραχές</w:t>
      </w:r>
    </w:p>
    <w:p w:rsidR="008C761E" w:rsidRPr="00EA4968" w:rsidRDefault="008C761E" w:rsidP="008C761E">
      <w:pPr>
        <w:pStyle w:val="EMEABodyText"/>
        <w:tabs>
          <w:tab w:val="left" w:pos="1680"/>
        </w:tabs>
        <w:rPr>
          <w:szCs w:val="22"/>
          <w:lang w:val="el-GR"/>
        </w:rPr>
      </w:pPr>
      <w:r w:rsidRPr="00EA4968">
        <w:rPr>
          <w:szCs w:val="22"/>
          <w:lang w:val="el-GR"/>
        </w:rPr>
        <w:t>Όχι συχνές:</w:t>
      </w:r>
      <w:r w:rsidRPr="00EA4968">
        <w:rPr>
          <w:szCs w:val="22"/>
          <w:lang w:val="el-GR"/>
        </w:rPr>
        <w:tab/>
        <w:t>ταχυκαρδία</w:t>
      </w:r>
    </w:p>
    <w:p w:rsidR="008C761E" w:rsidRPr="00EA496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Αγγειακές διαταραχές:</w:t>
      </w:r>
    </w:p>
    <w:p w:rsidR="008C761E" w:rsidRPr="00EA4968" w:rsidRDefault="008C761E" w:rsidP="008C761E">
      <w:pPr>
        <w:pStyle w:val="EMEABodyText"/>
        <w:keepNext/>
        <w:keepLines/>
        <w:tabs>
          <w:tab w:val="left" w:pos="1680"/>
        </w:tabs>
        <w:rPr>
          <w:szCs w:val="22"/>
          <w:lang w:val="el-GR"/>
        </w:rPr>
      </w:pPr>
      <w:r w:rsidRPr="00EA4968">
        <w:rPr>
          <w:szCs w:val="22"/>
          <w:lang w:val="el-GR"/>
        </w:rPr>
        <w:t>Συχνές:</w:t>
      </w:r>
      <w:r w:rsidRPr="00EA4968">
        <w:rPr>
          <w:szCs w:val="22"/>
          <w:lang w:val="el-GR"/>
        </w:rPr>
        <w:tab/>
        <w:t>ορθοστατική υπόταση*</w:t>
      </w:r>
    </w:p>
    <w:p w:rsidR="008C761E" w:rsidRPr="00EA4968" w:rsidRDefault="008C761E" w:rsidP="008C761E">
      <w:pPr>
        <w:pStyle w:val="EMEABodyText"/>
        <w:tabs>
          <w:tab w:val="left" w:pos="1680"/>
        </w:tabs>
        <w:rPr>
          <w:szCs w:val="22"/>
          <w:lang w:val="el-GR"/>
        </w:rPr>
      </w:pPr>
      <w:r w:rsidRPr="00EA4968">
        <w:rPr>
          <w:szCs w:val="22"/>
          <w:lang w:val="el-GR"/>
        </w:rPr>
        <w:t>Όχι συχνές:</w:t>
      </w:r>
      <w:r w:rsidRPr="00EA4968">
        <w:rPr>
          <w:szCs w:val="22"/>
          <w:lang w:val="el-GR"/>
        </w:rPr>
        <w:tab/>
        <w:t>έξαψη</w:t>
      </w:r>
    </w:p>
    <w:p w:rsidR="008C761E" w:rsidRPr="00EA496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αναπνευστικού συστήματος, του θώρακα και του μεσοθωράκιου</w:t>
      </w:r>
    </w:p>
    <w:p w:rsidR="008C761E" w:rsidRPr="00EA4968" w:rsidRDefault="008C761E" w:rsidP="008C761E">
      <w:pPr>
        <w:pStyle w:val="EMEABodyText"/>
        <w:tabs>
          <w:tab w:val="left" w:pos="1680"/>
        </w:tabs>
        <w:rPr>
          <w:szCs w:val="22"/>
          <w:lang w:val="el-GR"/>
        </w:rPr>
      </w:pPr>
      <w:r w:rsidRPr="00EA4968">
        <w:rPr>
          <w:szCs w:val="22"/>
          <w:lang w:val="el-GR"/>
        </w:rPr>
        <w:t>Όχι συχνές:</w:t>
      </w:r>
      <w:r w:rsidRPr="00EA4968">
        <w:rPr>
          <w:szCs w:val="22"/>
          <w:lang w:val="el-GR"/>
        </w:rPr>
        <w:tab/>
        <w:t>βήχας</w:t>
      </w:r>
    </w:p>
    <w:p w:rsidR="008C761E" w:rsidRPr="00EA496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γαστρεντερικού</w:t>
      </w:r>
    </w:p>
    <w:p w:rsidR="008C761E" w:rsidRPr="00EA4968" w:rsidRDefault="008C761E" w:rsidP="008C761E">
      <w:pPr>
        <w:pStyle w:val="EMEABodyText"/>
        <w:keepNext/>
        <w:tabs>
          <w:tab w:val="left" w:pos="1680"/>
        </w:tabs>
        <w:rPr>
          <w:szCs w:val="22"/>
          <w:lang w:val="el-GR"/>
        </w:rPr>
      </w:pPr>
      <w:r w:rsidRPr="00EA4968">
        <w:rPr>
          <w:szCs w:val="22"/>
          <w:lang w:val="el-GR"/>
        </w:rPr>
        <w:t>Συχνές:</w:t>
      </w:r>
      <w:r w:rsidRPr="00EA4968">
        <w:rPr>
          <w:szCs w:val="22"/>
          <w:lang w:val="el-GR"/>
        </w:rPr>
        <w:tab/>
        <w:t>ναυτία/έμετος</w:t>
      </w:r>
    </w:p>
    <w:p w:rsidR="008C761E" w:rsidRPr="00EA4968" w:rsidRDefault="008C761E" w:rsidP="008C761E">
      <w:pPr>
        <w:pStyle w:val="EMEABodyText"/>
        <w:tabs>
          <w:tab w:val="left" w:pos="1680"/>
        </w:tabs>
        <w:rPr>
          <w:szCs w:val="22"/>
          <w:lang w:val="el-GR"/>
        </w:rPr>
      </w:pPr>
      <w:r w:rsidRPr="00EA4968">
        <w:rPr>
          <w:szCs w:val="22"/>
          <w:lang w:val="el-GR"/>
        </w:rPr>
        <w:t>Όχι συχνές:</w:t>
      </w:r>
      <w:r w:rsidRPr="00EA4968">
        <w:rPr>
          <w:szCs w:val="22"/>
          <w:lang w:val="el-GR"/>
        </w:rPr>
        <w:tab/>
        <w:t>διάρροια, δυσπεψία/αίσθημα καύσου</w:t>
      </w:r>
    </w:p>
    <w:p w:rsidR="008C761E" w:rsidRPr="00EA4968" w:rsidRDefault="008C761E" w:rsidP="008C761E">
      <w:pPr>
        <w:pStyle w:val="EMEABodyText"/>
        <w:tabs>
          <w:tab w:val="left" w:pos="1680"/>
        </w:tabs>
        <w:rPr>
          <w:szCs w:val="22"/>
          <w:lang w:val="el-GR"/>
        </w:rPr>
      </w:pPr>
      <w:r w:rsidRPr="00EA4968">
        <w:rPr>
          <w:szCs w:val="22"/>
          <w:lang w:val="el-GR"/>
        </w:rPr>
        <w:t>Μη γνωστές:</w:t>
      </w:r>
      <w:r w:rsidRPr="00EA4968">
        <w:rPr>
          <w:szCs w:val="22"/>
          <w:lang w:val="el-GR"/>
        </w:rPr>
        <w:tab/>
        <w:t>δυσγευσία</w:t>
      </w:r>
    </w:p>
    <w:p w:rsidR="008C761E" w:rsidRPr="00EA496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ήπατος και των χοληφόρων</w:t>
      </w:r>
    </w:p>
    <w:p w:rsidR="008C761E" w:rsidRPr="00EA4968" w:rsidRDefault="008C761E" w:rsidP="008C761E">
      <w:pPr>
        <w:pStyle w:val="EMEABodyText"/>
        <w:keepNext/>
        <w:rPr>
          <w:szCs w:val="22"/>
          <w:lang w:val="el-GR"/>
        </w:rPr>
      </w:pPr>
      <w:r w:rsidRPr="00EA4968">
        <w:rPr>
          <w:szCs w:val="22"/>
          <w:lang w:val="el-GR"/>
        </w:rPr>
        <w:t>Όχι συχνές:</w:t>
      </w:r>
      <w:r w:rsidRPr="00EA4968">
        <w:rPr>
          <w:szCs w:val="22"/>
          <w:lang w:val="el-GR"/>
        </w:rPr>
        <w:tab/>
      </w:r>
      <w:r w:rsidRPr="00EA4968">
        <w:rPr>
          <w:szCs w:val="22"/>
          <w:lang w:val="el-GR"/>
        </w:rPr>
        <w:tab/>
        <w:t>ίκτερος</w:t>
      </w:r>
    </w:p>
    <w:p w:rsidR="008C761E" w:rsidRPr="00EA4968" w:rsidRDefault="008C761E" w:rsidP="008C761E">
      <w:pPr>
        <w:pStyle w:val="EMEABodyText"/>
        <w:rPr>
          <w:szCs w:val="22"/>
          <w:lang w:val="el-GR"/>
        </w:rPr>
      </w:pPr>
      <w:r w:rsidRPr="00EA4968">
        <w:rPr>
          <w:szCs w:val="22"/>
          <w:lang w:val="el-GR"/>
        </w:rPr>
        <w:t>Μη γνωστές:</w:t>
      </w:r>
      <w:r w:rsidRPr="00EA4968">
        <w:rPr>
          <w:szCs w:val="22"/>
          <w:lang w:val="el-GR"/>
        </w:rPr>
        <w:tab/>
        <w:t>ηπατίτιδα, μη φυσιολογική ήπατικη λειτουργία</w:t>
      </w:r>
    </w:p>
    <w:p w:rsidR="008C761E" w:rsidRPr="00EA496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δέρματος και του υποδόριου ιστού</w:t>
      </w:r>
    </w:p>
    <w:p w:rsidR="008C761E" w:rsidRPr="00EA4968" w:rsidRDefault="008C761E" w:rsidP="008C761E">
      <w:pPr>
        <w:pStyle w:val="EMEABodyText"/>
        <w:ind w:left="1701" w:hanging="1701"/>
        <w:rPr>
          <w:szCs w:val="22"/>
          <w:lang w:val="el-GR"/>
        </w:rPr>
      </w:pPr>
      <w:r w:rsidRPr="00EA4968">
        <w:rPr>
          <w:szCs w:val="22"/>
          <w:lang w:val="el-GR"/>
        </w:rPr>
        <w:t>Μη γνωστές:</w:t>
      </w:r>
      <w:r w:rsidRPr="00EA4968">
        <w:rPr>
          <w:szCs w:val="22"/>
          <w:lang w:val="el-GR"/>
        </w:rPr>
        <w:tab/>
        <w:t>λευκοκυτταροκλαστική αγγειίτιδα</w:t>
      </w:r>
    </w:p>
    <w:p w:rsidR="008C761E" w:rsidRPr="00EA496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μυοσκελετικού συστήματος και του συνδετικού ιστού</w:t>
      </w:r>
    </w:p>
    <w:p w:rsidR="008C761E" w:rsidRPr="00EA4968" w:rsidRDefault="008C761E" w:rsidP="008C761E">
      <w:pPr>
        <w:pStyle w:val="EMEABodyText"/>
        <w:tabs>
          <w:tab w:val="left" w:pos="1680"/>
        </w:tabs>
        <w:rPr>
          <w:szCs w:val="22"/>
          <w:lang w:val="el-GR"/>
        </w:rPr>
      </w:pPr>
      <w:r w:rsidRPr="00EA4968">
        <w:rPr>
          <w:szCs w:val="22"/>
          <w:lang w:val="el-GR"/>
        </w:rPr>
        <w:t>Συχνές:</w:t>
      </w:r>
      <w:r w:rsidRPr="00EA4968">
        <w:rPr>
          <w:szCs w:val="22"/>
          <w:lang w:val="el-GR"/>
        </w:rPr>
        <w:tab/>
        <w:t>μυοσκελετικός πόνος*</w:t>
      </w:r>
    </w:p>
    <w:p w:rsidR="008C761E" w:rsidRPr="00EA4968" w:rsidRDefault="008C761E" w:rsidP="008C761E">
      <w:pPr>
        <w:pStyle w:val="EMEABodyText"/>
        <w:ind w:left="1695" w:hanging="1695"/>
        <w:rPr>
          <w:szCs w:val="22"/>
          <w:lang w:val="el-GR"/>
        </w:rPr>
      </w:pPr>
      <w:r w:rsidRPr="00EA4968">
        <w:rPr>
          <w:szCs w:val="22"/>
          <w:lang w:val="el-GR"/>
        </w:rPr>
        <w:t>Μη γνωστές:</w:t>
      </w:r>
      <w:r w:rsidRPr="00EA4968">
        <w:rPr>
          <w:szCs w:val="22"/>
          <w:lang w:val="el-GR"/>
        </w:rPr>
        <w:tab/>
        <w:t>αρθραλγία, μυαλγία (σε ορισμένες περιπτώσεις σχετιζόμενη με αυξημένα επίπεδα κινάσης της κρεατίνης στο πλάσμα), μυϊκές κράμπες</w:t>
      </w:r>
    </w:p>
    <w:p w:rsidR="008C761E" w:rsidRPr="00EA496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των νεφρών και των ουροφόρων οδών</w:t>
      </w:r>
    </w:p>
    <w:p w:rsidR="008C761E" w:rsidRPr="00EA4968" w:rsidRDefault="008C761E" w:rsidP="008C761E">
      <w:pPr>
        <w:pStyle w:val="EMEABodyText"/>
        <w:ind w:left="1695" w:hanging="1695"/>
        <w:rPr>
          <w:szCs w:val="22"/>
          <w:lang w:val="el-GR"/>
        </w:rPr>
      </w:pPr>
      <w:r w:rsidRPr="00EA4968">
        <w:rPr>
          <w:szCs w:val="22"/>
          <w:lang w:val="el-GR"/>
        </w:rPr>
        <w:t>Μη γνωστές:</w:t>
      </w:r>
      <w:r w:rsidRPr="00EA4968">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C761E" w:rsidRPr="00EA4968" w:rsidRDefault="008C761E" w:rsidP="008C761E">
      <w:pPr>
        <w:pStyle w:val="EMEABodyText"/>
        <w:ind w:left="1695" w:hanging="1695"/>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αναπαραγωγικού συστήματος και του μαστού</w:t>
      </w:r>
    </w:p>
    <w:p w:rsidR="008C761E" w:rsidRPr="00EA4968" w:rsidRDefault="008C761E" w:rsidP="008C761E">
      <w:pPr>
        <w:pStyle w:val="EMEABodyText"/>
        <w:tabs>
          <w:tab w:val="left" w:pos="1680"/>
        </w:tabs>
        <w:rPr>
          <w:szCs w:val="22"/>
          <w:lang w:val="el-GR"/>
        </w:rPr>
      </w:pPr>
      <w:r w:rsidRPr="00EA4968">
        <w:rPr>
          <w:szCs w:val="22"/>
          <w:lang w:val="el-GR"/>
        </w:rPr>
        <w:t>Όχι συχνές:</w:t>
      </w:r>
      <w:r w:rsidRPr="00EA4968">
        <w:rPr>
          <w:szCs w:val="22"/>
          <w:lang w:val="el-GR"/>
        </w:rPr>
        <w:tab/>
        <w:t>σεξουαλική δυσλειτουργία</w:t>
      </w:r>
    </w:p>
    <w:p w:rsidR="008C761E" w:rsidRPr="00EA496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Γενικές διαταραχές και καταστάσεις της οδού χορήγησης</w:t>
      </w:r>
    </w:p>
    <w:p w:rsidR="008C761E" w:rsidRPr="00EA4968" w:rsidRDefault="008C761E" w:rsidP="008C761E">
      <w:pPr>
        <w:pStyle w:val="EMEABodyText"/>
        <w:keepNext/>
        <w:tabs>
          <w:tab w:val="left" w:pos="1680"/>
        </w:tabs>
        <w:rPr>
          <w:szCs w:val="22"/>
          <w:lang w:val="el-GR"/>
        </w:rPr>
      </w:pPr>
      <w:r w:rsidRPr="00EA4968">
        <w:rPr>
          <w:szCs w:val="22"/>
          <w:lang w:val="el-GR"/>
        </w:rPr>
        <w:t>Συχνές:</w:t>
      </w:r>
      <w:r w:rsidRPr="00EA4968">
        <w:rPr>
          <w:szCs w:val="22"/>
          <w:lang w:val="el-GR"/>
        </w:rPr>
        <w:tab/>
        <w:t>κόπωση</w:t>
      </w:r>
    </w:p>
    <w:p w:rsidR="008C761E" w:rsidRPr="00EA4968" w:rsidRDefault="008C761E" w:rsidP="008C761E">
      <w:pPr>
        <w:pStyle w:val="EMEABodyText"/>
        <w:tabs>
          <w:tab w:val="left" w:pos="1680"/>
        </w:tabs>
        <w:rPr>
          <w:szCs w:val="22"/>
          <w:lang w:val="el-GR"/>
        </w:rPr>
      </w:pPr>
      <w:r w:rsidRPr="00EA4968">
        <w:rPr>
          <w:szCs w:val="22"/>
          <w:lang w:val="el-GR"/>
        </w:rPr>
        <w:t>Όχι συχνές:</w:t>
      </w:r>
      <w:r w:rsidRPr="00EA4968">
        <w:rPr>
          <w:szCs w:val="22"/>
          <w:lang w:val="el-GR"/>
        </w:rPr>
        <w:tab/>
        <w:t>πόνος στο στήθος</w:t>
      </w:r>
    </w:p>
    <w:p w:rsidR="008C761E" w:rsidRPr="00EA4968" w:rsidRDefault="008C761E">
      <w:pPr>
        <w:pStyle w:val="EMEABodyText"/>
        <w:rPr>
          <w:szCs w:val="22"/>
          <w:lang w:val="el-GR"/>
        </w:rPr>
      </w:pPr>
    </w:p>
    <w:p w:rsidR="008C761E" w:rsidRPr="00FB4A2F" w:rsidRDefault="008C761E">
      <w:pPr>
        <w:pStyle w:val="EMEABodyText"/>
        <w:keepNext/>
        <w:rPr>
          <w:szCs w:val="22"/>
          <w:u w:val="single"/>
          <w:lang w:val="el-GR"/>
        </w:rPr>
      </w:pPr>
      <w:r w:rsidRPr="00FB4A2F">
        <w:rPr>
          <w:szCs w:val="22"/>
          <w:u w:val="single"/>
          <w:lang w:val="el-GR"/>
        </w:rPr>
        <w:t>Έρευνες</w:t>
      </w:r>
    </w:p>
    <w:p w:rsidR="008C761E" w:rsidRPr="00D71D9C" w:rsidRDefault="008C761E">
      <w:pPr>
        <w:pStyle w:val="EMEABodyText"/>
        <w:ind w:left="1701" w:hanging="1701"/>
        <w:rPr>
          <w:szCs w:val="22"/>
          <w:lang w:val="el-GR"/>
        </w:rPr>
      </w:pPr>
      <w:r w:rsidRPr="00EA4968">
        <w:rPr>
          <w:szCs w:val="22"/>
          <w:lang w:val="el-GR"/>
        </w:rPr>
        <w:t>Πολύ συχνές:</w:t>
      </w:r>
      <w:r w:rsidRPr="00EA4968">
        <w:rPr>
          <w:szCs w:val="22"/>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rsidRPr="00EA4968">
        <w:rPr>
          <w:szCs w:val="22"/>
        </w:rPr>
        <w:t>mEq</w:t>
      </w:r>
      <w:r w:rsidRPr="00EA4968">
        <w:rPr>
          <w:szCs w:val="22"/>
          <w:lang w:val="el-GR"/>
        </w:rPr>
        <w:t>/</w:t>
      </w:r>
      <w:r w:rsidRPr="00EA4968">
        <w:rPr>
          <w:szCs w:val="22"/>
        </w:rPr>
        <w:t>L</w:t>
      </w:r>
      <w:r w:rsidRPr="00EA4968">
        <w:rPr>
          <w:szCs w:val="22"/>
          <w:lang w:val="el-GR"/>
        </w:rPr>
        <w:t>) στο 29,4% των ασθενών στην ομάδα της ιρβεσαρτάνης 300</w:t>
      </w:r>
      <w:r w:rsidRPr="00EA4968">
        <w:rPr>
          <w:szCs w:val="22"/>
        </w:rPr>
        <w:t> mg</w:t>
      </w:r>
      <w:r w:rsidRPr="00EA4968">
        <w:rPr>
          <w:szCs w:val="22"/>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rsidRPr="00EA4968">
        <w:rPr>
          <w:szCs w:val="22"/>
        </w:rPr>
        <w:t>mEq</w:t>
      </w:r>
      <w:r w:rsidRPr="00EA4968">
        <w:rPr>
          <w:szCs w:val="22"/>
          <w:lang w:val="el-GR"/>
        </w:rPr>
        <w:t>/</w:t>
      </w:r>
      <w:r w:rsidRPr="00D71D9C">
        <w:rPr>
          <w:szCs w:val="22"/>
        </w:rPr>
        <w:t>L</w:t>
      </w:r>
      <w:r w:rsidRPr="00D71D9C">
        <w:rPr>
          <w:szCs w:val="22"/>
          <w:lang w:val="el-GR"/>
        </w:rPr>
        <w:t>) στο 46,3% των ασθενών στην ομάδα ιτης ιρβεσαρτάνης και στο 26,3% των ασθενών στην ομάδα του εικονικού φαρμάκου.</w:t>
      </w:r>
    </w:p>
    <w:p w:rsidR="008C761E" w:rsidRPr="00007977" w:rsidRDefault="008C761E">
      <w:pPr>
        <w:pStyle w:val="EMEABodyText"/>
        <w:ind w:left="1701" w:hanging="1701"/>
        <w:rPr>
          <w:szCs w:val="22"/>
          <w:lang w:val="el-GR"/>
        </w:rPr>
      </w:pPr>
      <w:r w:rsidRPr="00007977">
        <w:rPr>
          <w:szCs w:val="22"/>
          <w:lang w:val="el-GR"/>
        </w:rPr>
        <w:t>Συχνές:</w:t>
      </w:r>
      <w:r w:rsidRPr="00007977">
        <w:rPr>
          <w:szCs w:val="22"/>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C761E" w:rsidRPr="00007977" w:rsidRDefault="008C761E">
      <w:pPr>
        <w:pStyle w:val="EMEABodyText"/>
        <w:ind w:left="1680"/>
        <w:rPr>
          <w:szCs w:val="22"/>
          <w:lang w:val="el-GR"/>
        </w:rPr>
      </w:pPr>
      <w:r w:rsidRPr="00007977">
        <w:rPr>
          <w:szCs w:val="22"/>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C761E" w:rsidRPr="00007977" w:rsidRDefault="008C761E">
      <w:pPr>
        <w:pStyle w:val="EMEABodyText"/>
        <w:ind w:left="1701" w:hanging="1701"/>
        <w:rPr>
          <w:szCs w:val="22"/>
          <w:lang w:val="el-GR"/>
        </w:rPr>
      </w:pPr>
    </w:p>
    <w:p w:rsidR="008C761E" w:rsidRPr="008B3978" w:rsidRDefault="008C761E">
      <w:pPr>
        <w:pStyle w:val="EMEABodyText"/>
        <w:rPr>
          <w:szCs w:val="22"/>
          <w:u w:val="single"/>
          <w:lang w:val="el-GR"/>
        </w:rPr>
      </w:pPr>
      <w:r w:rsidRPr="00007977">
        <w:rPr>
          <w:szCs w:val="22"/>
          <w:u w:val="single"/>
          <w:lang w:val="el-GR"/>
        </w:rPr>
        <w:t>Παιδιατρικός πληθυσμός</w:t>
      </w:r>
    </w:p>
    <w:p w:rsidR="00EA4968" w:rsidRDefault="00EA4968">
      <w:pPr>
        <w:pStyle w:val="EMEABodyText"/>
        <w:rPr>
          <w:lang w:val="el-GR"/>
        </w:rPr>
      </w:pPr>
    </w:p>
    <w:p w:rsidR="008C761E" w:rsidRDefault="008C761E">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8B0DF8" w:rsidRDefault="008B0DF8" w:rsidP="002741E1">
      <w:pPr>
        <w:pStyle w:val="EMEABodyText"/>
        <w:rPr>
          <w:u w:val="single"/>
          <w:lang w:val="el-GR"/>
        </w:rPr>
      </w:pPr>
    </w:p>
    <w:p w:rsidR="002741E1" w:rsidRPr="00287595" w:rsidRDefault="002741E1" w:rsidP="002741E1">
      <w:pPr>
        <w:pStyle w:val="EMEABodyText"/>
        <w:rPr>
          <w:u w:val="single"/>
          <w:lang w:val="el-GR"/>
        </w:rPr>
      </w:pPr>
      <w:r w:rsidRPr="00287595">
        <w:rPr>
          <w:u w:val="single"/>
          <w:lang w:val="el-GR"/>
        </w:rPr>
        <w:t>Αναφορά των πιθανολογούμενων ανεπιθύμητων ενεργειών</w:t>
      </w:r>
    </w:p>
    <w:p w:rsidR="00EA4968" w:rsidRDefault="00EA4968" w:rsidP="002741E1">
      <w:pPr>
        <w:pStyle w:val="EMEABodyText"/>
        <w:rPr>
          <w:lang w:val="el-GR"/>
        </w:rPr>
      </w:pPr>
    </w:p>
    <w:p w:rsidR="002741E1" w:rsidRPr="00160A93" w:rsidRDefault="002741E1" w:rsidP="002741E1">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8E72B0">
        <w:rPr>
          <w:lang w:val="en-US"/>
        </w:rPr>
        <w:t>o</w:t>
      </w:r>
      <w:r>
        <w:rPr>
          <w:lang w:val="el-GR"/>
        </w:rPr>
        <w:t xml:space="preserve">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πιθανολογούμενες ανεπιθύμητες ενέργειες </w:t>
      </w:r>
      <w:r w:rsidRPr="00206E40">
        <w:rPr>
          <w:highlight w:val="lightGray"/>
          <w:lang w:val="el-GR"/>
        </w:rPr>
        <w:t xml:space="preserve">μέσω του εθνικού συστήματος αναφοράς που αναγράφεται στο </w:t>
      </w:r>
      <w:hyperlink r:id="rId13" w:history="1">
        <w:r w:rsidR="00160A93">
          <w:rPr>
            <w:rStyle w:val="Hyperlink"/>
            <w:highlight w:val="lightGray"/>
            <w:lang w:val="el-GR"/>
          </w:rPr>
          <w:t xml:space="preserve">Παράρτημα </w:t>
        </w:r>
        <w:r w:rsidR="00160A93">
          <w:rPr>
            <w:rStyle w:val="Hyperlink"/>
            <w:highlight w:val="lightGray"/>
          </w:rPr>
          <w:t>V</w:t>
        </w:r>
      </w:hyperlink>
      <w:r w:rsidR="00160A93" w:rsidRPr="00160A93">
        <w:rPr>
          <w:szCs w:val="22"/>
          <w:lang w:val="el-GR"/>
        </w:rPr>
        <w:t>.</w:t>
      </w:r>
    </w:p>
    <w:p w:rsidR="008C761E" w:rsidRDefault="008C761E">
      <w:pPr>
        <w:pStyle w:val="EMEABodyText"/>
        <w:ind w:left="1701" w:hanging="1701"/>
        <w:rPr>
          <w:lang w:val="el-GR"/>
        </w:rPr>
      </w:pPr>
    </w:p>
    <w:p w:rsidR="008C761E" w:rsidRDefault="008C761E">
      <w:pPr>
        <w:pStyle w:val="EMEAHeading2"/>
        <w:rPr>
          <w:lang w:val="el-GR"/>
        </w:rPr>
      </w:pPr>
      <w:r>
        <w:rPr>
          <w:lang w:val="el-GR"/>
        </w:rPr>
        <w:t>4.9</w:t>
      </w:r>
      <w:r>
        <w:rPr>
          <w:lang w:val="el-GR"/>
        </w:rPr>
        <w:tab/>
        <w:t>Υπερδοσολογία</w:t>
      </w:r>
    </w:p>
    <w:p w:rsidR="008C761E" w:rsidRDefault="008C761E">
      <w:pPr>
        <w:pStyle w:val="EMEAHeading2"/>
        <w:rPr>
          <w:lang w:val="el-GR"/>
        </w:rPr>
      </w:pPr>
    </w:p>
    <w:p w:rsidR="008C761E" w:rsidRDefault="008C761E">
      <w:pPr>
        <w:pStyle w:val="EMEABodyText"/>
        <w:keepNext/>
        <w:rPr>
          <w:lang w:val="el-GR"/>
        </w:rPr>
      </w:pPr>
      <w:r>
        <w:t>E</w:t>
      </w:r>
      <w:r>
        <w:rPr>
          <w:lang w:val="el-GR"/>
        </w:rPr>
        <w:t>μπειρία σε ενήλικες που έλαβαν δόσεις έως 900</w:t>
      </w:r>
      <w:r>
        <w:t> mg</w:t>
      </w:r>
      <w:r>
        <w:rPr>
          <w:lang w:val="el-GR"/>
        </w:rPr>
        <w:t>/ημέρα επί 8</w:t>
      </w:r>
      <w:r>
        <w:t> </w:t>
      </w:r>
      <w:r>
        <w:rPr>
          <w:lang w:val="el-GR"/>
        </w:rPr>
        <w:t>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Karvea.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Η ιρβεσαρτάνη δεν απομακρύνεται με αιμοκάθαρση.</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C761E" w:rsidRDefault="008C761E">
      <w:pPr>
        <w:pStyle w:val="EMEAHeading1"/>
        <w:rPr>
          <w:lang w:val="el-GR"/>
        </w:rPr>
      </w:pPr>
    </w:p>
    <w:p w:rsidR="008C761E" w:rsidRDefault="008C761E">
      <w:pPr>
        <w:pStyle w:val="EMEAHeading2"/>
        <w:rPr>
          <w:lang w:val="el-GR"/>
        </w:rPr>
      </w:pPr>
      <w:r>
        <w:rPr>
          <w:lang w:val="el-GR"/>
        </w:rPr>
        <w:t>5.1</w:t>
      </w:r>
      <w:r>
        <w:rPr>
          <w:lang w:val="el-GR"/>
        </w:rPr>
        <w:tab/>
        <w:t>Φαρμακοδυναμικές ιδιότητες</w:t>
      </w:r>
    </w:p>
    <w:p w:rsidR="008C761E" w:rsidRDefault="008C761E">
      <w:pPr>
        <w:pStyle w:val="EMEAHeading2"/>
        <w:rPr>
          <w:lang w:val="el-GR"/>
        </w:rPr>
      </w:pPr>
    </w:p>
    <w:p w:rsidR="008C761E" w:rsidRDefault="008C761E">
      <w:pPr>
        <w:pStyle w:val="EMEABodyText"/>
        <w:rPr>
          <w:lang w:val="el-GR"/>
        </w:rPr>
      </w:pPr>
      <w:r>
        <w:rPr>
          <w:lang w:val="el-GR"/>
        </w:rPr>
        <w:t>Φαρμακοθεραπευτική κατηγορία: Ανταγωνιστές της αγγειοτασίνης-ΙΙ, απλοί.</w:t>
      </w:r>
    </w:p>
    <w:p w:rsidR="008C761E" w:rsidRDefault="008C761E">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C761E" w:rsidRDefault="008C761E">
      <w:pPr>
        <w:pStyle w:val="EMEABodyText"/>
        <w:rPr>
          <w:lang w:val="el-GR"/>
        </w:rPr>
      </w:pPr>
    </w:p>
    <w:p w:rsidR="00EA4968" w:rsidRDefault="008C761E">
      <w:pPr>
        <w:pStyle w:val="EMEABodyText"/>
        <w:rPr>
          <w:lang w:val="el-GR"/>
        </w:rPr>
      </w:pPr>
      <w:r>
        <w:rPr>
          <w:u w:val="single"/>
          <w:lang w:val="el-GR"/>
        </w:rPr>
        <w:t>Μηχανισμός δράσης</w:t>
      </w:r>
    </w:p>
    <w:p w:rsidR="008C761E" w:rsidRDefault="008C761E">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fr-BE"/>
        </w:rPr>
        <w:t>II</w:t>
      </w:r>
      <w:r>
        <w:rPr>
          <w:lang w:val="el-GR"/>
        </w:rPr>
        <w:t xml:space="preserve">. </w:t>
      </w:r>
      <w:r>
        <w:t>O</w:t>
      </w:r>
      <w:r>
        <w:rPr>
          <w:lang w:val="el-GR"/>
        </w:rPr>
        <w:t xml:space="preserve"> εκλεκτικός ανταγωνισμός των υποδοχέων της αγγειοτασίνης-</w:t>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t>II</w:t>
      </w:r>
      <w:r>
        <w:rPr>
          <w:lang w:val="el-GR"/>
        </w:rPr>
        <w:t>), ένα ένζυμο που συμμετέχει στην παραγωγή της αγγειοτασίνης-</w:t>
      </w:r>
      <w:r>
        <w:t>II</w:t>
      </w:r>
      <w:r>
        <w:rPr>
          <w:lang w:val="el-GR"/>
        </w:rPr>
        <w:t xml:space="preserve"> και επίσης διασπά τη βραδυκινίνη σε ανενεργούς μεταβολίτες.Η ιρβεσαρτάνη δεν χρειάζεται μεταβολική ενεργοποίηση για τη δράση του.</w:t>
      </w:r>
    </w:p>
    <w:p w:rsidR="008C761E" w:rsidRDefault="008C761E">
      <w:pPr>
        <w:pStyle w:val="EMEABodyText"/>
        <w:rPr>
          <w:lang w:val="el-GR"/>
        </w:rPr>
      </w:pPr>
    </w:p>
    <w:p w:rsidR="008C761E" w:rsidRDefault="008C761E">
      <w:pPr>
        <w:pStyle w:val="EMEAHeading2"/>
        <w:rPr>
          <w:b w:val="0"/>
          <w:lang w:val="el-GR"/>
        </w:rPr>
      </w:pPr>
      <w:r>
        <w:rPr>
          <w:b w:val="0"/>
          <w:u w:val="single"/>
          <w:lang w:val="el-GR"/>
        </w:rPr>
        <w:t>Κλινική αποτελεσματικότητα</w:t>
      </w:r>
    </w:p>
    <w:p w:rsidR="008C761E" w:rsidRDefault="008C761E">
      <w:pPr>
        <w:pStyle w:val="EMEAHeading2"/>
        <w:rPr>
          <w:u w:val="single"/>
          <w:lang w:val="el-GR"/>
        </w:rPr>
      </w:pPr>
    </w:p>
    <w:p w:rsidR="008C761E" w:rsidRPr="00FB4A2F" w:rsidRDefault="008C761E">
      <w:pPr>
        <w:pStyle w:val="EMEABodyText"/>
        <w:keepNext/>
        <w:rPr>
          <w:i/>
          <w:lang w:val="el-GR"/>
        </w:rPr>
      </w:pPr>
      <w:r w:rsidRPr="00FB4A2F">
        <w:rPr>
          <w:i/>
          <w:lang w:val="el-GR"/>
        </w:rPr>
        <w:t>Υπέρταση</w:t>
      </w:r>
    </w:p>
    <w:p w:rsidR="00EA4968" w:rsidRDefault="00EA4968">
      <w:pPr>
        <w:pStyle w:val="EMEABodyText"/>
        <w:keepNext/>
        <w:rPr>
          <w:lang w:val="el-GR"/>
        </w:rPr>
      </w:pPr>
    </w:p>
    <w:p w:rsidR="008C761E" w:rsidRDefault="008C761E">
      <w:pPr>
        <w:pStyle w:val="EMEABodyText"/>
        <w:keepN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8-13/5-8</w:t>
      </w:r>
      <w:r>
        <w:t> mmHg</w:t>
      </w:r>
      <w:r>
        <w:rPr>
          <w:lang w:val="el-GR"/>
        </w:rPr>
        <w:t xml:space="preserve"> (συστολική/διαστολική) μεγαλύτερη από αυτές που σχετίζονται με λήψη εικονικού φαρμάκου.</w:t>
      </w:r>
    </w:p>
    <w:p w:rsidR="00EA4968" w:rsidRPr="0087234E" w:rsidRDefault="00EA4968">
      <w:pPr>
        <w:pStyle w:val="EMEABodyText"/>
        <w:rPr>
          <w:lang w:val="el-GR"/>
        </w:rPr>
      </w:pPr>
    </w:p>
    <w:p w:rsidR="008C761E" w:rsidRDefault="008C761E">
      <w:pPr>
        <w:pStyle w:val="EMEABodyText"/>
        <w:rPr>
          <w:lang w:val="el-GR"/>
        </w:rPr>
      </w:pPr>
      <w:r>
        <w:t>H</w:t>
      </w:r>
      <w:r>
        <w:rPr>
          <w:lang w:val="el-GR"/>
        </w:rPr>
        <w:t xml:space="preserve"> μέγιστη μείωση της αρτηριακής πίεσης επιτυγχάνεται 3-6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EA4968" w:rsidRPr="00150150" w:rsidRDefault="00EA4968">
      <w:pPr>
        <w:pStyle w:val="EMEABodyText"/>
        <w:rPr>
          <w:lang w:val="el-GR"/>
        </w:rPr>
      </w:pPr>
    </w:p>
    <w:p w:rsidR="008C761E" w:rsidRDefault="008C761E">
      <w:pPr>
        <w:pStyle w:val="EMEABodyText"/>
        <w:rPr>
          <w:lang w:val="el-GR"/>
        </w:rPr>
      </w:pPr>
      <w:r>
        <w:t>H</w:t>
      </w:r>
      <w:r>
        <w:rPr>
          <w:lang w:val="el-GR"/>
        </w:rPr>
        <w:t xml:space="preserve"> δράση του Karvea στην ελάττωση της αρτηριακής πίεσης είναι εμφανής μέσα σε 1-2</w:t>
      </w:r>
      <w:r>
        <w:t> </w:t>
      </w:r>
      <w:r>
        <w:rPr>
          <w:lang w:val="el-GR"/>
        </w:rPr>
        <w:t>εβδομάδες με την μέγιστη δράση να εμφανίζεται σε 4-6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EA4968" w:rsidRDefault="00EA4968">
      <w:pPr>
        <w:pStyle w:val="EMEABodyText"/>
        <w:rPr>
          <w:lang w:val="el-GR"/>
        </w:rPr>
      </w:pPr>
    </w:p>
    <w:p w:rsidR="008C761E" w:rsidRDefault="008C761E">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7-10/3-6</w:t>
      </w:r>
      <w:r>
        <w:t> mmHg</w:t>
      </w:r>
      <w:r>
        <w:rPr>
          <w:lang w:val="el-GR"/>
        </w:rPr>
        <w:t xml:space="preserve"> (συστολική/διαστολική).</w:t>
      </w:r>
    </w:p>
    <w:p w:rsidR="00EA4968" w:rsidRPr="00150150" w:rsidRDefault="00EA4968">
      <w:pPr>
        <w:pStyle w:val="EMEABodyText"/>
        <w:rPr>
          <w:lang w:val="el-GR"/>
        </w:rPr>
      </w:pPr>
    </w:p>
    <w:p w:rsidR="008C761E" w:rsidRDefault="008C761E">
      <w:pPr>
        <w:pStyle w:val="EMEABodyText"/>
        <w:rPr>
          <w:lang w:val="el-GR"/>
        </w:rPr>
      </w:pPr>
      <w:r>
        <w:t>H</w:t>
      </w:r>
      <w:r>
        <w:rPr>
          <w:lang w:val="el-GR"/>
        </w:rPr>
        <w:t xml:space="preserve"> αποτελεσματικότητα του Karvea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C761E" w:rsidRDefault="008C761E">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C761E" w:rsidRDefault="008C761E">
      <w:pPr>
        <w:pStyle w:val="EMEABodyText"/>
        <w:rPr>
          <w:lang w:val="el-GR"/>
        </w:rPr>
      </w:pPr>
    </w:p>
    <w:p w:rsidR="008C761E" w:rsidRPr="00FB4A2F" w:rsidRDefault="008C761E">
      <w:pPr>
        <w:pStyle w:val="EMEABodyText"/>
        <w:rPr>
          <w:i/>
          <w:lang w:val="el-GR"/>
        </w:rPr>
      </w:pPr>
      <w:r w:rsidRPr="00FB4A2F">
        <w:rPr>
          <w:i/>
          <w:lang w:val="el-GR"/>
        </w:rPr>
        <w:t>Παιδιατρικός πληθυσμός</w:t>
      </w:r>
    </w:p>
    <w:p w:rsidR="00EA4968" w:rsidRDefault="00EA4968">
      <w:pPr>
        <w:pStyle w:val="EMEABodyText"/>
        <w:rPr>
          <w:lang w:val="el-GR"/>
        </w:rPr>
      </w:pPr>
    </w:p>
    <w:p w:rsidR="008C761E" w:rsidRDefault="008C761E">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0D6C40">
        <w:rPr>
          <w:lang w:val="el-GR"/>
        </w:rPr>
        <w:t>.</w:t>
      </w:r>
      <w:r>
        <w:rPr>
          <w:lang w:val="el-GR"/>
        </w:rPr>
        <w:t xml:space="preserve"> παράγραφο</w:t>
      </w:r>
      <w:r>
        <w:t> </w:t>
      </w:r>
      <w:r>
        <w:rPr>
          <w:lang w:val="el-GR"/>
        </w:rPr>
        <w:t>4.2).</w:t>
      </w:r>
    </w:p>
    <w:p w:rsidR="008C761E" w:rsidRDefault="008C761E">
      <w:pPr>
        <w:pStyle w:val="EMEABodyText"/>
        <w:rPr>
          <w:lang w:val="el-GR"/>
        </w:rPr>
      </w:pPr>
    </w:p>
    <w:p w:rsidR="008C761E" w:rsidRPr="00FB4A2F" w:rsidRDefault="008C761E">
      <w:pPr>
        <w:pStyle w:val="EMEABodyText"/>
        <w:keepNext/>
        <w:rPr>
          <w:i/>
          <w:lang w:val="el-GR"/>
        </w:rPr>
      </w:pPr>
      <w:r w:rsidRPr="00FB4A2F">
        <w:rPr>
          <w:i/>
          <w:lang w:val="el-GR"/>
        </w:rPr>
        <w:t>Υπέρταση και διαβήτης τύπου 2 με νεφροπάθεια</w:t>
      </w:r>
    </w:p>
    <w:p w:rsidR="00EA4968" w:rsidRDefault="00EA4968">
      <w:pPr>
        <w:pStyle w:val="EMEABodyText"/>
        <w:rPr>
          <w:lang w:val="el-GR"/>
        </w:rPr>
      </w:pPr>
    </w:p>
    <w:p w:rsidR="008C761E" w:rsidRDefault="008C761E">
      <w:pPr>
        <w:pStyle w:val="EMEABodyText"/>
        <w:rPr>
          <w:lang w:val="el-GR"/>
        </w:rPr>
      </w:pPr>
      <w:r>
        <w:rPr>
          <w:lang w:val="el-GR"/>
        </w:rPr>
        <w:t>Η Μελέτη Ιρβεσαρτάνη Διαβητική Νεφροπάθεια "</w:t>
      </w:r>
      <w:r>
        <w:rPr>
          <w:lang w:val="en-US"/>
        </w:rP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Karvea,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1,0-3,0 </w:t>
      </w:r>
      <w:r>
        <w:t>mg</w:t>
      </w:r>
      <w:r>
        <w:rPr>
          <w:lang w:val="el-GR"/>
        </w:rPr>
        <w:t>/</w:t>
      </w:r>
      <w:r>
        <w:t>dl</w:t>
      </w:r>
      <w:r>
        <w:rPr>
          <w:lang w:val="el-GR"/>
        </w:rPr>
        <w:t>, εξετάσθηκαν οι δράσεις μακράς διάρκειας (μέση διάρκεια 2,6 έτη) του Karvea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Karvea,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C761E" w:rsidRDefault="008C761E">
      <w:pPr>
        <w:pStyle w:val="EMEABodyText"/>
        <w:rPr>
          <w:lang w:val="el-GR"/>
        </w:rPr>
      </w:pPr>
    </w:p>
    <w:p w:rsidR="008C761E" w:rsidRDefault="008C761E">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C761E" w:rsidRDefault="008C761E">
      <w:pPr>
        <w:pStyle w:val="EMEABodyText"/>
        <w:rPr>
          <w:lang w:val="el-GR"/>
        </w:rPr>
      </w:pPr>
    </w:p>
    <w:p w:rsidR="008C761E" w:rsidRDefault="008C761E">
      <w:pPr>
        <w:pStyle w:val="EMEABodyText"/>
        <w:rPr>
          <w:lang w:val="el-GR"/>
        </w:rPr>
      </w:pPr>
      <w:r>
        <w:rPr>
          <w:lang w:val="el-GR"/>
        </w:rPr>
        <w:t xml:space="preserve">Η μελέτη "Επιδράσεις της ιρβεσαρτάνης στην Μικρολευκωματουρία σε Υπερτασικούς Ασθενείς με Σακχαρώδη Διαβήτη τύπου 2" (Effects of </w:t>
      </w:r>
      <w:r>
        <w:rPr>
          <w:lang w:val="en-US"/>
        </w:rPr>
        <w:t>Irbesartan</w:t>
      </w:r>
      <w:r>
        <w:rPr>
          <w:lang w:val="el-GR"/>
        </w:rPr>
        <w:t xml:space="preserve">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Karvea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Karvea (34%), σε σύγκριση με την ομάδα του εικονικού φαρμάκου (21%).</w:t>
      </w:r>
    </w:p>
    <w:p w:rsidR="00EA4968" w:rsidRDefault="00EA4968">
      <w:pPr>
        <w:pStyle w:val="EMEABodyText"/>
        <w:rPr>
          <w:lang w:val="el-GR"/>
        </w:rPr>
      </w:pPr>
    </w:p>
    <w:p w:rsidR="00EA4968" w:rsidRDefault="00EA4968" w:rsidP="00EA4968">
      <w:pPr>
        <w:pStyle w:val="EMEABodyText"/>
        <w:rPr>
          <w:i/>
          <w:lang w:val="el-GR"/>
        </w:rPr>
      </w:pPr>
      <w:r>
        <w:rPr>
          <w:i/>
          <w:lang w:val="el-GR"/>
        </w:rPr>
        <w:t>Διπλός αποκλεισμός του συστήματος ρενίνης – αγγειοτασίνης –αλδοστερόνης (ΡΑΑ)</w:t>
      </w:r>
    </w:p>
    <w:p w:rsidR="008C761E" w:rsidRDefault="008C761E">
      <w:pPr>
        <w:pStyle w:val="EMEABodyText"/>
        <w:rPr>
          <w:lang w:val="el-GR"/>
        </w:rPr>
      </w:pPr>
    </w:p>
    <w:p w:rsidR="000B6D0F" w:rsidRPr="000B6D0F" w:rsidRDefault="000B6D0F" w:rsidP="000B6D0F">
      <w:pPr>
        <w:pStyle w:val="EMEABodyText"/>
        <w:rPr>
          <w:lang w:val="el-GR"/>
        </w:rPr>
      </w:pPr>
      <w:r w:rsidRPr="000B6D0F">
        <w:rPr>
          <w:lang w:val="el-GR"/>
        </w:rPr>
        <w:t xml:space="preserve">Δύο μεγάλες τυχαιοποιημένες, ελεγχόμενες μελέτες (η  </w:t>
      </w:r>
      <w:r w:rsidRPr="000B6D0F">
        <w:rPr>
          <w:lang w:val="en-US"/>
        </w:rPr>
        <w:t>ONTARGET</w:t>
      </w:r>
      <w:r w:rsidRPr="000B6D0F">
        <w:rPr>
          <w:lang w:val="el-GR"/>
        </w:rPr>
        <w:t xml:space="preserve"> (</w:t>
      </w:r>
      <w:r w:rsidRPr="000B6D0F">
        <w:rPr>
          <w:lang w:val="en-US"/>
        </w:rPr>
        <w:t>ONgoing</w:t>
      </w:r>
      <w:r w:rsidRPr="000B6D0F">
        <w:rPr>
          <w:lang w:val="el-GR"/>
        </w:rPr>
        <w:t xml:space="preserve"> </w:t>
      </w:r>
      <w:r w:rsidRPr="000B6D0F">
        <w:rPr>
          <w:lang w:val="en-US"/>
        </w:rPr>
        <w:t>Telmisartan</w:t>
      </w:r>
      <w:r w:rsidRPr="000B6D0F">
        <w:rPr>
          <w:lang w:val="el-GR"/>
        </w:rPr>
        <w:t xml:space="preserve"> </w:t>
      </w:r>
      <w:r w:rsidRPr="000B6D0F">
        <w:rPr>
          <w:lang w:val="en-US"/>
        </w:rPr>
        <w:t>Alone</w:t>
      </w:r>
      <w:r w:rsidRPr="000B6D0F">
        <w:rPr>
          <w:lang w:val="el-GR"/>
        </w:rPr>
        <w:t xml:space="preserve"> </w:t>
      </w:r>
      <w:r w:rsidRPr="000B6D0F">
        <w:rPr>
          <w:lang w:val="en-US"/>
        </w:rPr>
        <w:t>and</w:t>
      </w:r>
      <w:r w:rsidRPr="000B6D0F">
        <w:rPr>
          <w:lang w:val="el-GR"/>
        </w:rPr>
        <w:t xml:space="preserve"> </w:t>
      </w:r>
      <w:r w:rsidRPr="000B6D0F">
        <w:rPr>
          <w:lang w:val="en-US"/>
        </w:rPr>
        <w:t>in</w:t>
      </w:r>
      <w:r w:rsidRPr="000B6D0F">
        <w:rPr>
          <w:lang w:val="el-GR"/>
        </w:rPr>
        <w:t xml:space="preserve"> </w:t>
      </w:r>
      <w:r w:rsidRPr="000B6D0F">
        <w:rPr>
          <w:lang w:val="en-US"/>
        </w:rPr>
        <w:t>combination</w:t>
      </w:r>
      <w:r w:rsidRPr="000B6D0F">
        <w:rPr>
          <w:lang w:val="el-GR"/>
        </w:rPr>
        <w:t xml:space="preserve"> </w:t>
      </w:r>
      <w:r w:rsidRPr="000B6D0F">
        <w:rPr>
          <w:lang w:val="en-US"/>
        </w:rPr>
        <w:t>with</w:t>
      </w:r>
      <w:r w:rsidRPr="000B6D0F">
        <w:rPr>
          <w:lang w:val="el-GR"/>
        </w:rPr>
        <w:t xml:space="preserve"> </w:t>
      </w:r>
      <w:r w:rsidRPr="000B6D0F">
        <w:rPr>
          <w:lang w:val="en-US"/>
        </w:rPr>
        <w:t>Ramipril</w:t>
      </w:r>
      <w:r w:rsidRPr="000B6D0F">
        <w:rPr>
          <w:lang w:val="el-GR"/>
        </w:rPr>
        <w:t xml:space="preserve"> </w:t>
      </w:r>
      <w:r w:rsidRPr="000B6D0F">
        <w:rPr>
          <w:lang w:val="en-US"/>
        </w:rPr>
        <w:t>Global</w:t>
      </w:r>
      <w:r w:rsidRPr="000B6D0F">
        <w:rPr>
          <w:lang w:val="el-GR"/>
        </w:rPr>
        <w:t xml:space="preserve"> </w:t>
      </w:r>
      <w:r w:rsidRPr="000B6D0F">
        <w:rPr>
          <w:lang w:val="en-US"/>
        </w:rPr>
        <w:t>Endpoint</w:t>
      </w:r>
      <w:r w:rsidRPr="000B6D0F">
        <w:rPr>
          <w:lang w:val="el-GR"/>
        </w:rPr>
        <w:t xml:space="preserve"> </w:t>
      </w:r>
      <w:r w:rsidRPr="000B6D0F">
        <w:rPr>
          <w:lang w:val="en-US"/>
        </w:rPr>
        <w:t>Trial</w:t>
      </w:r>
      <w:r w:rsidRPr="000B6D0F">
        <w:rPr>
          <w:bCs/>
          <w:lang w:val="el-GR"/>
        </w:rPr>
        <w:t>)</w:t>
      </w:r>
      <w:r w:rsidRPr="000B6D0F">
        <w:rPr>
          <w:lang w:val="el-GR"/>
        </w:rPr>
        <w:t xml:space="preserve"> και  η </w:t>
      </w:r>
      <w:r w:rsidRPr="000B6D0F">
        <w:rPr>
          <w:lang w:val="en-US"/>
        </w:rPr>
        <w:t>VA</w:t>
      </w:r>
      <w:r w:rsidRPr="000B6D0F">
        <w:rPr>
          <w:lang w:val="el-GR"/>
        </w:rPr>
        <w:t xml:space="preserve"> </w:t>
      </w:r>
      <w:r w:rsidRPr="000B6D0F">
        <w:rPr>
          <w:lang w:val="en-US"/>
        </w:rPr>
        <w:t>NEPHRON</w:t>
      </w:r>
      <w:r w:rsidRPr="000B6D0F">
        <w:rPr>
          <w:lang w:val="el-GR"/>
        </w:rPr>
        <w:t>-</w:t>
      </w:r>
      <w:r w:rsidRPr="000B6D0F">
        <w:rPr>
          <w:lang w:val="en-US"/>
        </w:rPr>
        <w:t>D</w:t>
      </w:r>
      <w:r w:rsidRPr="000B6D0F">
        <w:rPr>
          <w:lang w:val="el-GR"/>
        </w:rPr>
        <w:t xml:space="preserve"> (</w:t>
      </w:r>
      <w:r w:rsidRPr="000B6D0F">
        <w:rPr>
          <w:lang w:val="en-US"/>
        </w:rPr>
        <w:t>The</w:t>
      </w:r>
      <w:r w:rsidRPr="000B6D0F">
        <w:rPr>
          <w:lang w:val="el-GR"/>
        </w:rPr>
        <w:t xml:space="preserve"> </w:t>
      </w:r>
      <w:r w:rsidRPr="000B6D0F">
        <w:rPr>
          <w:lang w:val="en-US"/>
        </w:rPr>
        <w:t>Veterans</w:t>
      </w:r>
      <w:r w:rsidRPr="000B6D0F">
        <w:rPr>
          <w:lang w:val="el-GR"/>
        </w:rPr>
        <w:t xml:space="preserve"> </w:t>
      </w:r>
      <w:r w:rsidRPr="000B6D0F">
        <w:rPr>
          <w:lang w:val="en-US"/>
        </w:rPr>
        <w:t>Affairs</w:t>
      </w:r>
      <w:r w:rsidRPr="000B6D0F">
        <w:rPr>
          <w:lang w:val="el-GR"/>
        </w:rPr>
        <w:t xml:space="preserve"> </w:t>
      </w:r>
      <w:r w:rsidRPr="000B6D0F">
        <w:rPr>
          <w:lang w:val="en-US"/>
        </w:rPr>
        <w:t>Nephropathy</w:t>
      </w:r>
      <w:r w:rsidRPr="000B6D0F">
        <w:rPr>
          <w:lang w:val="el-GR"/>
        </w:rPr>
        <w:t xml:space="preserve"> </w:t>
      </w:r>
      <w:r w:rsidRPr="000B6D0F">
        <w:rPr>
          <w:lang w:val="en-US"/>
        </w:rPr>
        <w:t>in</w:t>
      </w:r>
      <w:r w:rsidRPr="000B6D0F">
        <w:rPr>
          <w:lang w:val="el-GR"/>
        </w:rPr>
        <w:t xml:space="preserve"> </w:t>
      </w:r>
      <w:r w:rsidRPr="000B6D0F">
        <w:rPr>
          <w:lang w:val="en-US"/>
        </w:rPr>
        <w:t>Diabetes</w:t>
      </w:r>
      <w:r w:rsidRPr="000B6D0F">
        <w:rPr>
          <w:bCs/>
          <w:lang w:val="el-GR"/>
        </w:rPr>
        <w:t>))</w:t>
      </w:r>
      <w:r w:rsidRPr="000B6D0F">
        <w:rPr>
          <w:lang w:val="el-GR"/>
        </w:rPr>
        <w:t xml:space="preserve"> έχουν εξετάσει τη χρήση του συνδυασμού ενός αναστολέα ΜΕΑ με έναν αποκλειστή των υποδοχέων αγγειοτενσίνης </w:t>
      </w:r>
      <w:r w:rsidRPr="000B6D0F">
        <w:rPr>
          <w:lang w:val="en-US"/>
        </w:rPr>
        <w:t>II</w:t>
      </w:r>
      <w:r w:rsidRPr="000B6D0F">
        <w:rPr>
          <w:lang w:val="el-GR"/>
        </w:rPr>
        <w:t>.</w:t>
      </w:r>
    </w:p>
    <w:p w:rsidR="000B6D0F" w:rsidRPr="000B6D0F" w:rsidRDefault="000B6D0F" w:rsidP="000B6D0F">
      <w:pPr>
        <w:pStyle w:val="EMEABodyText"/>
        <w:rPr>
          <w:lang w:val="el-GR"/>
        </w:rPr>
      </w:pPr>
      <w:r w:rsidRPr="000B6D0F">
        <w:rPr>
          <w:lang w:val="el-GR"/>
        </w:rPr>
        <w:t xml:space="preserve">Η </w:t>
      </w:r>
      <w:r w:rsidRPr="000B6D0F">
        <w:rPr>
          <w:lang w:val="en-US"/>
        </w:rPr>
        <w:t>ONTARGET</w:t>
      </w:r>
      <w:r w:rsidRPr="000B6D0F">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0B6D0F" w:rsidRPr="000B6D0F" w:rsidRDefault="000B6D0F" w:rsidP="000B6D0F">
      <w:pPr>
        <w:pStyle w:val="EMEABodyText"/>
        <w:rPr>
          <w:lang w:val="el-GR"/>
        </w:rPr>
      </w:pPr>
      <w:r w:rsidRPr="000B6D0F">
        <w:rPr>
          <w:lang w:val="el-GR"/>
        </w:rPr>
        <w:t xml:space="preserve">Η </w:t>
      </w:r>
      <w:r w:rsidRPr="000B6D0F">
        <w:rPr>
          <w:lang w:val="en-US"/>
        </w:rPr>
        <w:t>VA NEPHRON</w:t>
      </w:r>
      <w:r w:rsidRPr="000B6D0F">
        <w:rPr>
          <w:lang w:val="el-GR"/>
        </w:rPr>
        <w:noBreakHyphen/>
      </w:r>
      <w:r w:rsidRPr="000B6D0F">
        <w:rPr>
          <w:lang w:val="en-US"/>
        </w:rPr>
        <w:t>D</w:t>
      </w:r>
      <w:r w:rsidRPr="000B6D0F">
        <w:rPr>
          <w:lang w:val="el-GR"/>
        </w:rPr>
        <w:t xml:space="preserve"> ήταν μία μελέτη σε ασθενείς με  σακχαρώδη διαβήτη τύπου 2 και διαβητική νεφροπάθεια</w:t>
      </w:r>
    </w:p>
    <w:p w:rsidR="00EA4968" w:rsidRDefault="00EA4968" w:rsidP="000B6D0F">
      <w:pPr>
        <w:pStyle w:val="EMEABodyText"/>
        <w:rPr>
          <w:lang w:val="el-GR"/>
        </w:rPr>
      </w:pPr>
    </w:p>
    <w:p w:rsidR="000B6D0F" w:rsidRPr="000B6D0F" w:rsidRDefault="000B6D0F" w:rsidP="000B6D0F">
      <w:pPr>
        <w:pStyle w:val="EMEABodyText"/>
        <w:rPr>
          <w:lang w:val="el-GR"/>
        </w:rPr>
      </w:pPr>
      <w:r w:rsidRPr="000B6D0F">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EA4968" w:rsidRDefault="00EA4968" w:rsidP="000B6D0F">
      <w:pPr>
        <w:pStyle w:val="EMEABodyText"/>
        <w:rPr>
          <w:lang w:val="el-GR"/>
        </w:rPr>
      </w:pPr>
    </w:p>
    <w:p w:rsidR="000B6D0F" w:rsidRPr="000B6D0F" w:rsidRDefault="000B6D0F" w:rsidP="000B6D0F">
      <w:pPr>
        <w:pStyle w:val="EMEABodyText"/>
        <w:rPr>
          <w:lang w:val="el-GR"/>
        </w:rPr>
      </w:pPr>
      <w:r w:rsidRPr="000B6D0F">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0B6D0F" w:rsidRPr="000B6D0F" w:rsidRDefault="000B6D0F" w:rsidP="000B6D0F">
      <w:pPr>
        <w:pStyle w:val="EMEABodyText"/>
        <w:rPr>
          <w:bCs/>
          <w:lang w:val="el-GR"/>
        </w:rPr>
      </w:pPr>
      <w:r w:rsidRPr="000B6D0F">
        <w:rPr>
          <w:bCs/>
          <w:lang w:val="el-GR"/>
        </w:rPr>
        <w:t xml:space="preserve">Η </w:t>
      </w:r>
      <w:r w:rsidRPr="000B6D0F">
        <w:rPr>
          <w:bCs/>
          <w:lang w:val="en-US"/>
        </w:rPr>
        <w:t>ALTITUDE</w:t>
      </w:r>
      <w:r w:rsidRPr="000B6D0F">
        <w:rPr>
          <w:bCs/>
          <w:lang w:val="el-GR"/>
        </w:rPr>
        <w:t xml:space="preserve"> (</w:t>
      </w:r>
      <w:r w:rsidRPr="000B6D0F">
        <w:rPr>
          <w:bCs/>
          <w:lang w:val="en-US"/>
        </w:rPr>
        <w:t>Aliskiren</w:t>
      </w:r>
      <w:r w:rsidRPr="000B6D0F">
        <w:rPr>
          <w:bCs/>
          <w:lang w:val="el-GR"/>
        </w:rPr>
        <w:t xml:space="preserve"> </w:t>
      </w:r>
      <w:r w:rsidRPr="000B6D0F">
        <w:rPr>
          <w:bCs/>
          <w:lang w:val="en-US"/>
        </w:rPr>
        <w:t>Trial</w:t>
      </w:r>
      <w:r w:rsidRPr="000B6D0F">
        <w:rPr>
          <w:bCs/>
          <w:lang w:val="el-GR"/>
        </w:rPr>
        <w:t xml:space="preserve"> </w:t>
      </w:r>
      <w:r w:rsidRPr="000B6D0F">
        <w:rPr>
          <w:bCs/>
          <w:lang w:val="en-US"/>
        </w:rPr>
        <w:t>in</w:t>
      </w:r>
      <w:r w:rsidRPr="000B6D0F">
        <w:rPr>
          <w:bCs/>
          <w:lang w:val="el-GR"/>
        </w:rPr>
        <w:t xml:space="preserve"> </w:t>
      </w:r>
      <w:r w:rsidRPr="000B6D0F">
        <w:rPr>
          <w:bCs/>
          <w:lang w:val="en-US"/>
        </w:rPr>
        <w:t>Type</w:t>
      </w:r>
      <w:r w:rsidRPr="000B6D0F">
        <w:rPr>
          <w:bCs/>
          <w:lang w:val="el-GR"/>
        </w:rPr>
        <w:t xml:space="preserve"> 2 </w:t>
      </w:r>
      <w:r w:rsidRPr="000B6D0F">
        <w:rPr>
          <w:bCs/>
          <w:lang w:val="en-US"/>
        </w:rPr>
        <w:t>Diabetes</w:t>
      </w:r>
      <w:r w:rsidRPr="000B6D0F">
        <w:rPr>
          <w:bCs/>
          <w:lang w:val="el-GR"/>
        </w:rPr>
        <w:t xml:space="preserve"> </w:t>
      </w:r>
      <w:r w:rsidRPr="000B6D0F">
        <w:rPr>
          <w:bCs/>
          <w:lang w:val="en-US"/>
        </w:rPr>
        <w:t>Using</w:t>
      </w:r>
      <w:r w:rsidRPr="000B6D0F">
        <w:rPr>
          <w:bCs/>
          <w:lang w:val="el-GR"/>
        </w:rPr>
        <w:t xml:space="preserve"> </w:t>
      </w:r>
      <w:r w:rsidRPr="000B6D0F">
        <w:rPr>
          <w:bCs/>
          <w:lang w:val="en-US"/>
        </w:rPr>
        <w:t>Cardiovascular</w:t>
      </w:r>
      <w:r w:rsidRPr="000B6D0F">
        <w:rPr>
          <w:bCs/>
          <w:lang w:val="el-GR"/>
        </w:rPr>
        <w:t xml:space="preserve"> </w:t>
      </w:r>
      <w:r w:rsidRPr="000B6D0F">
        <w:rPr>
          <w:bCs/>
          <w:lang w:val="en-US"/>
        </w:rPr>
        <w:t>and</w:t>
      </w:r>
      <w:r w:rsidRPr="000B6D0F">
        <w:rPr>
          <w:bCs/>
          <w:lang w:val="el-GR"/>
        </w:rPr>
        <w:t xml:space="preserve"> </w:t>
      </w:r>
      <w:r w:rsidRPr="000B6D0F">
        <w:rPr>
          <w:bCs/>
          <w:lang w:val="en-US"/>
        </w:rPr>
        <w:t>Renal</w:t>
      </w:r>
      <w:r w:rsidRPr="000B6D0F">
        <w:rPr>
          <w:bCs/>
          <w:lang w:val="el-GR"/>
        </w:rPr>
        <w:t xml:space="preserve"> </w:t>
      </w:r>
      <w:r w:rsidRPr="000B6D0F">
        <w:rPr>
          <w:bCs/>
          <w:lang w:val="en-US"/>
        </w:rPr>
        <w:t>Disease</w:t>
      </w:r>
      <w:r w:rsidRPr="000B6D0F">
        <w:rPr>
          <w:bCs/>
          <w:lang w:val="el-GR"/>
        </w:rPr>
        <w:t xml:space="preserve"> </w:t>
      </w:r>
      <w:r w:rsidRPr="000B6D0F">
        <w:rPr>
          <w:bCs/>
          <w:lang w:val="en-US"/>
        </w:rPr>
        <w:t>Endpoints</w:t>
      </w:r>
      <w:r w:rsidRPr="000B6D0F">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0B6D0F" w:rsidRDefault="000B6D0F">
      <w:pPr>
        <w:pStyle w:val="EMEABodyText"/>
        <w:rPr>
          <w:lang w:val="el-GR"/>
        </w:rPr>
      </w:pPr>
    </w:p>
    <w:p w:rsidR="000B6D0F" w:rsidRDefault="000B6D0F">
      <w:pPr>
        <w:pStyle w:val="EMEABodyText"/>
        <w:rPr>
          <w:lang w:val="el-GR"/>
        </w:rPr>
      </w:pPr>
    </w:p>
    <w:p w:rsidR="008C761E" w:rsidRDefault="008C761E">
      <w:pPr>
        <w:pStyle w:val="EMEAHeading2"/>
        <w:rPr>
          <w:lang w:val="el-GR"/>
        </w:rPr>
      </w:pPr>
      <w:r>
        <w:rPr>
          <w:lang w:val="el-GR"/>
        </w:rPr>
        <w:t>5.2</w:t>
      </w:r>
      <w:r>
        <w:rPr>
          <w:lang w:val="el-GR"/>
        </w:rPr>
        <w:tab/>
        <w:t>Φαρμακοκινητικές ιδιότητες</w:t>
      </w:r>
    </w:p>
    <w:p w:rsidR="008C761E" w:rsidRDefault="008C761E">
      <w:pPr>
        <w:pStyle w:val="EMEAHeading2"/>
        <w:rPr>
          <w:lang w:val="el-GR"/>
        </w:rPr>
      </w:pPr>
    </w:p>
    <w:p w:rsidR="00EA4968" w:rsidRDefault="00EA4968" w:rsidP="00EA4968">
      <w:pPr>
        <w:pStyle w:val="EMEABodyText"/>
        <w:rPr>
          <w:u w:val="single"/>
          <w:lang w:val="el-GR"/>
        </w:rPr>
      </w:pPr>
      <w:r>
        <w:rPr>
          <w:u w:val="single"/>
          <w:lang w:val="el-GR"/>
        </w:rPr>
        <w:t>Απορρόφηση</w:t>
      </w:r>
    </w:p>
    <w:p w:rsidR="00EA4968" w:rsidRDefault="00EA4968" w:rsidP="00EA4968">
      <w:pPr>
        <w:pStyle w:val="EMEABodyText"/>
        <w:rPr>
          <w:u w:val="single"/>
          <w:lang w:val="el-GR"/>
        </w:rPr>
      </w:pPr>
    </w:p>
    <w:p w:rsidR="00EA4968" w:rsidRDefault="008C761E">
      <w:pPr>
        <w:pStyle w:val="EMEABodyText"/>
        <w:rPr>
          <w:lang w:val="el-GR"/>
        </w:rPr>
      </w:pPr>
      <w:r>
        <w:t>M</w:t>
      </w:r>
      <w:r>
        <w:rPr>
          <w:lang w:val="el-GR"/>
        </w:rPr>
        <w:t xml:space="preserve">ετά την από του στόματος χορήγηση, η ιρβεσαρτάνη απορροφάται καλά. Μελέτες απολύτου βιοδιαθεσιμότητας έδωσαν τιμές περίπου 60-80%. </w:t>
      </w:r>
      <w:r>
        <w:t>H</w:t>
      </w:r>
      <w:r>
        <w:rPr>
          <w:lang w:val="el-GR"/>
        </w:rPr>
        <w:t xml:space="preserve"> σύγχρονη λήψη τροφής δεν επηρεάζει σημαντικά τη βιοδιαθεσιμότητα της ιρβεσαρτάνης. </w:t>
      </w:r>
    </w:p>
    <w:p w:rsidR="00EA4968" w:rsidRDefault="00EA4968">
      <w:pPr>
        <w:pStyle w:val="EMEABodyText"/>
        <w:rPr>
          <w:lang w:val="el-GR"/>
        </w:rPr>
      </w:pPr>
    </w:p>
    <w:p w:rsidR="00EA4968" w:rsidRDefault="00EA4968" w:rsidP="00EA4968">
      <w:pPr>
        <w:pStyle w:val="EMEABodyText"/>
        <w:rPr>
          <w:u w:val="single"/>
          <w:lang w:val="el-GR"/>
        </w:rPr>
      </w:pPr>
      <w:r>
        <w:rPr>
          <w:u w:val="single"/>
          <w:lang w:val="el-GR"/>
        </w:rPr>
        <w:t>Κατανομή</w:t>
      </w:r>
    </w:p>
    <w:p w:rsidR="00EA4968" w:rsidRPr="00150150" w:rsidRDefault="00EA4968">
      <w:pPr>
        <w:pStyle w:val="EMEABodyText"/>
        <w:rPr>
          <w:lang w:val="el-GR"/>
        </w:rPr>
      </w:pPr>
    </w:p>
    <w:p w:rsidR="00EA4968" w:rsidRDefault="008C761E">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53-93</w:t>
      </w:r>
      <w:r>
        <w:t> </w:t>
      </w:r>
      <w:r>
        <w:rPr>
          <w:lang w:val="el-GR"/>
        </w:rPr>
        <w:t xml:space="preserve">λίτρα. </w:t>
      </w:r>
    </w:p>
    <w:p w:rsidR="00EA4968" w:rsidRDefault="00EA4968">
      <w:pPr>
        <w:pStyle w:val="EMEABodyText"/>
        <w:rPr>
          <w:lang w:val="el-GR"/>
        </w:rPr>
      </w:pPr>
    </w:p>
    <w:p w:rsidR="00EA4968" w:rsidRDefault="00EA4968" w:rsidP="00EA4968">
      <w:pPr>
        <w:pStyle w:val="EMEABodyText"/>
        <w:rPr>
          <w:u w:val="single"/>
          <w:lang w:val="el-GR"/>
        </w:rPr>
      </w:pPr>
      <w:r>
        <w:rPr>
          <w:u w:val="single"/>
          <w:lang w:val="el-GR"/>
        </w:rPr>
        <w:t>Βιομετασχηματισμός</w:t>
      </w:r>
    </w:p>
    <w:p w:rsidR="00EA4968" w:rsidRPr="00150150" w:rsidRDefault="00EA4968">
      <w:pPr>
        <w:pStyle w:val="EMEABodyText"/>
        <w:rPr>
          <w:lang w:val="el-GR"/>
        </w:rPr>
      </w:pPr>
    </w:p>
    <w:p w:rsidR="008C761E" w:rsidRDefault="008C761E">
      <w:pPr>
        <w:pStyle w:val="EMEABodyText"/>
        <w:rPr>
          <w:lang w:val="el-GR"/>
        </w:rPr>
      </w:pP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xml:space="preserve">, το 80%-85%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4015E9">
        <w:rPr>
          <w:lang w:val="el-GR"/>
        </w:rPr>
        <w:t>2</w:t>
      </w:r>
      <w:r>
        <w:rPr>
          <w:lang w:val="en-US"/>
        </w:rPr>
        <w:t>C</w:t>
      </w:r>
      <w:r w:rsidRPr="004015E9">
        <w:rPr>
          <w:lang w:val="el-GR"/>
        </w:rPr>
        <w:t>9</w:t>
      </w:r>
      <w:r>
        <w:rPr>
          <w:lang w:val="el-GR"/>
        </w:rPr>
        <w:t xml:space="preserve"> του κυτοχρώματος</w:t>
      </w:r>
      <w:r>
        <w:t> P</w:t>
      </w:r>
      <w:r>
        <w:rPr>
          <w:lang w:val="el-GR"/>
        </w:rPr>
        <w:t xml:space="preserve">450.Το ισοένζυμο </w:t>
      </w:r>
      <w:r>
        <w:rPr>
          <w:lang w:val="en-US"/>
        </w:rPr>
        <w:t>CYP</w:t>
      </w:r>
      <w:r w:rsidRPr="004015E9">
        <w:rPr>
          <w:lang w:val="el-GR"/>
        </w:rPr>
        <w:t>3</w:t>
      </w:r>
      <w:r>
        <w:rPr>
          <w:lang w:val="en-US"/>
        </w:rPr>
        <w:t>A</w:t>
      </w:r>
      <w:r w:rsidRPr="004015E9">
        <w:rPr>
          <w:lang w:val="el-GR"/>
        </w:rPr>
        <w:t>4</w:t>
      </w:r>
      <w:r>
        <w:rPr>
          <w:lang w:val="el-GR"/>
        </w:rPr>
        <w:t xml:space="preserve"> έχει αμελητέα δράση.</w:t>
      </w:r>
    </w:p>
    <w:p w:rsidR="008C761E" w:rsidRDefault="008C761E">
      <w:pPr>
        <w:pStyle w:val="EMEABodyText"/>
        <w:rPr>
          <w:lang w:val="el-GR"/>
        </w:rPr>
      </w:pPr>
    </w:p>
    <w:p w:rsidR="00EA4968" w:rsidRDefault="00EA4968" w:rsidP="00EA4968">
      <w:pPr>
        <w:pStyle w:val="EMEABodyText"/>
        <w:rPr>
          <w:u w:val="single"/>
          <w:lang w:val="el-GR"/>
        </w:rPr>
      </w:pPr>
      <w:r>
        <w:rPr>
          <w:u w:val="single"/>
          <w:lang w:val="el-GR"/>
        </w:rPr>
        <w:t>Γραμμικότητα/μη γραμμικότητα</w:t>
      </w:r>
    </w:p>
    <w:p w:rsidR="00EA4968" w:rsidRDefault="00EA4968">
      <w:pPr>
        <w:pStyle w:val="EMEABodyText"/>
        <w:rPr>
          <w:lang w:val="el-GR"/>
        </w:rPr>
      </w:pPr>
    </w:p>
    <w:p w:rsidR="008C761E" w:rsidRDefault="008C761E">
      <w:pPr>
        <w:pStyle w:val="EMEABodyText"/>
        <w:rPr>
          <w:lang w:val="el-GR"/>
        </w:rPr>
      </w:pPr>
      <w:r>
        <w:rPr>
          <w:lang w:val="el-GR"/>
        </w:rPr>
        <w:t>Η ιρβεσαρτάνη εμφανίζει γραμμική και αναλογική με την δόση φαρμακοκινητική στο εύρος δόσεων 10-600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1,5-2</w:t>
      </w:r>
      <w:r>
        <w:t> </w:t>
      </w:r>
      <w:r>
        <w:rPr>
          <w:lang w:val="el-GR"/>
        </w:rPr>
        <w:t>ώρες μετά την χορήγηση από το στόμα. Η ολική σωματική και νεφρική κάθαρση είναι 157-176</w:t>
      </w:r>
      <w:r>
        <w:t> </w:t>
      </w:r>
      <w:r>
        <w:rPr>
          <w:lang w:val="el-GR"/>
        </w:rPr>
        <w:t>και 3-3,5</w:t>
      </w:r>
      <w:r>
        <w:t> ml</w:t>
      </w:r>
      <w:r>
        <w:rPr>
          <w:lang w:val="el-GR"/>
        </w:rPr>
        <w:t>/</w:t>
      </w:r>
      <w:r>
        <w:t>min</w:t>
      </w:r>
      <w:r>
        <w:rPr>
          <w:lang w:val="el-GR"/>
        </w:rPr>
        <w:t xml:space="preserve"> αντίστοιχα. Η ημιπερίοδος τελικής απομάκρυνσης της ιρβεσαρτάνης είναι 11-15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(18-40</w:t>
      </w:r>
      <w:r>
        <w:t> </w:t>
      </w:r>
      <w:r>
        <w:rPr>
          <w:lang w:val="el-GR"/>
        </w:rPr>
        <w:t>ετών). Ωστόσο η τελική ημίσεια ζωή δεν επηρεάσθηκε σημαντικά. Δεν απαιτούνται προσαρμογές της δοσολογίας για ηλικιωμένους .</w:t>
      </w:r>
    </w:p>
    <w:p w:rsidR="008C761E" w:rsidRDefault="008C761E">
      <w:pPr>
        <w:pStyle w:val="EMEABodyText"/>
        <w:rPr>
          <w:lang w:val="el-GR"/>
        </w:rPr>
      </w:pPr>
    </w:p>
    <w:p w:rsidR="00EA4968" w:rsidRDefault="00EA4968" w:rsidP="00EA4968">
      <w:pPr>
        <w:pStyle w:val="EMEABodyText"/>
        <w:rPr>
          <w:u w:val="single"/>
          <w:lang w:val="el-GR"/>
        </w:rPr>
      </w:pPr>
      <w:r w:rsidRPr="00150150">
        <w:rPr>
          <w:u w:val="single"/>
          <w:lang w:val="el-GR"/>
        </w:rPr>
        <w:t>Αποβολ</w:t>
      </w:r>
      <w:r>
        <w:rPr>
          <w:u w:val="single"/>
          <w:lang w:val="el-GR"/>
        </w:rPr>
        <w:t>ή</w:t>
      </w:r>
    </w:p>
    <w:p w:rsidR="00EA4968" w:rsidRDefault="00EA4968">
      <w:pPr>
        <w:pStyle w:val="EMEABodyText"/>
        <w:rPr>
          <w:lang w:val="el-GR"/>
        </w:rPr>
      </w:pPr>
    </w:p>
    <w:p w:rsidR="008C761E" w:rsidRDefault="008C761E">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C761E" w:rsidRDefault="008C761E">
      <w:pPr>
        <w:pStyle w:val="EMEABodyText"/>
        <w:rPr>
          <w:lang w:val="el-GR"/>
        </w:rPr>
      </w:pPr>
    </w:p>
    <w:p w:rsidR="008C761E" w:rsidRPr="008C617F" w:rsidRDefault="008C761E">
      <w:pPr>
        <w:pStyle w:val="EMEABodyText"/>
        <w:rPr>
          <w:u w:val="single"/>
          <w:lang w:val="el-GR"/>
        </w:rPr>
      </w:pPr>
      <w:r w:rsidRPr="008C617F">
        <w:rPr>
          <w:u w:val="single"/>
          <w:lang w:val="el-GR"/>
        </w:rPr>
        <w:t>Παιδιατρικός πληθυσμός</w:t>
      </w:r>
    </w:p>
    <w:p w:rsidR="00AC0456" w:rsidRDefault="00AC0456">
      <w:pPr>
        <w:pStyle w:val="EMEABodyText"/>
        <w:rPr>
          <w:lang w:val="el-GR"/>
        </w:rPr>
      </w:pPr>
    </w:p>
    <w:p w:rsidR="008C761E" w:rsidRDefault="008C761E">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C761E" w:rsidRDefault="008C761E">
      <w:pPr>
        <w:pStyle w:val="EMEABodyText"/>
        <w:rPr>
          <w:lang w:val="el-GR"/>
        </w:rPr>
      </w:pPr>
    </w:p>
    <w:p w:rsidR="00AC0456" w:rsidRDefault="008C761E">
      <w:pPr>
        <w:pStyle w:val="EMEABodyText"/>
        <w:rPr>
          <w:lang w:val="el-GR"/>
        </w:rPr>
      </w:pPr>
      <w:r>
        <w:rPr>
          <w:u w:val="single"/>
          <w:lang w:val="el-GR"/>
        </w:rPr>
        <w:t>Έκπτωση της νεφρικής λειτουργίας</w:t>
      </w:r>
    </w:p>
    <w:p w:rsidR="00AC0456" w:rsidRDefault="00AC0456">
      <w:pPr>
        <w:pStyle w:val="EMEABodyText"/>
        <w:rPr>
          <w:lang w:val="el-GR"/>
        </w:rPr>
      </w:pPr>
    </w:p>
    <w:p w:rsidR="008C761E" w:rsidRDefault="00AC0456">
      <w:pPr>
        <w:pStyle w:val="EMEABodyText"/>
        <w:rPr>
          <w:lang w:val="el-GR"/>
        </w:rPr>
      </w:pPr>
      <w:r>
        <w:rPr>
          <w:lang w:val="el-GR"/>
        </w:rPr>
        <w:t>Σ</w:t>
      </w:r>
      <w:r w:rsidR="008C761E">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C761E" w:rsidRDefault="008C761E">
      <w:pPr>
        <w:pStyle w:val="EMEABodyText"/>
        <w:rPr>
          <w:lang w:val="el-GR"/>
        </w:rPr>
      </w:pPr>
    </w:p>
    <w:p w:rsidR="00AC0456" w:rsidRDefault="008C761E">
      <w:pPr>
        <w:pStyle w:val="EMEABodyText"/>
        <w:rPr>
          <w:lang w:val="el-GR"/>
        </w:rPr>
      </w:pPr>
      <w:r>
        <w:rPr>
          <w:u w:val="single"/>
          <w:lang w:val="el-GR"/>
        </w:rPr>
        <w:t>Έκπτωση της ηπατικής λειτουργίας</w:t>
      </w:r>
    </w:p>
    <w:p w:rsidR="00AC0456" w:rsidRDefault="00AC0456">
      <w:pPr>
        <w:pStyle w:val="EMEABodyText"/>
        <w:rPr>
          <w:lang w:val="el-GR"/>
        </w:rPr>
      </w:pPr>
    </w:p>
    <w:p w:rsidR="008C761E" w:rsidRDefault="00AC0456">
      <w:pPr>
        <w:pStyle w:val="EMEABodyText"/>
        <w:rPr>
          <w:lang w:val="el-GR"/>
        </w:rPr>
      </w:pPr>
      <w:r>
        <w:rPr>
          <w:lang w:val="el-GR"/>
        </w:rPr>
        <w:t>Σ</w:t>
      </w:r>
      <w:r w:rsidR="008C761E">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C761E" w:rsidRDefault="008C761E">
      <w:pPr>
        <w:pStyle w:val="EMEABodyText"/>
        <w:rPr>
          <w:lang w:val="el-GR"/>
        </w:rPr>
      </w:pPr>
    </w:p>
    <w:p w:rsidR="008C761E" w:rsidRDefault="008C761E">
      <w:pPr>
        <w:pStyle w:val="EMEAHeading2"/>
        <w:rPr>
          <w:lang w:val="el-GR"/>
        </w:rPr>
      </w:pPr>
      <w:r>
        <w:rPr>
          <w:lang w:val="el-GR"/>
        </w:rPr>
        <w:t>5.3</w:t>
      </w:r>
      <w:r>
        <w:rPr>
          <w:lang w:val="el-GR"/>
        </w:rPr>
        <w:tab/>
        <w:t>Προκλινικά δεδομένα για την ασφάλεια</w:t>
      </w:r>
    </w:p>
    <w:p w:rsidR="008C761E" w:rsidRDefault="008C761E">
      <w:pPr>
        <w:pStyle w:val="EMEAHeading2"/>
        <w:rPr>
          <w:lang w:val="el-GR"/>
        </w:rPr>
      </w:pPr>
    </w:p>
    <w:p w:rsidR="008C761E" w:rsidRDefault="008C761E">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/ημερησίως). Όλες αυτές οι αλλαγές θεωρήθηκαν ότι προκαλούνται από την φαρμακολογική δράση της ιρβεσαρτάνης. Για θεραπευτικές δόσεις ιρβεσαρτάνης στους ανθρώπους, η υπερπλασία/υπερτροφία των παρασπειραματικών νεφρικών κυττάρων δεν φαίνεται να έχει κάποια σχέση.</w:t>
      </w:r>
    </w:p>
    <w:p w:rsidR="008C761E" w:rsidRDefault="008C761E">
      <w:pPr>
        <w:pStyle w:val="EMEABodyText"/>
        <w:rPr>
          <w:lang w:val="el-GR"/>
        </w:rPr>
      </w:pPr>
    </w:p>
    <w:p w:rsidR="008C761E" w:rsidRDefault="008C761E">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C761E" w:rsidRDefault="008C761E">
      <w:pPr>
        <w:pStyle w:val="EMEABodyText"/>
        <w:rPr>
          <w:lang w:val="el-GR"/>
        </w:rPr>
      </w:pPr>
    </w:p>
    <w:p w:rsidR="008C761E" w:rsidRPr="00D0319E" w:rsidRDefault="008C761E" w:rsidP="008C761E">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C348DB">
        <w:rPr>
          <w:lang w:val="el-GR"/>
        </w:rPr>
        <w:t>650</w:t>
      </w:r>
      <w:r>
        <w:t> mg</w:t>
      </w:r>
      <w:r w:rsidRPr="00C348DB">
        <w:rPr>
          <w:lang w:val="el-GR"/>
        </w:rPr>
        <w:t>/</w:t>
      </w:r>
      <w:r>
        <w:t>kg</w:t>
      </w:r>
      <w:r w:rsidRPr="00C348DB">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C761E" w:rsidRDefault="008C761E">
      <w:pPr>
        <w:pStyle w:val="EMEABodyText"/>
        <w:rPr>
          <w:lang w:val="el-GR"/>
        </w:rPr>
      </w:pPr>
    </w:p>
    <w:p w:rsidR="008C761E" w:rsidRDefault="008C761E">
      <w:pPr>
        <w:pStyle w:val="EMEABodyText"/>
        <w:rPr>
          <w:lang w:val="el-GR"/>
        </w:rPr>
      </w:pPr>
      <w:r>
        <w:rPr>
          <w:lang w:val="el-GR"/>
        </w:rPr>
        <w:t>Μελέτες σε πειραματόζωα με την ιρβεσαρτάνη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t>Φ</w:t>
      </w:r>
      <w:r>
        <w:t>APMAKEYTIKE</w:t>
      </w:r>
      <w:r>
        <w:rPr>
          <w:lang w:val="el-GR"/>
        </w:rPr>
        <w:t>Σ ΠΛΗΡΟΦΟΡΙΕΣ</w:t>
      </w:r>
    </w:p>
    <w:p w:rsidR="008C761E" w:rsidRDefault="008C761E">
      <w:pPr>
        <w:pStyle w:val="EMEAHeading1"/>
        <w:rPr>
          <w:lang w:val="el-GR"/>
        </w:rPr>
      </w:pPr>
    </w:p>
    <w:p w:rsidR="008C761E" w:rsidRDefault="008C761E">
      <w:pPr>
        <w:pStyle w:val="EMEAHeading2"/>
        <w:rPr>
          <w:lang w:val="el-GR"/>
        </w:rPr>
      </w:pPr>
      <w:r>
        <w:rPr>
          <w:lang w:val="el-GR"/>
        </w:rPr>
        <w:t>6.1</w:t>
      </w:r>
      <w:r>
        <w:rPr>
          <w:lang w:val="el-GR"/>
        </w:rPr>
        <w:tab/>
      </w:r>
      <w:r>
        <w:t>K</w:t>
      </w:r>
      <w:r>
        <w:rPr>
          <w:lang w:val="el-GR"/>
        </w:rPr>
        <w:t>ατάλογος εκδόχων</w:t>
      </w:r>
    </w:p>
    <w:p w:rsidR="008C761E" w:rsidRDefault="008C761E">
      <w:pPr>
        <w:pStyle w:val="EMEAHeading2"/>
        <w:rPr>
          <w:lang w:val="el-GR"/>
        </w:rPr>
      </w:pPr>
    </w:p>
    <w:p w:rsidR="008C761E" w:rsidRDefault="008C761E">
      <w:pPr>
        <w:pStyle w:val="EMEABodyText"/>
        <w:rPr>
          <w:lang w:val="el-GR"/>
        </w:rPr>
      </w:pPr>
      <w:r>
        <w:rPr>
          <w:lang w:val="el-GR"/>
        </w:rPr>
        <w:t>Μικροκρυσταλλική κυτταρίνη</w:t>
      </w:r>
    </w:p>
    <w:p w:rsidR="008C761E" w:rsidRDefault="008C761E">
      <w:pPr>
        <w:pStyle w:val="EMEABodyText"/>
        <w:rPr>
          <w:lang w:val="el-GR"/>
        </w:rPr>
      </w:pPr>
      <w:r>
        <w:rPr>
          <w:lang w:val="el-GR"/>
        </w:rPr>
        <w:t>Νατριούχος κροσκαρμελλόζη</w:t>
      </w:r>
    </w:p>
    <w:p w:rsidR="008C761E" w:rsidRDefault="008C761E">
      <w:pPr>
        <w:pStyle w:val="EMEABodyText"/>
        <w:rPr>
          <w:lang w:val="el-GR"/>
        </w:rPr>
      </w:pPr>
      <w:r>
        <w:rPr>
          <w:lang w:val="el-GR"/>
        </w:rPr>
        <w:t>Λακτόζη μονοϋδρική</w:t>
      </w:r>
    </w:p>
    <w:p w:rsidR="008C761E" w:rsidRDefault="008C761E">
      <w:pPr>
        <w:pStyle w:val="EMEABodyText"/>
        <w:rPr>
          <w:lang w:val="el-GR"/>
        </w:rPr>
      </w:pPr>
      <w:r>
        <w:rPr>
          <w:lang w:val="el-GR"/>
        </w:rPr>
        <w:t>Στεατικό μαγνήσιο</w:t>
      </w:r>
    </w:p>
    <w:p w:rsidR="008C761E" w:rsidRDefault="008C761E">
      <w:pPr>
        <w:pStyle w:val="EMEABodyText"/>
        <w:rPr>
          <w:lang w:val="el-GR"/>
        </w:rPr>
      </w:pPr>
      <w:r>
        <w:rPr>
          <w:lang w:val="el-GR"/>
        </w:rPr>
        <w:t>Ενυδατωμένο κολλοειδές πυρίτιο</w:t>
      </w:r>
    </w:p>
    <w:p w:rsidR="008C761E" w:rsidRDefault="008C761E">
      <w:pPr>
        <w:pStyle w:val="EMEABodyText"/>
        <w:rPr>
          <w:lang w:val="el-GR"/>
        </w:rPr>
      </w:pPr>
      <w:r>
        <w:rPr>
          <w:lang w:val="el-GR"/>
        </w:rPr>
        <w:t>Προζελατινοποιημένο άμυλο αραβοσίτου</w:t>
      </w:r>
    </w:p>
    <w:p w:rsidR="008C761E" w:rsidRDefault="008C761E">
      <w:pPr>
        <w:pStyle w:val="EMEABodyText"/>
        <w:rPr>
          <w:lang w:val="el-GR"/>
        </w:rPr>
      </w:pPr>
      <w:r>
        <w:rPr>
          <w:lang w:val="el-GR"/>
        </w:rPr>
        <w:t>Πολοξαμερές</w:t>
      </w:r>
      <w:r>
        <w:t> </w:t>
      </w:r>
      <w:r>
        <w:rPr>
          <w:lang w:val="el-GR"/>
        </w:rPr>
        <w:t>188</w:t>
      </w:r>
    </w:p>
    <w:p w:rsidR="008C761E" w:rsidRDefault="008C761E">
      <w:pPr>
        <w:pStyle w:val="EMEABodyText"/>
        <w:rPr>
          <w:lang w:val="el-GR"/>
        </w:rPr>
      </w:pPr>
    </w:p>
    <w:p w:rsidR="008C761E" w:rsidRDefault="008C761E">
      <w:pPr>
        <w:pStyle w:val="EMEAHeading2"/>
        <w:rPr>
          <w:lang w:val="el-GR"/>
        </w:rPr>
      </w:pPr>
      <w:r>
        <w:rPr>
          <w:lang w:val="el-GR"/>
        </w:rPr>
        <w:t>6.2</w:t>
      </w:r>
      <w:r>
        <w:rPr>
          <w:lang w:val="el-GR"/>
        </w:rPr>
        <w:tab/>
      </w:r>
      <w:r>
        <w:t>A</w:t>
      </w:r>
      <w:r>
        <w:rPr>
          <w:lang w:val="el-GR"/>
        </w:rPr>
        <w:t>συμβατότητες</w:t>
      </w:r>
    </w:p>
    <w:p w:rsidR="008C761E" w:rsidRDefault="008C761E">
      <w:pPr>
        <w:pStyle w:val="EMEAHeading2"/>
        <w:rPr>
          <w:lang w:val="el-GR"/>
        </w:rPr>
      </w:pPr>
    </w:p>
    <w:p w:rsidR="008C761E" w:rsidRDefault="008C761E">
      <w:pPr>
        <w:pStyle w:val="EMEABodyText"/>
        <w:rPr>
          <w:lang w:val="el-GR"/>
        </w:rPr>
      </w:pPr>
      <w:r>
        <w:rPr>
          <w:lang w:val="el-GR"/>
        </w:rPr>
        <w:t>Δεν εφαρμόζεται.</w:t>
      </w:r>
    </w:p>
    <w:p w:rsidR="008C761E" w:rsidRDefault="008C761E">
      <w:pPr>
        <w:pStyle w:val="EMEABodyText"/>
        <w:rPr>
          <w:lang w:val="el-GR"/>
        </w:rPr>
      </w:pPr>
    </w:p>
    <w:p w:rsidR="008C761E" w:rsidRDefault="008C761E">
      <w:pPr>
        <w:pStyle w:val="EMEAHeading2"/>
        <w:rPr>
          <w:lang w:val="el-GR"/>
        </w:rPr>
      </w:pPr>
      <w:r>
        <w:rPr>
          <w:lang w:val="el-GR"/>
        </w:rPr>
        <w:t>6.3</w:t>
      </w:r>
      <w:r>
        <w:rPr>
          <w:lang w:val="el-GR"/>
        </w:rPr>
        <w:tab/>
        <w:t>Διάρκεια ζωής</w:t>
      </w:r>
    </w:p>
    <w:p w:rsidR="008C761E" w:rsidRDefault="008C761E">
      <w:pPr>
        <w:pStyle w:val="EMEAHeading2"/>
        <w:rPr>
          <w:lang w:val="el-GR"/>
        </w:rPr>
      </w:pPr>
    </w:p>
    <w:p w:rsidR="008C761E" w:rsidRDefault="008C761E">
      <w:pPr>
        <w:pStyle w:val="EMEABodyText"/>
        <w:rPr>
          <w:lang w:val="el-GR"/>
        </w:rPr>
      </w:pPr>
      <w:r>
        <w:rPr>
          <w:lang w:val="el-GR"/>
        </w:rPr>
        <w:t>3</w:t>
      </w:r>
      <w:r>
        <w:t> </w:t>
      </w:r>
      <w:r>
        <w:rPr>
          <w:lang w:val="el-GR"/>
        </w:rPr>
        <w:t>χρόνια.</w:t>
      </w:r>
    </w:p>
    <w:p w:rsidR="008C761E" w:rsidRDefault="008C761E">
      <w:pPr>
        <w:pStyle w:val="EMEABodyText"/>
        <w:rPr>
          <w:lang w:val="el-GR"/>
        </w:rPr>
      </w:pPr>
    </w:p>
    <w:p w:rsidR="008C761E" w:rsidRDefault="008C761E">
      <w:pPr>
        <w:pStyle w:val="EMEAHeading2"/>
        <w:rPr>
          <w:lang w:val="el-GR"/>
        </w:rPr>
      </w:pPr>
      <w:r>
        <w:rPr>
          <w:lang w:val="el-GR"/>
        </w:rPr>
        <w:t>6.4</w:t>
      </w:r>
      <w:r>
        <w:rPr>
          <w:lang w:val="el-GR"/>
        </w:rPr>
        <w:tab/>
        <w:t>Ιδιαίτερες προφυλάξεις κατά την φύλαξη του προϊόντος</w:t>
      </w:r>
    </w:p>
    <w:p w:rsidR="008C761E" w:rsidRDefault="008C761E">
      <w:pPr>
        <w:pStyle w:val="EMEAHeading2"/>
        <w:rPr>
          <w:lang w:val="el-GR"/>
        </w:rPr>
      </w:pPr>
    </w:p>
    <w:p w:rsidR="008C761E" w:rsidRDefault="008C761E">
      <w:pPr>
        <w:pStyle w:val="EMEABodyText"/>
        <w:rPr>
          <w:lang w:val="el-GR"/>
        </w:rPr>
      </w:pPr>
      <w:r>
        <w:rPr>
          <w:lang w:val="el-GR"/>
        </w:rPr>
        <w:t>Μη φυλάσσεται πάνω από 30</w:t>
      </w:r>
      <w:r>
        <w:rPr>
          <w:lang w:val="el-GR"/>
        </w:rPr>
        <w:sym w:font="Symbol" w:char="F0B0"/>
      </w:r>
      <w:r>
        <w:t>C</w:t>
      </w:r>
      <w:r>
        <w:rPr>
          <w:lang w:val="el-GR"/>
        </w:rPr>
        <w:t>.</w:t>
      </w:r>
    </w:p>
    <w:p w:rsidR="008C761E" w:rsidRDefault="008C761E">
      <w:pPr>
        <w:pStyle w:val="EMEABodyText"/>
        <w:rPr>
          <w:lang w:val="el-GR"/>
        </w:rPr>
      </w:pPr>
    </w:p>
    <w:p w:rsidR="008C761E" w:rsidRDefault="008C761E">
      <w:pPr>
        <w:pStyle w:val="EMEAHeading2"/>
        <w:rPr>
          <w:lang w:val="el-GR"/>
        </w:rPr>
      </w:pPr>
      <w:r>
        <w:rPr>
          <w:lang w:val="el-GR"/>
        </w:rPr>
        <w:t>6.5</w:t>
      </w:r>
      <w:r>
        <w:rPr>
          <w:lang w:val="el-GR"/>
        </w:rPr>
        <w:tab/>
        <w:t>Φύση και συστατικά του περιέκτη</w:t>
      </w:r>
    </w:p>
    <w:p w:rsidR="008C761E" w:rsidRDefault="008C761E">
      <w:pPr>
        <w:pStyle w:val="EMEAHeading2"/>
        <w:rPr>
          <w:lang w:val="el-GR"/>
        </w:rPr>
      </w:pPr>
    </w:p>
    <w:p w:rsidR="008C761E" w:rsidRDefault="008C761E">
      <w:pPr>
        <w:pStyle w:val="EMEABodyText"/>
        <w:rPr>
          <w:lang w:val="el-GR"/>
        </w:rPr>
      </w:pPr>
      <w:r>
        <w:rPr>
          <w:lang w:val="el-GR"/>
        </w:rPr>
        <w:t>Κουτιά των 14</w:t>
      </w:r>
      <w:r>
        <w:t> </w:t>
      </w:r>
      <w:r>
        <w:rPr>
          <w:lang w:val="el-GR"/>
        </w:rPr>
        <w:t xml:space="preserve">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28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56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98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56</w:t>
      </w:r>
      <w:r>
        <w:t> x </w:t>
      </w:r>
      <w:r>
        <w:rPr>
          <w:lang w:val="el-GR"/>
        </w:rPr>
        <w:t>1</w:t>
      </w:r>
      <w:r>
        <w:t> </w:t>
      </w:r>
      <w:r>
        <w:rPr>
          <w:lang w:val="el-GR"/>
        </w:rPr>
        <w:t xml:space="preserve">δισκίο σε διάτρητες κυψέλες μίας δόσης </w:t>
      </w:r>
      <w:r>
        <w:t>PVC</w:t>
      </w:r>
      <w:r>
        <w:rPr>
          <w:lang w:val="el-GR"/>
        </w:rPr>
        <w:t>/</w:t>
      </w:r>
      <w:r>
        <w:t>PVDC</w:t>
      </w:r>
      <w:r>
        <w:rPr>
          <w:lang w:val="el-GR"/>
        </w:rPr>
        <w:t>/Αλουμινίου.</w:t>
      </w:r>
    </w:p>
    <w:p w:rsidR="008C761E" w:rsidRDefault="008C761E">
      <w:pPr>
        <w:pStyle w:val="EMEABodyText"/>
        <w:rPr>
          <w:lang w:val="el-GR"/>
        </w:rPr>
      </w:pPr>
    </w:p>
    <w:p w:rsidR="008C761E" w:rsidRDefault="008C761E">
      <w:pPr>
        <w:pStyle w:val="EMEABodyText"/>
        <w:rPr>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2"/>
        <w:rPr>
          <w:lang w:val="el-GR"/>
        </w:rPr>
      </w:pPr>
      <w:r>
        <w:rPr>
          <w:lang w:val="el-GR"/>
        </w:rPr>
        <w:t>6.6</w:t>
      </w:r>
      <w:r>
        <w:rPr>
          <w:lang w:val="el-GR"/>
        </w:rPr>
        <w:tab/>
        <w:t>Ιδιαίτερες προφυλάξεις απόρριψης</w:t>
      </w:r>
    </w:p>
    <w:p w:rsidR="008C761E" w:rsidRDefault="008C761E">
      <w:pPr>
        <w:pStyle w:val="EMEAHeading2"/>
        <w:rPr>
          <w:lang w:val="el-GR"/>
        </w:rPr>
      </w:pPr>
    </w:p>
    <w:p w:rsidR="008C761E" w:rsidRDefault="008C761E">
      <w:pPr>
        <w:pStyle w:val="EMEABodyText"/>
        <w:rPr>
          <w:lang w:val="el-GR"/>
        </w:rPr>
      </w:pPr>
      <w:r>
        <w:rPr>
          <w:lang w:val="el-GR"/>
        </w:rPr>
        <w:t>Κάθε</w:t>
      </w:r>
      <w:r w:rsidR="00A80009">
        <w:rPr>
          <w:lang w:val="el-GR"/>
        </w:rPr>
        <w:t xml:space="preserve"> αχρησιμοποίητο φαρμακευτικό</w:t>
      </w:r>
      <w:r>
        <w:rPr>
          <w:lang w:val="el-GR"/>
        </w:rPr>
        <w:t xml:space="preserve"> προϊόν ή υπόλειμμα πρέπει να απορρ</w:t>
      </w:r>
      <w:r w:rsidR="00EE2682">
        <w:rPr>
          <w:lang w:val="el-GR"/>
        </w:rPr>
        <w:t>ίπτεται</w:t>
      </w:r>
      <w:r>
        <w:rPr>
          <w:lang w:val="el-GR"/>
        </w:rPr>
        <w:t xml:space="preserve"> σύμφωνα με τις κατά τόπους ισχύουσες σχετικές διατάξεις.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C761E" w:rsidRDefault="008C761E">
      <w:pPr>
        <w:pStyle w:val="EMEAHeading1"/>
        <w:rPr>
          <w:lang w:val="el-GR"/>
        </w:rPr>
      </w:pPr>
    </w:p>
    <w:p w:rsidR="008C761E" w:rsidRPr="00287595" w:rsidRDefault="008C761E">
      <w:pPr>
        <w:pStyle w:val="EMEAAddress"/>
        <w:rPr>
          <w:lang w:val="fr-FR"/>
        </w:rPr>
      </w:pPr>
      <w:r w:rsidRPr="004015E9">
        <w:rPr>
          <w:lang w:val="fr-FR"/>
        </w:rPr>
        <w:t>sanofi</w:t>
      </w:r>
      <w:r w:rsidRPr="00287595">
        <w:rPr>
          <w:lang w:val="fr-FR"/>
        </w:rPr>
        <w:t>-</w:t>
      </w:r>
      <w:r w:rsidRPr="004015E9">
        <w:rPr>
          <w:lang w:val="fr-FR"/>
        </w:rPr>
        <w:t>aventis</w:t>
      </w:r>
      <w:r w:rsidRPr="00287595">
        <w:rPr>
          <w:lang w:val="fr-FR"/>
        </w:rPr>
        <w:t xml:space="preserve"> </w:t>
      </w:r>
      <w:r w:rsidRPr="004015E9">
        <w:rPr>
          <w:lang w:val="fr-FR"/>
        </w:rPr>
        <w:t>groupe</w:t>
      </w:r>
      <w:r w:rsidRPr="00287595">
        <w:rPr>
          <w:lang w:val="fr-FR"/>
        </w:rPr>
        <w:br/>
        <w:t>54</w:t>
      </w:r>
      <w:r w:rsidR="00210197" w:rsidRPr="00287595">
        <w:rPr>
          <w:lang w:val="fr-FR"/>
        </w:rPr>
        <w:t>,</w:t>
      </w:r>
      <w:r w:rsidRPr="00287595">
        <w:rPr>
          <w:lang w:val="fr-FR"/>
        </w:rPr>
        <w:t xml:space="preserve"> </w:t>
      </w:r>
      <w:r w:rsidRPr="004015E9">
        <w:rPr>
          <w:lang w:val="fr-FR"/>
        </w:rPr>
        <w:t>rue</w:t>
      </w:r>
      <w:r w:rsidRPr="00287595">
        <w:rPr>
          <w:lang w:val="fr-FR"/>
        </w:rPr>
        <w:t xml:space="preserve"> </w:t>
      </w:r>
      <w:r w:rsidRPr="004015E9">
        <w:rPr>
          <w:lang w:val="fr-FR"/>
        </w:rPr>
        <w:t>La</w:t>
      </w:r>
      <w:r w:rsidRPr="00287595">
        <w:rPr>
          <w:lang w:val="fr-FR"/>
        </w:rPr>
        <w:t xml:space="preserve"> </w:t>
      </w:r>
      <w:r w:rsidRPr="004015E9">
        <w:rPr>
          <w:lang w:val="fr-FR"/>
        </w:rPr>
        <w:t>Bo</w:t>
      </w:r>
      <w:r w:rsidRPr="00287595">
        <w:rPr>
          <w:lang w:val="fr-FR"/>
        </w:rPr>
        <w:t>é</w:t>
      </w:r>
      <w:r w:rsidRPr="004015E9">
        <w:rPr>
          <w:lang w:val="fr-FR"/>
        </w:rPr>
        <w:t>tie</w:t>
      </w:r>
      <w:r w:rsidR="00210197" w:rsidRPr="00287595">
        <w:rPr>
          <w:lang w:val="fr-FR"/>
        </w:rPr>
        <w:t>,</w:t>
      </w:r>
      <w:r w:rsidRPr="00287595">
        <w:rPr>
          <w:lang w:val="fr-FR"/>
        </w:rPr>
        <w:br/>
      </w:r>
      <w:r w:rsidR="00210197" w:rsidRPr="00287595">
        <w:rPr>
          <w:lang w:val="fr-FR"/>
        </w:rPr>
        <w:t>F-</w:t>
      </w:r>
      <w:r w:rsidRPr="00287595">
        <w:rPr>
          <w:lang w:val="fr-FR"/>
        </w:rPr>
        <w:t xml:space="preserve">75008 </w:t>
      </w:r>
      <w:r w:rsidRPr="004015E9">
        <w:rPr>
          <w:lang w:val="fr-FR"/>
        </w:rPr>
        <w:t>Paris </w:t>
      </w:r>
      <w:r w:rsidRPr="00287595">
        <w:rPr>
          <w:lang w:val="fr-FR"/>
        </w:rPr>
        <w:t>-</w:t>
      </w:r>
      <w:r w:rsidRPr="004015E9">
        <w:rPr>
          <w:lang w:val="fr-FR"/>
        </w:rPr>
        <w:t> </w:t>
      </w:r>
      <w:r w:rsidRPr="004015E9">
        <w:rPr>
          <w:lang w:val="el-GR"/>
        </w:rPr>
        <w:t>Γαλλία</w:t>
      </w:r>
    </w:p>
    <w:p w:rsidR="008C761E" w:rsidRPr="00287595" w:rsidRDefault="008C761E">
      <w:pPr>
        <w:pStyle w:val="EMEABodyText"/>
        <w:rPr>
          <w:lang w:val="fr-FR"/>
        </w:rPr>
      </w:pPr>
    </w:p>
    <w:p w:rsidR="008C761E" w:rsidRPr="00287595" w:rsidRDefault="008C761E">
      <w:pPr>
        <w:pStyle w:val="EMEABodyText"/>
        <w:rPr>
          <w:lang w:val="fr-FR"/>
        </w:rPr>
      </w:pPr>
    </w:p>
    <w:p w:rsidR="008C761E" w:rsidRDefault="008C761E">
      <w:pPr>
        <w:pStyle w:val="EMEAHeading1"/>
        <w:rPr>
          <w:lang w:val="el-GR"/>
        </w:rPr>
      </w:pPr>
      <w:r>
        <w:rPr>
          <w:lang w:val="el-GR"/>
        </w:rPr>
        <w:t>8.</w:t>
      </w:r>
      <w:r>
        <w:rPr>
          <w:lang w:val="el-GR"/>
        </w:rPr>
        <w:tab/>
        <w:t>ΑΡΙΘΜΟΙ ΑΔΕΙΑΣ ΚΥΚΛΟΦΟΡΙΑΣ</w:t>
      </w:r>
    </w:p>
    <w:p w:rsidR="008C761E" w:rsidRDefault="008C761E">
      <w:pPr>
        <w:pStyle w:val="EMEAHeading1"/>
        <w:rPr>
          <w:lang w:val="el-GR"/>
        </w:rPr>
      </w:pPr>
    </w:p>
    <w:p w:rsidR="008C761E" w:rsidRDefault="008C761E">
      <w:pPr>
        <w:pStyle w:val="EMEABodyText"/>
        <w:jc w:val="both"/>
        <w:rPr>
          <w:lang w:val="sl-SI"/>
        </w:rPr>
      </w:pPr>
      <w:r>
        <w:rPr>
          <w:lang w:val="nb-NO"/>
        </w:rPr>
        <w:t>EU/1/97/049/007-009</w:t>
      </w:r>
      <w:r>
        <w:rPr>
          <w:lang w:val="nb-NO"/>
        </w:rPr>
        <w:br/>
        <w:t>EU/1/97/049/012</w:t>
      </w:r>
      <w:r>
        <w:rPr>
          <w:lang w:val="nb-NO"/>
        </w:rPr>
        <w:br/>
        <w:t>EU/1/97/049/015</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9.</w:t>
      </w:r>
      <w:r>
        <w:rPr>
          <w:lang w:val="el-GR"/>
        </w:rPr>
        <w:tab/>
      </w:r>
      <w:r>
        <w:t>HMEPOMHNIA</w:t>
      </w:r>
      <w:r>
        <w:rPr>
          <w:lang w:val="el-GR"/>
        </w:rPr>
        <w:t xml:space="preserve"> ΠΡΩΤΗΣ ΕΓΚΡΙΣΗΣ / ΑΝΑΝΕΩΣΗΣ </w:t>
      </w:r>
      <w:r>
        <w:t>TH</w:t>
      </w:r>
      <w:r>
        <w:rPr>
          <w:lang w:val="el-GR"/>
        </w:rPr>
        <w:t xml:space="preserve">Σ </w:t>
      </w:r>
      <w:r>
        <w:t>A</w:t>
      </w:r>
      <w:r>
        <w:rPr>
          <w:lang w:val="el-GR"/>
        </w:rPr>
        <w:t>Δ</w:t>
      </w:r>
      <w:r>
        <w:t>EIA</w:t>
      </w:r>
      <w:r>
        <w:rPr>
          <w:lang w:val="el-GR"/>
        </w:rPr>
        <w:t>Σ</w:t>
      </w:r>
    </w:p>
    <w:p w:rsidR="008C761E" w:rsidRDefault="008C761E">
      <w:pPr>
        <w:pStyle w:val="EMEAHeading1"/>
        <w:rPr>
          <w:lang w:val="el-GR"/>
        </w:rPr>
      </w:pPr>
    </w:p>
    <w:p w:rsidR="008C761E" w:rsidRPr="004015E9" w:rsidRDefault="008C761E" w:rsidP="008C761E">
      <w:pPr>
        <w:pStyle w:val="EMEABodyText"/>
        <w:rPr>
          <w:lang w:val="el-GR"/>
        </w:rPr>
      </w:pPr>
      <w:r w:rsidRPr="004015E9">
        <w:rPr>
          <w:lang w:val="el-GR"/>
        </w:rPr>
        <w:t>Ημερομηνία πρώτης έγκρισης: 27 Αυγούστου 1997</w:t>
      </w:r>
      <w:r w:rsidRPr="004015E9">
        <w:rPr>
          <w:lang w:val="el-GR"/>
        </w:rPr>
        <w:br/>
        <w:t>Ημερομηνία τελευταίας ανανέωσης: 27 Αυγούστου 2007</w:t>
      </w:r>
    </w:p>
    <w:p w:rsidR="008C761E" w:rsidRDefault="008C761E">
      <w:pPr>
        <w:pStyle w:val="EMEABodyText"/>
        <w:rPr>
          <w:lang w:val="el-GR"/>
        </w:rPr>
      </w:pPr>
    </w:p>
    <w:p w:rsidR="008C761E" w:rsidRPr="004015E9" w:rsidRDefault="008C761E">
      <w:pPr>
        <w:pStyle w:val="EMEABodyText"/>
        <w:rPr>
          <w:lang w:val="el-GR"/>
        </w:rPr>
      </w:pPr>
    </w:p>
    <w:p w:rsidR="008C761E" w:rsidRDefault="008C761E">
      <w:pPr>
        <w:pStyle w:val="EMEAHeading1"/>
        <w:rPr>
          <w:lang w:val="el-GR"/>
        </w:rPr>
      </w:pPr>
      <w:r w:rsidRPr="004015E9">
        <w:rPr>
          <w:lang w:val="el-GR"/>
        </w:rPr>
        <w:t>10.</w:t>
      </w:r>
      <w:r w:rsidRPr="004015E9">
        <w:rPr>
          <w:lang w:val="el-GR"/>
        </w:rPr>
        <w:tab/>
      </w:r>
      <w:r>
        <w:rPr>
          <w:lang w:val="it-IT"/>
        </w:rPr>
        <w:t>HMEPOMHNIA</w:t>
      </w:r>
      <w:r w:rsidRPr="004015E9">
        <w:rPr>
          <w:lang w:val="el-GR"/>
        </w:rPr>
        <w:t xml:space="preserve"> </w:t>
      </w:r>
      <w:r>
        <w:rPr>
          <w:lang w:val="it-IT"/>
        </w:rPr>
        <w:t>ANA</w:t>
      </w:r>
      <w:r w:rsidRPr="004015E9">
        <w:rPr>
          <w:lang w:val="el-GR"/>
        </w:rPr>
        <w:t>Θ</w:t>
      </w:r>
      <w:r>
        <w:rPr>
          <w:lang w:val="it-IT"/>
        </w:rPr>
        <w:t>E</w:t>
      </w:r>
      <w:r w:rsidRPr="004015E9">
        <w:rPr>
          <w:lang w:val="el-GR"/>
        </w:rPr>
        <w:t>Ω</w:t>
      </w:r>
      <w:r>
        <w:rPr>
          <w:lang w:val="it-IT"/>
        </w:rPr>
        <w:t>PH</w:t>
      </w:r>
      <w:r w:rsidRPr="004015E9">
        <w:rPr>
          <w:lang w:val="el-GR"/>
        </w:rPr>
        <w:t>Σ</w:t>
      </w:r>
      <w:r>
        <w:rPr>
          <w:lang w:val="it-IT"/>
        </w:rPr>
        <w:t>H</w:t>
      </w:r>
      <w:r w:rsidRPr="004015E9">
        <w:rPr>
          <w:lang w:val="el-GR"/>
        </w:rPr>
        <w:t xml:space="preserve">Σ </w:t>
      </w:r>
      <w:r>
        <w:rPr>
          <w:lang w:val="it-IT"/>
        </w:rPr>
        <w:t>TOY</w:t>
      </w:r>
      <w:r w:rsidRPr="004015E9">
        <w:rPr>
          <w:lang w:val="el-GR"/>
        </w:rPr>
        <w:t xml:space="preserve"> </w:t>
      </w:r>
      <w:r>
        <w:rPr>
          <w:lang w:val="it-IT"/>
        </w:rPr>
        <w:t>KEIMENOY</w:t>
      </w:r>
    </w:p>
    <w:p w:rsidR="008C761E" w:rsidRDefault="008C761E">
      <w:pPr>
        <w:pStyle w:val="EMEAHeading1"/>
        <w:rPr>
          <w:lang w:val="el-GR"/>
        </w:rPr>
      </w:pPr>
    </w:p>
    <w:p w:rsidR="008C761E" w:rsidRDefault="008C761E">
      <w:pPr>
        <w:pStyle w:val="EMEABodyText"/>
        <w:rPr>
          <w:lang w:val="el-GR"/>
        </w:rPr>
      </w:pPr>
      <w:r>
        <w:rPr>
          <w:noProof/>
          <w:lang w:val="el-GR"/>
        </w:rPr>
        <w:t>Λεπτομ</w:t>
      </w:r>
      <w:r w:rsidR="00F67436">
        <w:rPr>
          <w:noProof/>
          <w:lang w:val="el-GR"/>
        </w:rPr>
        <w:t>ερείς</w:t>
      </w:r>
      <w:r>
        <w:rPr>
          <w:noProof/>
          <w:lang w:val="el-GR"/>
        </w:rPr>
        <w:t xml:space="preserve"> πληροφορ</w:t>
      </w:r>
      <w:r w:rsidR="00F67436">
        <w:rPr>
          <w:noProof/>
          <w:lang w:val="el-GR"/>
        </w:rPr>
        <w:t>ίες</w:t>
      </w:r>
      <w:r>
        <w:rPr>
          <w:noProof/>
          <w:lang w:val="el-GR"/>
        </w:rPr>
        <w:t xml:space="preserve"> για το</w:t>
      </w:r>
      <w:r w:rsidR="00291C56">
        <w:rPr>
          <w:noProof/>
          <w:lang w:val="el-GR"/>
        </w:rPr>
        <w:t xml:space="preserve"> παρόν</w:t>
      </w:r>
      <w:r>
        <w:rPr>
          <w:noProof/>
          <w:lang w:val="el-GR"/>
        </w:rPr>
        <w:t xml:space="preserve"> φαρμακευτικό προϊόν είναι διαθέσιμ</w:t>
      </w:r>
      <w:r w:rsidR="00F67436">
        <w:rPr>
          <w:noProof/>
          <w:lang w:val="el-GR"/>
        </w:rPr>
        <w:t>ες</w:t>
      </w:r>
      <w:r>
        <w:rPr>
          <w:noProof/>
          <w:lang w:val="el-GR"/>
        </w:rPr>
        <w:t xml:space="preserve"> στ</w:t>
      </w:r>
      <w:r w:rsidR="00291C56">
        <w:rPr>
          <w:noProof/>
          <w:lang w:val="el-GR"/>
        </w:rPr>
        <w:t>ον</w:t>
      </w:r>
      <w:r>
        <w:rPr>
          <w:noProof/>
          <w:lang w:val="el-GR"/>
        </w:rPr>
        <w:t xml:space="preserve"> </w:t>
      </w:r>
      <w:r w:rsidR="00291C56">
        <w:rPr>
          <w:noProof/>
          <w:lang w:val="el-GR"/>
        </w:rPr>
        <w:t>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291C56">
        <w:rPr>
          <w:noProof/>
          <w:lang w:val="el-GR"/>
        </w:rPr>
        <w:t>.</w:t>
      </w:r>
    </w:p>
    <w:p w:rsidR="008C761E" w:rsidRPr="004015E9" w:rsidRDefault="008C761E">
      <w:pPr>
        <w:pStyle w:val="EMEAHeading1"/>
        <w:rPr>
          <w:lang w:val="el-GR"/>
        </w:rPr>
      </w:pPr>
      <w:r>
        <w:rPr>
          <w:lang w:val="el-GR"/>
        </w:rPr>
        <w:br w:type="page"/>
      </w:r>
      <w:r w:rsidRPr="004015E9">
        <w:rPr>
          <w:lang w:val="el-GR"/>
        </w:rPr>
        <w:t>1.</w:t>
      </w:r>
      <w:r w:rsidRPr="004015E9">
        <w:rPr>
          <w:lang w:val="el-GR"/>
        </w:rPr>
        <w:tab/>
      </w:r>
      <w:r>
        <w:t>ONOMA</w:t>
      </w:r>
      <w:r w:rsidRPr="004015E9">
        <w:rPr>
          <w:lang w:val="el-GR"/>
        </w:rPr>
        <w:t>Σ</w:t>
      </w:r>
      <w:r>
        <w:t>IA</w:t>
      </w:r>
      <w:r w:rsidRPr="004015E9">
        <w:rPr>
          <w:lang w:val="el-GR"/>
        </w:rPr>
        <w:t xml:space="preserve"> </w:t>
      </w:r>
      <w:r>
        <w:t>TOY</w:t>
      </w:r>
      <w:r w:rsidRPr="004015E9">
        <w:rPr>
          <w:lang w:val="el-GR"/>
        </w:rPr>
        <w:t xml:space="preserve"> Φ</w:t>
      </w:r>
      <w:r>
        <w:t>APMAKEYTIKOY</w:t>
      </w:r>
      <w:r w:rsidRPr="004015E9">
        <w:rPr>
          <w:lang w:val="el-GR"/>
        </w:rPr>
        <w:t xml:space="preserve"> Π</w:t>
      </w:r>
      <w:r>
        <w:t>PO</w:t>
      </w:r>
      <w:r w:rsidRPr="004015E9">
        <w:rPr>
          <w:lang w:val="el-GR"/>
        </w:rPr>
        <w:t>Ϊ</w:t>
      </w:r>
      <w:r>
        <w:t>ONTO</w:t>
      </w:r>
      <w:r w:rsidRPr="004015E9">
        <w:rPr>
          <w:lang w:val="el-GR"/>
        </w:rPr>
        <w:t>Σ</w:t>
      </w:r>
    </w:p>
    <w:p w:rsidR="008C761E" w:rsidRPr="004015E9" w:rsidRDefault="008C761E">
      <w:pPr>
        <w:pStyle w:val="EMEAHeading1"/>
        <w:rPr>
          <w:lang w:val="el-GR"/>
        </w:rPr>
      </w:pPr>
    </w:p>
    <w:p w:rsidR="008C761E" w:rsidRPr="004015E9" w:rsidRDefault="008C761E">
      <w:pPr>
        <w:pStyle w:val="EMEABodyText"/>
        <w:rPr>
          <w:lang w:val="el-GR"/>
        </w:rPr>
      </w:pPr>
      <w:r>
        <w:t>Karvea </w:t>
      </w:r>
      <w:r w:rsidRPr="004015E9">
        <w:rPr>
          <w:lang w:val="el-GR"/>
        </w:rPr>
        <w:t>75</w:t>
      </w:r>
      <w:r>
        <w:t> mg</w:t>
      </w:r>
      <w:r>
        <w:rPr>
          <w:lang w:val="el-GR"/>
        </w:rPr>
        <w:t xml:space="preserve"> επικαλυμμένα με λεπτό υμένιο δισκία</w:t>
      </w:r>
      <w:r w:rsidRPr="004015E9">
        <w:rPr>
          <w:lang w:val="el-GR"/>
        </w:rPr>
        <w:t>.</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2.</w:t>
      </w:r>
      <w:r w:rsidRPr="004015E9">
        <w:rPr>
          <w:lang w:val="el-GR"/>
        </w:rPr>
        <w:tab/>
        <w:t>Π</w:t>
      </w:r>
      <w:r>
        <w:t>OIOTIKH</w:t>
      </w:r>
      <w:r w:rsidRPr="004015E9">
        <w:rPr>
          <w:lang w:val="el-GR"/>
        </w:rPr>
        <w:t xml:space="preserve"> </w:t>
      </w:r>
      <w:r>
        <w:t>KAI</w:t>
      </w:r>
      <w:r w:rsidRPr="004015E9">
        <w:rPr>
          <w:lang w:val="el-GR"/>
        </w:rPr>
        <w:t xml:space="preserve"> Π</w:t>
      </w:r>
      <w:r>
        <w:t>O</w:t>
      </w:r>
      <w:r w:rsidRPr="004015E9">
        <w:rPr>
          <w:lang w:val="el-GR"/>
        </w:rPr>
        <w:t>Σ</w:t>
      </w:r>
      <w:r>
        <w:t>OTIKH</w:t>
      </w:r>
      <w:r w:rsidRPr="004015E9">
        <w:rPr>
          <w:lang w:val="el-GR"/>
        </w:rPr>
        <w:t xml:space="preserve"> Σ</w:t>
      </w:r>
      <w:r>
        <w:t>YN</w:t>
      </w:r>
      <w:r w:rsidRPr="004015E9">
        <w:rPr>
          <w:lang w:val="el-GR"/>
        </w:rPr>
        <w:t>Θ</w:t>
      </w:r>
      <w:r>
        <w:t>E</w:t>
      </w:r>
      <w:r w:rsidRPr="004015E9">
        <w:rPr>
          <w:lang w:val="el-GR"/>
        </w:rPr>
        <w:t>Σ</w:t>
      </w:r>
      <w:r>
        <w:t>H</w:t>
      </w:r>
    </w:p>
    <w:p w:rsidR="008C761E" w:rsidRPr="004015E9" w:rsidRDefault="008C761E">
      <w:pPr>
        <w:pStyle w:val="EMEAHeading1"/>
        <w:rPr>
          <w:lang w:val="el-GR"/>
        </w:rPr>
      </w:pPr>
    </w:p>
    <w:p w:rsidR="008C761E" w:rsidRDefault="008C761E">
      <w:pPr>
        <w:pStyle w:val="EMEABodyText"/>
        <w:rPr>
          <w:lang w:val="el-GR"/>
        </w:rPr>
      </w:pPr>
      <w:r>
        <w:t>K</w:t>
      </w:r>
      <w:r>
        <w:rPr>
          <w:lang w:val="el-GR"/>
        </w:rPr>
        <w:t>άθε επικαλυμμένο με λεπτό υμένιο δισκίο περιέχει</w:t>
      </w:r>
      <w:r>
        <w:t> </w:t>
      </w:r>
      <w:r>
        <w:rPr>
          <w:lang w:val="el-GR"/>
        </w:rPr>
        <w:t>75</w:t>
      </w:r>
      <w:r>
        <w:t> mg</w:t>
      </w:r>
      <w:r>
        <w:rPr>
          <w:lang w:val="el-GR"/>
        </w:rPr>
        <w:t xml:space="preserve"> ιρβεσαρτάνη.</w:t>
      </w:r>
    </w:p>
    <w:p w:rsidR="008C761E" w:rsidRPr="004015E9" w:rsidRDefault="008C761E">
      <w:pPr>
        <w:pStyle w:val="EMEABodyText"/>
        <w:rPr>
          <w:lang w:val="el-GR"/>
        </w:rPr>
      </w:pPr>
    </w:p>
    <w:p w:rsidR="008C761E" w:rsidRDefault="008C761E">
      <w:pPr>
        <w:pStyle w:val="EMEABodyText"/>
        <w:rPr>
          <w:lang w:val="el-GR"/>
        </w:rPr>
      </w:pPr>
      <w:r>
        <w:rPr>
          <w:lang w:val="el-GR"/>
        </w:rPr>
        <w:t>Έκδοχο</w:t>
      </w:r>
      <w:r w:rsidR="0049680B">
        <w:rPr>
          <w:lang w:val="el-GR"/>
        </w:rPr>
        <w:t xml:space="preserve"> με γνωστές δράσεις</w:t>
      </w:r>
      <w:r>
        <w:rPr>
          <w:lang w:val="el-GR"/>
        </w:rPr>
        <w:t xml:space="preserve">: 25,50 </w:t>
      </w:r>
      <w:r>
        <w:rPr>
          <w:lang w:val="en-US"/>
        </w:rPr>
        <w:t>mg</w:t>
      </w:r>
      <w:r>
        <w:rPr>
          <w:lang w:val="el-GR"/>
        </w:rPr>
        <w:t xml:space="preserve"> μονοϋδρικής λακτόζης ανά επικαλυμμένο με λεπτό υμένιο δισκίο.</w:t>
      </w:r>
    </w:p>
    <w:p w:rsidR="008C761E" w:rsidRDefault="008C761E">
      <w:pPr>
        <w:pStyle w:val="EMEABodyText"/>
        <w:rPr>
          <w:lang w:val="el-GR"/>
        </w:rPr>
      </w:pPr>
    </w:p>
    <w:p w:rsidR="008C761E" w:rsidRDefault="008C761E">
      <w:pPr>
        <w:pStyle w:val="EMEABodyText"/>
        <w:rPr>
          <w:lang w:val="el-GR"/>
        </w:rPr>
      </w:pPr>
      <w:r>
        <w:rPr>
          <w:lang w:val="el-GR"/>
        </w:rPr>
        <w:t xml:space="preserve">Για τον πλήρη κατάλογο των εκδόχων, </w:t>
      </w:r>
      <w:r w:rsidRPr="00022BE2">
        <w:rPr>
          <w:lang w:val="el-GR"/>
        </w:rPr>
        <w:t>βλ.</w:t>
      </w:r>
      <w:r>
        <w:rPr>
          <w:lang w:val="el-GR"/>
        </w:rPr>
        <w:t>παράγραφο 6.1.</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3.</w:t>
      </w:r>
      <w:r>
        <w:rPr>
          <w:lang w:val="el-GR"/>
        </w:rPr>
        <w:tab/>
        <w:t xml:space="preserve">ΦΑΡΜΑΚΟΤΕΧΝΙΚΗ </w:t>
      </w:r>
      <w:r>
        <w:t>MOP</w:t>
      </w:r>
      <w:r>
        <w:rPr>
          <w:lang w:val="el-GR"/>
        </w:rPr>
        <w:t>ΦΗ</w:t>
      </w:r>
    </w:p>
    <w:p w:rsidR="008C761E" w:rsidRPr="001D4EA4" w:rsidRDefault="008C761E">
      <w:pPr>
        <w:pStyle w:val="EMEAHeading1"/>
        <w:rPr>
          <w:lang w:val="el-GR"/>
        </w:rPr>
      </w:pPr>
    </w:p>
    <w:p w:rsidR="008C761E" w:rsidRDefault="008C761E">
      <w:pPr>
        <w:pStyle w:val="EMEABodyText"/>
        <w:rPr>
          <w:lang w:val="el-GR"/>
        </w:rPr>
      </w:pPr>
      <w:r>
        <w:rPr>
          <w:lang w:val="el-GR"/>
        </w:rPr>
        <w:t>Επικαλυμμένο με λεπτό υμένιο δισκίο.</w:t>
      </w:r>
    </w:p>
    <w:p w:rsidR="008C761E" w:rsidRDefault="008C761E">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2871 χαραγμένο στην άλλη πλευρά.</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t>K</w:t>
      </w:r>
      <w:r>
        <w:rPr>
          <w:lang w:val="el-GR"/>
        </w:rPr>
        <w:t>Λ</w:t>
      </w:r>
      <w:r>
        <w:t>INIK</w:t>
      </w:r>
      <w:r>
        <w:rPr>
          <w:lang w:val="el-GR"/>
        </w:rPr>
        <w:t>ΕΣ ΠΛΗΡΟΦΟΡΙΕΣ</w:t>
      </w:r>
    </w:p>
    <w:p w:rsidR="008C761E" w:rsidRPr="001D4EA4" w:rsidRDefault="008C761E">
      <w:pPr>
        <w:pStyle w:val="EMEAHeading1"/>
        <w:rPr>
          <w:lang w:val="el-GR"/>
        </w:rPr>
      </w:pPr>
    </w:p>
    <w:p w:rsidR="008C761E" w:rsidRDefault="008C761E">
      <w:pPr>
        <w:pStyle w:val="EMEAHeading2"/>
        <w:rPr>
          <w:lang w:val="el-GR"/>
        </w:rPr>
      </w:pPr>
      <w:r>
        <w:rPr>
          <w:lang w:val="el-GR"/>
        </w:rPr>
        <w:t>4.1</w:t>
      </w:r>
      <w:r>
        <w:rPr>
          <w:lang w:val="el-GR"/>
        </w:rPr>
        <w:tab/>
        <w:t>Θεραπευτικές ενδείξεις</w:t>
      </w:r>
    </w:p>
    <w:p w:rsidR="008C761E" w:rsidRPr="001D4EA4" w:rsidRDefault="008C761E">
      <w:pPr>
        <w:pStyle w:val="EMEAHeading2"/>
        <w:rPr>
          <w:lang w:val="el-GR"/>
        </w:rPr>
      </w:pPr>
    </w:p>
    <w:p w:rsidR="008C761E" w:rsidRDefault="008C761E">
      <w:pPr>
        <w:pStyle w:val="EMEABodyText"/>
        <w:rPr>
          <w:lang w:val="el-GR"/>
        </w:rPr>
      </w:pPr>
      <w:r w:rsidRPr="00970420">
        <w:rPr>
          <w:noProof/>
          <w:lang w:val="el-GR"/>
        </w:rPr>
        <w:t xml:space="preserve">Το </w:t>
      </w:r>
      <w:r>
        <w:rPr>
          <w:lang w:val="el-GR"/>
        </w:rPr>
        <w:t xml:space="preserve">Karvea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D71D9C" w:rsidRDefault="00D71D9C">
      <w:pPr>
        <w:pStyle w:val="EMEABodyText"/>
        <w:rPr>
          <w:lang w:val="el-GR"/>
        </w:rPr>
      </w:pPr>
    </w:p>
    <w:p w:rsidR="008C761E" w:rsidRDefault="008C761E">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0D6C40">
        <w:rPr>
          <w:lang w:val="el-GR"/>
        </w:rPr>
        <w:t>.</w:t>
      </w:r>
      <w:r>
        <w:rPr>
          <w:lang w:val="el-GR"/>
        </w:rPr>
        <w:t> παρ</w:t>
      </w:r>
      <w:r w:rsidR="0064577B">
        <w:rPr>
          <w:lang w:val="el-GR"/>
        </w:rPr>
        <w:t xml:space="preserve">αγράφους </w:t>
      </w:r>
      <w:r w:rsidR="0064577B" w:rsidRPr="0064577B">
        <w:rPr>
          <w:lang w:val="el-GR"/>
        </w:rPr>
        <w:t xml:space="preserve">4.3, 4.4, 4.5 </w:t>
      </w:r>
      <w:r w:rsidR="0064577B">
        <w:rPr>
          <w:lang w:val="el-GR"/>
        </w:rPr>
        <w:t>και</w:t>
      </w:r>
      <w:r>
        <w:rPr>
          <w:lang w:val="el-GR"/>
        </w:rPr>
        <w:t xml:space="preserve"> 5.1).</w:t>
      </w:r>
    </w:p>
    <w:p w:rsidR="008C761E" w:rsidRDefault="008C761E">
      <w:pPr>
        <w:pStyle w:val="EMEABodyText"/>
        <w:rPr>
          <w:lang w:val="el-GR"/>
        </w:rPr>
      </w:pPr>
    </w:p>
    <w:p w:rsidR="008C761E" w:rsidRDefault="008C761E">
      <w:pPr>
        <w:pStyle w:val="EMEAHeading2"/>
        <w:rPr>
          <w:lang w:val="el-GR"/>
        </w:rPr>
      </w:pPr>
      <w:r>
        <w:rPr>
          <w:lang w:val="el-GR"/>
        </w:rPr>
        <w:t>4.2</w:t>
      </w:r>
      <w:r>
        <w:rPr>
          <w:lang w:val="el-GR"/>
        </w:rPr>
        <w:tab/>
        <w:t>Δοσολογία και τρόπος χορήγησης</w:t>
      </w:r>
    </w:p>
    <w:p w:rsidR="008C761E" w:rsidRPr="001D4EA4" w:rsidRDefault="008C761E">
      <w:pPr>
        <w:pStyle w:val="EMEAHeading2"/>
        <w:rPr>
          <w:lang w:val="el-GR"/>
        </w:rPr>
      </w:pPr>
    </w:p>
    <w:p w:rsidR="008C761E" w:rsidRPr="00863225" w:rsidRDefault="008C761E">
      <w:pPr>
        <w:pStyle w:val="EMEABodyText"/>
        <w:rPr>
          <w:u w:val="single"/>
          <w:lang w:val="el-GR"/>
        </w:rPr>
      </w:pPr>
      <w:r w:rsidRPr="00863225">
        <w:rPr>
          <w:u w:val="single"/>
          <w:lang w:val="el-GR"/>
        </w:rPr>
        <w:t>Δοσολογία</w:t>
      </w:r>
    </w:p>
    <w:p w:rsidR="008C761E" w:rsidRDefault="008C761E">
      <w:pPr>
        <w:pStyle w:val="EMEABodyText"/>
        <w:rPr>
          <w:lang w:val="el-GR"/>
        </w:rPr>
      </w:pPr>
    </w:p>
    <w:p w:rsidR="008C761E" w:rsidRDefault="008C761E">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Karvea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C761E" w:rsidRDefault="008C761E">
      <w:pPr>
        <w:pStyle w:val="EMEABodyText"/>
        <w:rPr>
          <w:lang w:val="el-GR"/>
        </w:rPr>
      </w:pPr>
    </w:p>
    <w:p w:rsidR="008C761E" w:rsidRDefault="008C761E">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Karvea μπορεί να αυξηθεί στα 300</w:t>
      </w:r>
      <w:r>
        <w:t> mg</w:t>
      </w:r>
      <w:r>
        <w:rPr>
          <w:lang w:val="el-GR"/>
        </w:rPr>
        <w:t xml:space="preserve"> ή να προστεθούν άλλοι αντιυπερτασικοί παράγοντες</w:t>
      </w:r>
      <w:r w:rsidR="005C33AA">
        <w:rPr>
          <w:lang w:val="el-GR"/>
        </w:rPr>
        <w:t xml:space="preserve"> </w:t>
      </w:r>
      <w:r w:rsidR="005C33AA" w:rsidRPr="005C33AA">
        <w:rPr>
          <w:lang w:val="el-GR"/>
        </w:rPr>
        <w:t>(βλ</w:t>
      </w:r>
      <w:r w:rsidR="000D6C40">
        <w:rPr>
          <w:lang w:val="el-GR"/>
        </w:rPr>
        <w:t>.</w:t>
      </w:r>
      <w:r w:rsidR="005C33AA" w:rsidRPr="005C33AA">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Karvea (βλ</w:t>
      </w:r>
      <w:r w:rsidR="000D6C40">
        <w:rPr>
          <w:lang w:val="el-GR"/>
        </w:rPr>
        <w:t>.</w:t>
      </w:r>
      <w:r>
        <w:t> </w:t>
      </w:r>
      <w:r>
        <w:rPr>
          <w:lang w:val="el-GR"/>
        </w:rPr>
        <w:t>παράγραφο 4.5).</w:t>
      </w:r>
    </w:p>
    <w:p w:rsidR="008C761E" w:rsidRDefault="008C761E">
      <w:pPr>
        <w:pStyle w:val="EMEABodyText"/>
        <w:rPr>
          <w:lang w:val="el-GR"/>
        </w:rPr>
      </w:pPr>
    </w:p>
    <w:p w:rsidR="00D71D9C" w:rsidRDefault="008C761E">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D71D9C" w:rsidRDefault="00D71D9C">
      <w:pPr>
        <w:pStyle w:val="EMEABodyText"/>
        <w:rPr>
          <w:lang w:val="el-GR"/>
        </w:rPr>
      </w:pPr>
    </w:p>
    <w:p w:rsidR="008C761E" w:rsidRDefault="008C761E">
      <w:pPr>
        <w:pStyle w:val="EMEABodyText"/>
        <w:rPr>
          <w:lang w:val="el-GR"/>
        </w:rPr>
      </w:pPr>
      <w:r>
        <w:rPr>
          <w:lang w:val="el-GR"/>
        </w:rPr>
        <w:t>Η απόδειξη του οφέλους στους νεφρούς από το Karvea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0D6C40">
        <w:rPr>
          <w:lang w:val="el-GR"/>
        </w:rPr>
        <w:t>.</w:t>
      </w:r>
      <w:r>
        <w:rPr>
          <w:lang w:val="el-GR"/>
        </w:rPr>
        <w:t> παρ</w:t>
      </w:r>
      <w:r w:rsidR="005C33AA">
        <w:rPr>
          <w:lang w:val="el-GR"/>
        </w:rPr>
        <w:t xml:space="preserve">αγράφους </w:t>
      </w:r>
      <w:r w:rsidR="005C33AA" w:rsidRPr="005C33AA">
        <w:rPr>
          <w:lang w:val="el-GR"/>
        </w:rPr>
        <w:t>4.3, 4.4, 4.5 και</w:t>
      </w:r>
      <w:r>
        <w:rPr>
          <w:lang w:val="el-GR"/>
        </w:rPr>
        <w:t xml:space="preserve"> 5.1).</w:t>
      </w:r>
    </w:p>
    <w:p w:rsidR="008C761E" w:rsidRDefault="008C761E">
      <w:pPr>
        <w:pStyle w:val="EMEABodyText"/>
        <w:rPr>
          <w:lang w:val="el-GR"/>
        </w:rPr>
      </w:pPr>
    </w:p>
    <w:p w:rsidR="008C761E" w:rsidRPr="00863225" w:rsidRDefault="008C761E">
      <w:pPr>
        <w:pStyle w:val="EMEABodyText"/>
        <w:rPr>
          <w:u w:val="single"/>
          <w:lang w:val="el-GR"/>
        </w:rPr>
      </w:pPr>
      <w:r w:rsidRPr="00863225">
        <w:rPr>
          <w:u w:val="single"/>
          <w:lang w:val="el-GR"/>
        </w:rPr>
        <w:t>Ειδικοί πληθυσμοί</w:t>
      </w:r>
    </w:p>
    <w:p w:rsidR="008C761E" w:rsidRDefault="008C761E">
      <w:pPr>
        <w:pStyle w:val="EMEABodyText"/>
        <w:rPr>
          <w:lang w:val="el-GR"/>
        </w:rPr>
      </w:pPr>
    </w:p>
    <w:p w:rsidR="00D71D9C" w:rsidRDefault="008C761E">
      <w:pPr>
        <w:pStyle w:val="EMEABodyText"/>
        <w:rPr>
          <w:lang w:val="el-GR"/>
        </w:rPr>
      </w:pPr>
      <w:r w:rsidRPr="008B7497">
        <w:rPr>
          <w:i/>
          <w:lang w:val="el-GR"/>
        </w:rPr>
        <w:t>Έκπτωση της νεφρικής λειτουργίας</w:t>
      </w:r>
    </w:p>
    <w:p w:rsidR="00D71D9C" w:rsidRDefault="00D71D9C">
      <w:pPr>
        <w:pStyle w:val="EMEABodyText"/>
        <w:rPr>
          <w:lang w:val="el-GR"/>
        </w:rPr>
      </w:pPr>
    </w:p>
    <w:p w:rsidR="008C761E" w:rsidRDefault="00D71D9C">
      <w:pPr>
        <w:pStyle w:val="EMEABodyText"/>
        <w:rPr>
          <w:lang w:val="el-GR"/>
        </w:rPr>
      </w:pPr>
      <w:r>
        <w:rPr>
          <w:lang w:val="el-GR"/>
        </w:rPr>
        <w:t>Δ</w:t>
      </w:r>
      <w:r w:rsidR="008C761E">
        <w:rPr>
          <w:lang w:val="el-GR"/>
        </w:rPr>
        <w:t>εν απαιτείται προσαρμογή της δοσολογίας σε ασθενείς με έκπτωση της νεφρικής λειτουργίας. Μία χαμηλότερη αρχική δόση (75</w:t>
      </w:r>
      <w:r w:rsidR="008C761E">
        <w:t> mg</w:t>
      </w:r>
      <w:r w:rsidR="008C761E">
        <w:rPr>
          <w:lang w:val="el-GR"/>
        </w:rPr>
        <w:t>) θα πρέπει να εξετάζεται για ασθενείς που βρίσκονται σε αιμοκάθαρση (βλ</w:t>
      </w:r>
      <w:r w:rsidR="000D6C40">
        <w:rPr>
          <w:lang w:val="el-GR"/>
        </w:rPr>
        <w:t>.</w:t>
      </w:r>
      <w:r w:rsidR="008C761E">
        <w:rPr>
          <w:lang w:val="el-GR"/>
        </w:rPr>
        <w:t xml:space="preserve"> παράγραφο 4.4).</w:t>
      </w:r>
    </w:p>
    <w:p w:rsidR="008C761E" w:rsidRDefault="008C761E">
      <w:pPr>
        <w:pStyle w:val="EMEABodyText"/>
        <w:rPr>
          <w:lang w:val="el-GR"/>
        </w:rPr>
      </w:pPr>
    </w:p>
    <w:p w:rsidR="00D71D9C" w:rsidRDefault="008C761E">
      <w:pPr>
        <w:pStyle w:val="EMEABodyText"/>
        <w:rPr>
          <w:lang w:val="el-GR"/>
        </w:rPr>
      </w:pPr>
      <w:r w:rsidRPr="008B7497">
        <w:rPr>
          <w:i/>
          <w:lang w:val="el-GR"/>
        </w:rPr>
        <w:t>Έκπτωση της ηπατικής λειτουργίας</w:t>
      </w:r>
    </w:p>
    <w:p w:rsidR="00D71D9C" w:rsidRDefault="00D71D9C">
      <w:pPr>
        <w:pStyle w:val="EMEABodyText"/>
        <w:rPr>
          <w:lang w:val="el-GR"/>
        </w:rPr>
      </w:pPr>
    </w:p>
    <w:p w:rsidR="008C761E" w:rsidRDefault="00D71D9C">
      <w:pPr>
        <w:pStyle w:val="EMEABodyText"/>
        <w:rPr>
          <w:lang w:val="el-GR"/>
        </w:rPr>
      </w:pPr>
      <w:r>
        <w:rPr>
          <w:lang w:val="el-GR"/>
        </w:rPr>
        <w:t>Δ</w:t>
      </w:r>
      <w:r w:rsidR="008C761E">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C761E" w:rsidRDefault="008C761E">
      <w:pPr>
        <w:pStyle w:val="EMEABodyText"/>
        <w:rPr>
          <w:lang w:val="el-GR"/>
        </w:rPr>
      </w:pPr>
    </w:p>
    <w:p w:rsidR="00D71D9C" w:rsidRDefault="008C761E">
      <w:pPr>
        <w:pStyle w:val="EMEABodyText"/>
        <w:rPr>
          <w:lang w:val="el-GR"/>
        </w:rPr>
      </w:pPr>
      <w:r w:rsidRPr="008B7497">
        <w:rPr>
          <w:i/>
          <w:lang w:val="el-GR"/>
        </w:rPr>
        <w:t>Ηλικιωμένοι</w:t>
      </w:r>
    </w:p>
    <w:p w:rsidR="00D71D9C" w:rsidRDefault="00D71D9C">
      <w:pPr>
        <w:pStyle w:val="EMEABodyText"/>
        <w:rPr>
          <w:lang w:val="el-GR"/>
        </w:rPr>
      </w:pPr>
    </w:p>
    <w:p w:rsidR="008C761E" w:rsidRDefault="00D71D9C">
      <w:pPr>
        <w:pStyle w:val="EMEABodyText"/>
        <w:rPr>
          <w:lang w:val="el-GR"/>
        </w:rPr>
      </w:pPr>
      <w:r>
        <w:rPr>
          <w:lang w:val="el-GR"/>
        </w:rPr>
        <w:t>Α</w:t>
      </w:r>
      <w:r w:rsidR="008C761E">
        <w:rPr>
          <w:lang w:val="el-GR"/>
        </w:rPr>
        <w:t>ν και θα πρέπει να εξετάζεται έναρξη της θεραπείας με 75</w:t>
      </w:r>
      <w:r w:rsidR="008C761E">
        <w:t> mg</w:t>
      </w:r>
      <w:r w:rsidR="008C761E">
        <w:rPr>
          <w:lang w:val="el-GR"/>
        </w:rPr>
        <w:t xml:space="preserve"> για ασθενείς μεγαλύτερους των 75</w:t>
      </w:r>
      <w:r w:rsidR="008C761E">
        <w:t> </w:t>
      </w:r>
      <w:r w:rsidR="008C761E">
        <w:rPr>
          <w:lang w:val="el-GR"/>
        </w:rPr>
        <w:t>χρόνων, ρύθμιση της δοσολογίας δεν είναι συνήθως απαραίτητη για τους ηλικιωμένους.</w:t>
      </w:r>
    </w:p>
    <w:p w:rsidR="008C761E" w:rsidRDefault="008C761E">
      <w:pPr>
        <w:pStyle w:val="EMEABodyText"/>
        <w:rPr>
          <w:lang w:val="el-GR"/>
        </w:rPr>
      </w:pPr>
    </w:p>
    <w:p w:rsidR="00D71D9C" w:rsidRDefault="008C761E" w:rsidP="008C761E">
      <w:pPr>
        <w:rPr>
          <w:i/>
          <w:noProof/>
          <w:lang w:val="el-GR"/>
        </w:rPr>
      </w:pPr>
      <w:r w:rsidRPr="002E2387">
        <w:rPr>
          <w:i/>
          <w:noProof/>
          <w:lang w:val="el-GR"/>
        </w:rPr>
        <w:t>Παιδιατρικός πληθυσμός</w:t>
      </w:r>
    </w:p>
    <w:p w:rsidR="00D71D9C" w:rsidRPr="00FB4A2F" w:rsidRDefault="00D71D9C" w:rsidP="008C761E">
      <w:pPr>
        <w:rPr>
          <w:noProof/>
          <w:lang w:val="el-GR"/>
        </w:rPr>
      </w:pPr>
    </w:p>
    <w:p w:rsidR="008C761E" w:rsidRPr="002E2387" w:rsidRDefault="00D71D9C" w:rsidP="008C761E">
      <w:pPr>
        <w:rPr>
          <w:noProof/>
          <w:lang w:val="el-GR"/>
        </w:rPr>
      </w:pPr>
      <w:r w:rsidRPr="00FB4A2F">
        <w:rPr>
          <w:noProof/>
          <w:lang w:val="el-GR"/>
        </w:rPr>
        <w:t>Η</w:t>
      </w:r>
      <w:r w:rsidR="008C761E" w:rsidRPr="00D71D9C">
        <w:rPr>
          <w:noProof/>
          <w:lang w:val="el-GR"/>
        </w:rPr>
        <w:t xml:space="preserve"> </w:t>
      </w:r>
      <w:r w:rsidR="008C761E" w:rsidRPr="002E2387">
        <w:rPr>
          <w:noProof/>
          <w:lang w:val="el-GR"/>
        </w:rPr>
        <w:t xml:space="preserve">ασφάλεια και αποτελεσματικότητα του </w:t>
      </w:r>
      <w:r w:rsidR="008C761E">
        <w:rPr>
          <w:lang w:val="el-GR"/>
        </w:rPr>
        <w:t>Karvea σ</w:t>
      </w:r>
      <w:r w:rsidR="008C761E" w:rsidRPr="002E2387">
        <w:rPr>
          <w:noProof/>
          <w:lang w:val="el-GR"/>
        </w:rPr>
        <w:t xml:space="preserve">ε παιδιά ηλικίας </w:t>
      </w:r>
      <w:r w:rsidR="008C761E">
        <w:rPr>
          <w:noProof/>
          <w:lang w:val="el-GR"/>
        </w:rPr>
        <w:t>0</w:t>
      </w:r>
      <w:r w:rsidR="008C761E" w:rsidRPr="002E2387">
        <w:rPr>
          <w:noProof/>
          <w:lang w:val="el-GR"/>
        </w:rPr>
        <w:t xml:space="preserve"> έως </w:t>
      </w:r>
      <w:r w:rsidR="008C761E">
        <w:rPr>
          <w:noProof/>
          <w:lang w:val="el-GR"/>
        </w:rPr>
        <w:t xml:space="preserve">18 </w:t>
      </w:r>
      <w:r w:rsidR="008C761E" w:rsidRPr="002E2387">
        <w:rPr>
          <w:noProof/>
          <w:lang w:val="el-GR"/>
        </w:rPr>
        <w:t>ετών δεν έχουν τεκμηριωθεί.</w:t>
      </w:r>
      <w:r w:rsidR="008C761E">
        <w:rPr>
          <w:noProof/>
          <w:lang w:val="el-GR"/>
        </w:rPr>
        <w:t xml:space="preserve"> </w:t>
      </w:r>
      <w:r w:rsidR="008C761E" w:rsidRPr="00B95998">
        <w:rPr>
          <w:noProof/>
          <w:lang w:val="el-GR"/>
        </w:rPr>
        <w:t>Τα παρόντα διαθέσιμα δεδομένα περιγράφονται στην παράγραφο 4.8</w:t>
      </w:r>
      <w:r w:rsidR="008C761E">
        <w:rPr>
          <w:noProof/>
          <w:lang w:val="el-GR"/>
        </w:rPr>
        <w:t xml:space="preserve">, </w:t>
      </w:r>
      <w:r w:rsidR="008C761E" w:rsidRPr="00B95998">
        <w:rPr>
          <w:noProof/>
          <w:lang w:val="el-GR"/>
        </w:rPr>
        <w:t xml:space="preserve">5.1 </w:t>
      </w:r>
      <w:r w:rsidR="008C761E">
        <w:rPr>
          <w:noProof/>
          <w:lang w:val="el-GR"/>
        </w:rPr>
        <w:t xml:space="preserve">και </w:t>
      </w:r>
      <w:r w:rsidR="008C761E" w:rsidRPr="00B95998">
        <w:rPr>
          <w:noProof/>
          <w:lang w:val="el-GR"/>
        </w:rPr>
        <w:t>5.2 αλλά δε μπορεί να γίνει σύσταση για τη δοσολογία</w:t>
      </w:r>
      <w:r w:rsidR="008C761E">
        <w:rPr>
          <w:noProof/>
          <w:lang w:val="el-GR"/>
        </w:rPr>
        <w:t xml:space="preserve">.  </w:t>
      </w:r>
    </w:p>
    <w:p w:rsidR="008C761E" w:rsidRDefault="008C761E">
      <w:pPr>
        <w:pStyle w:val="EMEABodyText"/>
        <w:rPr>
          <w:lang w:val="el-GR"/>
        </w:rPr>
      </w:pPr>
    </w:p>
    <w:p w:rsidR="008C761E" w:rsidRPr="00863225" w:rsidRDefault="008C761E">
      <w:pPr>
        <w:pStyle w:val="EMEAHeading2"/>
        <w:rPr>
          <w:b w:val="0"/>
          <w:u w:val="single"/>
          <w:lang w:val="el-GR"/>
        </w:rPr>
      </w:pPr>
      <w:r w:rsidRPr="00863225">
        <w:rPr>
          <w:b w:val="0"/>
          <w:u w:val="single"/>
          <w:lang w:val="el-GR"/>
        </w:rPr>
        <w:t>Τρόπος χορήγησης</w:t>
      </w:r>
    </w:p>
    <w:p w:rsidR="008C761E" w:rsidRDefault="008C761E" w:rsidP="008C761E">
      <w:pPr>
        <w:pStyle w:val="EMEABodyText"/>
        <w:rPr>
          <w:lang w:val="el-GR"/>
        </w:rPr>
      </w:pPr>
    </w:p>
    <w:p w:rsidR="008C761E" w:rsidRDefault="008C761E" w:rsidP="008C761E">
      <w:pPr>
        <w:pStyle w:val="EMEABodyText"/>
        <w:rPr>
          <w:lang w:val="el-GR"/>
        </w:rPr>
      </w:pPr>
      <w:r>
        <w:rPr>
          <w:lang w:val="el-GR"/>
        </w:rPr>
        <w:t>Από στόματος χρήση</w:t>
      </w:r>
    </w:p>
    <w:p w:rsidR="008C761E" w:rsidRPr="00EE3592" w:rsidRDefault="008C761E" w:rsidP="008C761E">
      <w:pPr>
        <w:pStyle w:val="EMEABodyText"/>
        <w:rPr>
          <w:lang w:val="el-GR"/>
        </w:rPr>
      </w:pPr>
    </w:p>
    <w:p w:rsidR="008C761E" w:rsidRDefault="008C761E">
      <w:pPr>
        <w:pStyle w:val="EMEAHeading2"/>
        <w:rPr>
          <w:lang w:val="el-GR"/>
        </w:rPr>
      </w:pPr>
      <w:r>
        <w:rPr>
          <w:lang w:val="el-GR"/>
        </w:rPr>
        <w:t>4.3</w:t>
      </w:r>
      <w:r>
        <w:rPr>
          <w:lang w:val="el-GR"/>
        </w:rPr>
        <w:tab/>
      </w:r>
      <w:r>
        <w:t>A</w:t>
      </w:r>
      <w:r>
        <w:rPr>
          <w:lang w:val="el-GR"/>
        </w:rPr>
        <w:t>ντενδείξεις</w:t>
      </w:r>
    </w:p>
    <w:p w:rsidR="008C761E" w:rsidRDefault="008C761E">
      <w:pPr>
        <w:pStyle w:val="EMEAHeading2"/>
        <w:rPr>
          <w:lang w:val="el-GR"/>
        </w:rPr>
      </w:pPr>
    </w:p>
    <w:p w:rsidR="008C761E" w:rsidRDefault="008C761E">
      <w:pPr>
        <w:pStyle w:val="EMEABodyText"/>
        <w:rPr>
          <w:lang w:val="el-GR"/>
        </w:rPr>
      </w:pPr>
      <w:r>
        <w:t>Y</w:t>
      </w:r>
      <w:r>
        <w:rPr>
          <w:lang w:val="el-GR"/>
        </w:rPr>
        <w:t xml:space="preserve">περευαισθησία στο δραστικό συστατικό ή σε οποιοδήποτε από τα έκδοχα </w:t>
      </w:r>
      <w:r w:rsidR="00125AD0">
        <w:rPr>
          <w:lang w:val="el-GR"/>
        </w:rPr>
        <w:t xml:space="preserve">αναφέρονται στην </w:t>
      </w:r>
      <w:r>
        <w:t> </w:t>
      </w:r>
      <w:r>
        <w:rPr>
          <w:lang w:val="el-GR"/>
        </w:rPr>
        <w:t>παράγραφο</w:t>
      </w:r>
      <w:r>
        <w:rPr>
          <w:lang w:val="en-US"/>
        </w:rPr>
        <w:t> </w:t>
      </w:r>
      <w:r>
        <w:rPr>
          <w:lang w:val="el-GR"/>
        </w:rPr>
        <w:t>6.1.</w:t>
      </w:r>
    </w:p>
    <w:p w:rsidR="008C761E" w:rsidRDefault="008C761E">
      <w:pPr>
        <w:pStyle w:val="EMEABodyText"/>
        <w:rPr>
          <w:lang w:val="el-GR"/>
        </w:rPr>
      </w:pPr>
      <w:r>
        <w:rPr>
          <w:lang w:val="el-GR"/>
        </w:rPr>
        <w:t>Δεύτερο και τρίτο τρίμηνο της κύησης (βλ</w:t>
      </w:r>
      <w:r w:rsidR="000D6C40">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B849E9" w:rsidRDefault="00B849E9">
      <w:pPr>
        <w:pStyle w:val="EMEABodyText"/>
        <w:rPr>
          <w:lang w:val="el-GR"/>
        </w:rPr>
      </w:pPr>
    </w:p>
    <w:p w:rsidR="009903F7" w:rsidRPr="005243AC" w:rsidRDefault="009903F7" w:rsidP="009903F7">
      <w:pPr>
        <w:pStyle w:val="EMEABodyText"/>
        <w:rPr>
          <w:lang w:val="el-GR"/>
        </w:rPr>
      </w:pPr>
      <w:r w:rsidRPr="009903F7">
        <w:rPr>
          <w:rFonts w:ascii="Verdana" w:hAnsi="Verdana"/>
          <w:noProof/>
          <w:snapToGrid w:val="0"/>
          <w:sz w:val="18"/>
          <w:szCs w:val="18"/>
          <w:lang w:val="el-GR"/>
        </w:rPr>
        <w:t xml:space="preserve"> </w:t>
      </w:r>
      <w:r w:rsidRPr="009903F7">
        <w:rPr>
          <w:lang w:val="el-GR"/>
        </w:rPr>
        <w:t>Η ταυτόχ</w:t>
      </w:r>
      <w:r w:rsidR="00A66B4E">
        <w:rPr>
          <w:lang w:val="el-GR"/>
        </w:rPr>
        <w:t xml:space="preserve">ρονη χρήση του </w:t>
      </w:r>
      <w:r w:rsidR="00A66B4E">
        <w:rPr>
          <w:lang w:val="en-US"/>
        </w:rPr>
        <w:t>Karvea</w:t>
      </w:r>
      <w:r w:rsidRPr="009903F7">
        <w:rPr>
          <w:lang w:val="el-GR"/>
        </w:rPr>
        <w:t xml:space="preserve"> με προϊόντα που περιέχουν αλισκιρένη αντενδείκνυται σε ασθενείς με σακχαρώδη διαβήτη ή νεφρική δυσλειτουργία (</w:t>
      </w:r>
      <w:r w:rsidRPr="009903F7">
        <w:rPr>
          <w:lang w:val="en-US"/>
        </w:rPr>
        <w:t>GFR</w:t>
      </w:r>
      <w:r w:rsidRPr="009903F7">
        <w:rPr>
          <w:lang w:val="el-GR"/>
        </w:rPr>
        <w:t xml:space="preserve"> &lt; 60 </w:t>
      </w:r>
      <w:r w:rsidRPr="009903F7">
        <w:rPr>
          <w:lang w:val="en-US"/>
        </w:rPr>
        <w:t>ml</w:t>
      </w:r>
      <w:r w:rsidRPr="009903F7">
        <w:rPr>
          <w:lang w:val="el-GR"/>
        </w:rPr>
        <w:t>/</w:t>
      </w:r>
      <w:r w:rsidRPr="009903F7">
        <w:rPr>
          <w:lang w:val="en-US"/>
        </w:rPr>
        <w:t>min</w:t>
      </w:r>
      <w:r w:rsidRPr="009903F7">
        <w:rPr>
          <w:lang w:val="el-GR"/>
        </w:rPr>
        <w:t xml:space="preserve">/1,73 </w:t>
      </w:r>
      <w:r w:rsidRPr="009903F7">
        <w:rPr>
          <w:lang w:val="en-US"/>
        </w:rPr>
        <w:t>m</w:t>
      </w:r>
      <w:r w:rsidRPr="009903F7">
        <w:rPr>
          <w:vertAlign w:val="superscript"/>
          <w:lang w:val="el-GR"/>
        </w:rPr>
        <w:t>2</w:t>
      </w:r>
      <w:r w:rsidRPr="009903F7">
        <w:rPr>
          <w:lang w:val="el-GR"/>
        </w:rPr>
        <w:t>) (β</w:t>
      </w:r>
      <w:r w:rsidR="005243AC">
        <w:rPr>
          <w:lang w:val="el-GR"/>
        </w:rPr>
        <w:t>λ</w:t>
      </w:r>
      <w:r w:rsidR="000D6C40">
        <w:rPr>
          <w:lang w:val="el-GR"/>
        </w:rPr>
        <w:t xml:space="preserve">. </w:t>
      </w:r>
      <w:r w:rsidR="005243AC">
        <w:rPr>
          <w:lang w:val="el-GR"/>
        </w:rPr>
        <w:t>παραγράφους  4.5 και 5.1).</w:t>
      </w:r>
    </w:p>
    <w:p w:rsidR="008C761E" w:rsidRDefault="00294126">
      <w:pPr>
        <w:pStyle w:val="EMEABodyText"/>
        <w:rPr>
          <w:lang w:val="el-GR"/>
        </w:rPr>
      </w:pPr>
      <w:r>
        <w:rPr>
          <w:lang w:val="el-GR"/>
        </w:rPr>
        <w:t xml:space="preserve"> </w:t>
      </w:r>
      <w:r w:rsidRPr="00A30F3C">
        <w:rPr>
          <w:vertAlign w:val="superscript"/>
          <w:lang w:val="el-GR"/>
        </w:rPr>
        <w:t xml:space="preserve">     </w:t>
      </w:r>
    </w:p>
    <w:p w:rsidR="00777341" w:rsidRDefault="00777341" w:rsidP="001666B7">
      <w:pPr>
        <w:pStyle w:val="EMEAHeading2"/>
        <w:ind w:left="0" w:firstLine="0"/>
        <w:rPr>
          <w:lang w:val="el-GR"/>
        </w:rPr>
      </w:pPr>
    </w:p>
    <w:p w:rsidR="008C761E" w:rsidRDefault="008C761E">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C761E" w:rsidRDefault="008C761E">
      <w:pPr>
        <w:pStyle w:val="EMEAHeading2"/>
        <w:rPr>
          <w:lang w:val="el-GR"/>
        </w:rPr>
      </w:pPr>
    </w:p>
    <w:p w:rsidR="008C761E" w:rsidRDefault="008C761E">
      <w:pPr>
        <w:pStyle w:val="EMEABodyT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Karvea.</w:t>
      </w:r>
    </w:p>
    <w:p w:rsidR="008C761E" w:rsidRDefault="008C761E">
      <w:pPr>
        <w:pStyle w:val="EMEABodyText"/>
        <w:rPr>
          <w:lang w:val="el-GR"/>
        </w:rPr>
      </w:pPr>
    </w:p>
    <w:p w:rsidR="008C761E" w:rsidRDefault="008C761E">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Karvea, ένα παρόμοιο αποτέλεσμα θα μπορούσε να είναι αναμενόμενο με ανταγωνιστές των υποδοχέων της αγγειοτασίνης-</w:t>
      </w:r>
      <w:r>
        <w:t>II</w:t>
      </w:r>
      <w:r>
        <w:rPr>
          <w:lang w:val="el-GR"/>
        </w:rPr>
        <w:t>.</w:t>
      </w:r>
    </w:p>
    <w:p w:rsidR="008C761E" w:rsidRDefault="008C761E">
      <w:pPr>
        <w:pStyle w:val="EMEABodyText"/>
        <w:rPr>
          <w:lang w:val="el-GR"/>
        </w:rPr>
      </w:pPr>
    </w:p>
    <w:p w:rsidR="008C761E" w:rsidRDefault="008C761E">
      <w:pPr>
        <w:pStyle w:val="EMEABodyText"/>
        <w:rPr>
          <w:lang w:val="el-GR"/>
        </w:rPr>
      </w:pPr>
      <w:r>
        <w:rPr>
          <w:u w:val="single"/>
          <w:lang w:val="el-GR"/>
        </w:rPr>
        <w:t>Έκπτωση της νεφρικής λειτουργίας και μεταμόσχευση νεφρού</w:t>
      </w:r>
      <w:r>
        <w:rPr>
          <w:lang w:val="el-GR"/>
        </w:rPr>
        <w:t>: όταν το Karvea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Karvea σε ασθενείς που έχουν κάνει πρόσφατα μεταμόσχευση νεφρού.</w:t>
      </w:r>
    </w:p>
    <w:p w:rsidR="008C761E" w:rsidRDefault="008C761E">
      <w:pPr>
        <w:pStyle w:val="EMEABodyText"/>
        <w:rPr>
          <w:lang w:val="el-GR"/>
        </w:rPr>
      </w:pPr>
    </w:p>
    <w:p w:rsidR="008C761E" w:rsidRDefault="008C761E">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(βλέπε παράγραφο 5.1).</w:t>
      </w:r>
    </w:p>
    <w:p w:rsidR="00432641" w:rsidRDefault="00432641" w:rsidP="00432641">
      <w:pPr>
        <w:pStyle w:val="EMEABodyText"/>
        <w:rPr>
          <w:lang w:val="el-GR"/>
        </w:rPr>
      </w:pPr>
    </w:p>
    <w:p w:rsidR="00432641" w:rsidRDefault="00432641" w:rsidP="00432641">
      <w:pPr>
        <w:pStyle w:val="EMEABodyText"/>
        <w:rPr>
          <w:lang w:val="el-GR"/>
        </w:rPr>
      </w:pPr>
    </w:p>
    <w:p w:rsidR="00F220BE" w:rsidRPr="001666B7" w:rsidRDefault="00432641">
      <w:pPr>
        <w:pStyle w:val="EMEABodyText"/>
        <w:rPr>
          <w:lang w:val="el-GR"/>
        </w:rPr>
      </w:pPr>
      <w:r w:rsidRPr="00287595">
        <w:rPr>
          <w:u w:val="single"/>
          <w:lang w:val="el-GR"/>
        </w:rPr>
        <w:t>Διπλός αποκλεισμός του συστήματος ρενίνης – αγγειοτασίνης –αλδοστερόνης (ΡΑΑ):</w:t>
      </w:r>
      <w:r w:rsidR="00D71D9C">
        <w:rPr>
          <w:lang w:val="el-GR"/>
        </w:rPr>
        <w:t xml:space="preserve"> υ</w:t>
      </w:r>
      <w:r w:rsidR="00F220BE" w:rsidRPr="00F220BE">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A01CBB" w:rsidRPr="00A01CBB" w:rsidRDefault="00F220BE" w:rsidP="00A01CBB">
      <w:pPr>
        <w:pStyle w:val="EMEABodyText"/>
        <w:rPr>
          <w:lang w:val="el-GR"/>
        </w:rPr>
      </w:pPr>
      <w:r>
        <w:rPr>
          <w:lang w:val="el-GR"/>
        </w:rPr>
        <w:t>Ως εκ τούτου, δ</w:t>
      </w:r>
      <w:r w:rsidR="00432641">
        <w:rPr>
          <w:lang w:val="el-GR"/>
        </w:rPr>
        <w:t xml:space="preserve">ιπλός αποκλεισμός του </w:t>
      </w:r>
      <w:r w:rsidR="00A01CBB" w:rsidRPr="00A01CBB">
        <w:rPr>
          <w:lang w:val="el-GR"/>
        </w:rPr>
        <w:t>συστήματος ρενίνης-αγγειοτενσίνης-αλδοστερόνης (</w:t>
      </w:r>
      <w:r w:rsidR="00A01CBB" w:rsidRPr="00A01CBB">
        <w:rPr>
          <w:lang w:val="en-US"/>
        </w:rPr>
        <w:t>RASS</w:t>
      </w:r>
      <w:r w:rsidR="00A01CBB" w:rsidRPr="00A01CBB">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A01CBB" w:rsidRPr="00A01CBB" w:rsidRDefault="00A01CBB" w:rsidP="00A01CBB">
      <w:pPr>
        <w:pStyle w:val="EMEABodyText"/>
        <w:rPr>
          <w:lang w:val="el-GR"/>
        </w:rPr>
      </w:pPr>
      <w:r w:rsidRPr="00A01CBB">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A01CBB" w:rsidRPr="00A01CBB" w:rsidRDefault="00A01CBB" w:rsidP="00A01CBB">
      <w:pPr>
        <w:pStyle w:val="EMEABodyText"/>
        <w:rPr>
          <w:lang w:val="el-GR"/>
        </w:rPr>
      </w:pPr>
      <w:r w:rsidRPr="00A01CBB">
        <w:rPr>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C27549" w:rsidRDefault="00C27549">
      <w:pPr>
        <w:pStyle w:val="EMEABodyText"/>
        <w:rPr>
          <w:lang w:val="el-GR"/>
        </w:rPr>
      </w:pPr>
    </w:p>
    <w:p w:rsidR="008C761E" w:rsidRDefault="008C761E">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Karvea,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0D6C40">
        <w:rPr>
          <w:lang w:val="el-GR"/>
        </w:rPr>
        <w:t>.</w:t>
      </w:r>
      <w:r>
        <w:t> </w:t>
      </w:r>
      <w:r>
        <w:rPr>
          <w:lang w:val="el-GR"/>
        </w:rPr>
        <w:t>παράγραφο 4.5).</w:t>
      </w:r>
    </w:p>
    <w:p w:rsidR="008C761E" w:rsidRDefault="008C761E">
      <w:pPr>
        <w:pStyle w:val="EMEABodyText"/>
        <w:rPr>
          <w:lang w:val="el-GR"/>
        </w:rPr>
      </w:pPr>
    </w:p>
    <w:p w:rsidR="00401E98" w:rsidRDefault="00401E98" w:rsidP="00401E98">
      <w:pPr>
        <w:pStyle w:val="EMEABodyText"/>
        <w:rPr>
          <w:u w:val="single"/>
          <w:lang w:val="el-GR"/>
        </w:rPr>
      </w:pPr>
      <w:r w:rsidRPr="006A0DC1">
        <w:rPr>
          <w:u w:val="single"/>
          <w:lang w:val="el-GR"/>
        </w:rPr>
        <w:t>Υπογλυκαιμία:</w:t>
      </w:r>
      <w:r w:rsidRPr="00EB5139">
        <w:rPr>
          <w:lang w:val="el-GR"/>
        </w:rPr>
        <w:t xml:space="preserve"> το</w:t>
      </w:r>
      <w:r w:rsidR="00D72FCA" w:rsidRPr="00EB5139">
        <w:rPr>
          <w:lang w:val="el-GR"/>
        </w:rPr>
        <w:t xml:space="preserve"> </w:t>
      </w:r>
      <w:r w:rsidR="00D72FCA" w:rsidRPr="00EB5139">
        <w:rPr>
          <w:lang w:val="en-US"/>
        </w:rPr>
        <w:t>Karvea</w:t>
      </w:r>
      <w:r w:rsidRPr="00EB5139">
        <w:rPr>
          <w:lang w:val="el-GR"/>
        </w:rPr>
        <w:t xml:space="preserve"> μπορεί να προκαλέσει υπογλυκαιμία ιδιαίτερα σε ασθενείς με διαβήτη. Σε ασθενείς που λαμβάνουν ινσουλίνη ή αντιδιαβητική θεραπεία συν</w:t>
      </w:r>
      <w:r w:rsidR="00F67436" w:rsidRPr="00EB5139">
        <w:rPr>
          <w:lang w:val="el-GR"/>
        </w:rPr>
        <w:t>ι</w:t>
      </w:r>
      <w:r w:rsidRPr="00EB5139">
        <w:rPr>
          <w:lang w:val="el-GR"/>
        </w:rPr>
        <w:t>στ</w:t>
      </w:r>
      <w:r w:rsidR="00F67436" w:rsidRPr="00EB5139">
        <w:rPr>
          <w:lang w:val="el-GR"/>
        </w:rPr>
        <w:t>ά</w:t>
      </w:r>
      <w:r w:rsidRPr="00EB5139">
        <w:rPr>
          <w:lang w:val="el-GR"/>
        </w:rPr>
        <w:t>ται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0D6C40">
        <w:rPr>
          <w:lang w:val="el-GR"/>
        </w:rPr>
        <w:t>.</w:t>
      </w:r>
      <w:r w:rsidRPr="00EB5139">
        <w:rPr>
          <w:lang w:val="el-GR"/>
        </w:rPr>
        <w:t xml:space="preserve"> παράγραφο 4.5).</w:t>
      </w:r>
    </w:p>
    <w:p w:rsidR="00401E98" w:rsidRDefault="00401E98">
      <w:pPr>
        <w:pStyle w:val="EMEABodyText"/>
        <w:rPr>
          <w:lang w:val="el-GR"/>
        </w:rPr>
      </w:pPr>
    </w:p>
    <w:p w:rsidR="008C761E" w:rsidRDefault="008C761E">
      <w:pPr>
        <w:pStyle w:val="EMEABodyText"/>
        <w:rPr>
          <w:lang w:val="el-GR"/>
        </w:rPr>
      </w:pPr>
      <w:r>
        <w:rPr>
          <w:u w:val="single"/>
          <w:lang w:val="el-GR"/>
        </w:rPr>
        <w:t>Λίθιο</w:t>
      </w:r>
      <w:r>
        <w:rPr>
          <w:lang w:val="el-GR"/>
        </w:rPr>
        <w:t>: ο συνδυασμός λιθίου με Karvea δεν συνιστάται (βλ</w:t>
      </w:r>
      <w:r w:rsidR="000D6C40">
        <w:rPr>
          <w:lang w:val="el-GR"/>
        </w:rPr>
        <w:t>.</w:t>
      </w:r>
      <w:r>
        <w:t> </w:t>
      </w:r>
      <w:r>
        <w:rPr>
          <w:lang w:val="el-GR"/>
        </w:rPr>
        <w:t>παράγραφο 4.5).</w:t>
      </w:r>
    </w:p>
    <w:p w:rsidR="008C761E" w:rsidRDefault="008C761E">
      <w:pPr>
        <w:pStyle w:val="EMEABodyText"/>
        <w:rPr>
          <w:lang w:val="el-GR"/>
        </w:rPr>
      </w:pPr>
    </w:p>
    <w:p w:rsidR="008C761E" w:rsidRDefault="008C761E">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C761E" w:rsidRDefault="008C761E">
      <w:pPr>
        <w:pStyle w:val="EMEABodyText"/>
        <w:rPr>
          <w:lang w:val="el-GR"/>
        </w:rPr>
      </w:pPr>
    </w:p>
    <w:p w:rsidR="008C761E" w:rsidRDefault="008C761E">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Karvea.</w:t>
      </w:r>
    </w:p>
    <w:p w:rsidR="008C761E" w:rsidRDefault="008C761E">
      <w:pPr>
        <w:pStyle w:val="EMEABodyText"/>
        <w:rPr>
          <w:lang w:val="el-GR"/>
        </w:rPr>
      </w:pPr>
    </w:p>
    <w:p w:rsidR="008C761E" w:rsidRDefault="008C761E">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αγγειοτασίνης-ΙΙ που επηρεάζουν αυτό το σύστημα έχει συσχετιστεί με οξεία υπόταση, αζωθαιμία, ολιγουρία, ή σπανίως με οξεία νεφρική ανεπάρκεια</w:t>
      </w:r>
      <w:r w:rsidR="00E05F12">
        <w:rPr>
          <w:lang w:val="el-GR"/>
        </w:rPr>
        <w:t xml:space="preserve"> (βλέπε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D71D9C" w:rsidRDefault="00D71D9C">
      <w:pPr>
        <w:pStyle w:val="EMEABodyText"/>
        <w:rPr>
          <w:lang w:val="el-GR"/>
        </w:rPr>
      </w:pPr>
    </w:p>
    <w:p w:rsidR="008C761E" w:rsidRDefault="008C761E">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0D6C40">
        <w:rPr>
          <w:lang w:val="el-GR"/>
        </w:rPr>
        <w:t>.</w:t>
      </w:r>
      <w:r>
        <w:rPr>
          <w:lang w:val="el-GR"/>
        </w:rPr>
        <w:t> παράγραφο 5.1).</w:t>
      </w:r>
    </w:p>
    <w:p w:rsidR="008C761E" w:rsidRDefault="008C761E">
      <w:pPr>
        <w:pStyle w:val="EMEABodyText"/>
        <w:rPr>
          <w:lang w:val="el-GR"/>
        </w:rPr>
      </w:pPr>
    </w:p>
    <w:p w:rsidR="008C761E" w:rsidRDefault="008C761E">
      <w:pPr>
        <w:pStyle w:val="EMEABodyText"/>
        <w:rPr>
          <w:szCs w:val="22"/>
          <w:lang w:val="el-GR"/>
        </w:rPr>
      </w:pPr>
      <w:r>
        <w:rPr>
          <w:u w:val="single"/>
          <w:lang w:val="el-GR"/>
        </w:rPr>
        <w:t>Κύηση:</w:t>
      </w:r>
      <w:r>
        <w:rPr>
          <w:lang w:val="el-GR"/>
        </w:rPr>
        <w:t xml:space="preserve"> </w:t>
      </w:r>
      <w:r w:rsidR="00E8072D">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0D6C40">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C761E" w:rsidRDefault="008C761E">
      <w:pPr>
        <w:pStyle w:val="EMEABodyText"/>
        <w:rPr>
          <w:lang w:val="el-GR"/>
        </w:rPr>
      </w:pPr>
    </w:p>
    <w:p w:rsidR="008C761E" w:rsidRDefault="008C761E">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0D6C40">
        <w:rPr>
          <w:lang w:val="el-GR"/>
        </w:rPr>
        <w:t>.</w:t>
      </w:r>
      <w:r>
        <w:rPr>
          <w:lang w:val="el-GR"/>
        </w:rPr>
        <w:t xml:space="preserve"> παραγράφους 4.8, 5.1 και 5.2).</w:t>
      </w:r>
    </w:p>
    <w:p w:rsidR="00401E98" w:rsidRDefault="00401E98" w:rsidP="00401E98">
      <w:pPr>
        <w:rPr>
          <w:u w:val="single"/>
          <w:lang w:val="el-GR"/>
        </w:rPr>
      </w:pPr>
    </w:p>
    <w:p w:rsidR="00401E98" w:rsidRDefault="00401E98" w:rsidP="00401E98">
      <w:pPr>
        <w:rPr>
          <w:u w:val="single"/>
          <w:lang w:val="el-GR"/>
        </w:rPr>
      </w:pPr>
      <w:r w:rsidRPr="00130EB3">
        <w:rPr>
          <w:u w:val="single"/>
          <w:lang w:val="el-GR"/>
        </w:rPr>
        <w:t>Έκδοχα</w:t>
      </w:r>
      <w:r w:rsidRPr="00947C83">
        <w:rPr>
          <w:u w:val="single"/>
          <w:lang w:val="el-GR"/>
        </w:rPr>
        <w:t>:</w:t>
      </w:r>
    </w:p>
    <w:p w:rsidR="00401E98" w:rsidRPr="00947C83" w:rsidRDefault="00401E98" w:rsidP="00401E98">
      <w:pPr>
        <w:rPr>
          <w:u w:val="single"/>
          <w:lang w:val="el-GR"/>
        </w:rPr>
      </w:pPr>
    </w:p>
    <w:p w:rsidR="00401E98" w:rsidRDefault="00F67436" w:rsidP="00401E98">
      <w:pPr>
        <w:rPr>
          <w:lang w:val="el-GR"/>
        </w:rPr>
      </w:pPr>
      <w:r>
        <w:rPr>
          <w:lang w:val="el-GR"/>
        </w:rPr>
        <w:t xml:space="preserve">Το </w:t>
      </w:r>
      <w:r w:rsidR="00D72FCA">
        <w:t>Karvea</w:t>
      </w:r>
      <w:r>
        <w:rPr>
          <w:lang w:val="el-GR"/>
        </w:rPr>
        <w:t xml:space="preserve"> </w:t>
      </w:r>
      <w:r w:rsidR="00401E98">
        <w:rPr>
          <w:lang w:val="el-GR"/>
        </w:rPr>
        <w:t xml:space="preserve">75 </w:t>
      </w:r>
      <w:r w:rsidR="00401E98" w:rsidRPr="00947C83">
        <w:t>mg</w:t>
      </w:r>
      <w:r w:rsidR="00401E98" w:rsidRPr="00130EB3">
        <w:rPr>
          <w:lang w:val="el-GR"/>
        </w:rPr>
        <w:t xml:space="preserve"> </w:t>
      </w:r>
      <w:r w:rsidR="00401E98">
        <w:rPr>
          <w:lang w:val="el-GR"/>
        </w:rPr>
        <w:t>επικαλυμμέν</w:t>
      </w:r>
      <w:r w:rsidR="00401E98" w:rsidRPr="00130EB3">
        <w:rPr>
          <w:lang w:val="el-GR"/>
        </w:rPr>
        <w:t>ο</w:t>
      </w:r>
      <w:r w:rsidR="00401E98">
        <w:rPr>
          <w:lang w:val="el-GR"/>
        </w:rPr>
        <w:t xml:space="preserve"> με λεπτό υμένιο δισκί</w:t>
      </w:r>
      <w:r w:rsidR="00401E98" w:rsidRPr="00130EB3">
        <w:rPr>
          <w:lang w:val="el-GR"/>
        </w:rPr>
        <w:t>ο</w:t>
      </w:r>
      <w:r w:rsidR="00401E98">
        <w:rPr>
          <w:lang w:val="el-GR"/>
        </w:rPr>
        <w:t xml:space="preserve"> </w:t>
      </w:r>
      <w:r w:rsidR="00401E98" w:rsidRPr="00130EB3">
        <w:rPr>
          <w:lang w:val="el-GR"/>
        </w:rPr>
        <w:t>περιέχει λακτόζη. Ασθενείς με σπάνια κληρονομικά προβλήματα δυσανεξίας στη γαλακτόζη, ολική έλλειψη λακτάσης ή δυσαπορρόφηση γλυκόζης-γαλακτόζης δεν πρέπει να λαμβάνουν αυτό το φάρμακο.</w:t>
      </w:r>
    </w:p>
    <w:p w:rsidR="00401E98" w:rsidRPr="00130EB3" w:rsidRDefault="00401E98" w:rsidP="00401E98">
      <w:pPr>
        <w:rPr>
          <w:lang w:val="el-GR"/>
        </w:rPr>
      </w:pPr>
    </w:p>
    <w:p w:rsidR="00401E98" w:rsidRPr="00130EB3" w:rsidRDefault="00D72FCA" w:rsidP="00401E98">
      <w:pPr>
        <w:rPr>
          <w:lang w:val="el-GR"/>
        </w:rPr>
      </w:pPr>
      <w:r>
        <w:t>Karvea</w:t>
      </w:r>
      <w:r w:rsidR="00F67436">
        <w:rPr>
          <w:lang w:val="el-GR"/>
        </w:rPr>
        <w:t xml:space="preserve"> </w:t>
      </w:r>
      <w:r w:rsidR="00401E98">
        <w:rPr>
          <w:lang w:val="el-GR"/>
        </w:rPr>
        <w:t xml:space="preserve">75 </w:t>
      </w:r>
      <w:r w:rsidR="00401E98" w:rsidRPr="00947C83">
        <w:t>mg</w:t>
      </w:r>
      <w:r w:rsidR="00401E98" w:rsidRPr="00130EB3">
        <w:rPr>
          <w:lang w:val="el-GR"/>
        </w:rPr>
        <w:t xml:space="preserve"> </w:t>
      </w:r>
      <w:r w:rsidR="00401E98">
        <w:rPr>
          <w:lang w:val="el-GR"/>
        </w:rPr>
        <w:t>επικαλυμμέν</w:t>
      </w:r>
      <w:r w:rsidR="00401E98" w:rsidRPr="00130EB3">
        <w:rPr>
          <w:lang w:val="el-GR"/>
        </w:rPr>
        <w:t>ο</w:t>
      </w:r>
      <w:r w:rsidR="00401E98">
        <w:rPr>
          <w:lang w:val="el-GR"/>
        </w:rPr>
        <w:t xml:space="preserve"> με λεπτό υμένιο δισκί</w:t>
      </w:r>
      <w:r w:rsidR="00401E98" w:rsidRPr="00130EB3">
        <w:rPr>
          <w:lang w:val="el-GR"/>
        </w:rPr>
        <w:t xml:space="preserve">ο περιέχει νάτριο. Η ποσότητα του νατρίου είναι μικρότερη του 1 </w:t>
      </w:r>
      <w:r w:rsidR="00401E98" w:rsidRPr="00947C83">
        <w:t>mmol</w:t>
      </w:r>
      <w:r w:rsidR="00401E98" w:rsidRPr="00130EB3">
        <w:rPr>
          <w:lang w:val="el-GR"/>
        </w:rPr>
        <w:t xml:space="preserve"> (23 </w:t>
      </w:r>
      <w:r w:rsidR="00401E98" w:rsidRPr="00947C83">
        <w:t>mg</w:t>
      </w:r>
      <w:r w:rsidR="00401E98" w:rsidRPr="00130EB3">
        <w:rPr>
          <w:lang w:val="el-GR"/>
        </w:rPr>
        <w:t xml:space="preserve">) ανά δισκίο οπότε θεωρείται </w:t>
      </w:r>
      <w:r w:rsidR="00F67436">
        <w:rPr>
          <w:lang w:val="el-GR"/>
        </w:rPr>
        <w:t>«</w:t>
      </w:r>
      <w:r w:rsidR="00401E98" w:rsidRPr="00130EB3">
        <w:rPr>
          <w:lang w:val="el-GR"/>
        </w:rPr>
        <w:t>ελεύθερο νατρίου</w:t>
      </w:r>
      <w:r w:rsidR="00F67436">
        <w:rPr>
          <w:lang w:val="el-GR"/>
        </w:rPr>
        <w:t>»</w:t>
      </w:r>
      <w:r w:rsidR="00401E98" w:rsidRPr="00130EB3">
        <w:rPr>
          <w:lang w:val="el-GR"/>
        </w:rPr>
        <w:t>.</w:t>
      </w:r>
    </w:p>
    <w:p w:rsidR="008C761E" w:rsidRDefault="008C761E">
      <w:pPr>
        <w:pStyle w:val="EMEABodyText"/>
        <w:rPr>
          <w:lang w:val="el-GR"/>
        </w:rPr>
      </w:pPr>
    </w:p>
    <w:p w:rsidR="008C761E" w:rsidRDefault="008C761E">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C761E" w:rsidRDefault="008C761E">
      <w:pPr>
        <w:pStyle w:val="EMEAHeading2"/>
        <w:rPr>
          <w:lang w:val="el-GR"/>
        </w:rPr>
      </w:pPr>
    </w:p>
    <w:p w:rsidR="008C761E" w:rsidRDefault="008C761E">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Karvea έχει χορηγηθεί με ασφάλεια με άλλους αντιυπερτασικούς παράγοντες, όπως β-αποκλειστές,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Karvea (βλ</w:t>
      </w:r>
      <w:r w:rsidR="000D6C40">
        <w:rPr>
          <w:lang w:val="el-GR"/>
        </w:rPr>
        <w:t>.</w:t>
      </w:r>
      <w:r>
        <w:t> </w:t>
      </w:r>
      <w:r>
        <w:rPr>
          <w:lang w:val="el-GR"/>
        </w:rPr>
        <w:t>παράγραφο 4.4).</w:t>
      </w:r>
    </w:p>
    <w:p w:rsidR="00CF0136" w:rsidRDefault="00CF0136">
      <w:pPr>
        <w:pStyle w:val="EMEABodyText"/>
        <w:rPr>
          <w:lang w:val="el-GR"/>
        </w:rPr>
      </w:pPr>
    </w:p>
    <w:p w:rsidR="008C761E" w:rsidRDefault="00CF0136">
      <w:pPr>
        <w:pStyle w:val="EMEABodyText"/>
        <w:rPr>
          <w:lang w:val="el-GR"/>
        </w:rPr>
      </w:pPr>
      <w:r w:rsidRPr="00287595">
        <w:rPr>
          <w:u w:val="single"/>
          <w:lang w:val="el-GR"/>
        </w:rPr>
        <w:t>Προϊόντα που περιέχουν αλισκιρένη</w:t>
      </w:r>
      <w:r w:rsidR="00674458">
        <w:rPr>
          <w:u w:val="single"/>
          <w:lang w:val="el-GR"/>
        </w:rPr>
        <w:t xml:space="preserve"> ή αναστολείς ΜΕΑ</w:t>
      </w:r>
      <w:r w:rsidRPr="0074217F">
        <w:rPr>
          <w:lang w:val="el-GR"/>
        </w:rPr>
        <w:t xml:space="preserve">: </w:t>
      </w:r>
      <w:r w:rsidR="00D71D9C">
        <w:rPr>
          <w:lang w:val="el-GR"/>
        </w:rPr>
        <w:t>τ</w:t>
      </w:r>
      <w:r w:rsidR="0044119B" w:rsidRPr="0044119B">
        <w:rPr>
          <w:lang w:val="el-GR"/>
        </w:rPr>
        <w:t>α δεδομένα από κλινικές μελέτες έχουν δείξει ότι ο διπλός αποκλεισμός του συστήματος ρενίνης-αγγειοτενσίνης-αλδοστερόνης (</w:t>
      </w:r>
      <w:r w:rsidR="0044119B" w:rsidRPr="0044119B">
        <w:rPr>
          <w:lang w:val="en-US"/>
        </w:rPr>
        <w:t>RAAS</w:t>
      </w:r>
      <w:r w:rsidR="0044119B" w:rsidRPr="0044119B">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44119B" w:rsidRPr="0044119B">
        <w:rPr>
          <w:lang w:val="en-US"/>
        </w:rPr>
        <w:t>RAAS</w:t>
      </w:r>
      <w:r w:rsidR="0044119B" w:rsidRPr="0044119B">
        <w:rPr>
          <w:lang w:val="el-GR"/>
        </w:rPr>
        <w:t>) (βλ. παραγράφ</w:t>
      </w:r>
      <w:r w:rsidR="0044119B">
        <w:rPr>
          <w:lang w:val="el-GR"/>
        </w:rPr>
        <w:t>ους  4.3, 4.4 και 5.1).</w:t>
      </w:r>
    </w:p>
    <w:p w:rsidR="0044119B" w:rsidRDefault="0044119B">
      <w:pPr>
        <w:pStyle w:val="EMEABodyText"/>
        <w:rPr>
          <w:lang w:val="el-GR"/>
        </w:rPr>
      </w:pPr>
    </w:p>
    <w:p w:rsidR="008C761E" w:rsidRDefault="008C761E">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0D6C40">
        <w:rPr>
          <w:lang w:val="el-GR"/>
        </w:rPr>
        <w:t>.</w:t>
      </w:r>
      <w:r>
        <w:t> </w:t>
      </w:r>
      <w:r>
        <w:rPr>
          <w:lang w:val="el-GR"/>
        </w:rPr>
        <w:t>παράγραφο 4.4).</w:t>
      </w:r>
    </w:p>
    <w:p w:rsidR="008C761E" w:rsidRDefault="008C761E">
      <w:pPr>
        <w:pStyle w:val="EMEABodyText"/>
        <w:rPr>
          <w:lang w:val="el-GR"/>
        </w:rPr>
      </w:pPr>
    </w:p>
    <w:p w:rsidR="008C761E" w:rsidRDefault="008C761E">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0D6C40">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C761E" w:rsidRDefault="008C761E">
      <w:pPr>
        <w:pStyle w:val="EMEABodyText"/>
        <w:rPr>
          <w:lang w:val="el-GR"/>
        </w:rPr>
      </w:pPr>
    </w:p>
    <w:p w:rsidR="008C761E" w:rsidRDefault="008C761E">
      <w:pPr>
        <w:pStyle w:val="EMEABodyText"/>
        <w:rPr>
          <w:lang w:val="el-GR"/>
        </w:rPr>
      </w:pPr>
      <w:r>
        <w:rPr>
          <w:u w:val="single"/>
          <w:lang w:val="el-GR"/>
        </w:rPr>
        <w:t>Μη στεροειδή αντιφλεγμονώδη φάρμακα</w:t>
      </w:r>
      <w:r>
        <w:rPr>
          <w:lang w:val="el-GR"/>
        </w:rPr>
        <w:t>:</w:t>
      </w:r>
      <w:r>
        <w:rPr>
          <w:b/>
          <w:lang w:val="el-GR"/>
        </w:rPr>
        <w:t xml:space="preserve"> </w:t>
      </w:r>
      <w:r>
        <w:rPr>
          <w:lang w:val="el-GR"/>
        </w:rPr>
        <w:t xml:space="preserve">όταν ανταγωνιστές της αγγειοτασίνης ΙΙ χορηγηθούν ταυτοχρόνως με μη-στεροειδή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 xml:space="preserve">/ημέρα) και μη-εκλεκτικοί </w:t>
      </w:r>
      <w:r>
        <w:rPr>
          <w:lang w:val="en-US"/>
        </w:rPr>
        <w:t>NSAIDs</w:t>
      </w:r>
      <w:r>
        <w:rPr>
          <w:lang w:val="el-GR"/>
        </w:rPr>
        <w:t>), μπορεί να παρουσιασθεί εξασθένηση της αντιυπερτασικής δράσης της ιρβεσαρτάνης.</w:t>
      </w:r>
    </w:p>
    <w:p w:rsidR="00D71D9C" w:rsidRDefault="00D71D9C">
      <w:pPr>
        <w:pStyle w:val="EMEABodyText"/>
        <w:rPr>
          <w:lang w:val="el-GR"/>
        </w:rPr>
      </w:pPr>
    </w:p>
    <w:p w:rsidR="008C761E" w:rsidRDefault="008C761E">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8C761E" w:rsidRDefault="008C761E">
      <w:pPr>
        <w:pStyle w:val="EMEABodyText"/>
        <w:rPr>
          <w:lang w:val="el-GR"/>
        </w:rPr>
      </w:pPr>
    </w:p>
    <w:p w:rsidR="00A765EA" w:rsidRPr="009F7F24" w:rsidRDefault="00A765EA" w:rsidP="00A765EA">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 xml:space="preserve">ιρβεσαρτάνη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A765EA" w:rsidRDefault="00A765EA" w:rsidP="00A765EA">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ιρβεσαρτάνης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0D6C40">
        <w:rPr>
          <w:color w:val="000000"/>
          <w:lang w:val="el-GR"/>
        </w:rPr>
        <w:t>.</w:t>
      </w:r>
      <w:r>
        <w:rPr>
          <w:color w:val="000000"/>
          <w:lang w:val="el-GR"/>
        </w:rPr>
        <w:t xml:space="preserve"> παράγραφο 4.4).</w:t>
      </w:r>
    </w:p>
    <w:p w:rsidR="00A765EA" w:rsidRPr="00160A93" w:rsidRDefault="00A765EA">
      <w:pPr>
        <w:pStyle w:val="EMEABodyText"/>
        <w:rPr>
          <w:lang w:val="el-GR"/>
        </w:rPr>
      </w:pPr>
    </w:p>
    <w:p w:rsidR="008C761E" w:rsidRDefault="008C761E">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C761E" w:rsidRDefault="008C761E">
      <w:pPr>
        <w:pStyle w:val="EMEABodyText"/>
        <w:rPr>
          <w:lang w:val="el-GR"/>
        </w:rPr>
      </w:pPr>
    </w:p>
    <w:p w:rsidR="008C761E" w:rsidRDefault="008C761E">
      <w:pPr>
        <w:pStyle w:val="EMEAHeading2"/>
        <w:rPr>
          <w:lang w:val="el-GR"/>
        </w:rPr>
      </w:pPr>
      <w:r>
        <w:rPr>
          <w:lang w:val="el-GR"/>
        </w:rPr>
        <w:t>4.6</w:t>
      </w:r>
      <w:r>
        <w:rPr>
          <w:lang w:val="el-GR"/>
        </w:rPr>
        <w:tab/>
      </w:r>
      <w:r w:rsidRPr="001D4EA4">
        <w:rPr>
          <w:noProof/>
          <w:lang w:val="el-GR"/>
        </w:rPr>
        <w:t>Γονιμότητα, κύηση</w:t>
      </w:r>
      <w:r w:rsidRPr="001D4EA4">
        <w:rPr>
          <w:b w:val="0"/>
          <w:noProof/>
          <w:lang w:val="el-GR"/>
        </w:rPr>
        <w:t xml:space="preserve"> </w:t>
      </w:r>
      <w:r>
        <w:rPr>
          <w:lang w:val="el-GR"/>
        </w:rPr>
        <w:t xml:space="preserve"> και γαλουχία</w:t>
      </w:r>
    </w:p>
    <w:p w:rsidR="008C761E" w:rsidRDefault="008C761E">
      <w:pPr>
        <w:pStyle w:val="EMEAHeading2"/>
        <w:rPr>
          <w:lang w:val="el-GR"/>
        </w:rPr>
      </w:pPr>
    </w:p>
    <w:p w:rsidR="008C761E" w:rsidRDefault="008C761E">
      <w:pPr>
        <w:pStyle w:val="EMEABodyText"/>
        <w:keepNext/>
        <w:rPr>
          <w:lang w:val="el-GR"/>
        </w:rPr>
      </w:pPr>
      <w:r>
        <w:rPr>
          <w:color w:val="000000"/>
          <w:szCs w:val="22"/>
          <w:u w:val="single"/>
          <w:lang w:val="el-GR"/>
        </w:rPr>
        <w:t>Κύηση</w:t>
      </w:r>
    </w:p>
    <w:p w:rsidR="008C761E" w:rsidRDefault="008C761E">
      <w:pPr>
        <w:pStyle w:val="EMEABodyText"/>
        <w:keepNext/>
        <w:rPr>
          <w:lang w:val="el-GR"/>
        </w:rPr>
      </w:pPr>
    </w:p>
    <w:p w:rsidR="008C761E" w:rsidRDefault="008C761E">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0D6C40">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C761E" w:rsidRDefault="008C761E">
      <w:pPr>
        <w:pStyle w:val="EMEABodyText"/>
        <w:rPr>
          <w:lang w:val="el-GR"/>
        </w:rPr>
      </w:pPr>
    </w:p>
    <w:p w:rsidR="008C761E" w:rsidRPr="001D4EA4" w:rsidRDefault="008C761E">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καθιερωμένο προφίλ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C761E" w:rsidRPr="001D4EA4" w:rsidRDefault="008C761E">
      <w:pPr>
        <w:pStyle w:val="EMEABodyText"/>
        <w:rPr>
          <w:lang w:val="el-GR"/>
        </w:rPr>
      </w:pPr>
    </w:p>
    <w:p w:rsidR="008C761E" w:rsidRDefault="008C761E">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sidR="005C15AB">
        <w:rPr>
          <w:lang w:val="el-GR"/>
        </w:rPr>
        <w:t>λ.</w:t>
      </w:r>
      <w:r>
        <w:rPr>
          <w:lang w:val="el-GR"/>
        </w:rPr>
        <w:t xml:space="preserve"> παράγραφο</w:t>
      </w:r>
      <w:r>
        <w:rPr>
          <w:lang w:val="fr-BE"/>
        </w:rPr>
        <w:t> </w:t>
      </w:r>
      <w:r>
        <w:rPr>
          <w:lang w:val="el-GR"/>
        </w:rPr>
        <w:t>5.3).</w:t>
      </w:r>
    </w:p>
    <w:p w:rsidR="008C761E" w:rsidRDefault="008C761E">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C761E" w:rsidRDefault="008C761E">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C761E" w:rsidRDefault="008C761E">
      <w:pPr>
        <w:pStyle w:val="EMEABodyText"/>
        <w:rPr>
          <w:lang w:val="el-GR"/>
        </w:rPr>
      </w:pPr>
    </w:p>
    <w:p w:rsidR="008C761E" w:rsidRPr="001D4EA4" w:rsidRDefault="008C761E">
      <w:pPr>
        <w:pStyle w:val="EMEABodyText"/>
        <w:keepNext/>
        <w:rPr>
          <w:lang w:val="el-GR"/>
        </w:rPr>
      </w:pPr>
      <w:r>
        <w:rPr>
          <w:u w:val="single"/>
          <w:lang w:val="el-GR"/>
        </w:rPr>
        <w:t>Θηλασμός</w:t>
      </w:r>
    </w:p>
    <w:p w:rsidR="008C761E" w:rsidRPr="001D4EA4" w:rsidRDefault="008C761E">
      <w:pPr>
        <w:pStyle w:val="EMEABodyText"/>
        <w:keepNext/>
        <w:rPr>
          <w:lang w:val="el-GR"/>
        </w:rPr>
      </w:pPr>
    </w:p>
    <w:p w:rsidR="008C761E" w:rsidRPr="001D4EA4" w:rsidRDefault="008C761E">
      <w:pPr>
        <w:pStyle w:val="EMEABodyText"/>
        <w:rPr>
          <w:lang w:val="el-GR"/>
        </w:rPr>
      </w:pPr>
      <w:r>
        <w:rPr>
          <w:lang w:val="el-GR"/>
        </w:rPr>
        <w:t>Δεδομένου ότι δεν υπάρχουν πληροφορίες σχετικά με τη χρήση του Karvea κατά τη διάρκεια του θηλασμού, το Karvea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C761E" w:rsidRPr="001D4EA4" w:rsidRDefault="008C761E">
      <w:pPr>
        <w:pStyle w:val="EMEABodyText"/>
        <w:rPr>
          <w:lang w:val="el-GR"/>
        </w:rPr>
      </w:pPr>
    </w:p>
    <w:p w:rsidR="008C761E" w:rsidRDefault="008C761E">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C761E" w:rsidRDefault="008C761E">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w:t>
      </w:r>
      <w:r w:rsidR="005C15AB">
        <w:rPr>
          <w:lang w:val="el-GR"/>
        </w:rPr>
        <w:t xml:space="preserve">βλ. </w:t>
      </w:r>
      <w:r>
        <w:rPr>
          <w:lang w:val="el-GR"/>
        </w:rPr>
        <w:t>παράγραφο 5.3).</w:t>
      </w:r>
    </w:p>
    <w:p w:rsidR="008C761E" w:rsidRDefault="008C761E">
      <w:pPr>
        <w:pStyle w:val="EMEABodyText"/>
        <w:rPr>
          <w:lang w:val="el-GR"/>
        </w:rPr>
      </w:pPr>
    </w:p>
    <w:p w:rsidR="008C761E" w:rsidRPr="001D4EA4" w:rsidRDefault="008C761E">
      <w:pPr>
        <w:pStyle w:val="EMEABodyText"/>
        <w:rPr>
          <w:u w:val="single"/>
          <w:lang w:val="el-GR"/>
        </w:rPr>
      </w:pPr>
      <w:r>
        <w:rPr>
          <w:u w:val="single"/>
          <w:lang w:val="el-GR"/>
        </w:rPr>
        <w:t>Γονιμότητα</w:t>
      </w:r>
    </w:p>
    <w:p w:rsidR="008C761E" w:rsidRPr="001D4EA4" w:rsidRDefault="008C761E">
      <w:pPr>
        <w:pStyle w:val="EMEABodyText"/>
        <w:rPr>
          <w:u w:val="single"/>
          <w:lang w:val="el-GR"/>
        </w:rPr>
      </w:pPr>
    </w:p>
    <w:p w:rsidR="008C761E" w:rsidRPr="006B7451" w:rsidRDefault="008C761E">
      <w:pPr>
        <w:pStyle w:val="EMEABodyText"/>
        <w:rPr>
          <w:lang w:val="el-GR"/>
        </w:rPr>
      </w:pPr>
      <w:r w:rsidRPr="006B7451">
        <w:rPr>
          <w:lang w:val="el-GR"/>
        </w:rPr>
        <w:t xml:space="preserve">Η ιρβεσαρτάνη δεν είχε επίδραση στη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5C15AB">
        <w:rPr>
          <w:lang w:val="el-GR"/>
        </w:rPr>
        <w:t>.</w:t>
      </w:r>
      <w:r w:rsidRPr="006B7451">
        <w:rPr>
          <w:lang w:val="el-GR"/>
        </w:rPr>
        <w:t xml:space="preserve"> παράγραφο 5.3).</w:t>
      </w:r>
    </w:p>
    <w:p w:rsidR="008C761E" w:rsidRDefault="008C761E">
      <w:pPr>
        <w:pStyle w:val="EMEABodyText"/>
        <w:rPr>
          <w:lang w:val="el-GR"/>
        </w:rPr>
      </w:pPr>
    </w:p>
    <w:p w:rsidR="008C761E" w:rsidRDefault="008C761E">
      <w:pPr>
        <w:pStyle w:val="EMEAHeading2"/>
        <w:rPr>
          <w:lang w:val="el-GR"/>
        </w:rPr>
      </w:pPr>
      <w:r>
        <w:rPr>
          <w:lang w:val="el-GR"/>
        </w:rPr>
        <w:t>4.7</w:t>
      </w:r>
      <w:r>
        <w:rPr>
          <w:lang w:val="el-GR"/>
        </w:rPr>
        <w:tab/>
        <w:t>Επιδράσεις στην ικανότητα οδήγησης και χειρισμού μηχαν</w:t>
      </w:r>
      <w:r w:rsidR="00F67436">
        <w:rPr>
          <w:lang w:val="el-GR"/>
        </w:rPr>
        <w:t>ημάτων</w:t>
      </w:r>
    </w:p>
    <w:p w:rsidR="008C761E" w:rsidRDefault="008C761E">
      <w:pPr>
        <w:pStyle w:val="EMEAHeading2"/>
        <w:rPr>
          <w:lang w:val="el-GR"/>
        </w:rPr>
      </w:pPr>
    </w:p>
    <w:p w:rsidR="008C761E" w:rsidRDefault="008C761E">
      <w:pPr>
        <w:pStyle w:val="EMEABodyT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D71D9C">
        <w:rPr>
          <w:lang w:val="el-GR"/>
        </w:rPr>
        <w:t>οδήγησης και χρήσης μηχαν</w:t>
      </w:r>
      <w:r w:rsidR="00F67436">
        <w:rPr>
          <w:lang w:val="el-GR"/>
        </w:rPr>
        <w:t>ημάτων</w:t>
      </w:r>
      <w:r>
        <w:rPr>
          <w:lang w:val="el-GR"/>
        </w:rPr>
        <w:t>. Όταν οδηγείτε οχήματα ή χειρίζεσθε μηχαν</w:t>
      </w:r>
      <w:r w:rsidR="002613A7">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C761E" w:rsidRDefault="008C761E">
      <w:pPr>
        <w:pStyle w:val="EMEABodyText"/>
        <w:rPr>
          <w:lang w:val="el-GR"/>
        </w:rPr>
      </w:pPr>
    </w:p>
    <w:p w:rsidR="008C761E" w:rsidRDefault="008C761E">
      <w:pPr>
        <w:pStyle w:val="EMEAHeading2"/>
        <w:rPr>
          <w:lang w:val="el-GR"/>
        </w:rPr>
      </w:pPr>
      <w:r>
        <w:rPr>
          <w:lang w:val="el-GR"/>
        </w:rPr>
        <w:t>4.8</w:t>
      </w:r>
      <w:r>
        <w:rPr>
          <w:lang w:val="el-GR"/>
        </w:rPr>
        <w:tab/>
      </w:r>
      <w:r>
        <w:t>A</w:t>
      </w:r>
      <w:r>
        <w:rPr>
          <w:lang w:val="el-GR"/>
        </w:rPr>
        <w:t>νεπιθύμητες ενέργειες</w:t>
      </w:r>
    </w:p>
    <w:p w:rsidR="008C761E" w:rsidRDefault="008C761E">
      <w:pPr>
        <w:pStyle w:val="EMEAHeading2"/>
        <w:rPr>
          <w:lang w:val="el-GR"/>
        </w:rPr>
      </w:pPr>
    </w:p>
    <w:p w:rsidR="008C761E" w:rsidRDefault="008C761E">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C761E" w:rsidRDefault="008C761E">
      <w:pPr>
        <w:pStyle w:val="EMEABodyText"/>
        <w:rPr>
          <w:lang w:val="el-GR"/>
        </w:rPr>
      </w:pPr>
    </w:p>
    <w:p w:rsidR="008C761E" w:rsidRDefault="008C761E">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C761E" w:rsidRDefault="008C761E">
      <w:pPr>
        <w:pStyle w:val="EMEABodyText"/>
        <w:rPr>
          <w:lang w:val="el-GR"/>
        </w:rPr>
      </w:pPr>
    </w:p>
    <w:p w:rsidR="008C761E" w:rsidRDefault="008C761E">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C761E" w:rsidRDefault="008C761E">
      <w:pPr>
        <w:pStyle w:val="EMEAHeading2"/>
        <w:keepNext w:val="0"/>
        <w:keepLines w:val="0"/>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C761E" w:rsidRDefault="008C761E">
      <w:pPr>
        <w:pStyle w:val="EMEABodyText"/>
        <w:rPr>
          <w:lang w:val="el-GR"/>
        </w:rPr>
      </w:pPr>
    </w:p>
    <w:p w:rsidR="008C761E" w:rsidRPr="00D07DF1" w:rsidRDefault="008C761E" w:rsidP="008C761E">
      <w:pPr>
        <w:pStyle w:val="EMEAHeading2"/>
        <w:ind w:left="0" w:firstLine="0"/>
        <w:rPr>
          <w:b w:val="0"/>
          <w:lang w:val="el-GR"/>
        </w:rPr>
      </w:pPr>
      <w:r w:rsidRPr="00D07DF1">
        <w:rPr>
          <w:b w:val="0"/>
          <w:lang w:val="el-GR"/>
        </w:rPr>
        <w:t xml:space="preserve">Οι επιπλέον ανεπιθύμητες ενέργειες </w:t>
      </w:r>
      <w:r>
        <w:rPr>
          <w:b w:val="0"/>
          <w:lang w:val="el-GR"/>
        </w:rPr>
        <w:t xml:space="preserve">που </w:t>
      </w:r>
      <w:r w:rsidRPr="00D07DF1">
        <w:rPr>
          <w:b w:val="0"/>
          <w:lang w:val="el-GR"/>
        </w:rPr>
        <w:t>έχουν αναφερθεί κατά τη διάρκεια της μετά την κυκλοφορία εμπειρίας</w:t>
      </w:r>
      <w:r>
        <w:rPr>
          <w:b w:val="0"/>
          <w:lang w:val="el-GR"/>
        </w:rPr>
        <w:t xml:space="preserve"> </w:t>
      </w:r>
      <w:r w:rsidRPr="00022BE2">
        <w:rPr>
          <w:b w:val="0"/>
          <w:lang w:val="el-GR"/>
        </w:rPr>
        <w:t xml:space="preserve">αναφέρονται </w:t>
      </w:r>
      <w:r>
        <w:rPr>
          <w:b w:val="0"/>
          <w:lang w:val="el-GR"/>
        </w:rPr>
        <w:t>παρακάτω επίσης</w:t>
      </w:r>
      <w:r w:rsidRPr="00D07DF1">
        <w:rPr>
          <w:b w:val="0"/>
          <w:lang w:val="el-GR"/>
        </w:rPr>
        <w:t xml:space="preserve">. </w:t>
      </w:r>
      <w:r>
        <w:rPr>
          <w:b w:val="0"/>
          <w:lang w:val="el-GR"/>
        </w:rPr>
        <w:t>Αυτές οι ανεπιθύμητες ενέργειες π</w:t>
      </w:r>
      <w:r w:rsidRPr="00D07DF1">
        <w:rPr>
          <w:b w:val="0"/>
          <w:lang w:val="el-GR"/>
        </w:rPr>
        <w:t>ροέρχονται από αυθόρμητες αναφορές</w:t>
      </w:r>
      <w:r w:rsidRPr="0040487A">
        <w:rPr>
          <w:b w:val="0"/>
          <w:lang w:val="el-GR"/>
        </w:rPr>
        <w:t>.</w:t>
      </w:r>
    </w:p>
    <w:p w:rsidR="008C761E" w:rsidRPr="00007977" w:rsidRDefault="008C761E">
      <w:pPr>
        <w:pStyle w:val="EMEABodyText"/>
        <w:rPr>
          <w:szCs w:val="22"/>
          <w:lang w:val="el-GR"/>
        </w:rPr>
      </w:pPr>
    </w:p>
    <w:p w:rsidR="005B4280" w:rsidRPr="00FB4A2F" w:rsidRDefault="005B4280" w:rsidP="005B4280">
      <w:pPr>
        <w:pStyle w:val="EMEABodyText"/>
        <w:keepNext/>
        <w:rPr>
          <w:szCs w:val="22"/>
          <w:u w:val="single"/>
          <w:lang w:val="el-GR"/>
        </w:rPr>
      </w:pPr>
      <w:r w:rsidRPr="00FB4A2F">
        <w:rPr>
          <w:szCs w:val="22"/>
          <w:u w:val="single"/>
          <w:lang w:val="el-GR"/>
        </w:rPr>
        <w:t>Διαταραχές του αιμοποιητικού και του λεμφικού συστήματος</w:t>
      </w:r>
    </w:p>
    <w:p w:rsidR="005B4280" w:rsidRPr="00FB4A2F" w:rsidRDefault="005B4280" w:rsidP="005B4280">
      <w:pPr>
        <w:pStyle w:val="EMEABodyText"/>
        <w:keepNext/>
        <w:rPr>
          <w:szCs w:val="22"/>
          <w:u w:val="single"/>
          <w:lang w:val="el-GR"/>
        </w:rPr>
      </w:pPr>
      <w:r w:rsidRPr="00007977">
        <w:rPr>
          <w:szCs w:val="22"/>
          <w:lang w:val="el-GR"/>
        </w:rPr>
        <w:t>Μη γνωστές</w:t>
      </w:r>
      <w:r w:rsidRPr="00150150">
        <w:rPr>
          <w:szCs w:val="22"/>
          <w:lang w:val="el-GR"/>
        </w:rPr>
        <w:t xml:space="preserve">:         </w:t>
      </w:r>
      <w:r w:rsidR="005C15AB">
        <w:rPr>
          <w:szCs w:val="22"/>
          <w:lang w:val="el-GR"/>
        </w:rPr>
        <w:t xml:space="preserve">αναιμία, </w:t>
      </w:r>
      <w:r w:rsidRPr="00007977">
        <w:rPr>
          <w:szCs w:val="22"/>
          <w:lang w:val="el-GR"/>
        </w:rPr>
        <w:t>θρομβοπενία</w:t>
      </w:r>
    </w:p>
    <w:p w:rsidR="005B4280" w:rsidRPr="00FB4A2F" w:rsidRDefault="005B4280" w:rsidP="008C761E">
      <w:pPr>
        <w:pStyle w:val="EMEABodyText"/>
        <w:keepNext/>
        <w:rPr>
          <w:szCs w:val="22"/>
          <w:u w:val="single"/>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ανοσοποιητικού συστήματος</w:t>
      </w:r>
    </w:p>
    <w:p w:rsidR="008C761E" w:rsidRPr="00007977" w:rsidRDefault="008C761E" w:rsidP="008C761E">
      <w:pPr>
        <w:pStyle w:val="EMEABodyText"/>
        <w:tabs>
          <w:tab w:val="left" w:pos="1701"/>
        </w:tabs>
        <w:rPr>
          <w:szCs w:val="22"/>
          <w:lang w:val="el-GR"/>
        </w:rPr>
      </w:pPr>
      <w:r w:rsidRPr="00007977">
        <w:rPr>
          <w:szCs w:val="22"/>
          <w:lang w:val="el-GR"/>
        </w:rPr>
        <w:t>Μη γνωστές:</w:t>
      </w:r>
      <w:r w:rsidRPr="00007977">
        <w:rPr>
          <w:szCs w:val="22"/>
          <w:lang w:val="el-GR"/>
        </w:rPr>
        <w:tab/>
        <w:t>αντιδράσεις υπερευαισθησίας όπως αγγειοοίδημα, εξάνθημα, κνίδωση</w:t>
      </w:r>
      <w:r w:rsidR="00007977">
        <w:rPr>
          <w:szCs w:val="22"/>
          <w:lang w:val="el-GR"/>
        </w:rPr>
        <w:t xml:space="preserve">, </w:t>
      </w:r>
      <w:r w:rsidR="00007977">
        <w:rPr>
          <w:lang w:val="el-GR"/>
        </w:rPr>
        <w:t>αναφυλακτική αντίδραση, αναφυλακτική καταπληξία</w:t>
      </w:r>
      <w:r w:rsidRPr="00007977">
        <w:rPr>
          <w:szCs w:val="22"/>
          <w:lang w:val="el-GR"/>
        </w:rPr>
        <w:t xml:space="preserve"> </w:t>
      </w:r>
    </w:p>
    <w:p w:rsidR="008C761E" w:rsidRPr="00007977"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μεταβολισμού και της θρέψης</w:t>
      </w:r>
    </w:p>
    <w:p w:rsidR="008C761E" w:rsidRPr="00007977" w:rsidRDefault="008C761E" w:rsidP="008C761E">
      <w:pPr>
        <w:pStyle w:val="EMEABodyText"/>
        <w:tabs>
          <w:tab w:val="left" w:pos="1701"/>
        </w:tabs>
        <w:rPr>
          <w:szCs w:val="22"/>
          <w:lang w:val="el-GR"/>
        </w:rPr>
      </w:pPr>
      <w:r w:rsidRPr="00007977">
        <w:rPr>
          <w:szCs w:val="22"/>
          <w:lang w:val="el-GR"/>
        </w:rPr>
        <w:t>Μη γνωστές:</w:t>
      </w:r>
      <w:r w:rsidRPr="00007977">
        <w:rPr>
          <w:szCs w:val="22"/>
          <w:lang w:val="el-GR"/>
        </w:rPr>
        <w:tab/>
        <w:t>υπερκαλιαιμία</w:t>
      </w:r>
      <w:r w:rsidR="00A765EA">
        <w:rPr>
          <w:szCs w:val="22"/>
          <w:lang w:val="el-GR"/>
        </w:rPr>
        <w:t>, υπογλυκαιμία</w:t>
      </w:r>
    </w:p>
    <w:p w:rsidR="008C761E" w:rsidRPr="00007977"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νευρικού συστήματος</w:t>
      </w:r>
    </w:p>
    <w:p w:rsidR="008C761E" w:rsidRPr="00007977" w:rsidRDefault="008C761E" w:rsidP="008C761E">
      <w:pPr>
        <w:pStyle w:val="EMEABodyText"/>
        <w:tabs>
          <w:tab w:val="left" w:pos="1680"/>
        </w:tabs>
        <w:rPr>
          <w:szCs w:val="22"/>
          <w:lang w:val="el-GR"/>
        </w:rPr>
      </w:pPr>
      <w:r w:rsidRPr="00007977">
        <w:rPr>
          <w:szCs w:val="22"/>
          <w:lang w:val="el-GR"/>
        </w:rPr>
        <w:t>Συχνές:</w:t>
      </w:r>
      <w:r w:rsidRPr="00007977">
        <w:rPr>
          <w:szCs w:val="22"/>
          <w:lang w:val="el-GR"/>
        </w:rPr>
        <w:tab/>
        <w:t>ζάλη, ορθοστατική ζάλη*</w:t>
      </w:r>
    </w:p>
    <w:p w:rsidR="008C761E" w:rsidRPr="00007977" w:rsidRDefault="008C761E" w:rsidP="008C761E">
      <w:pPr>
        <w:pStyle w:val="EMEABodyText"/>
        <w:tabs>
          <w:tab w:val="left" w:pos="1680"/>
        </w:tabs>
        <w:rPr>
          <w:szCs w:val="22"/>
          <w:lang w:val="el-GR"/>
        </w:rPr>
      </w:pPr>
      <w:r w:rsidRPr="00007977">
        <w:rPr>
          <w:szCs w:val="22"/>
          <w:lang w:val="el-GR"/>
        </w:rPr>
        <w:t>Μη γνωστές:</w:t>
      </w:r>
      <w:r w:rsidRPr="00007977">
        <w:rPr>
          <w:szCs w:val="22"/>
          <w:lang w:val="el-GR"/>
        </w:rPr>
        <w:tab/>
        <w:t>ίλιγγος, κεφαλαλγία</w:t>
      </w:r>
    </w:p>
    <w:p w:rsidR="008C761E" w:rsidRPr="00007977"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ωτός και του λαβυρίνθου</w:t>
      </w:r>
    </w:p>
    <w:p w:rsidR="008C761E" w:rsidRPr="00007977" w:rsidRDefault="008C761E" w:rsidP="008C761E">
      <w:pPr>
        <w:pStyle w:val="EMEABodyText"/>
        <w:tabs>
          <w:tab w:val="left" w:pos="1701"/>
        </w:tabs>
        <w:rPr>
          <w:szCs w:val="22"/>
          <w:lang w:val="el-GR"/>
        </w:rPr>
      </w:pPr>
      <w:r w:rsidRPr="00007977">
        <w:rPr>
          <w:szCs w:val="22"/>
          <w:lang w:val="el-GR"/>
        </w:rPr>
        <w:t>Μη γνωστές:</w:t>
      </w:r>
      <w:r w:rsidRPr="00007977">
        <w:rPr>
          <w:szCs w:val="22"/>
          <w:lang w:val="el-GR"/>
        </w:rPr>
        <w:tab/>
        <w:t>εμβοές</w:t>
      </w:r>
    </w:p>
    <w:p w:rsidR="008C761E" w:rsidRPr="00007977"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Καρδιακές διαταραχές</w:t>
      </w:r>
    </w:p>
    <w:p w:rsidR="008C761E" w:rsidRPr="00007977" w:rsidRDefault="008C761E" w:rsidP="008C761E">
      <w:pPr>
        <w:pStyle w:val="EMEABodyText"/>
        <w:tabs>
          <w:tab w:val="left" w:pos="1680"/>
        </w:tabs>
        <w:rPr>
          <w:szCs w:val="22"/>
          <w:lang w:val="el-GR"/>
        </w:rPr>
      </w:pPr>
      <w:r w:rsidRPr="00007977">
        <w:rPr>
          <w:szCs w:val="22"/>
          <w:lang w:val="el-GR"/>
        </w:rPr>
        <w:t>Όχι συχνές:</w:t>
      </w:r>
      <w:r w:rsidRPr="00007977">
        <w:rPr>
          <w:szCs w:val="22"/>
          <w:lang w:val="el-GR"/>
        </w:rPr>
        <w:tab/>
        <w:t>ταχυκαρδία</w:t>
      </w:r>
    </w:p>
    <w:p w:rsidR="008C761E" w:rsidRPr="00007977"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Αγγειακές διαταραχές</w:t>
      </w:r>
    </w:p>
    <w:p w:rsidR="008C761E" w:rsidRPr="00007977" w:rsidRDefault="008C761E" w:rsidP="008C761E">
      <w:pPr>
        <w:pStyle w:val="EMEABodyText"/>
        <w:keepNext/>
        <w:keepLines/>
        <w:tabs>
          <w:tab w:val="left" w:pos="1680"/>
        </w:tabs>
        <w:rPr>
          <w:szCs w:val="22"/>
          <w:lang w:val="el-GR"/>
        </w:rPr>
      </w:pPr>
      <w:r w:rsidRPr="00007977">
        <w:rPr>
          <w:szCs w:val="22"/>
          <w:lang w:val="el-GR"/>
        </w:rPr>
        <w:t>Συχνές:</w:t>
      </w:r>
      <w:r w:rsidRPr="00007977">
        <w:rPr>
          <w:szCs w:val="22"/>
          <w:lang w:val="el-GR"/>
        </w:rPr>
        <w:tab/>
        <w:t>ορθοστατική υπόταση*</w:t>
      </w:r>
    </w:p>
    <w:p w:rsidR="008C761E" w:rsidRPr="00007977" w:rsidRDefault="008C761E" w:rsidP="008C761E">
      <w:pPr>
        <w:pStyle w:val="EMEABodyText"/>
        <w:tabs>
          <w:tab w:val="left" w:pos="1680"/>
        </w:tabs>
        <w:rPr>
          <w:szCs w:val="22"/>
          <w:lang w:val="el-GR"/>
        </w:rPr>
      </w:pPr>
      <w:r w:rsidRPr="00007977">
        <w:rPr>
          <w:szCs w:val="22"/>
          <w:lang w:val="el-GR"/>
        </w:rPr>
        <w:t>Όχι συχνές:</w:t>
      </w:r>
      <w:r w:rsidRPr="00007977">
        <w:rPr>
          <w:szCs w:val="22"/>
          <w:lang w:val="el-GR"/>
        </w:rPr>
        <w:tab/>
        <w:t>έξαψη</w:t>
      </w:r>
    </w:p>
    <w:p w:rsidR="008C761E" w:rsidRPr="00007977"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αναπνευστικού συστήματος, του θώρακα και του μεσοθωράκιου</w:t>
      </w:r>
    </w:p>
    <w:p w:rsidR="008C761E" w:rsidRPr="00007977" w:rsidRDefault="008C761E" w:rsidP="008C761E">
      <w:pPr>
        <w:pStyle w:val="EMEABodyText"/>
        <w:tabs>
          <w:tab w:val="left" w:pos="1680"/>
        </w:tabs>
        <w:rPr>
          <w:szCs w:val="22"/>
          <w:lang w:val="el-GR"/>
        </w:rPr>
      </w:pPr>
      <w:r w:rsidRPr="00007977">
        <w:rPr>
          <w:szCs w:val="22"/>
          <w:lang w:val="el-GR"/>
        </w:rPr>
        <w:t>Όχι συχνές:</w:t>
      </w:r>
      <w:r w:rsidRPr="00007977">
        <w:rPr>
          <w:szCs w:val="22"/>
          <w:lang w:val="el-GR"/>
        </w:rPr>
        <w:tab/>
        <w:t>βήχας</w:t>
      </w:r>
    </w:p>
    <w:p w:rsidR="008C761E" w:rsidRPr="00007977"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γαστρεντερικού</w:t>
      </w:r>
    </w:p>
    <w:p w:rsidR="008C761E" w:rsidRPr="00007977" w:rsidRDefault="008C761E" w:rsidP="008C761E">
      <w:pPr>
        <w:pStyle w:val="EMEABodyText"/>
        <w:keepNext/>
        <w:tabs>
          <w:tab w:val="left" w:pos="1680"/>
        </w:tabs>
        <w:rPr>
          <w:szCs w:val="22"/>
          <w:lang w:val="el-GR"/>
        </w:rPr>
      </w:pPr>
      <w:r w:rsidRPr="00007977">
        <w:rPr>
          <w:szCs w:val="22"/>
          <w:lang w:val="el-GR"/>
        </w:rPr>
        <w:t>Συχνές:</w:t>
      </w:r>
      <w:r w:rsidRPr="00007977">
        <w:rPr>
          <w:szCs w:val="22"/>
          <w:lang w:val="el-GR"/>
        </w:rPr>
        <w:tab/>
        <w:t>ναυτία/έμετος</w:t>
      </w:r>
    </w:p>
    <w:p w:rsidR="008C761E" w:rsidRPr="00007977" w:rsidRDefault="008C761E" w:rsidP="008C761E">
      <w:pPr>
        <w:pStyle w:val="EMEABodyText"/>
        <w:tabs>
          <w:tab w:val="left" w:pos="1680"/>
        </w:tabs>
        <w:rPr>
          <w:szCs w:val="22"/>
          <w:lang w:val="el-GR"/>
        </w:rPr>
      </w:pPr>
      <w:r w:rsidRPr="00007977">
        <w:rPr>
          <w:szCs w:val="22"/>
          <w:lang w:val="el-GR"/>
        </w:rPr>
        <w:t>Όχι συχνές:</w:t>
      </w:r>
      <w:r w:rsidRPr="00007977">
        <w:rPr>
          <w:szCs w:val="22"/>
          <w:lang w:val="el-GR"/>
        </w:rPr>
        <w:tab/>
        <w:t>διάρροια, δυσπεψία/αίσθημα καύσου</w:t>
      </w:r>
    </w:p>
    <w:p w:rsidR="008C761E" w:rsidRPr="00007977" w:rsidRDefault="008C761E" w:rsidP="008C761E">
      <w:pPr>
        <w:pStyle w:val="EMEABodyText"/>
        <w:tabs>
          <w:tab w:val="left" w:pos="1680"/>
        </w:tabs>
        <w:rPr>
          <w:szCs w:val="22"/>
          <w:lang w:val="el-GR"/>
        </w:rPr>
      </w:pPr>
      <w:r w:rsidRPr="00007977">
        <w:rPr>
          <w:szCs w:val="22"/>
          <w:lang w:val="el-GR"/>
        </w:rPr>
        <w:t>Μη γνωστές:</w:t>
      </w:r>
      <w:r w:rsidRPr="00007977">
        <w:rPr>
          <w:szCs w:val="22"/>
          <w:lang w:val="el-GR"/>
        </w:rPr>
        <w:tab/>
        <w:t>δυσγευσία</w:t>
      </w:r>
    </w:p>
    <w:p w:rsidR="008C761E" w:rsidRPr="00007977"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ήπατος και των χοληφόρων</w:t>
      </w:r>
    </w:p>
    <w:p w:rsidR="008C761E" w:rsidRPr="00007977" w:rsidRDefault="008C761E" w:rsidP="008C761E">
      <w:pPr>
        <w:pStyle w:val="EMEABodyText"/>
        <w:keepNext/>
        <w:rPr>
          <w:szCs w:val="22"/>
          <w:lang w:val="el-GR"/>
        </w:rPr>
      </w:pPr>
      <w:r w:rsidRPr="00007977">
        <w:rPr>
          <w:szCs w:val="22"/>
          <w:lang w:val="el-GR"/>
        </w:rPr>
        <w:t>Όχι συχνές:</w:t>
      </w:r>
      <w:r w:rsidRPr="00007977">
        <w:rPr>
          <w:szCs w:val="22"/>
          <w:lang w:val="el-GR"/>
        </w:rPr>
        <w:tab/>
      </w:r>
      <w:r w:rsidRPr="00007977">
        <w:rPr>
          <w:szCs w:val="22"/>
          <w:lang w:val="el-GR"/>
        </w:rPr>
        <w:tab/>
        <w:t>ίκτερος</w:t>
      </w:r>
    </w:p>
    <w:p w:rsidR="008C761E" w:rsidRPr="00007977" w:rsidRDefault="008C761E" w:rsidP="008C761E">
      <w:pPr>
        <w:pStyle w:val="EMEABodyText"/>
        <w:rPr>
          <w:szCs w:val="22"/>
          <w:lang w:val="el-GR"/>
        </w:rPr>
      </w:pPr>
      <w:r w:rsidRPr="00007977">
        <w:rPr>
          <w:szCs w:val="22"/>
          <w:lang w:val="el-GR"/>
        </w:rPr>
        <w:t>Μη γνωστές:</w:t>
      </w:r>
      <w:r w:rsidRPr="00007977">
        <w:rPr>
          <w:szCs w:val="22"/>
          <w:lang w:val="el-GR"/>
        </w:rPr>
        <w:tab/>
        <w:t>ηπατίτιδα, μη φυσιολογική ηπατική λειτουργία</w:t>
      </w:r>
    </w:p>
    <w:p w:rsidR="008C761E" w:rsidRPr="00007977"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δέρματος και του υποδόριου ιστού</w:t>
      </w:r>
    </w:p>
    <w:p w:rsidR="008C761E" w:rsidRPr="00007977" w:rsidRDefault="008C761E" w:rsidP="008C761E">
      <w:pPr>
        <w:pStyle w:val="EMEABodyText"/>
        <w:ind w:left="1701" w:hanging="1701"/>
        <w:rPr>
          <w:szCs w:val="22"/>
          <w:lang w:val="el-GR"/>
        </w:rPr>
      </w:pPr>
      <w:r w:rsidRPr="00007977">
        <w:rPr>
          <w:szCs w:val="22"/>
          <w:lang w:val="el-GR"/>
        </w:rPr>
        <w:t>Μη γνωστές:</w:t>
      </w:r>
      <w:r w:rsidRPr="00007977">
        <w:rPr>
          <w:szCs w:val="22"/>
          <w:lang w:val="el-GR"/>
        </w:rPr>
        <w:tab/>
        <w:t>λευκοκυτταροκλαστική αγγειίτιδα</w:t>
      </w:r>
    </w:p>
    <w:p w:rsidR="008C761E" w:rsidRPr="00007977"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μυοσκελετικού συστήματος και του συνδετικού ιστού</w:t>
      </w:r>
    </w:p>
    <w:p w:rsidR="008C761E" w:rsidRPr="00007977" w:rsidRDefault="008C761E" w:rsidP="008C761E">
      <w:pPr>
        <w:pStyle w:val="EMEABodyText"/>
        <w:tabs>
          <w:tab w:val="left" w:pos="1680"/>
        </w:tabs>
        <w:rPr>
          <w:szCs w:val="22"/>
          <w:lang w:val="el-GR"/>
        </w:rPr>
      </w:pPr>
      <w:r w:rsidRPr="00007977">
        <w:rPr>
          <w:szCs w:val="22"/>
          <w:lang w:val="el-GR"/>
        </w:rPr>
        <w:t>Συχνές:</w:t>
      </w:r>
      <w:r w:rsidRPr="00007977">
        <w:rPr>
          <w:szCs w:val="22"/>
          <w:lang w:val="el-GR"/>
        </w:rPr>
        <w:tab/>
        <w:t>μυοσκελετικός πόνος*</w:t>
      </w:r>
    </w:p>
    <w:p w:rsidR="008C761E" w:rsidRPr="00007977" w:rsidRDefault="008C761E" w:rsidP="008C761E">
      <w:pPr>
        <w:pStyle w:val="EMEABodyText"/>
        <w:ind w:left="1695" w:hanging="1695"/>
        <w:rPr>
          <w:szCs w:val="22"/>
          <w:lang w:val="el-GR"/>
        </w:rPr>
      </w:pPr>
      <w:r w:rsidRPr="00007977">
        <w:rPr>
          <w:szCs w:val="22"/>
          <w:lang w:val="el-GR"/>
        </w:rPr>
        <w:t>Μη γνωστές:</w:t>
      </w:r>
      <w:r w:rsidRPr="00007977">
        <w:rPr>
          <w:szCs w:val="22"/>
          <w:lang w:val="el-GR"/>
        </w:rPr>
        <w:tab/>
        <w:t>αρθραλγία, μυαλγία (σε ορισμένες περιπτώσεις σχετιζόμενη με αυξημένα επίπεδα κινάσης της κρεατίνης στο πλάσμα), μυϊκές κράμπες</w:t>
      </w:r>
    </w:p>
    <w:p w:rsidR="008C761E" w:rsidRPr="00007977"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των νεφρών και των ουροφόρων οδών</w:t>
      </w:r>
    </w:p>
    <w:p w:rsidR="008C761E" w:rsidRPr="00007977" w:rsidRDefault="008C761E" w:rsidP="008C761E">
      <w:pPr>
        <w:pStyle w:val="EMEABodyText"/>
        <w:ind w:left="1695" w:hanging="1695"/>
        <w:rPr>
          <w:szCs w:val="22"/>
          <w:lang w:val="el-GR"/>
        </w:rPr>
      </w:pPr>
      <w:r w:rsidRPr="00007977">
        <w:rPr>
          <w:szCs w:val="22"/>
          <w:lang w:val="el-GR"/>
        </w:rPr>
        <w:t>Μη γνωστές:</w:t>
      </w:r>
      <w:r w:rsidRPr="00007977">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C761E" w:rsidRPr="00007977" w:rsidRDefault="008C761E" w:rsidP="008C761E">
      <w:pPr>
        <w:pStyle w:val="EMEABodyText"/>
        <w:ind w:left="1695" w:hanging="1695"/>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αναπαραγωγικού συστήματος και του μαστού</w:t>
      </w:r>
    </w:p>
    <w:p w:rsidR="008C761E" w:rsidRPr="00007977" w:rsidRDefault="008C761E" w:rsidP="008C761E">
      <w:pPr>
        <w:pStyle w:val="EMEABodyText"/>
        <w:tabs>
          <w:tab w:val="left" w:pos="1680"/>
        </w:tabs>
        <w:rPr>
          <w:szCs w:val="22"/>
          <w:lang w:val="el-GR"/>
        </w:rPr>
      </w:pPr>
      <w:r w:rsidRPr="00007977">
        <w:rPr>
          <w:szCs w:val="22"/>
          <w:lang w:val="el-GR"/>
        </w:rPr>
        <w:t>Όχι συχνές:</w:t>
      </w:r>
      <w:r w:rsidRPr="00007977">
        <w:rPr>
          <w:szCs w:val="22"/>
          <w:lang w:val="el-GR"/>
        </w:rPr>
        <w:tab/>
        <w:t>σεξουαλική δυσλειτουργία</w:t>
      </w:r>
    </w:p>
    <w:p w:rsidR="008C761E" w:rsidRPr="00007977"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Γενικές διαταραχές και καταστάσεις της οδού χορήγησης</w:t>
      </w:r>
    </w:p>
    <w:p w:rsidR="008C761E" w:rsidRPr="00007977" w:rsidRDefault="008C761E" w:rsidP="008C761E">
      <w:pPr>
        <w:pStyle w:val="EMEABodyText"/>
        <w:keepNext/>
        <w:tabs>
          <w:tab w:val="left" w:pos="1680"/>
        </w:tabs>
        <w:rPr>
          <w:szCs w:val="22"/>
          <w:lang w:val="el-GR"/>
        </w:rPr>
      </w:pPr>
      <w:r w:rsidRPr="00007977">
        <w:rPr>
          <w:szCs w:val="22"/>
          <w:lang w:val="el-GR"/>
        </w:rPr>
        <w:t>Συχνές:</w:t>
      </w:r>
      <w:r w:rsidRPr="00007977">
        <w:rPr>
          <w:szCs w:val="22"/>
          <w:lang w:val="el-GR"/>
        </w:rPr>
        <w:tab/>
        <w:t>κόπωση</w:t>
      </w:r>
    </w:p>
    <w:p w:rsidR="008C761E" w:rsidRPr="00007977" w:rsidRDefault="008C761E" w:rsidP="008C761E">
      <w:pPr>
        <w:pStyle w:val="EMEABodyText"/>
        <w:tabs>
          <w:tab w:val="left" w:pos="1680"/>
        </w:tabs>
        <w:rPr>
          <w:szCs w:val="22"/>
          <w:lang w:val="el-GR"/>
        </w:rPr>
      </w:pPr>
      <w:r w:rsidRPr="00007977">
        <w:rPr>
          <w:szCs w:val="22"/>
          <w:lang w:val="el-GR"/>
        </w:rPr>
        <w:t>Όχι συχνές:</w:t>
      </w:r>
      <w:r w:rsidRPr="00007977">
        <w:rPr>
          <w:szCs w:val="22"/>
          <w:lang w:val="el-GR"/>
        </w:rPr>
        <w:tab/>
        <w:t>πόνος στο στήθος</w:t>
      </w:r>
    </w:p>
    <w:p w:rsidR="008C761E" w:rsidRPr="00007977" w:rsidRDefault="008C761E">
      <w:pPr>
        <w:pStyle w:val="EMEABodyText"/>
        <w:rPr>
          <w:szCs w:val="22"/>
          <w:lang w:val="el-GR"/>
        </w:rPr>
      </w:pPr>
    </w:p>
    <w:p w:rsidR="008C761E" w:rsidRPr="00FB4A2F" w:rsidRDefault="008C761E">
      <w:pPr>
        <w:pStyle w:val="EMEABodyText"/>
        <w:keepNext/>
        <w:rPr>
          <w:szCs w:val="22"/>
          <w:u w:val="single"/>
          <w:lang w:val="el-GR"/>
        </w:rPr>
      </w:pPr>
      <w:r w:rsidRPr="00FB4A2F">
        <w:rPr>
          <w:szCs w:val="22"/>
          <w:u w:val="single"/>
          <w:lang w:val="el-GR"/>
        </w:rPr>
        <w:t>Έρευνες</w:t>
      </w:r>
    </w:p>
    <w:p w:rsidR="008C761E" w:rsidRPr="001D4EA4" w:rsidRDefault="008C761E">
      <w:pPr>
        <w:pStyle w:val="EMEABodyText"/>
        <w:ind w:left="1701" w:hanging="1701"/>
        <w:rPr>
          <w:lang w:val="el-GR"/>
        </w:rPr>
      </w:pPr>
      <w:r>
        <w:rPr>
          <w:lang w:val="el-GR"/>
        </w:rPr>
        <w:t>Πολύ συχνές:</w:t>
      </w:r>
      <w:r>
        <w:rPr>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C761E" w:rsidRDefault="008C761E">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C761E" w:rsidRDefault="008C761E">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C761E" w:rsidRDefault="008C761E">
      <w:pPr>
        <w:pStyle w:val="EMEABodyText"/>
        <w:rPr>
          <w:i/>
          <w:u w:val="single"/>
          <w:lang w:val="el-GR"/>
        </w:rPr>
      </w:pPr>
    </w:p>
    <w:p w:rsidR="008C761E" w:rsidRPr="00863225" w:rsidRDefault="008C761E">
      <w:pPr>
        <w:pStyle w:val="EMEABodyText"/>
        <w:rPr>
          <w:u w:val="single"/>
          <w:lang w:val="el-GR"/>
        </w:rPr>
      </w:pPr>
      <w:r w:rsidRPr="00863225">
        <w:rPr>
          <w:u w:val="single"/>
          <w:lang w:val="el-GR"/>
        </w:rPr>
        <w:t>Παιδιατρικός πληθυσμός</w:t>
      </w:r>
    </w:p>
    <w:p w:rsidR="00007977" w:rsidRDefault="00007977">
      <w:pPr>
        <w:pStyle w:val="EMEABodyText"/>
        <w:rPr>
          <w:lang w:val="el-GR"/>
        </w:rPr>
      </w:pPr>
    </w:p>
    <w:p w:rsidR="008C761E" w:rsidRDefault="008C761E">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5452B7" w:rsidRDefault="005452B7">
      <w:pPr>
        <w:pStyle w:val="EMEABodyText"/>
        <w:rPr>
          <w:lang w:val="el-GR"/>
        </w:rPr>
      </w:pPr>
    </w:p>
    <w:p w:rsidR="0065368C" w:rsidRPr="00461356" w:rsidRDefault="0065368C" w:rsidP="0065368C">
      <w:pPr>
        <w:pStyle w:val="EMEABodyText"/>
        <w:rPr>
          <w:u w:val="single"/>
          <w:lang w:val="el-GR"/>
        </w:rPr>
      </w:pPr>
      <w:r w:rsidRPr="00461356">
        <w:rPr>
          <w:u w:val="single"/>
          <w:lang w:val="el-GR"/>
        </w:rPr>
        <w:t>Αναφορά των πιθανολογούμενων ανεπιθύμητων ενεργειών</w:t>
      </w:r>
    </w:p>
    <w:p w:rsidR="00007977" w:rsidRDefault="00007977" w:rsidP="0065368C">
      <w:pPr>
        <w:pStyle w:val="EMEABodyText"/>
        <w:rPr>
          <w:lang w:val="el-GR"/>
        </w:rPr>
      </w:pPr>
    </w:p>
    <w:p w:rsidR="005452B7" w:rsidRPr="00160A93" w:rsidRDefault="0065368C" w:rsidP="0065368C">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5139FE">
        <w:rPr>
          <w:lang w:val="el-GR"/>
        </w:rPr>
        <w:t>ο</w:t>
      </w:r>
      <w:r>
        <w:rPr>
          <w:lang w:val="el-GR"/>
        </w:rPr>
        <w:t xml:space="preserve">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πιθανολογούμενες ανεπιθύμητες ενέργειες </w:t>
      </w:r>
      <w:r w:rsidRPr="00206E40">
        <w:rPr>
          <w:highlight w:val="lightGray"/>
          <w:lang w:val="el-GR"/>
        </w:rPr>
        <w:t xml:space="preserve">μέσω του εθνικού συστήματος αναφοράς που αναγράφεται στο </w:t>
      </w:r>
      <w:hyperlink r:id="rId14" w:history="1">
        <w:r w:rsidR="00160A93">
          <w:rPr>
            <w:rStyle w:val="Hyperlink"/>
            <w:highlight w:val="lightGray"/>
            <w:lang w:val="el-GR"/>
          </w:rPr>
          <w:t xml:space="preserve">Παράρτημα </w:t>
        </w:r>
        <w:r w:rsidR="00160A93">
          <w:rPr>
            <w:rStyle w:val="Hyperlink"/>
            <w:highlight w:val="lightGray"/>
          </w:rPr>
          <w:t>V</w:t>
        </w:r>
      </w:hyperlink>
      <w:r w:rsidR="00160A93" w:rsidRPr="00160A93">
        <w:rPr>
          <w:szCs w:val="22"/>
          <w:lang w:val="el-GR"/>
        </w:rPr>
        <w:t>.</w:t>
      </w:r>
    </w:p>
    <w:p w:rsidR="008C761E" w:rsidRDefault="008C761E">
      <w:pPr>
        <w:pStyle w:val="EMEABodyText"/>
        <w:ind w:left="1701" w:hanging="1701"/>
        <w:rPr>
          <w:lang w:val="el-GR"/>
        </w:rPr>
      </w:pPr>
    </w:p>
    <w:p w:rsidR="008C761E" w:rsidRDefault="008C761E">
      <w:pPr>
        <w:pStyle w:val="EMEAHeading2"/>
        <w:rPr>
          <w:lang w:val="el-GR"/>
        </w:rPr>
      </w:pPr>
      <w:r>
        <w:rPr>
          <w:lang w:val="el-GR"/>
        </w:rPr>
        <w:t>4.9</w:t>
      </w:r>
      <w:r>
        <w:rPr>
          <w:lang w:val="el-GR"/>
        </w:rPr>
        <w:tab/>
        <w:t>Υπερδοσολογία</w:t>
      </w:r>
    </w:p>
    <w:p w:rsidR="008C761E" w:rsidRDefault="008C761E">
      <w:pPr>
        <w:pStyle w:val="EMEAHeading2"/>
        <w:rPr>
          <w:lang w:val="el-GR"/>
        </w:rPr>
      </w:pPr>
    </w:p>
    <w:p w:rsidR="008C761E" w:rsidRDefault="008C761E">
      <w:pPr>
        <w:pStyle w:val="EMEABodyText"/>
        <w:rPr>
          <w:lang w:val="el-GR"/>
        </w:rPr>
      </w:pPr>
      <w:r>
        <w:t>E</w:t>
      </w:r>
      <w:r>
        <w:rPr>
          <w:lang w:val="el-GR"/>
        </w:rPr>
        <w:t>μπειρία σε ενήλικες που έλαβαν δόσεις έως 900</w:t>
      </w:r>
      <w:r>
        <w:t> mg</w:t>
      </w:r>
      <w:r>
        <w:rPr>
          <w:lang w:val="el-GR"/>
        </w:rPr>
        <w:t>/ημέρα επί 8</w:t>
      </w:r>
      <w:r>
        <w:t> </w:t>
      </w:r>
      <w:r>
        <w:rPr>
          <w:lang w:val="el-GR"/>
        </w:rPr>
        <w:t xml:space="preserve">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Karvea.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w:t>
      </w:r>
      <w:r>
        <w:t>T</w:t>
      </w:r>
      <w:r>
        <w:rPr>
          <w:lang w:val="el-GR"/>
        </w:rPr>
        <w:t>ο ιρβεσαρτάνη δεν απομακρύνεται με αιμοκάθαρση.</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C761E" w:rsidRDefault="008C761E">
      <w:pPr>
        <w:pStyle w:val="EMEAHeading1"/>
        <w:rPr>
          <w:lang w:val="el-GR"/>
        </w:rPr>
      </w:pPr>
    </w:p>
    <w:p w:rsidR="008C761E" w:rsidRDefault="008C761E">
      <w:pPr>
        <w:pStyle w:val="EMEAHeading2"/>
        <w:rPr>
          <w:lang w:val="el-GR"/>
        </w:rPr>
      </w:pPr>
      <w:r>
        <w:rPr>
          <w:lang w:val="el-GR"/>
        </w:rPr>
        <w:t>5.1</w:t>
      </w:r>
      <w:r>
        <w:rPr>
          <w:lang w:val="el-GR"/>
        </w:rPr>
        <w:tab/>
        <w:t>Φαρμακοδυναμικές ιδιότητες</w:t>
      </w:r>
    </w:p>
    <w:p w:rsidR="008C761E" w:rsidRDefault="008C761E">
      <w:pPr>
        <w:pStyle w:val="EMEAHeading2"/>
        <w:rPr>
          <w:lang w:val="el-GR"/>
        </w:rPr>
      </w:pPr>
    </w:p>
    <w:p w:rsidR="008C761E" w:rsidRDefault="008C761E">
      <w:pPr>
        <w:pStyle w:val="EMEABodyText"/>
        <w:rPr>
          <w:lang w:val="el-GR"/>
        </w:rPr>
      </w:pPr>
      <w:r>
        <w:rPr>
          <w:lang w:val="el-GR"/>
        </w:rPr>
        <w:t>Φαρμακοθεραπευτική κατηγορία: Ανταγωνιστές της αγγειοτασίνης-ΙΙ, απλοί.</w:t>
      </w:r>
    </w:p>
    <w:p w:rsidR="008C761E" w:rsidRDefault="008C761E">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C761E" w:rsidRDefault="008C761E">
      <w:pPr>
        <w:pStyle w:val="EMEABodyText"/>
        <w:rPr>
          <w:lang w:val="el-GR"/>
        </w:rPr>
      </w:pPr>
    </w:p>
    <w:p w:rsidR="00007977" w:rsidRDefault="008C761E">
      <w:pPr>
        <w:pStyle w:val="EMEABodyText"/>
        <w:rPr>
          <w:lang w:val="el-GR"/>
        </w:rPr>
      </w:pPr>
      <w:r>
        <w:rPr>
          <w:u w:val="single"/>
          <w:lang w:val="el-GR"/>
        </w:rPr>
        <w:t>Μηχανισμός δράσης</w:t>
      </w:r>
    </w:p>
    <w:p w:rsidR="00007977" w:rsidRDefault="00007977">
      <w:pPr>
        <w:pStyle w:val="EMEABodyText"/>
        <w:rPr>
          <w:lang w:val="el-GR"/>
        </w:rPr>
      </w:pPr>
    </w:p>
    <w:p w:rsidR="008C761E" w:rsidRDefault="008C761E">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fr-BE"/>
        </w:rPr>
        <w:t>II</w:t>
      </w:r>
      <w:r>
        <w:rPr>
          <w:lang w:val="el-GR"/>
        </w:rPr>
        <w:t xml:space="preserve">. </w:t>
      </w:r>
      <w:r>
        <w:t>O</w:t>
      </w:r>
      <w:r>
        <w:rPr>
          <w:lang w:val="el-GR"/>
        </w:rPr>
        <w:t xml:space="preserve"> εκλεκτικός ανταγωνισμός των υποδοχέων της αγγειοτασίνης-</w:t>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t>II</w:t>
      </w:r>
      <w:r>
        <w:rPr>
          <w:lang w:val="el-GR"/>
        </w:rPr>
        <w:t>), ένα ένζυμο που συμμετέχει στην παραγωγή της αγγειοτασίνης-</w:t>
      </w:r>
      <w:r>
        <w:t>II</w:t>
      </w:r>
      <w:r>
        <w:rPr>
          <w:lang w:val="el-GR"/>
        </w:rPr>
        <w:t xml:space="preserve"> και επίσης διασπά τη βραδυκινίνη σε ανενεργούς μεταβολίτες. Η ιρβεσαρτάνη δεν χρειάζεται μεταβολική ενεργοποίηση για τη δράση του.</w:t>
      </w:r>
    </w:p>
    <w:p w:rsidR="008C761E" w:rsidRDefault="008C761E">
      <w:pPr>
        <w:pStyle w:val="EMEABodyText"/>
        <w:rPr>
          <w:lang w:val="el-GR"/>
        </w:rPr>
      </w:pPr>
    </w:p>
    <w:p w:rsidR="008C761E" w:rsidRDefault="008C761E">
      <w:pPr>
        <w:pStyle w:val="EMEAHeading2"/>
        <w:rPr>
          <w:b w:val="0"/>
          <w:u w:val="single"/>
          <w:lang w:val="el-GR"/>
        </w:rPr>
      </w:pPr>
      <w:r>
        <w:rPr>
          <w:b w:val="0"/>
          <w:u w:val="single"/>
          <w:lang w:val="el-GR"/>
        </w:rPr>
        <w:t>Κλινική αποτελεσματικότητα</w:t>
      </w:r>
    </w:p>
    <w:p w:rsidR="008C761E" w:rsidRDefault="008C761E">
      <w:pPr>
        <w:pStyle w:val="EMEAHeading2"/>
        <w:rPr>
          <w:lang w:val="el-GR"/>
        </w:rPr>
      </w:pPr>
    </w:p>
    <w:p w:rsidR="008C761E" w:rsidRPr="00FB4A2F" w:rsidRDefault="008C761E">
      <w:pPr>
        <w:pStyle w:val="EMEABodyText"/>
        <w:keepNext/>
        <w:rPr>
          <w:i/>
          <w:lang w:val="el-GR"/>
        </w:rPr>
      </w:pPr>
      <w:r w:rsidRPr="00FB4A2F">
        <w:rPr>
          <w:i/>
          <w:lang w:val="el-GR"/>
        </w:rPr>
        <w:t>Υπέρταση</w:t>
      </w:r>
    </w:p>
    <w:p w:rsidR="00007977" w:rsidRDefault="00007977">
      <w:pPr>
        <w:pStyle w:val="EMEABodyText"/>
        <w:rPr>
          <w:lang w:val="el-GR"/>
        </w:rPr>
      </w:pPr>
    </w:p>
    <w:p w:rsidR="008C761E" w:rsidRDefault="008C761E">
      <w:pPr>
        <w:pStyle w:val="EMEABodyT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8-13/5-8</w:t>
      </w:r>
      <w:r>
        <w:t> mmHg</w:t>
      </w:r>
      <w:r>
        <w:rPr>
          <w:lang w:val="el-GR"/>
        </w:rPr>
        <w:t xml:space="preserve"> (συστολική/διαστολική) μεγαλύτερη από αυτές που σχετίζονται με λήψη εικονικού φαρμάκου.</w:t>
      </w:r>
    </w:p>
    <w:p w:rsidR="00007977" w:rsidRPr="0087234E" w:rsidRDefault="00007977">
      <w:pPr>
        <w:pStyle w:val="EMEABodyText"/>
        <w:rPr>
          <w:lang w:val="el-GR"/>
        </w:rPr>
      </w:pPr>
    </w:p>
    <w:p w:rsidR="008C761E" w:rsidRDefault="008C761E">
      <w:pPr>
        <w:pStyle w:val="EMEABodyText"/>
        <w:rPr>
          <w:lang w:val="el-GR"/>
        </w:rPr>
      </w:pPr>
      <w:r>
        <w:t>H</w:t>
      </w:r>
      <w:r>
        <w:rPr>
          <w:lang w:val="el-GR"/>
        </w:rPr>
        <w:t xml:space="preserve"> μέγιστη μείωση της αρτηριακής πίεσης επιτυγχάνεται 3-6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007977" w:rsidRPr="00150150" w:rsidRDefault="00007977">
      <w:pPr>
        <w:pStyle w:val="EMEABodyText"/>
        <w:rPr>
          <w:lang w:val="el-GR"/>
        </w:rPr>
      </w:pPr>
    </w:p>
    <w:p w:rsidR="008C761E" w:rsidRDefault="008C761E">
      <w:pPr>
        <w:pStyle w:val="EMEABodyText"/>
        <w:rPr>
          <w:lang w:val="el-GR"/>
        </w:rPr>
      </w:pPr>
      <w:r>
        <w:t>H</w:t>
      </w:r>
      <w:r>
        <w:rPr>
          <w:lang w:val="el-GR"/>
        </w:rPr>
        <w:t xml:space="preserve"> δράση του Karvea στην ελάττωση της αρτηριακής πίεσης είναι εμφανής μέσα σε 1-2</w:t>
      </w:r>
      <w:r>
        <w:t> </w:t>
      </w:r>
      <w:r>
        <w:rPr>
          <w:lang w:val="el-GR"/>
        </w:rPr>
        <w:t>εβδομάδες με την μέγιστη δράση να εμφανίζεται σε 4-6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007977" w:rsidRDefault="00007977">
      <w:pPr>
        <w:pStyle w:val="EMEABodyText"/>
        <w:rPr>
          <w:lang w:val="el-GR"/>
        </w:rPr>
      </w:pPr>
    </w:p>
    <w:p w:rsidR="008C761E" w:rsidRDefault="008C761E">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7-10/3-6</w:t>
      </w:r>
      <w:r>
        <w:t> mmHg</w:t>
      </w:r>
      <w:r>
        <w:rPr>
          <w:lang w:val="el-GR"/>
        </w:rPr>
        <w:t xml:space="preserve"> (συστολική/διαστολική).</w:t>
      </w:r>
    </w:p>
    <w:p w:rsidR="00007977" w:rsidRPr="00150150" w:rsidRDefault="00007977">
      <w:pPr>
        <w:pStyle w:val="EMEABodyText"/>
        <w:rPr>
          <w:lang w:val="el-GR"/>
        </w:rPr>
      </w:pPr>
    </w:p>
    <w:p w:rsidR="008C761E" w:rsidRDefault="008C761E">
      <w:pPr>
        <w:pStyle w:val="EMEABodyText"/>
        <w:rPr>
          <w:lang w:val="el-GR"/>
        </w:rPr>
      </w:pPr>
      <w:r>
        <w:t>H</w:t>
      </w:r>
      <w:r>
        <w:rPr>
          <w:lang w:val="el-GR"/>
        </w:rPr>
        <w:t xml:space="preserve"> αποτελεσματικότητα του Karvea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C761E" w:rsidRDefault="008C761E">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C761E" w:rsidRDefault="008C761E">
      <w:pPr>
        <w:pStyle w:val="EMEABodyText"/>
        <w:rPr>
          <w:lang w:val="el-GR"/>
        </w:rPr>
      </w:pPr>
    </w:p>
    <w:p w:rsidR="008C761E" w:rsidRPr="00FB4A2F" w:rsidRDefault="008C761E">
      <w:pPr>
        <w:pStyle w:val="EMEABodyText"/>
        <w:rPr>
          <w:i/>
          <w:lang w:val="el-GR"/>
        </w:rPr>
      </w:pPr>
      <w:r w:rsidRPr="00FB4A2F">
        <w:rPr>
          <w:i/>
          <w:lang w:val="el-GR"/>
        </w:rPr>
        <w:t>Παιδιατρικός πληθυσμός</w:t>
      </w:r>
    </w:p>
    <w:p w:rsidR="00007977" w:rsidRDefault="00007977">
      <w:pPr>
        <w:pStyle w:val="EMEABodyText"/>
        <w:rPr>
          <w:lang w:val="el-GR"/>
        </w:rPr>
      </w:pPr>
    </w:p>
    <w:p w:rsidR="008C761E" w:rsidRDefault="008C761E">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5C15AB">
        <w:rPr>
          <w:lang w:val="el-GR"/>
        </w:rPr>
        <w:t>.</w:t>
      </w:r>
      <w:r>
        <w:rPr>
          <w:lang w:val="el-GR"/>
        </w:rPr>
        <w:t xml:space="preserve"> παράγραφο</w:t>
      </w:r>
      <w:r>
        <w:t> </w:t>
      </w:r>
      <w:r>
        <w:rPr>
          <w:lang w:val="el-GR"/>
        </w:rPr>
        <w:t>4.2).</w:t>
      </w:r>
    </w:p>
    <w:p w:rsidR="008C761E" w:rsidRDefault="008C761E">
      <w:pPr>
        <w:pStyle w:val="EMEABodyText"/>
        <w:rPr>
          <w:lang w:val="el-GR"/>
        </w:rPr>
      </w:pPr>
    </w:p>
    <w:p w:rsidR="008C761E" w:rsidRPr="00FB4A2F" w:rsidRDefault="008C761E">
      <w:pPr>
        <w:pStyle w:val="EMEABodyText"/>
        <w:keepNext/>
        <w:rPr>
          <w:i/>
          <w:lang w:val="el-GR"/>
        </w:rPr>
      </w:pPr>
      <w:r w:rsidRPr="00FB4A2F">
        <w:rPr>
          <w:i/>
          <w:lang w:val="el-GR"/>
        </w:rPr>
        <w:t>Υπέρταση και διαβήτης τύπου 2 με νεφροπάθεια</w:t>
      </w:r>
    </w:p>
    <w:p w:rsidR="00007977" w:rsidRDefault="00007977">
      <w:pPr>
        <w:pStyle w:val="EMEABodyText"/>
        <w:rPr>
          <w:lang w:val="el-GR"/>
        </w:rPr>
      </w:pPr>
    </w:p>
    <w:p w:rsidR="008C761E" w:rsidRDefault="008C761E">
      <w:pPr>
        <w:pStyle w:val="EMEABodyText"/>
        <w:rPr>
          <w:lang w:val="el-GR"/>
        </w:rPr>
      </w:pPr>
      <w:r>
        <w:rPr>
          <w:lang w:val="el-GR"/>
        </w:rPr>
        <w:t>Η Μελέτη Ιρβεσαρτάνη Διαβητική Νεφροπάθεια "</w:t>
      </w:r>
      <w: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Karvea,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1,0-3,0 </w:t>
      </w:r>
      <w:r>
        <w:t>mg</w:t>
      </w:r>
      <w:r>
        <w:rPr>
          <w:lang w:val="el-GR"/>
        </w:rPr>
        <w:t>/</w:t>
      </w:r>
      <w:r>
        <w:t>dl</w:t>
      </w:r>
      <w:r>
        <w:rPr>
          <w:lang w:val="el-GR"/>
        </w:rPr>
        <w:t>, εξετάσθηκαν οι δράσεις μακράς διάρκειας (μέση διάρκεια 2,6 έτη) του Karvea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Karvea,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C761E" w:rsidRDefault="008C761E">
      <w:pPr>
        <w:pStyle w:val="EMEABodyText"/>
        <w:rPr>
          <w:lang w:val="el-GR"/>
        </w:rPr>
      </w:pPr>
    </w:p>
    <w:p w:rsidR="008C761E" w:rsidRDefault="008C761E">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C761E" w:rsidRDefault="008C761E">
      <w:pPr>
        <w:pStyle w:val="EMEABodyText"/>
        <w:rPr>
          <w:lang w:val="el-GR"/>
        </w:rPr>
      </w:pPr>
    </w:p>
    <w:p w:rsidR="008C761E" w:rsidRDefault="008C761E">
      <w:pPr>
        <w:pStyle w:val="EMEABodyText"/>
        <w:rPr>
          <w:lang w:val="el-GR"/>
        </w:rPr>
      </w:pPr>
      <w:r>
        <w:rPr>
          <w:lang w:val="el-GR"/>
        </w:rPr>
        <w:t>Η μελέτη "Επιδράσεις της ιρβεσαρτάνης στην Μικρολευκωματουρία σε Υπερτασικούς Ασθενείς με Σακχαρώδη Διαβήτη τύπου 2" (Effects of Irbesartan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Karvea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Karvea (34%), σε σύγκριση με την ομάδα του εικονικού φαρμάκου (21%).</w:t>
      </w:r>
    </w:p>
    <w:p w:rsidR="00007977" w:rsidRDefault="00007977">
      <w:pPr>
        <w:pStyle w:val="EMEABodyText"/>
        <w:rPr>
          <w:lang w:val="el-GR"/>
        </w:rPr>
      </w:pPr>
    </w:p>
    <w:p w:rsidR="00007977" w:rsidRDefault="00007977" w:rsidP="00007977">
      <w:pPr>
        <w:pStyle w:val="EMEABodyText"/>
        <w:rPr>
          <w:i/>
          <w:lang w:val="el-GR"/>
        </w:rPr>
      </w:pPr>
      <w:r>
        <w:rPr>
          <w:i/>
          <w:lang w:val="el-GR"/>
        </w:rPr>
        <w:t>Διπλός αποκλεισμός του συστήματος ρενίνης – αγγειοτασίνης –αλδοστερόνης (ΡΑΑ)</w:t>
      </w:r>
    </w:p>
    <w:p w:rsidR="008C761E" w:rsidRDefault="008C761E">
      <w:pPr>
        <w:pStyle w:val="EMEABodyText"/>
        <w:rPr>
          <w:lang w:val="el-GR"/>
        </w:rPr>
      </w:pPr>
    </w:p>
    <w:p w:rsidR="00D90D62" w:rsidRPr="00D90D62" w:rsidRDefault="00D90D62" w:rsidP="00D90D62">
      <w:pPr>
        <w:pStyle w:val="EMEABodyText"/>
        <w:rPr>
          <w:lang w:val="el-GR"/>
        </w:rPr>
      </w:pPr>
      <w:r w:rsidRPr="00D90D62">
        <w:rPr>
          <w:lang w:val="el-GR"/>
        </w:rPr>
        <w:t xml:space="preserve">«Δύο μεγάλες τυχαιοποιημένες, ελεγχόμενες μελέτες (η  </w:t>
      </w:r>
      <w:r w:rsidRPr="00D90D62">
        <w:rPr>
          <w:lang w:val="en-US"/>
        </w:rPr>
        <w:t>ONTARGET</w:t>
      </w:r>
      <w:r w:rsidRPr="00D90D62">
        <w:rPr>
          <w:lang w:val="el-GR"/>
        </w:rPr>
        <w:t xml:space="preserve"> (</w:t>
      </w:r>
      <w:r w:rsidRPr="00D90D62">
        <w:rPr>
          <w:lang w:val="en-US"/>
        </w:rPr>
        <w:t>ONgoing</w:t>
      </w:r>
      <w:r w:rsidRPr="00D90D62">
        <w:rPr>
          <w:lang w:val="el-GR"/>
        </w:rPr>
        <w:t xml:space="preserve"> </w:t>
      </w:r>
      <w:r w:rsidRPr="00D90D62">
        <w:rPr>
          <w:lang w:val="en-US"/>
        </w:rPr>
        <w:t>Telmisartan</w:t>
      </w:r>
      <w:r w:rsidRPr="00D90D62">
        <w:rPr>
          <w:lang w:val="el-GR"/>
        </w:rPr>
        <w:t xml:space="preserve"> </w:t>
      </w:r>
      <w:r w:rsidRPr="00D90D62">
        <w:rPr>
          <w:lang w:val="en-US"/>
        </w:rPr>
        <w:t>Alone</w:t>
      </w:r>
      <w:r w:rsidRPr="00D90D62">
        <w:rPr>
          <w:lang w:val="el-GR"/>
        </w:rPr>
        <w:t xml:space="preserve"> </w:t>
      </w:r>
      <w:r w:rsidRPr="00D90D62">
        <w:rPr>
          <w:lang w:val="en-US"/>
        </w:rPr>
        <w:t>and</w:t>
      </w:r>
      <w:r w:rsidRPr="00D90D62">
        <w:rPr>
          <w:lang w:val="el-GR"/>
        </w:rPr>
        <w:t xml:space="preserve"> </w:t>
      </w:r>
      <w:r w:rsidRPr="00D90D62">
        <w:rPr>
          <w:lang w:val="en-US"/>
        </w:rPr>
        <w:t>in</w:t>
      </w:r>
      <w:r w:rsidRPr="00D90D62">
        <w:rPr>
          <w:lang w:val="el-GR"/>
        </w:rPr>
        <w:t xml:space="preserve"> </w:t>
      </w:r>
      <w:r w:rsidRPr="00D90D62">
        <w:rPr>
          <w:lang w:val="en-US"/>
        </w:rPr>
        <w:t>combination</w:t>
      </w:r>
      <w:r w:rsidRPr="00D90D62">
        <w:rPr>
          <w:lang w:val="el-GR"/>
        </w:rPr>
        <w:t xml:space="preserve"> </w:t>
      </w:r>
      <w:r w:rsidRPr="00D90D62">
        <w:rPr>
          <w:lang w:val="en-US"/>
        </w:rPr>
        <w:t>with</w:t>
      </w:r>
      <w:r w:rsidRPr="00D90D62">
        <w:rPr>
          <w:lang w:val="el-GR"/>
        </w:rPr>
        <w:t xml:space="preserve"> </w:t>
      </w:r>
      <w:r w:rsidRPr="00D90D62">
        <w:rPr>
          <w:lang w:val="en-US"/>
        </w:rPr>
        <w:t>Ramipril</w:t>
      </w:r>
      <w:r w:rsidRPr="00D90D62">
        <w:rPr>
          <w:lang w:val="el-GR"/>
        </w:rPr>
        <w:t xml:space="preserve"> </w:t>
      </w:r>
      <w:r w:rsidRPr="00D90D62">
        <w:rPr>
          <w:lang w:val="en-US"/>
        </w:rPr>
        <w:t>Global</w:t>
      </w:r>
      <w:r w:rsidRPr="00D90D62">
        <w:rPr>
          <w:lang w:val="el-GR"/>
        </w:rPr>
        <w:t xml:space="preserve"> </w:t>
      </w:r>
      <w:r w:rsidRPr="00D90D62">
        <w:rPr>
          <w:lang w:val="en-US"/>
        </w:rPr>
        <w:t>Endpoint</w:t>
      </w:r>
      <w:r w:rsidRPr="00D90D62">
        <w:rPr>
          <w:lang w:val="el-GR"/>
        </w:rPr>
        <w:t xml:space="preserve"> </w:t>
      </w:r>
      <w:r w:rsidRPr="00D90D62">
        <w:rPr>
          <w:lang w:val="en-US"/>
        </w:rPr>
        <w:t>Trial</w:t>
      </w:r>
      <w:r w:rsidRPr="00D90D62">
        <w:rPr>
          <w:bCs/>
          <w:lang w:val="el-GR"/>
        </w:rPr>
        <w:t>)</w:t>
      </w:r>
      <w:r w:rsidRPr="00D90D62">
        <w:rPr>
          <w:lang w:val="el-GR"/>
        </w:rPr>
        <w:t xml:space="preserve"> και  η </w:t>
      </w:r>
      <w:r w:rsidRPr="00D90D62">
        <w:rPr>
          <w:lang w:val="en-US"/>
        </w:rPr>
        <w:t>VA</w:t>
      </w:r>
      <w:r w:rsidRPr="00D90D62">
        <w:rPr>
          <w:lang w:val="el-GR"/>
        </w:rPr>
        <w:t xml:space="preserve"> </w:t>
      </w:r>
      <w:r w:rsidRPr="00D90D62">
        <w:rPr>
          <w:lang w:val="en-US"/>
        </w:rPr>
        <w:t>NEPHRON</w:t>
      </w:r>
      <w:r w:rsidRPr="00D90D62">
        <w:rPr>
          <w:lang w:val="el-GR"/>
        </w:rPr>
        <w:t>-</w:t>
      </w:r>
      <w:r w:rsidRPr="00D90D62">
        <w:rPr>
          <w:lang w:val="en-US"/>
        </w:rPr>
        <w:t>D</w:t>
      </w:r>
      <w:r w:rsidRPr="00D90D62">
        <w:rPr>
          <w:lang w:val="el-GR"/>
        </w:rPr>
        <w:t xml:space="preserve"> (</w:t>
      </w:r>
      <w:r w:rsidRPr="00D90D62">
        <w:rPr>
          <w:lang w:val="en-US"/>
        </w:rPr>
        <w:t>The</w:t>
      </w:r>
      <w:r w:rsidRPr="00D90D62">
        <w:rPr>
          <w:lang w:val="el-GR"/>
        </w:rPr>
        <w:t xml:space="preserve"> </w:t>
      </w:r>
      <w:r w:rsidRPr="00D90D62">
        <w:rPr>
          <w:lang w:val="en-US"/>
        </w:rPr>
        <w:t>Veterans</w:t>
      </w:r>
      <w:r w:rsidRPr="00D90D62">
        <w:rPr>
          <w:lang w:val="el-GR"/>
        </w:rPr>
        <w:t xml:space="preserve"> </w:t>
      </w:r>
      <w:r w:rsidRPr="00D90D62">
        <w:rPr>
          <w:lang w:val="en-US"/>
        </w:rPr>
        <w:t>Affairs</w:t>
      </w:r>
      <w:r w:rsidRPr="00D90D62">
        <w:rPr>
          <w:lang w:val="el-GR"/>
        </w:rPr>
        <w:t xml:space="preserve"> </w:t>
      </w:r>
      <w:r w:rsidRPr="00D90D62">
        <w:rPr>
          <w:lang w:val="en-US"/>
        </w:rPr>
        <w:t>Nephropathy</w:t>
      </w:r>
      <w:r w:rsidRPr="00D90D62">
        <w:rPr>
          <w:lang w:val="el-GR"/>
        </w:rPr>
        <w:t xml:space="preserve"> </w:t>
      </w:r>
      <w:r w:rsidRPr="00D90D62">
        <w:rPr>
          <w:lang w:val="en-US"/>
        </w:rPr>
        <w:t>in</w:t>
      </w:r>
      <w:r w:rsidRPr="00D90D62">
        <w:rPr>
          <w:lang w:val="el-GR"/>
        </w:rPr>
        <w:t xml:space="preserve"> </w:t>
      </w:r>
      <w:r w:rsidRPr="00D90D62">
        <w:rPr>
          <w:lang w:val="en-US"/>
        </w:rPr>
        <w:t>Diabetes</w:t>
      </w:r>
      <w:r w:rsidRPr="00D90D62">
        <w:rPr>
          <w:bCs/>
          <w:lang w:val="el-GR"/>
        </w:rPr>
        <w:t>))</w:t>
      </w:r>
      <w:r w:rsidRPr="00D90D62">
        <w:rPr>
          <w:lang w:val="el-GR"/>
        </w:rPr>
        <w:t xml:space="preserve"> έχουν εξετάσει τη χρήση του συνδυασμού ενός αναστολέα ΜΕΑ με έναν αποκλειστή των υποδοχέων αγγειοτενσίνης </w:t>
      </w:r>
      <w:r w:rsidRPr="00D90D62">
        <w:rPr>
          <w:lang w:val="en-US"/>
        </w:rPr>
        <w:t>II</w:t>
      </w:r>
      <w:r w:rsidRPr="00D90D62">
        <w:rPr>
          <w:lang w:val="el-GR"/>
        </w:rPr>
        <w:t>.</w:t>
      </w:r>
    </w:p>
    <w:p w:rsidR="00D90D62" w:rsidRPr="00D90D62" w:rsidRDefault="00D90D62" w:rsidP="00D90D62">
      <w:pPr>
        <w:pStyle w:val="EMEABodyText"/>
        <w:rPr>
          <w:lang w:val="el-GR"/>
        </w:rPr>
      </w:pPr>
      <w:r w:rsidRPr="00D90D62">
        <w:rPr>
          <w:lang w:val="el-GR"/>
        </w:rPr>
        <w:t xml:space="preserve">Η </w:t>
      </w:r>
      <w:r w:rsidRPr="00D90D62">
        <w:rPr>
          <w:lang w:val="en-US"/>
        </w:rPr>
        <w:t>ONTARGET</w:t>
      </w:r>
      <w:r w:rsidRPr="00D90D62">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D90D62" w:rsidRPr="00D90D62" w:rsidRDefault="00D90D62" w:rsidP="00D90D62">
      <w:pPr>
        <w:pStyle w:val="EMEABodyText"/>
        <w:rPr>
          <w:lang w:val="el-GR"/>
        </w:rPr>
      </w:pPr>
      <w:r w:rsidRPr="00D90D62">
        <w:rPr>
          <w:lang w:val="el-GR"/>
        </w:rPr>
        <w:t xml:space="preserve">Η </w:t>
      </w:r>
      <w:r w:rsidRPr="00D90D62">
        <w:rPr>
          <w:lang w:val="en-US"/>
        </w:rPr>
        <w:t>VA NEPHRON</w:t>
      </w:r>
      <w:r w:rsidRPr="00D90D62">
        <w:rPr>
          <w:lang w:val="el-GR"/>
        </w:rPr>
        <w:noBreakHyphen/>
      </w:r>
      <w:r w:rsidRPr="00D90D62">
        <w:rPr>
          <w:lang w:val="en-US"/>
        </w:rPr>
        <w:t>D</w:t>
      </w:r>
      <w:r w:rsidRPr="00D90D62">
        <w:rPr>
          <w:lang w:val="el-GR"/>
        </w:rPr>
        <w:t xml:space="preserve"> ήταν μία μελέτη σε ασθενείς με  σακχαρώδη διαβήτη τύπου 2 και διαβητική νεφροπάθεια</w:t>
      </w:r>
    </w:p>
    <w:p w:rsidR="00007977" w:rsidRDefault="00007977" w:rsidP="00D90D62">
      <w:pPr>
        <w:pStyle w:val="EMEABodyText"/>
        <w:rPr>
          <w:lang w:val="el-GR"/>
        </w:rPr>
      </w:pPr>
    </w:p>
    <w:p w:rsidR="00D90D62" w:rsidRPr="00D90D62" w:rsidRDefault="00D90D62" w:rsidP="00D90D62">
      <w:pPr>
        <w:pStyle w:val="EMEABodyText"/>
        <w:rPr>
          <w:lang w:val="el-GR"/>
        </w:rPr>
      </w:pPr>
      <w:r w:rsidRPr="00D90D62">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007977" w:rsidRDefault="00007977" w:rsidP="00D90D62">
      <w:pPr>
        <w:pStyle w:val="EMEABodyText"/>
        <w:rPr>
          <w:lang w:val="el-GR"/>
        </w:rPr>
      </w:pPr>
    </w:p>
    <w:p w:rsidR="00D90D62" w:rsidRPr="00D90D62" w:rsidRDefault="00D90D62" w:rsidP="00D90D62">
      <w:pPr>
        <w:pStyle w:val="EMEABodyText"/>
        <w:rPr>
          <w:lang w:val="el-GR"/>
        </w:rPr>
      </w:pPr>
      <w:r w:rsidRPr="00D90D62">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D90D62" w:rsidRDefault="00D90D62" w:rsidP="00D90D62">
      <w:pPr>
        <w:pStyle w:val="EMEABodyText"/>
        <w:rPr>
          <w:lang w:val="el-GR"/>
        </w:rPr>
      </w:pPr>
      <w:r w:rsidRPr="00D90D62">
        <w:rPr>
          <w:bCs/>
          <w:lang w:val="el-GR"/>
        </w:rPr>
        <w:t xml:space="preserve">Η </w:t>
      </w:r>
      <w:r w:rsidRPr="00D90D62">
        <w:rPr>
          <w:bCs/>
          <w:lang w:val="en-US"/>
        </w:rPr>
        <w:t>ALTITUDE</w:t>
      </w:r>
      <w:r w:rsidRPr="00D90D62">
        <w:rPr>
          <w:bCs/>
          <w:lang w:val="el-GR"/>
        </w:rPr>
        <w:t xml:space="preserve"> (</w:t>
      </w:r>
      <w:r w:rsidRPr="00D90D62">
        <w:rPr>
          <w:bCs/>
          <w:lang w:val="en-US"/>
        </w:rPr>
        <w:t>Aliskiren</w:t>
      </w:r>
      <w:r w:rsidRPr="00D90D62">
        <w:rPr>
          <w:bCs/>
          <w:lang w:val="el-GR"/>
        </w:rPr>
        <w:t xml:space="preserve"> </w:t>
      </w:r>
      <w:r w:rsidRPr="00D90D62">
        <w:rPr>
          <w:bCs/>
          <w:lang w:val="en-US"/>
        </w:rPr>
        <w:t>Trial</w:t>
      </w:r>
      <w:r w:rsidRPr="00D90D62">
        <w:rPr>
          <w:bCs/>
          <w:lang w:val="el-GR"/>
        </w:rPr>
        <w:t xml:space="preserve"> </w:t>
      </w:r>
      <w:r w:rsidRPr="00D90D62">
        <w:rPr>
          <w:bCs/>
          <w:lang w:val="en-US"/>
        </w:rPr>
        <w:t>in</w:t>
      </w:r>
      <w:r w:rsidRPr="00D90D62">
        <w:rPr>
          <w:bCs/>
          <w:lang w:val="el-GR"/>
        </w:rPr>
        <w:t xml:space="preserve"> </w:t>
      </w:r>
      <w:r w:rsidRPr="00D90D62">
        <w:rPr>
          <w:bCs/>
          <w:lang w:val="en-US"/>
        </w:rPr>
        <w:t>Type</w:t>
      </w:r>
      <w:r w:rsidRPr="00D90D62">
        <w:rPr>
          <w:bCs/>
          <w:lang w:val="el-GR"/>
        </w:rPr>
        <w:t xml:space="preserve"> 2 </w:t>
      </w:r>
      <w:r w:rsidRPr="00D90D62">
        <w:rPr>
          <w:bCs/>
          <w:lang w:val="en-US"/>
        </w:rPr>
        <w:t>Diabetes</w:t>
      </w:r>
      <w:r w:rsidRPr="00D90D62">
        <w:rPr>
          <w:bCs/>
          <w:lang w:val="el-GR"/>
        </w:rPr>
        <w:t xml:space="preserve"> </w:t>
      </w:r>
      <w:r w:rsidRPr="00D90D62">
        <w:rPr>
          <w:bCs/>
          <w:lang w:val="en-US"/>
        </w:rPr>
        <w:t>Using</w:t>
      </w:r>
      <w:r w:rsidRPr="00D90D62">
        <w:rPr>
          <w:bCs/>
          <w:lang w:val="el-GR"/>
        </w:rPr>
        <w:t xml:space="preserve"> </w:t>
      </w:r>
      <w:r w:rsidRPr="00D90D62">
        <w:rPr>
          <w:bCs/>
          <w:lang w:val="en-US"/>
        </w:rPr>
        <w:t>Cardiovascular</w:t>
      </w:r>
      <w:r w:rsidRPr="00D90D62">
        <w:rPr>
          <w:bCs/>
          <w:lang w:val="el-GR"/>
        </w:rPr>
        <w:t xml:space="preserve"> </w:t>
      </w:r>
      <w:r w:rsidRPr="00D90D62">
        <w:rPr>
          <w:bCs/>
          <w:lang w:val="en-US"/>
        </w:rPr>
        <w:t>and</w:t>
      </w:r>
      <w:r w:rsidRPr="00D90D62">
        <w:rPr>
          <w:bCs/>
          <w:lang w:val="el-GR"/>
        </w:rPr>
        <w:t xml:space="preserve"> </w:t>
      </w:r>
      <w:r w:rsidRPr="00D90D62">
        <w:rPr>
          <w:bCs/>
          <w:lang w:val="en-US"/>
        </w:rPr>
        <w:t>Renal</w:t>
      </w:r>
      <w:r w:rsidRPr="00D90D62">
        <w:rPr>
          <w:bCs/>
          <w:lang w:val="el-GR"/>
        </w:rPr>
        <w:t xml:space="preserve"> </w:t>
      </w:r>
      <w:r w:rsidRPr="00D90D62">
        <w:rPr>
          <w:bCs/>
          <w:lang w:val="en-US"/>
        </w:rPr>
        <w:t>Disease</w:t>
      </w:r>
      <w:r w:rsidRPr="00D90D62">
        <w:rPr>
          <w:bCs/>
          <w:lang w:val="el-GR"/>
        </w:rPr>
        <w:t xml:space="preserve"> </w:t>
      </w:r>
      <w:r w:rsidRPr="00D90D62">
        <w:rPr>
          <w:bCs/>
          <w:lang w:val="en-US"/>
        </w:rPr>
        <w:t>Endpoints</w:t>
      </w:r>
      <w:r w:rsidRPr="00D90D62">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στην ομάδα του εικονικού φαρμάκου.»</w:t>
      </w:r>
    </w:p>
    <w:p w:rsidR="00D90D62" w:rsidRDefault="00D90D62">
      <w:pPr>
        <w:pStyle w:val="EMEABodyText"/>
        <w:rPr>
          <w:lang w:val="el-GR"/>
        </w:rPr>
      </w:pPr>
    </w:p>
    <w:p w:rsidR="008C761E" w:rsidRDefault="008C761E">
      <w:pPr>
        <w:pStyle w:val="EMEAHeading2"/>
        <w:rPr>
          <w:lang w:val="el-GR"/>
        </w:rPr>
      </w:pPr>
      <w:r>
        <w:rPr>
          <w:lang w:val="el-GR"/>
        </w:rPr>
        <w:t>5.2</w:t>
      </w:r>
      <w:r>
        <w:rPr>
          <w:lang w:val="el-GR"/>
        </w:rPr>
        <w:tab/>
        <w:t>Φαρμακοκινητικές ιδιότητες</w:t>
      </w:r>
    </w:p>
    <w:p w:rsidR="008C761E" w:rsidRDefault="008C761E">
      <w:pPr>
        <w:pStyle w:val="EMEAHeading2"/>
        <w:rPr>
          <w:lang w:val="el-GR"/>
        </w:rPr>
      </w:pPr>
    </w:p>
    <w:p w:rsidR="00007977" w:rsidRDefault="00007977" w:rsidP="00007977">
      <w:pPr>
        <w:pStyle w:val="EMEABodyText"/>
        <w:rPr>
          <w:u w:val="single"/>
          <w:lang w:val="el-GR"/>
        </w:rPr>
      </w:pPr>
      <w:r>
        <w:rPr>
          <w:u w:val="single"/>
          <w:lang w:val="el-GR"/>
        </w:rPr>
        <w:t>Απορρόφηση</w:t>
      </w:r>
    </w:p>
    <w:p w:rsidR="00007977" w:rsidRDefault="00007977" w:rsidP="00007977">
      <w:pPr>
        <w:pStyle w:val="EMEABodyText"/>
        <w:rPr>
          <w:u w:val="single"/>
          <w:lang w:val="el-GR"/>
        </w:rPr>
      </w:pPr>
    </w:p>
    <w:p w:rsidR="00007977" w:rsidRDefault="008C761E">
      <w:pPr>
        <w:pStyle w:val="EMEABodyText"/>
        <w:rPr>
          <w:lang w:val="el-GR"/>
        </w:rPr>
      </w:pPr>
      <w:r>
        <w:t>M</w:t>
      </w:r>
      <w:r>
        <w:rPr>
          <w:lang w:val="el-GR"/>
        </w:rPr>
        <w:t xml:space="preserve">ετά την από του στόματος χορήγηση, η ιρβεσαρτάνη απορροφάται καλά. Μελέτες απολύτου βιοδιαθεσιμότητας έδωσαν τιμές περίπου 60-80%. </w:t>
      </w:r>
      <w:r>
        <w:t>H</w:t>
      </w:r>
      <w:r>
        <w:rPr>
          <w:lang w:val="el-GR"/>
        </w:rPr>
        <w:t xml:space="preserve"> σύγχρονη λήψη τροφής δεν επηρεάζει σημαντικά τη βιοδιαθεσιμότητα της ιρβεσαρτάνης. </w:t>
      </w:r>
    </w:p>
    <w:p w:rsidR="00007977" w:rsidRDefault="00007977">
      <w:pPr>
        <w:pStyle w:val="EMEABodyText"/>
        <w:rPr>
          <w:lang w:val="el-GR"/>
        </w:rPr>
      </w:pPr>
    </w:p>
    <w:p w:rsidR="00007977" w:rsidRDefault="00007977" w:rsidP="00007977">
      <w:pPr>
        <w:pStyle w:val="EMEABodyText"/>
        <w:rPr>
          <w:u w:val="single"/>
          <w:lang w:val="el-GR"/>
        </w:rPr>
      </w:pPr>
      <w:r>
        <w:rPr>
          <w:u w:val="single"/>
          <w:lang w:val="el-GR"/>
        </w:rPr>
        <w:t>Κατανομή</w:t>
      </w:r>
    </w:p>
    <w:p w:rsidR="00007977" w:rsidRPr="00150150" w:rsidRDefault="00007977">
      <w:pPr>
        <w:pStyle w:val="EMEABodyText"/>
        <w:rPr>
          <w:lang w:val="el-GR"/>
        </w:rPr>
      </w:pPr>
    </w:p>
    <w:p w:rsidR="00007977" w:rsidRDefault="008C761E">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53-93</w:t>
      </w:r>
      <w:r>
        <w:t> </w:t>
      </w:r>
      <w:r>
        <w:rPr>
          <w:lang w:val="el-GR"/>
        </w:rPr>
        <w:t xml:space="preserve">λίτρα. </w:t>
      </w:r>
    </w:p>
    <w:p w:rsidR="00007977" w:rsidRDefault="00007977">
      <w:pPr>
        <w:pStyle w:val="EMEABodyText"/>
        <w:rPr>
          <w:lang w:val="el-GR"/>
        </w:rPr>
      </w:pPr>
    </w:p>
    <w:p w:rsidR="00007977" w:rsidRDefault="00007977" w:rsidP="00007977">
      <w:pPr>
        <w:pStyle w:val="EMEABodyText"/>
        <w:rPr>
          <w:u w:val="single"/>
          <w:lang w:val="el-GR"/>
        </w:rPr>
      </w:pPr>
      <w:r>
        <w:rPr>
          <w:u w:val="single"/>
          <w:lang w:val="el-GR"/>
        </w:rPr>
        <w:t>Βιομετασχηματισμός</w:t>
      </w:r>
    </w:p>
    <w:p w:rsidR="00007977" w:rsidRPr="00150150" w:rsidRDefault="00007977">
      <w:pPr>
        <w:pStyle w:val="EMEABodyText"/>
        <w:rPr>
          <w:lang w:val="el-GR"/>
        </w:rPr>
      </w:pPr>
    </w:p>
    <w:p w:rsidR="008C761E" w:rsidRDefault="008C761E">
      <w:pPr>
        <w:pStyle w:val="EMEABodyText"/>
        <w:rPr>
          <w:lang w:val="el-GR"/>
        </w:rPr>
      </w:pPr>
      <w:r>
        <w:t>M</w:t>
      </w:r>
      <w:r>
        <w:rPr>
          <w:lang w:val="el-GR"/>
        </w:rPr>
        <w:t xml:space="preserve">ετά την από του στόματος ή ενδοφλέβια χορήγηση ιρβεσαρτάνη με </w:t>
      </w:r>
      <w:r>
        <w:rPr>
          <w:vertAlign w:val="superscript"/>
          <w:lang w:val="el-GR"/>
        </w:rPr>
        <w:t>14</w:t>
      </w:r>
      <w:r>
        <w:t>C</w:t>
      </w:r>
      <w:r>
        <w:rPr>
          <w:lang w:val="el-GR"/>
        </w:rPr>
        <w:t xml:space="preserve">, το 80%-85%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1D4EA4">
        <w:rPr>
          <w:lang w:val="el-GR"/>
        </w:rPr>
        <w:t>2</w:t>
      </w:r>
      <w:r>
        <w:rPr>
          <w:lang w:val="en-US"/>
        </w:rPr>
        <w:t>C</w:t>
      </w:r>
      <w:r w:rsidRPr="001D4EA4">
        <w:rPr>
          <w:lang w:val="el-GR"/>
        </w:rPr>
        <w:t>9</w:t>
      </w:r>
      <w:r>
        <w:rPr>
          <w:lang w:val="el-GR"/>
        </w:rPr>
        <w:t xml:space="preserve"> του κυτοχρώματος</w:t>
      </w:r>
      <w:r>
        <w:t> P</w:t>
      </w:r>
      <w:r>
        <w:rPr>
          <w:lang w:val="el-GR"/>
        </w:rPr>
        <w:t xml:space="preserve">450.Το ισοένζυμο </w:t>
      </w:r>
      <w:r>
        <w:rPr>
          <w:lang w:val="en-US"/>
        </w:rPr>
        <w:t>CYP</w:t>
      </w:r>
      <w:r w:rsidRPr="001D4EA4">
        <w:rPr>
          <w:lang w:val="el-GR"/>
        </w:rPr>
        <w:t>3</w:t>
      </w:r>
      <w:r>
        <w:rPr>
          <w:lang w:val="en-US"/>
        </w:rPr>
        <w:t>A</w:t>
      </w:r>
      <w:r w:rsidRPr="001D4EA4">
        <w:rPr>
          <w:lang w:val="el-GR"/>
        </w:rPr>
        <w:t>4</w:t>
      </w:r>
      <w:r>
        <w:rPr>
          <w:lang w:val="el-GR"/>
        </w:rPr>
        <w:t xml:space="preserve"> έχει αμελητέα δράση.</w:t>
      </w:r>
    </w:p>
    <w:p w:rsidR="008C761E" w:rsidRDefault="008C761E">
      <w:pPr>
        <w:pStyle w:val="EMEABodyText"/>
        <w:rPr>
          <w:lang w:val="el-GR"/>
        </w:rPr>
      </w:pPr>
    </w:p>
    <w:p w:rsidR="00007977" w:rsidRDefault="00007977" w:rsidP="00007977">
      <w:pPr>
        <w:pStyle w:val="EMEABodyText"/>
        <w:rPr>
          <w:u w:val="single"/>
          <w:lang w:val="el-GR"/>
        </w:rPr>
      </w:pPr>
      <w:r>
        <w:rPr>
          <w:u w:val="single"/>
          <w:lang w:val="el-GR"/>
        </w:rPr>
        <w:t>Γραμμικότητα/μη γραμμικότητα</w:t>
      </w:r>
    </w:p>
    <w:p w:rsidR="00007977" w:rsidRDefault="00007977">
      <w:pPr>
        <w:pStyle w:val="EMEABodyText"/>
        <w:rPr>
          <w:lang w:val="el-GR"/>
        </w:rPr>
      </w:pPr>
    </w:p>
    <w:p w:rsidR="008C761E" w:rsidRDefault="008C761E">
      <w:pPr>
        <w:pStyle w:val="EMEABodyText"/>
        <w:rPr>
          <w:lang w:val="el-GR"/>
        </w:rPr>
      </w:pPr>
      <w:r>
        <w:rPr>
          <w:lang w:val="el-GR"/>
        </w:rPr>
        <w:t>Η ιρβεσαρτάνη εμφανίζει γραμμική και αναλογική με την δόση φαρμακοκινητική στο εύρος δόσεων 10-600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1,5-2</w:t>
      </w:r>
      <w:r>
        <w:t> </w:t>
      </w:r>
      <w:r>
        <w:rPr>
          <w:lang w:val="el-GR"/>
        </w:rPr>
        <w:t>ώρες μετά την χορήγηση από το στόμα. Η ολική σωματική και νεφρική κάθαρση είναι 157-176</w:t>
      </w:r>
      <w:r>
        <w:t> </w:t>
      </w:r>
      <w:r>
        <w:rPr>
          <w:lang w:val="el-GR"/>
        </w:rPr>
        <w:t>και 3-3,5</w:t>
      </w:r>
      <w:r>
        <w:t> ml</w:t>
      </w:r>
      <w:r>
        <w:rPr>
          <w:lang w:val="el-GR"/>
        </w:rPr>
        <w:t>/</w:t>
      </w:r>
      <w:r>
        <w:t>min</w:t>
      </w:r>
      <w:r>
        <w:rPr>
          <w:lang w:val="el-GR"/>
        </w:rPr>
        <w:t xml:space="preserve"> αντίστοιχα. Η ημιπερίοδος τελικής απομάκρυνσης της ιρβεσαρτάνης είναι 11-15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(18-40</w:t>
      </w:r>
      <w:r>
        <w:t> </w:t>
      </w:r>
      <w:r>
        <w:rPr>
          <w:lang w:val="el-GR"/>
        </w:rPr>
        <w:t>ετών). Ωστόσο η τελική ημίσεια ζωή δεν επηρεάσθηκε σημαντικά. Δεν απαιτούνται προσαρμογές της δοσολογίας για ηλικιωμένους .</w:t>
      </w:r>
    </w:p>
    <w:p w:rsidR="008C761E" w:rsidRDefault="008C761E">
      <w:pPr>
        <w:pStyle w:val="EMEABodyText"/>
        <w:rPr>
          <w:lang w:val="el-GR"/>
        </w:rPr>
      </w:pPr>
    </w:p>
    <w:p w:rsidR="00007977" w:rsidRDefault="00007977" w:rsidP="00007977">
      <w:pPr>
        <w:pStyle w:val="EMEABodyText"/>
        <w:rPr>
          <w:u w:val="single"/>
          <w:lang w:val="el-GR"/>
        </w:rPr>
      </w:pPr>
      <w:r w:rsidRPr="00FB4A2F">
        <w:rPr>
          <w:u w:val="single"/>
          <w:lang w:val="el-GR"/>
        </w:rPr>
        <w:t>Αποβολ</w:t>
      </w:r>
      <w:r>
        <w:rPr>
          <w:u w:val="single"/>
          <w:lang w:val="el-GR"/>
        </w:rPr>
        <w:t>ή</w:t>
      </w:r>
    </w:p>
    <w:p w:rsidR="008C761E" w:rsidRDefault="008C761E">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BB6419" w:rsidRPr="00150150" w:rsidRDefault="00BB6419" w:rsidP="008C761E">
      <w:pPr>
        <w:pStyle w:val="EMEABodyText"/>
        <w:rPr>
          <w:u w:val="single"/>
          <w:lang w:val="el-GR"/>
        </w:rPr>
      </w:pPr>
    </w:p>
    <w:p w:rsidR="008C761E" w:rsidRPr="00863225" w:rsidRDefault="008C761E" w:rsidP="008C761E">
      <w:pPr>
        <w:pStyle w:val="EMEABodyText"/>
        <w:rPr>
          <w:u w:val="single"/>
          <w:lang w:val="el-GR"/>
        </w:rPr>
      </w:pPr>
      <w:r w:rsidRPr="00863225">
        <w:rPr>
          <w:u w:val="single"/>
          <w:lang w:val="el-GR"/>
        </w:rPr>
        <w:t>Παιδιατρικός πληθυσμός</w:t>
      </w:r>
    </w:p>
    <w:p w:rsidR="00007977" w:rsidRDefault="00007977">
      <w:pPr>
        <w:pStyle w:val="EMEABodyText"/>
        <w:rPr>
          <w:lang w:val="el-GR"/>
        </w:rPr>
      </w:pPr>
    </w:p>
    <w:p w:rsidR="008C761E" w:rsidRDefault="008C761E">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C761E" w:rsidRDefault="008C761E">
      <w:pPr>
        <w:pStyle w:val="EMEABodyText"/>
        <w:rPr>
          <w:lang w:val="el-GR"/>
        </w:rPr>
      </w:pPr>
    </w:p>
    <w:p w:rsidR="00007977" w:rsidRDefault="008C761E">
      <w:pPr>
        <w:pStyle w:val="EMEABodyText"/>
        <w:rPr>
          <w:lang w:val="el-GR"/>
        </w:rPr>
      </w:pPr>
      <w:r>
        <w:rPr>
          <w:u w:val="single"/>
          <w:lang w:val="el-GR"/>
        </w:rPr>
        <w:t>Έκπτωση της νεφρικής λειτουργίας</w:t>
      </w:r>
    </w:p>
    <w:p w:rsidR="00007977" w:rsidRDefault="00007977">
      <w:pPr>
        <w:pStyle w:val="EMEABodyText"/>
        <w:rPr>
          <w:lang w:val="el-GR"/>
        </w:rPr>
      </w:pPr>
    </w:p>
    <w:p w:rsidR="008C761E" w:rsidRDefault="00007977">
      <w:pPr>
        <w:pStyle w:val="EMEABodyText"/>
        <w:rPr>
          <w:lang w:val="el-GR"/>
        </w:rPr>
      </w:pPr>
      <w:r>
        <w:rPr>
          <w:lang w:val="el-GR"/>
        </w:rPr>
        <w:t>Σ</w:t>
      </w:r>
      <w:r w:rsidR="008C761E">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C761E" w:rsidRDefault="008C761E">
      <w:pPr>
        <w:pStyle w:val="EMEABodyText"/>
        <w:rPr>
          <w:lang w:val="el-GR"/>
        </w:rPr>
      </w:pPr>
    </w:p>
    <w:p w:rsidR="00007977" w:rsidRDefault="008C761E">
      <w:pPr>
        <w:pStyle w:val="EMEABodyText"/>
        <w:rPr>
          <w:lang w:val="el-GR"/>
        </w:rPr>
      </w:pPr>
      <w:r>
        <w:rPr>
          <w:u w:val="single"/>
          <w:lang w:val="el-GR"/>
        </w:rPr>
        <w:t>Έκπτωση της ηπατικής λειτουργίας</w:t>
      </w:r>
    </w:p>
    <w:p w:rsidR="00007977" w:rsidRDefault="00007977">
      <w:pPr>
        <w:pStyle w:val="EMEABodyText"/>
        <w:rPr>
          <w:lang w:val="el-GR"/>
        </w:rPr>
      </w:pPr>
    </w:p>
    <w:p w:rsidR="008C761E" w:rsidRDefault="00007977">
      <w:pPr>
        <w:pStyle w:val="EMEABodyText"/>
        <w:rPr>
          <w:lang w:val="el-GR"/>
        </w:rPr>
      </w:pPr>
      <w:r>
        <w:rPr>
          <w:lang w:val="el-GR"/>
        </w:rPr>
        <w:t>Σ</w:t>
      </w:r>
      <w:r w:rsidR="008C761E">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C761E" w:rsidRDefault="008C761E">
      <w:pPr>
        <w:pStyle w:val="EMEABodyText"/>
        <w:rPr>
          <w:lang w:val="el-GR"/>
        </w:rPr>
      </w:pPr>
    </w:p>
    <w:p w:rsidR="008C761E" w:rsidRDefault="008C761E">
      <w:pPr>
        <w:pStyle w:val="EMEAHeading2"/>
        <w:rPr>
          <w:lang w:val="el-GR"/>
        </w:rPr>
      </w:pPr>
      <w:r>
        <w:rPr>
          <w:lang w:val="el-GR"/>
        </w:rPr>
        <w:t>5.3</w:t>
      </w:r>
      <w:r>
        <w:rPr>
          <w:lang w:val="el-GR"/>
        </w:rPr>
        <w:tab/>
        <w:t>Προκλινικά δεδομένα για την ασφάλεια</w:t>
      </w:r>
    </w:p>
    <w:p w:rsidR="008C761E" w:rsidRDefault="008C761E">
      <w:pPr>
        <w:pStyle w:val="EMEAHeading2"/>
        <w:rPr>
          <w:lang w:val="el-GR"/>
        </w:rPr>
      </w:pPr>
    </w:p>
    <w:p w:rsidR="008C761E" w:rsidRDefault="008C761E">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 xml:space="preserve">/ημερησίως). Όλες αυτές οι αλλαγές θεωρήθηκαν ότι προκαλούνται από την φαρμακολογική δράση της ιρβεσαρτάνης. Για θεραπευτικές δόσεις </w:t>
      </w:r>
      <w:r>
        <w:t>irbesartan</w:t>
      </w:r>
      <w:r>
        <w:rPr>
          <w:lang w:val="el-GR"/>
        </w:rPr>
        <w:t xml:space="preserve"> στους ανθρώπους, η υπερπλασία/υπερτροφία των παρασπειραματικών νεφρικών κυττάρων δεν φαίνεται να έχει κάποια σχέση.</w:t>
      </w:r>
    </w:p>
    <w:p w:rsidR="008C761E" w:rsidRDefault="008C761E">
      <w:pPr>
        <w:pStyle w:val="EMEABodyText"/>
        <w:rPr>
          <w:lang w:val="el-GR"/>
        </w:rPr>
      </w:pPr>
    </w:p>
    <w:p w:rsidR="008C761E" w:rsidRDefault="008C761E">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C761E" w:rsidRDefault="008C761E">
      <w:pPr>
        <w:pStyle w:val="EMEABodyText"/>
        <w:rPr>
          <w:lang w:val="el-GR"/>
        </w:rPr>
      </w:pPr>
    </w:p>
    <w:p w:rsidR="008C761E" w:rsidRPr="00D0319E" w:rsidRDefault="008C761E">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1D4EA4">
        <w:rPr>
          <w:lang w:val="el-GR"/>
        </w:rPr>
        <w:t>650</w:t>
      </w:r>
      <w:r>
        <w:t> mg</w:t>
      </w:r>
      <w:r w:rsidRPr="001D4EA4">
        <w:rPr>
          <w:lang w:val="el-GR"/>
        </w:rPr>
        <w:t>/</w:t>
      </w:r>
      <w:r>
        <w:t>kg</w:t>
      </w:r>
      <w:r w:rsidRPr="001D4EA4">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C761E" w:rsidRDefault="008C761E">
      <w:pPr>
        <w:pStyle w:val="EMEABodyText"/>
        <w:rPr>
          <w:lang w:val="el-GR"/>
        </w:rPr>
      </w:pPr>
    </w:p>
    <w:p w:rsidR="008C761E" w:rsidRDefault="008C761E">
      <w:pPr>
        <w:pStyle w:val="EMEABodyText"/>
        <w:rPr>
          <w:lang w:val="el-GR"/>
        </w:rPr>
      </w:pPr>
      <w:r>
        <w:rPr>
          <w:lang w:val="el-GR"/>
        </w:rPr>
        <w:t xml:space="preserve">Μελέτες σε πειραματόζωα με το </w:t>
      </w:r>
      <w:r>
        <w:t>irbesartan</w:t>
      </w:r>
      <w:r>
        <w:rPr>
          <w:lang w:val="el-GR"/>
        </w:rPr>
        <w:t xml:space="preserve">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t>Φ</w:t>
      </w:r>
      <w:r>
        <w:t>APMAKEYTIKE</w:t>
      </w:r>
      <w:r>
        <w:rPr>
          <w:lang w:val="el-GR"/>
        </w:rPr>
        <w:t>Σ ΠΛΗΡΟΦΟΡΙΕΣ</w:t>
      </w:r>
    </w:p>
    <w:p w:rsidR="008C761E" w:rsidRDefault="008C761E">
      <w:pPr>
        <w:pStyle w:val="EMEAHeading1"/>
        <w:rPr>
          <w:lang w:val="el-GR"/>
        </w:rPr>
      </w:pPr>
    </w:p>
    <w:p w:rsidR="008C761E" w:rsidRDefault="008C761E">
      <w:pPr>
        <w:pStyle w:val="EMEAHeading2"/>
        <w:rPr>
          <w:lang w:val="el-GR"/>
        </w:rPr>
      </w:pPr>
      <w:r>
        <w:rPr>
          <w:lang w:val="el-GR"/>
        </w:rPr>
        <w:t>6.1</w:t>
      </w:r>
      <w:r>
        <w:rPr>
          <w:lang w:val="el-GR"/>
        </w:rPr>
        <w:tab/>
      </w:r>
      <w:r>
        <w:t>K</w:t>
      </w:r>
      <w:r>
        <w:rPr>
          <w:lang w:val="el-GR"/>
        </w:rPr>
        <w:t>ατάλογος εκδόχων</w:t>
      </w:r>
    </w:p>
    <w:p w:rsidR="008C761E" w:rsidRDefault="008C761E">
      <w:pPr>
        <w:pStyle w:val="EMEAHeading2"/>
        <w:rPr>
          <w:lang w:val="el-GR"/>
        </w:rPr>
      </w:pPr>
    </w:p>
    <w:p w:rsidR="008C761E" w:rsidRPr="00220C15" w:rsidRDefault="008C761E">
      <w:pPr>
        <w:pStyle w:val="EMEABodyText"/>
        <w:rPr>
          <w:lang w:val="el-GR"/>
        </w:rPr>
      </w:pPr>
      <w:r>
        <w:rPr>
          <w:lang w:val="el-GR"/>
        </w:rPr>
        <w:t>Πυρήνας του δισκίου:</w:t>
      </w:r>
    </w:p>
    <w:p w:rsidR="008C761E" w:rsidRPr="00220C15" w:rsidRDefault="008C761E">
      <w:pPr>
        <w:pStyle w:val="EMEABodyText"/>
        <w:rPr>
          <w:lang w:val="el-GR"/>
        </w:rPr>
      </w:pPr>
      <w:r>
        <w:rPr>
          <w:lang w:val="el-GR"/>
        </w:rPr>
        <w:t>Λακτόζη μονοϋδρική</w:t>
      </w:r>
    </w:p>
    <w:p w:rsidR="008C761E" w:rsidRPr="00220C15" w:rsidRDefault="008C761E">
      <w:pPr>
        <w:pStyle w:val="EMEABodyText"/>
        <w:rPr>
          <w:lang w:val="el-GR"/>
        </w:rPr>
      </w:pPr>
      <w:r>
        <w:rPr>
          <w:lang w:val="el-GR"/>
        </w:rPr>
        <w:t>Μικροκρυσταλλική κυτταρίνη</w:t>
      </w:r>
    </w:p>
    <w:p w:rsidR="008C761E" w:rsidRDefault="008C761E">
      <w:pPr>
        <w:pStyle w:val="EMEABodyText"/>
        <w:rPr>
          <w:lang w:val="el-GR"/>
        </w:rPr>
      </w:pPr>
      <w:r>
        <w:rPr>
          <w:lang w:val="el-GR"/>
        </w:rPr>
        <w:t>Διασταυρούμενη νατριούχος καρμελλόζη</w:t>
      </w:r>
    </w:p>
    <w:p w:rsidR="008C761E" w:rsidRDefault="008C761E">
      <w:pPr>
        <w:pStyle w:val="EMEABodyText"/>
        <w:rPr>
          <w:lang w:val="el-GR"/>
        </w:rPr>
      </w:pPr>
      <w:r>
        <w:rPr>
          <w:lang w:val="el-GR"/>
        </w:rPr>
        <w:t>Υπρομελλόζη</w:t>
      </w:r>
    </w:p>
    <w:p w:rsidR="008C761E" w:rsidRDefault="008C761E">
      <w:pPr>
        <w:pStyle w:val="EMEABodyText"/>
        <w:rPr>
          <w:lang w:val="el-GR"/>
        </w:rPr>
      </w:pPr>
      <w:r>
        <w:rPr>
          <w:lang w:val="el-GR"/>
        </w:rPr>
        <w:t>Διοξείδιο του πυριτίου</w:t>
      </w:r>
    </w:p>
    <w:p w:rsidR="008C761E" w:rsidRDefault="008C761E">
      <w:pPr>
        <w:pStyle w:val="EMEABodyText"/>
        <w:rPr>
          <w:lang w:val="el-GR"/>
        </w:rPr>
      </w:pPr>
      <w:r>
        <w:rPr>
          <w:lang w:val="el-GR"/>
        </w:rPr>
        <w:t>Στεατικό μαγνήσιο.</w:t>
      </w:r>
    </w:p>
    <w:p w:rsidR="008C761E" w:rsidRDefault="008C761E">
      <w:pPr>
        <w:pStyle w:val="EMEABodyText"/>
        <w:rPr>
          <w:lang w:val="el-GR"/>
        </w:rPr>
      </w:pPr>
    </w:p>
    <w:p w:rsidR="008C761E" w:rsidRPr="001D4EA4" w:rsidRDefault="008C761E">
      <w:pPr>
        <w:pStyle w:val="EMEABodyText"/>
        <w:rPr>
          <w:lang w:val="el-GR"/>
        </w:rPr>
      </w:pPr>
      <w:r>
        <w:rPr>
          <w:lang w:val="el-GR"/>
        </w:rPr>
        <w:t>Επικάλυψη:</w:t>
      </w:r>
    </w:p>
    <w:p w:rsidR="008C761E" w:rsidRDefault="008C761E">
      <w:pPr>
        <w:pStyle w:val="EMEABodyText"/>
        <w:rPr>
          <w:lang w:val="el-GR"/>
        </w:rPr>
      </w:pPr>
      <w:r>
        <w:rPr>
          <w:lang w:val="el-GR"/>
        </w:rPr>
        <w:t>Λακτόζη μονοϋδρική</w:t>
      </w:r>
    </w:p>
    <w:p w:rsidR="008C761E" w:rsidRDefault="008C761E">
      <w:pPr>
        <w:pStyle w:val="EMEABodyText"/>
        <w:rPr>
          <w:lang w:val="el-GR"/>
        </w:rPr>
      </w:pPr>
      <w:r>
        <w:rPr>
          <w:lang w:val="el-GR"/>
        </w:rPr>
        <w:t>Υπρομελλόζη</w:t>
      </w:r>
    </w:p>
    <w:p w:rsidR="008C761E" w:rsidRDefault="008C761E">
      <w:pPr>
        <w:pStyle w:val="EMEABodyText"/>
        <w:rPr>
          <w:lang w:val="el-GR"/>
        </w:rPr>
      </w:pPr>
      <w:r>
        <w:rPr>
          <w:lang w:val="el-GR"/>
        </w:rPr>
        <w:t>Διοξείδιο του τιτανίου</w:t>
      </w:r>
    </w:p>
    <w:p w:rsidR="008C761E" w:rsidRDefault="008C761E">
      <w:pPr>
        <w:pStyle w:val="EMEABodyText"/>
        <w:rPr>
          <w:lang w:val="el-GR"/>
        </w:rPr>
      </w:pPr>
      <w:r>
        <w:rPr>
          <w:lang w:val="el-GR"/>
        </w:rPr>
        <w:t>Πολυαιθυλενογλυκόλη 3000</w:t>
      </w:r>
    </w:p>
    <w:p w:rsidR="008C761E" w:rsidRDefault="008C761E">
      <w:pPr>
        <w:pStyle w:val="EMEABodyText"/>
        <w:rPr>
          <w:lang w:val="el-GR"/>
        </w:rPr>
      </w:pPr>
      <w:r>
        <w:rPr>
          <w:lang w:val="el-GR"/>
        </w:rPr>
        <w:t>Κηρός καρναούβης.</w:t>
      </w:r>
    </w:p>
    <w:p w:rsidR="008C761E" w:rsidRDefault="008C761E">
      <w:pPr>
        <w:pStyle w:val="EMEABodyText"/>
        <w:rPr>
          <w:lang w:val="el-GR"/>
        </w:rPr>
      </w:pPr>
    </w:p>
    <w:p w:rsidR="008C761E" w:rsidRDefault="008C761E">
      <w:pPr>
        <w:pStyle w:val="EMEAHeading2"/>
        <w:rPr>
          <w:lang w:val="el-GR"/>
        </w:rPr>
      </w:pPr>
      <w:r>
        <w:rPr>
          <w:lang w:val="el-GR"/>
        </w:rPr>
        <w:t>6.2</w:t>
      </w:r>
      <w:r>
        <w:rPr>
          <w:lang w:val="el-GR"/>
        </w:rPr>
        <w:tab/>
      </w:r>
      <w:r>
        <w:t>A</w:t>
      </w:r>
      <w:r>
        <w:rPr>
          <w:lang w:val="el-GR"/>
        </w:rPr>
        <w:t>συμβατότητες</w:t>
      </w:r>
    </w:p>
    <w:p w:rsidR="008C761E" w:rsidRDefault="008C761E">
      <w:pPr>
        <w:pStyle w:val="EMEAHeading2"/>
        <w:rPr>
          <w:lang w:val="el-GR"/>
        </w:rPr>
      </w:pPr>
    </w:p>
    <w:p w:rsidR="008C761E" w:rsidRDefault="008C761E">
      <w:pPr>
        <w:pStyle w:val="EMEABodyText"/>
        <w:rPr>
          <w:lang w:val="el-GR"/>
        </w:rPr>
      </w:pPr>
      <w:r>
        <w:rPr>
          <w:lang w:val="el-GR"/>
        </w:rPr>
        <w:t>Δεν εφαρμόζεται.</w:t>
      </w:r>
    </w:p>
    <w:p w:rsidR="008C761E" w:rsidRDefault="008C761E">
      <w:pPr>
        <w:pStyle w:val="EMEABodyText"/>
        <w:rPr>
          <w:lang w:val="el-GR"/>
        </w:rPr>
      </w:pPr>
    </w:p>
    <w:p w:rsidR="008C761E" w:rsidRDefault="008C761E">
      <w:pPr>
        <w:pStyle w:val="EMEAHeading2"/>
        <w:rPr>
          <w:lang w:val="el-GR"/>
        </w:rPr>
      </w:pPr>
      <w:r>
        <w:rPr>
          <w:lang w:val="el-GR"/>
        </w:rPr>
        <w:t>6.3</w:t>
      </w:r>
      <w:r>
        <w:rPr>
          <w:lang w:val="el-GR"/>
        </w:rPr>
        <w:tab/>
        <w:t>Διάρκεια ζωής</w:t>
      </w:r>
    </w:p>
    <w:p w:rsidR="008C761E" w:rsidRDefault="008C761E">
      <w:pPr>
        <w:pStyle w:val="EMEAHeading2"/>
        <w:rPr>
          <w:lang w:val="el-GR"/>
        </w:rPr>
      </w:pPr>
    </w:p>
    <w:p w:rsidR="008C761E" w:rsidRDefault="008C761E">
      <w:pPr>
        <w:pStyle w:val="EMEABodyText"/>
        <w:rPr>
          <w:lang w:val="el-GR"/>
        </w:rPr>
      </w:pPr>
      <w:r>
        <w:rPr>
          <w:lang w:val="el-GR"/>
        </w:rPr>
        <w:t>3</w:t>
      </w:r>
      <w:r>
        <w:t> </w:t>
      </w:r>
      <w:r>
        <w:rPr>
          <w:lang w:val="el-GR"/>
        </w:rPr>
        <w:t>χρόνια.</w:t>
      </w:r>
    </w:p>
    <w:p w:rsidR="008C761E" w:rsidRDefault="008C761E">
      <w:pPr>
        <w:pStyle w:val="EMEABodyText"/>
        <w:rPr>
          <w:lang w:val="el-GR"/>
        </w:rPr>
      </w:pPr>
    </w:p>
    <w:p w:rsidR="008C761E" w:rsidRDefault="008C761E">
      <w:pPr>
        <w:pStyle w:val="EMEAHeading2"/>
        <w:rPr>
          <w:lang w:val="el-GR"/>
        </w:rPr>
      </w:pPr>
      <w:r>
        <w:rPr>
          <w:lang w:val="el-GR"/>
        </w:rPr>
        <w:t>6.4</w:t>
      </w:r>
      <w:r>
        <w:rPr>
          <w:lang w:val="el-GR"/>
        </w:rPr>
        <w:tab/>
        <w:t>Ιδιαίτερες προφυλάξεις κατά την φύλαξη του προϊόντος</w:t>
      </w:r>
    </w:p>
    <w:p w:rsidR="008C761E" w:rsidRDefault="008C761E">
      <w:pPr>
        <w:pStyle w:val="EMEAHeading2"/>
        <w:rPr>
          <w:lang w:val="el-GR"/>
        </w:rPr>
      </w:pPr>
    </w:p>
    <w:p w:rsidR="008C761E" w:rsidRDefault="008C761E">
      <w:pPr>
        <w:pStyle w:val="EMEABodyText"/>
        <w:rPr>
          <w:lang w:val="el-GR"/>
        </w:rPr>
      </w:pPr>
      <w:r>
        <w:rPr>
          <w:lang w:val="el-GR"/>
        </w:rPr>
        <w:t>Μη φυλάσσετε σε θερμοκρασία μεγαλύτερη των 30</w:t>
      </w:r>
      <w:r>
        <w:rPr>
          <w:lang w:val="el-GR"/>
        </w:rPr>
        <w:sym w:font="Symbol" w:char="F0B0"/>
      </w:r>
      <w:r>
        <w:t>C</w:t>
      </w:r>
      <w:r>
        <w:rPr>
          <w:lang w:val="el-GR"/>
        </w:rPr>
        <w:t>.</w:t>
      </w:r>
    </w:p>
    <w:p w:rsidR="008C761E" w:rsidRDefault="008C761E">
      <w:pPr>
        <w:pStyle w:val="EMEABodyText"/>
        <w:rPr>
          <w:lang w:val="el-GR"/>
        </w:rPr>
      </w:pPr>
    </w:p>
    <w:p w:rsidR="008C761E" w:rsidRDefault="008C761E">
      <w:pPr>
        <w:pStyle w:val="EMEAHeading2"/>
        <w:rPr>
          <w:lang w:val="el-GR"/>
        </w:rPr>
      </w:pPr>
      <w:r>
        <w:rPr>
          <w:lang w:val="el-GR"/>
        </w:rPr>
        <w:t>6.5</w:t>
      </w:r>
      <w:r>
        <w:rPr>
          <w:lang w:val="el-GR"/>
        </w:rPr>
        <w:tab/>
        <w:t>Φύση και συστατικά του περιέκτη</w:t>
      </w:r>
    </w:p>
    <w:p w:rsidR="008C761E" w:rsidRDefault="008C761E">
      <w:pPr>
        <w:pStyle w:val="EMEAHeading2"/>
        <w:rPr>
          <w:lang w:val="el-GR"/>
        </w:rPr>
      </w:pPr>
    </w:p>
    <w:p w:rsidR="008C761E" w:rsidRDefault="008C761E">
      <w:pPr>
        <w:pStyle w:val="EMEABodyText"/>
        <w:rPr>
          <w:lang w:val="el-GR"/>
        </w:rPr>
      </w:pPr>
      <w:r>
        <w:rPr>
          <w:lang w:val="el-GR"/>
        </w:rPr>
        <w:t>Κουτιά των 14 επικαλυμμένων με λεπτό υμένιο δισκίων</w:t>
      </w:r>
      <w:r w:rsidRPr="00601D72">
        <w:rPr>
          <w:lang w:val="el-GR"/>
        </w:rPr>
        <w:t xml:space="preserve"> </w:t>
      </w:r>
      <w:r>
        <w:rPr>
          <w:lang w:val="el-GR"/>
        </w:rPr>
        <w:t xml:space="preserve">σε κυψέλες </w:t>
      </w:r>
      <w:r>
        <w:t>PVC</w:t>
      </w:r>
      <w:r>
        <w:rPr>
          <w:lang w:val="el-GR"/>
        </w:rPr>
        <w:t>/</w:t>
      </w:r>
      <w:r>
        <w:t>PVDC</w:t>
      </w:r>
      <w:r>
        <w:rPr>
          <w:lang w:val="el-GR"/>
        </w:rPr>
        <w:t>/Αλουμινίου.</w:t>
      </w:r>
    </w:p>
    <w:p w:rsidR="008C761E" w:rsidRPr="00BE7FD7" w:rsidRDefault="008C761E">
      <w:pPr>
        <w:pStyle w:val="EMEABodyText"/>
        <w:rPr>
          <w:lang w:val="el-GR"/>
        </w:rPr>
      </w:pPr>
      <w:r>
        <w:rPr>
          <w:lang w:val="el-GR"/>
        </w:rPr>
        <w:t xml:space="preserve">Κουτιά των 28 επικαλυμμένων με λεπτό υμένιο δισκίων σε κυψέλες </w:t>
      </w:r>
      <w:r>
        <w:t>PVC</w:t>
      </w:r>
      <w:r>
        <w:rPr>
          <w:lang w:val="el-GR"/>
        </w:rPr>
        <w:t>/</w:t>
      </w:r>
      <w:r>
        <w:t>PVDC</w:t>
      </w:r>
      <w:r>
        <w:rPr>
          <w:lang w:val="el-GR"/>
        </w:rPr>
        <w:t>/Αλουμινίου.</w:t>
      </w:r>
    </w:p>
    <w:p w:rsidR="008C761E" w:rsidRPr="00BE7FD7" w:rsidRDefault="008C761E">
      <w:pPr>
        <w:pStyle w:val="EMEABodyText"/>
        <w:rPr>
          <w:lang w:val="el-GR"/>
        </w:rPr>
      </w:pPr>
      <w:r>
        <w:rPr>
          <w:lang w:val="el-GR"/>
        </w:rPr>
        <w:t xml:space="preserve">Κουτιά των </w:t>
      </w:r>
      <w:r w:rsidRPr="00BE7FD7">
        <w:rPr>
          <w:lang w:val="el-GR"/>
        </w:rPr>
        <w:t>30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56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84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9</w:t>
      </w:r>
      <w:r w:rsidRPr="00BE7FD7">
        <w:rPr>
          <w:lang w:val="el-GR"/>
        </w:rPr>
        <w:t>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98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56</w:t>
      </w:r>
      <w:r>
        <w:t> x </w:t>
      </w:r>
      <w:r>
        <w:rPr>
          <w:lang w:val="el-GR"/>
        </w:rPr>
        <w:t>1</w:t>
      </w:r>
      <w:r>
        <w:t> </w:t>
      </w:r>
      <w:r>
        <w:rPr>
          <w:lang w:val="el-GR"/>
        </w:rPr>
        <w:t xml:space="preserve">επικαλυμμένων με λεπτό υμένιο δισκίων σε διάτρητες κυψέλες μίας δόσης </w:t>
      </w:r>
      <w:r>
        <w:t>PVC</w:t>
      </w:r>
      <w:r>
        <w:rPr>
          <w:lang w:val="el-GR"/>
        </w:rPr>
        <w:t>/</w:t>
      </w:r>
      <w:r>
        <w:t>PVDC</w:t>
      </w:r>
      <w:r>
        <w:rPr>
          <w:lang w:val="el-GR"/>
        </w:rPr>
        <w:t>/Αλουμινίου.</w:t>
      </w:r>
    </w:p>
    <w:p w:rsidR="008C761E" w:rsidRDefault="008C761E">
      <w:pPr>
        <w:pStyle w:val="EMEABodyText"/>
        <w:rPr>
          <w:lang w:val="el-GR"/>
        </w:rPr>
      </w:pPr>
    </w:p>
    <w:p w:rsidR="008C761E" w:rsidRDefault="008C761E">
      <w:pPr>
        <w:pStyle w:val="EMEABodyText"/>
        <w:rPr>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2"/>
        <w:rPr>
          <w:lang w:val="el-GR"/>
        </w:rPr>
      </w:pPr>
      <w:r>
        <w:rPr>
          <w:lang w:val="el-GR"/>
        </w:rPr>
        <w:t>6.6</w:t>
      </w:r>
      <w:r>
        <w:rPr>
          <w:lang w:val="el-GR"/>
        </w:rPr>
        <w:tab/>
        <w:t>Ιδιαίτερες προφυλάξεις απόρριψης</w:t>
      </w:r>
    </w:p>
    <w:p w:rsidR="008C761E" w:rsidRDefault="008C761E">
      <w:pPr>
        <w:pStyle w:val="EMEAHeading2"/>
        <w:rPr>
          <w:lang w:val="el-GR"/>
        </w:rPr>
      </w:pPr>
    </w:p>
    <w:p w:rsidR="008C761E" w:rsidRDefault="008C761E">
      <w:pPr>
        <w:pStyle w:val="EMEABodyText"/>
        <w:rPr>
          <w:lang w:val="el-GR"/>
        </w:rPr>
      </w:pPr>
      <w:r>
        <w:rPr>
          <w:lang w:val="el-GR"/>
        </w:rPr>
        <w:t>Κάθε</w:t>
      </w:r>
      <w:r w:rsidR="0065622A">
        <w:rPr>
          <w:lang w:val="el-GR"/>
        </w:rPr>
        <w:t xml:space="preserve"> αχρησιμοποίητο φαρμακευτικό</w:t>
      </w:r>
      <w:r>
        <w:rPr>
          <w:lang w:val="el-GR"/>
        </w:rPr>
        <w:t xml:space="preserve"> προϊόν ή υπόλειμμα πρέπει να απορρ</w:t>
      </w:r>
      <w:r w:rsidR="0065622A">
        <w:rPr>
          <w:lang w:val="el-GR"/>
        </w:rPr>
        <w:t>ίπτεται</w:t>
      </w:r>
      <w:r>
        <w:rPr>
          <w:lang w:val="el-GR"/>
        </w:rPr>
        <w:t xml:space="preserve"> σύμφωνα με τις κατά τόπους ισχύουσες σχετικές διατάξεις.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C761E" w:rsidRDefault="008C761E">
      <w:pPr>
        <w:pStyle w:val="EMEAHeading1"/>
        <w:rPr>
          <w:lang w:val="el-GR"/>
        </w:rPr>
      </w:pPr>
    </w:p>
    <w:p w:rsidR="008C761E" w:rsidRPr="00287595" w:rsidRDefault="008C761E">
      <w:pPr>
        <w:pStyle w:val="EMEAAddress"/>
        <w:rPr>
          <w:lang w:val="fr-FR"/>
        </w:rPr>
      </w:pPr>
      <w:r w:rsidRPr="004015E9">
        <w:rPr>
          <w:lang w:val="fr-FR"/>
        </w:rPr>
        <w:t>sanofi</w:t>
      </w:r>
      <w:r w:rsidRPr="00287595">
        <w:rPr>
          <w:lang w:val="fr-FR"/>
        </w:rPr>
        <w:t>-</w:t>
      </w:r>
      <w:r w:rsidRPr="004015E9">
        <w:rPr>
          <w:lang w:val="fr-FR"/>
        </w:rPr>
        <w:t>aventis</w:t>
      </w:r>
      <w:r w:rsidRPr="00287595">
        <w:rPr>
          <w:lang w:val="fr-FR"/>
        </w:rPr>
        <w:t xml:space="preserve"> </w:t>
      </w:r>
      <w:r w:rsidRPr="004015E9">
        <w:rPr>
          <w:lang w:val="fr-FR"/>
        </w:rPr>
        <w:t>groupe</w:t>
      </w:r>
      <w:r w:rsidRPr="00287595">
        <w:rPr>
          <w:lang w:val="fr-FR"/>
        </w:rPr>
        <w:br/>
        <w:t>54</w:t>
      </w:r>
      <w:r w:rsidR="00AC08C1" w:rsidRPr="00287595">
        <w:rPr>
          <w:lang w:val="fr-FR"/>
        </w:rPr>
        <w:t>,</w:t>
      </w:r>
      <w:r w:rsidRPr="00287595">
        <w:rPr>
          <w:lang w:val="fr-FR"/>
        </w:rPr>
        <w:t xml:space="preserve"> </w:t>
      </w:r>
      <w:r w:rsidRPr="004015E9">
        <w:rPr>
          <w:lang w:val="fr-FR"/>
        </w:rPr>
        <w:t>rue</w:t>
      </w:r>
      <w:r w:rsidRPr="00287595">
        <w:rPr>
          <w:lang w:val="fr-FR"/>
        </w:rPr>
        <w:t xml:space="preserve"> </w:t>
      </w:r>
      <w:r w:rsidRPr="004015E9">
        <w:rPr>
          <w:lang w:val="fr-FR"/>
        </w:rPr>
        <w:t>La</w:t>
      </w:r>
      <w:r w:rsidRPr="00287595">
        <w:rPr>
          <w:lang w:val="fr-FR"/>
        </w:rPr>
        <w:t xml:space="preserve"> </w:t>
      </w:r>
      <w:r w:rsidRPr="004015E9">
        <w:rPr>
          <w:lang w:val="fr-FR"/>
        </w:rPr>
        <w:t>Bo</w:t>
      </w:r>
      <w:r w:rsidRPr="00287595">
        <w:rPr>
          <w:lang w:val="fr-FR"/>
        </w:rPr>
        <w:t>é</w:t>
      </w:r>
      <w:r w:rsidRPr="004015E9">
        <w:rPr>
          <w:lang w:val="fr-FR"/>
        </w:rPr>
        <w:t>tie</w:t>
      </w:r>
      <w:r w:rsidR="00AC08C1" w:rsidRPr="00287595">
        <w:rPr>
          <w:lang w:val="fr-FR"/>
        </w:rPr>
        <w:t>,</w:t>
      </w:r>
      <w:r w:rsidRPr="00287595">
        <w:rPr>
          <w:lang w:val="fr-FR"/>
        </w:rPr>
        <w:br/>
      </w:r>
      <w:r w:rsidR="00AC08C1" w:rsidRPr="00287595">
        <w:rPr>
          <w:lang w:val="fr-FR"/>
        </w:rPr>
        <w:t>F-</w:t>
      </w:r>
      <w:r w:rsidRPr="00287595">
        <w:rPr>
          <w:lang w:val="fr-FR"/>
        </w:rPr>
        <w:t xml:space="preserve">75008 </w:t>
      </w:r>
      <w:r w:rsidRPr="004015E9">
        <w:rPr>
          <w:lang w:val="fr-FR"/>
        </w:rPr>
        <w:t>Paris </w:t>
      </w:r>
      <w:r w:rsidRPr="00287595">
        <w:rPr>
          <w:lang w:val="fr-FR"/>
        </w:rPr>
        <w:t>-</w:t>
      </w:r>
      <w:r w:rsidRPr="004015E9">
        <w:rPr>
          <w:lang w:val="fr-FR"/>
        </w:rPr>
        <w:t> </w:t>
      </w:r>
      <w:r w:rsidRPr="004015E9">
        <w:rPr>
          <w:lang w:val="el-GR"/>
        </w:rPr>
        <w:t>Γαλλία</w:t>
      </w:r>
    </w:p>
    <w:p w:rsidR="008C761E" w:rsidRPr="00287595" w:rsidRDefault="008C761E">
      <w:pPr>
        <w:pStyle w:val="EMEABodyText"/>
        <w:rPr>
          <w:lang w:val="fr-FR"/>
        </w:rPr>
      </w:pPr>
    </w:p>
    <w:p w:rsidR="008C761E" w:rsidRPr="00287595" w:rsidRDefault="008C761E">
      <w:pPr>
        <w:pStyle w:val="EMEABodyText"/>
        <w:rPr>
          <w:lang w:val="fr-FR"/>
        </w:rPr>
      </w:pPr>
    </w:p>
    <w:p w:rsidR="008C761E" w:rsidRPr="004015E9" w:rsidRDefault="008C761E">
      <w:pPr>
        <w:pStyle w:val="EMEAHeading1"/>
        <w:rPr>
          <w:lang w:val="el-GR"/>
        </w:rPr>
      </w:pPr>
      <w:r w:rsidRPr="004015E9">
        <w:rPr>
          <w:lang w:val="el-GR"/>
        </w:rPr>
        <w:t>8.</w:t>
      </w:r>
      <w:r w:rsidRPr="004015E9">
        <w:rPr>
          <w:lang w:val="el-GR"/>
        </w:rPr>
        <w:tab/>
      </w:r>
      <w:r>
        <w:rPr>
          <w:lang w:val="el-GR"/>
        </w:rPr>
        <w:t>ΑΡΙΘΜΟΙ</w:t>
      </w:r>
      <w:r w:rsidRPr="004015E9">
        <w:rPr>
          <w:lang w:val="el-GR"/>
        </w:rPr>
        <w:t xml:space="preserve"> </w:t>
      </w:r>
      <w:r>
        <w:rPr>
          <w:lang w:val="el-GR"/>
        </w:rPr>
        <w:t>ΑΔΕΙΑΣ</w:t>
      </w:r>
      <w:r w:rsidRPr="004015E9">
        <w:rPr>
          <w:lang w:val="el-GR"/>
        </w:rPr>
        <w:t xml:space="preserve"> </w:t>
      </w:r>
      <w:r>
        <w:rPr>
          <w:lang w:val="el-GR"/>
        </w:rPr>
        <w:t>ΚΥΚΛΟΦΟΡΙΑΣ</w:t>
      </w:r>
    </w:p>
    <w:p w:rsidR="008C761E" w:rsidRDefault="008C761E">
      <w:pPr>
        <w:pStyle w:val="EMEAHeading1"/>
        <w:rPr>
          <w:lang w:val="el-GR"/>
        </w:rPr>
      </w:pPr>
    </w:p>
    <w:p w:rsidR="008C761E" w:rsidRDefault="008C761E">
      <w:pPr>
        <w:pStyle w:val="EMEABodyText"/>
        <w:rPr>
          <w:lang w:val="sl-SI"/>
        </w:rPr>
      </w:pPr>
      <w:r>
        <w:rPr>
          <w:lang w:val="sl-SI"/>
        </w:rPr>
        <w:t>EU/1/97/049/016-020</w:t>
      </w:r>
      <w:r>
        <w:rPr>
          <w:lang w:val="sl-SI"/>
        </w:rPr>
        <w:br/>
        <w:t>EU/1/97/049/031</w:t>
      </w:r>
      <w:r>
        <w:rPr>
          <w:lang w:val="sl-SI"/>
        </w:rPr>
        <w:br/>
        <w:t>EU/1/97/049/034</w:t>
      </w:r>
      <w:r>
        <w:rPr>
          <w:lang w:val="sl-SI"/>
        </w:rPr>
        <w:br/>
        <w:t>EU/1/97/049/037</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9.</w:t>
      </w:r>
      <w:r w:rsidRPr="004015E9">
        <w:rPr>
          <w:lang w:val="el-GR"/>
        </w:rPr>
        <w:tab/>
      </w:r>
      <w:r>
        <w:rPr>
          <w:lang w:val="it-IT"/>
        </w:rPr>
        <w:t>HMEPOMHNIA</w:t>
      </w:r>
      <w:r w:rsidRPr="004015E9">
        <w:rPr>
          <w:lang w:val="el-GR"/>
        </w:rPr>
        <w:t xml:space="preserve"> ΠΡΩΤΗΣ ΕΓΚΡΙΣΗΣ / ΑΝΑΝΕΩΣΗΣ </w:t>
      </w:r>
      <w:r>
        <w:rPr>
          <w:lang w:val="it-IT"/>
        </w:rPr>
        <w:t>TH</w:t>
      </w:r>
      <w:r w:rsidRPr="004015E9">
        <w:rPr>
          <w:lang w:val="el-GR"/>
        </w:rPr>
        <w:t xml:space="preserve">Σ </w:t>
      </w:r>
      <w:r>
        <w:rPr>
          <w:lang w:val="it-IT"/>
        </w:rPr>
        <w:t>A</w:t>
      </w:r>
      <w:r w:rsidRPr="004015E9">
        <w:rPr>
          <w:lang w:val="el-GR"/>
        </w:rPr>
        <w:t>Δ</w:t>
      </w:r>
      <w:r>
        <w:rPr>
          <w:lang w:val="it-IT"/>
        </w:rPr>
        <w:t>EIA</w:t>
      </w:r>
      <w:r w:rsidRPr="004015E9">
        <w:rPr>
          <w:lang w:val="el-GR"/>
        </w:rPr>
        <w:t>Σ</w:t>
      </w:r>
    </w:p>
    <w:p w:rsidR="008C761E" w:rsidRDefault="008C761E">
      <w:pPr>
        <w:pStyle w:val="EMEAHeading1"/>
        <w:rPr>
          <w:lang w:val="el-GR"/>
        </w:rPr>
      </w:pPr>
    </w:p>
    <w:p w:rsidR="008C761E" w:rsidRPr="004015E9" w:rsidRDefault="008C761E" w:rsidP="008C761E">
      <w:pPr>
        <w:pStyle w:val="EMEABodyText"/>
        <w:rPr>
          <w:lang w:val="el-GR"/>
        </w:rPr>
      </w:pPr>
      <w:r w:rsidRPr="004015E9">
        <w:rPr>
          <w:lang w:val="el-GR"/>
        </w:rPr>
        <w:t>Ημερομηνία πρώτης έγκρισης: 27 Αυγούστου 1997</w:t>
      </w:r>
      <w:r w:rsidRPr="004015E9">
        <w:rPr>
          <w:lang w:val="el-GR"/>
        </w:rPr>
        <w:br/>
        <w:t>Ημερομηνία τελευταίας ανανέωσης: 27 Αυγούστου 2007</w:t>
      </w:r>
    </w:p>
    <w:p w:rsidR="008C761E" w:rsidRPr="004015E9" w:rsidRDefault="008C761E">
      <w:pPr>
        <w:pStyle w:val="EMEABodyText"/>
        <w:rPr>
          <w:lang w:val="el-GR"/>
        </w:rPr>
      </w:pPr>
    </w:p>
    <w:p w:rsidR="008C761E" w:rsidRPr="004015E9" w:rsidRDefault="008C761E">
      <w:pPr>
        <w:pStyle w:val="EMEABodyText"/>
        <w:rPr>
          <w:lang w:val="el-GR"/>
        </w:rPr>
      </w:pPr>
    </w:p>
    <w:p w:rsidR="008C761E" w:rsidRDefault="008C761E">
      <w:pPr>
        <w:pStyle w:val="EMEAHeading1"/>
        <w:rPr>
          <w:lang w:val="el-GR"/>
        </w:rPr>
      </w:pPr>
      <w:r w:rsidRPr="004015E9">
        <w:rPr>
          <w:lang w:val="el-GR"/>
        </w:rPr>
        <w:t>10.</w:t>
      </w:r>
      <w:r w:rsidRPr="004015E9">
        <w:rPr>
          <w:lang w:val="el-GR"/>
        </w:rPr>
        <w:tab/>
      </w:r>
      <w:r>
        <w:rPr>
          <w:lang w:val="it-IT"/>
        </w:rPr>
        <w:t>HMEPOMHNIA</w:t>
      </w:r>
      <w:r w:rsidRPr="004015E9">
        <w:rPr>
          <w:lang w:val="el-GR"/>
        </w:rPr>
        <w:t xml:space="preserve"> </w:t>
      </w:r>
      <w:r>
        <w:rPr>
          <w:lang w:val="it-IT"/>
        </w:rPr>
        <w:t>ANA</w:t>
      </w:r>
      <w:r w:rsidRPr="004015E9">
        <w:rPr>
          <w:lang w:val="el-GR"/>
        </w:rPr>
        <w:t>Θ</w:t>
      </w:r>
      <w:r>
        <w:rPr>
          <w:lang w:val="it-IT"/>
        </w:rPr>
        <w:t>E</w:t>
      </w:r>
      <w:r w:rsidRPr="004015E9">
        <w:rPr>
          <w:lang w:val="el-GR"/>
        </w:rPr>
        <w:t>Ω</w:t>
      </w:r>
      <w:r>
        <w:rPr>
          <w:lang w:val="it-IT"/>
        </w:rPr>
        <w:t>PH</w:t>
      </w:r>
      <w:r w:rsidRPr="004015E9">
        <w:rPr>
          <w:lang w:val="el-GR"/>
        </w:rPr>
        <w:t>Σ</w:t>
      </w:r>
      <w:r>
        <w:rPr>
          <w:lang w:val="it-IT"/>
        </w:rPr>
        <w:t>H</w:t>
      </w:r>
      <w:r w:rsidRPr="004015E9">
        <w:rPr>
          <w:lang w:val="el-GR"/>
        </w:rPr>
        <w:t xml:space="preserve">Σ </w:t>
      </w:r>
      <w:r>
        <w:rPr>
          <w:lang w:val="it-IT"/>
        </w:rPr>
        <w:t>TOY</w:t>
      </w:r>
      <w:r w:rsidRPr="004015E9">
        <w:rPr>
          <w:lang w:val="el-GR"/>
        </w:rPr>
        <w:t xml:space="preserve"> </w:t>
      </w:r>
      <w:r>
        <w:rPr>
          <w:lang w:val="it-IT"/>
        </w:rPr>
        <w:t>KEIMENOY</w:t>
      </w:r>
    </w:p>
    <w:p w:rsidR="008C761E" w:rsidRDefault="008C761E">
      <w:pPr>
        <w:pStyle w:val="EMEAHeading1"/>
        <w:rPr>
          <w:lang w:val="el-GR"/>
        </w:rPr>
      </w:pPr>
    </w:p>
    <w:p w:rsidR="008C761E" w:rsidRDefault="008C761E">
      <w:pPr>
        <w:pStyle w:val="EMEABodyText"/>
        <w:rPr>
          <w:lang w:val="el-GR"/>
        </w:rPr>
      </w:pPr>
      <w:r>
        <w:rPr>
          <w:noProof/>
          <w:lang w:val="el-GR"/>
        </w:rPr>
        <w:t>Λεπτομερ</w:t>
      </w:r>
      <w:r w:rsidR="002613A7">
        <w:rPr>
          <w:noProof/>
          <w:lang w:val="el-GR"/>
        </w:rPr>
        <w:t>είς</w:t>
      </w:r>
      <w:r>
        <w:rPr>
          <w:noProof/>
          <w:lang w:val="el-GR"/>
        </w:rPr>
        <w:t xml:space="preserve"> πληροφορ</w:t>
      </w:r>
      <w:r w:rsidR="002613A7">
        <w:rPr>
          <w:noProof/>
          <w:lang w:val="el-GR"/>
        </w:rPr>
        <w:t>ίες</w:t>
      </w:r>
      <w:r>
        <w:rPr>
          <w:noProof/>
          <w:lang w:val="el-GR"/>
        </w:rPr>
        <w:t xml:space="preserve"> για το</w:t>
      </w:r>
      <w:r w:rsidR="00390C08" w:rsidRPr="00287595">
        <w:rPr>
          <w:noProof/>
          <w:lang w:val="el-GR"/>
        </w:rPr>
        <w:t xml:space="preserve"> </w:t>
      </w:r>
      <w:r w:rsidR="00390C08">
        <w:rPr>
          <w:noProof/>
          <w:lang w:val="el-GR"/>
        </w:rPr>
        <w:t>παρόν</w:t>
      </w:r>
      <w:r>
        <w:rPr>
          <w:noProof/>
          <w:lang w:val="el-GR"/>
        </w:rPr>
        <w:t xml:space="preserve"> φαρμακευτικό προϊόν είναι διαθέσιμ</w:t>
      </w:r>
      <w:r w:rsidR="002613A7">
        <w:rPr>
          <w:noProof/>
          <w:lang w:val="el-GR"/>
        </w:rPr>
        <w:t>ές</w:t>
      </w:r>
      <w:r>
        <w:rPr>
          <w:noProof/>
          <w:lang w:val="el-GR"/>
        </w:rPr>
        <w:t xml:space="preserve"> στ</w:t>
      </w:r>
      <w:r w:rsidR="00390C08">
        <w:rPr>
          <w:noProof/>
          <w:lang w:val="el-GR"/>
        </w:rPr>
        <w:t>ον</w:t>
      </w:r>
      <w:r>
        <w:rPr>
          <w:noProof/>
          <w:lang w:val="el-GR"/>
        </w:rPr>
        <w:t xml:space="preserve"> </w:t>
      </w:r>
      <w:r w:rsidR="00390C08">
        <w:rPr>
          <w:noProof/>
          <w:lang w:val="el-GR"/>
        </w:rPr>
        <w:t>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390C08">
        <w:rPr>
          <w:noProof/>
          <w:lang w:val="el-GR"/>
        </w:rPr>
        <w:t>.</w:t>
      </w:r>
    </w:p>
    <w:p w:rsidR="008C761E" w:rsidRPr="004015E9" w:rsidRDefault="008C761E">
      <w:pPr>
        <w:pStyle w:val="EMEAHeading1"/>
        <w:rPr>
          <w:lang w:val="el-GR"/>
        </w:rPr>
      </w:pPr>
      <w:r>
        <w:rPr>
          <w:lang w:val="el-GR"/>
        </w:rPr>
        <w:br w:type="page"/>
      </w:r>
      <w:r w:rsidRPr="004015E9">
        <w:rPr>
          <w:lang w:val="el-GR"/>
        </w:rPr>
        <w:t>1.</w:t>
      </w:r>
      <w:r w:rsidRPr="004015E9">
        <w:rPr>
          <w:lang w:val="el-GR"/>
        </w:rPr>
        <w:tab/>
      </w:r>
      <w:r>
        <w:t>ONOMA</w:t>
      </w:r>
      <w:r w:rsidRPr="004015E9">
        <w:rPr>
          <w:lang w:val="el-GR"/>
        </w:rPr>
        <w:t>Σ</w:t>
      </w:r>
      <w:r>
        <w:t>IA</w:t>
      </w:r>
      <w:r w:rsidRPr="004015E9">
        <w:rPr>
          <w:lang w:val="el-GR"/>
        </w:rPr>
        <w:t xml:space="preserve"> </w:t>
      </w:r>
      <w:r>
        <w:t>TOY</w:t>
      </w:r>
      <w:r w:rsidRPr="004015E9">
        <w:rPr>
          <w:lang w:val="el-GR"/>
        </w:rPr>
        <w:t xml:space="preserve"> Φ</w:t>
      </w:r>
      <w:r>
        <w:t>APMAKEYTIKOY</w:t>
      </w:r>
      <w:r w:rsidRPr="004015E9">
        <w:rPr>
          <w:lang w:val="el-GR"/>
        </w:rPr>
        <w:t xml:space="preserve"> Π</w:t>
      </w:r>
      <w:r>
        <w:t>PO</w:t>
      </w:r>
      <w:r w:rsidRPr="004015E9">
        <w:rPr>
          <w:lang w:val="el-GR"/>
        </w:rPr>
        <w:t>Ϊ</w:t>
      </w:r>
      <w:r>
        <w:t>ONTO</w:t>
      </w:r>
      <w:r w:rsidRPr="004015E9">
        <w:rPr>
          <w:lang w:val="el-GR"/>
        </w:rPr>
        <w:t>Σ</w:t>
      </w:r>
    </w:p>
    <w:p w:rsidR="008C761E" w:rsidRPr="004015E9" w:rsidRDefault="008C761E">
      <w:pPr>
        <w:pStyle w:val="EMEAHeading1"/>
        <w:rPr>
          <w:lang w:val="el-GR"/>
        </w:rPr>
      </w:pPr>
    </w:p>
    <w:p w:rsidR="008C761E" w:rsidRPr="004015E9" w:rsidRDefault="008C761E">
      <w:pPr>
        <w:pStyle w:val="EMEABodyText"/>
        <w:rPr>
          <w:lang w:val="el-GR"/>
        </w:rPr>
      </w:pPr>
      <w:r>
        <w:t>Karvea </w:t>
      </w:r>
      <w:r w:rsidRPr="004015E9">
        <w:rPr>
          <w:lang w:val="el-GR"/>
        </w:rPr>
        <w:t>150</w:t>
      </w:r>
      <w:r>
        <w:t> mg</w:t>
      </w:r>
      <w:r>
        <w:rPr>
          <w:lang w:val="el-GR"/>
        </w:rPr>
        <w:t xml:space="preserve"> επικαλυμμένα με λεπτό υμένιο δισκία</w:t>
      </w:r>
      <w:r w:rsidRPr="004015E9">
        <w:rPr>
          <w:lang w:val="el-GR"/>
        </w:rPr>
        <w:t>.</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2.</w:t>
      </w:r>
      <w:r w:rsidRPr="004015E9">
        <w:rPr>
          <w:lang w:val="el-GR"/>
        </w:rPr>
        <w:tab/>
        <w:t>Π</w:t>
      </w:r>
      <w:r>
        <w:t>OIOTIKH</w:t>
      </w:r>
      <w:r w:rsidRPr="004015E9">
        <w:rPr>
          <w:lang w:val="el-GR"/>
        </w:rPr>
        <w:t xml:space="preserve"> </w:t>
      </w:r>
      <w:r>
        <w:t>KAI</w:t>
      </w:r>
      <w:r w:rsidRPr="004015E9">
        <w:rPr>
          <w:lang w:val="el-GR"/>
        </w:rPr>
        <w:t xml:space="preserve"> Π</w:t>
      </w:r>
      <w:r>
        <w:t>O</w:t>
      </w:r>
      <w:r w:rsidRPr="004015E9">
        <w:rPr>
          <w:lang w:val="el-GR"/>
        </w:rPr>
        <w:t>Σ</w:t>
      </w:r>
      <w:r>
        <w:t>OTIKH</w:t>
      </w:r>
      <w:r w:rsidRPr="004015E9">
        <w:rPr>
          <w:lang w:val="el-GR"/>
        </w:rPr>
        <w:t xml:space="preserve"> Σ</w:t>
      </w:r>
      <w:r>
        <w:t>YN</w:t>
      </w:r>
      <w:r w:rsidRPr="004015E9">
        <w:rPr>
          <w:lang w:val="el-GR"/>
        </w:rPr>
        <w:t>Θ</w:t>
      </w:r>
      <w:r>
        <w:t>E</w:t>
      </w:r>
      <w:r w:rsidRPr="004015E9">
        <w:rPr>
          <w:lang w:val="el-GR"/>
        </w:rPr>
        <w:t>Σ</w:t>
      </w:r>
      <w:r>
        <w:t>H</w:t>
      </w:r>
    </w:p>
    <w:p w:rsidR="008C761E" w:rsidRPr="004015E9" w:rsidRDefault="008C761E">
      <w:pPr>
        <w:pStyle w:val="EMEAHeading1"/>
        <w:rPr>
          <w:lang w:val="el-GR"/>
        </w:rPr>
      </w:pPr>
    </w:p>
    <w:p w:rsidR="008C761E" w:rsidRDefault="008C761E">
      <w:pPr>
        <w:pStyle w:val="EMEABodyText"/>
        <w:rPr>
          <w:lang w:val="el-GR"/>
        </w:rPr>
      </w:pPr>
      <w:r>
        <w:t>K</w:t>
      </w:r>
      <w:r>
        <w:rPr>
          <w:lang w:val="el-GR"/>
        </w:rPr>
        <w:t>άθε επικαλυμμένο με λεπτό υμένιο δισκίο περιέχει</w:t>
      </w:r>
      <w:r>
        <w:t> </w:t>
      </w:r>
      <w:r>
        <w:rPr>
          <w:lang w:val="el-GR"/>
        </w:rPr>
        <w:t>150</w:t>
      </w:r>
      <w:r>
        <w:t> mg</w:t>
      </w:r>
      <w:r>
        <w:rPr>
          <w:lang w:val="el-GR"/>
        </w:rPr>
        <w:t xml:space="preserve"> ιρβεσαρτάνη.</w:t>
      </w:r>
    </w:p>
    <w:p w:rsidR="008C761E" w:rsidRPr="004015E9" w:rsidRDefault="008C761E">
      <w:pPr>
        <w:pStyle w:val="EMEABodyText"/>
        <w:rPr>
          <w:lang w:val="el-GR"/>
        </w:rPr>
      </w:pPr>
    </w:p>
    <w:p w:rsidR="008C761E" w:rsidRDefault="008C761E">
      <w:pPr>
        <w:pStyle w:val="EMEABodyText"/>
        <w:rPr>
          <w:lang w:val="el-GR"/>
        </w:rPr>
      </w:pPr>
      <w:r>
        <w:rPr>
          <w:lang w:val="el-GR"/>
        </w:rPr>
        <w:t>Έκδοχο</w:t>
      </w:r>
      <w:r w:rsidR="00B34C56">
        <w:rPr>
          <w:lang w:val="el-GR"/>
        </w:rPr>
        <w:t xml:space="preserve"> με γνωστές δράσεις</w:t>
      </w:r>
      <w:r>
        <w:rPr>
          <w:lang w:val="el-GR"/>
        </w:rPr>
        <w:t xml:space="preserve">: 51,00 </w:t>
      </w:r>
      <w:r>
        <w:rPr>
          <w:lang w:val="en-US"/>
        </w:rPr>
        <w:t>mg</w:t>
      </w:r>
      <w:r>
        <w:rPr>
          <w:lang w:val="el-GR"/>
        </w:rPr>
        <w:t xml:space="preserve"> μονοϋδρικής λακτόζης ανά επικαλυμμένο με λεπτό υμένιο δισκίο.</w:t>
      </w:r>
    </w:p>
    <w:p w:rsidR="008C761E" w:rsidRDefault="008C761E">
      <w:pPr>
        <w:pStyle w:val="EMEABodyText"/>
        <w:rPr>
          <w:lang w:val="el-GR"/>
        </w:rPr>
      </w:pPr>
    </w:p>
    <w:p w:rsidR="008C761E" w:rsidRDefault="008C761E">
      <w:pPr>
        <w:pStyle w:val="EMEABodyText"/>
        <w:rPr>
          <w:lang w:val="el-GR"/>
        </w:rPr>
      </w:pPr>
      <w:r>
        <w:rPr>
          <w:lang w:val="el-GR"/>
        </w:rPr>
        <w:t xml:space="preserve">Για τον πλήρη κατάλογο των εκδόχων, </w:t>
      </w:r>
      <w:r w:rsidRPr="00022BE2">
        <w:rPr>
          <w:lang w:val="el-GR"/>
        </w:rPr>
        <w:t>βλ.</w:t>
      </w:r>
      <w:r>
        <w:rPr>
          <w:lang w:val="el-GR"/>
        </w:rPr>
        <w:t>παράγραφο 6.1.</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3.</w:t>
      </w:r>
      <w:r>
        <w:rPr>
          <w:lang w:val="el-GR"/>
        </w:rPr>
        <w:tab/>
        <w:t xml:space="preserve">ΦΑΡΜΑΚΟΤΕΧΝΙΚΗ </w:t>
      </w:r>
      <w:r>
        <w:t>MOP</w:t>
      </w:r>
      <w:r>
        <w:rPr>
          <w:lang w:val="el-GR"/>
        </w:rPr>
        <w:t>ΦΗ</w:t>
      </w:r>
    </w:p>
    <w:p w:rsidR="008C761E" w:rsidRPr="001D4EA4" w:rsidRDefault="008C761E">
      <w:pPr>
        <w:pStyle w:val="EMEAHeading1"/>
        <w:rPr>
          <w:lang w:val="el-GR"/>
        </w:rPr>
      </w:pPr>
    </w:p>
    <w:p w:rsidR="008C761E" w:rsidRDefault="008C761E">
      <w:pPr>
        <w:pStyle w:val="EMEABodyText"/>
        <w:rPr>
          <w:lang w:val="el-GR"/>
        </w:rPr>
      </w:pPr>
      <w:r>
        <w:rPr>
          <w:lang w:val="el-GR"/>
        </w:rPr>
        <w:t>Επικαλυμμένο με λεπτό υμένιο δισκίο.</w:t>
      </w:r>
    </w:p>
    <w:p w:rsidR="008C761E" w:rsidRDefault="008C761E">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2872 χαραγμένο στην άλλη πλευρά.</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t>K</w:t>
      </w:r>
      <w:r>
        <w:rPr>
          <w:lang w:val="el-GR"/>
        </w:rPr>
        <w:t>Λ</w:t>
      </w:r>
      <w:r>
        <w:t>INIK</w:t>
      </w:r>
      <w:r>
        <w:rPr>
          <w:lang w:val="el-GR"/>
        </w:rPr>
        <w:t>ΕΣ ΠΛΗΡΟΦΟΡΙΕΣ</w:t>
      </w:r>
    </w:p>
    <w:p w:rsidR="008C761E" w:rsidRPr="001D4EA4" w:rsidRDefault="008C761E">
      <w:pPr>
        <w:pStyle w:val="EMEAHeading1"/>
        <w:rPr>
          <w:lang w:val="el-GR"/>
        </w:rPr>
      </w:pPr>
    </w:p>
    <w:p w:rsidR="008C761E" w:rsidRDefault="008C761E">
      <w:pPr>
        <w:pStyle w:val="EMEAHeading2"/>
        <w:rPr>
          <w:lang w:val="el-GR"/>
        </w:rPr>
      </w:pPr>
      <w:r>
        <w:rPr>
          <w:lang w:val="el-GR"/>
        </w:rPr>
        <w:t>4.1</w:t>
      </w:r>
      <w:r>
        <w:rPr>
          <w:lang w:val="el-GR"/>
        </w:rPr>
        <w:tab/>
        <w:t>Θεραπευτικές ενδείξεις</w:t>
      </w:r>
    </w:p>
    <w:p w:rsidR="008C761E" w:rsidRPr="001D4EA4" w:rsidRDefault="008C761E">
      <w:pPr>
        <w:pStyle w:val="EMEAHeading2"/>
        <w:rPr>
          <w:lang w:val="el-GR"/>
        </w:rPr>
      </w:pPr>
    </w:p>
    <w:p w:rsidR="008C761E" w:rsidRDefault="008C761E">
      <w:pPr>
        <w:pStyle w:val="EMEABodyText"/>
        <w:rPr>
          <w:lang w:val="el-GR"/>
        </w:rPr>
      </w:pPr>
      <w:r w:rsidRPr="00970420">
        <w:rPr>
          <w:noProof/>
          <w:lang w:val="el-GR"/>
        </w:rPr>
        <w:t xml:space="preserve">Το </w:t>
      </w:r>
      <w:r>
        <w:rPr>
          <w:lang w:val="el-GR"/>
        </w:rPr>
        <w:t xml:space="preserve">Karvea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007977" w:rsidRDefault="00007977">
      <w:pPr>
        <w:pStyle w:val="EMEABodyText"/>
        <w:rPr>
          <w:lang w:val="el-GR"/>
        </w:rPr>
      </w:pPr>
    </w:p>
    <w:p w:rsidR="008C761E" w:rsidRDefault="008C761E">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5C15AB">
        <w:rPr>
          <w:lang w:val="el-GR"/>
        </w:rPr>
        <w:t>.</w:t>
      </w:r>
      <w:r>
        <w:rPr>
          <w:lang w:val="el-GR"/>
        </w:rPr>
        <w:t> παρ</w:t>
      </w:r>
      <w:r w:rsidR="00310BEA">
        <w:rPr>
          <w:lang w:val="el-GR"/>
        </w:rPr>
        <w:t>αγράφους</w:t>
      </w:r>
      <w:r w:rsidR="006E1AB5">
        <w:rPr>
          <w:lang w:val="el-GR"/>
        </w:rPr>
        <w:t xml:space="preserve"> </w:t>
      </w:r>
      <w:r w:rsidR="008B2748" w:rsidRPr="008B2748">
        <w:rPr>
          <w:lang w:val="el-GR"/>
        </w:rPr>
        <w:t xml:space="preserve">4.3, 4.4, 4.5 </w:t>
      </w:r>
      <w:r w:rsidR="008B2748">
        <w:rPr>
          <w:lang w:val="el-GR"/>
        </w:rPr>
        <w:t>και</w:t>
      </w:r>
      <w:r>
        <w:rPr>
          <w:lang w:val="el-GR"/>
        </w:rPr>
        <w:t xml:space="preserve"> 5.1).</w:t>
      </w:r>
    </w:p>
    <w:p w:rsidR="008C761E" w:rsidRDefault="008C761E">
      <w:pPr>
        <w:pStyle w:val="EMEABodyText"/>
        <w:rPr>
          <w:lang w:val="el-GR"/>
        </w:rPr>
      </w:pPr>
    </w:p>
    <w:p w:rsidR="008C761E" w:rsidRDefault="008C761E">
      <w:pPr>
        <w:pStyle w:val="EMEAHeading2"/>
        <w:rPr>
          <w:lang w:val="el-GR"/>
        </w:rPr>
      </w:pPr>
      <w:r>
        <w:rPr>
          <w:lang w:val="el-GR"/>
        </w:rPr>
        <w:t>4.2</w:t>
      </w:r>
      <w:r>
        <w:rPr>
          <w:lang w:val="el-GR"/>
        </w:rPr>
        <w:tab/>
        <w:t>Δοσολογία και τρόπος χορήγησης</w:t>
      </w:r>
    </w:p>
    <w:p w:rsidR="008C761E" w:rsidRPr="001D4EA4" w:rsidRDefault="008C761E">
      <w:pPr>
        <w:pStyle w:val="EMEAHeading2"/>
        <w:rPr>
          <w:lang w:val="el-GR"/>
        </w:rPr>
      </w:pPr>
    </w:p>
    <w:p w:rsidR="008C761E" w:rsidRPr="00863225" w:rsidRDefault="008C761E">
      <w:pPr>
        <w:pStyle w:val="EMEABodyText"/>
        <w:rPr>
          <w:u w:val="single"/>
          <w:lang w:val="el-GR"/>
        </w:rPr>
      </w:pPr>
      <w:r w:rsidRPr="00863225">
        <w:rPr>
          <w:u w:val="single"/>
          <w:lang w:val="el-GR"/>
        </w:rPr>
        <w:t>Δοσολογία</w:t>
      </w:r>
    </w:p>
    <w:p w:rsidR="008C761E" w:rsidRDefault="008C761E">
      <w:pPr>
        <w:pStyle w:val="EMEABodyText"/>
        <w:rPr>
          <w:lang w:val="el-GR"/>
        </w:rPr>
      </w:pPr>
    </w:p>
    <w:p w:rsidR="008C761E" w:rsidRDefault="008C761E">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Karvea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C761E" w:rsidRDefault="008C761E">
      <w:pPr>
        <w:pStyle w:val="EMEABodyText"/>
        <w:rPr>
          <w:lang w:val="el-GR"/>
        </w:rPr>
      </w:pPr>
    </w:p>
    <w:p w:rsidR="008C761E" w:rsidRDefault="008C761E">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Karvea μπορεί να αυξηθεί στα 300</w:t>
      </w:r>
      <w:r>
        <w:t> mg</w:t>
      </w:r>
      <w:r>
        <w:rPr>
          <w:lang w:val="el-GR"/>
        </w:rPr>
        <w:t xml:space="preserve"> ή να προστεθούν άλλοι αντιυπερτασικοί παράγοντες</w:t>
      </w:r>
      <w:r w:rsidR="00F45D70">
        <w:rPr>
          <w:lang w:val="el-GR"/>
        </w:rPr>
        <w:t xml:space="preserve"> </w:t>
      </w:r>
      <w:r w:rsidR="00F45D70" w:rsidRPr="00F45D70">
        <w:rPr>
          <w:lang w:val="el-GR"/>
        </w:rPr>
        <w:t>(βλ</w:t>
      </w:r>
      <w:r w:rsidR="005C15AB">
        <w:rPr>
          <w:lang w:val="el-GR"/>
        </w:rPr>
        <w:t>.</w:t>
      </w:r>
      <w:r w:rsidR="00F45D70" w:rsidRPr="00F45D70">
        <w:rPr>
          <w:lang w:val="el-GR"/>
        </w:rPr>
        <w:t> παραγράφους</w:t>
      </w:r>
      <w:r w:rsidR="006E1AB5">
        <w:rPr>
          <w:lang w:val="el-GR"/>
        </w:rPr>
        <w:t xml:space="preserve"> </w:t>
      </w:r>
      <w:r w:rsidR="00F45D70" w:rsidRPr="00F45D70">
        <w:rPr>
          <w:lang w:val="el-GR"/>
        </w:rPr>
        <w:t>4.3, 4.4, 4.5 και</w:t>
      </w:r>
      <w:r w:rsidR="00F45D70">
        <w:rPr>
          <w:lang w:val="el-GR"/>
        </w:rPr>
        <w:t xml:space="preserve"> 5.1) </w:t>
      </w:r>
      <w:r>
        <w:rPr>
          <w:lang w:val="el-GR"/>
        </w:rPr>
        <w:t>. Ιδιαιτέρως, η προσθήκη ενός διουρητικού όπως η υδροχλωροθειαζίδη έχει αποδειχθεί ότι έχει αθροιστική δράση με το Karvea (βλ</w:t>
      </w:r>
      <w:r w:rsidR="005C15AB">
        <w:rPr>
          <w:lang w:val="el-GR"/>
        </w:rPr>
        <w:t>.</w:t>
      </w:r>
      <w:r>
        <w:t> </w:t>
      </w:r>
      <w:r>
        <w:rPr>
          <w:lang w:val="el-GR"/>
        </w:rPr>
        <w:t>παράγραφο 4.5).</w:t>
      </w:r>
    </w:p>
    <w:p w:rsidR="008C761E" w:rsidRDefault="008C761E">
      <w:pPr>
        <w:pStyle w:val="EMEABodyText"/>
        <w:rPr>
          <w:lang w:val="el-GR"/>
        </w:rPr>
      </w:pPr>
    </w:p>
    <w:p w:rsidR="00007977" w:rsidRDefault="008C761E">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007977" w:rsidRDefault="00007977">
      <w:pPr>
        <w:pStyle w:val="EMEABodyText"/>
        <w:rPr>
          <w:lang w:val="el-GR"/>
        </w:rPr>
      </w:pPr>
    </w:p>
    <w:p w:rsidR="008C761E" w:rsidRDefault="008C761E">
      <w:pPr>
        <w:pStyle w:val="EMEABodyText"/>
        <w:rPr>
          <w:lang w:val="el-GR"/>
        </w:rPr>
      </w:pPr>
      <w:r>
        <w:rPr>
          <w:lang w:val="el-GR"/>
        </w:rPr>
        <w:t>Η απόδειξη του οφέλους στους νεφρούς από το Karvea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5C15AB">
        <w:rPr>
          <w:lang w:val="el-GR"/>
        </w:rPr>
        <w:t>.</w:t>
      </w:r>
      <w:r>
        <w:rPr>
          <w:lang w:val="el-GR"/>
        </w:rPr>
        <w:t> παρ</w:t>
      </w:r>
      <w:r w:rsidR="009E2059">
        <w:rPr>
          <w:lang w:val="el-GR"/>
        </w:rPr>
        <w:t xml:space="preserve">αγράφους </w:t>
      </w:r>
      <w:r w:rsidR="009E2059" w:rsidRPr="00F45D70">
        <w:rPr>
          <w:lang w:val="el-GR"/>
        </w:rPr>
        <w:t>4.3, 4.4, 4.5 και</w:t>
      </w:r>
      <w:r>
        <w:rPr>
          <w:lang w:val="el-GR"/>
        </w:rPr>
        <w:t xml:space="preserve"> 5.1).</w:t>
      </w:r>
    </w:p>
    <w:p w:rsidR="008C761E" w:rsidRDefault="008C761E">
      <w:pPr>
        <w:pStyle w:val="EMEABodyText"/>
        <w:rPr>
          <w:lang w:val="el-GR"/>
        </w:rPr>
      </w:pPr>
    </w:p>
    <w:p w:rsidR="008C761E" w:rsidRPr="00863225" w:rsidRDefault="008C761E">
      <w:pPr>
        <w:pStyle w:val="EMEABodyText"/>
        <w:rPr>
          <w:u w:val="single"/>
          <w:lang w:val="el-GR"/>
        </w:rPr>
      </w:pPr>
      <w:r w:rsidRPr="00863225">
        <w:rPr>
          <w:u w:val="single"/>
          <w:lang w:val="el-GR"/>
        </w:rPr>
        <w:t>Ειδικοί πληθυσμοί</w:t>
      </w:r>
    </w:p>
    <w:p w:rsidR="008C761E" w:rsidRDefault="008C761E">
      <w:pPr>
        <w:pStyle w:val="EMEABodyText"/>
        <w:rPr>
          <w:lang w:val="el-GR"/>
        </w:rPr>
      </w:pPr>
    </w:p>
    <w:p w:rsidR="008B3978" w:rsidRDefault="008C761E">
      <w:pPr>
        <w:pStyle w:val="EMEABodyText"/>
        <w:rPr>
          <w:lang w:val="el-GR"/>
        </w:rPr>
      </w:pPr>
      <w:r w:rsidRPr="008B7497">
        <w:rPr>
          <w:i/>
          <w:lang w:val="el-GR"/>
        </w:rPr>
        <w:t>Έκπτωση της νεφρικής λειτουργίας</w:t>
      </w:r>
    </w:p>
    <w:p w:rsidR="008B3978" w:rsidRDefault="008B3978">
      <w:pPr>
        <w:pStyle w:val="EMEABodyText"/>
        <w:rPr>
          <w:lang w:val="el-GR"/>
        </w:rPr>
      </w:pPr>
    </w:p>
    <w:p w:rsidR="008C761E" w:rsidRDefault="008B3978">
      <w:pPr>
        <w:pStyle w:val="EMEABodyText"/>
        <w:rPr>
          <w:lang w:val="el-GR"/>
        </w:rPr>
      </w:pPr>
      <w:r>
        <w:rPr>
          <w:lang w:val="el-GR"/>
        </w:rPr>
        <w:t>Δ</w:t>
      </w:r>
      <w:r w:rsidR="008C761E">
        <w:rPr>
          <w:lang w:val="el-GR"/>
        </w:rPr>
        <w:t>εν απαιτείται προσαρμογή της δοσολογίας σε ασθενείς με έκπτωση της νεφρικής λειτουργίας. Μία χαμηλότερη αρχική δόση (75</w:t>
      </w:r>
      <w:r w:rsidR="008C761E">
        <w:t> mg</w:t>
      </w:r>
      <w:r w:rsidR="008C761E">
        <w:rPr>
          <w:lang w:val="el-GR"/>
        </w:rPr>
        <w:t>) θα πρέπει να εξετάζεται για ασθενείς που βρίσκονται σε αιμοκάθαρση (βλ</w:t>
      </w:r>
      <w:r w:rsidR="005C15AB">
        <w:rPr>
          <w:lang w:val="el-GR"/>
        </w:rPr>
        <w:t>.</w:t>
      </w:r>
      <w:r w:rsidR="008C761E">
        <w:rPr>
          <w:lang w:val="el-GR"/>
        </w:rPr>
        <w:t xml:space="preserve"> παράγραφο 4.4).</w:t>
      </w:r>
    </w:p>
    <w:p w:rsidR="008C761E" w:rsidRDefault="008C761E">
      <w:pPr>
        <w:pStyle w:val="EMEABodyText"/>
        <w:rPr>
          <w:lang w:val="el-GR"/>
        </w:rPr>
      </w:pPr>
    </w:p>
    <w:p w:rsidR="008B3978" w:rsidRDefault="008C761E">
      <w:pPr>
        <w:pStyle w:val="EMEABodyText"/>
        <w:rPr>
          <w:lang w:val="el-GR"/>
        </w:rPr>
      </w:pPr>
      <w:r w:rsidRPr="008B7497">
        <w:rPr>
          <w:i/>
          <w:lang w:val="el-GR"/>
        </w:rPr>
        <w:t>Έκπτωση της ηπατικής λειτουργίας</w:t>
      </w:r>
    </w:p>
    <w:p w:rsidR="008B3978" w:rsidRDefault="008B3978">
      <w:pPr>
        <w:pStyle w:val="EMEABodyText"/>
        <w:rPr>
          <w:lang w:val="el-GR"/>
        </w:rPr>
      </w:pPr>
    </w:p>
    <w:p w:rsidR="008C761E" w:rsidRDefault="008B3978">
      <w:pPr>
        <w:pStyle w:val="EMEABodyText"/>
        <w:rPr>
          <w:lang w:val="el-GR"/>
        </w:rPr>
      </w:pPr>
      <w:r>
        <w:rPr>
          <w:lang w:val="el-GR"/>
        </w:rPr>
        <w:t>Δ</w:t>
      </w:r>
      <w:r w:rsidR="008C761E">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C761E" w:rsidRDefault="008C761E">
      <w:pPr>
        <w:pStyle w:val="EMEABodyText"/>
        <w:rPr>
          <w:lang w:val="el-GR"/>
        </w:rPr>
      </w:pPr>
    </w:p>
    <w:p w:rsidR="008B3978" w:rsidRDefault="008C761E">
      <w:pPr>
        <w:pStyle w:val="EMEABodyText"/>
        <w:rPr>
          <w:lang w:val="el-GR"/>
        </w:rPr>
      </w:pPr>
      <w:r w:rsidRPr="008B7497">
        <w:rPr>
          <w:i/>
          <w:lang w:val="el-GR"/>
        </w:rPr>
        <w:t>Ηλικιωμένοι</w:t>
      </w:r>
    </w:p>
    <w:p w:rsidR="008B3978" w:rsidRDefault="008B3978">
      <w:pPr>
        <w:pStyle w:val="EMEABodyText"/>
        <w:rPr>
          <w:lang w:val="el-GR"/>
        </w:rPr>
      </w:pPr>
    </w:p>
    <w:p w:rsidR="008C761E" w:rsidRDefault="008B3978">
      <w:pPr>
        <w:pStyle w:val="EMEABodyText"/>
        <w:rPr>
          <w:lang w:val="el-GR"/>
        </w:rPr>
      </w:pPr>
      <w:r>
        <w:rPr>
          <w:lang w:val="el-GR"/>
        </w:rPr>
        <w:t>Α</w:t>
      </w:r>
      <w:r w:rsidR="008C761E">
        <w:rPr>
          <w:lang w:val="el-GR"/>
        </w:rPr>
        <w:t>ν και θα πρέπει να εξετάζεται έναρξη της θεραπείας με 75</w:t>
      </w:r>
      <w:r w:rsidR="008C761E">
        <w:t> mg</w:t>
      </w:r>
      <w:r w:rsidR="008C761E">
        <w:rPr>
          <w:lang w:val="el-GR"/>
        </w:rPr>
        <w:t xml:space="preserve"> για ασθενείς μεγαλύτερους των 75</w:t>
      </w:r>
      <w:r w:rsidR="008C761E">
        <w:t> </w:t>
      </w:r>
      <w:r w:rsidR="008C761E">
        <w:rPr>
          <w:lang w:val="el-GR"/>
        </w:rPr>
        <w:t>χρόνων, ρύθμιση της δοσολογίας δεν είναι συνήθως απαραίτητη για τους ηλικιωμένους.</w:t>
      </w:r>
    </w:p>
    <w:p w:rsidR="008C761E" w:rsidRDefault="008C761E">
      <w:pPr>
        <w:pStyle w:val="EMEABodyText"/>
        <w:rPr>
          <w:lang w:val="el-GR"/>
        </w:rPr>
      </w:pPr>
    </w:p>
    <w:p w:rsidR="008B3978" w:rsidRDefault="008C761E" w:rsidP="008C761E">
      <w:pPr>
        <w:rPr>
          <w:i/>
          <w:noProof/>
          <w:lang w:val="el-GR"/>
        </w:rPr>
      </w:pPr>
      <w:r w:rsidRPr="002E2387">
        <w:rPr>
          <w:i/>
          <w:noProof/>
          <w:lang w:val="el-GR"/>
        </w:rPr>
        <w:t>Παιδιατρικός πληθυσμός</w:t>
      </w:r>
    </w:p>
    <w:p w:rsidR="008B3978" w:rsidRPr="00FB4A2F" w:rsidRDefault="008B3978" w:rsidP="008C761E">
      <w:pPr>
        <w:rPr>
          <w:noProof/>
          <w:lang w:val="el-GR"/>
        </w:rPr>
      </w:pPr>
    </w:p>
    <w:p w:rsidR="008C761E" w:rsidRPr="002E2387" w:rsidRDefault="008B3978" w:rsidP="008C761E">
      <w:pPr>
        <w:rPr>
          <w:noProof/>
          <w:lang w:val="el-GR"/>
        </w:rPr>
      </w:pPr>
      <w:r w:rsidRPr="00FB4A2F">
        <w:rPr>
          <w:noProof/>
          <w:lang w:val="el-GR"/>
        </w:rPr>
        <w:t>Η</w:t>
      </w:r>
      <w:r w:rsidR="008C761E" w:rsidRPr="008B3978">
        <w:rPr>
          <w:noProof/>
          <w:lang w:val="el-GR"/>
        </w:rPr>
        <w:t xml:space="preserve"> ασφάλεια και αποτελεσματικότητα του </w:t>
      </w:r>
      <w:r w:rsidR="008C761E" w:rsidRPr="008B3978">
        <w:rPr>
          <w:lang w:val="el-GR"/>
        </w:rPr>
        <w:t>Karvea σ</w:t>
      </w:r>
      <w:r w:rsidR="008C761E" w:rsidRPr="008B3978">
        <w:rPr>
          <w:noProof/>
          <w:lang w:val="el-GR"/>
        </w:rPr>
        <w:t xml:space="preserve">ε παιδιά ηλικίας 0 έως 18 ετών δεν έχουν </w:t>
      </w:r>
      <w:r w:rsidR="008C761E" w:rsidRPr="002E2387">
        <w:rPr>
          <w:noProof/>
          <w:lang w:val="el-GR"/>
        </w:rPr>
        <w:t>τεκμηριωθεί.</w:t>
      </w:r>
      <w:r w:rsidR="008C761E">
        <w:rPr>
          <w:noProof/>
          <w:lang w:val="el-GR"/>
        </w:rPr>
        <w:t xml:space="preserve"> </w:t>
      </w:r>
      <w:r w:rsidR="008C761E" w:rsidRPr="00B95998">
        <w:rPr>
          <w:noProof/>
          <w:lang w:val="el-GR"/>
        </w:rPr>
        <w:t>Τα παρόντα διαθέσιμα δεδομένα περιγράφονται στην παράγραφο 4.8</w:t>
      </w:r>
      <w:r w:rsidR="008C761E">
        <w:rPr>
          <w:noProof/>
          <w:lang w:val="el-GR"/>
        </w:rPr>
        <w:t xml:space="preserve">, </w:t>
      </w:r>
      <w:r w:rsidR="008C761E" w:rsidRPr="00B95998">
        <w:rPr>
          <w:noProof/>
          <w:lang w:val="el-GR"/>
        </w:rPr>
        <w:t xml:space="preserve">5.1 </w:t>
      </w:r>
      <w:r w:rsidR="008C761E">
        <w:rPr>
          <w:noProof/>
          <w:lang w:val="el-GR"/>
        </w:rPr>
        <w:t xml:space="preserve">και </w:t>
      </w:r>
      <w:r w:rsidR="008C761E" w:rsidRPr="00B95998">
        <w:rPr>
          <w:noProof/>
          <w:lang w:val="el-GR"/>
        </w:rPr>
        <w:t>5.2 αλλά δε μπορεί να γίνει σύσταση για τη δοσολογία</w:t>
      </w:r>
      <w:r w:rsidR="008C761E">
        <w:rPr>
          <w:noProof/>
          <w:lang w:val="el-GR"/>
        </w:rPr>
        <w:t xml:space="preserve">.  </w:t>
      </w:r>
    </w:p>
    <w:p w:rsidR="008C761E" w:rsidRDefault="008C761E">
      <w:pPr>
        <w:pStyle w:val="EMEABodyText"/>
        <w:rPr>
          <w:lang w:val="el-GR"/>
        </w:rPr>
      </w:pPr>
    </w:p>
    <w:p w:rsidR="008C761E" w:rsidRPr="00863225" w:rsidRDefault="008C761E">
      <w:pPr>
        <w:pStyle w:val="EMEAHeading2"/>
        <w:rPr>
          <w:b w:val="0"/>
          <w:u w:val="single"/>
          <w:lang w:val="el-GR"/>
        </w:rPr>
      </w:pPr>
      <w:r w:rsidRPr="00863225">
        <w:rPr>
          <w:b w:val="0"/>
          <w:u w:val="single"/>
          <w:lang w:val="el-GR"/>
        </w:rPr>
        <w:t>Τρόπος χορήγησης</w:t>
      </w:r>
    </w:p>
    <w:p w:rsidR="008C761E" w:rsidRDefault="008C761E" w:rsidP="008C761E">
      <w:pPr>
        <w:pStyle w:val="EMEABodyText"/>
        <w:rPr>
          <w:lang w:val="el-GR"/>
        </w:rPr>
      </w:pPr>
    </w:p>
    <w:p w:rsidR="008C761E" w:rsidRDefault="008C761E" w:rsidP="008C761E">
      <w:pPr>
        <w:pStyle w:val="EMEABodyText"/>
        <w:rPr>
          <w:lang w:val="el-GR"/>
        </w:rPr>
      </w:pPr>
      <w:r>
        <w:rPr>
          <w:lang w:val="el-GR"/>
        </w:rPr>
        <w:t>Από στόματος χρήση</w:t>
      </w:r>
    </w:p>
    <w:p w:rsidR="008C761E" w:rsidRPr="00EE3592" w:rsidRDefault="008C761E" w:rsidP="008C761E">
      <w:pPr>
        <w:pStyle w:val="EMEABodyText"/>
        <w:rPr>
          <w:lang w:val="el-GR"/>
        </w:rPr>
      </w:pPr>
    </w:p>
    <w:p w:rsidR="008C761E" w:rsidRDefault="008C761E">
      <w:pPr>
        <w:pStyle w:val="EMEAHeading2"/>
        <w:rPr>
          <w:lang w:val="el-GR"/>
        </w:rPr>
      </w:pPr>
      <w:r>
        <w:rPr>
          <w:lang w:val="el-GR"/>
        </w:rPr>
        <w:t>4.3</w:t>
      </w:r>
      <w:r>
        <w:rPr>
          <w:lang w:val="el-GR"/>
        </w:rPr>
        <w:tab/>
      </w:r>
      <w:r>
        <w:t>A</w:t>
      </w:r>
      <w:r>
        <w:rPr>
          <w:lang w:val="el-GR"/>
        </w:rPr>
        <w:t>ντενδείξεις</w:t>
      </w:r>
    </w:p>
    <w:p w:rsidR="008C761E" w:rsidRDefault="008C761E">
      <w:pPr>
        <w:pStyle w:val="EMEAHeading2"/>
        <w:rPr>
          <w:lang w:val="el-GR"/>
        </w:rPr>
      </w:pPr>
    </w:p>
    <w:p w:rsidR="008C761E" w:rsidRDefault="008C761E">
      <w:pPr>
        <w:pStyle w:val="EMEABodyText"/>
        <w:rPr>
          <w:lang w:val="el-GR"/>
        </w:rPr>
      </w:pPr>
      <w:r>
        <w:t>Y</w:t>
      </w:r>
      <w:r>
        <w:rPr>
          <w:lang w:val="el-GR"/>
        </w:rPr>
        <w:t xml:space="preserve">περευαισθησία στο δραστικό συστατικό ή σε οποιοδήποτε από τα έκδοχα </w:t>
      </w:r>
      <w:r w:rsidR="003D27F0">
        <w:rPr>
          <w:lang w:val="el-GR"/>
        </w:rPr>
        <w:t>αναφέρονται στην</w:t>
      </w:r>
      <w:r>
        <w:t> </w:t>
      </w:r>
      <w:r>
        <w:rPr>
          <w:lang w:val="el-GR"/>
        </w:rPr>
        <w:t>παράγραφο</w:t>
      </w:r>
      <w:r>
        <w:rPr>
          <w:lang w:val="en-US"/>
        </w:rPr>
        <w:t> </w:t>
      </w:r>
      <w:r>
        <w:rPr>
          <w:lang w:val="el-GR"/>
        </w:rPr>
        <w:t>6.1.</w:t>
      </w:r>
    </w:p>
    <w:p w:rsidR="008C761E" w:rsidRDefault="008C761E">
      <w:pPr>
        <w:pStyle w:val="EMEABodyText"/>
        <w:rPr>
          <w:lang w:val="el-GR"/>
        </w:rPr>
      </w:pPr>
      <w:r>
        <w:rPr>
          <w:lang w:val="el-GR"/>
        </w:rPr>
        <w:t>Δεύτερο και τρίτο τρίμηνο της κύησης (βλ</w:t>
      </w:r>
      <w:r w:rsidR="005C15AB">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786A01" w:rsidRDefault="00786A01">
      <w:pPr>
        <w:pStyle w:val="EMEABodyText"/>
        <w:rPr>
          <w:lang w:val="el-GR"/>
        </w:rPr>
      </w:pPr>
    </w:p>
    <w:p w:rsidR="0069465F" w:rsidRPr="0069465F" w:rsidRDefault="0069465F" w:rsidP="0069465F">
      <w:pPr>
        <w:pStyle w:val="EMEABodyText"/>
        <w:rPr>
          <w:lang w:val="el-GR"/>
        </w:rPr>
      </w:pPr>
      <w:r w:rsidRPr="0069465F">
        <w:rPr>
          <w:lang w:val="el-GR"/>
        </w:rPr>
        <w:t>Η ταυτόχ</w:t>
      </w:r>
      <w:r>
        <w:rPr>
          <w:lang w:val="el-GR"/>
        </w:rPr>
        <w:t xml:space="preserve">ρονη χρήση του </w:t>
      </w:r>
      <w:r>
        <w:rPr>
          <w:lang w:val="en-US"/>
        </w:rPr>
        <w:t>Karvea</w:t>
      </w:r>
      <w:r w:rsidRPr="0069465F">
        <w:rPr>
          <w:lang w:val="el-GR"/>
        </w:rPr>
        <w:t xml:space="preserve"> με προϊόντα που περιέχουν αλισκιρένη αντενδείκνυται σε ασθενείς με σακχαρώδη διαβήτη ή νεφρική δυσλειτουργία (</w:t>
      </w:r>
      <w:r w:rsidRPr="0069465F">
        <w:rPr>
          <w:lang w:val="en-US"/>
        </w:rPr>
        <w:t>GFR</w:t>
      </w:r>
      <w:r w:rsidRPr="0069465F">
        <w:rPr>
          <w:lang w:val="el-GR"/>
        </w:rPr>
        <w:t xml:space="preserve"> &lt; 60 </w:t>
      </w:r>
      <w:r w:rsidRPr="0069465F">
        <w:rPr>
          <w:lang w:val="en-US"/>
        </w:rPr>
        <w:t>ml</w:t>
      </w:r>
      <w:r w:rsidRPr="0069465F">
        <w:rPr>
          <w:lang w:val="el-GR"/>
        </w:rPr>
        <w:t>/</w:t>
      </w:r>
      <w:r w:rsidRPr="0069465F">
        <w:rPr>
          <w:lang w:val="en-US"/>
        </w:rPr>
        <w:t>min</w:t>
      </w:r>
      <w:r w:rsidRPr="0069465F">
        <w:rPr>
          <w:lang w:val="el-GR"/>
        </w:rPr>
        <w:t xml:space="preserve">/1,73 </w:t>
      </w:r>
      <w:r w:rsidRPr="0069465F">
        <w:rPr>
          <w:lang w:val="en-US"/>
        </w:rPr>
        <w:t>m</w:t>
      </w:r>
      <w:r w:rsidRPr="0069465F">
        <w:rPr>
          <w:vertAlign w:val="superscript"/>
          <w:lang w:val="el-GR"/>
        </w:rPr>
        <w:t>2</w:t>
      </w:r>
      <w:r w:rsidRPr="0069465F">
        <w:rPr>
          <w:lang w:val="el-GR"/>
        </w:rPr>
        <w:t>) (β</w:t>
      </w:r>
      <w:r>
        <w:rPr>
          <w:lang w:val="el-GR"/>
        </w:rPr>
        <w:t>λ</w:t>
      </w:r>
      <w:r w:rsidR="005C15AB">
        <w:rPr>
          <w:lang w:val="el-GR"/>
        </w:rPr>
        <w:t>.</w:t>
      </w:r>
      <w:r>
        <w:rPr>
          <w:lang w:val="el-GR"/>
        </w:rPr>
        <w:t xml:space="preserve"> παραγράφους  4.5 και 5.1).</w:t>
      </w:r>
    </w:p>
    <w:p w:rsidR="008C761E" w:rsidRDefault="004D7A95">
      <w:pPr>
        <w:pStyle w:val="EMEABodyText"/>
        <w:rPr>
          <w:lang w:val="el-GR"/>
        </w:rPr>
      </w:pPr>
      <w:r>
        <w:rPr>
          <w:lang w:val="el-GR"/>
        </w:rPr>
        <w:t xml:space="preserve"> </w:t>
      </w:r>
      <w:r w:rsidRPr="00A30F3C">
        <w:rPr>
          <w:vertAlign w:val="superscript"/>
          <w:lang w:val="el-GR"/>
        </w:rPr>
        <w:t xml:space="preserve">     </w:t>
      </w:r>
    </w:p>
    <w:p w:rsidR="008C761E" w:rsidRDefault="008C761E" w:rsidP="0069465F">
      <w:pPr>
        <w:pStyle w:val="EMEAHeading2"/>
        <w:ind w:left="0" w:firstLine="0"/>
        <w:rPr>
          <w:lang w:val="el-GR"/>
        </w:rPr>
      </w:pPr>
      <w:r>
        <w:rPr>
          <w:lang w:val="el-GR"/>
        </w:rPr>
        <w:t>4.4</w:t>
      </w:r>
      <w:r>
        <w:rPr>
          <w:lang w:val="el-GR"/>
        </w:rPr>
        <w:tab/>
      </w:r>
      <w:r>
        <w:t>E</w:t>
      </w:r>
      <w:r>
        <w:rPr>
          <w:lang w:val="el-GR"/>
        </w:rPr>
        <w:t>ιδικές προειδοποιήσεις και προφυλάξεις κατά τη χρήση</w:t>
      </w:r>
    </w:p>
    <w:p w:rsidR="008C761E" w:rsidRDefault="008C761E">
      <w:pPr>
        <w:pStyle w:val="EMEAHeading2"/>
        <w:rPr>
          <w:lang w:val="el-GR"/>
        </w:rPr>
      </w:pPr>
    </w:p>
    <w:p w:rsidR="008C761E" w:rsidRDefault="008C761E">
      <w:pPr>
        <w:pStyle w:val="EMEABodyT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Karvea.</w:t>
      </w:r>
    </w:p>
    <w:p w:rsidR="008C761E" w:rsidRDefault="008C761E">
      <w:pPr>
        <w:pStyle w:val="EMEABodyText"/>
        <w:rPr>
          <w:lang w:val="el-GR"/>
        </w:rPr>
      </w:pPr>
    </w:p>
    <w:p w:rsidR="008C761E" w:rsidRDefault="008C761E">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Karvea, ένα παρόμοιο αποτέλεσμα θα μπορούσε να είναι αναμενόμενο με ανταγωνιστές των υποδοχέων της αγγειοτασίνης-</w:t>
      </w:r>
      <w:r>
        <w:t>II</w:t>
      </w:r>
      <w:r>
        <w:rPr>
          <w:lang w:val="el-GR"/>
        </w:rPr>
        <w:t>.</w:t>
      </w:r>
    </w:p>
    <w:p w:rsidR="008C761E" w:rsidRDefault="008C761E">
      <w:pPr>
        <w:pStyle w:val="EMEABodyText"/>
        <w:rPr>
          <w:lang w:val="el-GR"/>
        </w:rPr>
      </w:pPr>
    </w:p>
    <w:p w:rsidR="008C761E" w:rsidRDefault="008C761E">
      <w:pPr>
        <w:pStyle w:val="EMEABodyText"/>
        <w:rPr>
          <w:lang w:val="el-GR"/>
        </w:rPr>
      </w:pPr>
      <w:r>
        <w:rPr>
          <w:u w:val="single"/>
          <w:lang w:val="el-GR"/>
        </w:rPr>
        <w:t>Έκπτωση της νεφρικής λειτουργίας και μεταμόσχευση νεφρού</w:t>
      </w:r>
      <w:r>
        <w:rPr>
          <w:lang w:val="el-GR"/>
        </w:rPr>
        <w:t>: όταν το Karvea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Karvea σε ασθενείς που έχουν κάνει πρόσφατα μεταμόσχευση νεφρού.</w:t>
      </w:r>
    </w:p>
    <w:p w:rsidR="008C761E" w:rsidRDefault="008C761E">
      <w:pPr>
        <w:pStyle w:val="EMEABodyText"/>
        <w:rPr>
          <w:lang w:val="el-GR"/>
        </w:rPr>
      </w:pPr>
    </w:p>
    <w:p w:rsidR="008C761E" w:rsidRDefault="008C761E">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5C15AB">
        <w:rPr>
          <w:lang w:val="el-GR"/>
        </w:rPr>
        <w:t>.</w:t>
      </w:r>
      <w:r>
        <w:rPr>
          <w:lang w:val="el-GR"/>
        </w:rPr>
        <w:t> παράγραφο 5.1).</w:t>
      </w:r>
    </w:p>
    <w:p w:rsidR="003E21CE" w:rsidRDefault="003E21CE">
      <w:pPr>
        <w:pStyle w:val="EMEABodyText"/>
        <w:rPr>
          <w:lang w:val="el-GR"/>
        </w:rPr>
      </w:pPr>
    </w:p>
    <w:p w:rsidR="00016299" w:rsidRPr="00016299" w:rsidRDefault="003E21CE">
      <w:pPr>
        <w:pStyle w:val="EMEABodyText"/>
        <w:rPr>
          <w:lang w:val="el-GR"/>
        </w:rPr>
      </w:pPr>
      <w:r w:rsidRPr="00287595">
        <w:rPr>
          <w:u w:val="single"/>
          <w:lang w:val="el-GR"/>
        </w:rPr>
        <w:t>Διπλός αποκλεισμός του συστήματος ρενίνης – αγγειοτασίνης –αλδοστερόνης (ΡΑΑ):</w:t>
      </w:r>
      <w:r w:rsidR="008B3978">
        <w:rPr>
          <w:lang w:val="el-GR"/>
        </w:rPr>
        <w:t xml:space="preserve"> υ</w:t>
      </w:r>
      <w:r w:rsidR="00016299" w:rsidRPr="00016299">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A91345" w:rsidRPr="00A91345" w:rsidRDefault="00016299" w:rsidP="00A91345">
      <w:pPr>
        <w:pStyle w:val="EMEABodyText"/>
        <w:rPr>
          <w:lang w:val="el-GR"/>
        </w:rPr>
      </w:pPr>
      <w:r>
        <w:rPr>
          <w:lang w:val="el-GR"/>
        </w:rPr>
        <w:t>Ως εκ τούτου, δ</w:t>
      </w:r>
      <w:r w:rsidR="003E21CE">
        <w:rPr>
          <w:lang w:val="el-GR"/>
        </w:rPr>
        <w:t xml:space="preserve">ιπλός αποκλεισμός του </w:t>
      </w:r>
      <w:r w:rsidR="00A91345" w:rsidRPr="00A91345">
        <w:rPr>
          <w:lang w:val="el-GR"/>
        </w:rPr>
        <w:t>συστήματος ρενίνης-αγγειοτενσίνης-αλδοστερόνης (</w:t>
      </w:r>
      <w:r w:rsidR="00A91345" w:rsidRPr="00A91345">
        <w:rPr>
          <w:lang w:val="en-US"/>
        </w:rPr>
        <w:t>RASS</w:t>
      </w:r>
      <w:r w:rsidR="00A91345" w:rsidRPr="00A91345">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A91345" w:rsidRPr="00A91345" w:rsidRDefault="00A91345" w:rsidP="00A91345">
      <w:pPr>
        <w:pStyle w:val="EMEABodyText"/>
        <w:rPr>
          <w:lang w:val="el-GR"/>
        </w:rPr>
      </w:pPr>
      <w:r w:rsidRPr="00A91345">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016299" w:rsidRDefault="00A91345" w:rsidP="00A91345">
      <w:pPr>
        <w:pStyle w:val="EMEABodyText"/>
        <w:rPr>
          <w:lang w:val="el-GR"/>
        </w:rPr>
      </w:pPr>
      <w:r w:rsidRPr="00A91345">
        <w:rPr>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016299" w:rsidRDefault="00016299">
      <w:pPr>
        <w:pStyle w:val="EMEABodyText"/>
        <w:rPr>
          <w:u w:val="single"/>
          <w:lang w:val="el-GR"/>
        </w:rPr>
      </w:pPr>
    </w:p>
    <w:p w:rsidR="008C761E" w:rsidRDefault="008C761E">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Karvea,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5C15AB">
        <w:rPr>
          <w:lang w:val="el-GR"/>
        </w:rPr>
        <w:t>.</w:t>
      </w:r>
      <w:r>
        <w:t> </w:t>
      </w:r>
      <w:r>
        <w:rPr>
          <w:lang w:val="el-GR"/>
        </w:rPr>
        <w:t>παράγραφο 4.5).</w:t>
      </w:r>
    </w:p>
    <w:p w:rsidR="008C761E" w:rsidRDefault="008C761E">
      <w:pPr>
        <w:pStyle w:val="EMEABodyText"/>
        <w:rPr>
          <w:lang w:val="el-GR"/>
        </w:rPr>
      </w:pPr>
    </w:p>
    <w:p w:rsidR="00A765EA" w:rsidRDefault="00A765EA" w:rsidP="00A765EA">
      <w:pPr>
        <w:pStyle w:val="EMEABodyText"/>
        <w:rPr>
          <w:u w:val="single"/>
          <w:lang w:val="el-GR"/>
        </w:rPr>
      </w:pPr>
      <w:r w:rsidRPr="006A0DC1">
        <w:rPr>
          <w:u w:val="single"/>
          <w:lang w:val="el-GR"/>
        </w:rPr>
        <w:t>Υπογλυκαιμία:</w:t>
      </w:r>
      <w:r w:rsidRPr="00EB5139">
        <w:rPr>
          <w:lang w:val="el-GR"/>
        </w:rPr>
        <w:t xml:space="preserve"> το </w:t>
      </w:r>
      <w:r w:rsidR="00D72FCA" w:rsidRPr="00EB5139">
        <w:rPr>
          <w:lang w:val="en-US"/>
        </w:rPr>
        <w:t>Karvea</w:t>
      </w:r>
      <w:r w:rsidRPr="00EB5139">
        <w:rPr>
          <w:lang w:val="el-GR"/>
        </w:rPr>
        <w:t xml:space="preserve"> μπορεί να προκαλέσει υπογλυκαιμία ιδιαίτερα σε ασθενείς με διαβήτη. Σε ασθενείς που λαμβάνουν ινσουλίνη ή αντιδιαβητική θεραπεία συν</w:t>
      </w:r>
      <w:r w:rsidR="002613A7" w:rsidRPr="00EB5139">
        <w:rPr>
          <w:lang w:val="el-GR"/>
        </w:rPr>
        <w:t>ι</w:t>
      </w:r>
      <w:r w:rsidRPr="00EB5139">
        <w:rPr>
          <w:lang w:val="el-GR"/>
        </w:rPr>
        <w:t>στ</w:t>
      </w:r>
      <w:r w:rsidR="002613A7" w:rsidRPr="00EB5139">
        <w:rPr>
          <w:lang w:val="el-GR"/>
        </w:rPr>
        <w:t>ά</w:t>
      </w:r>
      <w:r w:rsidRPr="00EB5139">
        <w:rPr>
          <w:lang w:val="el-GR"/>
        </w:rPr>
        <w:t>ται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5C15AB">
        <w:rPr>
          <w:lang w:val="el-GR"/>
        </w:rPr>
        <w:t>.</w:t>
      </w:r>
      <w:r w:rsidRPr="00EB5139">
        <w:rPr>
          <w:lang w:val="el-GR"/>
        </w:rPr>
        <w:t xml:space="preserve"> παράγραφο 4.5).</w:t>
      </w:r>
    </w:p>
    <w:p w:rsidR="00A765EA" w:rsidRDefault="00A765EA">
      <w:pPr>
        <w:pStyle w:val="EMEABodyText"/>
        <w:rPr>
          <w:lang w:val="el-GR"/>
        </w:rPr>
      </w:pPr>
    </w:p>
    <w:p w:rsidR="008C761E" w:rsidRDefault="008C761E">
      <w:pPr>
        <w:pStyle w:val="EMEABodyText"/>
        <w:rPr>
          <w:lang w:val="el-GR"/>
        </w:rPr>
      </w:pPr>
      <w:r>
        <w:rPr>
          <w:u w:val="single"/>
          <w:lang w:val="el-GR"/>
        </w:rPr>
        <w:t>Λίθιο</w:t>
      </w:r>
      <w:r>
        <w:rPr>
          <w:lang w:val="el-GR"/>
        </w:rPr>
        <w:t>: ο συνδυασμός λιθίου με Karvea δεν συνιστάται (βλ</w:t>
      </w:r>
      <w:r w:rsidR="005C15AB">
        <w:rPr>
          <w:lang w:val="el-GR"/>
        </w:rPr>
        <w:t>.</w:t>
      </w:r>
      <w:r>
        <w:t> </w:t>
      </w:r>
      <w:r>
        <w:rPr>
          <w:lang w:val="el-GR"/>
        </w:rPr>
        <w:t>παράγραφο 4.5).</w:t>
      </w:r>
    </w:p>
    <w:p w:rsidR="008C761E" w:rsidRDefault="008C761E">
      <w:pPr>
        <w:pStyle w:val="EMEABodyText"/>
        <w:rPr>
          <w:lang w:val="el-GR"/>
        </w:rPr>
      </w:pPr>
    </w:p>
    <w:p w:rsidR="008C761E" w:rsidRDefault="008C761E">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C761E" w:rsidRDefault="008C761E">
      <w:pPr>
        <w:pStyle w:val="EMEABodyText"/>
        <w:rPr>
          <w:lang w:val="el-GR"/>
        </w:rPr>
      </w:pPr>
    </w:p>
    <w:p w:rsidR="008C761E" w:rsidRDefault="008C761E">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Karvea.</w:t>
      </w:r>
    </w:p>
    <w:p w:rsidR="008C761E" w:rsidRDefault="008C761E">
      <w:pPr>
        <w:pStyle w:val="EMEABodyText"/>
        <w:rPr>
          <w:lang w:val="el-GR"/>
        </w:rPr>
      </w:pPr>
    </w:p>
    <w:p w:rsidR="008C761E" w:rsidRDefault="008C761E">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αγγειοτασίνης-ΙΙ που επηρεάζουν αυτό το σύστημα έχει συσχετιστεί με οξεία υπόταση, αζωθαιμία, ολιγουρία, ή σπανίως με οξεία νεφρική ανεπάρκεια</w:t>
      </w:r>
      <w:r w:rsidR="00FF0EC6">
        <w:rPr>
          <w:lang w:val="el-GR"/>
        </w:rPr>
        <w:t xml:space="preserve"> (βλ</w:t>
      </w:r>
      <w:r w:rsidR="005C15AB">
        <w:rPr>
          <w:lang w:val="el-GR"/>
        </w:rPr>
        <w:t>.</w:t>
      </w:r>
      <w:r w:rsidR="00FF0EC6">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8B3978" w:rsidRDefault="008B3978">
      <w:pPr>
        <w:pStyle w:val="EMEABodyText"/>
        <w:rPr>
          <w:lang w:val="el-GR"/>
        </w:rPr>
      </w:pPr>
    </w:p>
    <w:p w:rsidR="008C761E" w:rsidRDefault="008C761E">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5C15AB">
        <w:rPr>
          <w:lang w:val="el-GR"/>
        </w:rPr>
        <w:t>.</w:t>
      </w:r>
      <w:r>
        <w:rPr>
          <w:lang w:val="el-GR"/>
        </w:rPr>
        <w:t> παράγραφο 5.1).</w:t>
      </w:r>
    </w:p>
    <w:p w:rsidR="008C761E" w:rsidRDefault="008C761E">
      <w:pPr>
        <w:pStyle w:val="EMEABodyText"/>
        <w:rPr>
          <w:lang w:val="el-GR"/>
        </w:rPr>
      </w:pPr>
    </w:p>
    <w:p w:rsidR="008C761E" w:rsidRDefault="008C761E">
      <w:pPr>
        <w:pStyle w:val="EMEABodyText"/>
        <w:rPr>
          <w:szCs w:val="22"/>
          <w:lang w:val="el-GR"/>
        </w:rPr>
      </w:pPr>
      <w:r>
        <w:rPr>
          <w:u w:val="single"/>
          <w:lang w:val="el-GR"/>
        </w:rPr>
        <w:t>Κύηση:</w:t>
      </w:r>
      <w:r>
        <w:rPr>
          <w:lang w:val="el-GR"/>
        </w:rPr>
        <w:t xml:space="preserve"> </w:t>
      </w:r>
      <w:r w:rsidR="00E8072D">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5C15AB">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C761E" w:rsidRDefault="008C761E">
      <w:pPr>
        <w:pStyle w:val="EMEABodyText"/>
        <w:rPr>
          <w:lang w:val="el-GR"/>
        </w:rPr>
      </w:pPr>
    </w:p>
    <w:p w:rsidR="008C761E" w:rsidRDefault="008C761E">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5C15AB">
        <w:rPr>
          <w:lang w:val="el-GR"/>
        </w:rPr>
        <w:t>.</w:t>
      </w:r>
      <w:r>
        <w:rPr>
          <w:lang w:val="el-GR"/>
        </w:rPr>
        <w:t xml:space="preserve"> παραγράφους 4.8, 5.1 και 5.2).</w:t>
      </w:r>
    </w:p>
    <w:p w:rsidR="008B3978" w:rsidRDefault="008B3978" w:rsidP="008B3978">
      <w:pPr>
        <w:pStyle w:val="EMEABodyText"/>
        <w:rPr>
          <w:lang w:val="el-GR"/>
        </w:rPr>
      </w:pPr>
    </w:p>
    <w:p w:rsidR="00A765EA" w:rsidRDefault="00A765EA" w:rsidP="00A765EA">
      <w:pPr>
        <w:rPr>
          <w:u w:val="single"/>
          <w:lang w:val="el-GR"/>
        </w:rPr>
      </w:pPr>
      <w:r w:rsidRPr="00737DD2">
        <w:rPr>
          <w:u w:val="single"/>
          <w:lang w:val="el-GR"/>
        </w:rPr>
        <w:t>Έκδοχα</w:t>
      </w:r>
      <w:r w:rsidRPr="00947C83">
        <w:rPr>
          <w:u w:val="single"/>
          <w:lang w:val="el-GR"/>
        </w:rPr>
        <w:t>:</w:t>
      </w:r>
    </w:p>
    <w:p w:rsidR="00A765EA" w:rsidRPr="00947C83" w:rsidRDefault="00A765EA" w:rsidP="00A765EA">
      <w:pPr>
        <w:rPr>
          <w:u w:val="single"/>
          <w:lang w:val="el-GR"/>
        </w:rPr>
      </w:pPr>
    </w:p>
    <w:p w:rsidR="00A765EA" w:rsidRPr="00737DD2" w:rsidRDefault="002613A7" w:rsidP="00A765EA">
      <w:pPr>
        <w:rPr>
          <w:lang w:val="el-GR"/>
        </w:rPr>
      </w:pPr>
      <w:r>
        <w:rPr>
          <w:lang w:val="el-GR"/>
        </w:rPr>
        <w:t xml:space="preserve">Το </w:t>
      </w:r>
      <w:r w:rsidR="00D72FCA">
        <w:t>Karvea</w:t>
      </w:r>
      <w:r>
        <w:rPr>
          <w:lang w:val="el-GR"/>
        </w:rPr>
        <w:t xml:space="preserve"> </w:t>
      </w:r>
      <w:r w:rsidR="00A765EA">
        <w:rPr>
          <w:lang w:val="el-GR"/>
        </w:rPr>
        <w:t xml:space="preserve">150 </w:t>
      </w:r>
      <w:r w:rsidR="00A765EA" w:rsidRPr="00947C83">
        <w:t>mg</w:t>
      </w:r>
      <w:r w:rsidR="00A765EA" w:rsidRPr="00737DD2">
        <w:rPr>
          <w:lang w:val="el-GR"/>
        </w:rPr>
        <w:t xml:space="preserve"> </w:t>
      </w:r>
      <w:r w:rsidR="00A765EA">
        <w:rPr>
          <w:lang w:val="el-GR"/>
        </w:rPr>
        <w:t>επικαλυμμέν</w:t>
      </w:r>
      <w:r w:rsidR="00A765EA" w:rsidRPr="00737DD2">
        <w:rPr>
          <w:lang w:val="el-GR"/>
        </w:rPr>
        <w:t>ο</w:t>
      </w:r>
      <w:r w:rsidR="00A765EA">
        <w:rPr>
          <w:lang w:val="el-GR"/>
        </w:rPr>
        <w:t xml:space="preserve"> με λεπτό υμένιο δισκί</w:t>
      </w:r>
      <w:r w:rsidR="00A765EA" w:rsidRPr="00737DD2">
        <w:rPr>
          <w:lang w:val="el-GR"/>
        </w:rPr>
        <w:t>ο</w:t>
      </w:r>
      <w:r w:rsidR="00A765EA">
        <w:rPr>
          <w:lang w:val="el-GR"/>
        </w:rPr>
        <w:t xml:space="preserve"> </w:t>
      </w:r>
      <w:r w:rsidR="00A765EA" w:rsidRPr="00737DD2">
        <w:rPr>
          <w:lang w:val="el-GR"/>
        </w:rPr>
        <w:t>περιέχει λακτόζη. Ασθενείς με σπάνια κληρονομικά προβλήματα δυσανεξίας στη γαλακτόζη, ολική έλλειψη λακτάσης ή δυσαπορρόφηση γλυκόζης-γαλακτόζης δεν πρέπει να λαμβάνουν αυτό το φάρμακο.</w:t>
      </w:r>
    </w:p>
    <w:p w:rsidR="00A765EA" w:rsidRPr="00F62C7C" w:rsidRDefault="00A765EA" w:rsidP="00FC341C">
      <w:pPr>
        <w:rPr>
          <w:lang w:val="el-GR"/>
        </w:rPr>
      </w:pPr>
    </w:p>
    <w:p w:rsidR="00A765EA" w:rsidRDefault="002613A7" w:rsidP="00A765EA">
      <w:pPr>
        <w:pStyle w:val="EMEABodyText"/>
        <w:rPr>
          <w:lang w:val="el-GR"/>
        </w:rPr>
      </w:pPr>
      <w:r>
        <w:rPr>
          <w:lang w:val="el-GR"/>
        </w:rPr>
        <w:t xml:space="preserve">Το </w:t>
      </w:r>
      <w:r w:rsidR="00D72FCA">
        <w:rPr>
          <w:lang w:val="en-US"/>
        </w:rPr>
        <w:t>Karvea</w:t>
      </w:r>
      <w:r w:rsidR="00D72FCA" w:rsidRPr="00F62C7C">
        <w:rPr>
          <w:lang w:val="el-GR"/>
        </w:rPr>
        <w:t xml:space="preserve"> </w:t>
      </w:r>
      <w:r w:rsidR="00A765EA">
        <w:rPr>
          <w:lang w:val="el-GR"/>
        </w:rPr>
        <w:t xml:space="preserve">150 </w:t>
      </w:r>
      <w:r w:rsidR="00A765EA" w:rsidRPr="00947C83">
        <w:t>mg</w:t>
      </w:r>
      <w:r w:rsidR="00A765EA" w:rsidRPr="00737DD2">
        <w:rPr>
          <w:lang w:val="el-GR"/>
        </w:rPr>
        <w:t xml:space="preserve"> </w:t>
      </w:r>
      <w:r w:rsidR="00A765EA">
        <w:rPr>
          <w:lang w:val="el-GR"/>
        </w:rPr>
        <w:t>επικαλυμμέν</w:t>
      </w:r>
      <w:r w:rsidR="00A765EA" w:rsidRPr="00737DD2">
        <w:rPr>
          <w:lang w:val="el-GR"/>
        </w:rPr>
        <w:t>ο</w:t>
      </w:r>
      <w:r w:rsidR="00A765EA">
        <w:rPr>
          <w:lang w:val="el-GR"/>
        </w:rPr>
        <w:t xml:space="preserve"> με λεπτό υμένιο δισκί</w:t>
      </w:r>
      <w:r w:rsidR="00A765EA" w:rsidRPr="00737DD2">
        <w:rPr>
          <w:lang w:val="el-GR"/>
        </w:rPr>
        <w:t xml:space="preserve">ο περιέχει νάτριο. Η ποσότητα του νατρίου είναι μικρότερη του 1 </w:t>
      </w:r>
      <w:r w:rsidR="00A765EA" w:rsidRPr="00947C83">
        <w:t>mmol</w:t>
      </w:r>
      <w:r w:rsidR="00A765EA" w:rsidRPr="00737DD2">
        <w:rPr>
          <w:lang w:val="el-GR"/>
        </w:rPr>
        <w:t xml:space="preserve"> (23 </w:t>
      </w:r>
      <w:r w:rsidR="00A765EA" w:rsidRPr="00947C83">
        <w:t>mg</w:t>
      </w:r>
      <w:r w:rsidR="00A765EA" w:rsidRPr="00737DD2">
        <w:rPr>
          <w:lang w:val="el-GR"/>
        </w:rPr>
        <w:t xml:space="preserve">) ανά δισκίο οπότε θεωρείται </w:t>
      </w:r>
      <w:r>
        <w:rPr>
          <w:lang w:val="el-GR"/>
        </w:rPr>
        <w:t>«</w:t>
      </w:r>
      <w:r w:rsidR="00A765EA" w:rsidRPr="00737DD2">
        <w:rPr>
          <w:lang w:val="el-GR"/>
        </w:rPr>
        <w:t>ελεύθερο νατρίου</w:t>
      </w:r>
      <w:r>
        <w:rPr>
          <w:lang w:val="el-GR"/>
        </w:rPr>
        <w:t>»</w:t>
      </w:r>
      <w:r w:rsidR="00A765EA">
        <w:rPr>
          <w:lang w:val="el-GR"/>
        </w:rPr>
        <w:t>.</w:t>
      </w:r>
    </w:p>
    <w:p w:rsidR="008C761E" w:rsidRDefault="008C761E">
      <w:pPr>
        <w:pStyle w:val="EMEABodyText"/>
        <w:rPr>
          <w:lang w:val="el-GR"/>
        </w:rPr>
      </w:pPr>
    </w:p>
    <w:p w:rsidR="008C761E" w:rsidRDefault="008C761E">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C761E" w:rsidRDefault="008C761E">
      <w:pPr>
        <w:pStyle w:val="EMEAHeading2"/>
        <w:rPr>
          <w:lang w:val="el-GR"/>
        </w:rPr>
      </w:pPr>
    </w:p>
    <w:p w:rsidR="008C761E" w:rsidRDefault="008C761E">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Karvea έχει χορηγηθεί με ασφάλεια με άλλους αντιυπερτασικούς παράγοντες, όπως β-αποκλειστές,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Karvea (βλ</w:t>
      </w:r>
      <w:r w:rsidR="005C15AB">
        <w:rPr>
          <w:lang w:val="el-GR"/>
        </w:rPr>
        <w:t>.</w:t>
      </w:r>
      <w:r>
        <w:t> </w:t>
      </w:r>
      <w:r>
        <w:rPr>
          <w:lang w:val="el-GR"/>
        </w:rPr>
        <w:t>παράγραφο 4.4).</w:t>
      </w:r>
    </w:p>
    <w:p w:rsidR="00092083" w:rsidRDefault="00092083">
      <w:pPr>
        <w:pStyle w:val="EMEABodyText"/>
        <w:rPr>
          <w:lang w:val="el-GR"/>
        </w:rPr>
      </w:pPr>
    </w:p>
    <w:p w:rsidR="00647B7A" w:rsidRPr="00647B7A" w:rsidRDefault="00092083" w:rsidP="00647B7A">
      <w:pPr>
        <w:pStyle w:val="EMEABodyText"/>
        <w:rPr>
          <w:lang w:val="el-GR"/>
        </w:rPr>
      </w:pPr>
      <w:r w:rsidRPr="00287595">
        <w:rPr>
          <w:u w:val="single"/>
          <w:lang w:val="el-GR"/>
        </w:rPr>
        <w:t>Προϊόντα που περιέχουν αλισκιρένη</w:t>
      </w:r>
      <w:r w:rsidR="00B94C20">
        <w:rPr>
          <w:u w:val="single"/>
          <w:lang w:val="el-GR"/>
        </w:rPr>
        <w:t xml:space="preserve"> ή αναστολείς ΜΕΑ</w:t>
      </w:r>
      <w:r w:rsidRPr="0074217F">
        <w:rPr>
          <w:lang w:val="el-GR"/>
        </w:rPr>
        <w:t xml:space="preserve">: </w:t>
      </w:r>
      <w:r w:rsidR="008B3978">
        <w:rPr>
          <w:lang w:val="el-GR"/>
        </w:rPr>
        <w:t>τ</w:t>
      </w:r>
      <w:r w:rsidR="00647B7A" w:rsidRPr="00647B7A">
        <w:rPr>
          <w:lang w:val="el-GR"/>
        </w:rPr>
        <w:t>α δεδομένα από κλινικές μελέτες έχουν δείξει ότι ο διπλός αποκλεισμός του συστήματος ρενίνης-αγγειοτενσίνης-αλδοστερόνης (</w:t>
      </w:r>
      <w:r w:rsidR="00647B7A" w:rsidRPr="00647B7A">
        <w:rPr>
          <w:lang w:val="en-US"/>
        </w:rPr>
        <w:t>RAAS</w:t>
      </w:r>
      <w:r w:rsidR="00647B7A" w:rsidRPr="00647B7A">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647B7A" w:rsidRPr="00647B7A">
        <w:rPr>
          <w:lang w:val="en-US"/>
        </w:rPr>
        <w:t>RAAS</w:t>
      </w:r>
      <w:r w:rsidR="00647B7A" w:rsidRPr="00647B7A">
        <w:rPr>
          <w:lang w:val="el-GR"/>
        </w:rPr>
        <w:t>) (βλ. παραγράφ</w:t>
      </w:r>
      <w:r w:rsidR="00647B7A">
        <w:rPr>
          <w:lang w:val="el-GR"/>
        </w:rPr>
        <w:t>ους  4.3, 4.4 και 5.1).</w:t>
      </w:r>
    </w:p>
    <w:p w:rsidR="004205ED" w:rsidRPr="00FB4A2F" w:rsidRDefault="004205ED">
      <w:pPr>
        <w:pStyle w:val="EMEABodyText"/>
        <w:rPr>
          <w:u w:val="single"/>
          <w:lang w:val="el-GR"/>
        </w:rPr>
      </w:pPr>
    </w:p>
    <w:p w:rsidR="008C761E" w:rsidRDefault="008C761E">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5C15AB">
        <w:rPr>
          <w:lang w:val="el-GR"/>
        </w:rPr>
        <w:t>.</w:t>
      </w:r>
      <w:r>
        <w:t> </w:t>
      </w:r>
      <w:r>
        <w:rPr>
          <w:lang w:val="el-GR"/>
        </w:rPr>
        <w:t>παράγραφο 4.4).</w:t>
      </w:r>
    </w:p>
    <w:p w:rsidR="008C761E" w:rsidRDefault="008C761E">
      <w:pPr>
        <w:pStyle w:val="EMEABodyText"/>
        <w:rPr>
          <w:lang w:val="el-GR"/>
        </w:rPr>
      </w:pPr>
    </w:p>
    <w:p w:rsidR="008C761E" w:rsidRDefault="008C761E">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5C15AB">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C761E" w:rsidRDefault="008C761E">
      <w:pPr>
        <w:pStyle w:val="EMEABodyText"/>
        <w:rPr>
          <w:lang w:val="el-GR"/>
        </w:rPr>
      </w:pPr>
    </w:p>
    <w:p w:rsidR="008C761E" w:rsidRDefault="008C761E">
      <w:pPr>
        <w:pStyle w:val="EMEABodyText"/>
        <w:rPr>
          <w:lang w:val="el-GR"/>
        </w:rPr>
      </w:pPr>
      <w:r>
        <w:rPr>
          <w:u w:val="single"/>
          <w:lang w:val="el-GR"/>
        </w:rPr>
        <w:t>Μη στεροειδή αντιφλεγμονώδη φάρμακα</w:t>
      </w:r>
      <w:r>
        <w:rPr>
          <w:lang w:val="el-GR"/>
        </w:rPr>
        <w:t>:</w:t>
      </w:r>
      <w:r>
        <w:rPr>
          <w:b/>
          <w:lang w:val="el-GR"/>
        </w:rPr>
        <w:t xml:space="preserve"> </w:t>
      </w:r>
      <w:r>
        <w:rPr>
          <w:lang w:val="el-GR"/>
        </w:rPr>
        <w:t xml:space="preserve">όταν ανταγωνιστές της αγγειοτασίνης ΙΙ χορηγηθούν ταυτοχρόνως με μη-στεροειδή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 xml:space="preserve">/ημέρα) και μη-εκλεκτικοί </w:t>
      </w:r>
      <w:r>
        <w:rPr>
          <w:lang w:val="en-US"/>
        </w:rPr>
        <w:t>NSAIDs</w:t>
      </w:r>
      <w:r>
        <w:rPr>
          <w:lang w:val="el-GR"/>
        </w:rPr>
        <w:t>), μπορεί να παρουσιασθεί εξασθένηση της αντιυπερτασικής δράσης της ιρβεσαρτάνης.</w:t>
      </w:r>
    </w:p>
    <w:p w:rsidR="008B3978" w:rsidRDefault="008B3978">
      <w:pPr>
        <w:pStyle w:val="EMEABodyText"/>
        <w:rPr>
          <w:lang w:val="el-GR"/>
        </w:rPr>
      </w:pPr>
    </w:p>
    <w:p w:rsidR="008C761E" w:rsidRDefault="008C761E">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8C761E" w:rsidRDefault="008C761E">
      <w:pPr>
        <w:pStyle w:val="EMEABodyText"/>
        <w:rPr>
          <w:b/>
          <w:i/>
          <w:u w:val="single"/>
          <w:lang w:val="el-GR"/>
        </w:rPr>
      </w:pPr>
    </w:p>
    <w:p w:rsidR="00A765EA" w:rsidRPr="009F7F24" w:rsidRDefault="00A765EA" w:rsidP="00A765EA">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 xml:space="preserve">ιρβεσαρτάνη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A765EA" w:rsidRDefault="00A765EA" w:rsidP="00A765EA">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ιρβεσαρτάνης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5C15AB">
        <w:rPr>
          <w:color w:val="000000"/>
          <w:lang w:val="el-GR"/>
        </w:rPr>
        <w:t>.</w:t>
      </w:r>
      <w:r>
        <w:rPr>
          <w:color w:val="000000"/>
          <w:lang w:val="el-GR"/>
        </w:rPr>
        <w:t xml:space="preserve"> παράγραφο 4.4).</w:t>
      </w:r>
    </w:p>
    <w:p w:rsidR="00A765EA" w:rsidRDefault="00A765EA" w:rsidP="00A765EA">
      <w:pPr>
        <w:pStyle w:val="EMEABodyText"/>
        <w:rPr>
          <w:b/>
          <w:i/>
          <w:u w:val="single"/>
          <w:lang w:val="el-GR"/>
        </w:rPr>
      </w:pPr>
    </w:p>
    <w:p w:rsidR="008C761E" w:rsidRDefault="008C761E">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C761E" w:rsidRDefault="008C761E">
      <w:pPr>
        <w:pStyle w:val="EMEABodyText"/>
        <w:rPr>
          <w:lang w:val="el-GR"/>
        </w:rPr>
      </w:pPr>
    </w:p>
    <w:p w:rsidR="008C761E" w:rsidRDefault="008C761E">
      <w:pPr>
        <w:pStyle w:val="EMEAHeading2"/>
        <w:rPr>
          <w:lang w:val="el-GR"/>
        </w:rPr>
      </w:pPr>
      <w:r>
        <w:rPr>
          <w:lang w:val="el-GR"/>
        </w:rPr>
        <w:t>4.6</w:t>
      </w:r>
      <w:r>
        <w:rPr>
          <w:lang w:val="el-GR"/>
        </w:rPr>
        <w:tab/>
      </w:r>
      <w:r w:rsidRPr="001D4EA4">
        <w:rPr>
          <w:noProof/>
          <w:lang w:val="el-GR"/>
        </w:rPr>
        <w:t>Γονιμότητα, κύηση</w:t>
      </w:r>
      <w:r w:rsidRPr="001D4EA4">
        <w:rPr>
          <w:b w:val="0"/>
          <w:noProof/>
          <w:lang w:val="el-GR"/>
        </w:rPr>
        <w:t xml:space="preserve"> </w:t>
      </w:r>
      <w:r>
        <w:rPr>
          <w:lang w:val="el-GR"/>
        </w:rPr>
        <w:t xml:space="preserve"> και γαλουχία</w:t>
      </w:r>
    </w:p>
    <w:p w:rsidR="008C761E" w:rsidRDefault="008C761E">
      <w:pPr>
        <w:pStyle w:val="EMEAHeading2"/>
        <w:rPr>
          <w:lang w:val="el-GR"/>
        </w:rPr>
      </w:pPr>
    </w:p>
    <w:p w:rsidR="008C761E" w:rsidRDefault="008C761E">
      <w:pPr>
        <w:pStyle w:val="EMEABodyText"/>
        <w:keepNext/>
        <w:rPr>
          <w:lang w:val="el-GR"/>
        </w:rPr>
      </w:pPr>
      <w:r>
        <w:rPr>
          <w:color w:val="000000"/>
          <w:szCs w:val="22"/>
          <w:u w:val="single"/>
          <w:lang w:val="el-GR"/>
        </w:rPr>
        <w:t>Κύηση</w:t>
      </w:r>
    </w:p>
    <w:p w:rsidR="008C761E" w:rsidRDefault="008C761E">
      <w:pPr>
        <w:pStyle w:val="EMEABodyText"/>
        <w:keepNext/>
        <w:rPr>
          <w:lang w:val="el-GR"/>
        </w:rPr>
      </w:pPr>
    </w:p>
    <w:p w:rsidR="008C761E" w:rsidRDefault="008C761E">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5C15AB">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C761E" w:rsidRDefault="008C761E">
      <w:pPr>
        <w:pStyle w:val="EMEABodyText"/>
        <w:rPr>
          <w:lang w:val="el-GR"/>
        </w:rPr>
      </w:pPr>
    </w:p>
    <w:p w:rsidR="008C761E" w:rsidRPr="001D4EA4" w:rsidRDefault="008C761E">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καθιερωμένο προφίλ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C761E" w:rsidRPr="001D4EA4" w:rsidRDefault="008C761E">
      <w:pPr>
        <w:pStyle w:val="EMEABodyText"/>
        <w:rPr>
          <w:lang w:val="el-GR"/>
        </w:rPr>
      </w:pPr>
    </w:p>
    <w:p w:rsidR="008C761E" w:rsidRDefault="008C761E">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5C15AB">
        <w:rPr>
          <w:lang w:val="el-GR"/>
        </w:rPr>
        <w:t>.</w:t>
      </w:r>
      <w:r>
        <w:rPr>
          <w:lang w:val="el-GR"/>
        </w:rPr>
        <w:t xml:space="preserve"> παράγραφο</w:t>
      </w:r>
      <w:r>
        <w:rPr>
          <w:lang w:val="fr-BE"/>
        </w:rPr>
        <w:t> </w:t>
      </w:r>
      <w:r>
        <w:rPr>
          <w:lang w:val="el-GR"/>
        </w:rPr>
        <w:t>5.3).</w:t>
      </w:r>
    </w:p>
    <w:p w:rsidR="008C761E" w:rsidRDefault="008C761E">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C761E" w:rsidRDefault="008C761E">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C761E" w:rsidRDefault="008C761E">
      <w:pPr>
        <w:pStyle w:val="EMEABodyText"/>
        <w:rPr>
          <w:lang w:val="el-GR"/>
        </w:rPr>
      </w:pPr>
    </w:p>
    <w:p w:rsidR="008C761E" w:rsidRPr="001D4EA4" w:rsidRDefault="008C761E">
      <w:pPr>
        <w:pStyle w:val="EMEABodyText"/>
        <w:keepNext/>
        <w:rPr>
          <w:lang w:val="el-GR"/>
        </w:rPr>
      </w:pPr>
      <w:r>
        <w:rPr>
          <w:u w:val="single"/>
          <w:lang w:val="el-GR"/>
        </w:rPr>
        <w:t>Θηλασμός</w:t>
      </w:r>
    </w:p>
    <w:p w:rsidR="008C761E" w:rsidRPr="001D4EA4" w:rsidRDefault="008C761E">
      <w:pPr>
        <w:pStyle w:val="EMEABodyText"/>
        <w:keepNext/>
        <w:rPr>
          <w:lang w:val="el-GR"/>
        </w:rPr>
      </w:pPr>
    </w:p>
    <w:p w:rsidR="008C761E" w:rsidRPr="001D4EA4" w:rsidRDefault="008C761E">
      <w:pPr>
        <w:pStyle w:val="EMEABodyText"/>
        <w:rPr>
          <w:lang w:val="el-GR"/>
        </w:rPr>
      </w:pPr>
      <w:r>
        <w:rPr>
          <w:lang w:val="el-GR"/>
        </w:rPr>
        <w:t>Δεδομένου ότι δεν υπάρχουν πληροφορίες σχετικά με τη χρήση του Karvea κατά τη διάρκεια του θηλασμού, το Karvea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C761E" w:rsidRPr="001D4EA4" w:rsidRDefault="008C761E">
      <w:pPr>
        <w:pStyle w:val="EMEABodyText"/>
        <w:rPr>
          <w:lang w:val="el-GR"/>
        </w:rPr>
      </w:pPr>
    </w:p>
    <w:p w:rsidR="008C761E" w:rsidRDefault="008C761E">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C761E" w:rsidRDefault="008C761E">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w:t>
      </w:r>
      <w:r w:rsidR="005C15AB">
        <w:rPr>
          <w:lang w:val="el-GR"/>
        </w:rPr>
        <w:t xml:space="preserve">βλ. </w:t>
      </w:r>
      <w:r>
        <w:rPr>
          <w:lang w:val="el-GR"/>
        </w:rPr>
        <w:t xml:space="preserve"> παράγραφο 5.3).</w:t>
      </w:r>
    </w:p>
    <w:p w:rsidR="008C761E" w:rsidRDefault="008C761E">
      <w:pPr>
        <w:pStyle w:val="EMEABodyText"/>
        <w:rPr>
          <w:lang w:val="el-GR"/>
        </w:rPr>
      </w:pPr>
    </w:p>
    <w:p w:rsidR="008C761E" w:rsidRPr="001D4EA4" w:rsidRDefault="008C761E">
      <w:pPr>
        <w:pStyle w:val="EMEABodyText"/>
        <w:rPr>
          <w:u w:val="single"/>
          <w:lang w:val="el-GR"/>
        </w:rPr>
      </w:pPr>
      <w:r>
        <w:rPr>
          <w:u w:val="single"/>
          <w:lang w:val="el-GR"/>
        </w:rPr>
        <w:t>Γονιμότητα</w:t>
      </w:r>
    </w:p>
    <w:p w:rsidR="008C761E" w:rsidRPr="001D4EA4" w:rsidRDefault="008C761E">
      <w:pPr>
        <w:pStyle w:val="EMEABodyText"/>
        <w:rPr>
          <w:u w:val="single"/>
          <w:lang w:val="el-GR"/>
        </w:rPr>
      </w:pPr>
    </w:p>
    <w:p w:rsidR="008C761E" w:rsidRPr="006B7451" w:rsidRDefault="008C761E">
      <w:pPr>
        <w:pStyle w:val="EMEABodyText"/>
        <w:rPr>
          <w:lang w:val="el-GR"/>
        </w:rPr>
      </w:pPr>
      <w:r w:rsidRPr="006B7451">
        <w:rPr>
          <w:lang w:val="el-GR"/>
        </w:rPr>
        <w:t xml:space="preserve">Η ιρβεσαρτάνη δεν είχε επίδραση στη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5C15AB">
        <w:rPr>
          <w:lang w:val="el-GR"/>
        </w:rPr>
        <w:t>.</w:t>
      </w:r>
      <w:r w:rsidRPr="006B7451">
        <w:rPr>
          <w:lang w:val="el-GR"/>
        </w:rPr>
        <w:t xml:space="preserve"> παράγραφο 5.3).</w:t>
      </w:r>
    </w:p>
    <w:p w:rsidR="008C761E" w:rsidRDefault="008C761E">
      <w:pPr>
        <w:pStyle w:val="EMEABodyText"/>
        <w:rPr>
          <w:lang w:val="el-GR"/>
        </w:rPr>
      </w:pPr>
    </w:p>
    <w:p w:rsidR="008C761E" w:rsidRDefault="008C761E">
      <w:pPr>
        <w:pStyle w:val="EMEAHeading2"/>
        <w:rPr>
          <w:lang w:val="el-GR"/>
        </w:rPr>
      </w:pPr>
      <w:r>
        <w:rPr>
          <w:lang w:val="el-GR"/>
        </w:rPr>
        <w:t>4.7</w:t>
      </w:r>
      <w:r>
        <w:rPr>
          <w:lang w:val="el-GR"/>
        </w:rPr>
        <w:tab/>
        <w:t>Επιδράσεις στην ικανότητα οδήγησης και χειρισμού μηχαν</w:t>
      </w:r>
      <w:r w:rsidR="002613A7">
        <w:rPr>
          <w:lang w:val="el-GR"/>
        </w:rPr>
        <w:t>ημάτων</w:t>
      </w:r>
    </w:p>
    <w:p w:rsidR="008C761E" w:rsidRDefault="008C761E">
      <w:pPr>
        <w:pStyle w:val="EMEAHeading2"/>
        <w:rPr>
          <w:lang w:val="el-GR"/>
        </w:rPr>
      </w:pPr>
    </w:p>
    <w:p w:rsidR="008C761E" w:rsidRDefault="008C761E">
      <w:pPr>
        <w:pStyle w:val="EMEABodyT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8B3978">
        <w:rPr>
          <w:lang w:val="el-GR"/>
        </w:rPr>
        <w:t>οδήγησης και χρήσης μηχαν</w:t>
      </w:r>
      <w:r w:rsidR="002613A7">
        <w:rPr>
          <w:lang w:val="el-GR"/>
        </w:rPr>
        <w:t>ημάτων</w:t>
      </w:r>
      <w:r>
        <w:rPr>
          <w:lang w:val="el-GR"/>
        </w:rPr>
        <w:t>. Όταν οδηγείτε οχήματα ή χειρίζεσθε μηχαν</w:t>
      </w:r>
      <w:r w:rsidR="002613A7">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C761E" w:rsidRDefault="008C761E">
      <w:pPr>
        <w:pStyle w:val="EMEABodyText"/>
        <w:rPr>
          <w:lang w:val="el-GR"/>
        </w:rPr>
      </w:pPr>
    </w:p>
    <w:p w:rsidR="008C761E" w:rsidRDefault="008C761E">
      <w:pPr>
        <w:pStyle w:val="EMEAHeading2"/>
        <w:rPr>
          <w:lang w:val="el-GR"/>
        </w:rPr>
      </w:pPr>
      <w:r>
        <w:rPr>
          <w:lang w:val="el-GR"/>
        </w:rPr>
        <w:t>4.8</w:t>
      </w:r>
      <w:r>
        <w:rPr>
          <w:lang w:val="el-GR"/>
        </w:rPr>
        <w:tab/>
      </w:r>
      <w:r>
        <w:t>A</w:t>
      </w:r>
      <w:r>
        <w:rPr>
          <w:lang w:val="el-GR"/>
        </w:rPr>
        <w:t>νεπιθύμητες ενέργειες</w:t>
      </w:r>
    </w:p>
    <w:p w:rsidR="008C761E" w:rsidRDefault="008C761E">
      <w:pPr>
        <w:pStyle w:val="EMEAHeading2"/>
        <w:rPr>
          <w:lang w:val="el-GR"/>
        </w:rPr>
      </w:pPr>
    </w:p>
    <w:p w:rsidR="008C761E" w:rsidRDefault="008C761E">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C761E" w:rsidRDefault="008C761E">
      <w:pPr>
        <w:pStyle w:val="EMEABodyText"/>
        <w:rPr>
          <w:lang w:val="el-GR"/>
        </w:rPr>
      </w:pPr>
    </w:p>
    <w:p w:rsidR="008C761E" w:rsidRDefault="008C761E">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C761E" w:rsidRDefault="008C761E">
      <w:pPr>
        <w:pStyle w:val="EMEABodyText"/>
        <w:rPr>
          <w:lang w:val="el-GR"/>
        </w:rPr>
      </w:pPr>
    </w:p>
    <w:p w:rsidR="008C761E" w:rsidRDefault="008C761E">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C761E" w:rsidRDefault="008C761E">
      <w:pPr>
        <w:pStyle w:val="EMEAHeading2"/>
        <w:keepNext w:val="0"/>
        <w:keepLines w:val="0"/>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C761E" w:rsidRDefault="008C761E">
      <w:pPr>
        <w:pStyle w:val="EMEABodyText"/>
        <w:rPr>
          <w:lang w:val="el-GR"/>
        </w:rPr>
      </w:pPr>
    </w:p>
    <w:p w:rsidR="008C761E" w:rsidRPr="00D07DF1" w:rsidRDefault="008C761E" w:rsidP="008C761E">
      <w:pPr>
        <w:pStyle w:val="EMEAHeading2"/>
        <w:ind w:left="0" w:firstLine="0"/>
        <w:rPr>
          <w:b w:val="0"/>
          <w:lang w:val="el-GR"/>
        </w:rPr>
      </w:pPr>
      <w:r w:rsidRPr="00D07DF1">
        <w:rPr>
          <w:b w:val="0"/>
          <w:lang w:val="el-GR"/>
        </w:rPr>
        <w:t xml:space="preserve">Οι επιπλέον ανεπιθύμητες ενέργειες </w:t>
      </w:r>
      <w:r>
        <w:rPr>
          <w:b w:val="0"/>
          <w:lang w:val="el-GR"/>
        </w:rPr>
        <w:t xml:space="preserve">που </w:t>
      </w:r>
      <w:r w:rsidRPr="00D07DF1">
        <w:rPr>
          <w:b w:val="0"/>
          <w:lang w:val="el-GR"/>
        </w:rPr>
        <w:t>έχουν αναφερθεί κατά τη διάρκεια της μετά την κυκλοφορία εμπειρίας</w:t>
      </w:r>
      <w:r>
        <w:rPr>
          <w:b w:val="0"/>
          <w:lang w:val="el-GR"/>
        </w:rPr>
        <w:t xml:space="preserve"> </w:t>
      </w:r>
      <w:r w:rsidRPr="00022BE2">
        <w:rPr>
          <w:b w:val="0"/>
          <w:lang w:val="el-GR"/>
        </w:rPr>
        <w:t xml:space="preserve">αναφέρονται </w:t>
      </w:r>
      <w:r>
        <w:rPr>
          <w:b w:val="0"/>
          <w:lang w:val="el-GR"/>
        </w:rPr>
        <w:t>παρακάτω επίσης</w:t>
      </w:r>
      <w:r w:rsidRPr="00D07DF1">
        <w:rPr>
          <w:b w:val="0"/>
          <w:lang w:val="el-GR"/>
        </w:rPr>
        <w:t xml:space="preserve">. </w:t>
      </w:r>
      <w:r>
        <w:rPr>
          <w:b w:val="0"/>
          <w:lang w:val="el-GR"/>
        </w:rPr>
        <w:t>Αυτές οι ανεπιθύμητες ενέργειες π</w:t>
      </w:r>
      <w:r w:rsidRPr="00D07DF1">
        <w:rPr>
          <w:b w:val="0"/>
          <w:lang w:val="el-GR"/>
        </w:rPr>
        <w:t>ροέρχονται από αυθόρμητες αναφορές</w:t>
      </w:r>
      <w:r w:rsidRPr="0040487A">
        <w:rPr>
          <w:b w:val="0"/>
          <w:lang w:val="el-GR"/>
        </w:rPr>
        <w:t>.</w:t>
      </w:r>
    </w:p>
    <w:p w:rsidR="008C761E" w:rsidRDefault="008C761E">
      <w:pPr>
        <w:pStyle w:val="EMEABodyText"/>
        <w:rPr>
          <w:lang w:val="el-GR"/>
        </w:rPr>
      </w:pPr>
    </w:p>
    <w:p w:rsidR="005B4280" w:rsidRPr="00FB4A2F" w:rsidRDefault="005B4280" w:rsidP="005B4280">
      <w:pPr>
        <w:pStyle w:val="EMEABodyText"/>
        <w:keepNext/>
        <w:rPr>
          <w:szCs w:val="22"/>
          <w:u w:val="single"/>
          <w:lang w:val="el-GR"/>
        </w:rPr>
      </w:pPr>
      <w:r w:rsidRPr="00FB4A2F">
        <w:rPr>
          <w:szCs w:val="22"/>
          <w:u w:val="single"/>
          <w:lang w:val="el-GR"/>
        </w:rPr>
        <w:t>Διαταραχές του αιμοποιητικού και του λεμφικού συστήματος</w:t>
      </w:r>
    </w:p>
    <w:p w:rsidR="005B4280" w:rsidRPr="00FB4A2F" w:rsidRDefault="005B4280" w:rsidP="005B4280">
      <w:pPr>
        <w:pStyle w:val="EMEABodyText"/>
        <w:keepNext/>
        <w:rPr>
          <w:szCs w:val="22"/>
          <w:u w:val="single"/>
          <w:lang w:val="el-GR"/>
        </w:rPr>
      </w:pPr>
      <w:r w:rsidRPr="008B3978">
        <w:rPr>
          <w:szCs w:val="22"/>
          <w:lang w:val="el-GR"/>
        </w:rPr>
        <w:t>Μη γνωστές</w:t>
      </w:r>
      <w:r w:rsidRPr="00FB4A2F">
        <w:rPr>
          <w:szCs w:val="22"/>
          <w:lang w:val="el-GR"/>
        </w:rPr>
        <w:t xml:space="preserve">:         </w:t>
      </w:r>
      <w:r w:rsidR="005C15AB">
        <w:rPr>
          <w:szCs w:val="22"/>
          <w:lang w:val="el-GR"/>
        </w:rPr>
        <w:t xml:space="preserve">αναιμία, </w:t>
      </w:r>
      <w:r w:rsidRPr="008B3978">
        <w:rPr>
          <w:szCs w:val="22"/>
          <w:lang w:val="el-GR"/>
        </w:rPr>
        <w:t>θρομβοπενία</w:t>
      </w:r>
    </w:p>
    <w:p w:rsidR="005B4280" w:rsidRPr="00FB4A2F" w:rsidRDefault="005B4280" w:rsidP="008C761E">
      <w:pPr>
        <w:pStyle w:val="EMEABodyText"/>
        <w:keepNext/>
        <w:rPr>
          <w:szCs w:val="22"/>
          <w:u w:val="single"/>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ανοσοποιητικού συστήματος</w:t>
      </w:r>
    </w:p>
    <w:p w:rsidR="008C761E" w:rsidRPr="008B3978" w:rsidRDefault="008C761E" w:rsidP="008C761E">
      <w:pPr>
        <w:pStyle w:val="EMEABodyText"/>
        <w:tabs>
          <w:tab w:val="left" w:pos="1701"/>
        </w:tabs>
        <w:rPr>
          <w:szCs w:val="22"/>
          <w:lang w:val="el-GR"/>
        </w:rPr>
      </w:pPr>
      <w:r w:rsidRPr="008B3978">
        <w:rPr>
          <w:szCs w:val="22"/>
          <w:lang w:val="el-GR"/>
        </w:rPr>
        <w:t>Μη γνωστές:</w:t>
      </w:r>
      <w:r w:rsidRPr="008B3978">
        <w:rPr>
          <w:szCs w:val="22"/>
          <w:lang w:val="el-GR"/>
        </w:rPr>
        <w:tab/>
        <w:t>αντιδράσεις υπερευαισθησίας όπως αγγειοοίδημα, εξάνθημα, κνίδωση</w:t>
      </w:r>
      <w:r w:rsidR="008B3978" w:rsidRPr="008B3978">
        <w:rPr>
          <w:szCs w:val="22"/>
          <w:lang w:val="el-GR"/>
        </w:rPr>
        <w:t>, αναφυλακτική αντίδραση, αναφυλακτική καταπληξία</w:t>
      </w:r>
      <w:r w:rsidRPr="008B3978">
        <w:rPr>
          <w:szCs w:val="22"/>
          <w:lang w:val="el-GR"/>
        </w:rPr>
        <w:t xml:space="preserve"> </w:t>
      </w:r>
    </w:p>
    <w:p w:rsidR="008C761E" w:rsidRPr="008B397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μεταβολισμού και της θρέψης</w:t>
      </w:r>
    </w:p>
    <w:p w:rsidR="008C761E" w:rsidRPr="008B3978" w:rsidRDefault="008C761E" w:rsidP="008C761E">
      <w:pPr>
        <w:pStyle w:val="EMEABodyText"/>
        <w:tabs>
          <w:tab w:val="left" w:pos="1701"/>
        </w:tabs>
        <w:rPr>
          <w:szCs w:val="22"/>
          <w:lang w:val="el-GR"/>
        </w:rPr>
      </w:pPr>
      <w:r w:rsidRPr="008B3978">
        <w:rPr>
          <w:szCs w:val="22"/>
          <w:lang w:val="el-GR"/>
        </w:rPr>
        <w:t>Μη γνωστές:</w:t>
      </w:r>
      <w:r w:rsidRPr="008B3978">
        <w:rPr>
          <w:szCs w:val="22"/>
          <w:lang w:val="el-GR"/>
        </w:rPr>
        <w:tab/>
        <w:t>υπερκαλιαιμία</w:t>
      </w:r>
      <w:r w:rsidR="00A765EA">
        <w:rPr>
          <w:szCs w:val="22"/>
          <w:lang w:val="el-GR"/>
        </w:rPr>
        <w:t>, υπογλυκαιμία</w:t>
      </w:r>
    </w:p>
    <w:p w:rsidR="008C761E" w:rsidRPr="008B397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νευρικού συστήματος</w:t>
      </w:r>
    </w:p>
    <w:p w:rsidR="008C761E" w:rsidRPr="008B3978" w:rsidRDefault="008C761E" w:rsidP="008C761E">
      <w:pPr>
        <w:pStyle w:val="EMEABodyText"/>
        <w:tabs>
          <w:tab w:val="left" w:pos="1680"/>
        </w:tabs>
        <w:rPr>
          <w:szCs w:val="22"/>
          <w:lang w:val="el-GR"/>
        </w:rPr>
      </w:pPr>
      <w:r w:rsidRPr="008B3978">
        <w:rPr>
          <w:szCs w:val="22"/>
          <w:lang w:val="el-GR"/>
        </w:rPr>
        <w:t>Συχνές:</w:t>
      </w:r>
      <w:r w:rsidRPr="008B3978">
        <w:rPr>
          <w:szCs w:val="22"/>
          <w:lang w:val="el-GR"/>
        </w:rPr>
        <w:tab/>
        <w:t>ζάλη, ορθοστατική ζάλη*</w:t>
      </w:r>
    </w:p>
    <w:p w:rsidR="008C761E" w:rsidRPr="008B3978" w:rsidRDefault="008C761E" w:rsidP="008C761E">
      <w:pPr>
        <w:pStyle w:val="EMEABodyText"/>
        <w:tabs>
          <w:tab w:val="left" w:pos="1680"/>
        </w:tabs>
        <w:rPr>
          <w:szCs w:val="22"/>
          <w:lang w:val="el-GR"/>
        </w:rPr>
      </w:pPr>
      <w:r w:rsidRPr="008B3978">
        <w:rPr>
          <w:szCs w:val="22"/>
          <w:lang w:val="el-GR"/>
        </w:rPr>
        <w:t>Μη γνωστές:</w:t>
      </w:r>
      <w:r w:rsidRPr="008B3978">
        <w:rPr>
          <w:szCs w:val="22"/>
          <w:lang w:val="el-GR"/>
        </w:rPr>
        <w:tab/>
        <w:t>ίλιγγος, κεφαλαλγία</w:t>
      </w:r>
    </w:p>
    <w:p w:rsidR="008C761E" w:rsidRPr="008B397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ωτός και του λαβυρίνθου</w:t>
      </w:r>
    </w:p>
    <w:p w:rsidR="008C761E" w:rsidRPr="008B3978" w:rsidRDefault="008C761E" w:rsidP="008C761E">
      <w:pPr>
        <w:pStyle w:val="EMEABodyText"/>
        <w:tabs>
          <w:tab w:val="left" w:pos="1701"/>
        </w:tabs>
        <w:rPr>
          <w:szCs w:val="22"/>
          <w:lang w:val="el-GR"/>
        </w:rPr>
      </w:pPr>
      <w:r w:rsidRPr="008B3978">
        <w:rPr>
          <w:szCs w:val="22"/>
          <w:lang w:val="el-GR"/>
        </w:rPr>
        <w:t>Μη γνωστές:</w:t>
      </w:r>
      <w:r w:rsidRPr="008B3978">
        <w:rPr>
          <w:szCs w:val="22"/>
          <w:lang w:val="el-GR"/>
        </w:rPr>
        <w:tab/>
        <w:t>εμβοές</w:t>
      </w:r>
    </w:p>
    <w:p w:rsidR="008C761E" w:rsidRPr="008B397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Καρδιακές διαταραχές</w:t>
      </w:r>
    </w:p>
    <w:p w:rsidR="008C761E" w:rsidRPr="008B3978" w:rsidRDefault="008C761E" w:rsidP="008C761E">
      <w:pPr>
        <w:pStyle w:val="EMEABodyText"/>
        <w:tabs>
          <w:tab w:val="left" w:pos="1680"/>
        </w:tabs>
        <w:rPr>
          <w:szCs w:val="22"/>
          <w:lang w:val="el-GR"/>
        </w:rPr>
      </w:pPr>
      <w:r w:rsidRPr="008B3978">
        <w:rPr>
          <w:szCs w:val="22"/>
          <w:lang w:val="el-GR"/>
        </w:rPr>
        <w:t>Όχι συχνές:</w:t>
      </w:r>
      <w:r w:rsidRPr="008B3978">
        <w:rPr>
          <w:szCs w:val="22"/>
          <w:lang w:val="el-GR"/>
        </w:rPr>
        <w:tab/>
        <w:t>ταχυκαρδία</w:t>
      </w:r>
    </w:p>
    <w:p w:rsidR="008C761E" w:rsidRPr="008B397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Αγγειακές διαταραχές:</w:t>
      </w:r>
    </w:p>
    <w:p w:rsidR="008C761E" w:rsidRPr="008B3978" w:rsidRDefault="008C761E" w:rsidP="008C761E">
      <w:pPr>
        <w:pStyle w:val="EMEABodyText"/>
        <w:keepNext/>
        <w:keepLines/>
        <w:tabs>
          <w:tab w:val="left" w:pos="1680"/>
        </w:tabs>
        <w:rPr>
          <w:szCs w:val="22"/>
          <w:lang w:val="el-GR"/>
        </w:rPr>
      </w:pPr>
      <w:r w:rsidRPr="008B3978">
        <w:rPr>
          <w:szCs w:val="22"/>
          <w:lang w:val="el-GR"/>
        </w:rPr>
        <w:t>Συχνές:</w:t>
      </w:r>
      <w:r w:rsidRPr="008B3978">
        <w:rPr>
          <w:szCs w:val="22"/>
          <w:lang w:val="el-GR"/>
        </w:rPr>
        <w:tab/>
        <w:t>ορθοστατική υπόταση*</w:t>
      </w:r>
    </w:p>
    <w:p w:rsidR="008C761E" w:rsidRPr="008B3978" w:rsidRDefault="008C761E" w:rsidP="008C761E">
      <w:pPr>
        <w:pStyle w:val="EMEABodyText"/>
        <w:tabs>
          <w:tab w:val="left" w:pos="1680"/>
        </w:tabs>
        <w:rPr>
          <w:szCs w:val="22"/>
          <w:lang w:val="el-GR"/>
        </w:rPr>
      </w:pPr>
      <w:r w:rsidRPr="008B3978">
        <w:rPr>
          <w:szCs w:val="22"/>
          <w:lang w:val="el-GR"/>
        </w:rPr>
        <w:t>Όχι συχνές:</w:t>
      </w:r>
      <w:r w:rsidRPr="008B3978">
        <w:rPr>
          <w:szCs w:val="22"/>
          <w:lang w:val="el-GR"/>
        </w:rPr>
        <w:tab/>
        <w:t>έξαψη</w:t>
      </w:r>
    </w:p>
    <w:p w:rsidR="008C761E" w:rsidRPr="008B397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αναπνευστικού συστήματος, του θώρακα και του μεσοθωράκιου</w:t>
      </w:r>
    </w:p>
    <w:p w:rsidR="008C761E" w:rsidRPr="008B3978" w:rsidRDefault="008C761E" w:rsidP="008C761E">
      <w:pPr>
        <w:pStyle w:val="EMEABodyText"/>
        <w:tabs>
          <w:tab w:val="left" w:pos="1680"/>
        </w:tabs>
        <w:rPr>
          <w:szCs w:val="22"/>
          <w:lang w:val="el-GR"/>
        </w:rPr>
      </w:pPr>
      <w:r w:rsidRPr="008B3978">
        <w:rPr>
          <w:szCs w:val="22"/>
          <w:lang w:val="el-GR"/>
        </w:rPr>
        <w:t>Όχι συχνές:</w:t>
      </w:r>
      <w:r w:rsidRPr="008B3978">
        <w:rPr>
          <w:szCs w:val="22"/>
          <w:lang w:val="el-GR"/>
        </w:rPr>
        <w:tab/>
        <w:t>βήχας</w:t>
      </w:r>
    </w:p>
    <w:p w:rsidR="008C761E" w:rsidRPr="008B397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γαστρεντερικού</w:t>
      </w:r>
    </w:p>
    <w:p w:rsidR="008C761E" w:rsidRPr="008B3978" w:rsidRDefault="008C761E" w:rsidP="008C761E">
      <w:pPr>
        <w:pStyle w:val="EMEABodyText"/>
        <w:keepNext/>
        <w:tabs>
          <w:tab w:val="left" w:pos="1680"/>
        </w:tabs>
        <w:rPr>
          <w:szCs w:val="22"/>
          <w:lang w:val="el-GR"/>
        </w:rPr>
      </w:pPr>
      <w:r w:rsidRPr="008B3978">
        <w:rPr>
          <w:szCs w:val="22"/>
          <w:lang w:val="el-GR"/>
        </w:rPr>
        <w:t>Συχνές:</w:t>
      </w:r>
      <w:r w:rsidRPr="008B3978">
        <w:rPr>
          <w:szCs w:val="22"/>
          <w:lang w:val="el-GR"/>
        </w:rPr>
        <w:tab/>
        <w:t>ναυτία/έμετος</w:t>
      </w:r>
    </w:p>
    <w:p w:rsidR="008C761E" w:rsidRPr="008B3978" w:rsidRDefault="008C761E" w:rsidP="008C761E">
      <w:pPr>
        <w:pStyle w:val="EMEABodyText"/>
        <w:tabs>
          <w:tab w:val="left" w:pos="1680"/>
        </w:tabs>
        <w:rPr>
          <w:szCs w:val="22"/>
          <w:lang w:val="el-GR"/>
        </w:rPr>
      </w:pPr>
      <w:r w:rsidRPr="008B3978">
        <w:rPr>
          <w:szCs w:val="22"/>
          <w:lang w:val="el-GR"/>
        </w:rPr>
        <w:t>Όχι συχνές:</w:t>
      </w:r>
      <w:r w:rsidRPr="008B3978">
        <w:rPr>
          <w:szCs w:val="22"/>
          <w:lang w:val="el-GR"/>
        </w:rPr>
        <w:tab/>
        <w:t>διάρροια, δυσπεψία/αίσθημα καύσου</w:t>
      </w:r>
    </w:p>
    <w:p w:rsidR="008C761E" w:rsidRPr="008B3978" w:rsidRDefault="008C761E" w:rsidP="008C761E">
      <w:pPr>
        <w:pStyle w:val="EMEABodyText"/>
        <w:tabs>
          <w:tab w:val="left" w:pos="1680"/>
        </w:tabs>
        <w:rPr>
          <w:szCs w:val="22"/>
          <w:lang w:val="el-GR"/>
        </w:rPr>
      </w:pPr>
      <w:r w:rsidRPr="008B3978">
        <w:rPr>
          <w:szCs w:val="22"/>
          <w:lang w:val="el-GR"/>
        </w:rPr>
        <w:t>Μη γνωστές:</w:t>
      </w:r>
      <w:r w:rsidRPr="008B3978">
        <w:rPr>
          <w:szCs w:val="22"/>
          <w:lang w:val="el-GR"/>
        </w:rPr>
        <w:tab/>
        <w:t>δυσγευσία</w:t>
      </w:r>
    </w:p>
    <w:p w:rsidR="008C761E" w:rsidRPr="008B397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ήπατος και των χοληφόρων</w:t>
      </w:r>
    </w:p>
    <w:p w:rsidR="008C761E" w:rsidRPr="008B3978" w:rsidRDefault="008C761E" w:rsidP="008C761E">
      <w:pPr>
        <w:pStyle w:val="EMEABodyText"/>
        <w:keepNext/>
        <w:rPr>
          <w:szCs w:val="22"/>
          <w:lang w:val="el-GR"/>
        </w:rPr>
      </w:pPr>
      <w:r w:rsidRPr="008B3978">
        <w:rPr>
          <w:szCs w:val="22"/>
          <w:lang w:val="el-GR"/>
        </w:rPr>
        <w:t>Όχι συχνές:</w:t>
      </w:r>
      <w:r w:rsidRPr="008B3978">
        <w:rPr>
          <w:szCs w:val="22"/>
          <w:lang w:val="el-GR"/>
        </w:rPr>
        <w:tab/>
      </w:r>
      <w:r w:rsidRPr="008B3978">
        <w:rPr>
          <w:szCs w:val="22"/>
          <w:lang w:val="el-GR"/>
        </w:rPr>
        <w:tab/>
        <w:t>ίκτερος</w:t>
      </w:r>
    </w:p>
    <w:p w:rsidR="008C761E" w:rsidRPr="008B3978" w:rsidRDefault="008C761E" w:rsidP="008C761E">
      <w:pPr>
        <w:pStyle w:val="EMEABodyText"/>
        <w:rPr>
          <w:szCs w:val="22"/>
          <w:lang w:val="el-GR"/>
        </w:rPr>
      </w:pPr>
      <w:r w:rsidRPr="008B3978">
        <w:rPr>
          <w:szCs w:val="22"/>
          <w:lang w:val="el-GR"/>
        </w:rPr>
        <w:t>Μη γνωστές:</w:t>
      </w:r>
      <w:r w:rsidRPr="008B3978">
        <w:rPr>
          <w:szCs w:val="22"/>
          <w:lang w:val="el-GR"/>
        </w:rPr>
        <w:tab/>
        <w:t>ηπατίτιδα, μη φυσιολογική ηπατική λειτουργία</w:t>
      </w:r>
    </w:p>
    <w:p w:rsidR="008C761E" w:rsidRPr="008B397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δέρματος και του υποδόριου ιστού</w:t>
      </w:r>
    </w:p>
    <w:p w:rsidR="008C761E" w:rsidRPr="008B3978" w:rsidRDefault="008C761E" w:rsidP="008C761E">
      <w:pPr>
        <w:pStyle w:val="EMEABodyText"/>
        <w:ind w:left="1701" w:hanging="1701"/>
        <w:rPr>
          <w:szCs w:val="22"/>
          <w:lang w:val="el-GR"/>
        </w:rPr>
      </w:pPr>
      <w:r w:rsidRPr="008B3978">
        <w:rPr>
          <w:szCs w:val="22"/>
          <w:lang w:val="el-GR"/>
        </w:rPr>
        <w:t>Μη γνωστές:</w:t>
      </w:r>
      <w:r w:rsidRPr="008B3978">
        <w:rPr>
          <w:szCs w:val="22"/>
          <w:lang w:val="el-GR"/>
        </w:rPr>
        <w:tab/>
        <w:t>λευκοκυτταροκλαστική αγγειίτιδα</w:t>
      </w:r>
    </w:p>
    <w:p w:rsidR="008C761E" w:rsidRPr="008B3978"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μυοσκελετικού συστήματος και του συνδετικού ιστού</w:t>
      </w:r>
    </w:p>
    <w:p w:rsidR="008C761E" w:rsidRPr="008B3978" w:rsidRDefault="008C761E" w:rsidP="008C761E">
      <w:pPr>
        <w:pStyle w:val="EMEABodyText"/>
        <w:tabs>
          <w:tab w:val="left" w:pos="1680"/>
        </w:tabs>
        <w:rPr>
          <w:szCs w:val="22"/>
          <w:lang w:val="el-GR"/>
        </w:rPr>
      </w:pPr>
      <w:r w:rsidRPr="008B3978">
        <w:rPr>
          <w:szCs w:val="22"/>
          <w:lang w:val="el-GR"/>
        </w:rPr>
        <w:t>Συχνές:</w:t>
      </w:r>
      <w:r w:rsidRPr="008B3978">
        <w:rPr>
          <w:szCs w:val="22"/>
          <w:lang w:val="el-GR"/>
        </w:rPr>
        <w:tab/>
        <w:t>μυοσκελετικός πόνος*</w:t>
      </w:r>
    </w:p>
    <w:p w:rsidR="008C761E" w:rsidRPr="008B3978" w:rsidRDefault="008C761E" w:rsidP="008C761E">
      <w:pPr>
        <w:pStyle w:val="EMEABodyText"/>
        <w:ind w:left="1695" w:hanging="1695"/>
        <w:rPr>
          <w:szCs w:val="22"/>
          <w:lang w:val="el-GR"/>
        </w:rPr>
      </w:pPr>
      <w:r w:rsidRPr="008B3978">
        <w:rPr>
          <w:szCs w:val="22"/>
          <w:lang w:val="el-GR"/>
        </w:rPr>
        <w:t>Μη γνωστές:</w:t>
      </w:r>
      <w:r w:rsidRPr="008B3978">
        <w:rPr>
          <w:szCs w:val="22"/>
          <w:lang w:val="el-GR"/>
        </w:rPr>
        <w:tab/>
        <w:t>αρθραλγία, μυαλγία (σε ορισμένες περιπτώσεις σχετιζόμενη με αυξημένα επίπεδα κινάσης της κρεατίνης στο πλάσμα), μυϊκές κράμπες</w:t>
      </w:r>
    </w:p>
    <w:p w:rsidR="008C761E" w:rsidRPr="008B397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των νεφρών και των ουροφόρων οδών</w:t>
      </w:r>
    </w:p>
    <w:p w:rsidR="008C761E" w:rsidRPr="008B3978" w:rsidRDefault="008C761E" w:rsidP="008C761E">
      <w:pPr>
        <w:pStyle w:val="EMEABodyText"/>
        <w:ind w:left="1695" w:hanging="1695"/>
        <w:rPr>
          <w:szCs w:val="22"/>
          <w:lang w:val="el-GR"/>
        </w:rPr>
      </w:pPr>
      <w:r w:rsidRPr="008B3978">
        <w:rPr>
          <w:szCs w:val="22"/>
          <w:lang w:val="el-GR"/>
        </w:rPr>
        <w:t>Μη γνωστές:</w:t>
      </w:r>
      <w:r w:rsidRPr="008B3978">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C761E" w:rsidRPr="008B3978" w:rsidRDefault="008C761E" w:rsidP="008C761E">
      <w:pPr>
        <w:pStyle w:val="EMEABodyText"/>
        <w:ind w:left="1695" w:hanging="1695"/>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αναπαραγωγικού συστήματος και του μαστού</w:t>
      </w:r>
    </w:p>
    <w:p w:rsidR="008C761E" w:rsidRPr="008B3978" w:rsidRDefault="008C761E" w:rsidP="008C761E">
      <w:pPr>
        <w:pStyle w:val="EMEABodyText"/>
        <w:tabs>
          <w:tab w:val="left" w:pos="1680"/>
        </w:tabs>
        <w:rPr>
          <w:szCs w:val="22"/>
          <w:lang w:val="el-GR"/>
        </w:rPr>
      </w:pPr>
      <w:r w:rsidRPr="008B3978">
        <w:rPr>
          <w:szCs w:val="22"/>
          <w:lang w:val="el-GR"/>
        </w:rPr>
        <w:t>Όχι συχνές:</w:t>
      </w:r>
      <w:r w:rsidRPr="008B3978">
        <w:rPr>
          <w:szCs w:val="22"/>
          <w:lang w:val="el-GR"/>
        </w:rPr>
        <w:tab/>
        <w:t>σεξουαλική δυσλειτουργία</w:t>
      </w:r>
    </w:p>
    <w:p w:rsidR="008C761E" w:rsidRPr="008B3978"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Γενικές διαταραχές και καταστάσεις της οδού χορήγησης</w:t>
      </w:r>
    </w:p>
    <w:p w:rsidR="008C761E" w:rsidRPr="008B3978" w:rsidRDefault="008C761E" w:rsidP="008C761E">
      <w:pPr>
        <w:pStyle w:val="EMEABodyText"/>
        <w:keepNext/>
        <w:tabs>
          <w:tab w:val="left" w:pos="1680"/>
        </w:tabs>
        <w:rPr>
          <w:szCs w:val="22"/>
          <w:lang w:val="el-GR"/>
        </w:rPr>
      </w:pPr>
      <w:r w:rsidRPr="008B3978">
        <w:rPr>
          <w:szCs w:val="22"/>
          <w:lang w:val="el-GR"/>
        </w:rPr>
        <w:t>Συχνές:</w:t>
      </w:r>
      <w:r w:rsidRPr="008B3978">
        <w:rPr>
          <w:szCs w:val="22"/>
          <w:lang w:val="el-GR"/>
        </w:rPr>
        <w:tab/>
        <w:t>κόπωση</w:t>
      </w:r>
    </w:p>
    <w:p w:rsidR="008C761E" w:rsidRPr="008B3978" w:rsidRDefault="008C761E" w:rsidP="008C761E">
      <w:pPr>
        <w:pStyle w:val="EMEABodyText"/>
        <w:tabs>
          <w:tab w:val="left" w:pos="1680"/>
        </w:tabs>
        <w:rPr>
          <w:szCs w:val="22"/>
          <w:lang w:val="el-GR"/>
        </w:rPr>
      </w:pPr>
      <w:r w:rsidRPr="008B3978">
        <w:rPr>
          <w:szCs w:val="22"/>
          <w:lang w:val="el-GR"/>
        </w:rPr>
        <w:t>Όχι συχνές:</w:t>
      </w:r>
      <w:r w:rsidRPr="008B3978">
        <w:rPr>
          <w:szCs w:val="22"/>
          <w:lang w:val="el-GR"/>
        </w:rPr>
        <w:tab/>
        <w:t>πόνος στο στήθος</w:t>
      </w:r>
    </w:p>
    <w:p w:rsidR="008C761E" w:rsidRPr="008B3978" w:rsidRDefault="008C761E">
      <w:pPr>
        <w:pStyle w:val="EMEABodyText"/>
        <w:rPr>
          <w:szCs w:val="22"/>
          <w:lang w:val="el-GR"/>
        </w:rPr>
      </w:pPr>
    </w:p>
    <w:p w:rsidR="008C761E" w:rsidRPr="00FB4A2F" w:rsidRDefault="008C761E">
      <w:pPr>
        <w:pStyle w:val="EMEABodyText"/>
        <w:keepNext/>
        <w:rPr>
          <w:szCs w:val="22"/>
          <w:u w:val="single"/>
          <w:lang w:val="el-GR"/>
        </w:rPr>
      </w:pPr>
      <w:r w:rsidRPr="00FB4A2F">
        <w:rPr>
          <w:szCs w:val="22"/>
          <w:u w:val="single"/>
          <w:lang w:val="el-GR"/>
        </w:rPr>
        <w:t>Έρευνες</w:t>
      </w:r>
    </w:p>
    <w:p w:rsidR="008C761E" w:rsidRPr="001D4EA4" w:rsidRDefault="008C761E">
      <w:pPr>
        <w:pStyle w:val="EMEABodyText"/>
        <w:ind w:left="1701" w:hanging="1701"/>
        <w:rPr>
          <w:lang w:val="el-GR"/>
        </w:rPr>
      </w:pPr>
      <w:r>
        <w:rPr>
          <w:lang w:val="el-GR"/>
        </w:rPr>
        <w:t>Πολύ συχνές:</w:t>
      </w:r>
      <w:r>
        <w:rPr>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C761E" w:rsidRDefault="008C761E">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C761E" w:rsidRDefault="008C761E">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C761E" w:rsidRDefault="008C761E">
      <w:pPr>
        <w:pStyle w:val="EMEABodyText"/>
        <w:rPr>
          <w:i/>
          <w:u w:val="single"/>
          <w:lang w:val="el-GR"/>
        </w:rPr>
      </w:pPr>
    </w:p>
    <w:p w:rsidR="008C761E" w:rsidRPr="00863225" w:rsidRDefault="008C761E">
      <w:pPr>
        <w:pStyle w:val="EMEABodyText"/>
        <w:rPr>
          <w:u w:val="single"/>
          <w:lang w:val="el-GR"/>
        </w:rPr>
      </w:pPr>
      <w:r w:rsidRPr="00863225">
        <w:rPr>
          <w:u w:val="single"/>
          <w:lang w:val="el-GR"/>
        </w:rPr>
        <w:t>Παιδιατρικός πληθυσμός</w:t>
      </w:r>
    </w:p>
    <w:p w:rsidR="008B3978" w:rsidRDefault="008B3978">
      <w:pPr>
        <w:pStyle w:val="EMEABodyText"/>
        <w:rPr>
          <w:lang w:val="el-GR"/>
        </w:rPr>
      </w:pPr>
    </w:p>
    <w:p w:rsidR="008C761E" w:rsidRDefault="008C761E">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6942B4" w:rsidRDefault="006942B4">
      <w:pPr>
        <w:pStyle w:val="EMEABodyText"/>
        <w:rPr>
          <w:lang w:val="el-GR"/>
        </w:rPr>
      </w:pPr>
    </w:p>
    <w:p w:rsidR="008B3978" w:rsidRPr="00FB4A2F" w:rsidRDefault="00A3351F" w:rsidP="00A3351F">
      <w:pPr>
        <w:pStyle w:val="EMEABodyText"/>
        <w:rPr>
          <w:lang w:val="el-GR"/>
        </w:rPr>
      </w:pPr>
      <w:r w:rsidRPr="00287595">
        <w:rPr>
          <w:u w:val="single"/>
          <w:lang w:val="el-GR"/>
        </w:rPr>
        <w:t>Αναφορά των πιθανολογούμενων ανεπιθύμητων ενεργειών</w:t>
      </w:r>
    </w:p>
    <w:p w:rsidR="00A3351F" w:rsidRPr="00287595" w:rsidRDefault="00A3351F" w:rsidP="00A3351F">
      <w:pPr>
        <w:pStyle w:val="EMEABodyText"/>
        <w:rPr>
          <w:u w:val="single"/>
          <w:lang w:val="el-GR"/>
        </w:rPr>
      </w:pPr>
    </w:p>
    <w:p w:rsidR="006942B4" w:rsidRPr="00EF182E" w:rsidRDefault="00A3351F" w:rsidP="00A3351F">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F9168E">
        <w:rPr>
          <w:lang w:val="el-GR"/>
        </w:rPr>
        <w:t>ο</w:t>
      </w:r>
      <w:r>
        <w:rPr>
          <w:lang w:val="el-GR"/>
        </w:rPr>
        <w:t xml:space="preserve">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πιθανολογούμενες ανεπιθύμητες ενέργειες </w:t>
      </w:r>
      <w:r w:rsidRPr="00206E40">
        <w:rPr>
          <w:highlight w:val="lightGray"/>
          <w:lang w:val="el-GR"/>
        </w:rPr>
        <w:t xml:space="preserve">μέσω του εθνικού συστήματος αναφοράς που αναγράφεται στο </w:t>
      </w:r>
      <w:hyperlink r:id="rId15" w:history="1">
        <w:r w:rsidR="00EF182E">
          <w:rPr>
            <w:rStyle w:val="Hyperlink"/>
            <w:highlight w:val="lightGray"/>
            <w:lang w:val="el-GR"/>
          </w:rPr>
          <w:t xml:space="preserve">Παράρτημα </w:t>
        </w:r>
        <w:r w:rsidR="00EF182E">
          <w:rPr>
            <w:rStyle w:val="Hyperlink"/>
            <w:highlight w:val="lightGray"/>
          </w:rPr>
          <w:t>V</w:t>
        </w:r>
      </w:hyperlink>
      <w:r w:rsidR="00EF182E" w:rsidRPr="00EF182E">
        <w:rPr>
          <w:szCs w:val="22"/>
          <w:lang w:val="el-GR"/>
        </w:rPr>
        <w:t>.</w:t>
      </w:r>
    </w:p>
    <w:p w:rsidR="008C761E" w:rsidRDefault="008C761E">
      <w:pPr>
        <w:pStyle w:val="EMEABodyText"/>
        <w:ind w:left="1701" w:hanging="1701"/>
        <w:rPr>
          <w:lang w:val="el-GR"/>
        </w:rPr>
      </w:pPr>
    </w:p>
    <w:p w:rsidR="008C761E" w:rsidRDefault="008C761E">
      <w:pPr>
        <w:pStyle w:val="EMEAHeading2"/>
        <w:rPr>
          <w:lang w:val="el-GR"/>
        </w:rPr>
      </w:pPr>
      <w:r>
        <w:rPr>
          <w:lang w:val="el-GR"/>
        </w:rPr>
        <w:t>4.9</w:t>
      </w:r>
      <w:r>
        <w:rPr>
          <w:lang w:val="el-GR"/>
        </w:rPr>
        <w:tab/>
        <w:t>Υπερδοσολογία</w:t>
      </w:r>
    </w:p>
    <w:p w:rsidR="008C761E" w:rsidRDefault="008C761E">
      <w:pPr>
        <w:pStyle w:val="EMEAHeading2"/>
        <w:rPr>
          <w:lang w:val="el-GR"/>
        </w:rPr>
      </w:pPr>
    </w:p>
    <w:p w:rsidR="008C761E" w:rsidRDefault="008C761E">
      <w:pPr>
        <w:pStyle w:val="EMEABodyText"/>
        <w:rPr>
          <w:lang w:val="el-GR"/>
        </w:rPr>
      </w:pPr>
      <w:r>
        <w:t>E</w:t>
      </w:r>
      <w:r>
        <w:rPr>
          <w:lang w:val="el-GR"/>
        </w:rPr>
        <w:t>μπειρία σε ενήλικες που έλαβαν δόσεις έως 900</w:t>
      </w:r>
      <w:r>
        <w:t> mg</w:t>
      </w:r>
      <w:r>
        <w:rPr>
          <w:lang w:val="el-GR"/>
        </w:rPr>
        <w:t>/ημέρα επί 8</w:t>
      </w:r>
      <w:r>
        <w:t> </w:t>
      </w:r>
      <w:r>
        <w:rPr>
          <w:lang w:val="el-GR"/>
        </w:rPr>
        <w:t xml:space="preserve">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Karvea.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w:t>
      </w:r>
      <w:r>
        <w:t>T</w:t>
      </w:r>
      <w:r>
        <w:rPr>
          <w:lang w:val="el-GR"/>
        </w:rPr>
        <w:t>ο ιρβεσαρτάνη δεν απομακρύνεται με αιμοκάθαρση.</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C761E" w:rsidRDefault="008C761E">
      <w:pPr>
        <w:pStyle w:val="EMEAHeading1"/>
        <w:rPr>
          <w:lang w:val="el-GR"/>
        </w:rPr>
      </w:pPr>
    </w:p>
    <w:p w:rsidR="008C761E" w:rsidRDefault="008C761E">
      <w:pPr>
        <w:pStyle w:val="EMEAHeading2"/>
        <w:rPr>
          <w:lang w:val="el-GR"/>
        </w:rPr>
      </w:pPr>
      <w:r>
        <w:rPr>
          <w:lang w:val="el-GR"/>
        </w:rPr>
        <w:t>5.1</w:t>
      </w:r>
      <w:r>
        <w:rPr>
          <w:lang w:val="el-GR"/>
        </w:rPr>
        <w:tab/>
        <w:t>Φαρμακοδυναμικές ιδιότητες</w:t>
      </w:r>
    </w:p>
    <w:p w:rsidR="008C761E" w:rsidRDefault="008C761E">
      <w:pPr>
        <w:pStyle w:val="EMEAHeading2"/>
        <w:rPr>
          <w:lang w:val="el-GR"/>
        </w:rPr>
      </w:pPr>
    </w:p>
    <w:p w:rsidR="008C761E" w:rsidRDefault="008C761E">
      <w:pPr>
        <w:pStyle w:val="EMEABodyText"/>
        <w:rPr>
          <w:lang w:val="el-GR"/>
        </w:rPr>
      </w:pPr>
      <w:r>
        <w:rPr>
          <w:lang w:val="el-GR"/>
        </w:rPr>
        <w:t>Φαρμακοθεραπευτική κατηγορία: Ανταγωνιστές της αγγειοτασίνης-ΙΙ, απλοί.</w:t>
      </w:r>
    </w:p>
    <w:p w:rsidR="008C761E" w:rsidRDefault="008C761E">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C761E" w:rsidRDefault="008C761E">
      <w:pPr>
        <w:pStyle w:val="EMEABodyText"/>
        <w:rPr>
          <w:lang w:val="el-GR"/>
        </w:rPr>
      </w:pPr>
    </w:p>
    <w:p w:rsidR="008B3978" w:rsidRDefault="008C761E">
      <w:pPr>
        <w:pStyle w:val="EMEABodyText"/>
        <w:rPr>
          <w:lang w:val="el-GR"/>
        </w:rPr>
      </w:pPr>
      <w:r>
        <w:rPr>
          <w:u w:val="single"/>
          <w:lang w:val="el-GR"/>
        </w:rPr>
        <w:t>Μηχανισμός δράσης</w:t>
      </w:r>
    </w:p>
    <w:p w:rsidR="008B3978" w:rsidRDefault="008B3978">
      <w:pPr>
        <w:pStyle w:val="EMEABodyText"/>
        <w:rPr>
          <w:lang w:val="el-GR"/>
        </w:rPr>
      </w:pPr>
    </w:p>
    <w:p w:rsidR="008C761E" w:rsidRDefault="008C761E">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fr-BE"/>
        </w:rPr>
        <w:t>II</w:t>
      </w:r>
      <w:r>
        <w:rPr>
          <w:lang w:val="el-GR"/>
        </w:rPr>
        <w:t xml:space="preserve">. </w:t>
      </w:r>
      <w:r>
        <w:t>O</w:t>
      </w:r>
      <w:r>
        <w:rPr>
          <w:lang w:val="el-GR"/>
        </w:rPr>
        <w:t xml:space="preserve"> εκλεκτικός ανταγωνισμός των υποδοχέων της αγγειοτασίνης-</w:t>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t>II</w:t>
      </w:r>
      <w:r>
        <w:rPr>
          <w:lang w:val="el-GR"/>
        </w:rPr>
        <w:t>), ένα ένζυμο που συμμετέχει στην παραγωγή της αγγειοτασίνης-</w:t>
      </w:r>
      <w:r>
        <w:t>II</w:t>
      </w:r>
      <w:r>
        <w:rPr>
          <w:lang w:val="el-GR"/>
        </w:rPr>
        <w:t xml:space="preserve"> και επίσης διασπά τη βραδυκινίνη σε ανενεργούς μεταβολίτες. Η ιρβεσαρτάνη δεν χρειάζεται μεταβολική ενεργοποίηση για τη δράση του.</w:t>
      </w:r>
    </w:p>
    <w:p w:rsidR="008C761E" w:rsidRDefault="008C761E">
      <w:pPr>
        <w:pStyle w:val="EMEABodyText"/>
        <w:rPr>
          <w:lang w:val="el-GR"/>
        </w:rPr>
      </w:pPr>
    </w:p>
    <w:p w:rsidR="008C761E" w:rsidRDefault="008C761E">
      <w:pPr>
        <w:pStyle w:val="EMEAHeading2"/>
        <w:rPr>
          <w:b w:val="0"/>
          <w:u w:val="single"/>
          <w:lang w:val="el-GR"/>
        </w:rPr>
      </w:pPr>
      <w:r>
        <w:rPr>
          <w:b w:val="0"/>
          <w:u w:val="single"/>
          <w:lang w:val="el-GR"/>
        </w:rPr>
        <w:t>Κλινική αποτελεσματικότητα</w:t>
      </w:r>
    </w:p>
    <w:p w:rsidR="008C761E" w:rsidRDefault="008C761E">
      <w:pPr>
        <w:pStyle w:val="EMEAHeading2"/>
        <w:rPr>
          <w:lang w:val="el-GR"/>
        </w:rPr>
      </w:pPr>
    </w:p>
    <w:p w:rsidR="008C761E" w:rsidRDefault="008C761E">
      <w:pPr>
        <w:pStyle w:val="EMEABodyText"/>
        <w:keepNext/>
        <w:rPr>
          <w:i/>
          <w:lang w:val="el-GR"/>
        </w:rPr>
      </w:pPr>
      <w:r w:rsidRPr="00FB4A2F">
        <w:rPr>
          <w:i/>
          <w:lang w:val="el-GR"/>
        </w:rPr>
        <w:t>Υπέρταση</w:t>
      </w:r>
    </w:p>
    <w:p w:rsidR="008B3978" w:rsidRPr="00FB4A2F" w:rsidRDefault="008B3978">
      <w:pPr>
        <w:pStyle w:val="EMEABodyText"/>
        <w:keepNext/>
        <w:rPr>
          <w:i/>
          <w:lang w:val="el-GR"/>
        </w:rPr>
      </w:pPr>
    </w:p>
    <w:p w:rsidR="008C761E" w:rsidRDefault="008C761E">
      <w:pPr>
        <w:pStyle w:val="EMEABodyT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8-13/5-8</w:t>
      </w:r>
      <w:r>
        <w:t> mmHg</w:t>
      </w:r>
      <w:r>
        <w:rPr>
          <w:lang w:val="el-GR"/>
        </w:rPr>
        <w:t xml:space="preserve"> (συστολική/διαστολική) μεγαλύτερη από αυτές που σχετίζονται με λήψη εικονικού φαρμάκου.</w:t>
      </w:r>
    </w:p>
    <w:p w:rsidR="008B3978" w:rsidRPr="0087234E" w:rsidRDefault="008B3978">
      <w:pPr>
        <w:pStyle w:val="EMEABodyText"/>
        <w:rPr>
          <w:lang w:val="el-GR"/>
        </w:rPr>
      </w:pPr>
    </w:p>
    <w:p w:rsidR="008C761E" w:rsidRDefault="008C761E">
      <w:pPr>
        <w:pStyle w:val="EMEABodyText"/>
        <w:rPr>
          <w:lang w:val="el-GR"/>
        </w:rPr>
      </w:pPr>
      <w:r>
        <w:t>H</w:t>
      </w:r>
      <w:r>
        <w:rPr>
          <w:lang w:val="el-GR"/>
        </w:rPr>
        <w:t xml:space="preserve"> μέγιστη μείωση της αρτηριακής πίεσης επιτυγχάνεται 3-6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8B3978" w:rsidRPr="00150150" w:rsidRDefault="008B3978">
      <w:pPr>
        <w:pStyle w:val="EMEABodyText"/>
        <w:rPr>
          <w:lang w:val="el-GR"/>
        </w:rPr>
      </w:pPr>
    </w:p>
    <w:p w:rsidR="008C761E" w:rsidRDefault="008C761E">
      <w:pPr>
        <w:pStyle w:val="EMEABodyText"/>
        <w:rPr>
          <w:lang w:val="el-GR"/>
        </w:rPr>
      </w:pPr>
      <w:r>
        <w:t>H</w:t>
      </w:r>
      <w:r>
        <w:rPr>
          <w:lang w:val="el-GR"/>
        </w:rPr>
        <w:t xml:space="preserve"> δράση του Karvea στην ελάττωση της αρτηριακής πίεσης είναι εμφανής μέσα σε 1-2</w:t>
      </w:r>
      <w:r>
        <w:t> </w:t>
      </w:r>
      <w:r>
        <w:rPr>
          <w:lang w:val="el-GR"/>
        </w:rPr>
        <w:t>εβδομάδες με την μέγιστη δράση να εμφανίζεται σε 4-6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8B3978" w:rsidRDefault="008B3978">
      <w:pPr>
        <w:pStyle w:val="EMEABodyText"/>
        <w:rPr>
          <w:lang w:val="el-GR"/>
        </w:rPr>
      </w:pPr>
    </w:p>
    <w:p w:rsidR="008C761E" w:rsidRDefault="008C761E">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7-10/3-6</w:t>
      </w:r>
      <w:r>
        <w:t> mmHg</w:t>
      </w:r>
      <w:r>
        <w:rPr>
          <w:lang w:val="el-GR"/>
        </w:rPr>
        <w:t xml:space="preserve"> (συστολική/διαστολική).</w:t>
      </w:r>
    </w:p>
    <w:p w:rsidR="008B3978" w:rsidRPr="00150150" w:rsidRDefault="008B3978">
      <w:pPr>
        <w:pStyle w:val="EMEABodyText"/>
        <w:rPr>
          <w:lang w:val="el-GR"/>
        </w:rPr>
      </w:pPr>
    </w:p>
    <w:p w:rsidR="008C761E" w:rsidRDefault="008C761E">
      <w:pPr>
        <w:pStyle w:val="EMEABodyText"/>
        <w:rPr>
          <w:lang w:val="el-GR"/>
        </w:rPr>
      </w:pPr>
      <w:r>
        <w:t>H</w:t>
      </w:r>
      <w:r>
        <w:rPr>
          <w:lang w:val="el-GR"/>
        </w:rPr>
        <w:t xml:space="preserve"> αποτελεσματικότητα του Karvea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C761E" w:rsidRDefault="008C761E">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C761E" w:rsidRDefault="008C761E">
      <w:pPr>
        <w:pStyle w:val="EMEABodyText"/>
        <w:rPr>
          <w:lang w:val="el-GR"/>
        </w:rPr>
      </w:pPr>
    </w:p>
    <w:p w:rsidR="008C761E" w:rsidRPr="00FB4A2F" w:rsidRDefault="008C761E">
      <w:pPr>
        <w:pStyle w:val="EMEABodyText"/>
        <w:rPr>
          <w:i/>
          <w:lang w:val="el-GR"/>
        </w:rPr>
      </w:pPr>
      <w:r w:rsidRPr="00FB4A2F">
        <w:rPr>
          <w:i/>
          <w:lang w:val="el-GR"/>
        </w:rPr>
        <w:t>Παιδιατρικός πληθυσμός</w:t>
      </w:r>
    </w:p>
    <w:p w:rsidR="008B3978" w:rsidRDefault="008B3978">
      <w:pPr>
        <w:pStyle w:val="EMEABodyText"/>
        <w:rPr>
          <w:lang w:val="el-GR"/>
        </w:rPr>
      </w:pPr>
    </w:p>
    <w:p w:rsidR="008C761E" w:rsidRDefault="008C761E">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5C15AB">
        <w:rPr>
          <w:lang w:val="el-GR"/>
        </w:rPr>
        <w:t>.</w:t>
      </w:r>
      <w:r>
        <w:rPr>
          <w:lang w:val="el-GR"/>
        </w:rPr>
        <w:t xml:space="preserve"> παράγραφο</w:t>
      </w:r>
      <w:r>
        <w:t> </w:t>
      </w:r>
      <w:r>
        <w:rPr>
          <w:lang w:val="el-GR"/>
        </w:rPr>
        <w:t>4.2).</w:t>
      </w:r>
    </w:p>
    <w:p w:rsidR="008C761E" w:rsidRDefault="008C761E">
      <w:pPr>
        <w:pStyle w:val="EMEABodyText"/>
        <w:rPr>
          <w:lang w:val="el-GR"/>
        </w:rPr>
      </w:pPr>
    </w:p>
    <w:p w:rsidR="008C761E" w:rsidRPr="00FB4A2F" w:rsidRDefault="008C761E">
      <w:pPr>
        <w:pStyle w:val="EMEABodyText"/>
        <w:keepNext/>
        <w:rPr>
          <w:i/>
          <w:lang w:val="el-GR"/>
        </w:rPr>
      </w:pPr>
      <w:r w:rsidRPr="00FB4A2F">
        <w:rPr>
          <w:i/>
          <w:lang w:val="el-GR"/>
        </w:rPr>
        <w:t>Υπέρταση και διαβήτης τύπου 2 με νεφροπάθεια</w:t>
      </w:r>
    </w:p>
    <w:p w:rsidR="008B3978" w:rsidRDefault="008B3978">
      <w:pPr>
        <w:pStyle w:val="EMEABodyText"/>
        <w:rPr>
          <w:lang w:val="el-GR"/>
        </w:rPr>
      </w:pPr>
    </w:p>
    <w:p w:rsidR="008C761E" w:rsidRDefault="008C761E">
      <w:pPr>
        <w:pStyle w:val="EMEABodyText"/>
        <w:rPr>
          <w:lang w:val="el-GR"/>
        </w:rPr>
      </w:pPr>
      <w:r>
        <w:rPr>
          <w:lang w:val="el-GR"/>
        </w:rPr>
        <w:t>Η Μελέτη Ιρβεσαρτάνη Διαβητική Νεφροπάθεια "</w:t>
      </w:r>
      <w: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Karvea,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1,0-3,0 </w:t>
      </w:r>
      <w:r>
        <w:t>mg</w:t>
      </w:r>
      <w:r>
        <w:rPr>
          <w:lang w:val="el-GR"/>
        </w:rPr>
        <w:t>/</w:t>
      </w:r>
      <w:r>
        <w:t>dl</w:t>
      </w:r>
      <w:r>
        <w:rPr>
          <w:lang w:val="el-GR"/>
        </w:rPr>
        <w:t>, εξετάσθηκαν οι δράσεις μακράς διάρκειας (μέση διάρκεια 2,6 έτη) του Karvea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Karvea,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C761E" w:rsidRDefault="008C761E">
      <w:pPr>
        <w:pStyle w:val="EMEABodyText"/>
        <w:rPr>
          <w:lang w:val="el-GR"/>
        </w:rPr>
      </w:pPr>
    </w:p>
    <w:p w:rsidR="008C761E" w:rsidRDefault="008C761E">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C761E" w:rsidRDefault="008C761E">
      <w:pPr>
        <w:pStyle w:val="EMEABodyText"/>
        <w:rPr>
          <w:lang w:val="el-GR"/>
        </w:rPr>
      </w:pPr>
    </w:p>
    <w:p w:rsidR="008C761E" w:rsidRDefault="008C761E">
      <w:pPr>
        <w:pStyle w:val="EMEABodyText"/>
        <w:rPr>
          <w:lang w:val="el-GR"/>
        </w:rPr>
      </w:pPr>
      <w:r>
        <w:rPr>
          <w:lang w:val="el-GR"/>
        </w:rPr>
        <w:t>Η μελέτη "Επιδράσεις της ιρβεσαρτάνης στην Μικρολευκωματουρία σε Υπερτασικούς Ασθενείς με Σακχαρώδη Διαβήτη τύπου 2" (Effects of Irbesartan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Karvea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Karvea (34%), σε σύγκριση με την ομάδα του εικονικού φαρμάκου (21%).</w:t>
      </w:r>
    </w:p>
    <w:p w:rsidR="008C761E" w:rsidRDefault="008C761E">
      <w:pPr>
        <w:pStyle w:val="EMEABodyText"/>
        <w:rPr>
          <w:lang w:val="el-GR"/>
        </w:rPr>
      </w:pPr>
    </w:p>
    <w:p w:rsidR="008B3978" w:rsidRDefault="008B3978" w:rsidP="008B3978">
      <w:pPr>
        <w:pStyle w:val="EMEABodyText"/>
        <w:rPr>
          <w:i/>
          <w:lang w:val="el-GR"/>
        </w:rPr>
      </w:pPr>
      <w:r>
        <w:rPr>
          <w:i/>
          <w:lang w:val="el-GR"/>
        </w:rPr>
        <w:t>Διπλός αποκλεισμός του συστήματος ρενίνης – αγγειοτασίνης –αλδοστερόνης (ΡΑΑ)</w:t>
      </w:r>
    </w:p>
    <w:p w:rsidR="008B3978" w:rsidRDefault="008B3978" w:rsidP="008B3978">
      <w:pPr>
        <w:pStyle w:val="EMEABodyText"/>
        <w:rPr>
          <w:lang w:val="el-GR"/>
        </w:rPr>
      </w:pPr>
    </w:p>
    <w:p w:rsidR="00A72610" w:rsidRPr="00A72610" w:rsidRDefault="00A72610" w:rsidP="008B3978">
      <w:pPr>
        <w:pStyle w:val="EMEABodyText"/>
        <w:rPr>
          <w:lang w:val="el-GR"/>
        </w:rPr>
      </w:pPr>
      <w:r w:rsidRPr="00A72610">
        <w:rPr>
          <w:lang w:val="el-GR"/>
        </w:rPr>
        <w:t xml:space="preserve">«Δύο μεγάλες τυχαιοποιημένες, ελεγχόμενες μελέτες (η  </w:t>
      </w:r>
      <w:r w:rsidRPr="00A72610">
        <w:rPr>
          <w:lang w:val="en-US"/>
        </w:rPr>
        <w:t>ONTARGET</w:t>
      </w:r>
      <w:r w:rsidRPr="00A72610">
        <w:rPr>
          <w:lang w:val="el-GR"/>
        </w:rPr>
        <w:t xml:space="preserve"> (</w:t>
      </w:r>
      <w:r w:rsidRPr="00A72610">
        <w:rPr>
          <w:lang w:val="en-US"/>
        </w:rPr>
        <w:t>ONgoing</w:t>
      </w:r>
      <w:r w:rsidRPr="00A72610">
        <w:rPr>
          <w:lang w:val="el-GR"/>
        </w:rPr>
        <w:t xml:space="preserve"> </w:t>
      </w:r>
      <w:r w:rsidRPr="00A72610">
        <w:rPr>
          <w:lang w:val="en-US"/>
        </w:rPr>
        <w:t>Telmisartan</w:t>
      </w:r>
      <w:r w:rsidRPr="00A72610">
        <w:rPr>
          <w:lang w:val="el-GR"/>
        </w:rPr>
        <w:t xml:space="preserve"> </w:t>
      </w:r>
      <w:r w:rsidRPr="00A72610">
        <w:rPr>
          <w:lang w:val="en-US"/>
        </w:rPr>
        <w:t>Alone</w:t>
      </w:r>
      <w:r w:rsidRPr="00A72610">
        <w:rPr>
          <w:lang w:val="el-GR"/>
        </w:rPr>
        <w:t xml:space="preserve"> </w:t>
      </w:r>
      <w:r w:rsidRPr="00A72610">
        <w:rPr>
          <w:lang w:val="en-US"/>
        </w:rPr>
        <w:t>and</w:t>
      </w:r>
      <w:r w:rsidRPr="00A72610">
        <w:rPr>
          <w:lang w:val="el-GR"/>
        </w:rPr>
        <w:t xml:space="preserve"> </w:t>
      </w:r>
      <w:r w:rsidRPr="00A72610">
        <w:rPr>
          <w:lang w:val="en-US"/>
        </w:rPr>
        <w:t>in</w:t>
      </w:r>
      <w:r w:rsidRPr="00A72610">
        <w:rPr>
          <w:lang w:val="el-GR"/>
        </w:rPr>
        <w:t xml:space="preserve"> </w:t>
      </w:r>
      <w:r w:rsidRPr="00A72610">
        <w:rPr>
          <w:lang w:val="en-US"/>
        </w:rPr>
        <w:t>combination</w:t>
      </w:r>
      <w:r w:rsidRPr="00A72610">
        <w:rPr>
          <w:lang w:val="el-GR"/>
        </w:rPr>
        <w:t xml:space="preserve"> </w:t>
      </w:r>
      <w:r w:rsidRPr="00A72610">
        <w:rPr>
          <w:lang w:val="en-US"/>
        </w:rPr>
        <w:t>with</w:t>
      </w:r>
      <w:r w:rsidRPr="00A72610">
        <w:rPr>
          <w:lang w:val="el-GR"/>
        </w:rPr>
        <w:t xml:space="preserve"> </w:t>
      </w:r>
      <w:r w:rsidRPr="00A72610">
        <w:rPr>
          <w:lang w:val="en-US"/>
        </w:rPr>
        <w:t>Ramipril</w:t>
      </w:r>
      <w:r w:rsidRPr="00A72610">
        <w:rPr>
          <w:lang w:val="el-GR"/>
        </w:rPr>
        <w:t xml:space="preserve"> </w:t>
      </w:r>
      <w:r w:rsidRPr="00A72610">
        <w:rPr>
          <w:lang w:val="en-US"/>
        </w:rPr>
        <w:t>Global</w:t>
      </w:r>
      <w:r w:rsidRPr="00A72610">
        <w:rPr>
          <w:lang w:val="el-GR"/>
        </w:rPr>
        <w:t xml:space="preserve"> </w:t>
      </w:r>
      <w:r w:rsidRPr="00A72610">
        <w:rPr>
          <w:lang w:val="en-US"/>
        </w:rPr>
        <w:t>Endpoint</w:t>
      </w:r>
      <w:r w:rsidRPr="00A72610">
        <w:rPr>
          <w:lang w:val="el-GR"/>
        </w:rPr>
        <w:t xml:space="preserve"> </w:t>
      </w:r>
      <w:r w:rsidRPr="00A72610">
        <w:rPr>
          <w:lang w:val="en-US"/>
        </w:rPr>
        <w:t>Trial</w:t>
      </w:r>
      <w:r w:rsidRPr="00A72610">
        <w:rPr>
          <w:bCs/>
          <w:lang w:val="el-GR"/>
        </w:rPr>
        <w:t>)</w:t>
      </w:r>
      <w:r w:rsidRPr="00A72610">
        <w:rPr>
          <w:lang w:val="el-GR"/>
        </w:rPr>
        <w:t xml:space="preserve"> και  η </w:t>
      </w:r>
      <w:r w:rsidRPr="00A72610">
        <w:rPr>
          <w:lang w:val="en-US"/>
        </w:rPr>
        <w:t>VA</w:t>
      </w:r>
      <w:r w:rsidRPr="00A72610">
        <w:rPr>
          <w:lang w:val="el-GR"/>
        </w:rPr>
        <w:t xml:space="preserve"> </w:t>
      </w:r>
      <w:r w:rsidRPr="00A72610">
        <w:rPr>
          <w:lang w:val="en-US"/>
        </w:rPr>
        <w:t>NEPHRON</w:t>
      </w:r>
      <w:r w:rsidRPr="00A72610">
        <w:rPr>
          <w:lang w:val="el-GR"/>
        </w:rPr>
        <w:t>-</w:t>
      </w:r>
      <w:r w:rsidRPr="00A72610">
        <w:rPr>
          <w:lang w:val="en-US"/>
        </w:rPr>
        <w:t>D</w:t>
      </w:r>
      <w:r w:rsidRPr="00A72610">
        <w:rPr>
          <w:lang w:val="el-GR"/>
        </w:rPr>
        <w:t xml:space="preserve"> (</w:t>
      </w:r>
      <w:r w:rsidRPr="00A72610">
        <w:rPr>
          <w:lang w:val="en-US"/>
        </w:rPr>
        <w:t>The</w:t>
      </w:r>
      <w:r w:rsidRPr="00A72610">
        <w:rPr>
          <w:lang w:val="el-GR"/>
        </w:rPr>
        <w:t xml:space="preserve"> </w:t>
      </w:r>
      <w:r w:rsidRPr="00A72610">
        <w:rPr>
          <w:lang w:val="en-US"/>
        </w:rPr>
        <w:t>Veterans</w:t>
      </w:r>
      <w:r w:rsidRPr="00A72610">
        <w:rPr>
          <w:lang w:val="el-GR"/>
        </w:rPr>
        <w:t xml:space="preserve"> </w:t>
      </w:r>
      <w:r w:rsidRPr="00A72610">
        <w:rPr>
          <w:lang w:val="en-US"/>
        </w:rPr>
        <w:t>Affairs</w:t>
      </w:r>
      <w:r w:rsidRPr="00A72610">
        <w:rPr>
          <w:lang w:val="el-GR"/>
        </w:rPr>
        <w:t xml:space="preserve"> </w:t>
      </w:r>
      <w:r w:rsidRPr="00A72610">
        <w:rPr>
          <w:lang w:val="en-US"/>
        </w:rPr>
        <w:t>Nephropathy</w:t>
      </w:r>
      <w:r w:rsidRPr="00A72610">
        <w:rPr>
          <w:lang w:val="el-GR"/>
        </w:rPr>
        <w:t xml:space="preserve"> </w:t>
      </w:r>
      <w:r w:rsidRPr="00A72610">
        <w:rPr>
          <w:lang w:val="en-US"/>
        </w:rPr>
        <w:t>in</w:t>
      </w:r>
      <w:r w:rsidRPr="00A72610">
        <w:rPr>
          <w:lang w:val="el-GR"/>
        </w:rPr>
        <w:t xml:space="preserve"> </w:t>
      </w:r>
      <w:r w:rsidRPr="00A72610">
        <w:rPr>
          <w:lang w:val="en-US"/>
        </w:rPr>
        <w:t>Diabetes</w:t>
      </w:r>
      <w:r w:rsidRPr="00A72610">
        <w:rPr>
          <w:bCs/>
          <w:lang w:val="el-GR"/>
        </w:rPr>
        <w:t>))</w:t>
      </w:r>
      <w:r w:rsidRPr="00A72610">
        <w:rPr>
          <w:lang w:val="el-GR"/>
        </w:rPr>
        <w:t xml:space="preserve"> έχουν εξετάσει τη χρήση του συνδυασμού ενός αναστολέα ΜΕΑ με έναν αποκλειστή των υποδοχέων αγγειοτενσίνης </w:t>
      </w:r>
      <w:r w:rsidRPr="00A72610">
        <w:rPr>
          <w:lang w:val="en-US"/>
        </w:rPr>
        <w:t>II</w:t>
      </w:r>
      <w:r w:rsidRPr="00A72610">
        <w:rPr>
          <w:lang w:val="el-GR"/>
        </w:rPr>
        <w:t>.</w:t>
      </w:r>
    </w:p>
    <w:p w:rsidR="00A72610" w:rsidRPr="00A72610" w:rsidRDefault="00A72610" w:rsidP="00A72610">
      <w:pPr>
        <w:pStyle w:val="EMEABodyText"/>
        <w:rPr>
          <w:lang w:val="el-GR"/>
        </w:rPr>
      </w:pPr>
      <w:r w:rsidRPr="00A72610">
        <w:rPr>
          <w:lang w:val="el-GR"/>
        </w:rPr>
        <w:t xml:space="preserve">Η </w:t>
      </w:r>
      <w:r w:rsidRPr="00A72610">
        <w:rPr>
          <w:lang w:val="en-US"/>
        </w:rPr>
        <w:t>ONTARGET</w:t>
      </w:r>
      <w:r w:rsidRPr="00A72610">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A72610" w:rsidRPr="00A72610" w:rsidRDefault="00A72610" w:rsidP="00A72610">
      <w:pPr>
        <w:pStyle w:val="EMEABodyText"/>
        <w:rPr>
          <w:lang w:val="el-GR"/>
        </w:rPr>
      </w:pPr>
      <w:r w:rsidRPr="00A72610">
        <w:rPr>
          <w:lang w:val="el-GR"/>
        </w:rPr>
        <w:t xml:space="preserve">Η </w:t>
      </w:r>
      <w:r w:rsidRPr="00A72610">
        <w:rPr>
          <w:lang w:val="en-US"/>
        </w:rPr>
        <w:t>VA NEPHRON</w:t>
      </w:r>
      <w:r w:rsidRPr="00A72610">
        <w:rPr>
          <w:lang w:val="el-GR"/>
        </w:rPr>
        <w:noBreakHyphen/>
      </w:r>
      <w:r w:rsidRPr="00A72610">
        <w:rPr>
          <w:lang w:val="en-US"/>
        </w:rPr>
        <w:t>D</w:t>
      </w:r>
      <w:r w:rsidRPr="00A72610">
        <w:rPr>
          <w:lang w:val="el-GR"/>
        </w:rPr>
        <w:t xml:space="preserve"> ήταν μία μελέτη σε ασθενείς με  σακχαρώδη διαβήτη τύπου 2 και διαβητική νεφροπάθεια</w:t>
      </w:r>
    </w:p>
    <w:p w:rsidR="008B3978" w:rsidRDefault="008B3978" w:rsidP="00A72610">
      <w:pPr>
        <w:pStyle w:val="EMEABodyText"/>
        <w:rPr>
          <w:lang w:val="el-GR"/>
        </w:rPr>
      </w:pPr>
    </w:p>
    <w:p w:rsidR="00A72610" w:rsidRPr="00A72610" w:rsidRDefault="00A72610" w:rsidP="00A72610">
      <w:pPr>
        <w:pStyle w:val="EMEABodyText"/>
        <w:rPr>
          <w:lang w:val="el-GR"/>
        </w:rPr>
      </w:pPr>
      <w:r w:rsidRPr="00A72610">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8B3978" w:rsidRDefault="008B3978" w:rsidP="00A72610">
      <w:pPr>
        <w:pStyle w:val="EMEABodyText"/>
        <w:rPr>
          <w:lang w:val="el-GR"/>
        </w:rPr>
      </w:pPr>
    </w:p>
    <w:p w:rsidR="00A72610" w:rsidRPr="00A72610" w:rsidRDefault="00A72610" w:rsidP="00A72610">
      <w:pPr>
        <w:pStyle w:val="EMEABodyText"/>
        <w:rPr>
          <w:lang w:val="el-GR"/>
        </w:rPr>
      </w:pPr>
      <w:r w:rsidRPr="00A72610">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A72610" w:rsidRPr="00A72610" w:rsidRDefault="00A72610" w:rsidP="00A72610">
      <w:pPr>
        <w:pStyle w:val="EMEABodyText"/>
        <w:rPr>
          <w:bCs/>
          <w:lang w:val="el-GR"/>
        </w:rPr>
      </w:pPr>
      <w:r w:rsidRPr="00A72610">
        <w:rPr>
          <w:bCs/>
          <w:lang w:val="el-GR"/>
        </w:rPr>
        <w:t xml:space="preserve">Η </w:t>
      </w:r>
      <w:r w:rsidRPr="00A72610">
        <w:rPr>
          <w:bCs/>
          <w:lang w:val="en-US"/>
        </w:rPr>
        <w:t>ALTITUDE</w:t>
      </w:r>
      <w:r w:rsidRPr="00A72610">
        <w:rPr>
          <w:bCs/>
          <w:lang w:val="el-GR"/>
        </w:rPr>
        <w:t xml:space="preserve"> (</w:t>
      </w:r>
      <w:r w:rsidRPr="00A72610">
        <w:rPr>
          <w:bCs/>
          <w:lang w:val="en-US"/>
        </w:rPr>
        <w:t>Aliskiren</w:t>
      </w:r>
      <w:r w:rsidRPr="00A72610">
        <w:rPr>
          <w:bCs/>
          <w:lang w:val="el-GR"/>
        </w:rPr>
        <w:t xml:space="preserve"> </w:t>
      </w:r>
      <w:r w:rsidRPr="00A72610">
        <w:rPr>
          <w:bCs/>
          <w:lang w:val="en-US"/>
        </w:rPr>
        <w:t>Trial</w:t>
      </w:r>
      <w:r w:rsidRPr="00A72610">
        <w:rPr>
          <w:bCs/>
          <w:lang w:val="el-GR"/>
        </w:rPr>
        <w:t xml:space="preserve"> </w:t>
      </w:r>
      <w:r w:rsidRPr="00A72610">
        <w:rPr>
          <w:bCs/>
          <w:lang w:val="en-US"/>
        </w:rPr>
        <w:t>in</w:t>
      </w:r>
      <w:r w:rsidRPr="00A72610">
        <w:rPr>
          <w:bCs/>
          <w:lang w:val="el-GR"/>
        </w:rPr>
        <w:t xml:space="preserve"> </w:t>
      </w:r>
      <w:r w:rsidRPr="00A72610">
        <w:rPr>
          <w:bCs/>
          <w:lang w:val="en-US"/>
        </w:rPr>
        <w:t>Type</w:t>
      </w:r>
      <w:r w:rsidRPr="00A72610">
        <w:rPr>
          <w:bCs/>
          <w:lang w:val="el-GR"/>
        </w:rPr>
        <w:t xml:space="preserve"> 2 </w:t>
      </w:r>
      <w:r w:rsidRPr="00A72610">
        <w:rPr>
          <w:bCs/>
          <w:lang w:val="en-US"/>
        </w:rPr>
        <w:t>Diabetes</w:t>
      </w:r>
      <w:r w:rsidRPr="00A72610">
        <w:rPr>
          <w:bCs/>
          <w:lang w:val="el-GR"/>
        </w:rPr>
        <w:t xml:space="preserve"> </w:t>
      </w:r>
      <w:r w:rsidRPr="00A72610">
        <w:rPr>
          <w:bCs/>
          <w:lang w:val="en-US"/>
        </w:rPr>
        <w:t>Using</w:t>
      </w:r>
      <w:r w:rsidRPr="00A72610">
        <w:rPr>
          <w:bCs/>
          <w:lang w:val="el-GR"/>
        </w:rPr>
        <w:t xml:space="preserve"> </w:t>
      </w:r>
      <w:r w:rsidRPr="00A72610">
        <w:rPr>
          <w:bCs/>
          <w:lang w:val="en-US"/>
        </w:rPr>
        <w:t>Cardiovascular</w:t>
      </w:r>
      <w:r w:rsidRPr="00A72610">
        <w:rPr>
          <w:bCs/>
          <w:lang w:val="el-GR"/>
        </w:rPr>
        <w:t xml:space="preserve"> </w:t>
      </w:r>
      <w:r w:rsidRPr="00A72610">
        <w:rPr>
          <w:bCs/>
          <w:lang w:val="en-US"/>
        </w:rPr>
        <w:t>and</w:t>
      </w:r>
      <w:r w:rsidRPr="00A72610">
        <w:rPr>
          <w:bCs/>
          <w:lang w:val="el-GR"/>
        </w:rPr>
        <w:t xml:space="preserve"> </w:t>
      </w:r>
      <w:r w:rsidRPr="00A72610">
        <w:rPr>
          <w:bCs/>
          <w:lang w:val="en-US"/>
        </w:rPr>
        <w:t>Renal</w:t>
      </w:r>
      <w:r w:rsidRPr="00A72610">
        <w:rPr>
          <w:bCs/>
          <w:lang w:val="el-GR"/>
        </w:rPr>
        <w:t xml:space="preserve"> </w:t>
      </w:r>
      <w:r w:rsidRPr="00A72610">
        <w:rPr>
          <w:bCs/>
          <w:lang w:val="en-US"/>
        </w:rPr>
        <w:t>Disease</w:t>
      </w:r>
      <w:r w:rsidRPr="00A72610">
        <w:rPr>
          <w:bCs/>
          <w:lang w:val="el-GR"/>
        </w:rPr>
        <w:t xml:space="preserve"> </w:t>
      </w:r>
      <w:r w:rsidRPr="00A72610">
        <w:rPr>
          <w:bCs/>
          <w:lang w:val="en-US"/>
        </w:rPr>
        <w:t>Endpoints</w:t>
      </w:r>
      <w:r w:rsidRPr="00A72610">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στην ομάδα του εικονικού φαρμάκου.»</w:t>
      </w:r>
    </w:p>
    <w:p w:rsidR="00A72610" w:rsidRDefault="00A72610">
      <w:pPr>
        <w:pStyle w:val="EMEABodyText"/>
        <w:rPr>
          <w:lang w:val="el-GR"/>
        </w:rPr>
      </w:pPr>
    </w:p>
    <w:p w:rsidR="00A72610" w:rsidRDefault="00A72610">
      <w:pPr>
        <w:pStyle w:val="EMEABodyText"/>
        <w:rPr>
          <w:lang w:val="el-GR"/>
        </w:rPr>
      </w:pPr>
    </w:p>
    <w:p w:rsidR="008C761E" w:rsidRDefault="008C761E">
      <w:pPr>
        <w:pStyle w:val="EMEAHeading2"/>
        <w:rPr>
          <w:lang w:val="el-GR"/>
        </w:rPr>
      </w:pPr>
      <w:r>
        <w:rPr>
          <w:lang w:val="el-GR"/>
        </w:rPr>
        <w:t>5.2</w:t>
      </w:r>
      <w:r>
        <w:rPr>
          <w:lang w:val="el-GR"/>
        </w:rPr>
        <w:tab/>
        <w:t>Φαρμακοκινητικές ιδιότητες</w:t>
      </w:r>
    </w:p>
    <w:p w:rsidR="008C761E" w:rsidRDefault="008C761E">
      <w:pPr>
        <w:pStyle w:val="EMEAHeading2"/>
        <w:rPr>
          <w:lang w:val="el-GR"/>
        </w:rPr>
      </w:pPr>
    </w:p>
    <w:p w:rsidR="008B3978" w:rsidRDefault="008B3978" w:rsidP="008B3978">
      <w:pPr>
        <w:pStyle w:val="EMEABodyText"/>
        <w:rPr>
          <w:u w:val="single"/>
          <w:lang w:val="el-GR"/>
        </w:rPr>
      </w:pPr>
      <w:r>
        <w:rPr>
          <w:u w:val="single"/>
          <w:lang w:val="el-GR"/>
        </w:rPr>
        <w:t>Απορρόφηση</w:t>
      </w:r>
    </w:p>
    <w:p w:rsidR="008B3978" w:rsidRDefault="008B3978" w:rsidP="008B3978">
      <w:pPr>
        <w:pStyle w:val="EMEABodyText"/>
        <w:rPr>
          <w:u w:val="single"/>
          <w:lang w:val="el-GR"/>
        </w:rPr>
      </w:pPr>
    </w:p>
    <w:p w:rsidR="008B3978" w:rsidRDefault="008C761E">
      <w:pPr>
        <w:pStyle w:val="EMEABodyText"/>
        <w:rPr>
          <w:lang w:val="el-GR"/>
        </w:rPr>
      </w:pPr>
      <w:r>
        <w:t>M</w:t>
      </w:r>
      <w:r>
        <w:rPr>
          <w:lang w:val="el-GR"/>
        </w:rPr>
        <w:t xml:space="preserve">ετά την από του στόματος χορήγηση, η ιρβεσαρτάνη απορροφάται καλά. Μελέτες απολύτου βιοδιαθεσιμότητας έδωσαν τιμές περίπου 60-80%. </w:t>
      </w:r>
      <w:r>
        <w:t>H</w:t>
      </w:r>
      <w:r>
        <w:rPr>
          <w:lang w:val="el-GR"/>
        </w:rPr>
        <w:t xml:space="preserve"> σύγχρονη λήψη τροφής δεν επηρεάζει σημαντικά τη βιοδιαθεσιμότητα της ιρβεσαρτάνης. </w:t>
      </w:r>
    </w:p>
    <w:p w:rsidR="008B3978" w:rsidRDefault="008B3978">
      <w:pPr>
        <w:pStyle w:val="EMEABodyText"/>
        <w:rPr>
          <w:lang w:val="el-GR"/>
        </w:rPr>
      </w:pPr>
    </w:p>
    <w:p w:rsidR="008B3978" w:rsidRDefault="008B3978" w:rsidP="008B3978">
      <w:pPr>
        <w:pStyle w:val="EMEABodyText"/>
        <w:rPr>
          <w:u w:val="single"/>
          <w:lang w:val="el-GR"/>
        </w:rPr>
      </w:pPr>
      <w:r>
        <w:rPr>
          <w:u w:val="single"/>
          <w:lang w:val="el-GR"/>
        </w:rPr>
        <w:t>Κατανομή</w:t>
      </w:r>
    </w:p>
    <w:p w:rsidR="008B3978" w:rsidRPr="00150150" w:rsidRDefault="008B3978">
      <w:pPr>
        <w:pStyle w:val="EMEABodyText"/>
        <w:rPr>
          <w:lang w:val="el-GR"/>
        </w:rPr>
      </w:pPr>
    </w:p>
    <w:p w:rsidR="008B3978" w:rsidRDefault="008C761E">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53-93</w:t>
      </w:r>
      <w:r>
        <w:t> </w:t>
      </w:r>
      <w:r>
        <w:rPr>
          <w:lang w:val="el-GR"/>
        </w:rPr>
        <w:t xml:space="preserve">λίτρα. </w:t>
      </w:r>
    </w:p>
    <w:p w:rsidR="008B3978" w:rsidRDefault="008B3978">
      <w:pPr>
        <w:pStyle w:val="EMEABodyText"/>
        <w:rPr>
          <w:lang w:val="el-GR"/>
        </w:rPr>
      </w:pPr>
    </w:p>
    <w:p w:rsidR="008B3978" w:rsidRDefault="008B3978" w:rsidP="008B3978">
      <w:pPr>
        <w:pStyle w:val="EMEABodyText"/>
        <w:rPr>
          <w:u w:val="single"/>
          <w:lang w:val="el-GR"/>
        </w:rPr>
      </w:pPr>
      <w:r>
        <w:rPr>
          <w:u w:val="single"/>
          <w:lang w:val="el-GR"/>
        </w:rPr>
        <w:t>Βιομετασχηματισμός</w:t>
      </w:r>
    </w:p>
    <w:p w:rsidR="008B3978" w:rsidRPr="0087234E" w:rsidRDefault="008B3978">
      <w:pPr>
        <w:pStyle w:val="EMEABodyText"/>
        <w:rPr>
          <w:lang w:val="el-GR"/>
        </w:rPr>
      </w:pPr>
    </w:p>
    <w:p w:rsidR="008C761E" w:rsidRDefault="008C761E">
      <w:pPr>
        <w:pStyle w:val="EMEABodyText"/>
        <w:rPr>
          <w:lang w:val="el-GR"/>
        </w:rPr>
      </w:pPr>
      <w:r>
        <w:t>M</w:t>
      </w:r>
      <w:r>
        <w:rPr>
          <w:lang w:val="el-GR"/>
        </w:rPr>
        <w:t xml:space="preserve">ετά την από του στόματος ή ενδοφλέβια χορήγηση ιρβεσαρτάνη με </w:t>
      </w:r>
      <w:r>
        <w:rPr>
          <w:vertAlign w:val="superscript"/>
          <w:lang w:val="el-GR"/>
        </w:rPr>
        <w:t>14</w:t>
      </w:r>
      <w:r>
        <w:t>C</w:t>
      </w:r>
      <w:r>
        <w:rPr>
          <w:lang w:val="el-GR"/>
        </w:rPr>
        <w:t xml:space="preserve">, το 80%-85%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1D4EA4">
        <w:rPr>
          <w:lang w:val="el-GR"/>
        </w:rPr>
        <w:t>2</w:t>
      </w:r>
      <w:r>
        <w:rPr>
          <w:lang w:val="en-US"/>
        </w:rPr>
        <w:t>C</w:t>
      </w:r>
      <w:r w:rsidRPr="001D4EA4">
        <w:rPr>
          <w:lang w:val="el-GR"/>
        </w:rPr>
        <w:t>9</w:t>
      </w:r>
      <w:r>
        <w:rPr>
          <w:lang w:val="el-GR"/>
        </w:rPr>
        <w:t xml:space="preserve"> του κυτοχρώματος</w:t>
      </w:r>
      <w:r>
        <w:t> P</w:t>
      </w:r>
      <w:r>
        <w:rPr>
          <w:lang w:val="el-GR"/>
        </w:rPr>
        <w:t xml:space="preserve">450.Το ισοένζυμο </w:t>
      </w:r>
      <w:r>
        <w:rPr>
          <w:lang w:val="en-US"/>
        </w:rPr>
        <w:t>CYP</w:t>
      </w:r>
      <w:r w:rsidRPr="001D4EA4">
        <w:rPr>
          <w:lang w:val="el-GR"/>
        </w:rPr>
        <w:t>3</w:t>
      </w:r>
      <w:r>
        <w:rPr>
          <w:lang w:val="en-US"/>
        </w:rPr>
        <w:t>A</w:t>
      </w:r>
      <w:r w:rsidRPr="001D4EA4">
        <w:rPr>
          <w:lang w:val="el-GR"/>
        </w:rPr>
        <w:t>4</w:t>
      </w:r>
      <w:r>
        <w:rPr>
          <w:lang w:val="el-GR"/>
        </w:rPr>
        <w:t xml:space="preserve"> έχει αμελητέα δράση.</w:t>
      </w:r>
    </w:p>
    <w:p w:rsidR="008C761E" w:rsidRDefault="008C761E">
      <w:pPr>
        <w:pStyle w:val="EMEABodyText"/>
        <w:rPr>
          <w:lang w:val="el-GR"/>
        </w:rPr>
      </w:pPr>
    </w:p>
    <w:p w:rsidR="008B3978" w:rsidRDefault="008B3978" w:rsidP="008B3978">
      <w:pPr>
        <w:pStyle w:val="EMEABodyText"/>
        <w:rPr>
          <w:u w:val="single"/>
          <w:lang w:val="el-GR"/>
        </w:rPr>
      </w:pPr>
      <w:r>
        <w:rPr>
          <w:u w:val="single"/>
          <w:lang w:val="el-GR"/>
        </w:rPr>
        <w:t>Γραμμικότητα/μη γραμμικότητα</w:t>
      </w:r>
    </w:p>
    <w:p w:rsidR="008B3978" w:rsidRDefault="008B3978">
      <w:pPr>
        <w:pStyle w:val="EMEABodyText"/>
        <w:rPr>
          <w:lang w:val="el-GR"/>
        </w:rPr>
      </w:pPr>
    </w:p>
    <w:p w:rsidR="008C761E" w:rsidRDefault="008C761E">
      <w:pPr>
        <w:pStyle w:val="EMEABodyText"/>
        <w:rPr>
          <w:lang w:val="el-GR"/>
        </w:rPr>
      </w:pPr>
      <w:r>
        <w:rPr>
          <w:lang w:val="el-GR"/>
        </w:rPr>
        <w:t>Η ιρβεσαρτάνη εμφανίζει γραμμική και αναλογική με την δόση φαρμακοκινητική στο εύρος δόσεων 10-600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1,5-2</w:t>
      </w:r>
      <w:r>
        <w:t> </w:t>
      </w:r>
      <w:r>
        <w:rPr>
          <w:lang w:val="el-GR"/>
        </w:rPr>
        <w:t>ώρες μετά την χορήγηση από το στόμα. Η ολική σωματική και νεφρική κάθαρση είναι 157-176</w:t>
      </w:r>
      <w:r>
        <w:t> </w:t>
      </w:r>
      <w:r>
        <w:rPr>
          <w:lang w:val="el-GR"/>
        </w:rPr>
        <w:t>και 3-3,5</w:t>
      </w:r>
      <w:r>
        <w:t> ml</w:t>
      </w:r>
      <w:r>
        <w:rPr>
          <w:lang w:val="el-GR"/>
        </w:rPr>
        <w:t>/</w:t>
      </w:r>
      <w:r>
        <w:t>min</w:t>
      </w:r>
      <w:r>
        <w:rPr>
          <w:lang w:val="el-GR"/>
        </w:rPr>
        <w:t xml:space="preserve"> αντίστοιχα. Η ημιπερίοδος τελικής απομάκρυνσης της ιρβεσαρτάνης είναι 11-15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(18-40</w:t>
      </w:r>
      <w:r>
        <w:t> </w:t>
      </w:r>
      <w:r>
        <w:rPr>
          <w:lang w:val="el-GR"/>
        </w:rPr>
        <w:t>ετών). Ωστόσο η τελική ημίσεια ζωή δεν επηρεάσθηκε σημαντικά. Δεν απαιτούνται προσαρμογές της δοσολογίας για ηλικιωμένους .</w:t>
      </w:r>
    </w:p>
    <w:p w:rsidR="008C761E" w:rsidRDefault="008C761E">
      <w:pPr>
        <w:pStyle w:val="EMEABodyText"/>
        <w:rPr>
          <w:lang w:val="el-GR"/>
        </w:rPr>
      </w:pPr>
    </w:p>
    <w:p w:rsidR="008B3978" w:rsidRDefault="008B3978" w:rsidP="008B3978">
      <w:pPr>
        <w:pStyle w:val="EMEABodyText"/>
        <w:rPr>
          <w:u w:val="single"/>
          <w:lang w:val="el-GR"/>
        </w:rPr>
      </w:pPr>
      <w:r w:rsidRPr="00FB4A2F">
        <w:rPr>
          <w:u w:val="single"/>
          <w:lang w:val="el-GR"/>
        </w:rPr>
        <w:t>Αποβολ</w:t>
      </w:r>
      <w:r>
        <w:rPr>
          <w:u w:val="single"/>
          <w:lang w:val="el-GR"/>
        </w:rPr>
        <w:t>ή</w:t>
      </w:r>
    </w:p>
    <w:p w:rsidR="008B3978" w:rsidRDefault="008B3978">
      <w:pPr>
        <w:pStyle w:val="EMEABodyText"/>
        <w:rPr>
          <w:lang w:val="el-GR"/>
        </w:rPr>
      </w:pPr>
    </w:p>
    <w:p w:rsidR="008C761E" w:rsidRDefault="008C761E">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167229" w:rsidRPr="0087234E" w:rsidRDefault="00167229" w:rsidP="008C761E">
      <w:pPr>
        <w:pStyle w:val="EMEABodyText"/>
        <w:rPr>
          <w:u w:val="single"/>
          <w:lang w:val="el-GR"/>
        </w:rPr>
      </w:pPr>
    </w:p>
    <w:p w:rsidR="008C761E" w:rsidRPr="00863225" w:rsidRDefault="008C761E" w:rsidP="008C761E">
      <w:pPr>
        <w:pStyle w:val="EMEABodyText"/>
        <w:rPr>
          <w:u w:val="single"/>
          <w:lang w:val="el-GR"/>
        </w:rPr>
      </w:pPr>
      <w:r w:rsidRPr="00863225">
        <w:rPr>
          <w:u w:val="single"/>
          <w:lang w:val="el-GR"/>
        </w:rPr>
        <w:t>Παιδιατρικός πληθυσμός</w:t>
      </w:r>
    </w:p>
    <w:p w:rsidR="008B3978" w:rsidRDefault="008B3978">
      <w:pPr>
        <w:pStyle w:val="EMEABodyText"/>
        <w:rPr>
          <w:lang w:val="el-GR"/>
        </w:rPr>
      </w:pPr>
    </w:p>
    <w:p w:rsidR="008C761E" w:rsidRDefault="008C761E">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C761E" w:rsidRDefault="008C761E">
      <w:pPr>
        <w:pStyle w:val="EMEABodyText"/>
        <w:rPr>
          <w:lang w:val="el-GR"/>
        </w:rPr>
      </w:pPr>
    </w:p>
    <w:p w:rsidR="008B3978" w:rsidRDefault="008C761E">
      <w:pPr>
        <w:pStyle w:val="EMEABodyText"/>
        <w:rPr>
          <w:lang w:val="el-GR"/>
        </w:rPr>
      </w:pPr>
      <w:r>
        <w:rPr>
          <w:u w:val="single"/>
          <w:lang w:val="el-GR"/>
        </w:rPr>
        <w:t>Έκπτωση της νεφρικής λειτουργία</w:t>
      </w:r>
    </w:p>
    <w:p w:rsidR="008B3978" w:rsidRDefault="008B3978">
      <w:pPr>
        <w:pStyle w:val="EMEABodyText"/>
        <w:rPr>
          <w:lang w:val="el-GR"/>
        </w:rPr>
      </w:pPr>
    </w:p>
    <w:p w:rsidR="008C761E" w:rsidRDefault="008B3978">
      <w:pPr>
        <w:pStyle w:val="EMEABodyText"/>
        <w:rPr>
          <w:lang w:val="el-GR"/>
        </w:rPr>
      </w:pPr>
      <w:r>
        <w:rPr>
          <w:lang w:val="el-GR"/>
        </w:rPr>
        <w:t>Σ</w:t>
      </w:r>
      <w:r w:rsidR="008C761E">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C761E" w:rsidRDefault="008C761E">
      <w:pPr>
        <w:pStyle w:val="EMEABodyText"/>
        <w:rPr>
          <w:lang w:val="el-GR"/>
        </w:rPr>
      </w:pPr>
    </w:p>
    <w:p w:rsidR="008B3978" w:rsidRDefault="008C761E">
      <w:pPr>
        <w:pStyle w:val="EMEABodyText"/>
        <w:rPr>
          <w:lang w:val="el-GR"/>
        </w:rPr>
      </w:pPr>
      <w:r>
        <w:rPr>
          <w:u w:val="single"/>
          <w:lang w:val="el-GR"/>
        </w:rPr>
        <w:t>Έκπτωση της ηπατικής λειτουργίας</w:t>
      </w:r>
    </w:p>
    <w:p w:rsidR="008B3978" w:rsidRDefault="008B3978">
      <w:pPr>
        <w:pStyle w:val="EMEABodyText"/>
        <w:rPr>
          <w:lang w:val="el-GR"/>
        </w:rPr>
      </w:pPr>
    </w:p>
    <w:p w:rsidR="008C761E" w:rsidRDefault="008B3978">
      <w:pPr>
        <w:pStyle w:val="EMEABodyText"/>
        <w:rPr>
          <w:lang w:val="el-GR"/>
        </w:rPr>
      </w:pPr>
      <w:r>
        <w:rPr>
          <w:lang w:val="el-GR"/>
        </w:rPr>
        <w:t>Σ</w:t>
      </w:r>
      <w:r w:rsidR="008C761E">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C761E" w:rsidRDefault="008C761E">
      <w:pPr>
        <w:pStyle w:val="EMEABodyText"/>
        <w:rPr>
          <w:lang w:val="el-GR"/>
        </w:rPr>
      </w:pPr>
    </w:p>
    <w:p w:rsidR="008C761E" w:rsidRDefault="008C761E">
      <w:pPr>
        <w:pStyle w:val="EMEAHeading2"/>
        <w:rPr>
          <w:lang w:val="el-GR"/>
        </w:rPr>
      </w:pPr>
      <w:r>
        <w:rPr>
          <w:lang w:val="el-GR"/>
        </w:rPr>
        <w:t>5.3</w:t>
      </w:r>
      <w:r>
        <w:rPr>
          <w:lang w:val="el-GR"/>
        </w:rPr>
        <w:tab/>
        <w:t>Προκλινικά δεδομένα για την ασφάλεια</w:t>
      </w:r>
    </w:p>
    <w:p w:rsidR="008C761E" w:rsidRDefault="008C761E">
      <w:pPr>
        <w:pStyle w:val="EMEAHeading2"/>
        <w:rPr>
          <w:lang w:val="el-GR"/>
        </w:rPr>
      </w:pPr>
    </w:p>
    <w:p w:rsidR="008C761E" w:rsidRDefault="008C761E">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 xml:space="preserve">/ημερησίως). Όλες αυτές οι αλλαγές θεωρήθηκαν ότι προκαλούνται από την φαρμακολογική δράση της ιρβεσαρτάνης. Για θεραπευτικές δόσεις </w:t>
      </w:r>
      <w:r>
        <w:t>irbesartan</w:t>
      </w:r>
      <w:r>
        <w:rPr>
          <w:lang w:val="el-GR"/>
        </w:rPr>
        <w:t xml:space="preserve"> στους ανθρώπους, η υπερπλασία/υπερτροφία των παρασπειραματικών νεφρικών κυττάρων δεν φαίνεται να έχει κάποια σχέση.</w:t>
      </w:r>
    </w:p>
    <w:p w:rsidR="008C761E" w:rsidRDefault="008C761E">
      <w:pPr>
        <w:pStyle w:val="EMEABodyText"/>
        <w:rPr>
          <w:lang w:val="el-GR"/>
        </w:rPr>
      </w:pPr>
    </w:p>
    <w:p w:rsidR="008C761E" w:rsidRDefault="008C761E">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C761E" w:rsidRDefault="008C761E">
      <w:pPr>
        <w:pStyle w:val="EMEABodyText"/>
        <w:rPr>
          <w:lang w:val="el-GR"/>
        </w:rPr>
      </w:pPr>
    </w:p>
    <w:p w:rsidR="008C761E" w:rsidRPr="00D0319E" w:rsidRDefault="008C761E">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1D4EA4">
        <w:rPr>
          <w:lang w:val="el-GR"/>
        </w:rPr>
        <w:t>650</w:t>
      </w:r>
      <w:r>
        <w:t> mg</w:t>
      </w:r>
      <w:r w:rsidRPr="001D4EA4">
        <w:rPr>
          <w:lang w:val="el-GR"/>
        </w:rPr>
        <w:t>/</w:t>
      </w:r>
      <w:r>
        <w:t>kg</w:t>
      </w:r>
      <w:r w:rsidRPr="001D4EA4">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C761E" w:rsidRDefault="008C761E">
      <w:pPr>
        <w:pStyle w:val="EMEABodyText"/>
        <w:rPr>
          <w:lang w:val="el-GR"/>
        </w:rPr>
      </w:pPr>
    </w:p>
    <w:p w:rsidR="008C761E" w:rsidRDefault="008C761E">
      <w:pPr>
        <w:pStyle w:val="EMEABodyText"/>
        <w:rPr>
          <w:lang w:val="el-GR"/>
        </w:rPr>
      </w:pPr>
      <w:r>
        <w:rPr>
          <w:lang w:val="el-GR"/>
        </w:rPr>
        <w:t xml:space="preserve">Μελέτες σε πειραματόζωα με το </w:t>
      </w:r>
      <w:r>
        <w:t>irbesartan</w:t>
      </w:r>
      <w:r>
        <w:rPr>
          <w:lang w:val="el-GR"/>
        </w:rPr>
        <w:t xml:space="preserve">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t>Φ</w:t>
      </w:r>
      <w:r>
        <w:t>APMAKEYTIKE</w:t>
      </w:r>
      <w:r>
        <w:rPr>
          <w:lang w:val="el-GR"/>
        </w:rPr>
        <w:t>Σ ΠΛΗΡΟΦΟΡΙΕΣ</w:t>
      </w:r>
    </w:p>
    <w:p w:rsidR="008C761E" w:rsidRDefault="008C761E">
      <w:pPr>
        <w:pStyle w:val="EMEAHeading1"/>
        <w:rPr>
          <w:lang w:val="el-GR"/>
        </w:rPr>
      </w:pPr>
    </w:p>
    <w:p w:rsidR="008C761E" w:rsidRDefault="008C761E">
      <w:pPr>
        <w:pStyle w:val="EMEAHeading2"/>
        <w:rPr>
          <w:lang w:val="el-GR"/>
        </w:rPr>
      </w:pPr>
      <w:r>
        <w:rPr>
          <w:lang w:val="el-GR"/>
        </w:rPr>
        <w:t>6.1</w:t>
      </w:r>
      <w:r>
        <w:rPr>
          <w:lang w:val="el-GR"/>
        </w:rPr>
        <w:tab/>
      </w:r>
      <w:r>
        <w:t>K</w:t>
      </w:r>
      <w:r>
        <w:rPr>
          <w:lang w:val="el-GR"/>
        </w:rPr>
        <w:t>ατάλογος εκδόχων</w:t>
      </w:r>
    </w:p>
    <w:p w:rsidR="008C761E" w:rsidRDefault="008C761E">
      <w:pPr>
        <w:pStyle w:val="EMEAHeading2"/>
        <w:rPr>
          <w:lang w:val="el-GR"/>
        </w:rPr>
      </w:pPr>
    </w:p>
    <w:p w:rsidR="008C761E" w:rsidRPr="00220C15" w:rsidRDefault="008C761E">
      <w:pPr>
        <w:pStyle w:val="EMEABodyText"/>
        <w:rPr>
          <w:lang w:val="el-GR"/>
        </w:rPr>
      </w:pPr>
      <w:r>
        <w:rPr>
          <w:lang w:val="el-GR"/>
        </w:rPr>
        <w:t>Πυρήνας του δισκίου:</w:t>
      </w:r>
    </w:p>
    <w:p w:rsidR="008C761E" w:rsidRPr="00220C15" w:rsidRDefault="008C761E">
      <w:pPr>
        <w:pStyle w:val="EMEABodyText"/>
        <w:rPr>
          <w:lang w:val="el-GR"/>
        </w:rPr>
      </w:pPr>
      <w:r>
        <w:rPr>
          <w:lang w:val="el-GR"/>
        </w:rPr>
        <w:t>Λακτόζη μονοϋδρική</w:t>
      </w:r>
    </w:p>
    <w:p w:rsidR="008C761E" w:rsidRPr="00220C15" w:rsidRDefault="008C761E">
      <w:pPr>
        <w:pStyle w:val="EMEABodyText"/>
        <w:rPr>
          <w:lang w:val="el-GR"/>
        </w:rPr>
      </w:pPr>
      <w:r>
        <w:rPr>
          <w:lang w:val="el-GR"/>
        </w:rPr>
        <w:t>Μικροκρυσταλλική κυτταρίνη</w:t>
      </w:r>
    </w:p>
    <w:p w:rsidR="008C761E" w:rsidRDefault="008C761E">
      <w:pPr>
        <w:pStyle w:val="EMEABodyText"/>
        <w:rPr>
          <w:lang w:val="el-GR"/>
        </w:rPr>
      </w:pPr>
      <w:r>
        <w:rPr>
          <w:lang w:val="el-GR"/>
        </w:rPr>
        <w:t>Διασταυρούμενη νατριούχος καρμελλόζη</w:t>
      </w:r>
    </w:p>
    <w:p w:rsidR="008C761E" w:rsidRDefault="008C761E">
      <w:pPr>
        <w:pStyle w:val="EMEABodyText"/>
        <w:rPr>
          <w:lang w:val="el-GR"/>
        </w:rPr>
      </w:pPr>
      <w:r>
        <w:rPr>
          <w:lang w:val="el-GR"/>
        </w:rPr>
        <w:t>Υπρομελλόζη</w:t>
      </w:r>
    </w:p>
    <w:p w:rsidR="008C761E" w:rsidRDefault="008C761E">
      <w:pPr>
        <w:pStyle w:val="EMEABodyText"/>
        <w:rPr>
          <w:lang w:val="el-GR"/>
        </w:rPr>
      </w:pPr>
      <w:r>
        <w:rPr>
          <w:lang w:val="el-GR"/>
        </w:rPr>
        <w:t>Διοξείδιο του πυριτίου</w:t>
      </w:r>
    </w:p>
    <w:p w:rsidR="008C761E" w:rsidRDefault="008C761E">
      <w:pPr>
        <w:pStyle w:val="EMEABodyText"/>
        <w:rPr>
          <w:lang w:val="el-GR"/>
        </w:rPr>
      </w:pPr>
      <w:r>
        <w:rPr>
          <w:lang w:val="el-GR"/>
        </w:rPr>
        <w:t>Στεατικό μαγνήσιο.</w:t>
      </w:r>
    </w:p>
    <w:p w:rsidR="008C761E" w:rsidRDefault="008C761E">
      <w:pPr>
        <w:pStyle w:val="EMEABodyText"/>
        <w:rPr>
          <w:lang w:val="el-GR"/>
        </w:rPr>
      </w:pPr>
    </w:p>
    <w:p w:rsidR="008C761E" w:rsidRPr="001D4EA4" w:rsidRDefault="008C761E">
      <w:pPr>
        <w:pStyle w:val="EMEABodyText"/>
        <w:rPr>
          <w:lang w:val="el-GR"/>
        </w:rPr>
      </w:pPr>
      <w:r>
        <w:rPr>
          <w:lang w:val="el-GR"/>
        </w:rPr>
        <w:t>Επικάλυψη:</w:t>
      </w:r>
    </w:p>
    <w:p w:rsidR="008C761E" w:rsidRDefault="008C761E">
      <w:pPr>
        <w:pStyle w:val="EMEABodyText"/>
        <w:rPr>
          <w:lang w:val="el-GR"/>
        </w:rPr>
      </w:pPr>
      <w:r>
        <w:rPr>
          <w:lang w:val="el-GR"/>
        </w:rPr>
        <w:t>Λακτόζη μονοϋδρική</w:t>
      </w:r>
    </w:p>
    <w:p w:rsidR="008C761E" w:rsidRDefault="008C761E">
      <w:pPr>
        <w:pStyle w:val="EMEABodyText"/>
        <w:rPr>
          <w:lang w:val="el-GR"/>
        </w:rPr>
      </w:pPr>
      <w:r>
        <w:rPr>
          <w:lang w:val="el-GR"/>
        </w:rPr>
        <w:t>Υπρομελλόζη</w:t>
      </w:r>
    </w:p>
    <w:p w:rsidR="008C761E" w:rsidRDefault="008C761E">
      <w:pPr>
        <w:pStyle w:val="EMEABodyText"/>
        <w:rPr>
          <w:lang w:val="el-GR"/>
        </w:rPr>
      </w:pPr>
      <w:r>
        <w:rPr>
          <w:lang w:val="el-GR"/>
        </w:rPr>
        <w:t>Διοξείδιο του τιτανίου</w:t>
      </w:r>
    </w:p>
    <w:p w:rsidR="008C761E" w:rsidRDefault="008C761E">
      <w:pPr>
        <w:pStyle w:val="EMEABodyText"/>
        <w:rPr>
          <w:lang w:val="el-GR"/>
        </w:rPr>
      </w:pPr>
      <w:r>
        <w:rPr>
          <w:lang w:val="el-GR"/>
        </w:rPr>
        <w:t>Πολυαιθυλενογλυκόλη 3000</w:t>
      </w:r>
    </w:p>
    <w:p w:rsidR="008C761E" w:rsidRDefault="008C761E">
      <w:pPr>
        <w:pStyle w:val="EMEABodyText"/>
        <w:rPr>
          <w:lang w:val="el-GR"/>
        </w:rPr>
      </w:pPr>
      <w:r>
        <w:rPr>
          <w:lang w:val="el-GR"/>
        </w:rPr>
        <w:t>Κηρός καρναούβης.</w:t>
      </w:r>
    </w:p>
    <w:p w:rsidR="008C761E" w:rsidRDefault="008C761E">
      <w:pPr>
        <w:pStyle w:val="EMEABodyText"/>
        <w:rPr>
          <w:lang w:val="el-GR"/>
        </w:rPr>
      </w:pPr>
    </w:p>
    <w:p w:rsidR="008C761E" w:rsidRDefault="008C761E">
      <w:pPr>
        <w:pStyle w:val="EMEAHeading2"/>
        <w:rPr>
          <w:lang w:val="el-GR"/>
        </w:rPr>
      </w:pPr>
      <w:r>
        <w:rPr>
          <w:lang w:val="el-GR"/>
        </w:rPr>
        <w:t>6.2</w:t>
      </w:r>
      <w:r>
        <w:rPr>
          <w:lang w:val="el-GR"/>
        </w:rPr>
        <w:tab/>
      </w:r>
      <w:r>
        <w:t>A</w:t>
      </w:r>
      <w:r>
        <w:rPr>
          <w:lang w:val="el-GR"/>
        </w:rPr>
        <w:t>συμβατότητες</w:t>
      </w:r>
    </w:p>
    <w:p w:rsidR="008C761E" w:rsidRDefault="008C761E">
      <w:pPr>
        <w:pStyle w:val="EMEAHeading2"/>
        <w:rPr>
          <w:lang w:val="el-GR"/>
        </w:rPr>
      </w:pPr>
    </w:p>
    <w:p w:rsidR="008C761E" w:rsidRDefault="008C761E">
      <w:pPr>
        <w:pStyle w:val="EMEABodyText"/>
        <w:rPr>
          <w:lang w:val="el-GR"/>
        </w:rPr>
      </w:pPr>
      <w:r>
        <w:rPr>
          <w:lang w:val="el-GR"/>
        </w:rPr>
        <w:t>Δεν εφαρμόζεται.</w:t>
      </w:r>
    </w:p>
    <w:p w:rsidR="008C761E" w:rsidRDefault="008C761E">
      <w:pPr>
        <w:pStyle w:val="EMEABodyText"/>
        <w:rPr>
          <w:lang w:val="el-GR"/>
        </w:rPr>
      </w:pPr>
    </w:p>
    <w:p w:rsidR="008C761E" w:rsidRDefault="008C761E">
      <w:pPr>
        <w:pStyle w:val="EMEAHeading2"/>
        <w:rPr>
          <w:lang w:val="el-GR"/>
        </w:rPr>
      </w:pPr>
      <w:r>
        <w:rPr>
          <w:lang w:val="el-GR"/>
        </w:rPr>
        <w:t>6.3</w:t>
      </w:r>
      <w:r>
        <w:rPr>
          <w:lang w:val="el-GR"/>
        </w:rPr>
        <w:tab/>
        <w:t>Διάρκεια ζωής</w:t>
      </w:r>
    </w:p>
    <w:p w:rsidR="008C761E" w:rsidRDefault="008C761E">
      <w:pPr>
        <w:pStyle w:val="EMEAHeading2"/>
        <w:rPr>
          <w:lang w:val="el-GR"/>
        </w:rPr>
      </w:pPr>
    </w:p>
    <w:p w:rsidR="008C761E" w:rsidRDefault="008C761E">
      <w:pPr>
        <w:pStyle w:val="EMEABodyText"/>
        <w:rPr>
          <w:lang w:val="el-GR"/>
        </w:rPr>
      </w:pPr>
      <w:r>
        <w:rPr>
          <w:lang w:val="el-GR"/>
        </w:rPr>
        <w:t>3</w:t>
      </w:r>
      <w:r>
        <w:t> </w:t>
      </w:r>
      <w:r>
        <w:rPr>
          <w:lang w:val="el-GR"/>
        </w:rPr>
        <w:t>χρόνια.</w:t>
      </w:r>
    </w:p>
    <w:p w:rsidR="008C761E" w:rsidRDefault="008C761E">
      <w:pPr>
        <w:pStyle w:val="EMEABodyText"/>
        <w:rPr>
          <w:lang w:val="el-GR"/>
        </w:rPr>
      </w:pPr>
    </w:p>
    <w:p w:rsidR="008C761E" w:rsidRDefault="008C761E">
      <w:pPr>
        <w:pStyle w:val="EMEAHeading2"/>
        <w:rPr>
          <w:lang w:val="el-GR"/>
        </w:rPr>
      </w:pPr>
      <w:r>
        <w:rPr>
          <w:lang w:val="el-GR"/>
        </w:rPr>
        <w:t>6.4</w:t>
      </w:r>
      <w:r>
        <w:rPr>
          <w:lang w:val="el-GR"/>
        </w:rPr>
        <w:tab/>
        <w:t>Ιδιαίτερες προφυλάξεις κατά την φύλαξη του προϊόντος</w:t>
      </w:r>
    </w:p>
    <w:p w:rsidR="008C761E" w:rsidRDefault="008C761E">
      <w:pPr>
        <w:pStyle w:val="EMEAHeading2"/>
        <w:rPr>
          <w:lang w:val="el-GR"/>
        </w:rPr>
      </w:pPr>
    </w:p>
    <w:p w:rsidR="008C761E" w:rsidRDefault="008C761E">
      <w:pPr>
        <w:pStyle w:val="EMEABodyText"/>
        <w:rPr>
          <w:lang w:val="el-GR"/>
        </w:rPr>
      </w:pPr>
      <w:r>
        <w:rPr>
          <w:lang w:val="el-GR"/>
        </w:rPr>
        <w:t>Μη φυλάσσετε σε θερμοκρασία μεγαλύτερη των 30</w:t>
      </w:r>
      <w:r>
        <w:rPr>
          <w:lang w:val="el-GR"/>
        </w:rPr>
        <w:sym w:font="Symbol" w:char="F0B0"/>
      </w:r>
      <w:r>
        <w:t>C</w:t>
      </w:r>
      <w:r>
        <w:rPr>
          <w:lang w:val="el-GR"/>
        </w:rPr>
        <w:t>.</w:t>
      </w:r>
    </w:p>
    <w:p w:rsidR="008C761E" w:rsidRDefault="008C761E">
      <w:pPr>
        <w:pStyle w:val="EMEABodyText"/>
        <w:rPr>
          <w:lang w:val="el-GR"/>
        </w:rPr>
      </w:pPr>
    </w:p>
    <w:p w:rsidR="008C761E" w:rsidRDefault="008C761E">
      <w:pPr>
        <w:pStyle w:val="EMEAHeading2"/>
        <w:rPr>
          <w:lang w:val="el-GR"/>
        </w:rPr>
      </w:pPr>
      <w:r>
        <w:rPr>
          <w:lang w:val="el-GR"/>
        </w:rPr>
        <w:t>6.5</w:t>
      </w:r>
      <w:r>
        <w:rPr>
          <w:lang w:val="el-GR"/>
        </w:rPr>
        <w:tab/>
        <w:t>Φύση και συστατικά του περιέκτη</w:t>
      </w:r>
    </w:p>
    <w:p w:rsidR="008C761E" w:rsidRDefault="008C761E">
      <w:pPr>
        <w:pStyle w:val="EMEAHeading2"/>
        <w:rPr>
          <w:lang w:val="el-GR"/>
        </w:rPr>
      </w:pPr>
    </w:p>
    <w:p w:rsidR="008C761E" w:rsidRDefault="008C761E">
      <w:pPr>
        <w:pStyle w:val="EMEABodyText"/>
        <w:rPr>
          <w:lang w:val="el-GR"/>
        </w:rPr>
      </w:pPr>
      <w:r>
        <w:rPr>
          <w:lang w:val="el-GR"/>
        </w:rPr>
        <w:t>Κουτιά των 14 επικαλυμμένων με λεπτό υμένιο δισκίων</w:t>
      </w:r>
      <w:r w:rsidRPr="00601D72">
        <w:rPr>
          <w:lang w:val="el-GR"/>
        </w:rPr>
        <w:t xml:space="preserve"> </w:t>
      </w:r>
      <w:r>
        <w:rPr>
          <w:lang w:val="el-GR"/>
        </w:rPr>
        <w:t xml:space="preserve">σε κυψέλες </w:t>
      </w:r>
      <w:r>
        <w:t>PVC</w:t>
      </w:r>
      <w:r>
        <w:rPr>
          <w:lang w:val="el-GR"/>
        </w:rPr>
        <w:t>/</w:t>
      </w:r>
      <w:r>
        <w:t>PVDC</w:t>
      </w:r>
      <w:r>
        <w:rPr>
          <w:lang w:val="el-GR"/>
        </w:rPr>
        <w:t>/Αλουμινίου.</w:t>
      </w:r>
    </w:p>
    <w:p w:rsidR="008C761E" w:rsidRPr="00BE7FD7" w:rsidRDefault="008C761E">
      <w:pPr>
        <w:pStyle w:val="EMEABodyText"/>
        <w:rPr>
          <w:lang w:val="el-GR"/>
        </w:rPr>
      </w:pPr>
      <w:r>
        <w:rPr>
          <w:lang w:val="el-GR"/>
        </w:rPr>
        <w:t xml:space="preserve">Κουτιά των 28 επικαλυμμένων με λεπτό υμένιο δισκίων σε κυψέλες </w:t>
      </w:r>
      <w:r>
        <w:t>PVC</w:t>
      </w:r>
      <w:r>
        <w:rPr>
          <w:lang w:val="el-GR"/>
        </w:rPr>
        <w:t>/</w:t>
      </w:r>
      <w:r>
        <w:t>PVDC</w:t>
      </w:r>
      <w:r>
        <w:rPr>
          <w:lang w:val="el-GR"/>
        </w:rPr>
        <w:t>/Αλουμινίου.</w:t>
      </w:r>
    </w:p>
    <w:p w:rsidR="008C761E" w:rsidRPr="00BE7FD7" w:rsidRDefault="008C761E">
      <w:pPr>
        <w:pStyle w:val="EMEABodyText"/>
        <w:rPr>
          <w:lang w:val="el-GR"/>
        </w:rPr>
      </w:pPr>
      <w:r>
        <w:rPr>
          <w:lang w:val="el-GR"/>
        </w:rPr>
        <w:t xml:space="preserve">Κουτιά των </w:t>
      </w:r>
      <w:r w:rsidRPr="00BE7FD7">
        <w:rPr>
          <w:lang w:val="el-GR"/>
        </w:rPr>
        <w:t>30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56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84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9</w:t>
      </w:r>
      <w:r w:rsidRPr="00BE7FD7">
        <w:rPr>
          <w:lang w:val="el-GR"/>
        </w:rPr>
        <w:t>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98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56</w:t>
      </w:r>
      <w:r>
        <w:t> x </w:t>
      </w:r>
      <w:r>
        <w:rPr>
          <w:lang w:val="el-GR"/>
        </w:rPr>
        <w:t>1</w:t>
      </w:r>
      <w:r>
        <w:t> </w:t>
      </w:r>
      <w:r>
        <w:rPr>
          <w:lang w:val="el-GR"/>
        </w:rPr>
        <w:t xml:space="preserve">επικαλυμμένων με λεπτό υμένιο δισκίων σε διάτρητες κυψέλες μίας δόσης </w:t>
      </w:r>
      <w:r>
        <w:t>PVC</w:t>
      </w:r>
      <w:r>
        <w:rPr>
          <w:lang w:val="el-GR"/>
        </w:rPr>
        <w:t>/</w:t>
      </w:r>
      <w:r>
        <w:t>PVDC</w:t>
      </w:r>
      <w:r>
        <w:rPr>
          <w:lang w:val="el-GR"/>
        </w:rPr>
        <w:t>/Αλουμινίου.</w:t>
      </w:r>
    </w:p>
    <w:p w:rsidR="008C761E" w:rsidRDefault="008C761E">
      <w:pPr>
        <w:pStyle w:val="EMEABodyText"/>
        <w:rPr>
          <w:lang w:val="el-GR"/>
        </w:rPr>
      </w:pPr>
    </w:p>
    <w:p w:rsidR="008C761E" w:rsidRDefault="008C761E">
      <w:pPr>
        <w:pStyle w:val="EMEABodyText"/>
        <w:rPr>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2"/>
        <w:rPr>
          <w:lang w:val="el-GR"/>
        </w:rPr>
      </w:pPr>
      <w:r>
        <w:rPr>
          <w:lang w:val="el-GR"/>
        </w:rPr>
        <w:t>6.6</w:t>
      </w:r>
      <w:r>
        <w:rPr>
          <w:lang w:val="el-GR"/>
        </w:rPr>
        <w:tab/>
        <w:t>Ιδιαίτερες προφυλάξεις απόρριψης</w:t>
      </w:r>
    </w:p>
    <w:p w:rsidR="008C761E" w:rsidRDefault="008C761E">
      <w:pPr>
        <w:pStyle w:val="EMEAHeading2"/>
        <w:rPr>
          <w:lang w:val="el-GR"/>
        </w:rPr>
      </w:pPr>
    </w:p>
    <w:p w:rsidR="008C761E" w:rsidRDefault="008C761E">
      <w:pPr>
        <w:pStyle w:val="EMEABodyText"/>
        <w:rPr>
          <w:lang w:val="el-GR"/>
        </w:rPr>
      </w:pPr>
      <w:r>
        <w:rPr>
          <w:lang w:val="el-GR"/>
        </w:rPr>
        <w:t>Κάθε</w:t>
      </w:r>
      <w:r w:rsidR="00DD6D47">
        <w:rPr>
          <w:lang w:val="el-GR"/>
        </w:rPr>
        <w:t xml:space="preserve"> αχρησιμοποίητο φαρμακευτικό</w:t>
      </w:r>
      <w:r>
        <w:rPr>
          <w:lang w:val="el-GR"/>
        </w:rPr>
        <w:t xml:space="preserve"> προϊόν ή υπόλειμμα πρέπει να απορρ</w:t>
      </w:r>
      <w:r w:rsidR="00AA2B8D">
        <w:rPr>
          <w:lang w:val="el-GR"/>
        </w:rPr>
        <w:t>ίπτεται</w:t>
      </w:r>
      <w:r>
        <w:rPr>
          <w:lang w:val="el-GR"/>
        </w:rPr>
        <w:t xml:space="preserve"> σύμφωνα με τις κατά τόπους ισχύουσες σχετικές διατάξεις.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C761E" w:rsidRDefault="008C761E">
      <w:pPr>
        <w:pStyle w:val="EMEAHeading1"/>
        <w:rPr>
          <w:lang w:val="el-GR"/>
        </w:rPr>
      </w:pPr>
    </w:p>
    <w:p w:rsidR="008C761E" w:rsidRPr="00287595" w:rsidRDefault="008C761E">
      <w:pPr>
        <w:pStyle w:val="EMEAAddress"/>
        <w:rPr>
          <w:lang w:val="fr-FR"/>
        </w:rPr>
      </w:pPr>
      <w:r w:rsidRPr="00287595">
        <w:rPr>
          <w:lang w:val="fr-FR"/>
        </w:rPr>
        <w:t>sanofi-aventis groupe</w:t>
      </w:r>
      <w:r w:rsidRPr="00287595">
        <w:rPr>
          <w:lang w:val="fr-FR"/>
        </w:rPr>
        <w:br/>
        <w:t>54</w:t>
      </w:r>
      <w:r w:rsidR="00952615" w:rsidRPr="00287595">
        <w:rPr>
          <w:lang w:val="fr-FR"/>
        </w:rPr>
        <w:t>,</w:t>
      </w:r>
      <w:r w:rsidRPr="00287595">
        <w:rPr>
          <w:lang w:val="fr-FR"/>
        </w:rPr>
        <w:t xml:space="preserve"> rue La Boétie</w:t>
      </w:r>
      <w:r w:rsidR="00952615" w:rsidRPr="00287595">
        <w:rPr>
          <w:lang w:val="fr-FR"/>
        </w:rPr>
        <w:t>,</w:t>
      </w:r>
      <w:r w:rsidRPr="00287595">
        <w:rPr>
          <w:lang w:val="fr-FR"/>
        </w:rPr>
        <w:br/>
      </w:r>
      <w:r w:rsidR="00952615" w:rsidRPr="00287595">
        <w:rPr>
          <w:lang w:val="fr-FR"/>
        </w:rPr>
        <w:t>F-</w:t>
      </w:r>
      <w:r w:rsidRPr="00287595">
        <w:rPr>
          <w:lang w:val="fr-FR"/>
        </w:rPr>
        <w:t>75008 Paris - </w:t>
      </w:r>
      <w:r w:rsidRPr="004015E9">
        <w:rPr>
          <w:lang w:val="el-GR"/>
        </w:rPr>
        <w:t>Γαλλία</w:t>
      </w:r>
    </w:p>
    <w:p w:rsidR="008C761E" w:rsidRPr="00287595" w:rsidRDefault="008C761E">
      <w:pPr>
        <w:pStyle w:val="EMEABodyText"/>
        <w:rPr>
          <w:lang w:val="fr-FR"/>
        </w:rPr>
      </w:pPr>
    </w:p>
    <w:p w:rsidR="008C761E" w:rsidRPr="00287595" w:rsidRDefault="008C761E">
      <w:pPr>
        <w:pStyle w:val="EMEABodyText"/>
        <w:rPr>
          <w:lang w:val="fr-FR"/>
        </w:rPr>
      </w:pPr>
    </w:p>
    <w:p w:rsidR="008C761E" w:rsidRPr="004015E9" w:rsidRDefault="008C761E">
      <w:pPr>
        <w:pStyle w:val="EMEAHeading1"/>
        <w:rPr>
          <w:lang w:val="el-GR"/>
        </w:rPr>
      </w:pPr>
      <w:r w:rsidRPr="004015E9">
        <w:rPr>
          <w:lang w:val="el-GR"/>
        </w:rPr>
        <w:t>8.</w:t>
      </w:r>
      <w:r w:rsidRPr="004015E9">
        <w:rPr>
          <w:lang w:val="el-GR"/>
        </w:rPr>
        <w:tab/>
      </w:r>
      <w:r>
        <w:rPr>
          <w:lang w:val="el-GR"/>
        </w:rPr>
        <w:t>ΑΡΙΘΜΟΙ</w:t>
      </w:r>
      <w:r w:rsidRPr="004015E9">
        <w:rPr>
          <w:lang w:val="el-GR"/>
        </w:rPr>
        <w:t xml:space="preserve"> </w:t>
      </w:r>
      <w:r>
        <w:rPr>
          <w:lang w:val="el-GR"/>
        </w:rPr>
        <w:t>ΑΔΕΙΑΣ</w:t>
      </w:r>
      <w:r w:rsidRPr="004015E9">
        <w:rPr>
          <w:lang w:val="el-GR"/>
        </w:rPr>
        <w:t xml:space="preserve"> </w:t>
      </w:r>
      <w:r>
        <w:rPr>
          <w:lang w:val="el-GR"/>
        </w:rPr>
        <w:t>ΚΥΚΛΟΦΟΡΙΑΣ</w:t>
      </w:r>
    </w:p>
    <w:p w:rsidR="008C761E" w:rsidRDefault="008C761E">
      <w:pPr>
        <w:pStyle w:val="EMEAHeading1"/>
        <w:rPr>
          <w:lang w:val="el-GR"/>
        </w:rPr>
      </w:pPr>
    </w:p>
    <w:p w:rsidR="008C761E" w:rsidRDefault="008C761E">
      <w:pPr>
        <w:pStyle w:val="EMEABodyText"/>
        <w:rPr>
          <w:lang w:val="sl-SI"/>
        </w:rPr>
      </w:pPr>
      <w:r>
        <w:rPr>
          <w:lang w:val="sl-SI"/>
        </w:rPr>
        <w:t>EU/1/97/049/021-025</w:t>
      </w:r>
      <w:r>
        <w:rPr>
          <w:lang w:val="sl-SI"/>
        </w:rPr>
        <w:br/>
        <w:t>EU/1/97/049/032</w:t>
      </w:r>
      <w:r>
        <w:rPr>
          <w:lang w:val="sl-SI"/>
        </w:rPr>
        <w:br/>
        <w:t>EU/1/97/049/035</w:t>
      </w:r>
      <w:r>
        <w:rPr>
          <w:lang w:val="sl-SI"/>
        </w:rPr>
        <w:br/>
        <w:t>EU/1/97/049/038</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9.</w:t>
      </w:r>
      <w:r w:rsidRPr="004015E9">
        <w:rPr>
          <w:lang w:val="el-GR"/>
        </w:rPr>
        <w:tab/>
      </w:r>
      <w:r>
        <w:rPr>
          <w:lang w:val="it-IT"/>
        </w:rPr>
        <w:t>HMEPOMHNIA</w:t>
      </w:r>
      <w:r w:rsidRPr="004015E9">
        <w:rPr>
          <w:lang w:val="el-GR"/>
        </w:rPr>
        <w:t xml:space="preserve"> ΠΡΩΤΗΣ ΕΓΚΡΙΣΗΣ / ΑΝΑΝΕΩΣΗΣ </w:t>
      </w:r>
      <w:r>
        <w:rPr>
          <w:lang w:val="it-IT"/>
        </w:rPr>
        <w:t>TH</w:t>
      </w:r>
      <w:r w:rsidRPr="004015E9">
        <w:rPr>
          <w:lang w:val="el-GR"/>
        </w:rPr>
        <w:t xml:space="preserve">Σ </w:t>
      </w:r>
      <w:r>
        <w:rPr>
          <w:lang w:val="it-IT"/>
        </w:rPr>
        <w:t>A</w:t>
      </w:r>
      <w:r w:rsidRPr="004015E9">
        <w:rPr>
          <w:lang w:val="el-GR"/>
        </w:rPr>
        <w:t>Δ</w:t>
      </w:r>
      <w:r>
        <w:rPr>
          <w:lang w:val="it-IT"/>
        </w:rPr>
        <w:t>EIA</w:t>
      </w:r>
      <w:r w:rsidRPr="004015E9">
        <w:rPr>
          <w:lang w:val="el-GR"/>
        </w:rPr>
        <w:t>Σ</w:t>
      </w:r>
    </w:p>
    <w:p w:rsidR="008C761E" w:rsidRDefault="008C761E">
      <w:pPr>
        <w:pStyle w:val="EMEAHeading1"/>
        <w:rPr>
          <w:lang w:val="el-GR"/>
        </w:rPr>
      </w:pPr>
    </w:p>
    <w:p w:rsidR="008C761E" w:rsidRPr="004015E9" w:rsidRDefault="008C761E" w:rsidP="008C761E">
      <w:pPr>
        <w:pStyle w:val="EMEABodyText"/>
        <w:rPr>
          <w:lang w:val="el-GR"/>
        </w:rPr>
      </w:pPr>
      <w:r w:rsidRPr="004015E9">
        <w:rPr>
          <w:lang w:val="el-GR"/>
        </w:rPr>
        <w:t>Ημερομηνία πρώτης έγκρισης: 27 Αυγούστου 1997</w:t>
      </w:r>
      <w:r w:rsidRPr="004015E9">
        <w:rPr>
          <w:lang w:val="el-GR"/>
        </w:rPr>
        <w:br/>
        <w:t>Ημερομηνία τελευταίας ανανέωσης: 27 Αυγούστου 2007</w:t>
      </w:r>
    </w:p>
    <w:p w:rsidR="008C761E" w:rsidRPr="004015E9" w:rsidRDefault="008C761E">
      <w:pPr>
        <w:pStyle w:val="EMEABodyText"/>
        <w:rPr>
          <w:lang w:val="el-GR"/>
        </w:rPr>
      </w:pPr>
    </w:p>
    <w:p w:rsidR="008C761E" w:rsidRPr="004015E9" w:rsidRDefault="008C761E">
      <w:pPr>
        <w:pStyle w:val="EMEABodyText"/>
        <w:rPr>
          <w:lang w:val="el-GR"/>
        </w:rPr>
      </w:pPr>
    </w:p>
    <w:p w:rsidR="008C761E" w:rsidRDefault="008C761E">
      <w:pPr>
        <w:pStyle w:val="EMEAHeading1"/>
        <w:rPr>
          <w:lang w:val="el-GR"/>
        </w:rPr>
      </w:pPr>
      <w:r w:rsidRPr="004015E9">
        <w:rPr>
          <w:lang w:val="el-GR"/>
        </w:rPr>
        <w:t>10.</w:t>
      </w:r>
      <w:r w:rsidRPr="004015E9">
        <w:rPr>
          <w:lang w:val="el-GR"/>
        </w:rPr>
        <w:tab/>
      </w:r>
      <w:r>
        <w:rPr>
          <w:lang w:val="it-IT"/>
        </w:rPr>
        <w:t>HMEPOMHNIA</w:t>
      </w:r>
      <w:r w:rsidRPr="004015E9">
        <w:rPr>
          <w:lang w:val="el-GR"/>
        </w:rPr>
        <w:t xml:space="preserve"> </w:t>
      </w:r>
      <w:r>
        <w:rPr>
          <w:lang w:val="it-IT"/>
        </w:rPr>
        <w:t>ANA</w:t>
      </w:r>
      <w:r w:rsidRPr="004015E9">
        <w:rPr>
          <w:lang w:val="el-GR"/>
        </w:rPr>
        <w:t>Θ</w:t>
      </w:r>
      <w:r>
        <w:rPr>
          <w:lang w:val="it-IT"/>
        </w:rPr>
        <w:t>E</w:t>
      </w:r>
      <w:r w:rsidRPr="004015E9">
        <w:rPr>
          <w:lang w:val="el-GR"/>
        </w:rPr>
        <w:t>Ω</w:t>
      </w:r>
      <w:r>
        <w:rPr>
          <w:lang w:val="it-IT"/>
        </w:rPr>
        <w:t>PH</w:t>
      </w:r>
      <w:r w:rsidRPr="004015E9">
        <w:rPr>
          <w:lang w:val="el-GR"/>
        </w:rPr>
        <w:t>Σ</w:t>
      </w:r>
      <w:r>
        <w:rPr>
          <w:lang w:val="it-IT"/>
        </w:rPr>
        <w:t>H</w:t>
      </w:r>
      <w:r w:rsidRPr="004015E9">
        <w:rPr>
          <w:lang w:val="el-GR"/>
        </w:rPr>
        <w:t xml:space="preserve">Σ </w:t>
      </w:r>
      <w:r>
        <w:rPr>
          <w:lang w:val="it-IT"/>
        </w:rPr>
        <w:t>TOY</w:t>
      </w:r>
      <w:r w:rsidRPr="004015E9">
        <w:rPr>
          <w:lang w:val="el-GR"/>
        </w:rPr>
        <w:t xml:space="preserve"> </w:t>
      </w:r>
      <w:r>
        <w:rPr>
          <w:lang w:val="it-IT"/>
        </w:rPr>
        <w:t>KEIMENOY</w:t>
      </w:r>
    </w:p>
    <w:p w:rsidR="008C761E" w:rsidRDefault="008C761E">
      <w:pPr>
        <w:pStyle w:val="EMEAHeading1"/>
        <w:rPr>
          <w:lang w:val="el-GR"/>
        </w:rPr>
      </w:pPr>
    </w:p>
    <w:p w:rsidR="008C761E" w:rsidRDefault="008C761E">
      <w:pPr>
        <w:pStyle w:val="EMEABodyText"/>
        <w:rPr>
          <w:lang w:val="el-GR"/>
        </w:rPr>
      </w:pPr>
      <w:r>
        <w:rPr>
          <w:noProof/>
          <w:lang w:val="el-GR"/>
        </w:rPr>
        <w:t>Λεπτομερ</w:t>
      </w:r>
      <w:r w:rsidR="002613A7">
        <w:rPr>
          <w:noProof/>
          <w:lang w:val="el-GR"/>
        </w:rPr>
        <w:t>είς</w:t>
      </w:r>
      <w:r>
        <w:rPr>
          <w:noProof/>
          <w:lang w:val="el-GR"/>
        </w:rPr>
        <w:t xml:space="preserve"> πληροφορ</w:t>
      </w:r>
      <w:r w:rsidR="002613A7">
        <w:rPr>
          <w:noProof/>
          <w:lang w:val="el-GR"/>
        </w:rPr>
        <w:t>ίες</w:t>
      </w:r>
      <w:r>
        <w:rPr>
          <w:noProof/>
          <w:lang w:val="el-GR"/>
        </w:rPr>
        <w:t xml:space="preserve"> για το</w:t>
      </w:r>
      <w:r w:rsidR="00F83EB7">
        <w:rPr>
          <w:noProof/>
          <w:lang w:val="el-GR"/>
        </w:rPr>
        <w:t xml:space="preserve"> παρόν</w:t>
      </w:r>
      <w:r>
        <w:rPr>
          <w:noProof/>
          <w:lang w:val="el-GR"/>
        </w:rPr>
        <w:t xml:space="preserve"> φαρμακευτικό προϊόν είναι διαθέσιμ</w:t>
      </w:r>
      <w:r w:rsidR="002613A7">
        <w:rPr>
          <w:noProof/>
          <w:lang w:val="el-GR"/>
        </w:rPr>
        <w:t>ες</w:t>
      </w:r>
      <w:r>
        <w:rPr>
          <w:noProof/>
          <w:lang w:val="el-GR"/>
        </w:rPr>
        <w:t xml:space="preserve"> στ</w:t>
      </w:r>
      <w:r w:rsidR="00F83EB7">
        <w:rPr>
          <w:noProof/>
          <w:lang w:val="el-GR"/>
        </w:rPr>
        <w:t>ον</w:t>
      </w:r>
      <w:r>
        <w:rPr>
          <w:noProof/>
          <w:lang w:val="el-GR"/>
        </w:rPr>
        <w:t xml:space="preserve"> </w:t>
      </w:r>
      <w:r w:rsidR="00F83EB7">
        <w:rPr>
          <w:noProof/>
          <w:lang w:val="el-GR"/>
        </w:rPr>
        <w:t>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F83EB7">
        <w:rPr>
          <w:noProof/>
          <w:lang w:val="el-GR"/>
        </w:rPr>
        <w:t>.</w:t>
      </w:r>
    </w:p>
    <w:p w:rsidR="008C761E" w:rsidRPr="004015E9" w:rsidRDefault="008C761E">
      <w:pPr>
        <w:pStyle w:val="EMEAHeading1"/>
        <w:rPr>
          <w:lang w:val="el-GR"/>
        </w:rPr>
      </w:pPr>
      <w:r>
        <w:rPr>
          <w:lang w:val="el-GR"/>
        </w:rPr>
        <w:br w:type="page"/>
      </w:r>
      <w:r w:rsidRPr="004015E9">
        <w:rPr>
          <w:lang w:val="el-GR"/>
        </w:rPr>
        <w:t>1.</w:t>
      </w:r>
      <w:r w:rsidRPr="004015E9">
        <w:rPr>
          <w:lang w:val="el-GR"/>
        </w:rPr>
        <w:tab/>
      </w:r>
      <w:r>
        <w:t>ONOMA</w:t>
      </w:r>
      <w:r w:rsidRPr="004015E9">
        <w:rPr>
          <w:lang w:val="el-GR"/>
        </w:rPr>
        <w:t>Σ</w:t>
      </w:r>
      <w:r>
        <w:t>IA</w:t>
      </w:r>
      <w:r w:rsidRPr="004015E9">
        <w:rPr>
          <w:lang w:val="el-GR"/>
        </w:rPr>
        <w:t xml:space="preserve"> </w:t>
      </w:r>
      <w:r>
        <w:t>TOY</w:t>
      </w:r>
      <w:r w:rsidRPr="004015E9">
        <w:rPr>
          <w:lang w:val="el-GR"/>
        </w:rPr>
        <w:t xml:space="preserve"> Φ</w:t>
      </w:r>
      <w:r>
        <w:t>APMAKEYTIKOY</w:t>
      </w:r>
      <w:r w:rsidRPr="004015E9">
        <w:rPr>
          <w:lang w:val="el-GR"/>
        </w:rPr>
        <w:t xml:space="preserve"> Π</w:t>
      </w:r>
      <w:r>
        <w:t>PO</w:t>
      </w:r>
      <w:r w:rsidRPr="004015E9">
        <w:rPr>
          <w:lang w:val="el-GR"/>
        </w:rPr>
        <w:t>Ϊ</w:t>
      </w:r>
      <w:r>
        <w:t>ONTO</w:t>
      </w:r>
      <w:r w:rsidRPr="004015E9">
        <w:rPr>
          <w:lang w:val="el-GR"/>
        </w:rPr>
        <w:t>Σ</w:t>
      </w:r>
    </w:p>
    <w:p w:rsidR="008C761E" w:rsidRPr="004015E9" w:rsidRDefault="008C761E">
      <w:pPr>
        <w:pStyle w:val="EMEAHeading1"/>
        <w:rPr>
          <w:lang w:val="el-GR"/>
        </w:rPr>
      </w:pPr>
    </w:p>
    <w:p w:rsidR="008C761E" w:rsidRPr="004015E9" w:rsidRDefault="008C761E">
      <w:pPr>
        <w:pStyle w:val="EMEABodyText"/>
        <w:rPr>
          <w:lang w:val="el-GR"/>
        </w:rPr>
      </w:pPr>
      <w:r>
        <w:t>Karvea </w:t>
      </w:r>
      <w:r w:rsidRPr="004015E9">
        <w:rPr>
          <w:lang w:val="el-GR"/>
        </w:rPr>
        <w:t>300</w:t>
      </w:r>
      <w:r>
        <w:t> mg</w:t>
      </w:r>
      <w:r>
        <w:rPr>
          <w:lang w:val="el-GR"/>
        </w:rPr>
        <w:t xml:space="preserve"> επικαλυμμένα με λεπτό υμένιο δισκία</w:t>
      </w:r>
      <w:r w:rsidRPr="004015E9">
        <w:rPr>
          <w:lang w:val="el-GR"/>
        </w:rPr>
        <w:t>.</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2.</w:t>
      </w:r>
      <w:r w:rsidRPr="004015E9">
        <w:rPr>
          <w:lang w:val="el-GR"/>
        </w:rPr>
        <w:tab/>
        <w:t>Π</w:t>
      </w:r>
      <w:r>
        <w:t>OIOTIKH</w:t>
      </w:r>
      <w:r w:rsidRPr="004015E9">
        <w:rPr>
          <w:lang w:val="el-GR"/>
        </w:rPr>
        <w:t xml:space="preserve"> </w:t>
      </w:r>
      <w:r>
        <w:t>KAI</w:t>
      </w:r>
      <w:r w:rsidRPr="004015E9">
        <w:rPr>
          <w:lang w:val="el-GR"/>
        </w:rPr>
        <w:t xml:space="preserve"> Π</w:t>
      </w:r>
      <w:r>
        <w:t>O</w:t>
      </w:r>
      <w:r w:rsidRPr="004015E9">
        <w:rPr>
          <w:lang w:val="el-GR"/>
        </w:rPr>
        <w:t>Σ</w:t>
      </w:r>
      <w:r>
        <w:t>OTIKH</w:t>
      </w:r>
      <w:r w:rsidRPr="004015E9">
        <w:rPr>
          <w:lang w:val="el-GR"/>
        </w:rPr>
        <w:t xml:space="preserve"> Σ</w:t>
      </w:r>
      <w:r>
        <w:t>YN</w:t>
      </w:r>
      <w:r w:rsidRPr="004015E9">
        <w:rPr>
          <w:lang w:val="el-GR"/>
        </w:rPr>
        <w:t>Θ</w:t>
      </w:r>
      <w:r>
        <w:t>E</w:t>
      </w:r>
      <w:r w:rsidRPr="004015E9">
        <w:rPr>
          <w:lang w:val="el-GR"/>
        </w:rPr>
        <w:t>Σ</w:t>
      </w:r>
      <w:r>
        <w:t>H</w:t>
      </w:r>
    </w:p>
    <w:p w:rsidR="008C761E" w:rsidRPr="004015E9" w:rsidRDefault="008C761E">
      <w:pPr>
        <w:pStyle w:val="EMEAHeading1"/>
        <w:rPr>
          <w:lang w:val="el-GR"/>
        </w:rPr>
      </w:pPr>
    </w:p>
    <w:p w:rsidR="008C761E" w:rsidRDefault="008C761E">
      <w:pPr>
        <w:pStyle w:val="EMEABodyText"/>
        <w:rPr>
          <w:lang w:val="el-GR"/>
        </w:rPr>
      </w:pPr>
      <w:r>
        <w:t>K</w:t>
      </w:r>
      <w:r>
        <w:rPr>
          <w:lang w:val="el-GR"/>
        </w:rPr>
        <w:t>άθε επικαλυμμένο με λεπτό υμένιο δισκίο περιέχει</w:t>
      </w:r>
      <w:r>
        <w:t> </w:t>
      </w:r>
      <w:r>
        <w:rPr>
          <w:lang w:val="el-GR"/>
        </w:rPr>
        <w:t>300</w:t>
      </w:r>
      <w:r>
        <w:t> mg</w:t>
      </w:r>
      <w:r>
        <w:rPr>
          <w:lang w:val="el-GR"/>
        </w:rPr>
        <w:t xml:space="preserve"> ιρβεσαρτάνη.</w:t>
      </w:r>
    </w:p>
    <w:p w:rsidR="008C761E" w:rsidRPr="004015E9" w:rsidRDefault="008C761E">
      <w:pPr>
        <w:pStyle w:val="EMEABodyText"/>
        <w:rPr>
          <w:lang w:val="el-GR"/>
        </w:rPr>
      </w:pPr>
    </w:p>
    <w:p w:rsidR="008C761E" w:rsidRDefault="008C761E">
      <w:pPr>
        <w:pStyle w:val="EMEABodyText"/>
        <w:rPr>
          <w:lang w:val="el-GR"/>
        </w:rPr>
      </w:pPr>
      <w:r>
        <w:rPr>
          <w:lang w:val="el-GR"/>
        </w:rPr>
        <w:t>Έκδοχο</w:t>
      </w:r>
      <w:r w:rsidR="00186740">
        <w:rPr>
          <w:lang w:val="el-GR"/>
        </w:rPr>
        <w:t xml:space="preserve"> με γνωστές δράσεις</w:t>
      </w:r>
      <w:r>
        <w:rPr>
          <w:lang w:val="el-GR"/>
        </w:rPr>
        <w:t xml:space="preserve">: 102,00 </w:t>
      </w:r>
      <w:r>
        <w:rPr>
          <w:lang w:val="en-US"/>
        </w:rPr>
        <w:t>mg</w:t>
      </w:r>
      <w:r>
        <w:rPr>
          <w:lang w:val="el-GR"/>
        </w:rPr>
        <w:t xml:space="preserve"> μονοϋδρικής λακτόζης ανά επικαλυμμένο με λεπτό υμένιο δισκίο.</w:t>
      </w:r>
    </w:p>
    <w:p w:rsidR="008C761E" w:rsidRDefault="008C761E">
      <w:pPr>
        <w:pStyle w:val="EMEABodyText"/>
        <w:rPr>
          <w:lang w:val="el-GR"/>
        </w:rPr>
      </w:pPr>
    </w:p>
    <w:p w:rsidR="008C761E" w:rsidRDefault="008C761E">
      <w:pPr>
        <w:pStyle w:val="EMEABodyText"/>
        <w:rPr>
          <w:lang w:val="el-GR"/>
        </w:rPr>
      </w:pPr>
      <w:r>
        <w:rPr>
          <w:lang w:val="el-GR"/>
        </w:rPr>
        <w:t xml:space="preserve">Για τον πλήρη κατάλογο των εκδόχων, </w:t>
      </w:r>
      <w:r w:rsidRPr="00022BE2">
        <w:rPr>
          <w:lang w:val="el-GR"/>
        </w:rPr>
        <w:t>βλ.</w:t>
      </w:r>
      <w:r>
        <w:rPr>
          <w:lang w:val="el-GR"/>
        </w:rPr>
        <w:t>παράγραφο 6.1.</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3.</w:t>
      </w:r>
      <w:r>
        <w:rPr>
          <w:lang w:val="el-GR"/>
        </w:rPr>
        <w:tab/>
        <w:t xml:space="preserve">ΦΑΡΜΑΚΟΤΕΧΝΙΚΗ </w:t>
      </w:r>
      <w:r>
        <w:t>MOP</w:t>
      </w:r>
      <w:r>
        <w:rPr>
          <w:lang w:val="el-GR"/>
        </w:rPr>
        <w:t>ΦΗ</w:t>
      </w:r>
    </w:p>
    <w:p w:rsidR="008C761E" w:rsidRPr="001D4EA4" w:rsidRDefault="008C761E">
      <w:pPr>
        <w:pStyle w:val="EMEAHeading1"/>
        <w:rPr>
          <w:lang w:val="el-GR"/>
        </w:rPr>
      </w:pPr>
    </w:p>
    <w:p w:rsidR="008C761E" w:rsidRDefault="008C761E">
      <w:pPr>
        <w:pStyle w:val="EMEABodyText"/>
        <w:rPr>
          <w:lang w:val="el-GR"/>
        </w:rPr>
      </w:pPr>
      <w:r>
        <w:rPr>
          <w:lang w:val="el-GR"/>
        </w:rPr>
        <w:t>Επικαλυμμένο με λεπτό υμένιο δισκίο.</w:t>
      </w:r>
    </w:p>
    <w:p w:rsidR="008C761E" w:rsidRDefault="008C761E">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2873 χαραγμένο στην άλλη πλευρά.</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t>K</w:t>
      </w:r>
      <w:r>
        <w:rPr>
          <w:lang w:val="el-GR"/>
        </w:rPr>
        <w:t>Λ</w:t>
      </w:r>
      <w:r>
        <w:t>INIK</w:t>
      </w:r>
      <w:r>
        <w:rPr>
          <w:lang w:val="el-GR"/>
        </w:rPr>
        <w:t>ΕΣ ΠΛΗΡΟΦΟΡΙΕΣ</w:t>
      </w:r>
    </w:p>
    <w:p w:rsidR="008C761E" w:rsidRPr="001D4EA4" w:rsidRDefault="008C761E">
      <w:pPr>
        <w:pStyle w:val="EMEAHeading1"/>
        <w:rPr>
          <w:lang w:val="el-GR"/>
        </w:rPr>
      </w:pPr>
    </w:p>
    <w:p w:rsidR="008C761E" w:rsidRDefault="008C761E">
      <w:pPr>
        <w:pStyle w:val="EMEAHeading2"/>
        <w:rPr>
          <w:lang w:val="el-GR"/>
        </w:rPr>
      </w:pPr>
      <w:r>
        <w:rPr>
          <w:lang w:val="el-GR"/>
        </w:rPr>
        <w:t>4.1</w:t>
      </w:r>
      <w:r>
        <w:rPr>
          <w:lang w:val="el-GR"/>
        </w:rPr>
        <w:tab/>
        <w:t>Θεραπευτικές ενδείξεις</w:t>
      </w:r>
    </w:p>
    <w:p w:rsidR="008C761E" w:rsidRPr="001D4EA4" w:rsidRDefault="008C761E">
      <w:pPr>
        <w:pStyle w:val="EMEAHeading2"/>
        <w:rPr>
          <w:lang w:val="el-GR"/>
        </w:rPr>
      </w:pPr>
    </w:p>
    <w:p w:rsidR="008C761E" w:rsidRDefault="008C761E">
      <w:pPr>
        <w:pStyle w:val="EMEABodyText"/>
        <w:rPr>
          <w:lang w:val="el-GR"/>
        </w:rPr>
      </w:pPr>
      <w:r w:rsidRPr="00970420">
        <w:rPr>
          <w:noProof/>
          <w:lang w:val="el-GR"/>
        </w:rPr>
        <w:t xml:space="preserve">Το </w:t>
      </w:r>
      <w:r>
        <w:rPr>
          <w:lang w:val="el-GR"/>
        </w:rPr>
        <w:t xml:space="preserve">Karvea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8B3978" w:rsidRDefault="008B3978">
      <w:pPr>
        <w:pStyle w:val="EMEABodyText"/>
        <w:rPr>
          <w:lang w:val="el-GR"/>
        </w:rPr>
      </w:pPr>
    </w:p>
    <w:p w:rsidR="008C761E" w:rsidRDefault="008C761E">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5C15AB">
        <w:rPr>
          <w:lang w:val="el-GR"/>
        </w:rPr>
        <w:t>.</w:t>
      </w:r>
      <w:r>
        <w:rPr>
          <w:lang w:val="el-GR"/>
        </w:rPr>
        <w:t> παρ</w:t>
      </w:r>
      <w:r w:rsidR="00A72610">
        <w:rPr>
          <w:lang w:val="el-GR"/>
        </w:rPr>
        <w:t xml:space="preserve">αγράφους </w:t>
      </w:r>
      <w:r w:rsidR="00246826" w:rsidRPr="00246826">
        <w:rPr>
          <w:lang w:val="el-GR"/>
        </w:rPr>
        <w:t xml:space="preserve">4.3, 4.4, 4.5 και </w:t>
      </w:r>
      <w:r>
        <w:rPr>
          <w:lang w:val="el-GR"/>
        </w:rPr>
        <w:t>5.1).</w:t>
      </w:r>
    </w:p>
    <w:p w:rsidR="008C761E" w:rsidRDefault="008C761E">
      <w:pPr>
        <w:pStyle w:val="EMEABodyText"/>
        <w:rPr>
          <w:lang w:val="el-GR"/>
        </w:rPr>
      </w:pPr>
    </w:p>
    <w:p w:rsidR="008C761E" w:rsidRDefault="008C761E">
      <w:pPr>
        <w:pStyle w:val="EMEAHeading2"/>
        <w:rPr>
          <w:lang w:val="el-GR"/>
        </w:rPr>
      </w:pPr>
      <w:r>
        <w:rPr>
          <w:lang w:val="el-GR"/>
        </w:rPr>
        <w:t>4.2</w:t>
      </w:r>
      <w:r>
        <w:rPr>
          <w:lang w:val="el-GR"/>
        </w:rPr>
        <w:tab/>
        <w:t>Δοσολογία και τρόπος χορήγησης</w:t>
      </w:r>
    </w:p>
    <w:p w:rsidR="008C761E" w:rsidRPr="001D4EA4" w:rsidRDefault="008C761E">
      <w:pPr>
        <w:pStyle w:val="EMEAHeading2"/>
        <w:rPr>
          <w:lang w:val="el-GR"/>
        </w:rPr>
      </w:pPr>
    </w:p>
    <w:p w:rsidR="008C761E" w:rsidRPr="00863225" w:rsidRDefault="008C761E">
      <w:pPr>
        <w:pStyle w:val="EMEABodyText"/>
        <w:rPr>
          <w:u w:val="single"/>
          <w:lang w:val="el-GR"/>
        </w:rPr>
      </w:pPr>
      <w:r w:rsidRPr="00863225">
        <w:rPr>
          <w:u w:val="single"/>
          <w:lang w:val="el-GR"/>
        </w:rPr>
        <w:t>Δοσολογία</w:t>
      </w:r>
    </w:p>
    <w:p w:rsidR="008C761E" w:rsidRDefault="008C761E">
      <w:pPr>
        <w:pStyle w:val="EMEABodyText"/>
        <w:rPr>
          <w:lang w:val="el-GR"/>
        </w:rPr>
      </w:pPr>
    </w:p>
    <w:p w:rsidR="008C761E" w:rsidRDefault="008C761E">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Karvea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C761E" w:rsidRDefault="008C761E">
      <w:pPr>
        <w:pStyle w:val="EMEABodyText"/>
        <w:rPr>
          <w:lang w:val="el-GR"/>
        </w:rPr>
      </w:pPr>
    </w:p>
    <w:p w:rsidR="008C761E" w:rsidRDefault="008C761E">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Karvea μπορεί να αυξηθεί στα 300</w:t>
      </w:r>
      <w:r>
        <w:t> mg</w:t>
      </w:r>
      <w:r>
        <w:rPr>
          <w:lang w:val="el-GR"/>
        </w:rPr>
        <w:t xml:space="preserve"> ή να προστεθούν άλλοι αντιυπερτασικοί παράγοντες</w:t>
      </w:r>
      <w:r w:rsidR="00246826">
        <w:rPr>
          <w:lang w:val="el-GR"/>
        </w:rPr>
        <w:t xml:space="preserve"> </w:t>
      </w:r>
      <w:r w:rsidR="00246826" w:rsidRPr="00246826">
        <w:rPr>
          <w:lang w:val="el-GR"/>
        </w:rPr>
        <w:t>(βλ</w:t>
      </w:r>
      <w:r w:rsidR="005C15AB">
        <w:rPr>
          <w:lang w:val="el-GR"/>
        </w:rPr>
        <w:t>.</w:t>
      </w:r>
      <w:r w:rsidR="00246826" w:rsidRPr="00246826">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Karvea (βλ</w:t>
      </w:r>
      <w:r w:rsidR="005C15AB">
        <w:rPr>
          <w:lang w:val="el-GR"/>
        </w:rPr>
        <w:t>.</w:t>
      </w:r>
      <w:r>
        <w:t> </w:t>
      </w:r>
      <w:r>
        <w:rPr>
          <w:lang w:val="el-GR"/>
        </w:rPr>
        <w:t>παράγραφο 4.5).</w:t>
      </w:r>
    </w:p>
    <w:p w:rsidR="008C761E" w:rsidRDefault="008C761E">
      <w:pPr>
        <w:pStyle w:val="EMEABodyText"/>
        <w:rPr>
          <w:lang w:val="el-GR"/>
        </w:rPr>
      </w:pPr>
    </w:p>
    <w:p w:rsidR="008B3978" w:rsidRDefault="008C761E">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8B3978" w:rsidRDefault="008B3978">
      <w:pPr>
        <w:pStyle w:val="EMEABodyText"/>
        <w:rPr>
          <w:lang w:val="el-GR"/>
        </w:rPr>
      </w:pPr>
    </w:p>
    <w:p w:rsidR="008C761E" w:rsidRDefault="008C761E">
      <w:pPr>
        <w:pStyle w:val="EMEABodyText"/>
        <w:rPr>
          <w:lang w:val="el-GR"/>
        </w:rPr>
      </w:pPr>
      <w:r>
        <w:rPr>
          <w:lang w:val="el-GR"/>
        </w:rPr>
        <w:t>Η απόδειξη του οφέλους στους νεφρούς από το Karvea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5C15AB">
        <w:rPr>
          <w:lang w:val="el-GR"/>
        </w:rPr>
        <w:t>.</w:t>
      </w:r>
      <w:r>
        <w:rPr>
          <w:lang w:val="el-GR"/>
        </w:rPr>
        <w:t> παρ</w:t>
      </w:r>
      <w:r w:rsidR="00311878">
        <w:rPr>
          <w:lang w:val="el-GR"/>
        </w:rPr>
        <w:t xml:space="preserve">αγράφους </w:t>
      </w:r>
      <w:r w:rsidR="00311878" w:rsidRPr="00311878">
        <w:rPr>
          <w:lang w:val="el-GR"/>
        </w:rPr>
        <w:t>4.3, 4.4, 4.5 και</w:t>
      </w:r>
      <w:r>
        <w:rPr>
          <w:lang w:val="el-GR"/>
        </w:rPr>
        <w:t xml:space="preserve"> 5.1).</w:t>
      </w:r>
    </w:p>
    <w:p w:rsidR="008C761E" w:rsidRDefault="008C761E">
      <w:pPr>
        <w:pStyle w:val="EMEABodyText"/>
        <w:rPr>
          <w:lang w:val="el-GR"/>
        </w:rPr>
      </w:pPr>
    </w:p>
    <w:p w:rsidR="008C761E" w:rsidRPr="00863225" w:rsidRDefault="008C761E">
      <w:pPr>
        <w:pStyle w:val="EMEABodyText"/>
        <w:rPr>
          <w:u w:val="single"/>
          <w:lang w:val="el-GR"/>
        </w:rPr>
      </w:pPr>
      <w:r w:rsidRPr="00863225">
        <w:rPr>
          <w:u w:val="single"/>
          <w:lang w:val="el-GR"/>
        </w:rPr>
        <w:t>Ειδικοί πληθυσμοί</w:t>
      </w:r>
    </w:p>
    <w:p w:rsidR="008C761E" w:rsidRDefault="008C761E">
      <w:pPr>
        <w:pStyle w:val="EMEABodyText"/>
        <w:rPr>
          <w:lang w:val="el-GR"/>
        </w:rPr>
      </w:pPr>
    </w:p>
    <w:p w:rsidR="00836B96" w:rsidRDefault="008C761E">
      <w:pPr>
        <w:pStyle w:val="EMEABodyText"/>
        <w:rPr>
          <w:lang w:val="el-GR"/>
        </w:rPr>
      </w:pPr>
      <w:r w:rsidRPr="008B7497">
        <w:rPr>
          <w:i/>
          <w:lang w:val="el-GR"/>
        </w:rPr>
        <w:t>Έκπτωση της νεφρικής λειτουργίας</w:t>
      </w:r>
    </w:p>
    <w:p w:rsidR="00836B96" w:rsidRDefault="00836B96">
      <w:pPr>
        <w:pStyle w:val="EMEABodyText"/>
        <w:rPr>
          <w:lang w:val="el-GR"/>
        </w:rPr>
      </w:pPr>
    </w:p>
    <w:p w:rsidR="008C761E" w:rsidRDefault="00836B96">
      <w:pPr>
        <w:pStyle w:val="EMEABodyText"/>
        <w:rPr>
          <w:lang w:val="el-GR"/>
        </w:rPr>
      </w:pPr>
      <w:r>
        <w:rPr>
          <w:lang w:val="el-GR"/>
        </w:rPr>
        <w:t>Δ</w:t>
      </w:r>
      <w:r w:rsidR="008C761E">
        <w:rPr>
          <w:lang w:val="el-GR"/>
        </w:rPr>
        <w:t>εν απαιτείται προσαρμογή της δοσολογίας σε ασθενείς με έκπτωση της νεφρικής λειτουργίας. Μία χαμηλότερη αρχική δόση (75</w:t>
      </w:r>
      <w:r w:rsidR="008C761E">
        <w:t> mg</w:t>
      </w:r>
      <w:r w:rsidR="008C761E">
        <w:rPr>
          <w:lang w:val="el-GR"/>
        </w:rPr>
        <w:t>) θα πρέπει να εξετάζεται για ασθενείς που βρίσκονται σε αιμοκάθαρση (βλ</w:t>
      </w:r>
      <w:r w:rsidR="005C15AB">
        <w:rPr>
          <w:lang w:val="el-GR"/>
        </w:rPr>
        <w:t>.</w:t>
      </w:r>
      <w:r w:rsidR="008C761E">
        <w:rPr>
          <w:lang w:val="el-GR"/>
        </w:rPr>
        <w:t xml:space="preserve"> παράγραφο 4.4).</w:t>
      </w:r>
    </w:p>
    <w:p w:rsidR="008C761E" w:rsidRDefault="008C761E">
      <w:pPr>
        <w:pStyle w:val="EMEABodyText"/>
        <w:rPr>
          <w:lang w:val="el-GR"/>
        </w:rPr>
      </w:pPr>
    </w:p>
    <w:p w:rsidR="00836B96" w:rsidRDefault="008C761E">
      <w:pPr>
        <w:pStyle w:val="EMEABodyText"/>
        <w:rPr>
          <w:lang w:val="el-GR"/>
        </w:rPr>
      </w:pPr>
      <w:r w:rsidRPr="008B7497">
        <w:rPr>
          <w:i/>
          <w:lang w:val="el-GR"/>
        </w:rPr>
        <w:t>Έκπτωση της ηπατικής λειτουργίας</w:t>
      </w:r>
    </w:p>
    <w:p w:rsidR="00836B96" w:rsidRDefault="00836B96">
      <w:pPr>
        <w:pStyle w:val="EMEABodyText"/>
        <w:rPr>
          <w:lang w:val="el-GR"/>
        </w:rPr>
      </w:pPr>
    </w:p>
    <w:p w:rsidR="008C761E" w:rsidRDefault="00836B96">
      <w:pPr>
        <w:pStyle w:val="EMEABodyText"/>
        <w:rPr>
          <w:lang w:val="el-GR"/>
        </w:rPr>
      </w:pPr>
      <w:r>
        <w:rPr>
          <w:lang w:val="el-GR"/>
        </w:rPr>
        <w:t>Δ</w:t>
      </w:r>
      <w:r w:rsidR="008C761E">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C761E" w:rsidRDefault="008C761E">
      <w:pPr>
        <w:pStyle w:val="EMEABodyText"/>
        <w:rPr>
          <w:lang w:val="el-GR"/>
        </w:rPr>
      </w:pPr>
    </w:p>
    <w:p w:rsidR="00836B96" w:rsidRDefault="008C761E">
      <w:pPr>
        <w:pStyle w:val="EMEABodyText"/>
        <w:rPr>
          <w:lang w:val="el-GR"/>
        </w:rPr>
      </w:pPr>
      <w:r w:rsidRPr="008B7497">
        <w:rPr>
          <w:i/>
          <w:lang w:val="el-GR"/>
        </w:rPr>
        <w:t>Ηλικιωμένοι</w:t>
      </w:r>
    </w:p>
    <w:p w:rsidR="00836B96" w:rsidRDefault="00836B96">
      <w:pPr>
        <w:pStyle w:val="EMEABodyText"/>
        <w:rPr>
          <w:lang w:val="el-GR"/>
        </w:rPr>
      </w:pPr>
    </w:p>
    <w:p w:rsidR="008C761E" w:rsidRDefault="00836B96">
      <w:pPr>
        <w:pStyle w:val="EMEABodyText"/>
        <w:rPr>
          <w:lang w:val="el-GR"/>
        </w:rPr>
      </w:pPr>
      <w:r>
        <w:rPr>
          <w:lang w:val="el-GR"/>
        </w:rPr>
        <w:t>Α</w:t>
      </w:r>
      <w:r w:rsidR="008C761E">
        <w:rPr>
          <w:lang w:val="el-GR"/>
        </w:rPr>
        <w:t>ν και θα πρέπει να εξετάζεται έναρξη της θεραπείας με 75</w:t>
      </w:r>
      <w:r w:rsidR="008C761E">
        <w:t> mg</w:t>
      </w:r>
      <w:r w:rsidR="008C761E">
        <w:rPr>
          <w:lang w:val="el-GR"/>
        </w:rPr>
        <w:t xml:space="preserve"> για ασθενείς μεγαλύτερους των 75</w:t>
      </w:r>
      <w:r w:rsidR="008C761E">
        <w:t> </w:t>
      </w:r>
      <w:r w:rsidR="008C761E">
        <w:rPr>
          <w:lang w:val="el-GR"/>
        </w:rPr>
        <w:t>χρόνων, ρύθμιση της δοσολογίας δεν είναι συνήθως απαραίτητη για τους ηλικιωμένους.</w:t>
      </w:r>
    </w:p>
    <w:p w:rsidR="008C761E" w:rsidRDefault="008C761E">
      <w:pPr>
        <w:pStyle w:val="EMEABodyText"/>
        <w:rPr>
          <w:lang w:val="el-GR"/>
        </w:rPr>
      </w:pPr>
    </w:p>
    <w:p w:rsidR="00836B96" w:rsidRDefault="008C761E" w:rsidP="008C761E">
      <w:pPr>
        <w:rPr>
          <w:noProof/>
          <w:lang w:val="el-GR"/>
        </w:rPr>
      </w:pPr>
      <w:r w:rsidRPr="002E2387">
        <w:rPr>
          <w:i/>
          <w:noProof/>
          <w:lang w:val="el-GR"/>
        </w:rPr>
        <w:t>Παιδιατρικός πληθυσμός</w:t>
      </w:r>
    </w:p>
    <w:p w:rsidR="00836B96" w:rsidRDefault="00836B96" w:rsidP="008C761E">
      <w:pPr>
        <w:rPr>
          <w:noProof/>
          <w:lang w:val="el-GR"/>
        </w:rPr>
      </w:pPr>
    </w:p>
    <w:p w:rsidR="008C761E" w:rsidRPr="002E2387" w:rsidRDefault="00836B96" w:rsidP="008C761E">
      <w:pPr>
        <w:rPr>
          <w:noProof/>
          <w:lang w:val="el-GR"/>
        </w:rPr>
      </w:pPr>
      <w:r>
        <w:rPr>
          <w:noProof/>
          <w:lang w:val="el-GR"/>
        </w:rPr>
        <w:t>Η</w:t>
      </w:r>
      <w:r w:rsidR="008C761E">
        <w:rPr>
          <w:noProof/>
          <w:lang w:val="el-GR"/>
        </w:rPr>
        <w:t xml:space="preserve"> </w:t>
      </w:r>
      <w:r w:rsidR="008C761E" w:rsidRPr="002E2387">
        <w:rPr>
          <w:noProof/>
          <w:lang w:val="el-GR"/>
        </w:rPr>
        <w:t xml:space="preserve">ασφάλεια και αποτελεσματικότητα του </w:t>
      </w:r>
      <w:r w:rsidR="008C761E">
        <w:rPr>
          <w:lang w:val="el-GR"/>
        </w:rPr>
        <w:t>Karvea σ</w:t>
      </w:r>
      <w:r w:rsidR="008C761E" w:rsidRPr="002E2387">
        <w:rPr>
          <w:noProof/>
          <w:lang w:val="el-GR"/>
        </w:rPr>
        <w:t xml:space="preserve">ε παιδιά ηλικίας </w:t>
      </w:r>
      <w:r w:rsidR="008C761E">
        <w:rPr>
          <w:noProof/>
          <w:lang w:val="el-GR"/>
        </w:rPr>
        <w:t>0</w:t>
      </w:r>
      <w:r w:rsidR="008C761E" w:rsidRPr="002E2387">
        <w:rPr>
          <w:noProof/>
          <w:lang w:val="el-GR"/>
        </w:rPr>
        <w:t xml:space="preserve"> έως </w:t>
      </w:r>
      <w:r w:rsidR="008C761E">
        <w:rPr>
          <w:noProof/>
          <w:lang w:val="el-GR"/>
        </w:rPr>
        <w:t xml:space="preserve">18 </w:t>
      </w:r>
      <w:r w:rsidR="008C761E" w:rsidRPr="002E2387">
        <w:rPr>
          <w:noProof/>
          <w:lang w:val="el-GR"/>
        </w:rPr>
        <w:t>ετών δεν έχουν τεκμηριωθεί.</w:t>
      </w:r>
      <w:r w:rsidR="008C761E">
        <w:rPr>
          <w:noProof/>
          <w:lang w:val="el-GR"/>
        </w:rPr>
        <w:t xml:space="preserve"> </w:t>
      </w:r>
      <w:r w:rsidR="008C761E" w:rsidRPr="00B95998">
        <w:rPr>
          <w:noProof/>
          <w:lang w:val="el-GR"/>
        </w:rPr>
        <w:t>Τα παρόντα διαθέσιμα δεδομένα περιγράφονται στην παράγραφο 4.8</w:t>
      </w:r>
      <w:r w:rsidR="008C761E">
        <w:rPr>
          <w:noProof/>
          <w:lang w:val="el-GR"/>
        </w:rPr>
        <w:t xml:space="preserve">, </w:t>
      </w:r>
      <w:r w:rsidR="008C761E" w:rsidRPr="00B95998">
        <w:rPr>
          <w:noProof/>
          <w:lang w:val="el-GR"/>
        </w:rPr>
        <w:t xml:space="preserve">5.1 </w:t>
      </w:r>
      <w:r w:rsidR="008C761E">
        <w:rPr>
          <w:noProof/>
          <w:lang w:val="el-GR"/>
        </w:rPr>
        <w:t xml:space="preserve">και </w:t>
      </w:r>
      <w:r w:rsidR="008C761E" w:rsidRPr="00B95998">
        <w:rPr>
          <w:noProof/>
          <w:lang w:val="el-GR"/>
        </w:rPr>
        <w:t>5.2 αλλά δε μπορεί να γίνει σύσταση για τη δοσολογία</w:t>
      </w:r>
      <w:r w:rsidR="008C761E">
        <w:rPr>
          <w:noProof/>
          <w:lang w:val="el-GR"/>
        </w:rPr>
        <w:t xml:space="preserve">.  </w:t>
      </w:r>
    </w:p>
    <w:p w:rsidR="008C761E" w:rsidRDefault="008C761E">
      <w:pPr>
        <w:pStyle w:val="EMEABodyText"/>
        <w:rPr>
          <w:lang w:val="el-GR"/>
        </w:rPr>
      </w:pPr>
    </w:p>
    <w:p w:rsidR="008C761E" w:rsidRPr="00863225" w:rsidRDefault="008C761E">
      <w:pPr>
        <w:pStyle w:val="EMEAHeading2"/>
        <w:rPr>
          <w:b w:val="0"/>
          <w:u w:val="single"/>
          <w:lang w:val="el-GR"/>
        </w:rPr>
      </w:pPr>
      <w:r w:rsidRPr="00863225">
        <w:rPr>
          <w:b w:val="0"/>
          <w:u w:val="single"/>
          <w:lang w:val="el-GR"/>
        </w:rPr>
        <w:t>Τρόπος χορήγησης</w:t>
      </w:r>
    </w:p>
    <w:p w:rsidR="008C761E" w:rsidRDefault="008C761E" w:rsidP="008C761E">
      <w:pPr>
        <w:pStyle w:val="EMEABodyText"/>
        <w:rPr>
          <w:lang w:val="el-GR"/>
        </w:rPr>
      </w:pPr>
    </w:p>
    <w:p w:rsidR="008C761E" w:rsidRDefault="008C761E" w:rsidP="008C761E">
      <w:pPr>
        <w:pStyle w:val="EMEABodyText"/>
        <w:rPr>
          <w:lang w:val="el-GR"/>
        </w:rPr>
      </w:pPr>
      <w:r>
        <w:rPr>
          <w:lang w:val="el-GR"/>
        </w:rPr>
        <w:t>Από στόματος χρήση</w:t>
      </w:r>
    </w:p>
    <w:p w:rsidR="008C761E" w:rsidRPr="00EE3592" w:rsidRDefault="008C761E" w:rsidP="008C761E">
      <w:pPr>
        <w:pStyle w:val="EMEABodyText"/>
        <w:rPr>
          <w:lang w:val="el-GR"/>
        </w:rPr>
      </w:pPr>
    </w:p>
    <w:p w:rsidR="008C761E" w:rsidRDefault="008C761E">
      <w:pPr>
        <w:pStyle w:val="EMEAHeading2"/>
        <w:rPr>
          <w:lang w:val="el-GR"/>
        </w:rPr>
      </w:pPr>
      <w:r>
        <w:rPr>
          <w:lang w:val="el-GR"/>
        </w:rPr>
        <w:t>4.3</w:t>
      </w:r>
      <w:r>
        <w:rPr>
          <w:lang w:val="el-GR"/>
        </w:rPr>
        <w:tab/>
      </w:r>
      <w:r>
        <w:t>A</w:t>
      </w:r>
      <w:r>
        <w:rPr>
          <w:lang w:val="el-GR"/>
        </w:rPr>
        <w:t>ντενδείξεις</w:t>
      </w:r>
    </w:p>
    <w:p w:rsidR="008C761E" w:rsidRDefault="008C761E">
      <w:pPr>
        <w:pStyle w:val="EMEAHeading2"/>
        <w:rPr>
          <w:lang w:val="el-GR"/>
        </w:rPr>
      </w:pPr>
    </w:p>
    <w:p w:rsidR="008C761E" w:rsidRDefault="008C761E">
      <w:pPr>
        <w:pStyle w:val="EMEABodyText"/>
        <w:rPr>
          <w:lang w:val="el-GR"/>
        </w:rPr>
      </w:pPr>
      <w:r>
        <w:t>Y</w:t>
      </w:r>
      <w:r>
        <w:rPr>
          <w:lang w:val="el-GR"/>
        </w:rPr>
        <w:t xml:space="preserve">περευαισθησία στο δραστικό συστατικό ή σε οποιοδήποτε από τα έκδοχα </w:t>
      </w:r>
      <w:r w:rsidR="001837E8">
        <w:rPr>
          <w:lang w:val="el-GR"/>
        </w:rPr>
        <w:t xml:space="preserve">αναφέρονται στην </w:t>
      </w:r>
      <w:r>
        <w:t> </w:t>
      </w:r>
      <w:r>
        <w:rPr>
          <w:lang w:val="el-GR"/>
        </w:rPr>
        <w:t>παράγραφο</w:t>
      </w:r>
      <w:r>
        <w:rPr>
          <w:lang w:val="en-US"/>
        </w:rPr>
        <w:t> </w:t>
      </w:r>
      <w:r>
        <w:rPr>
          <w:lang w:val="el-GR"/>
        </w:rPr>
        <w:t>6.1).</w:t>
      </w:r>
    </w:p>
    <w:p w:rsidR="008C761E" w:rsidRDefault="008C761E">
      <w:pPr>
        <w:pStyle w:val="EMEABodyText"/>
        <w:rPr>
          <w:lang w:val="el-GR"/>
        </w:rPr>
      </w:pPr>
      <w:r>
        <w:rPr>
          <w:lang w:val="el-GR"/>
        </w:rPr>
        <w:t>Δεύτερο και τρίτο τρίμηνο της κύησης (βλ</w:t>
      </w:r>
      <w:r w:rsidR="005C15AB">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F530DF" w:rsidRDefault="00F530DF">
      <w:pPr>
        <w:pStyle w:val="EMEABodyText"/>
        <w:rPr>
          <w:lang w:val="el-GR"/>
        </w:rPr>
      </w:pPr>
    </w:p>
    <w:p w:rsidR="00775126" w:rsidRPr="00775126" w:rsidRDefault="00775126" w:rsidP="00775126">
      <w:pPr>
        <w:pStyle w:val="EMEABodyText"/>
        <w:rPr>
          <w:lang w:val="el-GR"/>
        </w:rPr>
      </w:pPr>
      <w:r w:rsidRPr="00775126">
        <w:rPr>
          <w:lang w:val="el-GR"/>
        </w:rPr>
        <w:t>Η ταυτόχ</w:t>
      </w:r>
      <w:r>
        <w:rPr>
          <w:lang w:val="el-GR"/>
        </w:rPr>
        <w:t xml:space="preserve">ρονη χρήση του </w:t>
      </w:r>
      <w:r>
        <w:rPr>
          <w:lang w:val="en-US"/>
        </w:rPr>
        <w:t>Karvea</w:t>
      </w:r>
      <w:r w:rsidRPr="00775126">
        <w:rPr>
          <w:lang w:val="el-GR"/>
        </w:rPr>
        <w:t xml:space="preserve"> με προϊόντα που περιέχουν αλισκιρένη αντενδείκνυται σε ασθενείς με σακχαρώδη διαβήτη ή νεφρική δυσλειτουργία (</w:t>
      </w:r>
      <w:r w:rsidRPr="00775126">
        <w:rPr>
          <w:lang w:val="en-US"/>
        </w:rPr>
        <w:t>GFR</w:t>
      </w:r>
      <w:r w:rsidRPr="00775126">
        <w:rPr>
          <w:lang w:val="el-GR"/>
        </w:rPr>
        <w:t xml:space="preserve"> &lt; 60 </w:t>
      </w:r>
      <w:r w:rsidRPr="00775126">
        <w:rPr>
          <w:lang w:val="en-US"/>
        </w:rPr>
        <w:t>ml</w:t>
      </w:r>
      <w:r w:rsidRPr="00775126">
        <w:rPr>
          <w:lang w:val="el-GR"/>
        </w:rPr>
        <w:t>/</w:t>
      </w:r>
      <w:r w:rsidRPr="00775126">
        <w:rPr>
          <w:lang w:val="en-US"/>
        </w:rPr>
        <w:t>min</w:t>
      </w:r>
      <w:r w:rsidRPr="00775126">
        <w:rPr>
          <w:lang w:val="el-GR"/>
        </w:rPr>
        <w:t xml:space="preserve">/1,73 </w:t>
      </w:r>
      <w:r w:rsidRPr="00775126">
        <w:rPr>
          <w:lang w:val="en-US"/>
        </w:rPr>
        <w:t>m</w:t>
      </w:r>
      <w:r w:rsidRPr="00775126">
        <w:rPr>
          <w:vertAlign w:val="superscript"/>
          <w:lang w:val="el-GR"/>
        </w:rPr>
        <w:t>2</w:t>
      </w:r>
      <w:r w:rsidRPr="00775126">
        <w:rPr>
          <w:lang w:val="el-GR"/>
        </w:rPr>
        <w:t>) (β</w:t>
      </w:r>
      <w:r>
        <w:rPr>
          <w:lang w:val="el-GR"/>
        </w:rPr>
        <w:t>λ</w:t>
      </w:r>
      <w:r w:rsidR="005C15AB">
        <w:rPr>
          <w:lang w:val="el-GR"/>
        </w:rPr>
        <w:t>.</w:t>
      </w:r>
      <w:r>
        <w:rPr>
          <w:lang w:val="el-GR"/>
        </w:rPr>
        <w:t xml:space="preserve"> παραγράφους  4.5 και 5.1).</w:t>
      </w:r>
    </w:p>
    <w:p w:rsidR="00F530DF" w:rsidRDefault="00F530DF">
      <w:pPr>
        <w:pStyle w:val="EMEABodyText"/>
        <w:rPr>
          <w:lang w:val="el-GR"/>
        </w:rPr>
      </w:pPr>
    </w:p>
    <w:p w:rsidR="008C761E" w:rsidRDefault="008C761E" w:rsidP="00775126">
      <w:pPr>
        <w:pStyle w:val="EMEAHeading2"/>
        <w:ind w:left="0" w:firstLine="0"/>
        <w:rPr>
          <w:lang w:val="el-GR"/>
        </w:rPr>
      </w:pPr>
      <w:r>
        <w:rPr>
          <w:lang w:val="el-GR"/>
        </w:rPr>
        <w:t>4.4</w:t>
      </w:r>
      <w:r>
        <w:rPr>
          <w:lang w:val="el-GR"/>
        </w:rPr>
        <w:tab/>
      </w:r>
      <w:r>
        <w:t>E</w:t>
      </w:r>
      <w:r>
        <w:rPr>
          <w:lang w:val="el-GR"/>
        </w:rPr>
        <w:t>ιδικές προειδοποιήσεις και προφυλάξεις κατά τη χρήση</w:t>
      </w:r>
    </w:p>
    <w:p w:rsidR="008C761E" w:rsidRDefault="008C761E">
      <w:pPr>
        <w:pStyle w:val="EMEAHeading2"/>
        <w:rPr>
          <w:lang w:val="el-GR"/>
        </w:rPr>
      </w:pPr>
    </w:p>
    <w:p w:rsidR="008C761E" w:rsidRDefault="008C761E">
      <w:pPr>
        <w:pStyle w:val="EMEABodyT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Karvea.</w:t>
      </w:r>
    </w:p>
    <w:p w:rsidR="008C761E" w:rsidRDefault="008C761E">
      <w:pPr>
        <w:pStyle w:val="EMEABodyText"/>
        <w:rPr>
          <w:lang w:val="el-GR"/>
        </w:rPr>
      </w:pPr>
    </w:p>
    <w:p w:rsidR="008C761E" w:rsidRDefault="008C761E">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Karvea, ένα παρόμοιο αποτέλεσμα θα μπορούσε να είναι αναμενόμενο με ανταγωνιστές των υποδοχέων της αγγειοτασίνης-</w:t>
      </w:r>
      <w:r>
        <w:t>II</w:t>
      </w:r>
      <w:r>
        <w:rPr>
          <w:lang w:val="el-GR"/>
        </w:rPr>
        <w:t>.</w:t>
      </w:r>
    </w:p>
    <w:p w:rsidR="008C761E" w:rsidRDefault="008C761E">
      <w:pPr>
        <w:pStyle w:val="EMEABodyText"/>
        <w:rPr>
          <w:lang w:val="el-GR"/>
        </w:rPr>
      </w:pPr>
    </w:p>
    <w:p w:rsidR="008C761E" w:rsidRDefault="008C761E">
      <w:pPr>
        <w:pStyle w:val="EMEABodyText"/>
        <w:rPr>
          <w:lang w:val="el-GR"/>
        </w:rPr>
      </w:pPr>
      <w:r>
        <w:rPr>
          <w:u w:val="single"/>
          <w:lang w:val="el-GR"/>
        </w:rPr>
        <w:t>Έκπτωση της νεφρικής λειτουργίας και μεταμόσχευση νεφρού</w:t>
      </w:r>
      <w:r>
        <w:rPr>
          <w:lang w:val="el-GR"/>
        </w:rPr>
        <w:t>: όταν το Karvea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Karvea σε ασθενείς που έχουν κάνει πρόσφατα μεταμόσχευση νεφρού.</w:t>
      </w:r>
    </w:p>
    <w:p w:rsidR="008C761E" w:rsidRDefault="008C761E">
      <w:pPr>
        <w:pStyle w:val="EMEABodyText"/>
        <w:rPr>
          <w:lang w:val="el-GR"/>
        </w:rPr>
      </w:pPr>
    </w:p>
    <w:p w:rsidR="008C761E" w:rsidRDefault="008C761E">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5C15AB">
        <w:rPr>
          <w:lang w:val="el-GR"/>
        </w:rPr>
        <w:t>.</w:t>
      </w:r>
      <w:r>
        <w:rPr>
          <w:lang w:val="el-GR"/>
        </w:rPr>
        <w:t> παράγραφο 5.1).</w:t>
      </w:r>
    </w:p>
    <w:p w:rsidR="005F57EF" w:rsidRDefault="005F57EF">
      <w:pPr>
        <w:pStyle w:val="EMEABodyText"/>
        <w:rPr>
          <w:lang w:val="el-GR"/>
        </w:rPr>
      </w:pPr>
    </w:p>
    <w:p w:rsidR="00527B8F" w:rsidRPr="00527B8F" w:rsidRDefault="007140FB">
      <w:pPr>
        <w:pStyle w:val="EMEABodyText"/>
        <w:rPr>
          <w:lang w:val="el-GR"/>
        </w:rPr>
      </w:pPr>
      <w:r w:rsidRPr="00287595">
        <w:rPr>
          <w:u w:val="single"/>
          <w:lang w:val="el-GR"/>
        </w:rPr>
        <w:t>Διπλός αποκλεισμός του συστήματος ρενίνης – αγγειοτασίνης –αλδοστερόνης (ΡΑΑ)</w:t>
      </w:r>
      <w:r w:rsidRPr="00EA7C16">
        <w:rPr>
          <w:lang w:val="el-GR"/>
        </w:rPr>
        <w:t>:</w:t>
      </w:r>
      <w:r w:rsidR="00836B96">
        <w:rPr>
          <w:lang w:val="el-GR"/>
        </w:rPr>
        <w:t xml:space="preserve"> υ</w:t>
      </w:r>
      <w:r w:rsidR="00527B8F" w:rsidRPr="00527B8F">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r w:rsidR="00527B8F">
        <w:rPr>
          <w:lang w:val="el-GR"/>
        </w:rPr>
        <w:t>.</w:t>
      </w:r>
    </w:p>
    <w:p w:rsidR="001D2D11" w:rsidRPr="004F1BBE" w:rsidRDefault="00527B8F" w:rsidP="001D2D11">
      <w:pPr>
        <w:pStyle w:val="EMEABodyText"/>
        <w:rPr>
          <w:lang w:val="el-GR"/>
        </w:rPr>
      </w:pPr>
      <w:r>
        <w:rPr>
          <w:lang w:val="el-GR"/>
        </w:rPr>
        <w:t>Ως εκ τούτου, δ</w:t>
      </w:r>
      <w:r w:rsidR="007140FB">
        <w:rPr>
          <w:lang w:val="el-GR"/>
        </w:rPr>
        <w:t xml:space="preserve">ιπλός αποκλεισμός του </w:t>
      </w:r>
      <w:r w:rsidR="001D2D11" w:rsidRPr="004F1BBE">
        <w:rPr>
          <w:lang w:val="el-GR"/>
        </w:rPr>
        <w:t>συστήματος ρενίνης-αγγειοτενσίνης-αλδοστερόνης (</w:t>
      </w:r>
      <w:r w:rsidR="001D2D11" w:rsidRPr="004F1BBE">
        <w:rPr>
          <w:lang w:val="en-US"/>
        </w:rPr>
        <w:t>RASS</w:t>
      </w:r>
      <w:r w:rsidR="001D2D11" w:rsidRPr="004F1BBE">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1D2D11" w:rsidRPr="004F1BBE" w:rsidRDefault="001D2D11" w:rsidP="001D2D11">
      <w:pPr>
        <w:pStyle w:val="EMEABodyText"/>
        <w:rPr>
          <w:lang w:val="el-GR"/>
        </w:rPr>
      </w:pPr>
      <w:r w:rsidRPr="004F1BBE">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1D2D11" w:rsidRPr="004F1BBE" w:rsidRDefault="001D2D11" w:rsidP="001D2D11">
      <w:pPr>
        <w:pStyle w:val="EMEABodyText"/>
        <w:rPr>
          <w:lang w:val="el-GR"/>
        </w:rPr>
      </w:pPr>
      <w:r w:rsidRPr="004F1BBE">
        <w:rPr>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527B8F" w:rsidRDefault="00527B8F">
      <w:pPr>
        <w:pStyle w:val="EMEABodyText"/>
        <w:rPr>
          <w:u w:val="single"/>
          <w:lang w:val="el-GR"/>
        </w:rPr>
      </w:pPr>
    </w:p>
    <w:p w:rsidR="008C761E" w:rsidRDefault="008C761E">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Karvea,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5C15AB">
        <w:rPr>
          <w:lang w:val="el-GR"/>
        </w:rPr>
        <w:t>.</w:t>
      </w:r>
      <w:r>
        <w:t> </w:t>
      </w:r>
      <w:r>
        <w:rPr>
          <w:lang w:val="el-GR"/>
        </w:rPr>
        <w:t>παράγραφο 4.5).</w:t>
      </w:r>
    </w:p>
    <w:p w:rsidR="008C761E" w:rsidRDefault="008C761E">
      <w:pPr>
        <w:pStyle w:val="EMEABodyText"/>
        <w:rPr>
          <w:lang w:val="el-GR"/>
        </w:rPr>
      </w:pPr>
    </w:p>
    <w:p w:rsidR="00A765EA" w:rsidRPr="00EB5139" w:rsidRDefault="00A765EA">
      <w:pPr>
        <w:pStyle w:val="EMEABodyText"/>
        <w:rPr>
          <w:lang w:val="el-GR"/>
        </w:rPr>
      </w:pPr>
      <w:r w:rsidRPr="006A0DC1">
        <w:rPr>
          <w:u w:val="single"/>
          <w:lang w:val="el-GR"/>
        </w:rPr>
        <w:t xml:space="preserve">Υπογλυκαιμία: </w:t>
      </w:r>
      <w:r w:rsidRPr="00EB5139">
        <w:rPr>
          <w:lang w:val="el-GR"/>
        </w:rPr>
        <w:t>το</w:t>
      </w:r>
      <w:r w:rsidR="00D72FCA" w:rsidRPr="00EB5139">
        <w:rPr>
          <w:lang w:val="el-GR"/>
        </w:rPr>
        <w:t xml:space="preserve"> </w:t>
      </w:r>
      <w:r w:rsidR="00D72FCA" w:rsidRPr="00EB5139">
        <w:rPr>
          <w:lang w:val="en-US"/>
        </w:rPr>
        <w:t>Karvea</w:t>
      </w:r>
      <w:r w:rsidR="00D72FCA" w:rsidRPr="00EB5139">
        <w:rPr>
          <w:lang w:val="el-GR"/>
        </w:rPr>
        <w:t xml:space="preserve"> </w:t>
      </w:r>
      <w:r w:rsidRPr="00EB5139">
        <w:rPr>
          <w:lang w:val="el-GR"/>
        </w:rPr>
        <w:t>μπορεί να προκαλέσει υπογλυκαιμία ιδιαίτερα σε ασθενείς με διαβήτη. Σε ασθενείς που λαμβάνουν ινσουλίνη ή αντιδιαβητική θεραπεία συν</w:t>
      </w:r>
      <w:r w:rsidR="002613A7" w:rsidRPr="00EB5139">
        <w:rPr>
          <w:lang w:val="el-GR"/>
        </w:rPr>
        <w:t>ι</w:t>
      </w:r>
      <w:r w:rsidRPr="00EB5139">
        <w:rPr>
          <w:lang w:val="el-GR"/>
        </w:rPr>
        <w:t>στ</w:t>
      </w:r>
      <w:r w:rsidR="002613A7" w:rsidRPr="00EB5139">
        <w:rPr>
          <w:lang w:val="el-GR"/>
        </w:rPr>
        <w:t>ά</w:t>
      </w:r>
      <w:r w:rsidRPr="00EB5139">
        <w:rPr>
          <w:lang w:val="el-GR"/>
        </w:rPr>
        <w:t>ται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5C15AB" w:rsidRPr="00EB5139">
        <w:rPr>
          <w:lang w:val="el-GR"/>
        </w:rPr>
        <w:t>.</w:t>
      </w:r>
      <w:r w:rsidRPr="00EB5139">
        <w:rPr>
          <w:lang w:val="el-GR"/>
        </w:rPr>
        <w:t xml:space="preserve"> παράγραφο 4.5).</w:t>
      </w:r>
    </w:p>
    <w:p w:rsidR="00A765EA" w:rsidRDefault="00A765EA">
      <w:pPr>
        <w:pStyle w:val="EMEABodyText"/>
        <w:rPr>
          <w:lang w:val="el-GR"/>
        </w:rPr>
      </w:pPr>
    </w:p>
    <w:p w:rsidR="008C761E" w:rsidRDefault="008C761E">
      <w:pPr>
        <w:pStyle w:val="EMEABodyText"/>
        <w:rPr>
          <w:lang w:val="el-GR"/>
        </w:rPr>
      </w:pPr>
      <w:r>
        <w:rPr>
          <w:u w:val="single"/>
          <w:lang w:val="el-GR"/>
        </w:rPr>
        <w:t>Λίθιο</w:t>
      </w:r>
      <w:r>
        <w:rPr>
          <w:lang w:val="el-GR"/>
        </w:rPr>
        <w:t>: ο συνδυασμός λιθίου με Karvea δεν συνιστάται (βλ</w:t>
      </w:r>
      <w:r w:rsidR="005C15AB">
        <w:rPr>
          <w:lang w:val="el-GR"/>
        </w:rPr>
        <w:t>.</w:t>
      </w:r>
      <w:r>
        <w:t> </w:t>
      </w:r>
      <w:r>
        <w:rPr>
          <w:lang w:val="el-GR"/>
        </w:rPr>
        <w:t>παράγραφο 4.5).</w:t>
      </w:r>
    </w:p>
    <w:p w:rsidR="008C761E" w:rsidRDefault="008C761E">
      <w:pPr>
        <w:pStyle w:val="EMEABodyText"/>
        <w:rPr>
          <w:lang w:val="el-GR"/>
        </w:rPr>
      </w:pPr>
    </w:p>
    <w:p w:rsidR="008C761E" w:rsidRDefault="008C761E">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C761E" w:rsidRDefault="008C761E">
      <w:pPr>
        <w:pStyle w:val="EMEABodyText"/>
        <w:rPr>
          <w:lang w:val="el-GR"/>
        </w:rPr>
      </w:pPr>
    </w:p>
    <w:p w:rsidR="008C761E" w:rsidRDefault="008C761E">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Karvea.</w:t>
      </w:r>
    </w:p>
    <w:p w:rsidR="008C761E" w:rsidRDefault="008C761E">
      <w:pPr>
        <w:pStyle w:val="EMEABodyText"/>
        <w:rPr>
          <w:lang w:val="el-GR"/>
        </w:rPr>
      </w:pPr>
    </w:p>
    <w:p w:rsidR="008C761E" w:rsidRDefault="008C761E">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αγγειοτασίνης-ΙΙ που επηρεάζουν αυτό το σύστημα έχει συσχετιστεί με οξεία υπόταση, αζωθαιμία, ολιγουρία, ή σπανίως με οξεία νεφρική ανεπάρκεια</w:t>
      </w:r>
      <w:r w:rsidR="00FB355F">
        <w:rPr>
          <w:lang w:val="el-GR"/>
        </w:rPr>
        <w:t xml:space="preserve"> (βλ</w:t>
      </w:r>
      <w:r w:rsidR="005C15AB">
        <w:rPr>
          <w:lang w:val="el-GR"/>
        </w:rPr>
        <w:t>.</w:t>
      </w:r>
      <w:r w:rsidR="00FB355F">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836B96" w:rsidRDefault="00836B96">
      <w:pPr>
        <w:pStyle w:val="EMEABodyText"/>
        <w:rPr>
          <w:lang w:val="el-GR"/>
        </w:rPr>
      </w:pPr>
    </w:p>
    <w:p w:rsidR="008C761E" w:rsidRDefault="008C761E">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5C15AB">
        <w:rPr>
          <w:lang w:val="el-GR"/>
        </w:rPr>
        <w:t>.</w:t>
      </w:r>
      <w:r>
        <w:rPr>
          <w:lang w:val="el-GR"/>
        </w:rPr>
        <w:t> παράγραφο 5.1).</w:t>
      </w:r>
    </w:p>
    <w:p w:rsidR="008C761E" w:rsidRDefault="008C761E">
      <w:pPr>
        <w:pStyle w:val="EMEABodyText"/>
        <w:rPr>
          <w:lang w:val="el-GR"/>
        </w:rPr>
      </w:pPr>
    </w:p>
    <w:p w:rsidR="008C761E" w:rsidRDefault="008C761E">
      <w:pPr>
        <w:pStyle w:val="EMEABodyText"/>
        <w:rPr>
          <w:szCs w:val="22"/>
          <w:lang w:val="el-GR"/>
        </w:rPr>
      </w:pPr>
      <w:r>
        <w:rPr>
          <w:u w:val="single"/>
          <w:lang w:val="el-GR"/>
        </w:rPr>
        <w:t>Κύηση:</w:t>
      </w:r>
      <w:r>
        <w:rPr>
          <w:lang w:val="el-GR"/>
        </w:rPr>
        <w:t xml:space="preserve"> </w:t>
      </w:r>
      <w:r w:rsidR="00E8072D">
        <w:rPr>
          <w:lang w:val="el-GR"/>
        </w:rPr>
        <w:t xml:space="preserve">η </w:t>
      </w:r>
      <w:r>
        <w:rPr>
          <w:lang w:val="el-GR"/>
        </w:rPr>
        <w:t xml:space="preserve">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5C15AB">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C761E" w:rsidRDefault="008C761E">
      <w:pPr>
        <w:pStyle w:val="EMEABodyText"/>
        <w:rPr>
          <w:lang w:val="el-GR"/>
        </w:rPr>
      </w:pPr>
    </w:p>
    <w:p w:rsidR="00A765EA" w:rsidRDefault="008C761E" w:rsidP="00A765EA">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w:t>
      </w:r>
      <w:r w:rsidR="005C15AB">
        <w:rPr>
          <w:lang w:val="el-GR"/>
        </w:rPr>
        <w:t>λ.</w:t>
      </w:r>
      <w:r>
        <w:rPr>
          <w:lang w:val="el-GR"/>
        </w:rPr>
        <w:t xml:space="preserve"> παραγράφους 4.8, 5.1 και 5.2).</w:t>
      </w:r>
    </w:p>
    <w:p w:rsidR="005C15AB" w:rsidRDefault="005C15AB" w:rsidP="00A765EA">
      <w:pPr>
        <w:rPr>
          <w:u w:val="single"/>
          <w:lang w:val="el-GR"/>
        </w:rPr>
      </w:pPr>
    </w:p>
    <w:p w:rsidR="00A765EA" w:rsidRPr="00737DD2" w:rsidRDefault="00A765EA" w:rsidP="00A765EA">
      <w:pPr>
        <w:rPr>
          <w:lang w:val="el-GR"/>
        </w:rPr>
      </w:pPr>
      <w:r w:rsidRPr="00737DD2">
        <w:rPr>
          <w:u w:val="single"/>
          <w:lang w:val="el-GR"/>
        </w:rPr>
        <w:t>Έκδοχα</w:t>
      </w:r>
      <w:r w:rsidRPr="00947C83">
        <w:rPr>
          <w:u w:val="single"/>
          <w:lang w:val="el-GR"/>
        </w:rPr>
        <w:t>:</w:t>
      </w:r>
      <w:r w:rsidR="002613A7">
        <w:rPr>
          <w:lang w:val="el-GR"/>
        </w:rPr>
        <w:t xml:space="preserve">Το </w:t>
      </w:r>
      <w:r w:rsidR="00D72FCA">
        <w:rPr>
          <w:lang w:val="en-US"/>
        </w:rPr>
        <w:t>Karvea</w:t>
      </w:r>
      <w:r w:rsidR="00D72FCA" w:rsidRPr="00F62C7C">
        <w:rPr>
          <w:lang w:val="el-GR"/>
        </w:rPr>
        <w:t xml:space="preserve"> </w:t>
      </w:r>
      <w:r>
        <w:rPr>
          <w:lang w:val="el-GR"/>
        </w:rPr>
        <w:t xml:space="preserve">300 </w:t>
      </w:r>
      <w:r w:rsidRPr="00947C83">
        <w:t>mg</w:t>
      </w:r>
      <w:r w:rsidRPr="00737DD2">
        <w:rPr>
          <w:lang w:val="el-GR"/>
        </w:rPr>
        <w:t xml:space="preserve"> </w:t>
      </w:r>
      <w:r>
        <w:rPr>
          <w:lang w:val="el-GR"/>
        </w:rPr>
        <w:t>επικαλυμμέν</w:t>
      </w:r>
      <w:r w:rsidRPr="00737DD2">
        <w:rPr>
          <w:lang w:val="el-GR"/>
        </w:rPr>
        <w:t>ο</w:t>
      </w:r>
      <w:r>
        <w:rPr>
          <w:lang w:val="el-GR"/>
        </w:rPr>
        <w:t xml:space="preserve"> με λεπτό υμένιο δισκί</w:t>
      </w:r>
      <w:r w:rsidRPr="00737DD2">
        <w:rPr>
          <w:lang w:val="el-GR"/>
        </w:rPr>
        <w:t>ο</w:t>
      </w:r>
      <w:r>
        <w:rPr>
          <w:lang w:val="el-GR"/>
        </w:rPr>
        <w:t xml:space="preserve"> </w:t>
      </w:r>
      <w:r w:rsidRPr="00737DD2">
        <w:rPr>
          <w:lang w:val="el-GR"/>
        </w:rPr>
        <w:t>περιέχει λακτόζη. Ασθενείς με σπάνια κληρονομικά προβλήματα δυσανεξίας στη γαλακτόζη, ολική έλλειψη λακτάσης ή δυσαπορρόφηση γλυκόζης-γαλακτόζης δεν πρέπει να λαμβάνουν αυτό το φάρμακο.</w:t>
      </w:r>
    </w:p>
    <w:p w:rsidR="00A765EA" w:rsidRPr="00130EB3" w:rsidRDefault="00A765EA" w:rsidP="00FC341C">
      <w:pPr>
        <w:rPr>
          <w:lang w:val="el-GR"/>
        </w:rPr>
      </w:pPr>
    </w:p>
    <w:p w:rsidR="00A765EA" w:rsidRDefault="002613A7" w:rsidP="00A765EA">
      <w:pPr>
        <w:pStyle w:val="EMEABodyText"/>
        <w:rPr>
          <w:lang w:val="el-GR"/>
        </w:rPr>
      </w:pPr>
      <w:r>
        <w:rPr>
          <w:lang w:val="el-GR"/>
        </w:rPr>
        <w:t xml:space="preserve">Το </w:t>
      </w:r>
      <w:r w:rsidR="00D72FCA">
        <w:t>Karvea</w:t>
      </w:r>
      <w:r>
        <w:rPr>
          <w:lang w:val="el-GR"/>
        </w:rPr>
        <w:t xml:space="preserve"> </w:t>
      </w:r>
      <w:r w:rsidR="00A765EA">
        <w:rPr>
          <w:lang w:val="el-GR"/>
        </w:rPr>
        <w:t xml:space="preserve">300 </w:t>
      </w:r>
      <w:r w:rsidR="00A765EA" w:rsidRPr="00947C83">
        <w:t>mg</w:t>
      </w:r>
      <w:r w:rsidR="00A765EA" w:rsidRPr="00737DD2">
        <w:rPr>
          <w:lang w:val="el-GR"/>
        </w:rPr>
        <w:t xml:space="preserve"> </w:t>
      </w:r>
      <w:r w:rsidR="00A765EA">
        <w:rPr>
          <w:lang w:val="el-GR"/>
        </w:rPr>
        <w:t>επικαλυμμέν</w:t>
      </w:r>
      <w:r w:rsidR="00A765EA" w:rsidRPr="00737DD2">
        <w:rPr>
          <w:lang w:val="el-GR"/>
        </w:rPr>
        <w:t>ο</w:t>
      </w:r>
      <w:r w:rsidR="00A765EA">
        <w:rPr>
          <w:lang w:val="el-GR"/>
        </w:rPr>
        <w:t xml:space="preserve"> με λεπτό υμένιο δισκί</w:t>
      </w:r>
      <w:r w:rsidR="00A765EA" w:rsidRPr="00737DD2">
        <w:rPr>
          <w:lang w:val="el-GR"/>
        </w:rPr>
        <w:t xml:space="preserve">ο περιέχει νάτριο. Η ποσότητα του νατρίου είναι μικρότερη του 1 </w:t>
      </w:r>
      <w:r w:rsidR="00A765EA" w:rsidRPr="00947C83">
        <w:t>mmol</w:t>
      </w:r>
      <w:r w:rsidR="00A765EA" w:rsidRPr="00737DD2">
        <w:rPr>
          <w:lang w:val="el-GR"/>
        </w:rPr>
        <w:t xml:space="preserve"> (23 </w:t>
      </w:r>
      <w:r w:rsidR="00A765EA" w:rsidRPr="00947C83">
        <w:t>mg</w:t>
      </w:r>
      <w:r w:rsidR="00A765EA" w:rsidRPr="00737DD2">
        <w:rPr>
          <w:lang w:val="el-GR"/>
        </w:rPr>
        <w:t xml:space="preserve">) ανά δισκίο οπότε θεωρείται </w:t>
      </w:r>
      <w:r>
        <w:rPr>
          <w:lang w:val="el-GR"/>
        </w:rPr>
        <w:t>«</w:t>
      </w:r>
      <w:r w:rsidR="00A765EA" w:rsidRPr="00737DD2">
        <w:rPr>
          <w:lang w:val="el-GR"/>
        </w:rPr>
        <w:t>ελεύθερο νατρίου</w:t>
      </w:r>
      <w:r>
        <w:rPr>
          <w:lang w:val="el-GR"/>
        </w:rPr>
        <w:t>»</w:t>
      </w:r>
      <w:r w:rsidR="00A765EA">
        <w:rPr>
          <w:lang w:val="el-GR"/>
        </w:rPr>
        <w:t>.</w:t>
      </w:r>
    </w:p>
    <w:p w:rsidR="00A765EA" w:rsidRDefault="00A765EA" w:rsidP="00A765EA">
      <w:pPr>
        <w:pStyle w:val="EMEABodyText"/>
        <w:rPr>
          <w:lang w:val="el-GR"/>
        </w:rPr>
      </w:pPr>
    </w:p>
    <w:p w:rsidR="008C761E" w:rsidRDefault="008C761E">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C761E" w:rsidRDefault="008C761E">
      <w:pPr>
        <w:pStyle w:val="EMEAHeading2"/>
        <w:rPr>
          <w:lang w:val="el-GR"/>
        </w:rPr>
      </w:pPr>
    </w:p>
    <w:p w:rsidR="008C761E" w:rsidRDefault="008C761E">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Karvea έχει χορηγηθεί με ασφάλεια με άλλους αντιυπερτασικούς παράγοντες, όπως β-αποκλειστές,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Karvea (βλ</w:t>
      </w:r>
      <w:r w:rsidR="005C15AB">
        <w:rPr>
          <w:lang w:val="el-GR"/>
        </w:rPr>
        <w:t>.</w:t>
      </w:r>
      <w:r>
        <w:t> </w:t>
      </w:r>
      <w:r>
        <w:rPr>
          <w:lang w:val="el-GR"/>
        </w:rPr>
        <w:t>παράγραφο 4.4).</w:t>
      </w:r>
    </w:p>
    <w:p w:rsidR="007B4521" w:rsidRDefault="007B4521">
      <w:pPr>
        <w:pStyle w:val="EMEABodyText"/>
        <w:rPr>
          <w:lang w:val="el-GR"/>
        </w:rPr>
      </w:pPr>
    </w:p>
    <w:p w:rsidR="00966923" w:rsidRPr="00966923" w:rsidRDefault="0050725C" w:rsidP="00966923">
      <w:pPr>
        <w:pStyle w:val="EMEABodyText"/>
        <w:rPr>
          <w:lang w:val="el-GR"/>
        </w:rPr>
      </w:pPr>
      <w:r w:rsidRPr="00287595">
        <w:rPr>
          <w:u w:val="single"/>
          <w:lang w:val="el-GR"/>
        </w:rPr>
        <w:t>Προϊόντα που περιέχουν αλισκιρένη</w:t>
      </w:r>
      <w:r w:rsidR="00DC1616">
        <w:rPr>
          <w:u w:val="single"/>
          <w:lang w:val="el-GR"/>
        </w:rPr>
        <w:t xml:space="preserve"> ή αναστολείς ΜΕΑ</w:t>
      </w:r>
      <w:r w:rsidRPr="0074217F">
        <w:rPr>
          <w:lang w:val="el-GR"/>
        </w:rPr>
        <w:t xml:space="preserve">: </w:t>
      </w:r>
      <w:r w:rsidR="00B1006C">
        <w:rPr>
          <w:lang w:val="el-GR"/>
        </w:rPr>
        <w:t>τ</w:t>
      </w:r>
      <w:r w:rsidR="00966923" w:rsidRPr="00966923">
        <w:rPr>
          <w:lang w:val="el-GR"/>
        </w:rPr>
        <w:t>α δεδομένα από κλινικές μελέτες έχουν δείξει ότι ο διπλός αποκλεισμός του συστήματος ρενίνης-αγγειοτενσίνης-αλδοστερόνης (</w:t>
      </w:r>
      <w:r w:rsidR="00966923" w:rsidRPr="00966923">
        <w:rPr>
          <w:lang w:val="en-US"/>
        </w:rPr>
        <w:t>RAAS</w:t>
      </w:r>
      <w:r w:rsidR="00966923" w:rsidRPr="00966923">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966923" w:rsidRPr="00966923">
        <w:rPr>
          <w:lang w:val="en-US"/>
        </w:rPr>
        <w:t>RAAS</w:t>
      </w:r>
      <w:r w:rsidR="00966923" w:rsidRPr="00966923">
        <w:rPr>
          <w:lang w:val="el-GR"/>
        </w:rPr>
        <w:t>) (βλ. παραγράφ</w:t>
      </w:r>
      <w:r w:rsidR="00966923">
        <w:rPr>
          <w:lang w:val="el-GR"/>
        </w:rPr>
        <w:t>ους  4.3, 4.4 και 5.1).</w:t>
      </w:r>
    </w:p>
    <w:p w:rsidR="004F1BBE" w:rsidRPr="00FB4A2F" w:rsidRDefault="004F1BBE">
      <w:pPr>
        <w:pStyle w:val="EMEABodyText"/>
        <w:rPr>
          <w:u w:val="single"/>
          <w:lang w:val="el-GR"/>
        </w:rPr>
      </w:pPr>
    </w:p>
    <w:p w:rsidR="008C761E" w:rsidRDefault="008C761E">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5C15AB">
        <w:rPr>
          <w:lang w:val="el-GR"/>
        </w:rPr>
        <w:t>.</w:t>
      </w:r>
      <w:r>
        <w:t> </w:t>
      </w:r>
      <w:r>
        <w:rPr>
          <w:lang w:val="el-GR"/>
        </w:rPr>
        <w:t>παράγραφο 4.4).</w:t>
      </w:r>
    </w:p>
    <w:p w:rsidR="008C761E" w:rsidRDefault="008C761E">
      <w:pPr>
        <w:pStyle w:val="EMEABodyText"/>
        <w:rPr>
          <w:lang w:val="el-GR"/>
        </w:rPr>
      </w:pPr>
    </w:p>
    <w:p w:rsidR="008C761E" w:rsidRDefault="008C761E">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5C15AB">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C761E" w:rsidRDefault="008C761E">
      <w:pPr>
        <w:pStyle w:val="EMEABodyText"/>
        <w:rPr>
          <w:lang w:val="el-GR"/>
        </w:rPr>
      </w:pPr>
    </w:p>
    <w:p w:rsidR="008C761E" w:rsidRDefault="008C761E">
      <w:pPr>
        <w:pStyle w:val="EMEABodyText"/>
        <w:rPr>
          <w:lang w:val="el-GR"/>
        </w:rPr>
      </w:pPr>
      <w:r>
        <w:rPr>
          <w:u w:val="single"/>
          <w:lang w:val="el-GR"/>
        </w:rPr>
        <w:t>Μη στεροειδή αντιφλεγμονώδη φάρμακα</w:t>
      </w:r>
      <w:r>
        <w:rPr>
          <w:lang w:val="el-GR"/>
        </w:rPr>
        <w:t>:</w:t>
      </w:r>
      <w:r>
        <w:rPr>
          <w:b/>
          <w:lang w:val="el-GR"/>
        </w:rPr>
        <w:t xml:space="preserve"> </w:t>
      </w:r>
      <w:r>
        <w:rPr>
          <w:lang w:val="el-GR"/>
        </w:rPr>
        <w:t xml:space="preserve">όταν ανταγωνιστές της αγγειοτασίνης ΙΙ χορηγηθούν ταυτοχρόνως με μη-στεροειδή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 xml:space="preserve">/ημέρα) και μη-εκλεκτικοί </w:t>
      </w:r>
      <w:r>
        <w:rPr>
          <w:lang w:val="en-US"/>
        </w:rPr>
        <w:t>NSAIDs</w:t>
      </w:r>
      <w:r>
        <w:rPr>
          <w:lang w:val="el-GR"/>
        </w:rPr>
        <w:t>), μπορεί να παρουσιασθεί εξασθένηση της αντιυπερτασικής δράσης της ιρβεσαρτάνης.</w:t>
      </w:r>
    </w:p>
    <w:p w:rsidR="00B1006C" w:rsidRDefault="00B1006C">
      <w:pPr>
        <w:pStyle w:val="EMEABodyText"/>
        <w:rPr>
          <w:lang w:val="el-GR"/>
        </w:rPr>
      </w:pPr>
    </w:p>
    <w:p w:rsidR="008C761E" w:rsidRDefault="008C761E">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8C761E" w:rsidRDefault="008C761E">
      <w:pPr>
        <w:pStyle w:val="EMEABodyText"/>
        <w:rPr>
          <w:lang w:val="el-GR"/>
        </w:rPr>
      </w:pPr>
    </w:p>
    <w:p w:rsidR="00A765EA" w:rsidRPr="009F7F24" w:rsidRDefault="00A765EA" w:rsidP="00A765EA">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 xml:space="preserve">ιρβεσαρτάνη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A765EA" w:rsidRDefault="00A765EA" w:rsidP="00A765EA">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ιρβεσαρτάνης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5C15AB">
        <w:rPr>
          <w:color w:val="000000"/>
          <w:lang w:val="el-GR"/>
        </w:rPr>
        <w:t>.</w:t>
      </w:r>
      <w:r>
        <w:rPr>
          <w:color w:val="000000"/>
          <w:lang w:val="el-GR"/>
        </w:rPr>
        <w:t xml:space="preserve"> παράγραφο 4.4).</w:t>
      </w:r>
    </w:p>
    <w:p w:rsidR="00A765EA" w:rsidRPr="009D55F1" w:rsidRDefault="00A765EA" w:rsidP="00A765EA">
      <w:pPr>
        <w:pStyle w:val="EMEABodyText"/>
        <w:rPr>
          <w:lang w:val="el-GR"/>
        </w:rPr>
      </w:pPr>
    </w:p>
    <w:p w:rsidR="008C761E" w:rsidRDefault="008C761E">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C761E" w:rsidRDefault="008C761E">
      <w:pPr>
        <w:pStyle w:val="EMEABodyText"/>
        <w:rPr>
          <w:lang w:val="el-GR"/>
        </w:rPr>
      </w:pPr>
    </w:p>
    <w:p w:rsidR="008C761E" w:rsidRDefault="008C761E">
      <w:pPr>
        <w:pStyle w:val="EMEAHeading2"/>
        <w:rPr>
          <w:lang w:val="el-GR"/>
        </w:rPr>
      </w:pPr>
      <w:r>
        <w:rPr>
          <w:lang w:val="el-GR"/>
        </w:rPr>
        <w:t>4.6</w:t>
      </w:r>
      <w:r>
        <w:rPr>
          <w:lang w:val="el-GR"/>
        </w:rPr>
        <w:tab/>
      </w:r>
      <w:r w:rsidRPr="001D4EA4">
        <w:rPr>
          <w:noProof/>
          <w:lang w:val="el-GR"/>
        </w:rPr>
        <w:t>Γονιμότητα, κύηση</w:t>
      </w:r>
      <w:r w:rsidRPr="001D4EA4">
        <w:rPr>
          <w:b w:val="0"/>
          <w:noProof/>
          <w:lang w:val="el-GR"/>
        </w:rPr>
        <w:t xml:space="preserve"> </w:t>
      </w:r>
      <w:r>
        <w:rPr>
          <w:lang w:val="el-GR"/>
        </w:rPr>
        <w:t xml:space="preserve"> και γαλουχία</w:t>
      </w:r>
    </w:p>
    <w:p w:rsidR="008C761E" w:rsidRDefault="008C761E">
      <w:pPr>
        <w:pStyle w:val="EMEAHeading2"/>
        <w:rPr>
          <w:lang w:val="el-GR"/>
        </w:rPr>
      </w:pPr>
    </w:p>
    <w:p w:rsidR="008C761E" w:rsidRDefault="008C761E">
      <w:pPr>
        <w:pStyle w:val="EMEABodyText"/>
        <w:keepNext/>
        <w:rPr>
          <w:lang w:val="el-GR"/>
        </w:rPr>
      </w:pPr>
      <w:r>
        <w:rPr>
          <w:color w:val="000000"/>
          <w:szCs w:val="22"/>
          <w:u w:val="single"/>
          <w:lang w:val="el-GR"/>
        </w:rPr>
        <w:t>Κύηση</w:t>
      </w:r>
    </w:p>
    <w:p w:rsidR="008C761E" w:rsidRDefault="008C761E">
      <w:pPr>
        <w:pStyle w:val="EMEABodyText"/>
        <w:keepNext/>
        <w:rPr>
          <w:lang w:val="el-GR"/>
        </w:rPr>
      </w:pPr>
    </w:p>
    <w:p w:rsidR="008C761E" w:rsidRDefault="008C761E">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5C15AB">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C761E" w:rsidRDefault="008C761E">
      <w:pPr>
        <w:pStyle w:val="EMEABodyText"/>
        <w:rPr>
          <w:lang w:val="el-GR"/>
        </w:rPr>
      </w:pPr>
    </w:p>
    <w:p w:rsidR="008C761E" w:rsidRPr="001D4EA4" w:rsidRDefault="008C761E">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καθιερωμένο προφίλ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C761E" w:rsidRPr="001D4EA4" w:rsidRDefault="008C761E">
      <w:pPr>
        <w:pStyle w:val="EMEABodyText"/>
        <w:rPr>
          <w:lang w:val="el-GR"/>
        </w:rPr>
      </w:pPr>
    </w:p>
    <w:p w:rsidR="008C761E" w:rsidRDefault="008C761E">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λέπε παράγραφο</w:t>
      </w:r>
      <w:r>
        <w:rPr>
          <w:lang w:val="fr-BE"/>
        </w:rPr>
        <w:t> </w:t>
      </w:r>
      <w:r>
        <w:rPr>
          <w:lang w:val="el-GR"/>
        </w:rPr>
        <w:t>5.3).</w:t>
      </w:r>
    </w:p>
    <w:p w:rsidR="008C761E" w:rsidRDefault="008C761E">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C761E" w:rsidRDefault="008C761E">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C761E" w:rsidRDefault="008C761E">
      <w:pPr>
        <w:pStyle w:val="EMEABodyText"/>
        <w:rPr>
          <w:lang w:val="el-GR"/>
        </w:rPr>
      </w:pPr>
    </w:p>
    <w:p w:rsidR="008C761E" w:rsidRPr="001D4EA4" w:rsidRDefault="008C761E">
      <w:pPr>
        <w:pStyle w:val="EMEABodyText"/>
        <w:keepNext/>
        <w:rPr>
          <w:lang w:val="el-GR"/>
        </w:rPr>
      </w:pPr>
      <w:r>
        <w:rPr>
          <w:u w:val="single"/>
          <w:lang w:val="el-GR"/>
        </w:rPr>
        <w:t>Θηλασμός</w:t>
      </w:r>
    </w:p>
    <w:p w:rsidR="008C761E" w:rsidRPr="001D4EA4" w:rsidRDefault="008C761E">
      <w:pPr>
        <w:pStyle w:val="EMEABodyText"/>
        <w:keepNext/>
        <w:rPr>
          <w:lang w:val="el-GR"/>
        </w:rPr>
      </w:pPr>
    </w:p>
    <w:p w:rsidR="008C761E" w:rsidRPr="001D4EA4" w:rsidRDefault="008C761E">
      <w:pPr>
        <w:pStyle w:val="EMEABodyText"/>
        <w:rPr>
          <w:lang w:val="el-GR"/>
        </w:rPr>
      </w:pPr>
      <w:r>
        <w:rPr>
          <w:lang w:val="el-GR"/>
        </w:rPr>
        <w:t>Δεδομένου ότι δεν υπάρχουν πληροφορίες σχετικά με τη χρήση του Karvea κατά τη διάρκεια του θηλασμού, το Karvea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C761E" w:rsidRPr="001D4EA4" w:rsidRDefault="008C761E">
      <w:pPr>
        <w:pStyle w:val="EMEABodyText"/>
        <w:rPr>
          <w:lang w:val="el-GR"/>
        </w:rPr>
      </w:pPr>
    </w:p>
    <w:p w:rsidR="008C761E" w:rsidRDefault="008C761E">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C761E" w:rsidRDefault="008C761E">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w:t>
      </w:r>
      <w:r w:rsidR="005C15AB">
        <w:rPr>
          <w:lang w:val="el-GR"/>
        </w:rPr>
        <w:t>βλ.</w:t>
      </w:r>
      <w:r>
        <w:rPr>
          <w:lang w:val="el-GR"/>
        </w:rPr>
        <w:t>παράγραφο 5.3).</w:t>
      </w:r>
    </w:p>
    <w:p w:rsidR="008C761E" w:rsidRDefault="008C761E">
      <w:pPr>
        <w:pStyle w:val="EMEABodyText"/>
        <w:rPr>
          <w:lang w:val="el-GR"/>
        </w:rPr>
      </w:pPr>
    </w:p>
    <w:p w:rsidR="008C761E" w:rsidRPr="001D4EA4" w:rsidRDefault="008C761E">
      <w:pPr>
        <w:pStyle w:val="EMEABodyText"/>
        <w:rPr>
          <w:u w:val="single"/>
          <w:lang w:val="el-GR"/>
        </w:rPr>
      </w:pPr>
      <w:r>
        <w:rPr>
          <w:u w:val="single"/>
          <w:lang w:val="el-GR"/>
        </w:rPr>
        <w:t>Γονιμότητα</w:t>
      </w:r>
    </w:p>
    <w:p w:rsidR="008C761E" w:rsidRPr="001D4EA4" w:rsidRDefault="008C761E">
      <w:pPr>
        <w:pStyle w:val="EMEABodyText"/>
        <w:rPr>
          <w:u w:val="single"/>
          <w:lang w:val="el-GR"/>
        </w:rPr>
      </w:pPr>
    </w:p>
    <w:p w:rsidR="008C761E" w:rsidRPr="006B7451" w:rsidRDefault="008C761E">
      <w:pPr>
        <w:pStyle w:val="EMEABodyText"/>
        <w:rPr>
          <w:lang w:val="el-GR"/>
        </w:rPr>
      </w:pPr>
      <w:r w:rsidRPr="006B7451">
        <w:rPr>
          <w:lang w:val="el-GR"/>
        </w:rPr>
        <w:t xml:space="preserve">Η ιρβεσαρτάνη δεν είχε επίδραση στη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5C15AB">
        <w:rPr>
          <w:lang w:val="el-GR"/>
        </w:rPr>
        <w:t>.</w:t>
      </w:r>
      <w:r w:rsidRPr="006B7451">
        <w:rPr>
          <w:lang w:val="el-GR"/>
        </w:rPr>
        <w:t xml:space="preserve"> παράγραφο 5.3).</w:t>
      </w:r>
    </w:p>
    <w:p w:rsidR="008C761E" w:rsidRDefault="008C761E">
      <w:pPr>
        <w:pStyle w:val="EMEABodyText"/>
        <w:rPr>
          <w:lang w:val="el-GR"/>
        </w:rPr>
      </w:pPr>
    </w:p>
    <w:p w:rsidR="008C761E" w:rsidRDefault="008C761E">
      <w:pPr>
        <w:pStyle w:val="EMEAHeading2"/>
        <w:rPr>
          <w:lang w:val="el-GR"/>
        </w:rPr>
      </w:pPr>
      <w:r>
        <w:rPr>
          <w:lang w:val="el-GR"/>
        </w:rPr>
        <w:t>4.7</w:t>
      </w:r>
      <w:r>
        <w:rPr>
          <w:lang w:val="el-GR"/>
        </w:rPr>
        <w:tab/>
        <w:t>Επιδράσεις στην ικανότητα οδήγησης και χειρισμού μηχαν</w:t>
      </w:r>
      <w:r w:rsidR="002613A7">
        <w:rPr>
          <w:lang w:val="el-GR"/>
        </w:rPr>
        <w:t>ημάτων</w:t>
      </w:r>
    </w:p>
    <w:p w:rsidR="008C761E" w:rsidRDefault="008C761E">
      <w:pPr>
        <w:pStyle w:val="EMEAHeading2"/>
        <w:rPr>
          <w:lang w:val="el-GR"/>
        </w:rPr>
      </w:pPr>
    </w:p>
    <w:p w:rsidR="008C761E" w:rsidRDefault="008C761E">
      <w:pPr>
        <w:pStyle w:val="EMEABodyT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B1006C">
        <w:rPr>
          <w:lang w:val="el-GR"/>
        </w:rPr>
        <w:t>οδήγησης και χρήσης μηχαν</w:t>
      </w:r>
      <w:r w:rsidR="002613A7">
        <w:rPr>
          <w:lang w:val="el-GR"/>
        </w:rPr>
        <w:t>ημάτων</w:t>
      </w:r>
      <w:r>
        <w:rPr>
          <w:lang w:val="el-GR"/>
        </w:rPr>
        <w:t>. Όταν οδηγείτε οχήματα ή χειρίζεσθε μηχαν</w:t>
      </w:r>
      <w:r w:rsidR="002613A7">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C761E" w:rsidRDefault="008C761E">
      <w:pPr>
        <w:pStyle w:val="EMEABodyText"/>
        <w:rPr>
          <w:lang w:val="el-GR"/>
        </w:rPr>
      </w:pPr>
    </w:p>
    <w:p w:rsidR="008C761E" w:rsidRDefault="008C761E">
      <w:pPr>
        <w:pStyle w:val="EMEAHeading2"/>
        <w:rPr>
          <w:lang w:val="el-GR"/>
        </w:rPr>
      </w:pPr>
      <w:r>
        <w:rPr>
          <w:lang w:val="el-GR"/>
        </w:rPr>
        <w:t>4.8</w:t>
      </w:r>
      <w:r>
        <w:rPr>
          <w:lang w:val="el-GR"/>
        </w:rPr>
        <w:tab/>
      </w:r>
      <w:r>
        <w:t>A</w:t>
      </w:r>
      <w:r>
        <w:rPr>
          <w:lang w:val="el-GR"/>
        </w:rPr>
        <w:t>νεπιθύμητες ενέργειες</w:t>
      </w:r>
    </w:p>
    <w:p w:rsidR="008C761E" w:rsidRDefault="008C761E">
      <w:pPr>
        <w:pStyle w:val="EMEAHeading2"/>
        <w:rPr>
          <w:lang w:val="el-GR"/>
        </w:rPr>
      </w:pPr>
    </w:p>
    <w:p w:rsidR="008C761E" w:rsidRDefault="008C761E">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C761E" w:rsidRDefault="008C761E">
      <w:pPr>
        <w:pStyle w:val="EMEABodyText"/>
        <w:rPr>
          <w:lang w:val="el-GR"/>
        </w:rPr>
      </w:pPr>
    </w:p>
    <w:p w:rsidR="008C761E" w:rsidRDefault="008C761E">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C761E" w:rsidRDefault="008C761E">
      <w:pPr>
        <w:pStyle w:val="EMEABodyText"/>
        <w:rPr>
          <w:lang w:val="el-GR"/>
        </w:rPr>
      </w:pPr>
    </w:p>
    <w:p w:rsidR="008C761E" w:rsidRDefault="008C761E">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C761E" w:rsidRDefault="008C761E">
      <w:pPr>
        <w:pStyle w:val="EMEAHeading2"/>
        <w:keepNext w:val="0"/>
        <w:keepLines w:val="0"/>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C761E" w:rsidRDefault="008C761E">
      <w:pPr>
        <w:pStyle w:val="EMEABodyText"/>
        <w:rPr>
          <w:lang w:val="el-GR"/>
        </w:rPr>
      </w:pPr>
    </w:p>
    <w:p w:rsidR="008C761E" w:rsidRPr="00D07DF1" w:rsidRDefault="008C761E" w:rsidP="008C761E">
      <w:pPr>
        <w:pStyle w:val="EMEAHeading2"/>
        <w:ind w:left="0" w:firstLine="0"/>
        <w:rPr>
          <w:b w:val="0"/>
          <w:lang w:val="el-GR"/>
        </w:rPr>
      </w:pPr>
      <w:r w:rsidRPr="00D07DF1">
        <w:rPr>
          <w:b w:val="0"/>
          <w:lang w:val="el-GR"/>
        </w:rPr>
        <w:t xml:space="preserve">Οι επιπλέον ανεπιθύμητες ενέργειες </w:t>
      </w:r>
      <w:r>
        <w:rPr>
          <w:b w:val="0"/>
          <w:lang w:val="el-GR"/>
        </w:rPr>
        <w:t xml:space="preserve">που </w:t>
      </w:r>
      <w:r w:rsidRPr="00D07DF1">
        <w:rPr>
          <w:b w:val="0"/>
          <w:lang w:val="el-GR"/>
        </w:rPr>
        <w:t>έχουν αναφερθεί κατά τη διάρκεια της μετά την κυκλοφορία εμπειρίας</w:t>
      </w:r>
      <w:r>
        <w:rPr>
          <w:b w:val="0"/>
          <w:lang w:val="el-GR"/>
        </w:rPr>
        <w:t xml:space="preserve"> </w:t>
      </w:r>
      <w:r w:rsidRPr="00022BE2">
        <w:rPr>
          <w:b w:val="0"/>
          <w:lang w:val="el-GR"/>
        </w:rPr>
        <w:t xml:space="preserve">αναφέρονται </w:t>
      </w:r>
      <w:r>
        <w:rPr>
          <w:b w:val="0"/>
          <w:lang w:val="el-GR"/>
        </w:rPr>
        <w:t>παρακάτω επίσης</w:t>
      </w:r>
      <w:r w:rsidRPr="00D07DF1">
        <w:rPr>
          <w:b w:val="0"/>
          <w:lang w:val="el-GR"/>
        </w:rPr>
        <w:t xml:space="preserve">. </w:t>
      </w:r>
      <w:r>
        <w:rPr>
          <w:b w:val="0"/>
          <w:lang w:val="el-GR"/>
        </w:rPr>
        <w:t>Αυτές οι ανεπιθύμητες ενέργειες π</w:t>
      </w:r>
      <w:r w:rsidRPr="00D07DF1">
        <w:rPr>
          <w:b w:val="0"/>
          <w:lang w:val="el-GR"/>
        </w:rPr>
        <w:t>ροέρχονται από αυθόρμητες αναφορές</w:t>
      </w:r>
      <w:r w:rsidRPr="0040487A">
        <w:rPr>
          <w:b w:val="0"/>
          <w:lang w:val="el-GR"/>
        </w:rPr>
        <w:t>.</w:t>
      </w:r>
    </w:p>
    <w:p w:rsidR="008C761E" w:rsidRDefault="008C761E">
      <w:pPr>
        <w:pStyle w:val="EMEABodyText"/>
        <w:rPr>
          <w:lang w:val="el-GR"/>
        </w:rPr>
      </w:pPr>
    </w:p>
    <w:p w:rsidR="005B4280" w:rsidRPr="00FB4A2F" w:rsidRDefault="005B4280" w:rsidP="005B4280">
      <w:pPr>
        <w:pStyle w:val="EMEABodyText"/>
        <w:keepNext/>
        <w:rPr>
          <w:szCs w:val="22"/>
          <w:u w:val="single"/>
          <w:lang w:val="el-GR"/>
        </w:rPr>
      </w:pPr>
      <w:r w:rsidRPr="00FB4A2F">
        <w:rPr>
          <w:szCs w:val="22"/>
          <w:u w:val="single"/>
          <w:lang w:val="el-GR"/>
        </w:rPr>
        <w:t>Διαταραχές του αιμοποιητικού και του λεμφικού συστήματος</w:t>
      </w:r>
    </w:p>
    <w:p w:rsidR="005B4280" w:rsidRPr="00FB4A2F" w:rsidRDefault="005B4280" w:rsidP="005B4280">
      <w:pPr>
        <w:pStyle w:val="EMEABodyText"/>
        <w:keepNext/>
        <w:rPr>
          <w:szCs w:val="22"/>
          <w:u w:val="single"/>
          <w:lang w:val="el-GR"/>
        </w:rPr>
      </w:pPr>
      <w:r w:rsidRPr="00235396">
        <w:rPr>
          <w:szCs w:val="22"/>
          <w:lang w:val="el-GR"/>
        </w:rPr>
        <w:t>Μη γνωστές</w:t>
      </w:r>
      <w:r w:rsidRPr="00FB4A2F">
        <w:rPr>
          <w:szCs w:val="22"/>
          <w:lang w:val="el-GR"/>
        </w:rPr>
        <w:t xml:space="preserve">:         </w:t>
      </w:r>
      <w:r w:rsidR="005C15AB">
        <w:rPr>
          <w:szCs w:val="22"/>
          <w:lang w:val="el-GR"/>
        </w:rPr>
        <w:t xml:space="preserve">αναιμία, </w:t>
      </w:r>
      <w:r w:rsidRPr="00235396">
        <w:rPr>
          <w:szCs w:val="22"/>
          <w:lang w:val="el-GR"/>
        </w:rPr>
        <w:t>θρομβοπενία</w:t>
      </w:r>
    </w:p>
    <w:p w:rsidR="005B4280" w:rsidRPr="00FB4A2F" w:rsidRDefault="005B4280" w:rsidP="008C761E">
      <w:pPr>
        <w:pStyle w:val="EMEABodyText"/>
        <w:keepNext/>
        <w:rPr>
          <w:szCs w:val="22"/>
          <w:u w:val="single"/>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ανοσοποιητικού συστήματος</w:t>
      </w:r>
    </w:p>
    <w:p w:rsidR="008C761E" w:rsidRPr="00235396" w:rsidRDefault="008C761E" w:rsidP="008C761E">
      <w:pPr>
        <w:pStyle w:val="EMEABodyText"/>
        <w:tabs>
          <w:tab w:val="left" w:pos="1701"/>
        </w:tabs>
        <w:rPr>
          <w:szCs w:val="22"/>
          <w:lang w:val="el-GR"/>
        </w:rPr>
      </w:pPr>
      <w:r w:rsidRPr="00235396">
        <w:rPr>
          <w:szCs w:val="22"/>
          <w:lang w:val="el-GR"/>
        </w:rPr>
        <w:t>Μη γνωστές:</w:t>
      </w:r>
      <w:r w:rsidRPr="00235396">
        <w:rPr>
          <w:szCs w:val="22"/>
          <w:lang w:val="el-GR"/>
        </w:rPr>
        <w:tab/>
        <w:t>αντιδράσεις υπερευαισθησίας όπως αγγειοοίδημα, εξάνθημα, κνίδωση</w:t>
      </w:r>
      <w:r w:rsidR="00B1006C" w:rsidRPr="00235396">
        <w:rPr>
          <w:szCs w:val="22"/>
          <w:lang w:val="el-GR"/>
        </w:rPr>
        <w:t>, αναφυλακτική αντίδραση, αναφυλακτική καταπληξία</w:t>
      </w:r>
      <w:r w:rsidRPr="00235396">
        <w:rPr>
          <w:szCs w:val="22"/>
          <w:lang w:val="el-GR"/>
        </w:rPr>
        <w:t xml:space="preserve"> </w:t>
      </w:r>
    </w:p>
    <w:p w:rsidR="008C761E" w:rsidRPr="00235396"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μεταβολισμού και της θρέψης</w:t>
      </w:r>
    </w:p>
    <w:p w:rsidR="008C761E" w:rsidRPr="00235396" w:rsidRDefault="008C761E" w:rsidP="008C761E">
      <w:pPr>
        <w:pStyle w:val="EMEABodyText"/>
        <w:tabs>
          <w:tab w:val="left" w:pos="1701"/>
        </w:tabs>
        <w:rPr>
          <w:szCs w:val="22"/>
          <w:lang w:val="el-GR"/>
        </w:rPr>
      </w:pPr>
      <w:r w:rsidRPr="00235396">
        <w:rPr>
          <w:szCs w:val="22"/>
          <w:lang w:val="el-GR"/>
        </w:rPr>
        <w:t>Μη γνωστές:</w:t>
      </w:r>
      <w:r w:rsidRPr="00235396">
        <w:rPr>
          <w:szCs w:val="22"/>
          <w:lang w:val="el-GR"/>
        </w:rPr>
        <w:tab/>
        <w:t>υπερκαλιαιμία</w:t>
      </w:r>
      <w:r w:rsidR="00A765EA">
        <w:rPr>
          <w:szCs w:val="22"/>
          <w:lang w:val="el-GR"/>
        </w:rPr>
        <w:t>, υπογλυκαιμία</w:t>
      </w:r>
    </w:p>
    <w:p w:rsidR="008C761E" w:rsidRPr="00235396"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νευρικού συστήματος</w:t>
      </w:r>
    </w:p>
    <w:p w:rsidR="008C761E" w:rsidRPr="00235396" w:rsidRDefault="008C761E" w:rsidP="008C761E">
      <w:pPr>
        <w:pStyle w:val="EMEABodyText"/>
        <w:tabs>
          <w:tab w:val="left" w:pos="1680"/>
        </w:tabs>
        <w:rPr>
          <w:szCs w:val="22"/>
          <w:lang w:val="el-GR"/>
        </w:rPr>
      </w:pPr>
      <w:r w:rsidRPr="00235396">
        <w:rPr>
          <w:szCs w:val="22"/>
          <w:lang w:val="el-GR"/>
        </w:rPr>
        <w:t>Συχνές:</w:t>
      </w:r>
      <w:r w:rsidRPr="00235396">
        <w:rPr>
          <w:szCs w:val="22"/>
          <w:lang w:val="el-GR"/>
        </w:rPr>
        <w:tab/>
        <w:t>ζάλη, ορθοστατική ζάλη*</w:t>
      </w:r>
    </w:p>
    <w:p w:rsidR="008C761E" w:rsidRPr="00235396" w:rsidRDefault="008C761E" w:rsidP="008C761E">
      <w:pPr>
        <w:pStyle w:val="EMEABodyText"/>
        <w:tabs>
          <w:tab w:val="left" w:pos="1680"/>
        </w:tabs>
        <w:rPr>
          <w:szCs w:val="22"/>
          <w:lang w:val="el-GR"/>
        </w:rPr>
      </w:pPr>
      <w:r w:rsidRPr="00235396">
        <w:rPr>
          <w:szCs w:val="22"/>
          <w:lang w:val="el-GR"/>
        </w:rPr>
        <w:t>Μη γνωστές:</w:t>
      </w:r>
      <w:r w:rsidRPr="00235396">
        <w:rPr>
          <w:szCs w:val="22"/>
          <w:lang w:val="el-GR"/>
        </w:rPr>
        <w:tab/>
        <w:t>ίλιγγος, κεφαλαλγία</w:t>
      </w:r>
    </w:p>
    <w:p w:rsidR="008C761E" w:rsidRPr="00235396"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ωτός και του λαβυρίνθου</w:t>
      </w:r>
    </w:p>
    <w:p w:rsidR="008C761E" w:rsidRPr="00235396" w:rsidRDefault="008C761E" w:rsidP="008C761E">
      <w:pPr>
        <w:pStyle w:val="EMEABodyText"/>
        <w:tabs>
          <w:tab w:val="left" w:pos="1701"/>
        </w:tabs>
        <w:rPr>
          <w:szCs w:val="22"/>
          <w:lang w:val="el-GR"/>
        </w:rPr>
      </w:pPr>
      <w:r w:rsidRPr="00235396">
        <w:rPr>
          <w:szCs w:val="22"/>
          <w:lang w:val="el-GR"/>
        </w:rPr>
        <w:t>Μη γνωστές:</w:t>
      </w:r>
      <w:r w:rsidRPr="00235396">
        <w:rPr>
          <w:szCs w:val="22"/>
          <w:lang w:val="el-GR"/>
        </w:rPr>
        <w:tab/>
        <w:t>εμβοές</w:t>
      </w:r>
    </w:p>
    <w:p w:rsidR="008C761E" w:rsidRPr="00235396"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Καρδιακές διαταραχές</w:t>
      </w:r>
    </w:p>
    <w:p w:rsidR="008C761E" w:rsidRPr="00235396" w:rsidRDefault="008C761E" w:rsidP="008C761E">
      <w:pPr>
        <w:pStyle w:val="EMEABodyText"/>
        <w:tabs>
          <w:tab w:val="left" w:pos="1680"/>
        </w:tabs>
        <w:rPr>
          <w:szCs w:val="22"/>
          <w:lang w:val="el-GR"/>
        </w:rPr>
      </w:pPr>
      <w:r w:rsidRPr="00235396">
        <w:rPr>
          <w:szCs w:val="22"/>
          <w:lang w:val="el-GR"/>
        </w:rPr>
        <w:t>Όχι συχνές:</w:t>
      </w:r>
      <w:r w:rsidRPr="00235396">
        <w:rPr>
          <w:szCs w:val="22"/>
          <w:lang w:val="el-GR"/>
        </w:rPr>
        <w:tab/>
        <w:t>ταχυκαρδία</w:t>
      </w:r>
    </w:p>
    <w:p w:rsidR="008C761E" w:rsidRPr="00235396"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Αγγειακές διαταραχές</w:t>
      </w:r>
    </w:p>
    <w:p w:rsidR="008C761E" w:rsidRPr="00235396" w:rsidRDefault="008C761E" w:rsidP="008C761E">
      <w:pPr>
        <w:pStyle w:val="EMEABodyText"/>
        <w:keepNext/>
        <w:keepLines/>
        <w:tabs>
          <w:tab w:val="left" w:pos="1680"/>
        </w:tabs>
        <w:rPr>
          <w:szCs w:val="22"/>
          <w:lang w:val="el-GR"/>
        </w:rPr>
      </w:pPr>
      <w:r w:rsidRPr="00235396">
        <w:rPr>
          <w:szCs w:val="22"/>
          <w:lang w:val="el-GR"/>
        </w:rPr>
        <w:t>Συχνές:</w:t>
      </w:r>
      <w:r w:rsidRPr="00235396">
        <w:rPr>
          <w:szCs w:val="22"/>
          <w:lang w:val="el-GR"/>
        </w:rPr>
        <w:tab/>
        <w:t>ορθοστατική υπόταση*</w:t>
      </w:r>
    </w:p>
    <w:p w:rsidR="008C761E" w:rsidRPr="00235396" w:rsidRDefault="008C761E" w:rsidP="008C761E">
      <w:pPr>
        <w:pStyle w:val="EMEABodyText"/>
        <w:tabs>
          <w:tab w:val="left" w:pos="1680"/>
        </w:tabs>
        <w:rPr>
          <w:szCs w:val="22"/>
          <w:lang w:val="el-GR"/>
        </w:rPr>
      </w:pPr>
      <w:r w:rsidRPr="00235396">
        <w:rPr>
          <w:szCs w:val="22"/>
          <w:lang w:val="el-GR"/>
        </w:rPr>
        <w:t>Όχι συχνές:</w:t>
      </w:r>
      <w:r w:rsidRPr="00235396">
        <w:rPr>
          <w:szCs w:val="22"/>
          <w:lang w:val="el-GR"/>
        </w:rPr>
        <w:tab/>
        <w:t>έξαψη</w:t>
      </w:r>
    </w:p>
    <w:p w:rsidR="008C761E" w:rsidRPr="00235396"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αναπνευστικού συστήματος, του θώρακα και του μεσοθωράκιου</w:t>
      </w:r>
    </w:p>
    <w:p w:rsidR="008C761E" w:rsidRPr="00235396" w:rsidRDefault="008C761E" w:rsidP="008C761E">
      <w:pPr>
        <w:pStyle w:val="EMEABodyText"/>
        <w:tabs>
          <w:tab w:val="left" w:pos="1680"/>
        </w:tabs>
        <w:rPr>
          <w:szCs w:val="22"/>
          <w:lang w:val="el-GR"/>
        </w:rPr>
      </w:pPr>
      <w:r w:rsidRPr="00235396">
        <w:rPr>
          <w:szCs w:val="22"/>
          <w:lang w:val="el-GR"/>
        </w:rPr>
        <w:t>Όχι συχνές:</w:t>
      </w:r>
      <w:r w:rsidRPr="00235396">
        <w:rPr>
          <w:szCs w:val="22"/>
          <w:lang w:val="el-GR"/>
        </w:rPr>
        <w:tab/>
        <w:t>βήχας</w:t>
      </w:r>
    </w:p>
    <w:p w:rsidR="008C761E" w:rsidRPr="00235396"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γαστρεντερικού</w:t>
      </w:r>
    </w:p>
    <w:p w:rsidR="008C761E" w:rsidRPr="00235396" w:rsidRDefault="008C761E" w:rsidP="008C761E">
      <w:pPr>
        <w:pStyle w:val="EMEABodyText"/>
        <w:keepNext/>
        <w:tabs>
          <w:tab w:val="left" w:pos="1680"/>
        </w:tabs>
        <w:rPr>
          <w:szCs w:val="22"/>
          <w:lang w:val="el-GR"/>
        </w:rPr>
      </w:pPr>
      <w:r w:rsidRPr="00235396">
        <w:rPr>
          <w:szCs w:val="22"/>
          <w:lang w:val="el-GR"/>
        </w:rPr>
        <w:t>Συχνές:</w:t>
      </w:r>
      <w:r w:rsidRPr="00235396">
        <w:rPr>
          <w:szCs w:val="22"/>
          <w:lang w:val="el-GR"/>
        </w:rPr>
        <w:tab/>
        <w:t>ναυτία/έμετος</w:t>
      </w:r>
    </w:p>
    <w:p w:rsidR="008C761E" w:rsidRPr="00235396" w:rsidRDefault="008C761E" w:rsidP="008C761E">
      <w:pPr>
        <w:pStyle w:val="EMEABodyText"/>
        <w:tabs>
          <w:tab w:val="left" w:pos="1680"/>
        </w:tabs>
        <w:rPr>
          <w:szCs w:val="22"/>
          <w:lang w:val="el-GR"/>
        </w:rPr>
      </w:pPr>
      <w:r w:rsidRPr="00235396">
        <w:rPr>
          <w:szCs w:val="22"/>
          <w:lang w:val="el-GR"/>
        </w:rPr>
        <w:t>Όχι συχνές:</w:t>
      </w:r>
      <w:r w:rsidRPr="00235396">
        <w:rPr>
          <w:szCs w:val="22"/>
          <w:lang w:val="el-GR"/>
        </w:rPr>
        <w:tab/>
        <w:t>διάρροια, δυσπεψία/αίσθημα καύσου</w:t>
      </w:r>
    </w:p>
    <w:p w:rsidR="008C761E" w:rsidRPr="00235396" w:rsidRDefault="008C761E" w:rsidP="008C761E">
      <w:pPr>
        <w:pStyle w:val="EMEABodyText"/>
        <w:tabs>
          <w:tab w:val="left" w:pos="1680"/>
        </w:tabs>
        <w:rPr>
          <w:szCs w:val="22"/>
          <w:lang w:val="el-GR"/>
        </w:rPr>
      </w:pPr>
      <w:r w:rsidRPr="00235396">
        <w:rPr>
          <w:szCs w:val="22"/>
          <w:lang w:val="el-GR"/>
        </w:rPr>
        <w:t>Μη γνωστές:</w:t>
      </w:r>
      <w:r w:rsidRPr="00235396">
        <w:rPr>
          <w:szCs w:val="22"/>
          <w:lang w:val="el-GR"/>
        </w:rPr>
        <w:tab/>
        <w:t>δυσγευσία</w:t>
      </w:r>
    </w:p>
    <w:p w:rsidR="008C761E" w:rsidRPr="00235396"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ήπατος και των χοληφόρων</w:t>
      </w:r>
    </w:p>
    <w:p w:rsidR="008C761E" w:rsidRPr="00235396" w:rsidRDefault="008C761E" w:rsidP="008C761E">
      <w:pPr>
        <w:pStyle w:val="EMEABodyText"/>
        <w:keepNext/>
        <w:rPr>
          <w:szCs w:val="22"/>
          <w:lang w:val="el-GR"/>
        </w:rPr>
      </w:pPr>
      <w:r w:rsidRPr="00235396">
        <w:rPr>
          <w:szCs w:val="22"/>
          <w:lang w:val="el-GR"/>
        </w:rPr>
        <w:t>Όχι συχνές:</w:t>
      </w:r>
      <w:r w:rsidRPr="00235396">
        <w:rPr>
          <w:szCs w:val="22"/>
          <w:lang w:val="el-GR"/>
        </w:rPr>
        <w:tab/>
      </w:r>
      <w:r w:rsidRPr="00235396">
        <w:rPr>
          <w:szCs w:val="22"/>
          <w:lang w:val="el-GR"/>
        </w:rPr>
        <w:tab/>
        <w:t>ίκτερος</w:t>
      </w:r>
    </w:p>
    <w:p w:rsidR="008C761E" w:rsidRPr="00235396" w:rsidRDefault="008C761E" w:rsidP="008C761E">
      <w:pPr>
        <w:pStyle w:val="EMEABodyText"/>
        <w:rPr>
          <w:szCs w:val="22"/>
          <w:lang w:val="el-GR"/>
        </w:rPr>
      </w:pPr>
      <w:r w:rsidRPr="00235396">
        <w:rPr>
          <w:szCs w:val="22"/>
          <w:lang w:val="el-GR"/>
        </w:rPr>
        <w:t>Μη γνωστές:</w:t>
      </w:r>
      <w:r w:rsidRPr="00235396">
        <w:rPr>
          <w:szCs w:val="22"/>
          <w:lang w:val="el-GR"/>
        </w:rPr>
        <w:tab/>
        <w:t>ηπατίτιδα, μη φυσιολογική ηπατική λειτουργία</w:t>
      </w:r>
    </w:p>
    <w:p w:rsidR="008C761E" w:rsidRPr="00235396"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δέρματος και του υποδόριου ιστού</w:t>
      </w:r>
    </w:p>
    <w:p w:rsidR="008C761E" w:rsidRPr="00235396" w:rsidRDefault="008C761E" w:rsidP="008C761E">
      <w:pPr>
        <w:pStyle w:val="EMEABodyText"/>
        <w:ind w:left="1701" w:hanging="1701"/>
        <w:rPr>
          <w:szCs w:val="22"/>
          <w:lang w:val="el-GR"/>
        </w:rPr>
      </w:pPr>
      <w:r w:rsidRPr="00235396">
        <w:rPr>
          <w:szCs w:val="22"/>
          <w:lang w:val="el-GR"/>
        </w:rPr>
        <w:t>Μη γνωστές:</w:t>
      </w:r>
      <w:r w:rsidRPr="00235396">
        <w:rPr>
          <w:szCs w:val="22"/>
          <w:lang w:val="el-GR"/>
        </w:rPr>
        <w:tab/>
        <w:t>λευκοκυτταροκλαστική αγγειίτιδα</w:t>
      </w:r>
    </w:p>
    <w:p w:rsidR="008C761E" w:rsidRPr="00235396" w:rsidRDefault="008C761E" w:rsidP="008C761E">
      <w:pPr>
        <w:pStyle w:val="EMEABodyText"/>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μυοσκελετικού συστήματος και του συνδετικού ιστού</w:t>
      </w:r>
    </w:p>
    <w:p w:rsidR="008C761E" w:rsidRPr="00235396" w:rsidRDefault="008C761E" w:rsidP="008C761E">
      <w:pPr>
        <w:pStyle w:val="EMEABodyText"/>
        <w:tabs>
          <w:tab w:val="left" w:pos="1680"/>
        </w:tabs>
        <w:rPr>
          <w:szCs w:val="22"/>
          <w:lang w:val="el-GR"/>
        </w:rPr>
      </w:pPr>
      <w:r w:rsidRPr="00235396">
        <w:rPr>
          <w:szCs w:val="22"/>
          <w:lang w:val="el-GR"/>
        </w:rPr>
        <w:t>Συχνές:</w:t>
      </w:r>
      <w:r w:rsidRPr="00235396">
        <w:rPr>
          <w:szCs w:val="22"/>
          <w:lang w:val="el-GR"/>
        </w:rPr>
        <w:tab/>
        <w:t>μυοσκελετικός πόνος*</w:t>
      </w:r>
    </w:p>
    <w:p w:rsidR="008C761E" w:rsidRPr="00235396" w:rsidRDefault="008C761E" w:rsidP="008C761E">
      <w:pPr>
        <w:pStyle w:val="EMEABodyText"/>
        <w:ind w:left="1695" w:hanging="1695"/>
        <w:rPr>
          <w:szCs w:val="22"/>
          <w:lang w:val="el-GR"/>
        </w:rPr>
      </w:pPr>
      <w:r w:rsidRPr="00235396">
        <w:rPr>
          <w:szCs w:val="22"/>
          <w:lang w:val="el-GR"/>
        </w:rPr>
        <w:t>Μη γνωστές:</w:t>
      </w:r>
      <w:r w:rsidRPr="00235396">
        <w:rPr>
          <w:szCs w:val="22"/>
          <w:lang w:val="el-GR"/>
        </w:rPr>
        <w:tab/>
        <w:t>αρθραλγία, μυαλγία (σε ορισμένες περιπτώσεις σχετιζόμενη με αυξημένα επίπεδα κινάσης της κρεατίνης στο πλάσμα), μυϊκές κράμπες</w:t>
      </w:r>
    </w:p>
    <w:p w:rsidR="008C761E" w:rsidRPr="00235396"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των νεφρών και των ουροφόρων οδών</w:t>
      </w:r>
    </w:p>
    <w:p w:rsidR="008C761E" w:rsidRPr="00235396" w:rsidRDefault="008C761E" w:rsidP="008C761E">
      <w:pPr>
        <w:pStyle w:val="EMEABodyText"/>
        <w:ind w:left="1695" w:hanging="1695"/>
        <w:rPr>
          <w:szCs w:val="22"/>
          <w:lang w:val="el-GR"/>
        </w:rPr>
      </w:pPr>
      <w:r w:rsidRPr="00235396">
        <w:rPr>
          <w:szCs w:val="22"/>
          <w:lang w:val="el-GR"/>
        </w:rPr>
        <w:t>Μη γνωστές:</w:t>
      </w:r>
      <w:r w:rsidRPr="00235396">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C761E" w:rsidRPr="00235396" w:rsidRDefault="008C761E" w:rsidP="008C761E">
      <w:pPr>
        <w:pStyle w:val="EMEABodyText"/>
        <w:ind w:left="1695" w:hanging="1695"/>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Διαταραχές του αναπαραγωγικού συστήματος και του μαστού</w:t>
      </w:r>
    </w:p>
    <w:p w:rsidR="008C761E" w:rsidRPr="00235396" w:rsidRDefault="008C761E" w:rsidP="008C761E">
      <w:pPr>
        <w:pStyle w:val="EMEABodyText"/>
        <w:tabs>
          <w:tab w:val="left" w:pos="1680"/>
        </w:tabs>
        <w:rPr>
          <w:szCs w:val="22"/>
          <w:lang w:val="el-GR"/>
        </w:rPr>
      </w:pPr>
      <w:r w:rsidRPr="00235396">
        <w:rPr>
          <w:szCs w:val="22"/>
          <w:lang w:val="el-GR"/>
        </w:rPr>
        <w:t>Όχι συχνές:</w:t>
      </w:r>
      <w:r w:rsidRPr="00235396">
        <w:rPr>
          <w:szCs w:val="22"/>
          <w:lang w:val="el-GR"/>
        </w:rPr>
        <w:tab/>
        <w:t>σεξουαλική δυσλειτουργία</w:t>
      </w:r>
    </w:p>
    <w:p w:rsidR="008C761E" w:rsidRPr="00235396" w:rsidRDefault="008C761E" w:rsidP="008C761E">
      <w:pPr>
        <w:pStyle w:val="EMEABodyText"/>
        <w:tabs>
          <w:tab w:val="left" w:pos="1680"/>
        </w:tabs>
        <w:rPr>
          <w:szCs w:val="22"/>
          <w:lang w:val="el-GR"/>
        </w:rPr>
      </w:pPr>
    </w:p>
    <w:p w:rsidR="008C761E" w:rsidRPr="00FB4A2F" w:rsidRDefault="008C761E" w:rsidP="008C761E">
      <w:pPr>
        <w:pStyle w:val="EMEABodyText"/>
        <w:keepNext/>
        <w:rPr>
          <w:szCs w:val="22"/>
          <w:u w:val="single"/>
          <w:lang w:val="el-GR"/>
        </w:rPr>
      </w:pPr>
      <w:r w:rsidRPr="00FB4A2F">
        <w:rPr>
          <w:szCs w:val="22"/>
          <w:u w:val="single"/>
          <w:lang w:val="el-GR"/>
        </w:rPr>
        <w:t>Γενικές διαταραχές και καταστάσεις της οδού χορήγησης</w:t>
      </w:r>
    </w:p>
    <w:p w:rsidR="008C761E" w:rsidRPr="00235396" w:rsidRDefault="008C761E" w:rsidP="008C761E">
      <w:pPr>
        <w:pStyle w:val="EMEABodyText"/>
        <w:keepNext/>
        <w:tabs>
          <w:tab w:val="left" w:pos="1680"/>
        </w:tabs>
        <w:rPr>
          <w:szCs w:val="22"/>
          <w:lang w:val="el-GR"/>
        </w:rPr>
      </w:pPr>
      <w:r w:rsidRPr="00235396">
        <w:rPr>
          <w:szCs w:val="22"/>
          <w:lang w:val="el-GR"/>
        </w:rPr>
        <w:t>Συχνές:</w:t>
      </w:r>
      <w:r w:rsidRPr="00235396">
        <w:rPr>
          <w:szCs w:val="22"/>
          <w:lang w:val="el-GR"/>
        </w:rPr>
        <w:tab/>
        <w:t>κόπωση</w:t>
      </w:r>
    </w:p>
    <w:p w:rsidR="008C761E" w:rsidRPr="00235396" w:rsidRDefault="008C761E" w:rsidP="008C761E">
      <w:pPr>
        <w:pStyle w:val="EMEABodyText"/>
        <w:tabs>
          <w:tab w:val="left" w:pos="1680"/>
        </w:tabs>
        <w:rPr>
          <w:szCs w:val="22"/>
          <w:lang w:val="el-GR"/>
        </w:rPr>
      </w:pPr>
      <w:r w:rsidRPr="00235396">
        <w:rPr>
          <w:szCs w:val="22"/>
          <w:lang w:val="el-GR"/>
        </w:rPr>
        <w:t>Όχι συχνές:</w:t>
      </w:r>
      <w:r w:rsidRPr="00235396">
        <w:rPr>
          <w:szCs w:val="22"/>
          <w:lang w:val="el-GR"/>
        </w:rPr>
        <w:tab/>
        <w:t>πόνος στο στήθος</w:t>
      </w:r>
    </w:p>
    <w:p w:rsidR="008C761E" w:rsidRPr="00235396" w:rsidRDefault="008C761E">
      <w:pPr>
        <w:pStyle w:val="EMEABodyText"/>
        <w:rPr>
          <w:szCs w:val="22"/>
          <w:lang w:val="el-GR"/>
        </w:rPr>
      </w:pPr>
    </w:p>
    <w:p w:rsidR="008C761E" w:rsidRPr="00FB4A2F" w:rsidRDefault="008C761E">
      <w:pPr>
        <w:pStyle w:val="EMEABodyText"/>
        <w:keepNext/>
        <w:rPr>
          <w:szCs w:val="22"/>
          <w:u w:val="single"/>
          <w:lang w:val="el-GR"/>
        </w:rPr>
      </w:pPr>
      <w:r w:rsidRPr="00FB4A2F">
        <w:rPr>
          <w:szCs w:val="22"/>
          <w:u w:val="single"/>
          <w:lang w:val="el-GR"/>
        </w:rPr>
        <w:t>Έρευνες</w:t>
      </w:r>
    </w:p>
    <w:p w:rsidR="008C761E" w:rsidRPr="001D4EA4" w:rsidRDefault="008C761E">
      <w:pPr>
        <w:pStyle w:val="EMEABodyText"/>
        <w:ind w:left="1701" w:hanging="1701"/>
        <w:rPr>
          <w:lang w:val="el-GR"/>
        </w:rPr>
      </w:pPr>
      <w:r>
        <w:rPr>
          <w:lang w:val="el-GR"/>
        </w:rPr>
        <w:t>Πολύ συχνές:</w:t>
      </w:r>
      <w:r>
        <w:rPr>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C761E" w:rsidRDefault="008C761E">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C761E" w:rsidRDefault="008C761E">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C761E" w:rsidRPr="00F672AF" w:rsidRDefault="008C761E">
      <w:pPr>
        <w:pStyle w:val="EMEABodyText"/>
        <w:rPr>
          <w:lang w:val="el-GR"/>
        </w:rPr>
      </w:pPr>
    </w:p>
    <w:p w:rsidR="00235396" w:rsidRDefault="008C761E">
      <w:pPr>
        <w:pStyle w:val="EMEABodyText"/>
        <w:rPr>
          <w:u w:val="single"/>
          <w:lang w:val="el-GR"/>
        </w:rPr>
      </w:pPr>
      <w:r w:rsidRPr="00863225">
        <w:rPr>
          <w:u w:val="single"/>
          <w:lang w:val="el-GR"/>
        </w:rPr>
        <w:t>Παιδιατρικός πληθυσμός</w:t>
      </w:r>
    </w:p>
    <w:p w:rsidR="008C761E" w:rsidRPr="00863225" w:rsidRDefault="008C761E">
      <w:pPr>
        <w:pStyle w:val="EMEABodyText"/>
        <w:rPr>
          <w:u w:val="single"/>
          <w:lang w:val="el-GR"/>
        </w:rPr>
      </w:pPr>
    </w:p>
    <w:p w:rsidR="008C761E" w:rsidRDefault="008C761E">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EC3BF6" w:rsidRDefault="00EC3BF6">
      <w:pPr>
        <w:pStyle w:val="EMEABodyText"/>
        <w:rPr>
          <w:lang w:val="el-GR"/>
        </w:rPr>
      </w:pPr>
    </w:p>
    <w:p w:rsidR="00235396" w:rsidRDefault="009A1102" w:rsidP="009A1102">
      <w:pPr>
        <w:pStyle w:val="EMEABodyText"/>
        <w:rPr>
          <w:u w:val="single"/>
          <w:lang w:val="el-GR"/>
        </w:rPr>
      </w:pPr>
      <w:r w:rsidRPr="00287595">
        <w:rPr>
          <w:u w:val="single"/>
          <w:lang w:val="el-GR"/>
        </w:rPr>
        <w:t>Αναφορά των πιθανολογούμενων ανεπιθύμητων ενεργειών</w:t>
      </w:r>
    </w:p>
    <w:p w:rsidR="009A1102" w:rsidRPr="00287595" w:rsidRDefault="009A1102" w:rsidP="009A1102">
      <w:pPr>
        <w:pStyle w:val="EMEABodyText"/>
        <w:rPr>
          <w:u w:val="single"/>
          <w:lang w:val="el-GR"/>
        </w:rPr>
      </w:pPr>
    </w:p>
    <w:p w:rsidR="00EC3BF6" w:rsidRPr="009D55F1" w:rsidRDefault="009A1102" w:rsidP="009A1102">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784AE0">
        <w:rPr>
          <w:lang w:val="el-GR"/>
        </w:rPr>
        <w:t>ο</w:t>
      </w:r>
      <w:r>
        <w:rPr>
          <w:lang w:val="el-GR"/>
        </w:rPr>
        <w:t xml:space="preserve">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πιθανολογούμενες ανεπιθύμητες ενέργειες </w:t>
      </w:r>
      <w:r w:rsidRPr="00206E40">
        <w:rPr>
          <w:highlight w:val="lightGray"/>
          <w:lang w:val="el-GR"/>
        </w:rPr>
        <w:t xml:space="preserve">μέσω του εθνικού συστήματος αναφοράς που αναγράφεται στο </w:t>
      </w:r>
      <w:hyperlink r:id="rId16" w:history="1">
        <w:r w:rsidR="009D55F1">
          <w:rPr>
            <w:rStyle w:val="Hyperlink"/>
            <w:highlight w:val="lightGray"/>
            <w:lang w:val="el-GR"/>
          </w:rPr>
          <w:t xml:space="preserve">Παράρτημα </w:t>
        </w:r>
        <w:r w:rsidR="009D55F1">
          <w:rPr>
            <w:rStyle w:val="Hyperlink"/>
            <w:highlight w:val="lightGray"/>
          </w:rPr>
          <w:t>V</w:t>
        </w:r>
      </w:hyperlink>
      <w:r w:rsidR="009D55F1" w:rsidRPr="009D55F1">
        <w:rPr>
          <w:szCs w:val="22"/>
          <w:lang w:val="el-GR"/>
        </w:rPr>
        <w:t>.</w:t>
      </w:r>
    </w:p>
    <w:p w:rsidR="008C761E" w:rsidRDefault="008C761E">
      <w:pPr>
        <w:pStyle w:val="EMEABodyText"/>
        <w:ind w:left="1701" w:hanging="1701"/>
        <w:rPr>
          <w:lang w:val="el-GR"/>
        </w:rPr>
      </w:pPr>
    </w:p>
    <w:p w:rsidR="008C761E" w:rsidRDefault="008C761E">
      <w:pPr>
        <w:pStyle w:val="EMEAHeading2"/>
        <w:rPr>
          <w:lang w:val="el-GR"/>
        </w:rPr>
      </w:pPr>
      <w:r>
        <w:rPr>
          <w:lang w:val="el-GR"/>
        </w:rPr>
        <w:t>4.9</w:t>
      </w:r>
      <w:r>
        <w:rPr>
          <w:lang w:val="el-GR"/>
        </w:rPr>
        <w:tab/>
        <w:t>Υπερδοσολογία</w:t>
      </w:r>
    </w:p>
    <w:p w:rsidR="008C761E" w:rsidRDefault="008C761E">
      <w:pPr>
        <w:pStyle w:val="EMEAHeading2"/>
        <w:rPr>
          <w:lang w:val="el-GR"/>
        </w:rPr>
      </w:pPr>
    </w:p>
    <w:p w:rsidR="008C761E" w:rsidRDefault="008C761E">
      <w:pPr>
        <w:pStyle w:val="EMEABodyText"/>
        <w:rPr>
          <w:lang w:val="el-GR"/>
        </w:rPr>
      </w:pPr>
      <w:r>
        <w:t>E</w:t>
      </w:r>
      <w:r>
        <w:rPr>
          <w:lang w:val="el-GR"/>
        </w:rPr>
        <w:t>μπειρία σε ενήλικες που έλαβαν δόσεις έως 900</w:t>
      </w:r>
      <w:r>
        <w:t> mg</w:t>
      </w:r>
      <w:r>
        <w:rPr>
          <w:lang w:val="el-GR"/>
        </w:rPr>
        <w:t>/ημέρα επί 8</w:t>
      </w:r>
      <w:r>
        <w:t> </w:t>
      </w:r>
      <w:r>
        <w:rPr>
          <w:lang w:val="el-GR"/>
        </w:rPr>
        <w:t xml:space="preserve">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Karvea.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w:t>
      </w:r>
      <w:r>
        <w:t>T</w:t>
      </w:r>
      <w:r>
        <w:rPr>
          <w:lang w:val="el-GR"/>
        </w:rPr>
        <w:t>ο ιρβεσαρτάνη δεν απομακρύνεται με αιμοκάθαρση.</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C761E" w:rsidRDefault="008C761E">
      <w:pPr>
        <w:pStyle w:val="EMEAHeading1"/>
        <w:rPr>
          <w:lang w:val="el-GR"/>
        </w:rPr>
      </w:pPr>
    </w:p>
    <w:p w:rsidR="008C761E" w:rsidRDefault="008C761E">
      <w:pPr>
        <w:pStyle w:val="EMEAHeading2"/>
        <w:rPr>
          <w:lang w:val="el-GR"/>
        </w:rPr>
      </w:pPr>
      <w:r>
        <w:rPr>
          <w:lang w:val="el-GR"/>
        </w:rPr>
        <w:t>5.1</w:t>
      </w:r>
      <w:r>
        <w:rPr>
          <w:lang w:val="el-GR"/>
        </w:rPr>
        <w:tab/>
        <w:t>Φαρμακοδυναμικές ιδιότητες</w:t>
      </w:r>
    </w:p>
    <w:p w:rsidR="008C761E" w:rsidRDefault="008C761E">
      <w:pPr>
        <w:pStyle w:val="EMEAHeading2"/>
        <w:rPr>
          <w:lang w:val="el-GR"/>
        </w:rPr>
      </w:pPr>
    </w:p>
    <w:p w:rsidR="008C761E" w:rsidRDefault="008C761E">
      <w:pPr>
        <w:pStyle w:val="EMEABodyText"/>
        <w:rPr>
          <w:lang w:val="el-GR"/>
        </w:rPr>
      </w:pPr>
      <w:r>
        <w:rPr>
          <w:lang w:val="el-GR"/>
        </w:rPr>
        <w:t>Φαρμακοθεραπευτική κατηγορία: Ανταγωνιστές της αγγειοτασίνης-ΙΙ, απλοί.</w:t>
      </w:r>
    </w:p>
    <w:p w:rsidR="008C761E" w:rsidRDefault="008C761E">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C761E" w:rsidRDefault="008C761E">
      <w:pPr>
        <w:pStyle w:val="EMEABodyText"/>
        <w:rPr>
          <w:lang w:val="el-GR"/>
        </w:rPr>
      </w:pPr>
    </w:p>
    <w:p w:rsidR="00235396" w:rsidRDefault="008C761E">
      <w:pPr>
        <w:pStyle w:val="EMEABodyText"/>
        <w:rPr>
          <w:lang w:val="el-GR"/>
        </w:rPr>
      </w:pPr>
      <w:r>
        <w:rPr>
          <w:u w:val="single"/>
          <w:lang w:val="el-GR"/>
        </w:rPr>
        <w:t>Μηχανισμός δράσης</w:t>
      </w:r>
    </w:p>
    <w:p w:rsidR="00235396" w:rsidRDefault="00235396">
      <w:pPr>
        <w:pStyle w:val="EMEABodyText"/>
        <w:rPr>
          <w:lang w:val="el-GR"/>
        </w:rPr>
      </w:pPr>
    </w:p>
    <w:p w:rsidR="008C761E" w:rsidRDefault="008C761E">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fr-BE"/>
        </w:rPr>
        <w:t>II</w:t>
      </w:r>
      <w:r>
        <w:rPr>
          <w:lang w:val="el-GR"/>
        </w:rPr>
        <w:t xml:space="preserve">. </w:t>
      </w:r>
      <w:r>
        <w:t>O</w:t>
      </w:r>
      <w:r>
        <w:rPr>
          <w:lang w:val="el-GR"/>
        </w:rPr>
        <w:t xml:space="preserve"> εκλεκτικός ανταγωνισμός των υποδοχέων της αγγειοτασίνης-</w:t>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t>II</w:t>
      </w:r>
      <w:r>
        <w:rPr>
          <w:lang w:val="el-GR"/>
        </w:rPr>
        <w:t>), ένα ένζυμο που συμμετέχει στην παραγωγή της αγγειοτασίνης-</w:t>
      </w:r>
      <w:r>
        <w:t>II</w:t>
      </w:r>
      <w:r>
        <w:rPr>
          <w:lang w:val="el-GR"/>
        </w:rPr>
        <w:t xml:space="preserve"> και επίσης διασπά τη βραδυκινίνη σε ανενεργούς μεταβολίτες. Η ιρβεσαρτάνη δεν χρειάζεται μεταβολική ενεργοποίηση για τη δράση του.</w:t>
      </w:r>
    </w:p>
    <w:p w:rsidR="008C761E" w:rsidRDefault="008C761E">
      <w:pPr>
        <w:pStyle w:val="EMEABodyText"/>
        <w:rPr>
          <w:lang w:val="el-GR"/>
        </w:rPr>
      </w:pPr>
    </w:p>
    <w:p w:rsidR="008C761E" w:rsidRDefault="008C761E">
      <w:pPr>
        <w:pStyle w:val="EMEAHeading2"/>
        <w:rPr>
          <w:b w:val="0"/>
          <w:u w:val="single"/>
          <w:lang w:val="el-GR"/>
        </w:rPr>
      </w:pPr>
      <w:r>
        <w:rPr>
          <w:b w:val="0"/>
          <w:u w:val="single"/>
          <w:lang w:val="el-GR"/>
        </w:rPr>
        <w:t>Κλινική αποτελεσματικότητα</w:t>
      </w:r>
    </w:p>
    <w:p w:rsidR="008C761E" w:rsidRDefault="008C761E">
      <w:pPr>
        <w:pStyle w:val="EMEAHeading2"/>
        <w:rPr>
          <w:lang w:val="el-GR"/>
        </w:rPr>
      </w:pPr>
    </w:p>
    <w:p w:rsidR="008C761E" w:rsidRPr="00FB4A2F" w:rsidRDefault="008C761E">
      <w:pPr>
        <w:pStyle w:val="EMEABodyText"/>
        <w:keepNext/>
        <w:rPr>
          <w:i/>
          <w:lang w:val="el-GR"/>
        </w:rPr>
      </w:pPr>
      <w:r w:rsidRPr="00FB4A2F">
        <w:rPr>
          <w:i/>
          <w:lang w:val="el-GR"/>
        </w:rPr>
        <w:t>Υπέρταση</w:t>
      </w:r>
    </w:p>
    <w:p w:rsidR="00235396" w:rsidRDefault="00235396">
      <w:pPr>
        <w:pStyle w:val="EMEABodyText"/>
        <w:rPr>
          <w:lang w:val="el-GR"/>
        </w:rPr>
      </w:pPr>
    </w:p>
    <w:p w:rsidR="008C761E" w:rsidRDefault="008C761E">
      <w:pPr>
        <w:pStyle w:val="EMEABodyT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8-13/5-8</w:t>
      </w:r>
      <w:r>
        <w:t> mmHg</w:t>
      </w:r>
      <w:r>
        <w:rPr>
          <w:lang w:val="el-GR"/>
        </w:rPr>
        <w:t xml:space="preserve"> (συστολική/διαστολική) μεγαλύτερη από αυτές που σχετίζονται με λήψη εικονικού φαρμάκου.</w:t>
      </w:r>
    </w:p>
    <w:p w:rsidR="00235396" w:rsidRPr="0087234E" w:rsidRDefault="00235396">
      <w:pPr>
        <w:pStyle w:val="EMEABodyText"/>
        <w:rPr>
          <w:lang w:val="el-GR"/>
        </w:rPr>
      </w:pPr>
    </w:p>
    <w:p w:rsidR="008C761E" w:rsidRDefault="008C761E">
      <w:pPr>
        <w:pStyle w:val="EMEABodyText"/>
        <w:rPr>
          <w:lang w:val="el-GR"/>
        </w:rPr>
      </w:pPr>
      <w:r>
        <w:t>H</w:t>
      </w:r>
      <w:r>
        <w:rPr>
          <w:lang w:val="el-GR"/>
        </w:rPr>
        <w:t xml:space="preserve"> μέγιστη μείωση της αρτηριακής πίεσης επιτυγχάνεται 3-6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235396" w:rsidRPr="0087234E" w:rsidRDefault="00235396">
      <w:pPr>
        <w:pStyle w:val="EMEABodyText"/>
        <w:rPr>
          <w:lang w:val="el-GR"/>
        </w:rPr>
      </w:pPr>
    </w:p>
    <w:p w:rsidR="008C761E" w:rsidRDefault="008C761E">
      <w:pPr>
        <w:pStyle w:val="EMEABodyText"/>
        <w:rPr>
          <w:lang w:val="el-GR"/>
        </w:rPr>
      </w:pPr>
      <w:r>
        <w:t>H</w:t>
      </w:r>
      <w:r>
        <w:rPr>
          <w:lang w:val="el-GR"/>
        </w:rPr>
        <w:t xml:space="preserve"> δράση του Karvea στην ελάττωση της αρτηριακής πίεσης είναι εμφανής μέσα σε 1-2</w:t>
      </w:r>
      <w:r>
        <w:t> </w:t>
      </w:r>
      <w:r>
        <w:rPr>
          <w:lang w:val="el-GR"/>
        </w:rPr>
        <w:t>εβδομάδες με την μέγιστη δράση να εμφανίζεται σε 4-6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235396" w:rsidRDefault="00235396">
      <w:pPr>
        <w:pStyle w:val="EMEABodyText"/>
        <w:rPr>
          <w:lang w:val="el-GR"/>
        </w:rPr>
      </w:pPr>
    </w:p>
    <w:p w:rsidR="008C761E" w:rsidRDefault="008C761E">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7-10/3-6</w:t>
      </w:r>
      <w:r>
        <w:t> mmHg</w:t>
      </w:r>
      <w:r>
        <w:rPr>
          <w:lang w:val="el-GR"/>
        </w:rPr>
        <w:t xml:space="preserve"> (συστολική/διαστολική).</w:t>
      </w:r>
    </w:p>
    <w:p w:rsidR="00235396" w:rsidRPr="0087234E" w:rsidRDefault="00235396">
      <w:pPr>
        <w:pStyle w:val="EMEABodyText"/>
        <w:rPr>
          <w:lang w:val="el-GR"/>
        </w:rPr>
      </w:pPr>
    </w:p>
    <w:p w:rsidR="008C761E" w:rsidRDefault="008C761E">
      <w:pPr>
        <w:pStyle w:val="EMEABodyText"/>
        <w:rPr>
          <w:lang w:val="el-GR"/>
        </w:rPr>
      </w:pPr>
      <w:r>
        <w:t>H</w:t>
      </w:r>
      <w:r>
        <w:rPr>
          <w:lang w:val="el-GR"/>
        </w:rPr>
        <w:t xml:space="preserve"> αποτελεσματικότητα του Karvea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C761E" w:rsidRDefault="008C761E">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C761E" w:rsidRDefault="008C761E">
      <w:pPr>
        <w:pStyle w:val="EMEABodyText"/>
        <w:rPr>
          <w:lang w:val="el-GR"/>
        </w:rPr>
      </w:pPr>
    </w:p>
    <w:p w:rsidR="008C761E" w:rsidRPr="00FB4A2F" w:rsidRDefault="008C761E">
      <w:pPr>
        <w:pStyle w:val="EMEABodyText"/>
        <w:rPr>
          <w:i/>
          <w:lang w:val="el-GR"/>
        </w:rPr>
      </w:pPr>
      <w:r w:rsidRPr="00FB4A2F">
        <w:rPr>
          <w:i/>
          <w:lang w:val="el-GR"/>
        </w:rPr>
        <w:t>Παιδιατρικός πληθυσμός</w:t>
      </w:r>
    </w:p>
    <w:p w:rsidR="00235396" w:rsidRDefault="00235396">
      <w:pPr>
        <w:pStyle w:val="EMEABodyText"/>
        <w:rPr>
          <w:lang w:val="el-GR"/>
        </w:rPr>
      </w:pPr>
    </w:p>
    <w:p w:rsidR="008C761E" w:rsidRDefault="008C761E">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(βλέπε παράγραφο</w:t>
      </w:r>
      <w:r>
        <w:t> </w:t>
      </w:r>
      <w:r>
        <w:rPr>
          <w:lang w:val="el-GR"/>
        </w:rPr>
        <w:t>4.2).</w:t>
      </w:r>
    </w:p>
    <w:p w:rsidR="008C761E" w:rsidRDefault="008C761E">
      <w:pPr>
        <w:pStyle w:val="EMEABodyText"/>
        <w:rPr>
          <w:lang w:val="el-GR"/>
        </w:rPr>
      </w:pPr>
    </w:p>
    <w:p w:rsidR="008C761E" w:rsidRPr="00FB4A2F" w:rsidRDefault="008C761E">
      <w:pPr>
        <w:pStyle w:val="EMEABodyText"/>
        <w:keepNext/>
        <w:rPr>
          <w:i/>
          <w:lang w:val="el-GR"/>
        </w:rPr>
      </w:pPr>
      <w:r w:rsidRPr="00FB4A2F">
        <w:rPr>
          <w:i/>
          <w:lang w:val="el-GR"/>
        </w:rPr>
        <w:t>Υπέρταση και διαβήτης τύπου 2 με νεφροπάθεια</w:t>
      </w:r>
    </w:p>
    <w:p w:rsidR="00235396" w:rsidRDefault="00235396">
      <w:pPr>
        <w:pStyle w:val="EMEABodyText"/>
        <w:rPr>
          <w:lang w:val="el-GR"/>
        </w:rPr>
      </w:pPr>
    </w:p>
    <w:p w:rsidR="008C761E" w:rsidRDefault="008C761E">
      <w:pPr>
        <w:pStyle w:val="EMEABodyText"/>
        <w:rPr>
          <w:lang w:val="el-GR"/>
        </w:rPr>
      </w:pPr>
      <w:r>
        <w:rPr>
          <w:lang w:val="el-GR"/>
        </w:rPr>
        <w:t>Η Μελέτη Ιρβεσαρτάνη Διαβητική Νεφροπάθεια "</w:t>
      </w:r>
      <w: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Karvea,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1,0-3,0 </w:t>
      </w:r>
      <w:r>
        <w:t>mg</w:t>
      </w:r>
      <w:r>
        <w:rPr>
          <w:lang w:val="el-GR"/>
        </w:rPr>
        <w:t>/</w:t>
      </w:r>
      <w:r>
        <w:t>dl</w:t>
      </w:r>
      <w:r>
        <w:rPr>
          <w:lang w:val="el-GR"/>
        </w:rPr>
        <w:t>, εξετάσθηκαν οι δράσεις μακράς διάρκειας (μέση διάρκεια 2,6 έτη) του Karvea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Karvea,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C761E" w:rsidRDefault="008C761E">
      <w:pPr>
        <w:pStyle w:val="EMEABodyText"/>
        <w:rPr>
          <w:lang w:val="el-GR"/>
        </w:rPr>
      </w:pPr>
    </w:p>
    <w:p w:rsidR="008C761E" w:rsidRDefault="008C761E">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C761E" w:rsidRDefault="008C761E">
      <w:pPr>
        <w:pStyle w:val="EMEABodyText"/>
        <w:rPr>
          <w:lang w:val="el-GR"/>
        </w:rPr>
      </w:pPr>
    </w:p>
    <w:p w:rsidR="008C761E" w:rsidRDefault="008C761E">
      <w:pPr>
        <w:pStyle w:val="EMEABodyText"/>
        <w:rPr>
          <w:lang w:val="el-GR"/>
        </w:rPr>
      </w:pPr>
      <w:r>
        <w:rPr>
          <w:lang w:val="el-GR"/>
        </w:rPr>
        <w:t>Η μελέτη "Επιδράσεις της ιρβεσαρτάνης στην Μικρολευκωματουρία σε Υπερτασικούς Ασθενείς με Σακχαρώδη Διαβήτη τύπου 2" (Effects of Irbesartan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Karvea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Karvea (34%), σε σύγκριση με την ομάδα του εικονικού φαρμάκου (21%).</w:t>
      </w:r>
    </w:p>
    <w:p w:rsidR="008C761E" w:rsidRDefault="008C761E">
      <w:pPr>
        <w:pStyle w:val="EMEABodyText"/>
        <w:rPr>
          <w:lang w:val="el-GR"/>
        </w:rPr>
      </w:pPr>
    </w:p>
    <w:p w:rsidR="00235396" w:rsidRDefault="00235396" w:rsidP="00235396">
      <w:pPr>
        <w:pStyle w:val="EMEABodyText"/>
        <w:rPr>
          <w:i/>
          <w:lang w:val="el-GR"/>
        </w:rPr>
      </w:pPr>
      <w:r>
        <w:rPr>
          <w:i/>
          <w:lang w:val="el-GR"/>
        </w:rPr>
        <w:t>Διπλός αποκλεισμός του συστήματος ρενίνης – αγγειοτασίνης –αλδοστερόνης (ΡΑΑ)</w:t>
      </w:r>
    </w:p>
    <w:p w:rsidR="00235396" w:rsidRDefault="00235396" w:rsidP="00452A15">
      <w:pPr>
        <w:pStyle w:val="EMEABodyText"/>
        <w:rPr>
          <w:lang w:val="el-GR"/>
        </w:rPr>
      </w:pPr>
    </w:p>
    <w:p w:rsidR="00452A15" w:rsidRPr="00452A15" w:rsidRDefault="00452A15" w:rsidP="00452A15">
      <w:pPr>
        <w:pStyle w:val="EMEABodyText"/>
        <w:rPr>
          <w:lang w:val="el-GR"/>
        </w:rPr>
      </w:pPr>
      <w:r w:rsidRPr="00452A15">
        <w:rPr>
          <w:lang w:val="el-GR"/>
        </w:rPr>
        <w:t xml:space="preserve">Δύο μεγάλες τυχαιοποιημένες, ελεγχόμενες μελέτες (η  </w:t>
      </w:r>
      <w:r w:rsidRPr="00452A15">
        <w:rPr>
          <w:lang w:val="en-US"/>
        </w:rPr>
        <w:t>ONTARGET</w:t>
      </w:r>
      <w:r w:rsidRPr="00452A15">
        <w:rPr>
          <w:lang w:val="el-GR"/>
        </w:rPr>
        <w:t xml:space="preserve"> (</w:t>
      </w:r>
      <w:r w:rsidRPr="00452A15">
        <w:rPr>
          <w:lang w:val="en-US"/>
        </w:rPr>
        <w:t>ONgoing</w:t>
      </w:r>
      <w:r w:rsidRPr="00452A15">
        <w:rPr>
          <w:lang w:val="el-GR"/>
        </w:rPr>
        <w:t xml:space="preserve"> </w:t>
      </w:r>
      <w:r w:rsidRPr="00452A15">
        <w:rPr>
          <w:lang w:val="en-US"/>
        </w:rPr>
        <w:t>Telmisartan</w:t>
      </w:r>
      <w:r w:rsidRPr="00452A15">
        <w:rPr>
          <w:lang w:val="el-GR"/>
        </w:rPr>
        <w:t xml:space="preserve"> </w:t>
      </w:r>
      <w:r w:rsidRPr="00452A15">
        <w:rPr>
          <w:lang w:val="en-US"/>
        </w:rPr>
        <w:t>Alone</w:t>
      </w:r>
      <w:r w:rsidRPr="00452A15">
        <w:rPr>
          <w:lang w:val="el-GR"/>
        </w:rPr>
        <w:t xml:space="preserve"> </w:t>
      </w:r>
      <w:r w:rsidRPr="00452A15">
        <w:rPr>
          <w:lang w:val="en-US"/>
        </w:rPr>
        <w:t>and</w:t>
      </w:r>
      <w:r w:rsidRPr="00452A15">
        <w:rPr>
          <w:lang w:val="el-GR"/>
        </w:rPr>
        <w:t xml:space="preserve"> </w:t>
      </w:r>
      <w:r w:rsidRPr="00452A15">
        <w:rPr>
          <w:lang w:val="en-US"/>
        </w:rPr>
        <w:t>in</w:t>
      </w:r>
      <w:r w:rsidRPr="00452A15">
        <w:rPr>
          <w:lang w:val="el-GR"/>
        </w:rPr>
        <w:t xml:space="preserve"> </w:t>
      </w:r>
      <w:r w:rsidRPr="00452A15">
        <w:rPr>
          <w:lang w:val="en-US"/>
        </w:rPr>
        <w:t>combination</w:t>
      </w:r>
      <w:r w:rsidRPr="00452A15">
        <w:rPr>
          <w:lang w:val="el-GR"/>
        </w:rPr>
        <w:t xml:space="preserve"> </w:t>
      </w:r>
      <w:r w:rsidRPr="00452A15">
        <w:rPr>
          <w:lang w:val="en-US"/>
        </w:rPr>
        <w:t>with</w:t>
      </w:r>
      <w:r w:rsidRPr="00452A15">
        <w:rPr>
          <w:lang w:val="el-GR"/>
        </w:rPr>
        <w:t xml:space="preserve"> </w:t>
      </w:r>
      <w:r w:rsidRPr="00452A15">
        <w:rPr>
          <w:lang w:val="en-US"/>
        </w:rPr>
        <w:t>Ramipril</w:t>
      </w:r>
      <w:r w:rsidRPr="00452A15">
        <w:rPr>
          <w:lang w:val="el-GR"/>
        </w:rPr>
        <w:t xml:space="preserve"> </w:t>
      </w:r>
      <w:r w:rsidRPr="00452A15">
        <w:rPr>
          <w:lang w:val="en-US"/>
        </w:rPr>
        <w:t>Global</w:t>
      </w:r>
      <w:r w:rsidRPr="00452A15">
        <w:rPr>
          <w:lang w:val="el-GR"/>
        </w:rPr>
        <w:t xml:space="preserve"> </w:t>
      </w:r>
      <w:r w:rsidRPr="00452A15">
        <w:rPr>
          <w:lang w:val="en-US"/>
        </w:rPr>
        <w:t>Endpoint</w:t>
      </w:r>
      <w:r w:rsidRPr="00452A15">
        <w:rPr>
          <w:lang w:val="el-GR"/>
        </w:rPr>
        <w:t xml:space="preserve"> </w:t>
      </w:r>
      <w:r w:rsidRPr="00452A15">
        <w:rPr>
          <w:lang w:val="en-US"/>
        </w:rPr>
        <w:t>Trial</w:t>
      </w:r>
      <w:r w:rsidRPr="00452A15">
        <w:rPr>
          <w:bCs/>
          <w:lang w:val="el-GR"/>
        </w:rPr>
        <w:t>)</w:t>
      </w:r>
      <w:r w:rsidRPr="00452A15">
        <w:rPr>
          <w:lang w:val="el-GR"/>
        </w:rPr>
        <w:t xml:space="preserve"> και  η </w:t>
      </w:r>
      <w:r w:rsidRPr="00452A15">
        <w:rPr>
          <w:lang w:val="en-US"/>
        </w:rPr>
        <w:t>VA</w:t>
      </w:r>
      <w:r w:rsidRPr="00452A15">
        <w:rPr>
          <w:lang w:val="el-GR"/>
        </w:rPr>
        <w:t xml:space="preserve"> </w:t>
      </w:r>
      <w:r w:rsidRPr="00452A15">
        <w:rPr>
          <w:lang w:val="en-US"/>
        </w:rPr>
        <w:t>NEPHRON</w:t>
      </w:r>
      <w:r w:rsidRPr="00452A15">
        <w:rPr>
          <w:lang w:val="el-GR"/>
        </w:rPr>
        <w:t>-</w:t>
      </w:r>
      <w:r w:rsidRPr="00452A15">
        <w:rPr>
          <w:lang w:val="en-US"/>
        </w:rPr>
        <w:t>D</w:t>
      </w:r>
      <w:r w:rsidRPr="00452A15">
        <w:rPr>
          <w:lang w:val="el-GR"/>
        </w:rPr>
        <w:t xml:space="preserve"> (</w:t>
      </w:r>
      <w:r w:rsidRPr="00452A15">
        <w:rPr>
          <w:lang w:val="en-US"/>
        </w:rPr>
        <w:t>The</w:t>
      </w:r>
      <w:r w:rsidRPr="00452A15">
        <w:rPr>
          <w:lang w:val="el-GR"/>
        </w:rPr>
        <w:t xml:space="preserve"> </w:t>
      </w:r>
      <w:r w:rsidRPr="00452A15">
        <w:rPr>
          <w:lang w:val="en-US"/>
        </w:rPr>
        <w:t>Veterans</w:t>
      </w:r>
      <w:r w:rsidRPr="00452A15">
        <w:rPr>
          <w:lang w:val="el-GR"/>
        </w:rPr>
        <w:t xml:space="preserve"> </w:t>
      </w:r>
      <w:r w:rsidRPr="00452A15">
        <w:rPr>
          <w:lang w:val="en-US"/>
        </w:rPr>
        <w:t>Affairs</w:t>
      </w:r>
      <w:r w:rsidRPr="00452A15">
        <w:rPr>
          <w:lang w:val="el-GR"/>
        </w:rPr>
        <w:t xml:space="preserve"> </w:t>
      </w:r>
      <w:r w:rsidRPr="00452A15">
        <w:rPr>
          <w:lang w:val="en-US"/>
        </w:rPr>
        <w:t>Nephropathy</w:t>
      </w:r>
      <w:r w:rsidRPr="00452A15">
        <w:rPr>
          <w:lang w:val="el-GR"/>
        </w:rPr>
        <w:t xml:space="preserve"> </w:t>
      </w:r>
      <w:r w:rsidRPr="00452A15">
        <w:rPr>
          <w:lang w:val="en-US"/>
        </w:rPr>
        <w:t>in</w:t>
      </w:r>
      <w:r w:rsidRPr="00452A15">
        <w:rPr>
          <w:lang w:val="el-GR"/>
        </w:rPr>
        <w:t xml:space="preserve"> </w:t>
      </w:r>
      <w:r w:rsidRPr="00452A15">
        <w:rPr>
          <w:lang w:val="en-US"/>
        </w:rPr>
        <w:t>Diabetes</w:t>
      </w:r>
      <w:r w:rsidRPr="00452A15">
        <w:rPr>
          <w:bCs/>
          <w:lang w:val="el-GR"/>
        </w:rPr>
        <w:t>))</w:t>
      </w:r>
      <w:r w:rsidRPr="00452A15">
        <w:rPr>
          <w:lang w:val="el-GR"/>
        </w:rPr>
        <w:t xml:space="preserve"> έχουν εξετάσει τη χρήση του συνδυασμού ενός αναστολέα ΜΕΑ με έναν αποκλειστή των υποδοχέων αγγειοτενσίνης </w:t>
      </w:r>
      <w:r w:rsidRPr="00452A15">
        <w:rPr>
          <w:lang w:val="en-US"/>
        </w:rPr>
        <w:t>II</w:t>
      </w:r>
      <w:r w:rsidRPr="00452A15">
        <w:rPr>
          <w:lang w:val="el-GR"/>
        </w:rPr>
        <w:t>.</w:t>
      </w:r>
    </w:p>
    <w:p w:rsidR="00452A15" w:rsidRPr="00452A15" w:rsidRDefault="00452A15" w:rsidP="00452A15">
      <w:pPr>
        <w:pStyle w:val="EMEABodyText"/>
        <w:rPr>
          <w:lang w:val="el-GR"/>
        </w:rPr>
      </w:pPr>
      <w:r w:rsidRPr="00452A15">
        <w:rPr>
          <w:lang w:val="el-GR"/>
        </w:rPr>
        <w:t xml:space="preserve">Η </w:t>
      </w:r>
      <w:r w:rsidRPr="00452A15">
        <w:rPr>
          <w:lang w:val="en-US"/>
        </w:rPr>
        <w:t>ONTARGET</w:t>
      </w:r>
      <w:r w:rsidRPr="00452A15">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452A15" w:rsidRPr="00452A15" w:rsidRDefault="00452A15" w:rsidP="00452A15">
      <w:pPr>
        <w:pStyle w:val="EMEABodyText"/>
        <w:rPr>
          <w:lang w:val="el-GR"/>
        </w:rPr>
      </w:pPr>
      <w:r w:rsidRPr="00452A15">
        <w:rPr>
          <w:lang w:val="el-GR"/>
        </w:rPr>
        <w:t xml:space="preserve">Η </w:t>
      </w:r>
      <w:r w:rsidRPr="00452A15">
        <w:rPr>
          <w:lang w:val="en-US"/>
        </w:rPr>
        <w:t>VA NEPHRON</w:t>
      </w:r>
      <w:r w:rsidRPr="00452A15">
        <w:rPr>
          <w:lang w:val="el-GR"/>
        </w:rPr>
        <w:noBreakHyphen/>
      </w:r>
      <w:r w:rsidRPr="00452A15">
        <w:rPr>
          <w:lang w:val="en-US"/>
        </w:rPr>
        <w:t>D</w:t>
      </w:r>
      <w:r w:rsidRPr="00452A15">
        <w:rPr>
          <w:lang w:val="el-GR"/>
        </w:rPr>
        <w:t xml:space="preserve"> ήταν μία μελέτη σε ασθενείς με  σακχαρώδη διαβήτη τύπου 2 και διαβητική νεφροπάθεια</w:t>
      </w:r>
    </w:p>
    <w:p w:rsidR="00235396" w:rsidRDefault="00235396" w:rsidP="00452A15">
      <w:pPr>
        <w:pStyle w:val="EMEABodyText"/>
        <w:rPr>
          <w:lang w:val="el-GR"/>
        </w:rPr>
      </w:pPr>
    </w:p>
    <w:p w:rsidR="00452A15" w:rsidRPr="00452A15" w:rsidRDefault="00452A15" w:rsidP="00452A15">
      <w:pPr>
        <w:pStyle w:val="EMEABodyText"/>
        <w:rPr>
          <w:lang w:val="el-GR"/>
        </w:rPr>
      </w:pPr>
      <w:r w:rsidRPr="00452A15">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235396" w:rsidRDefault="00235396" w:rsidP="00452A15">
      <w:pPr>
        <w:pStyle w:val="EMEABodyText"/>
        <w:rPr>
          <w:lang w:val="el-GR"/>
        </w:rPr>
      </w:pPr>
    </w:p>
    <w:p w:rsidR="00452A15" w:rsidRPr="00452A15" w:rsidRDefault="00452A15" w:rsidP="00452A15">
      <w:pPr>
        <w:pStyle w:val="EMEABodyText"/>
        <w:rPr>
          <w:lang w:val="el-GR"/>
        </w:rPr>
      </w:pPr>
      <w:r w:rsidRPr="00452A15">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452A15" w:rsidRPr="00452A15" w:rsidRDefault="00452A15" w:rsidP="00452A15">
      <w:pPr>
        <w:pStyle w:val="EMEABodyText"/>
        <w:rPr>
          <w:bCs/>
          <w:lang w:val="el-GR"/>
        </w:rPr>
      </w:pPr>
      <w:r w:rsidRPr="00452A15">
        <w:rPr>
          <w:bCs/>
          <w:lang w:val="el-GR"/>
        </w:rPr>
        <w:t xml:space="preserve">Η </w:t>
      </w:r>
      <w:r w:rsidRPr="00452A15">
        <w:rPr>
          <w:bCs/>
          <w:lang w:val="en-US"/>
        </w:rPr>
        <w:t>ALTITUDE</w:t>
      </w:r>
      <w:r w:rsidRPr="00452A15">
        <w:rPr>
          <w:bCs/>
          <w:lang w:val="el-GR"/>
        </w:rPr>
        <w:t xml:space="preserve"> (</w:t>
      </w:r>
      <w:r w:rsidRPr="00452A15">
        <w:rPr>
          <w:bCs/>
          <w:lang w:val="en-US"/>
        </w:rPr>
        <w:t>Aliskiren</w:t>
      </w:r>
      <w:r w:rsidRPr="00452A15">
        <w:rPr>
          <w:bCs/>
          <w:lang w:val="el-GR"/>
        </w:rPr>
        <w:t xml:space="preserve"> </w:t>
      </w:r>
      <w:r w:rsidRPr="00452A15">
        <w:rPr>
          <w:bCs/>
          <w:lang w:val="en-US"/>
        </w:rPr>
        <w:t>Trial</w:t>
      </w:r>
      <w:r w:rsidRPr="00452A15">
        <w:rPr>
          <w:bCs/>
          <w:lang w:val="el-GR"/>
        </w:rPr>
        <w:t xml:space="preserve"> </w:t>
      </w:r>
      <w:r w:rsidRPr="00452A15">
        <w:rPr>
          <w:bCs/>
          <w:lang w:val="en-US"/>
        </w:rPr>
        <w:t>in</w:t>
      </w:r>
      <w:r w:rsidRPr="00452A15">
        <w:rPr>
          <w:bCs/>
          <w:lang w:val="el-GR"/>
        </w:rPr>
        <w:t xml:space="preserve"> </w:t>
      </w:r>
      <w:r w:rsidRPr="00452A15">
        <w:rPr>
          <w:bCs/>
          <w:lang w:val="en-US"/>
        </w:rPr>
        <w:t>Type</w:t>
      </w:r>
      <w:r w:rsidRPr="00452A15">
        <w:rPr>
          <w:bCs/>
          <w:lang w:val="el-GR"/>
        </w:rPr>
        <w:t xml:space="preserve"> 2 </w:t>
      </w:r>
      <w:r w:rsidRPr="00452A15">
        <w:rPr>
          <w:bCs/>
          <w:lang w:val="en-US"/>
        </w:rPr>
        <w:t>Diabetes</w:t>
      </w:r>
      <w:r w:rsidRPr="00452A15">
        <w:rPr>
          <w:bCs/>
          <w:lang w:val="el-GR"/>
        </w:rPr>
        <w:t xml:space="preserve"> </w:t>
      </w:r>
      <w:r w:rsidRPr="00452A15">
        <w:rPr>
          <w:bCs/>
          <w:lang w:val="en-US"/>
        </w:rPr>
        <w:t>Using</w:t>
      </w:r>
      <w:r w:rsidRPr="00452A15">
        <w:rPr>
          <w:bCs/>
          <w:lang w:val="el-GR"/>
        </w:rPr>
        <w:t xml:space="preserve"> </w:t>
      </w:r>
      <w:r w:rsidRPr="00452A15">
        <w:rPr>
          <w:bCs/>
          <w:lang w:val="en-US"/>
        </w:rPr>
        <w:t>Cardiovascular</w:t>
      </w:r>
      <w:r w:rsidRPr="00452A15">
        <w:rPr>
          <w:bCs/>
          <w:lang w:val="el-GR"/>
        </w:rPr>
        <w:t xml:space="preserve"> </w:t>
      </w:r>
      <w:r w:rsidRPr="00452A15">
        <w:rPr>
          <w:bCs/>
          <w:lang w:val="en-US"/>
        </w:rPr>
        <w:t>and</w:t>
      </w:r>
      <w:r w:rsidRPr="00452A15">
        <w:rPr>
          <w:bCs/>
          <w:lang w:val="el-GR"/>
        </w:rPr>
        <w:t xml:space="preserve"> </w:t>
      </w:r>
      <w:r w:rsidRPr="00452A15">
        <w:rPr>
          <w:bCs/>
          <w:lang w:val="en-US"/>
        </w:rPr>
        <w:t>Renal</w:t>
      </w:r>
      <w:r w:rsidRPr="00452A15">
        <w:rPr>
          <w:bCs/>
          <w:lang w:val="el-GR"/>
        </w:rPr>
        <w:t xml:space="preserve"> </w:t>
      </w:r>
      <w:r w:rsidRPr="00452A15">
        <w:rPr>
          <w:bCs/>
          <w:lang w:val="en-US"/>
        </w:rPr>
        <w:t>Disease</w:t>
      </w:r>
      <w:r w:rsidRPr="00452A15">
        <w:rPr>
          <w:bCs/>
          <w:lang w:val="el-GR"/>
        </w:rPr>
        <w:t xml:space="preserve"> </w:t>
      </w:r>
      <w:r w:rsidRPr="00452A15">
        <w:rPr>
          <w:bCs/>
          <w:lang w:val="en-US"/>
        </w:rPr>
        <w:t>Endpoints</w:t>
      </w:r>
      <w:r w:rsidRPr="00452A15">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452A15" w:rsidRDefault="00452A15">
      <w:pPr>
        <w:pStyle w:val="EMEABodyText"/>
        <w:rPr>
          <w:lang w:val="el-GR"/>
        </w:rPr>
      </w:pPr>
    </w:p>
    <w:p w:rsidR="00452A15" w:rsidRDefault="00452A15">
      <w:pPr>
        <w:pStyle w:val="EMEABodyText"/>
        <w:rPr>
          <w:lang w:val="el-GR"/>
        </w:rPr>
      </w:pPr>
    </w:p>
    <w:p w:rsidR="008C761E" w:rsidRDefault="008C761E">
      <w:pPr>
        <w:pStyle w:val="EMEAHeading2"/>
        <w:rPr>
          <w:lang w:val="el-GR"/>
        </w:rPr>
      </w:pPr>
      <w:r>
        <w:rPr>
          <w:lang w:val="el-GR"/>
        </w:rPr>
        <w:t>5.2</w:t>
      </w:r>
      <w:r>
        <w:rPr>
          <w:lang w:val="el-GR"/>
        </w:rPr>
        <w:tab/>
        <w:t>Φαρμακοκινητικές ιδιότητες</w:t>
      </w:r>
    </w:p>
    <w:p w:rsidR="008C761E" w:rsidRDefault="008C761E">
      <w:pPr>
        <w:pStyle w:val="EMEAHeading2"/>
        <w:rPr>
          <w:lang w:val="el-GR"/>
        </w:rPr>
      </w:pPr>
    </w:p>
    <w:p w:rsidR="00235396" w:rsidRDefault="00235396" w:rsidP="00235396">
      <w:pPr>
        <w:pStyle w:val="EMEABodyText"/>
        <w:rPr>
          <w:u w:val="single"/>
          <w:lang w:val="el-GR"/>
        </w:rPr>
      </w:pPr>
      <w:r>
        <w:rPr>
          <w:u w:val="single"/>
          <w:lang w:val="el-GR"/>
        </w:rPr>
        <w:t>Απορρόφηση</w:t>
      </w:r>
    </w:p>
    <w:p w:rsidR="00235396" w:rsidRDefault="00235396" w:rsidP="00235396">
      <w:pPr>
        <w:pStyle w:val="EMEABodyText"/>
        <w:rPr>
          <w:u w:val="single"/>
          <w:lang w:val="el-GR"/>
        </w:rPr>
      </w:pPr>
    </w:p>
    <w:p w:rsidR="00235396" w:rsidRDefault="008C761E">
      <w:pPr>
        <w:pStyle w:val="EMEABodyText"/>
        <w:rPr>
          <w:lang w:val="el-GR"/>
        </w:rPr>
      </w:pPr>
      <w:r>
        <w:t>M</w:t>
      </w:r>
      <w:r>
        <w:rPr>
          <w:lang w:val="el-GR"/>
        </w:rPr>
        <w:t xml:space="preserve">ετά την από του στόματος χορήγηση, η ιρβεσαρτάνη απορροφάται καλά. Μελέτες απολύτου βιοδιαθεσιμότητας έδωσαν τιμές περίπου 60-80%. </w:t>
      </w:r>
      <w:r>
        <w:t>H</w:t>
      </w:r>
      <w:r>
        <w:rPr>
          <w:lang w:val="el-GR"/>
        </w:rPr>
        <w:t xml:space="preserve"> σύγχρονη λήψη τροφής δεν επηρεάζει σημαντικά τη βιοδιαθεσιμότητα της ιρβεσαρτάνης. </w:t>
      </w:r>
    </w:p>
    <w:p w:rsidR="00235396" w:rsidRDefault="00235396">
      <w:pPr>
        <w:pStyle w:val="EMEABodyText"/>
        <w:rPr>
          <w:lang w:val="el-GR"/>
        </w:rPr>
      </w:pPr>
    </w:p>
    <w:p w:rsidR="00235396" w:rsidRDefault="00235396" w:rsidP="00235396">
      <w:pPr>
        <w:pStyle w:val="EMEABodyText"/>
        <w:rPr>
          <w:u w:val="single"/>
          <w:lang w:val="el-GR"/>
        </w:rPr>
      </w:pPr>
      <w:r>
        <w:rPr>
          <w:u w:val="single"/>
          <w:lang w:val="el-GR"/>
        </w:rPr>
        <w:t>Κατανομή</w:t>
      </w:r>
    </w:p>
    <w:p w:rsidR="00235396" w:rsidRPr="0087234E" w:rsidRDefault="00235396">
      <w:pPr>
        <w:pStyle w:val="EMEABodyText"/>
        <w:rPr>
          <w:lang w:val="el-GR"/>
        </w:rPr>
      </w:pPr>
    </w:p>
    <w:p w:rsidR="00235396" w:rsidRDefault="008C761E">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53-93</w:t>
      </w:r>
      <w:r>
        <w:t> </w:t>
      </w:r>
      <w:r>
        <w:rPr>
          <w:lang w:val="el-GR"/>
        </w:rPr>
        <w:t xml:space="preserve">λίτρα. </w:t>
      </w:r>
    </w:p>
    <w:p w:rsidR="00235396" w:rsidRDefault="00235396">
      <w:pPr>
        <w:pStyle w:val="EMEABodyText"/>
        <w:rPr>
          <w:lang w:val="el-GR"/>
        </w:rPr>
      </w:pPr>
    </w:p>
    <w:p w:rsidR="00235396" w:rsidRDefault="00235396" w:rsidP="00235396">
      <w:pPr>
        <w:pStyle w:val="EMEABodyText"/>
        <w:rPr>
          <w:u w:val="single"/>
          <w:lang w:val="el-GR"/>
        </w:rPr>
      </w:pPr>
      <w:r>
        <w:rPr>
          <w:u w:val="single"/>
          <w:lang w:val="el-GR"/>
        </w:rPr>
        <w:t>Βιομετασχηματισμός</w:t>
      </w:r>
    </w:p>
    <w:p w:rsidR="008C761E" w:rsidRDefault="008C761E">
      <w:pPr>
        <w:pStyle w:val="EMEABodyText"/>
        <w:rPr>
          <w:lang w:val="el-GR"/>
        </w:rPr>
      </w:pPr>
      <w:r>
        <w:t>M</w:t>
      </w:r>
      <w:r>
        <w:rPr>
          <w:lang w:val="el-GR"/>
        </w:rPr>
        <w:t xml:space="preserve">ετά την από του στόματος ή ενδοφλέβια χορήγηση ιρβεσαρτάνη με </w:t>
      </w:r>
      <w:r>
        <w:rPr>
          <w:vertAlign w:val="superscript"/>
          <w:lang w:val="el-GR"/>
        </w:rPr>
        <w:t>14</w:t>
      </w:r>
      <w:r>
        <w:t>C</w:t>
      </w:r>
      <w:r>
        <w:rPr>
          <w:lang w:val="el-GR"/>
        </w:rPr>
        <w:t xml:space="preserve">, το 80%-85%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1D4EA4">
        <w:rPr>
          <w:lang w:val="el-GR"/>
        </w:rPr>
        <w:t>2</w:t>
      </w:r>
      <w:r>
        <w:rPr>
          <w:lang w:val="en-US"/>
        </w:rPr>
        <w:t>C</w:t>
      </w:r>
      <w:r w:rsidRPr="001D4EA4">
        <w:rPr>
          <w:lang w:val="el-GR"/>
        </w:rPr>
        <w:t>9</w:t>
      </w:r>
      <w:r>
        <w:rPr>
          <w:lang w:val="el-GR"/>
        </w:rPr>
        <w:t xml:space="preserve"> του κυτοχρώματος</w:t>
      </w:r>
      <w:r>
        <w:t> P</w:t>
      </w:r>
      <w:r>
        <w:rPr>
          <w:lang w:val="el-GR"/>
        </w:rPr>
        <w:t xml:space="preserve">450.Το ισοένζυμο </w:t>
      </w:r>
      <w:r>
        <w:rPr>
          <w:lang w:val="en-US"/>
        </w:rPr>
        <w:t>CYP</w:t>
      </w:r>
      <w:r w:rsidRPr="001D4EA4">
        <w:rPr>
          <w:lang w:val="el-GR"/>
        </w:rPr>
        <w:t>3</w:t>
      </w:r>
      <w:r>
        <w:rPr>
          <w:lang w:val="en-US"/>
        </w:rPr>
        <w:t>A</w:t>
      </w:r>
      <w:r w:rsidRPr="001D4EA4">
        <w:rPr>
          <w:lang w:val="el-GR"/>
        </w:rPr>
        <w:t>4</w:t>
      </w:r>
      <w:r>
        <w:rPr>
          <w:lang w:val="el-GR"/>
        </w:rPr>
        <w:t xml:space="preserve"> έχει αμελητέα δράση.</w:t>
      </w:r>
    </w:p>
    <w:p w:rsidR="008C761E" w:rsidRDefault="008C761E">
      <w:pPr>
        <w:pStyle w:val="EMEABodyText"/>
        <w:rPr>
          <w:lang w:val="el-GR"/>
        </w:rPr>
      </w:pPr>
    </w:p>
    <w:p w:rsidR="00235396" w:rsidRDefault="00235396" w:rsidP="00235396">
      <w:pPr>
        <w:pStyle w:val="EMEABodyText"/>
        <w:rPr>
          <w:u w:val="single"/>
          <w:lang w:val="el-GR"/>
        </w:rPr>
      </w:pPr>
      <w:r>
        <w:rPr>
          <w:u w:val="single"/>
          <w:lang w:val="el-GR"/>
        </w:rPr>
        <w:t>Γραμμικότητα/μη γραμμικότητα</w:t>
      </w:r>
    </w:p>
    <w:p w:rsidR="00235396" w:rsidRDefault="00235396">
      <w:pPr>
        <w:pStyle w:val="EMEABodyText"/>
        <w:rPr>
          <w:lang w:val="el-GR"/>
        </w:rPr>
      </w:pPr>
    </w:p>
    <w:p w:rsidR="008C761E" w:rsidRDefault="008C761E">
      <w:pPr>
        <w:pStyle w:val="EMEABodyText"/>
        <w:rPr>
          <w:lang w:val="el-GR"/>
        </w:rPr>
      </w:pPr>
      <w:r>
        <w:rPr>
          <w:lang w:val="el-GR"/>
        </w:rPr>
        <w:t>Η ιρβεσαρτάνη εμφανίζει γραμμική και αναλογική με την δόση φαρμακοκινητική στο εύρος δόσεων 10-600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1,5-2</w:t>
      </w:r>
      <w:r>
        <w:t> </w:t>
      </w:r>
      <w:r>
        <w:rPr>
          <w:lang w:val="el-GR"/>
        </w:rPr>
        <w:t>ώρες μετά την χορήγηση από το στόμα. Η ολική σωματική και νεφρική κάθαρση είναι 157-176</w:t>
      </w:r>
      <w:r>
        <w:t> </w:t>
      </w:r>
      <w:r>
        <w:rPr>
          <w:lang w:val="el-GR"/>
        </w:rPr>
        <w:t>και 3-3,5</w:t>
      </w:r>
      <w:r>
        <w:t> ml</w:t>
      </w:r>
      <w:r>
        <w:rPr>
          <w:lang w:val="el-GR"/>
        </w:rPr>
        <w:t>/</w:t>
      </w:r>
      <w:r>
        <w:t>min</w:t>
      </w:r>
      <w:r>
        <w:rPr>
          <w:lang w:val="el-GR"/>
        </w:rPr>
        <w:t xml:space="preserve"> αντίστοιχα. Η ημιπερίοδος τελικής απομάκρυνσης της ιρβεσαρτάνης είναι 11-15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(18-40</w:t>
      </w:r>
      <w:r>
        <w:t> </w:t>
      </w:r>
      <w:r>
        <w:rPr>
          <w:lang w:val="el-GR"/>
        </w:rPr>
        <w:t>ετών). Ωστόσο η τελική ημίσεια ζωή δεν επηρεάσθηκε σημαντικά. Δεν απαιτούνται προσαρμογές της δοσολογίας για ηλικιωμένους .</w:t>
      </w:r>
    </w:p>
    <w:p w:rsidR="008C761E" w:rsidRDefault="008C761E">
      <w:pPr>
        <w:pStyle w:val="EMEABodyText"/>
        <w:rPr>
          <w:lang w:val="el-GR"/>
        </w:rPr>
      </w:pPr>
    </w:p>
    <w:p w:rsidR="00A216B9" w:rsidRDefault="00A216B9" w:rsidP="00A216B9">
      <w:pPr>
        <w:pStyle w:val="EMEABodyText"/>
        <w:rPr>
          <w:u w:val="single"/>
          <w:lang w:val="el-GR"/>
        </w:rPr>
      </w:pPr>
      <w:r w:rsidRPr="00FB4A2F">
        <w:rPr>
          <w:u w:val="single"/>
          <w:lang w:val="el-GR"/>
        </w:rPr>
        <w:t>Αποβολ</w:t>
      </w:r>
      <w:r>
        <w:rPr>
          <w:u w:val="single"/>
          <w:lang w:val="el-GR"/>
        </w:rPr>
        <w:t>ή</w:t>
      </w:r>
    </w:p>
    <w:p w:rsidR="00A216B9" w:rsidRDefault="00A216B9">
      <w:pPr>
        <w:pStyle w:val="EMEABodyText"/>
        <w:rPr>
          <w:lang w:val="el-GR"/>
        </w:rPr>
      </w:pPr>
    </w:p>
    <w:p w:rsidR="008C761E" w:rsidRDefault="008C761E">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C761E" w:rsidRDefault="008C761E">
      <w:pPr>
        <w:pStyle w:val="EMEABodyText"/>
        <w:rPr>
          <w:lang w:val="el-GR"/>
        </w:rPr>
      </w:pPr>
    </w:p>
    <w:p w:rsidR="008C761E" w:rsidRPr="00863225" w:rsidRDefault="008C761E" w:rsidP="008C761E">
      <w:pPr>
        <w:pStyle w:val="EMEABodyText"/>
        <w:rPr>
          <w:u w:val="single"/>
          <w:lang w:val="el-GR"/>
        </w:rPr>
      </w:pPr>
      <w:r w:rsidRPr="00863225">
        <w:rPr>
          <w:u w:val="single"/>
          <w:lang w:val="el-GR"/>
        </w:rPr>
        <w:t>Παιδιατρικός πληθυσμός</w:t>
      </w:r>
    </w:p>
    <w:p w:rsidR="00A216B9" w:rsidRDefault="00A216B9">
      <w:pPr>
        <w:pStyle w:val="EMEABodyText"/>
        <w:rPr>
          <w:lang w:val="el-GR"/>
        </w:rPr>
      </w:pPr>
    </w:p>
    <w:p w:rsidR="008C761E" w:rsidRDefault="008C761E">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C761E" w:rsidRDefault="008C761E">
      <w:pPr>
        <w:pStyle w:val="EMEABodyText"/>
        <w:rPr>
          <w:lang w:val="el-GR"/>
        </w:rPr>
      </w:pPr>
    </w:p>
    <w:p w:rsidR="00A216B9" w:rsidRDefault="008C761E">
      <w:pPr>
        <w:pStyle w:val="EMEABodyText"/>
        <w:rPr>
          <w:lang w:val="el-GR"/>
        </w:rPr>
      </w:pPr>
      <w:r>
        <w:rPr>
          <w:u w:val="single"/>
          <w:lang w:val="el-GR"/>
        </w:rPr>
        <w:t>Έκπτωση της νεφρικής λειτουργίας</w:t>
      </w:r>
    </w:p>
    <w:p w:rsidR="00A216B9" w:rsidRDefault="00A216B9">
      <w:pPr>
        <w:pStyle w:val="EMEABodyText"/>
        <w:rPr>
          <w:lang w:val="el-GR"/>
        </w:rPr>
      </w:pPr>
    </w:p>
    <w:p w:rsidR="008C761E" w:rsidRDefault="00A216B9">
      <w:pPr>
        <w:pStyle w:val="EMEABodyText"/>
        <w:rPr>
          <w:lang w:val="el-GR"/>
        </w:rPr>
      </w:pPr>
      <w:r>
        <w:rPr>
          <w:lang w:val="el-GR"/>
        </w:rPr>
        <w:t>Σ</w:t>
      </w:r>
      <w:r w:rsidR="008C761E">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C761E" w:rsidRDefault="008C761E">
      <w:pPr>
        <w:pStyle w:val="EMEABodyText"/>
        <w:rPr>
          <w:lang w:val="el-GR"/>
        </w:rPr>
      </w:pPr>
    </w:p>
    <w:p w:rsidR="00A216B9" w:rsidRDefault="008C761E">
      <w:pPr>
        <w:pStyle w:val="EMEABodyText"/>
        <w:rPr>
          <w:lang w:val="el-GR"/>
        </w:rPr>
      </w:pPr>
      <w:r>
        <w:rPr>
          <w:u w:val="single"/>
          <w:lang w:val="el-GR"/>
        </w:rPr>
        <w:t>Έκπτωση της ηπατικής λειτουργίας</w:t>
      </w:r>
    </w:p>
    <w:p w:rsidR="00A216B9" w:rsidRDefault="00A216B9">
      <w:pPr>
        <w:pStyle w:val="EMEABodyText"/>
        <w:rPr>
          <w:lang w:val="el-GR"/>
        </w:rPr>
      </w:pPr>
    </w:p>
    <w:p w:rsidR="008C761E" w:rsidRDefault="00A216B9">
      <w:pPr>
        <w:pStyle w:val="EMEABodyText"/>
        <w:rPr>
          <w:lang w:val="el-GR"/>
        </w:rPr>
      </w:pPr>
      <w:r>
        <w:rPr>
          <w:lang w:val="el-GR"/>
        </w:rPr>
        <w:t>Σ</w:t>
      </w:r>
      <w:r w:rsidR="008C761E">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C761E" w:rsidRDefault="008C761E">
      <w:pPr>
        <w:pStyle w:val="EMEABodyText"/>
        <w:rPr>
          <w:lang w:val="el-GR"/>
        </w:rPr>
      </w:pPr>
    </w:p>
    <w:p w:rsidR="008C761E" w:rsidRDefault="008C761E">
      <w:pPr>
        <w:pStyle w:val="EMEAHeading2"/>
        <w:rPr>
          <w:lang w:val="el-GR"/>
        </w:rPr>
      </w:pPr>
      <w:r>
        <w:rPr>
          <w:lang w:val="el-GR"/>
        </w:rPr>
        <w:t>5.3</w:t>
      </w:r>
      <w:r>
        <w:rPr>
          <w:lang w:val="el-GR"/>
        </w:rPr>
        <w:tab/>
        <w:t>Προκλινικά δεδομένα για την ασφάλεια</w:t>
      </w:r>
    </w:p>
    <w:p w:rsidR="008C761E" w:rsidRDefault="008C761E">
      <w:pPr>
        <w:pStyle w:val="EMEAHeading2"/>
        <w:rPr>
          <w:lang w:val="el-GR"/>
        </w:rPr>
      </w:pPr>
    </w:p>
    <w:p w:rsidR="008C761E" w:rsidRDefault="008C761E">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 xml:space="preserve">/ημερησίως). Όλες αυτές οι αλλαγές θεωρήθηκαν ότι προκαλούνται από την φαρμακολογική δράση της ιρβεσαρτάνης. Για θεραπευτικές δόσεις </w:t>
      </w:r>
      <w:r>
        <w:t>irbesartan</w:t>
      </w:r>
      <w:r>
        <w:rPr>
          <w:lang w:val="el-GR"/>
        </w:rPr>
        <w:t xml:space="preserve"> στους ανθρώπους, η υπερπλασία/υπερτροφία των παρασπειραματικών νεφρικών κυττάρων δεν φαίνεται να έχει κάποια σχέση.</w:t>
      </w:r>
    </w:p>
    <w:p w:rsidR="008C761E" w:rsidRDefault="008C761E">
      <w:pPr>
        <w:pStyle w:val="EMEABodyText"/>
        <w:rPr>
          <w:lang w:val="el-GR"/>
        </w:rPr>
      </w:pPr>
    </w:p>
    <w:p w:rsidR="008C761E" w:rsidRDefault="008C761E">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C761E" w:rsidRDefault="008C761E">
      <w:pPr>
        <w:pStyle w:val="EMEABodyText"/>
        <w:rPr>
          <w:lang w:val="el-GR"/>
        </w:rPr>
      </w:pPr>
    </w:p>
    <w:p w:rsidR="008C761E" w:rsidRPr="00D0319E" w:rsidRDefault="008C761E">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1D4EA4">
        <w:rPr>
          <w:lang w:val="el-GR"/>
        </w:rPr>
        <w:t>650</w:t>
      </w:r>
      <w:r>
        <w:t> mg</w:t>
      </w:r>
      <w:r w:rsidRPr="001D4EA4">
        <w:rPr>
          <w:lang w:val="el-GR"/>
        </w:rPr>
        <w:t>/</w:t>
      </w:r>
      <w:r>
        <w:t>kg</w:t>
      </w:r>
      <w:r w:rsidRPr="001D4EA4">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C761E" w:rsidRDefault="008C761E">
      <w:pPr>
        <w:pStyle w:val="EMEABodyText"/>
        <w:rPr>
          <w:lang w:val="el-GR"/>
        </w:rPr>
      </w:pPr>
    </w:p>
    <w:p w:rsidR="008C761E" w:rsidRDefault="008C761E">
      <w:pPr>
        <w:pStyle w:val="EMEABodyText"/>
        <w:rPr>
          <w:lang w:val="el-GR"/>
        </w:rPr>
      </w:pPr>
      <w:r>
        <w:rPr>
          <w:lang w:val="el-GR"/>
        </w:rPr>
        <w:t xml:space="preserve">Μελέτες σε πειραματόζωα με το </w:t>
      </w:r>
      <w:r>
        <w:t>irbesartan</w:t>
      </w:r>
      <w:r>
        <w:rPr>
          <w:lang w:val="el-GR"/>
        </w:rPr>
        <w:t xml:space="preserve">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t>Φ</w:t>
      </w:r>
      <w:r>
        <w:t>APMAKEYTIKE</w:t>
      </w:r>
      <w:r>
        <w:rPr>
          <w:lang w:val="el-GR"/>
        </w:rPr>
        <w:t>Σ ΠΛΗΡΟΦΟΡΙΕΣ</w:t>
      </w:r>
    </w:p>
    <w:p w:rsidR="008C761E" w:rsidRDefault="008C761E">
      <w:pPr>
        <w:pStyle w:val="EMEAHeading1"/>
        <w:rPr>
          <w:lang w:val="el-GR"/>
        </w:rPr>
      </w:pPr>
    </w:p>
    <w:p w:rsidR="008C761E" w:rsidRDefault="008C761E">
      <w:pPr>
        <w:pStyle w:val="EMEAHeading2"/>
        <w:rPr>
          <w:lang w:val="el-GR"/>
        </w:rPr>
      </w:pPr>
      <w:r>
        <w:rPr>
          <w:lang w:val="el-GR"/>
        </w:rPr>
        <w:t>6.1</w:t>
      </w:r>
      <w:r>
        <w:rPr>
          <w:lang w:val="el-GR"/>
        </w:rPr>
        <w:tab/>
      </w:r>
      <w:r>
        <w:t>K</w:t>
      </w:r>
      <w:r>
        <w:rPr>
          <w:lang w:val="el-GR"/>
        </w:rPr>
        <w:t>ατάλογος εκδόχων</w:t>
      </w:r>
    </w:p>
    <w:p w:rsidR="008C761E" w:rsidRDefault="008C761E">
      <w:pPr>
        <w:pStyle w:val="EMEAHeading2"/>
        <w:rPr>
          <w:lang w:val="el-GR"/>
        </w:rPr>
      </w:pPr>
    </w:p>
    <w:p w:rsidR="008C761E" w:rsidRPr="00220C15" w:rsidRDefault="008C761E">
      <w:pPr>
        <w:pStyle w:val="EMEABodyText"/>
        <w:rPr>
          <w:lang w:val="el-GR"/>
        </w:rPr>
      </w:pPr>
      <w:r>
        <w:rPr>
          <w:lang w:val="el-GR"/>
        </w:rPr>
        <w:t>Πυρήνας του δισκίου:</w:t>
      </w:r>
    </w:p>
    <w:p w:rsidR="008C761E" w:rsidRPr="00220C15" w:rsidRDefault="008C761E">
      <w:pPr>
        <w:pStyle w:val="EMEABodyText"/>
        <w:rPr>
          <w:lang w:val="el-GR"/>
        </w:rPr>
      </w:pPr>
      <w:r>
        <w:rPr>
          <w:lang w:val="el-GR"/>
        </w:rPr>
        <w:t>Λακτόζη μονοϋδρική</w:t>
      </w:r>
    </w:p>
    <w:p w:rsidR="008C761E" w:rsidRPr="00220C15" w:rsidRDefault="008C761E">
      <w:pPr>
        <w:pStyle w:val="EMEABodyText"/>
        <w:rPr>
          <w:lang w:val="el-GR"/>
        </w:rPr>
      </w:pPr>
      <w:r>
        <w:rPr>
          <w:lang w:val="el-GR"/>
        </w:rPr>
        <w:t>Μικροκρυσταλλική κυτταρίνη</w:t>
      </w:r>
    </w:p>
    <w:p w:rsidR="008C761E" w:rsidRDefault="008C761E">
      <w:pPr>
        <w:pStyle w:val="EMEABodyText"/>
        <w:rPr>
          <w:lang w:val="el-GR"/>
        </w:rPr>
      </w:pPr>
      <w:r>
        <w:rPr>
          <w:lang w:val="el-GR"/>
        </w:rPr>
        <w:t>Διασταυρούμενη νατριούχος καρμελλόζη</w:t>
      </w:r>
    </w:p>
    <w:p w:rsidR="008C761E" w:rsidRDefault="008C761E">
      <w:pPr>
        <w:pStyle w:val="EMEABodyText"/>
        <w:rPr>
          <w:lang w:val="el-GR"/>
        </w:rPr>
      </w:pPr>
      <w:r>
        <w:rPr>
          <w:lang w:val="el-GR"/>
        </w:rPr>
        <w:t>Υπρομελλόζη</w:t>
      </w:r>
    </w:p>
    <w:p w:rsidR="008C761E" w:rsidRDefault="008C761E">
      <w:pPr>
        <w:pStyle w:val="EMEABodyText"/>
        <w:rPr>
          <w:lang w:val="el-GR"/>
        </w:rPr>
      </w:pPr>
      <w:r>
        <w:rPr>
          <w:lang w:val="el-GR"/>
        </w:rPr>
        <w:t>Διοξείδιο του πυριτίου</w:t>
      </w:r>
    </w:p>
    <w:p w:rsidR="008C761E" w:rsidRDefault="008C761E">
      <w:pPr>
        <w:pStyle w:val="EMEABodyText"/>
        <w:rPr>
          <w:lang w:val="el-GR"/>
        </w:rPr>
      </w:pPr>
      <w:r>
        <w:rPr>
          <w:lang w:val="el-GR"/>
        </w:rPr>
        <w:t>Στεατικό μαγνήσιο.</w:t>
      </w:r>
    </w:p>
    <w:p w:rsidR="008C761E" w:rsidRDefault="008C761E">
      <w:pPr>
        <w:pStyle w:val="EMEABodyText"/>
        <w:rPr>
          <w:lang w:val="el-GR"/>
        </w:rPr>
      </w:pPr>
    </w:p>
    <w:p w:rsidR="008C761E" w:rsidRPr="001D4EA4" w:rsidRDefault="008C761E">
      <w:pPr>
        <w:pStyle w:val="EMEABodyText"/>
        <w:rPr>
          <w:lang w:val="el-GR"/>
        </w:rPr>
      </w:pPr>
      <w:r>
        <w:rPr>
          <w:lang w:val="el-GR"/>
        </w:rPr>
        <w:t>Επικάλυψη:</w:t>
      </w:r>
    </w:p>
    <w:p w:rsidR="008C761E" w:rsidRDefault="008C761E">
      <w:pPr>
        <w:pStyle w:val="EMEABodyText"/>
        <w:rPr>
          <w:lang w:val="el-GR"/>
        </w:rPr>
      </w:pPr>
      <w:r>
        <w:rPr>
          <w:lang w:val="el-GR"/>
        </w:rPr>
        <w:t>Λακτόζη μονοϋδρική</w:t>
      </w:r>
    </w:p>
    <w:p w:rsidR="008C761E" w:rsidRDefault="008C761E">
      <w:pPr>
        <w:pStyle w:val="EMEABodyText"/>
        <w:rPr>
          <w:lang w:val="el-GR"/>
        </w:rPr>
      </w:pPr>
      <w:r>
        <w:rPr>
          <w:lang w:val="el-GR"/>
        </w:rPr>
        <w:t>Υπρομελλόζη</w:t>
      </w:r>
    </w:p>
    <w:p w:rsidR="008C761E" w:rsidRDefault="008C761E">
      <w:pPr>
        <w:pStyle w:val="EMEABodyText"/>
        <w:rPr>
          <w:lang w:val="el-GR"/>
        </w:rPr>
      </w:pPr>
      <w:r>
        <w:rPr>
          <w:lang w:val="el-GR"/>
        </w:rPr>
        <w:t>Διοξείδιο του τιτανίου</w:t>
      </w:r>
    </w:p>
    <w:p w:rsidR="008C761E" w:rsidRDefault="008C761E">
      <w:pPr>
        <w:pStyle w:val="EMEABodyText"/>
        <w:rPr>
          <w:lang w:val="el-GR"/>
        </w:rPr>
      </w:pPr>
      <w:r>
        <w:rPr>
          <w:lang w:val="el-GR"/>
        </w:rPr>
        <w:t>Πολυαιθυλενογλυκόλη 3000</w:t>
      </w:r>
    </w:p>
    <w:p w:rsidR="008C761E" w:rsidRDefault="008C761E">
      <w:pPr>
        <w:pStyle w:val="EMEABodyText"/>
        <w:rPr>
          <w:lang w:val="el-GR"/>
        </w:rPr>
      </w:pPr>
      <w:r>
        <w:rPr>
          <w:lang w:val="el-GR"/>
        </w:rPr>
        <w:t>Κηρός καρναούβης.</w:t>
      </w:r>
    </w:p>
    <w:p w:rsidR="008C761E" w:rsidRDefault="008C761E">
      <w:pPr>
        <w:pStyle w:val="EMEABodyText"/>
        <w:rPr>
          <w:lang w:val="el-GR"/>
        </w:rPr>
      </w:pPr>
    </w:p>
    <w:p w:rsidR="008C761E" w:rsidRDefault="008C761E">
      <w:pPr>
        <w:pStyle w:val="EMEAHeading2"/>
        <w:rPr>
          <w:lang w:val="el-GR"/>
        </w:rPr>
      </w:pPr>
      <w:r>
        <w:rPr>
          <w:lang w:val="el-GR"/>
        </w:rPr>
        <w:t>6.2</w:t>
      </w:r>
      <w:r>
        <w:rPr>
          <w:lang w:val="el-GR"/>
        </w:rPr>
        <w:tab/>
      </w:r>
      <w:r>
        <w:t>A</w:t>
      </w:r>
      <w:r>
        <w:rPr>
          <w:lang w:val="el-GR"/>
        </w:rPr>
        <w:t>συμβατότητες</w:t>
      </w:r>
    </w:p>
    <w:p w:rsidR="008C761E" w:rsidRDefault="008C761E">
      <w:pPr>
        <w:pStyle w:val="EMEAHeading2"/>
        <w:rPr>
          <w:lang w:val="el-GR"/>
        </w:rPr>
      </w:pPr>
    </w:p>
    <w:p w:rsidR="008C761E" w:rsidRDefault="008C761E">
      <w:pPr>
        <w:pStyle w:val="EMEABodyText"/>
        <w:rPr>
          <w:lang w:val="el-GR"/>
        </w:rPr>
      </w:pPr>
      <w:r>
        <w:rPr>
          <w:lang w:val="el-GR"/>
        </w:rPr>
        <w:t>Δεν εφαρμόζεται.</w:t>
      </w:r>
    </w:p>
    <w:p w:rsidR="008C761E" w:rsidRDefault="008C761E">
      <w:pPr>
        <w:pStyle w:val="EMEABodyText"/>
        <w:rPr>
          <w:lang w:val="el-GR"/>
        </w:rPr>
      </w:pPr>
    </w:p>
    <w:p w:rsidR="008C761E" w:rsidRDefault="008C761E">
      <w:pPr>
        <w:pStyle w:val="EMEAHeading2"/>
        <w:rPr>
          <w:lang w:val="el-GR"/>
        </w:rPr>
      </w:pPr>
      <w:r>
        <w:rPr>
          <w:lang w:val="el-GR"/>
        </w:rPr>
        <w:t>6.3</w:t>
      </w:r>
      <w:r>
        <w:rPr>
          <w:lang w:val="el-GR"/>
        </w:rPr>
        <w:tab/>
        <w:t>Διάρκεια ζωής</w:t>
      </w:r>
    </w:p>
    <w:p w:rsidR="008C761E" w:rsidRDefault="008C761E">
      <w:pPr>
        <w:pStyle w:val="EMEAHeading2"/>
        <w:rPr>
          <w:lang w:val="el-GR"/>
        </w:rPr>
      </w:pPr>
    </w:p>
    <w:p w:rsidR="008C761E" w:rsidRDefault="008C761E">
      <w:pPr>
        <w:pStyle w:val="EMEABodyText"/>
        <w:rPr>
          <w:lang w:val="el-GR"/>
        </w:rPr>
      </w:pPr>
      <w:r>
        <w:rPr>
          <w:lang w:val="el-GR"/>
        </w:rPr>
        <w:t>3</w:t>
      </w:r>
      <w:r>
        <w:t> </w:t>
      </w:r>
      <w:r>
        <w:rPr>
          <w:lang w:val="el-GR"/>
        </w:rPr>
        <w:t>χρόνια.</w:t>
      </w:r>
    </w:p>
    <w:p w:rsidR="008C761E" w:rsidRDefault="008C761E">
      <w:pPr>
        <w:pStyle w:val="EMEABodyText"/>
        <w:rPr>
          <w:lang w:val="el-GR"/>
        </w:rPr>
      </w:pPr>
    </w:p>
    <w:p w:rsidR="008C761E" w:rsidRDefault="008C761E">
      <w:pPr>
        <w:pStyle w:val="EMEAHeading2"/>
        <w:rPr>
          <w:lang w:val="el-GR"/>
        </w:rPr>
      </w:pPr>
      <w:r>
        <w:rPr>
          <w:lang w:val="el-GR"/>
        </w:rPr>
        <w:t>6.4</w:t>
      </w:r>
      <w:r>
        <w:rPr>
          <w:lang w:val="el-GR"/>
        </w:rPr>
        <w:tab/>
        <w:t>Ιδιαίτερες προφυλάξεις κατά την φύλαξη του προϊόντος</w:t>
      </w:r>
    </w:p>
    <w:p w:rsidR="008C761E" w:rsidRDefault="008C761E">
      <w:pPr>
        <w:pStyle w:val="EMEAHeading2"/>
        <w:rPr>
          <w:lang w:val="el-GR"/>
        </w:rPr>
      </w:pPr>
    </w:p>
    <w:p w:rsidR="008C761E" w:rsidRDefault="008C761E">
      <w:pPr>
        <w:pStyle w:val="EMEABodyText"/>
        <w:rPr>
          <w:lang w:val="el-GR"/>
        </w:rPr>
      </w:pPr>
      <w:r>
        <w:rPr>
          <w:lang w:val="el-GR"/>
        </w:rPr>
        <w:t>Μη φυλάσσετε σε θερμοκρασία μεγαλύτερη των 30</w:t>
      </w:r>
      <w:r>
        <w:rPr>
          <w:lang w:val="el-GR"/>
        </w:rPr>
        <w:sym w:font="Symbol" w:char="F0B0"/>
      </w:r>
      <w:r>
        <w:t>C</w:t>
      </w:r>
      <w:r>
        <w:rPr>
          <w:lang w:val="el-GR"/>
        </w:rPr>
        <w:t>.</w:t>
      </w:r>
    </w:p>
    <w:p w:rsidR="008C761E" w:rsidRDefault="008C761E">
      <w:pPr>
        <w:pStyle w:val="EMEABodyText"/>
        <w:rPr>
          <w:lang w:val="el-GR"/>
        </w:rPr>
      </w:pPr>
    </w:p>
    <w:p w:rsidR="008C761E" w:rsidRDefault="008C761E">
      <w:pPr>
        <w:pStyle w:val="EMEAHeading2"/>
        <w:rPr>
          <w:lang w:val="el-GR"/>
        </w:rPr>
      </w:pPr>
      <w:r>
        <w:rPr>
          <w:lang w:val="el-GR"/>
        </w:rPr>
        <w:t>6.5</w:t>
      </w:r>
      <w:r>
        <w:rPr>
          <w:lang w:val="el-GR"/>
        </w:rPr>
        <w:tab/>
        <w:t>Φύση και συστατικά του περιέκτη</w:t>
      </w:r>
    </w:p>
    <w:p w:rsidR="008C761E" w:rsidRDefault="008C761E">
      <w:pPr>
        <w:pStyle w:val="EMEAHeading2"/>
        <w:rPr>
          <w:lang w:val="el-GR"/>
        </w:rPr>
      </w:pPr>
    </w:p>
    <w:p w:rsidR="008C761E" w:rsidRDefault="008C761E">
      <w:pPr>
        <w:pStyle w:val="EMEABodyText"/>
        <w:rPr>
          <w:lang w:val="el-GR"/>
        </w:rPr>
      </w:pPr>
      <w:r>
        <w:rPr>
          <w:lang w:val="el-GR"/>
        </w:rPr>
        <w:t>Κουτιά των 14 επικαλυμμένων με λεπτό υμένιο δισκίων</w:t>
      </w:r>
      <w:r w:rsidRPr="00601D72">
        <w:rPr>
          <w:lang w:val="el-GR"/>
        </w:rPr>
        <w:t xml:space="preserve"> </w:t>
      </w:r>
      <w:r>
        <w:rPr>
          <w:lang w:val="el-GR"/>
        </w:rPr>
        <w:t xml:space="preserve">σε κυψέλες </w:t>
      </w:r>
      <w:r>
        <w:t>PVC</w:t>
      </w:r>
      <w:r>
        <w:rPr>
          <w:lang w:val="el-GR"/>
        </w:rPr>
        <w:t>/</w:t>
      </w:r>
      <w:r>
        <w:t>PVDC</w:t>
      </w:r>
      <w:r>
        <w:rPr>
          <w:lang w:val="el-GR"/>
        </w:rPr>
        <w:t>/Αλουμινίου.</w:t>
      </w:r>
    </w:p>
    <w:p w:rsidR="008C761E" w:rsidRPr="00BE7FD7" w:rsidRDefault="008C761E">
      <w:pPr>
        <w:pStyle w:val="EMEABodyText"/>
        <w:rPr>
          <w:lang w:val="el-GR"/>
        </w:rPr>
      </w:pPr>
      <w:r>
        <w:rPr>
          <w:lang w:val="el-GR"/>
        </w:rPr>
        <w:t xml:space="preserve">Κουτιά των 28 επικαλυμμένων με λεπτό υμένιο δισκίων σε κυψέλες </w:t>
      </w:r>
      <w:r>
        <w:t>PVC</w:t>
      </w:r>
      <w:r>
        <w:rPr>
          <w:lang w:val="el-GR"/>
        </w:rPr>
        <w:t>/</w:t>
      </w:r>
      <w:r>
        <w:t>PVDC</w:t>
      </w:r>
      <w:r>
        <w:rPr>
          <w:lang w:val="el-GR"/>
        </w:rPr>
        <w:t>/Αλουμινίου.</w:t>
      </w:r>
    </w:p>
    <w:p w:rsidR="008C761E" w:rsidRPr="00BE7FD7" w:rsidRDefault="008C761E">
      <w:pPr>
        <w:pStyle w:val="EMEABodyText"/>
        <w:rPr>
          <w:lang w:val="el-GR"/>
        </w:rPr>
      </w:pPr>
      <w:r>
        <w:rPr>
          <w:lang w:val="el-GR"/>
        </w:rPr>
        <w:t xml:space="preserve">Κουτιά των </w:t>
      </w:r>
      <w:r w:rsidRPr="00BE7FD7">
        <w:rPr>
          <w:lang w:val="el-GR"/>
        </w:rPr>
        <w:t>30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56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84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9</w:t>
      </w:r>
      <w:r w:rsidRPr="00BE7FD7">
        <w:rPr>
          <w:lang w:val="el-GR"/>
        </w:rPr>
        <w:t>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 xml:space="preserve">Κουτιά των 98 επικαλυμμένων με λεπτό υμένιο δισκίων σε κυψέλες </w:t>
      </w:r>
      <w:r>
        <w:t>PVC</w:t>
      </w:r>
      <w:r>
        <w:rPr>
          <w:lang w:val="el-GR"/>
        </w:rPr>
        <w:t>/</w:t>
      </w:r>
      <w:r>
        <w:t>PVDC</w:t>
      </w:r>
      <w:r>
        <w:rPr>
          <w:lang w:val="el-GR"/>
        </w:rPr>
        <w:t>/Αλουμινίου.</w:t>
      </w:r>
    </w:p>
    <w:p w:rsidR="008C761E" w:rsidRDefault="008C761E">
      <w:pPr>
        <w:pStyle w:val="EMEABodyText"/>
        <w:rPr>
          <w:lang w:val="el-GR"/>
        </w:rPr>
      </w:pPr>
      <w:r>
        <w:rPr>
          <w:lang w:val="el-GR"/>
        </w:rPr>
        <w:t>Κουτιά των 56</w:t>
      </w:r>
      <w:r>
        <w:t> x </w:t>
      </w:r>
      <w:r>
        <w:rPr>
          <w:lang w:val="el-GR"/>
        </w:rPr>
        <w:t>1</w:t>
      </w:r>
      <w:r>
        <w:t> </w:t>
      </w:r>
      <w:r>
        <w:rPr>
          <w:lang w:val="el-GR"/>
        </w:rPr>
        <w:t xml:space="preserve">επικαλυμμένων με λεπτό υμένιο δισκίων σε διάτρητες κυψέλες μίας δόσης </w:t>
      </w:r>
      <w:r>
        <w:t>PVC</w:t>
      </w:r>
      <w:r>
        <w:rPr>
          <w:lang w:val="el-GR"/>
        </w:rPr>
        <w:t>/</w:t>
      </w:r>
      <w:r>
        <w:t>PVDC</w:t>
      </w:r>
      <w:r>
        <w:rPr>
          <w:lang w:val="el-GR"/>
        </w:rPr>
        <w:t>/Αλουμινίου.</w:t>
      </w:r>
    </w:p>
    <w:p w:rsidR="008C761E" w:rsidRDefault="008C761E">
      <w:pPr>
        <w:pStyle w:val="EMEABodyText"/>
        <w:rPr>
          <w:lang w:val="el-GR"/>
        </w:rPr>
      </w:pPr>
    </w:p>
    <w:p w:rsidR="008C761E" w:rsidRDefault="008C761E">
      <w:pPr>
        <w:pStyle w:val="EMEABodyText"/>
        <w:rPr>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2"/>
        <w:rPr>
          <w:lang w:val="el-GR"/>
        </w:rPr>
      </w:pPr>
      <w:r>
        <w:rPr>
          <w:lang w:val="el-GR"/>
        </w:rPr>
        <w:t>6.6</w:t>
      </w:r>
      <w:r>
        <w:rPr>
          <w:lang w:val="el-GR"/>
        </w:rPr>
        <w:tab/>
        <w:t>Ιδιαίτερες προφυλάξεις απόρριψης</w:t>
      </w:r>
    </w:p>
    <w:p w:rsidR="008C761E" w:rsidRDefault="008C761E">
      <w:pPr>
        <w:pStyle w:val="EMEAHeading2"/>
        <w:rPr>
          <w:lang w:val="el-GR"/>
        </w:rPr>
      </w:pPr>
    </w:p>
    <w:p w:rsidR="008C761E" w:rsidRDefault="008C761E">
      <w:pPr>
        <w:pStyle w:val="EMEABodyText"/>
        <w:rPr>
          <w:lang w:val="el-GR"/>
        </w:rPr>
      </w:pPr>
      <w:r>
        <w:rPr>
          <w:lang w:val="el-GR"/>
        </w:rPr>
        <w:t xml:space="preserve">Κάθε </w:t>
      </w:r>
      <w:r w:rsidR="000F2C4E">
        <w:rPr>
          <w:lang w:val="el-GR"/>
        </w:rPr>
        <w:t>αχρησιμοποίητο φαρμακευτικό</w:t>
      </w:r>
      <w:r w:rsidR="00544FCA">
        <w:rPr>
          <w:lang w:val="el-GR"/>
        </w:rPr>
        <w:t xml:space="preserve"> </w:t>
      </w:r>
      <w:r>
        <w:rPr>
          <w:lang w:val="el-GR"/>
        </w:rPr>
        <w:t>προϊόν ή υπόλειμμα πρέπει να απορρ</w:t>
      </w:r>
      <w:r w:rsidR="00A82EC8">
        <w:rPr>
          <w:lang w:val="el-GR"/>
        </w:rPr>
        <w:t>ίπτεται</w:t>
      </w:r>
      <w:r>
        <w:rPr>
          <w:lang w:val="el-GR"/>
        </w:rPr>
        <w:t xml:space="preserve"> σύμφωνα με τις κατά τόπους ισχύουσες σχετικές διατάξεις.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C761E" w:rsidRDefault="008C761E">
      <w:pPr>
        <w:pStyle w:val="EMEAHeading1"/>
        <w:rPr>
          <w:lang w:val="el-GR"/>
        </w:rPr>
      </w:pPr>
    </w:p>
    <w:p w:rsidR="008C761E" w:rsidRPr="00287595" w:rsidRDefault="008C761E">
      <w:pPr>
        <w:pStyle w:val="EMEAAddress"/>
        <w:rPr>
          <w:lang w:val="fr-FR"/>
        </w:rPr>
      </w:pPr>
      <w:r w:rsidRPr="00287595">
        <w:rPr>
          <w:lang w:val="fr-FR"/>
        </w:rPr>
        <w:t>sanofi-aventis groupe</w:t>
      </w:r>
      <w:r w:rsidRPr="00287595">
        <w:rPr>
          <w:lang w:val="fr-FR"/>
        </w:rPr>
        <w:br/>
        <w:t>54</w:t>
      </w:r>
      <w:r w:rsidR="00BD14C3" w:rsidRPr="00287595">
        <w:rPr>
          <w:lang w:val="fr-FR"/>
        </w:rPr>
        <w:t>,</w:t>
      </w:r>
      <w:r w:rsidRPr="00287595">
        <w:rPr>
          <w:lang w:val="fr-FR"/>
        </w:rPr>
        <w:t xml:space="preserve"> rue La Boétie</w:t>
      </w:r>
      <w:r w:rsidR="00BD14C3" w:rsidRPr="00287595">
        <w:rPr>
          <w:lang w:val="fr-FR"/>
        </w:rPr>
        <w:t>,</w:t>
      </w:r>
      <w:r w:rsidRPr="00287595">
        <w:rPr>
          <w:lang w:val="fr-FR"/>
        </w:rPr>
        <w:br/>
      </w:r>
      <w:r w:rsidR="00BD14C3" w:rsidRPr="00287595">
        <w:rPr>
          <w:lang w:val="fr-FR"/>
        </w:rPr>
        <w:t>F-</w:t>
      </w:r>
      <w:r w:rsidRPr="00287595">
        <w:rPr>
          <w:lang w:val="fr-FR"/>
        </w:rPr>
        <w:t>75008 Paris - </w:t>
      </w:r>
      <w:r w:rsidRPr="004015E9">
        <w:rPr>
          <w:lang w:val="el-GR"/>
        </w:rPr>
        <w:t>Γαλλία</w:t>
      </w:r>
    </w:p>
    <w:p w:rsidR="008C761E" w:rsidRPr="00287595" w:rsidRDefault="008C761E">
      <w:pPr>
        <w:pStyle w:val="EMEABodyText"/>
        <w:rPr>
          <w:lang w:val="fr-FR"/>
        </w:rPr>
      </w:pPr>
    </w:p>
    <w:p w:rsidR="008C761E" w:rsidRPr="00287595" w:rsidRDefault="008C761E">
      <w:pPr>
        <w:pStyle w:val="EMEABodyText"/>
        <w:rPr>
          <w:lang w:val="fr-FR"/>
        </w:rPr>
      </w:pPr>
    </w:p>
    <w:p w:rsidR="008C761E" w:rsidRPr="004015E9" w:rsidRDefault="008C761E">
      <w:pPr>
        <w:pStyle w:val="EMEAHeading1"/>
        <w:rPr>
          <w:lang w:val="el-GR"/>
        </w:rPr>
      </w:pPr>
      <w:r w:rsidRPr="004015E9">
        <w:rPr>
          <w:lang w:val="el-GR"/>
        </w:rPr>
        <w:t>8.</w:t>
      </w:r>
      <w:r w:rsidRPr="004015E9">
        <w:rPr>
          <w:lang w:val="el-GR"/>
        </w:rPr>
        <w:tab/>
      </w:r>
      <w:r>
        <w:rPr>
          <w:lang w:val="el-GR"/>
        </w:rPr>
        <w:t>ΑΡΙΘΜΟΙ</w:t>
      </w:r>
      <w:r w:rsidRPr="004015E9">
        <w:rPr>
          <w:lang w:val="el-GR"/>
        </w:rPr>
        <w:t xml:space="preserve"> </w:t>
      </w:r>
      <w:r>
        <w:rPr>
          <w:lang w:val="el-GR"/>
        </w:rPr>
        <w:t>ΑΔΕΙΑΣ</w:t>
      </w:r>
      <w:r w:rsidRPr="004015E9">
        <w:rPr>
          <w:lang w:val="el-GR"/>
        </w:rPr>
        <w:t xml:space="preserve"> </w:t>
      </w:r>
      <w:r>
        <w:rPr>
          <w:lang w:val="el-GR"/>
        </w:rPr>
        <w:t>ΚΥΚΛΟΦΟΡΙΑΣ</w:t>
      </w:r>
    </w:p>
    <w:p w:rsidR="008C761E" w:rsidRDefault="008C761E">
      <w:pPr>
        <w:pStyle w:val="EMEAHeading1"/>
        <w:rPr>
          <w:lang w:val="el-GR"/>
        </w:rPr>
      </w:pPr>
    </w:p>
    <w:p w:rsidR="008C761E" w:rsidRDefault="008C761E">
      <w:pPr>
        <w:pStyle w:val="EMEABodyText"/>
        <w:rPr>
          <w:lang w:val="sl-SI"/>
        </w:rPr>
      </w:pPr>
      <w:r>
        <w:rPr>
          <w:lang w:val="sl-SI"/>
        </w:rPr>
        <w:t>EU/1/97/049/026-030</w:t>
      </w:r>
      <w:r>
        <w:rPr>
          <w:lang w:val="sl-SI"/>
        </w:rPr>
        <w:br/>
        <w:t>EU/1/97/049/033</w:t>
      </w:r>
      <w:r>
        <w:rPr>
          <w:lang w:val="sl-SI"/>
        </w:rPr>
        <w:br/>
        <w:t>EU/1/97/049/036</w:t>
      </w:r>
      <w:r>
        <w:rPr>
          <w:lang w:val="sl-SI"/>
        </w:rPr>
        <w:br/>
        <w:t>EU/1/97/049/039</w:t>
      </w: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Heading1"/>
        <w:rPr>
          <w:lang w:val="el-GR"/>
        </w:rPr>
      </w:pPr>
      <w:r w:rsidRPr="004015E9">
        <w:rPr>
          <w:lang w:val="el-GR"/>
        </w:rPr>
        <w:t>9.</w:t>
      </w:r>
      <w:r w:rsidRPr="004015E9">
        <w:rPr>
          <w:lang w:val="el-GR"/>
        </w:rPr>
        <w:tab/>
      </w:r>
      <w:r>
        <w:rPr>
          <w:lang w:val="it-IT"/>
        </w:rPr>
        <w:t>HMEPOMHNIA</w:t>
      </w:r>
      <w:r w:rsidRPr="004015E9">
        <w:rPr>
          <w:lang w:val="el-GR"/>
        </w:rPr>
        <w:t xml:space="preserve"> ΠΡΩΤΗΣ ΕΓΚΡΙΣΗΣ / ΑΝΑΝΕΩΣΗΣ </w:t>
      </w:r>
      <w:r>
        <w:rPr>
          <w:lang w:val="it-IT"/>
        </w:rPr>
        <w:t>TH</w:t>
      </w:r>
      <w:r w:rsidRPr="004015E9">
        <w:rPr>
          <w:lang w:val="el-GR"/>
        </w:rPr>
        <w:t xml:space="preserve">Σ </w:t>
      </w:r>
      <w:r>
        <w:rPr>
          <w:lang w:val="it-IT"/>
        </w:rPr>
        <w:t>A</w:t>
      </w:r>
      <w:r w:rsidRPr="004015E9">
        <w:rPr>
          <w:lang w:val="el-GR"/>
        </w:rPr>
        <w:t>Δ</w:t>
      </w:r>
      <w:r>
        <w:rPr>
          <w:lang w:val="it-IT"/>
        </w:rPr>
        <w:t>EIA</w:t>
      </w:r>
      <w:r w:rsidRPr="004015E9">
        <w:rPr>
          <w:lang w:val="el-GR"/>
        </w:rPr>
        <w:t>Σ</w:t>
      </w:r>
    </w:p>
    <w:p w:rsidR="008C761E" w:rsidRDefault="008C761E">
      <w:pPr>
        <w:pStyle w:val="EMEAHeading1"/>
        <w:rPr>
          <w:lang w:val="el-GR"/>
        </w:rPr>
      </w:pPr>
    </w:p>
    <w:p w:rsidR="008C761E" w:rsidRPr="004015E9" w:rsidRDefault="008C761E" w:rsidP="008C761E">
      <w:pPr>
        <w:pStyle w:val="EMEABodyText"/>
        <w:rPr>
          <w:lang w:val="el-GR"/>
        </w:rPr>
      </w:pPr>
      <w:r w:rsidRPr="004015E9">
        <w:rPr>
          <w:lang w:val="el-GR"/>
        </w:rPr>
        <w:t>Ημερομηνία πρώτης έγκρισης: 27 Αυγούστου 1997</w:t>
      </w:r>
      <w:r w:rsidRPr="004015E9">
        <w:rPr>
          <w:lang w:val="el-GR"/>
        </w:rPr>
        <w:br/>
        <w:t>Ημερομηνία τελευταίας ανανέωσης: 27 Αυγούστου 2007</w:t>
      </w:r>
    </w:p>
    <w:p w:rsidR="008C761E" w:rsidRPr="004015E9" w:rsidRDefault="008C761E">
      <w:pPr>
        <w:pStyle w:val="EMEABodyText"/>
        <w:rPr>
          <w:lang w:val="el-GR"/>
        </w:rPr>
      </w:pPr>
    </w:p>
    <w:p w:rsidR="008C761E" w:rsidRPr="004015E9" w:rsidRDefault="008C761E">
      <w:pPr>
        <w:pStyle w:val="EMEABodyText"/>
        <w:rPr>
          <w:lang w:val="el-GR"/>
        </w:rPr>
      </w:pPr>
    </w:p>
    <w:p w:rsidR="008C761E" w:rsidRDefault="008C761E">
      <w:pPr>
        <w:pStyle w:val="EMEAHeading1"/>
        <w:rPr>
          <w:lang w:val="el-GR"/>
        </w:rPr>
      </w:pPr>
      <w:r w:rsidRPr="004015E9">
        <w:rPr>
          <w:lang w:val="el-GR"/>
        </w:rPr>
        <w:t>10.</w:t>
      </w:r>
      <w:r w:rsidRPr="004015E9">
        <w:rPr>
          <w:lang w:val="el-GR"/>
        </w:rPr>
        <w:tab/>
      </w:r>
      <w:r>
        <w:rPr>
          <w:lang w:val="it-IT"/>
        </w:rPr>
        <w:t>HMEPOMHNIA</w:t>
      </w:r>
      <w:r w:rsidRPr="004015E9">
        <w:rPr>
          <w:lang w:val="el-GR"/>
        </w:rPr>
        <w:t xml:space="preserve"> </w:t>
      </w:r>
      <w:r>
        <w:rPr>
          <w:lang w:val="it-IT"/>
        </w:rPr>
        <w:t>ANA</w:t>
      </w:r>
      <w:r w:rsidRPr="004015E9">
        <w:rPr>
          <w:lang w:val="el-GR"/>
        </w:rPr>
        <w:t>Θ</w:t>
      </w:r>
      <w:r>
        <w:rPr>
          <w:lang w:val="it-IT"/>
        </w:rPr>
        <w:t>E</w:t>
      </w:r>
      <w:r w:rsidRPr="004015E9">
        <w:rPr>
          <w:lang w:val="el-GR"/>
        </w:rPr>
        <w:t>Ω</w:t>
      </w:r>
      <w:r>
        <w:rPr>
          <w:lang w:val="it-IT"/>
        </w:rPr>
        <w:t>PH</w:t>
      </w:r>
      <w:r w:rsidRPr="004015E9">
        <w:rPr>
          <w:lang w:val="el-GR"/>
        </w:rPr>
        <w:t>Σ</w:t>
      </w:r>
      <w:r>
        <w:rPr>
          <w:lang w:val="it-IT"/>
        </w:rPr>
        <w:t>H</w:t>
      </w:r>
      <w:r w:rsidRPr="004015E9">
        <w:rPr>
          <w:lang w:val="el-GR"/>
        </w:rPr>
        <w:t xml:space="preserve">Σ </w:t>
      </w:r>
      <w:r>
        <w:rPr>
          <w:lang w:val="it-IT"/>
        </w:rPr>
        <w:t>TOY</w:t>
      </w:r>
      <w:r w:rsidRPr="004015E9">
        <w:rPr>
          <w:lang w:val="el-GR"/>
        </w:rPr>
        <w:t xml:space="preserve"> </w:t>
      </w:r>
      <w:r>
        <w:rPr>
          <w:lang w:val="it-IT"/>
        </w:rPr>
        <w:t>KEIMENOY</w:t>
      </w:r>
    </w:p>
    <w:p w:rsidR="008C761E" w:rsidRDefault="008C761E">
      <w:pPr>
        <w:pStyle w:val="EMEAHeading1"/>
        <w:rPr>
          <w:lang w:val="el-GR"/>
        </w:rPr>
      </w:pPr>
    </w:p>
    <w:p w:rsidR="008C761E" w:rsidRDefault="008C761E">
      <w:pPr>
        <w:pStyle w:val="EMEABodyText"/>
        <w:rPr>
          <w:lang w:val="el-GR"/>
        </w:rPr>
      </w:pPr>
      <w:r>
        <w:rPr>
          <w:noProof/>
          <w:lang w:val="el-GR"/>
        </w:rPr>
        <w:t>Λεπτομερ</w:t>
      </w:r>
      <w:r w:rsidR="002613A7">
        <w:rPr>
          <w:noProof/>
          <w:lang w:val="el-GR"/>
        </w:rPr>
        <w:t>είς</w:t>
      </w:r>
      <w:r>
        <w:rPr>
          <w:noProof/>
          <w:lang w:val="el-GR"/>
        </w:rPr>
        <w:t xml:space="preserve"> πληροφορ</w:t>
      </w:r>
      <w:r w:rsidR="002613A7">
        <w:rPr>
          <w:noProof/>
          <w:lang w:val="el-GR"/>
        </w:rPr>
        <w:t>ίες</w:t>
      </w:r>
      <w:r>
        <w:rPr>
          <w:noProof/>
          <w:lang w:val="el-GR"/>
        </w:rPr>
        <w:t xml:space="preserve"> για το</w:t>
      </w:r>
      <w:r w:rsidR="00A37C04" w:rsidRPr="00287595">
        <w:rPr>
          <w:noProof/>
          <w:lang w:val="el-GR"/>
        </w:rPr>
        <w:t xml:space="preserve"> </w:t>
      </w:r>
      <w:r w:rsidR="00A37C04">
        <w:rPr>
          <w:noProof/>
          <w:lang w:val="el-GR"/>
        </w:rPr>
        <w:t>παρόν</w:t>
      </w:r>
      <w:r>
        <w:rPr>
          <w:noProof/>
          <w:lang w:val="el-GR"/>
        </w:rPr>
        <w:t xml:space="preserve"> φαρμακευτικό προϊόν είναι διαθέσιμ</w:t>
      </w:r>
      <w:r w:rsidR="002613A7">
        <w:rPr>
          <w:noProof/>
          <w:lang w:val="el-GR"/>
        </w:rPr>
        <w:t>ες</w:t>
      </w:r>
      <w:r>
        <w:rPr>
          <w:noProof/>
          <w:lang w:val="el-GR"/>
        </w:rPr>
        <w:t xml:space="preserve"> στ</w:t>
      </w:r>
      <w:r w:rsidR="00A37C04">
        <w:rPr>
          <w:noProof/>
          <w:lang w:val="el-GR"/>
        </w:rPr>
        <w:t>ον</w:t>
      </w:r>
      <w:r>
        <w:rPr>
          <w:noProof/>
          <w:lang w:val="el-GR"/>
        </w:rPr>
        <w:t xml:space="preserve"> </w:t>
      </w:r>
      <w:r w:rsidR="00A37C04">
        <w:rPr>
          <w:noProof/>
          <w:lang w:val="el-GR"/>
        </w:rPr>
        <w:t>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A37C04">
        <w:rPr>
          <w:noProof/>
          <w:lang w:val="el-GR"/>
        </w:rPr>
        <w:t>.</w:t>
      </w:r>
    </w:p>
    <w:p w:rsidR="000E7A44" w:rsidRDefault="000E7A44" w:rsidP="00507444">
      <w:pPr>
        <w:pStyle w:val="EMEATitle"/>
        <w:jc w:val="left"/>
        <w:rPr>
          <w:lang w:val="el-GR"/>
        </w:rPr>
      </w:pPr>
    </w:p>
    <w:p w:rsidR="008C761E" w:rsidRPr="00453F9B" w:rsidRDefault="008C761E">
      <w:pPr>
        <w:pStyle w:val="EMEABodyText"/>
        <w:rPr>
          <w:lang w:val="el-GR"/>
        </w:rPr>
      </w:pPr>
      <w:r>
        <w:rPr>
          <w:lang w:val="el-GR"/>
        </w:rPr>
        <w:br w:type="page"/>
      </w: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53F9B"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BodyText"/>
        <w:rPr>
          <w:lang w:val="el-GR"/>
        </w:rPr>
      </w:pPr>
    </w:p>
    <w:p w:rsidR="008C761E" w:rsidRPr="004015E9" w:rsidRDefault="008C761E">
      <w:pPr>
        <w:pStyle w:val="EMEATitle"/>
        <w:rPr>
          <w:lang w:val="el-GR"/>
        </w:rPr>
      </w:pPr>
    </w:p>
    <w:p w:rsidR="008C761E" w:rsidRPr="004015E9" w:rsidRDefault="008C761E">
      <w:pPr>
        <w:pStyle w:val="EMEATitle"/>
        <w:rPr>
          <w:lang w:val="el-GR"/>
        </w:rPr>
      </w:pPr>
    </w:p>
    <w:p w:rsidR="008C761E" w:rsidRPr="004015E9" w:rsidRDefault="008C761E">
      <w:pPr>
        <w:pStyle w:val="EMEATitle"/>
        <w:rPr>
          <w:lang w:val="el-GR"/>
        </w:rPr>
      </w:pPr>
    </w:p>
    <w:p w:rsidR="008C761E" w:rsidRPr="004015E9" w:rsidRDefault="008C761E">
      <w:pPr>
        <w:pStyle w:val="EMEATitle"/>
        <w:rPr>
          <w:lang w:val="el-GR"/>
        </w:rPr>
      </w:pPr>
    </w:p>
    <w:p w:rsidR="008C761E" w:rsidRPr="004015E9" w:rsidRDefault="008C761E">
      <w:pPr>
        <w:pStyle w:val="EMEATitle"/>
        <w:rPr>
          <w:lang w:val="el-GR"/>
        </w:rPr>
      </w:pPr>
    </w:p>
    <w:p w:rsidR="008C761E" w:rsidRPr="004015E9" w:rsidRDefault="008C761E">
      <w:pPr>
        <w:pStyle w:val="EMEATitle"/>
        <w:rPr>
          <w:lang w:val="el-GR"/>
        </w:rPr>
      </w:pPr>
    </w:p>
    <w:p w:rsidR="008C761E" w:rsidRPr="00453F9B" w:rsidRDefault="008C761E">
      <w:pPr>
        <w:pStyle w:val="EMEATitle"/>
        <w:rPr>
          <w:lang w:val="el-GR"/>
        </w:rPr>
      </w:pPr>
      <w:r w:rsidRPr="00453F9B">
        <w:rPr>
          <w:lang w:val="el-GR"/>
        </w:rPr>
        <w:t>ΠΑΡΑΡΤΗΜΑ ΙΙ</w:t>
      </w:r>
    </w:p>
    <w:p w:rsidR="008C761E" w:rsidRPr="00453F9B" w:rsidRDefault="008C761E">
      <w:pPr>
        <w:pStyle w:val="EMEABodyText"/>
        <w:rPr>
          <w:b/>
          <w:lang w:val="el-GR"/>
        </w:rPr>
      </w:pPr>
    </w:p>
    <w:p w:rsidR="008C761E" w:rsidRPr="00453F9B" w:rsidRDefault="008C761E">
      <w:pPr>
        <w:pStyle w:val="EMEAHeading1"/>
        <w:ind w:left="1701" w:right="1416"/>
        <w:rPr>
          <w:lang w:val="el-GR"/>
        </w:rPr>
      </w:pPr>
      <w:r w:rsidRPr="00453F9B">
        <w:rPr>
          <w:lang w:val="el-GR"/>
        </w:rPr>
        <w:t>Α.</w:t>
      </w:r>
      <w:r w:rsidRPr="00453F9B">
        <w:rPr>
          <w:lang w:val="el-GR"/>
        </w:rPr>
        <w:tab/>
      </w:r>
      <w:r w:rsidR="007909DB">
        <w:rPr>
          <w:lang w:val="el-GR"/>
        </w:rPr>
        <w:t>ΠΑΡ</w:t>
      </w:r>
      <w:r w:rsidR="002613A7">
        <w:rPr>
          <w:lang w:val="el-GR"/>
        </w:rPr>
        <w:t>ΑΣΚΕΥΑΣΤΕΣ</w:t>
      </w:r>
      <w:r w:rsidRPr="00453F9B">
        <w:rPr>
          <w:lang w:val="el-GR"/>
        </w:rPr>
        <w:t>, ΥΠΕΥΘΥΝΟΙ ΓΙΑ ΤΗΝ ΑΠΟΔΕΣΜΕΥΣΗ ΤΩΝ ΠΑΡΤΙΔΩΝ</w:t>
      </w:r>
    </w:p>
    <w:p w:rsidR="008C761E" w:rsidRPr="00453F9B" w:rsidRDefault="008C761E">
      <w:pPr>
        <w:pStyle w:val="EMEABodyText"/>
        <w:ind w:left="1701" w:right="1416"/>
        <w:rPr>
          <w:lang w:val="el-GR"/>
        </w:rPr>
      </w:pPr>
    </w:p>
    <w:p w:rsidR="005C1C1A" w:rsidRDefault="008C761E" w:rsidP="00B84CCC">
      <w:pPr>
        <w:pStyle w:val="EMEAHeading1"/>
        <w:ind w:left="1701" w:right="1416"/>
        <w:rPr>
          <w:lang w:val="el-GR"/>
        </w:rPr>
      </w:pPr>
      <w:r w:rsidRPr="00453F9B">
        <w:rPr>
          <w:lang w:val="el-GR"/>
        </w:rPr>
        <w:t>Β.</w:t>
      </w:r>
      <w:r>
        <w:rPr>
          <w:lang w:val="es-ES"/>
        </w:rPr>
        <w:tab/>
        <w:t xml:space="preserve"> ΟΡΟΙ</w:t>
      </w:r>
      <w:r w:rsidR="007909DB">
        <w:rPr>
          <w:lang w:val="el-GR"/>
        </w:rPr>
        <w:t xml:space="preserve"> Ή ΠΕΡΙΟΡΙΣΜΟΙ ΣΧΕΤΙΚΑ ΜΕ ΤΗ ΔΙΑΘΕΣΗ ΚΑΙ ΤΗ ΧΡΗΣΗ</w:t>
      </w:r>
      <w:r>
        <w:rPr>
          <w:lang w:val="es-ES"/>
        </w:rPr>
        <w:t xml:space="preserve"> </w:t>
      </w:r>
    </w:p>
    <w:p w:rsidR="005C1C1A" w:rsidRPr="00B84CCC" w:rsidRDefault="005C1C1A" w:rsidP="00287595">
      <w:pPr>
        <w:pStyle w:val="EMEABodyText"/>
        <w:rPr>
          <w:lang w:val="el-GR"/>
        </w:rPr>
      </w:pPr>
    </w:p>
    <w:p w:rsidR="005C1C1A" w:rsidRPr="002766E6" w:rsidRDefault="005C1C1A" w:rsidP="005C1C1A">
      <w:pPr>
        <w:pStyle w:val="EMEABodyText"/>
        <w:rPr>
          <w:b/>
          <w:lang w:val="el-GR"/>
        </w:rPr>
      </w:pPr>
      <w:r w:rsidRPr="002766E6">
        <w:rPr>
          <w:b/>
          <w:lang w:val="el-GR"/>
        </w:rPr>
        <w:t xml:space="preserve">                     Γ.      ΑΛΛΟΙ ΟΡΟΙ ΚΑΙ ΑΠΑΙΤΗΣΕΙΣ ΤΗΣ ΑΔΕΙΑΣ ΚΥΚΛΟΦΟΡΙΑΣ</w:t>
      </w:r>
    </w:p>
    <w:p w:rsidR="005C1C1A" w:rsidRPr="002766E6" w:rsidRDefault="005C1C1A" w:rsidP="005C1C1A">
      <w:pPr>
        <w:pStyle w:val="EMEABodyText"/>
        <w:rPr>
          <w:b/>
          <w:lang w:val="el-GR"/>
        </w:rPr>
      </w:pPr>
    </w:p>
    <w:p w:rsidR="005C1C1A" w:rsidRPr="002766E6" w:rsidRDefault="005C1C1A" w:rsidP="005C1C1A">
      <w:pPr>
        <w:pStyle w:val="EMEABodyText"/>
        <w:rPr>
          <w:b/>
          <w:lang w:val="el-GR"/>
        </w:rPr>
      </w:pPr>
      <w:r w:rsidRPr="002766E6">
        <w:rPr>
          <w:b/>
          <w:lang w:val="el-GR"/>
        </w:rPr>
        <w:t xml:space="preserve">                     Δ.       </w:t>
      </w:r>
      <w:r>
        <w:rPr>
          <w:b/>
          <w:lang w:val="el-GR"/>
        </w:rPr>
        <w:t>ΟΡΟΙ Ή</w:t>
      </w:r>
      <w:r w:rsidRPr="002766E6">
        <w:rPr>
          <w:b/>
          <w:lang w:val="el-GR"/>
        </w:rPr>
        <w:t xml:space="preserve"> ΠΕΡΙΟΡΙΣΜΟΙ ΣΧΕΤΙΚΑ ΜΕ ΤΗΝ ΑΣΦΑΛΗ ΚΑΙ        </w:t>
      </w:r>
    </w:p>
    <w:p w:rsidR="005C1C1A" w:rsidRPr="00287595" w:rsidRDefault="005C1C1A" w:rsidP="00287595">
      <w:pPr>
        <w:pStyle w:val="EMEABodyText"/>
        <w:rPr>
          <w:b/>
          <w:lang w:val="el-GR"/>
        </w:rPr>
      </w:pPr>
      <w:r w:rsidRPr="00287595">
        <w:rPr>
          <w:b/>
          <w:lang w:val="el-GR"/>
        </w:rPr>
        <w:t xml:space="preserve">                               ΑΠΟΤΕΛΕΣΜΑΤΙΚΗ ΧΡΗΣΗ ΤΟΥ ΦΑΡΜΑΚΕΥΤΙΚΟΥ ΠΡΟΪΟΝΤΟΣ     </w:t>
      </w:r>
    </w:p>
    <w:p w:rsidR="008C761E" w:rsidRPr="000862AB" w:rsidRDefault="008C761E" w:rsidP="000862AB">
      <w:pPr>
        <w:pStyle w:val="TitleB"/>
      </w:pPr>
      <w:r w:rsidRPr="00453F9B">
        <w:br w:type="page"/>
      </w:r>
      <w:r w:rsidRPr="000862AB">
        <w:t>Α.</w:t>
      </w:r>
      <w:r w:rsidRPr="000862AB">
        <w:tab/>
      </w:r>
      <w:r w:rsidR="009C352B" w:rsidRPr="000862AB">
        <w:t>ΠΑΡ</w:t>
      </w:r>
      <w:r w:rsidR="002613A7">
        <w:t>ΑΣΚΕΥΑΣΤΕΣ</w:t>
      </w:r>
      <w:r w:rsidRPr="000862AB">
        <w:t>,ΥΠΕΥΘΥΝΟΙ ΓΙΑ ΤΗΝ ΑΠΟΔΕΣΜΕΥΣΗ ΤΩΝ ΠΑΡΤΙΔΩΝ</w:t>
      </w:r>
    </w:p>
    <w:p w:rsidR="008C761E" w:rsidRPr="00453F9B" w:rsidRDefault="008C761E">
      <w:pPr>
        <w:pStyle w:val="EMEABodyText"/>
        <w:rPr>
          <w:lang w:val="el-GR"/>
        </w:rPr>
      </w:pPr>
    </w:p>
    <w:p w:rsidR="008C761E" w:rsidRPr="00453F9B" w:rsidRDefault="008C761E" w:rsidP="008C761E">
      <w:pPr>
        <w:pStyle w:val="EMEABodyText"/>
        <w:rPr>
          <w:u w:val="single"/>
          <w:lang w:val="el-GR"/>
        </w:rPr>
      </w:pPr>
      <w:r w:rsidRPr="00453F9B">
        <w:rPr>
          <w:u w:val="single"/>
          <w:lang w:val="el-GR"/>
        </w:rPr>
        <w:t xml:space="preserve">Όνομα και διεύθυνση </w:t>
      </w:r>
      <w:r>
        <w:rPr>
          <w:u w:val="single"/>
          <w:lang w:val="el-GR"/>
        </w:rPr>
        <w:t>του(</w:t>
      </w:r>
      <w:r w:rsidRPr="00453F9B">
        <w:rPr>
          <w:u w:val="single"/>
          <w:lang w:val="el-GR"/>
        </w:rPr>
        <w:t>των</w:t>
      </w:r>
      <w:r>
        <w:rPr>
          <w:u w:val="single"/>
          <w:lang w:val="el-GR"/>
        </w:rPr>
        <w:t>)</w:t>
      </w:r>
      <w:r w:rsidRPr="00453F9B">
        <w:rPr>
          <w:u w:val="single"/>
          <w:lang w:val="el-GR"/>
        </w:rPr>
        <w:t xml:space="preserve"> </w:t>
      </w:r>
      <w:r w:rsidR="00D27282">
        <w:rPr>
          <w:u w:val="single"/>
          <w:lang w:val="el-GR"/>
        </w:rPr>
        <w:t>παρασκευαστή</w:t>
      </w:r>
      <w:r>
        <w:rPr>
          <w:u w:val="single"/>
          <w:lang w:val="el-GR"/>
        </w:rPr>
        <w:t>(ών)</w:t>
      </w:r>
      <w:r w:rsidRPr="00453F9B">
        <w:rPr>
          <w:u w:val="single"/>
          <w:lang w:val="el-GR"/>
        </w:rPr>
        <w:t xml:space="preserve"> που είναι υπεύθυνο</w:t>
      </w:r>
      <w:r>
        <w:rPr>
          <w:u w:val="single"/>
          <w:lang w:val="el-GR"/>
        </w:rPr>
        <w:t>ς(ο</w:t>
      </w:r>
      <w:r w:rsidRPr="00453F9B">
        <w:rPr>
          <w:u w:val="single"/>
          <w:lang w:val="el-GR"/>
        </w:rPr>
        <w:t>ι</w:t>
      </w:r>
      <w:r>
        <w:rPr>
          <w:u w:val="single"/>
          <w:lang w:val="el-GR"/>
        </w:rPr>
        <w:t>)</w:t>
      </w:r>
      <w:r w:rsidRPr="00453F9B">
        <w:rPr>
          <w:u w:val="single"/>
          <w:lang w:val="el-GR"/>
        </w:rPr>
        <w:t xml:space="preserve"> για την αποδέσμευση των παρτίδων</w:t>
      </w:r>
    </w:p>
    <w:p w:rsidR="008C761E" w:rsidRPr="00453F9B" w:rsidRDefault="008C761E">
      <w:pPr>
        <w:pStyle w:val="EMEABodyText"/>
        <w:rPr>
          <w:lang w:val="el-GR"/>
        </w:rPr>
      </w:pPr>
    </w:p>
    <w:p w:rsidR="008C761E" w:rsidRPr="00287595" w:rsidRDefault="008C761E" w:rsidP="004015E9">
      <w:pPr>
        <w:pStyle w:val="EMEAAddress"/>
        <w:rPr>
          <w:lang w:val="en-US"/>
        </w:rPr>
      </w:pPr>
      <w:r>
        <w:rPr>
          <w:lang w:val="fr-FR"/>
        </w:rPr>
        <w:t>Sanofi Winthrop Industrie</w:t>
      </w:r>
      <w:r>
        <w:rPr>
          <w:lang w:val="fr-FR"/>
        </w:rPr>
        <w:br/>
        <w:t>1 rue de la Vierge</w:t>
      </w:r>
      <w:r>
        <w:rPr>
          <w:lang w:val="fr-FR"/>
        </w:rPr>
        <w:br/>
        <w:t>Ambarès &amp; Lagrave</w:t>
      </w:r>
      <w:r>
        <w:rPr>
          <w:lang w:val="fr-FR"/>
        </w:rPr>
        <w:br/>
      </w:r>
      <w:r w:rsidRPr="00C12A89">
        <w:rPr>
          <w:lang w:val="fr-FR"/>
        </w:rPr>
        <w:t>F-33565 Carbon Blanc Cedex</w:t>
      </w:r>
      <w:r>
        <w:rPr>
          <w:lang w:val="fr-FR"/>
        </w:rPr>
        <w:br/>
      </w:r>
      <w:r>
        <w:t>Γαλλία</w:t>
      </w:r>
    </w:p>
    <w:p w:rsidR="008C761E" w:rsidRPr="00287595" w:rsidRDefault="008C761E" w:rsidP="004015E9">
      <w:pPr>
        <w:pStyle w:val="EMEAAddress"/>
        <w:rPr>
          <w:lang w:val="en-US"/>
        </w:rPr>
      </w:pPr>
    </w:p>
    <w:p w:rsidR="008C761E" w:rsidRPr="00B934C2" w:rsidRDefault="008C761E" w:rsidP="008C761E">
      <w:pPr>
        <w:pStyle w:val="EMEAAddress"/>
        <w:rPr>
          <w:lang w:val="fr-FR"/>
        </w:rPr>
      </w:pPr>
      <w:r w:rsidRPr="00B934C2">
        <w:rPr>
          <w:lang w:val="fr-FR"/>
        </w:rPr>
        <w:t>Sanofi Winthrop Industrie</w:t>
      </w:r>
      <w:r w:rsidRPr="00B934C2">
        <w:rPr>
          <w:lang w:val="fr-FR"/>
        </w:rPr>
        <w:br/>
        <w:t>30-36 Avenue Gustave Eiffel, BP 7166</w:t>
      </w:r>
      <w:r w:rsidRPr="00B934C2">
        <w:rPr>
          <w:lang w:val="fr-FR"/>
        </w:rPr>
        <w:br/>
        <w:t>F-37071 Tours Cedex 2</w:t>
      </w:r>
      <w:r w:rsidRPr="00B934C2">
        <w:rPr>
          <w:lang w:val="fr-FR"/>
        </w:rPr>
        <w:br/>
        <w:t>Γαλλία</w:t>
      </w:r>
    </w:p>
    <w:p w:rsidR="008C761E" w:rsidRPr="004015E9" w:rsidRDefault="008C761E">
      <w:pPr>
        <w:pStyle w:val="EMEABodyText"/>
        <w:rPr>
          <w:lang w:val="fr-FR"/>
        </w:rPr>
      </w:pPr>
    </w:p>
    <w:p w:rsidR="008C761E" w:rsidRPr="00B934C2" w:rsidRDefault="008C761E" w:rsidP="008C761E">
      <w:pPr>
        <w:pStyle w:val="EMEAAddress"/>
        <w:rPr>
          <w:lang w:val="fr-FR"/>
        </w:rPr>
      </w:pPr>
      <w:r w:rsidRPr="00B934C2">
        <w:rPr>
          <w:lang w:val="fr-FR"/>
        </w:rPr>
        <w:t xml:space="preserve">Chinoin </w:t>
      </w:r>
      <w:r>
        <w:rPr>
          <w:lang w:val="fr-FR"/>
        </w:rPr>
        <w:t xml:space="preserve">Private </w:t>
      </w:r>
      <w:r w:rsidRPr="00B934C2">
        <w:rPr>
          <w:lang w:val="fr-FR"/>
        </w:rPr>
        <w:t>Co. Ltd.</w:t>
      </w:r>
      <w:r w:rsidRPr="00B934C2">
        <w:rPr>
          <w:lang w:val="fr-FR"/>
        </w:rPr>
        <w:br/>
        <w:t>Lévai u.5.</w:t>
      </w:r>
      <w:r w:rsidRPr="00B934C2">
        <w:rPr>
          <w:lang w:val="fr-FR"/>
        </w:rPr>
        <w:br/>
        <w:t>2112 Veresegyhaz</w:t>
      </w:r>
      <w:r w:rsidRPr="00B934C2">
        <w:rPr>
          <w:lang w:val="fr-FR"/>
        </w:rPr>
        <w:br/>
        <w:t>Oυγγαρία</w:t>
      </w:r>
    </w:p>
    <w:p w:rsidR="008C761E" w:rsidRPr="004015E9" w:rsidRDefault="008C761E">
      <w:pPr>
        <w:pStyle w:val="EMEABodyText"/>
        <w:rPr>
          <w:lang w:val="fr-FR"/>
        </w:rPr>
      </w:pPr>
    </w:p>
    <w:p w:rsidR="008F25DF" w:rsidRDefault="008F25DF" w:rsidP="008F25DF">
      <w:r>
        <w:t>Sanofi-Aventis, S.A.</w:t>
      </w:r>
    </w:p>
    <w:p w:rsidR="008F25DF" w:rsidRDefault="008F25DF" w:rsidP="008F25DF">
      <w:r>
        <w:t>Ctra. C-35 (La Batlloria-Hostalric), km. 63.09</w:t>
      </w:r>
    </w:p>
    <w:p w:rsidR="008F25DF" w:rsidRPr="009A5EB8" w:rsidRDefault="008F25DF" w:rsidP="008F25DF">
      <w:pPr>
        <w:rPr>
          <w:lang w:val="el-GR"/>
        </w:rPr>
      </w:pPr>
      <w:r w:rsidRPr="009A5EB8">
        <w:rPr>
          <w:lang w:val="el-GR"/>
        </w:rPr>
        <w:t xml:space="preserve">17404 </w:t>
      </w:r>
      <w:r>
        <w:t>Riells</w:t>
      </w:r>
      <w:r w:rsidRPr="009A5EB8">
        <w:rPr>
          <w:lang w:val="el-GR"/>
        </w:rPr>
        <w:t xml:space="preserve"> </w:t>
      </w:r>
      <w:r>
        <w:t>i</w:t>
      </w:r>
      <w:r w:rsidRPr="009A5EB8">
        <w:rPr>
          <w:lang w:val="el-GR"/>
        </w:rPr>
        <w:t xml:space="preserve"> </w:t>
      </w:r>
      <w:r>
        <w:t>Viabrea</w:t>
      </w:r>
      <w:r w:rsidRPr="009A5EB8">
        <w:rPr>
          <w:lang w:val="el-GR"/>
        </w:rPr>
        <w:t xml:space="preserve"> (</w:t>
      </w:r>
      <w:r>
        <w:t>Girona</w:t>
      </w:r>
      <w:r w:rsidRPr="009A5EB8">
        <w:rPr>
          <w:lang w:val="el-GR"/>
        </w:rPr>
        <w:t>)</w:t>
      </w:r>
    </w:p>
    <w:p w:rsidR="005A3062" w:rsidRPr="009A5EB8" w:rsidRDefault="008F25DF" w:rsidP="008F25DF">
      <w:pPr>
        <w:rPr>
          <w:lang w:val="el-GR"/>
        </w:rPr>
      </w:pPr>
      <w:r>
        <w:rPr>
          <w:lang w:val="el-GR"/>
        </w:rPr>
        <w:t>Ισπανία</w:t>
      </w:r>
    </w:p>
    <w:p w:rsidR="008C761E" w:rsidRPr="009A5EB8" w:rsidRDefault="008C761E">
      <w:pPr>
        <w:pStyle w:val="EMEABodyText"/>
        <w:rPr>
          <w:lang w:val="el-GR"/>
        </w:rPr>
      </w:pPr>
    </w:p>
    <w:p w:rsidR="008C761E" w:rsidRPr="004A0DB6" w:rsidRDefault="008C761E">
      <w:pPr>
        <w:pStyle w:val="EMEABodyText"/>
        <w:rPr>
          <w:snapToGrid w:val="0"/>
          <w:color w:val="000000"/>
          <w:lang w:val="el-GR"/>
        </w:rPr>
      </w:pPr>
      <w:r w:rsidRPr="004A0DB6">
        <w:rPr>
          <w:snapToGrid w:val="0"/>
          <w:color w:val="000000"/>
          <w:lang w:val="el-GR"/>
        </w:rPr>
        <w:t>Στο έντυπο φύλλο οδηγιών χρήσεως του φαρμακευτικού προϊόντος πρέπει να αναγράφεται το όνομα και η διεύθυνση του παρ</w:t>
      </w:r>
      <w:r w:rsidR="00D27282">
        <w:rPr>
          <w:snapToGrid w:val="0"/>
          <w:color w:val="000000"/>
          <w:lang w:val="el-GR"/>
        </w:rPr>
        <w:t>ασκευαστή</w:t>
      </w:r>
      <w:r w:rsidRPr="004A0DB6">
        <w:rPr>
          <w:snapToGrid w:val="0"/>
          <w:color w:val="000000"/>
          <w:lang w:val="el-GR"/>
        </w:rPr>
        <w:t xml:space="preserve"> που είναι υπεύθυνος για την αποδέσμευση της σχετικής παρτίδας.</w:t>
      </w:r>
    </w:p>
    <w:p w:rsidR="008C761E" w:rsidRPr="004A0DB6" w:rsidRDefault="008C761E">
      <w:pPr>
        <w:pStyle w:val="EMEABodyText"/>
        <w:rPr>
          <w:lang w:val="el-GR"/>
        </w:rPr>
      </w:pPr>
    </w:p>
    <w:p w:rsidR="008C761E" w:rsidRPr="004A0DB6" w:rsidRDefault="008C761E">
      <w:pPr>
        <w:pStyle w:val="EMEABodyText"/>
        <w:rPr>
          <w:lang w:val="el-GR"/>
        </w:rPr>
      </w:pPr>
    </w:p>
    <w:p w:rsidR="008C761E" w:rsidRPr="000862AB" w:rsidRDefault="008C761E" w:rsidP="000862AB">
      <w:pPr>
        <w:pStyle w:val="TitleB"/>
      </w:pPr>
      <w:r w:rsidRPr="000862AB">
        <w:t>Β.</w:t>
      </w:r>
      <w:r w:rsidRPr="000862AB">
        <w:tab/>
        <w:t xml:space="preserve"> ΟΡΟΙ</w:t>
      </w:r>
      <w:r w:rsidR="00630E4B" w:rsidRPr="000862AB">
        <w:t xml:space="preserve"> Ή ΠΕΡΙΟΡΙΣΜΟΙ ΣΧΕΤΙΚΑ ΜΕ ΤΗ ΔΙΑΘΕΣΗ ΚΑΙ ΤΗ ΧΡΗΣΗ</w:t>
      </w:r>
      <w:r w:rsidRPr="000862AB">
        <w:t xml:space="preserve"> </w:t>
      </w:r>
    </w:p>
    <w:p w:rsidR="008C761E" w:rsidRPr="00150150" w:rsidRDefault="008C761E">
      <w:pPr>
        <w:pStyle w:val="EMEABodyText"/>
        <w:rPr>
          <w:lang w:val="el-GR"/>
        </w:rPr>
      </w:pPr>
    </w:p>
    <w:p w:rsidR="008C761E" w:rsidRDefault="008C761E">
      <w:pPr>
        <w:pStyle w:val="EMEABodyText"/>
        <w:rPr>
          <w:lang w:val="el-GR"/>
        </w:rPr>
      </w:pPr>
      <w:r w:rsidRPr="004015E9">
        <w:rPr>
          <w:lang w:val="el-GR"/>
        </w:rPr>
        <w:t>Φαρμακευτικό προϊόν για το οποίο απαιτείται ιατρική συνταγή.</w:t>
      </w:r>
    </w:p>
    <w:p w:rsidR="00164106" w:rsidRDefault="00164106">
      <w:pPr>
        <w:pStyle w:val="EMEABodyText"/>
        <w:rPr>
          <w:lang w:val="el-GR"/>
        </w:rPr>
      </w:pPr>
    </w:p>
    <w:p w:rsidR="00566AE2" w:rsidRDefault="00566AE2">
      <w:pPr>
        <w:pStyle w:val="EMEABodyText"/>
        <w:rPr>
          <w:lang w:val="el-GR"/>
        </w:rPr>
      </w:pPr>
    </w:p>
    <w:p w:rsidR="00164106" w:rsidRPr="000862AB" w:rsidRDefault="00164106" w:rsidP="000862AB">
      <w:pPr>
        <w:pStyle w:val="TitleB"/>
      </w:pPr>
      <w:r w:rsidRPr="000862AB">
        <w:t>Γ.      ΑΛΛΟΙ ΟΡΟΙ ΚΑΙ ΑΠΑΙΤΗΣΕΙΣ ΤΗΣ ΑΔΕΙΑΣ ΚΥΚΛΟΦΟΡΙΑΣ</w:t>
      </w:r>
    </w:p>
    <w:p w:rsidR="00164106" w:rsidRDefault="00164106" w:rsidP="00164106">
      <w:pPr>
        <w:pStyle w:val="EMEABodyText"/>
        <w:rPr>
          <w:b/>
          <w:lang w:val="el-GR"/>
        </w:rPr>
      </w:pPr>
    </w:p>
    <w:p w:rsidR="00774AA3" w:rsidRPr="00F62C7C" w:rsidRDefault="00774AA3" w:rsidP="00774AA3">
      <w:pPr>
        <w:pStyle w:val="EMEABodyText"/>
        <w:numPr>
          <w:ilvl w:val="0"/>
          <w:numId w:val="3"/>
        </w:numPr>
        <w:ind w:hanging="610"/>
        <w:rPr>
          <w:lang w:val="el-GR"/>
        </w:rPr>
      </w:pPr>
      <w:r w:rsidRPr="000563A7">
        <w:rPr>
          <w:b/>
          <w:lang w:val="el-GR"/>
        </w:rPr>
        <w:t>Εκθέσεις περιοδικής παρακολούθησης της ασφάλειας</w:t>
      </w:r>
      <w:r w:rsidRPr="007F1872">
        <w:rPr>
          <w:b/>
          <w:lang w:val="el-GR"/>
        </w:rPr>
        <w:t xml:space="preserve"> (</w:t>
      </w:r>
      <w:r>
        <w:rPr>
          <w:b/>
          <w:lang w:val="en-US"/>
        </w:rPr>
        <w:t>PSUR</w:t>
      </w:r>
      <w:r w:rsidRPr="007F1872">
        <w:rPr>
          <w:b/>
          <w:lang w:val="el-GR"/>
        </w:rPr>
        <w:t>)</w:t>
      </w:r>
    </w:p>
    <w:p w:rsidR="00311A9D" w:rsidRDefault="00311A9D" w:rsidP="00F62C7C">
      <w:pPr>
        <w:pStyle w:val="EMEABodyText"/>
        <w:ind w:left="720"/>
        <w:rPr>
          <w:lang w:val="el-GR"/>
        </w:rPr>
      </w:pPr>
    </w:p>
    <w:p w:rsidR="00774AA3" w:rsidRDefault="00774AA3" w:rsidP="00774AA3">
      <w:pPr>
        <w:pStyle w:val="EMEABodyText"/>
        <w:rPr>
          <w:i/>
          <w:szCs w:val="22"/>
          <w:lang w:val="el-GR"/>
        </w:rPr>
      </w:pPr>
      <w:bookmarkStart w:id="4" w:name="_Hlk62559721"/>
      <w:r>
        <w:rPr>
          <w:lang w:val="el-GR"/>
        </w:rPr>
        <w:t xml:space="preserve">Οι </w:t>
      </w:r>
      <w:r w:rsidRPr="00684E83">
        <w:rPr>
          <w:lang w:val="el-GR"/>
        </w:rPr>
        <w:t>απαιτήσεις</w:t>
      </w:r>
      <w:r>
        <w:rPr>
          <w:lang w:val="el-GR"/>
        </w:rPr>
        <w:t xml:space="preserve"> για την κατάθεση εκθέσεων περιοδικής παρακολούθησης της ασφάλειας</w:t>
      </w:r>
      <w:r w:rsidRPr="007F1872">
        <w:rPr>
          <w:lang w:val="el-GR"/>
        </w:rPr>
        <w:t xml:space="preserve"> (</w:t>
      </w:r>
      <w:r>
        <w:rPr>
          <w:lang w:val="en-US"/>
        </w:rPr>
        <w:t>PSURs</w:t>
      </w:r>
      <w:r w:rsidRPr="007F1872">
        <w:rPr>
          <w:lang w:val="el-GR"/>
        </w:rPr>
        <w:t xml:space="preserve">) </w:t>
      </w:r>
      <w:r>
        <w:rPr>
          <w:lang w:val="el-GR"/>
        </w:rPr>
        <w:t>για το εν λόγω προϊόν</w:t>
      </w:r>
      <w:r w:rsidRPr="00166D11">
        <w:rPr>
          <w:i/>
          <w:szCs w:val="22"/>
          <w:lang w:val="el-GR"/>
        </w:rPr>
        <w:t xml:space="preserve"> </w:t>
      </w:r>
      <w:r w:rsidRPr="00166D11">
        <w:rPr>
          <w:szCs w:val="22"/>
          <w:lang w:val="el-GR"/>
        </w:rPr>
        <w:t xml:space="preserve">ορίζονται στον κατάλογο με τις ημερομηνίες αναφοράς της Ένωσης (κατάλογος </w:t>
      </w:r>
      <w:r w:rsidRPr="00166D11">
        <w:rPr>
          <w:noProof/>
          <w:szCs w:val="22"/>
        </w:rPr>
        <w:t>EURD</w:t>
      </w:r>
      <w:r w:rsidRPr="00166D11">
        <w:rPr>
          <w:szCs w:val="22"/>
          <w:lang w:val="el-GR"/>
        </w:rPr>
        <w:t>) που παρατίθεται στο άρθρο 107γ παράγραφος 7 της οδηγίας 2001/83/ΕΚ και έχει δημοσιευθεί στην ευρωπαϊκή δικτυακή πύλη για τα φάρμακα</w:t>
      </w:r>
      <w:r w:rsidRPr="00166D11">
        <w:rPr>
          <w:i/>
          <w:szCs w:val="22"/>
          <w:lang w:val="el-GR"/>
        </w:rPr>
        <w:t>.</w:t>
      </w:r>
    </w:p>
    <w:bookmarkEnd w:id="4"/>
    <w:p w:rsidR="00925B87" w:rsidRPr="00150150" w:rsidRDefault="00925B87" w:rsidP="00287595">
      <w:pPr>
        <w:pStyle w:val="EMEABodyTextIndent"/>
        <w:numPr>
          <w:ilvl w:val="0"/>
          <w:numId w:val="0"/>
        </w:numPr>
        <w:tabs>
          <w:tab w:val="left" w:pos="110"/>
          <w:tab w:val="left" w:pos="220"/>
        </w:tabs>
        <w:ind w:left="550" w:hanging="660"/>
        <w:rPr>
          <w:b/>
          <w:lang w:val="el-GR"/>
        </w:rPr>
      </w:pPr>
    </w:p>
    <w:p w:rsidR="00925B87" w:rsidRPr="00150150" w:rsidRDefault="00925B87" w:rsidP="00287595">
      <w:pPr>
        <w:pStyle w:val="EMEABodyTextIndent"/>
        <w:numPr>
          <w:ilvl w:val="0"/>
          <w:numId w:val="0"/>
        </w:numPr>
        <w:tabs>
          <w:tab w:val="left" w:pos="110"/>
          <w:tab w:val="left" w:pos="220"/>
        </w:tabs>
        <w:ind w:left="550" w:hanging="660"/>
        <w:rPr>
          <w:b/>
          <w:lang w:val="el-GR"/>
        </w:rPr>
      </w:pPr>
    </w:p>
    <w:p w:rsidR="008C761E" w:rsidRPr="000862AB" w:rsidRDefault="00164106" w:rsidP="00FB4A2F">
      <w:pPr>
        <w:pStyle w:val="TitleB"/>
      </w:pPr>
      <w:r w:rsidRPr="000862AB">
        <w:t xml:space="preserve">Δ.      </w:t>
      </w:r>
      <w:r w:rsidR="008C761E" w:rsidRPr="00FB4A2F">
        <w:t>ΟΡΟΙ Ή ΠΕΡΙΟΡΙΣΜΟΙ</w:t>
      </w:r>
      <w:r w:rsidRPr="00FB4A2F">
        <w:t xml:space="preserve"> ΣΧΕΤΙΚΑ ΜΕ</w:t>
      </w:r>
      <w:r w:rsidR="008C761E" w:rsidRPr="00FB4A2F">
        <w:t xml:space="preserve">  ΤΗΝ ΑΣΦΑΛΗ </w:t>
      </w:r>
      <w:r w:rsidR="00925B87" w:rsidRPr="00FB4A2F">
        <w:t xml:space="preserve"> </w:t>
      </w:r>
      <w:r w:rsidR="008C761E" w:rsidRPr="00FB4A2F">
        <w:t xml:space="preserve">ΚΑΙ </w:t>
      </w:r>
      <w:r w:rsidR="00925B87" w:rsidRPr="00FB4A2F">
        <w:t xml:space="preserve"> </w:t>
      </w:r>
      <w:r w:rsidR="008C761E" w:rsidRPr="00FB4A2F">
        <w:t>ΑΠΟΤΕΛΕΣΜΑΤΙΚΗ ΧΡΗΣΗ ΤΟΥ ΦΑΡΜΑΚ</w:t>
      </w:r>
      <w:r w:rsidRPr="00FB4A2F">
        <w:t>ΕΥΤΙΚΟΥ ΠΡΟΪΟΝΤΟΣ</w:t>
      </w:r>
    </w:p>
    <w:p w:rsidR="008C761E" w:rsidRDefault="008C761E">
      <w:pPr>
        <w:pStyle w:val="EMEABodyText"/>
        <w:rPr>
          <w:lang w:val="el-GR"/>
        </w:rPr>
      </w:pPr>
    </w:p>
    <w:p w:rsidR="00334B9A" w:rsidRPr="00166D11" w:rsidRDefault="00334B9A" w:rsidP="003A5EA6">
      <w:pPr>
        <w:numPr>
          <w:ilvl w:val="0"/>
          <w:numId w:val="4"/>
        </w:numPr>
        <w:tabs>
          <w:tab w:val="left" w:pos="567"/>
        </w:tabs>
        <w:spacing w:line="260" w:lineRule="exact"/>
        <w:ind w:right="-1" w:hanging="720"/>
        <w:rPr>
          <w:b/>
          <w:szCs w:val="22"/>
        </w:rPr>
      </w:pPr>
      <w:r w:rsidRPr="00166D11">
        <w:rPr>
          <w:b/>
          <w:noProof/>
          <w:szCs w:val="22"/>
        </w:rPr>
        <w:t xml:space="preserve">Σχέδιο </w:t>
      </w:r>
      <w:r w:rsidR="00D27282">
        <w:rPr>
          <w:b/>
          <w:noProof/>
          <w:szCs w:val="22"/>
          <w:lang w:val="el-GR"/>
        </w:rPr>
        <w:t>δ</w:t>
      </w:r>
      <w:r w:rsidRPr="00166D11">
        <w:rPr>
          <w:b/>
          <w:noProof/>
          <w:szCs w:val="22"/>
        </w:rPr>
        <w:t xml:space="preserve">ιαχείρισης </w:t>
      </w:r>
      <w:r w:rsidR="00D27282">
        <w:rPr>
          <w:b/>
          <w:noProof/>
          <w:szCs w:val="22"/>
          <w:lang w:val="el-GR"/>
        </w:rPr>
        <w:t>κ</w:t>
      </w:r>
      <w:r w:rsidRPr="00166D11">
        <w:rPr>
          <w:b/>
          <w:noProof/>
          <w:szCs w:val="22"/>
        </w:rPr>
        <w:t>ινδύνου (ΣΔΚ)</w:t>
      </w:r>
    </w:p>
    <w:p w:rsidR="00334B9A" w:rsidRPr="004A0DB6" w:rsidRDefault="00334B9A">
      <w:pPr>
        <w:pStyle w:val="EMEABodyText"/>
        <w:rPr>
          <w:lang w:val="el-GR"/>
        </w:rPr>
      </w:pPr>
    </w:p>
    <w:p w:rsidR="008C761E" w:rsidRDefault="008C761E" w:rsidP="008C761E">
      <w:pPr>
        <w:pStyle w:val="EMEABodyText"/>
        <w:rPr>
          <w:lang w:val="el-GR"/>
        </w:rPr>
      </w:pPr>
      <w:r>
        <w:rPr>
          <w:lang w:val="el-GR"/>
        </w:rPr>
        <w:t>Δεν εφαρμόζεται</w:t>
      </w:r>
      <w:r w:rsidRPr="00287595">
        <w:rPr>
          <w:lang w:val="el-GR"/>
        </w:rPr>
        <w:t>.</w:t>
      </w:r>
    </w:p>
    <w:p w:rsidR="000D648C" w:rsidRPr="00287595" w:rsidRDefault="000D648C" w:rsidP="008C761E">
      <w:pPr>
        <w:pStyle w:val="EMEABodyText"/>
        <w:rPr>
          <w:lang w:val="el-GR"/>
        </w:rPr>
      </w:pPr>
    </w:p>
    <w:p w:rsidR="008C761E" w:rsidRPr="00287595" w:rsidRDefault="008C761E" w:rsidP="008C761E">
      <w:pPr>
        <w:pStyle w:val="EMEABodyText"/>
        <w:rPr>
          <w:noProof/>
          <w:lang w:val="el-GR"/>
        </w:rPr>
      </w:pPr>
    </w:p>
    <w:p w:rsidR="000E7A44" w:rsidRPr="003B07A1" w:rsidRDefault="000E7A44">
      <w:pPr>
        <w:pStyle w:val="EMEABodyText"/>
        <w:rPr>
          <w:lang w:val="el-GR"/>
        </w:rPr>
      </w:pPr>
    </w:p>
    <w:p w:rsidR="000E7A44" w:rsidRDefault="006602C7">
      <w:pPr>
        <w:pStyle w:val="EMEABodyText"/>
        <w:rPr>
          <w:lang w:val="el-GR"/>
        </w:rPr>
      </w:pPr>
      <w:r>
        <w:rPr>
          <w:lang w:val="el-GR"/>
        </w:rPr>
        <w:br w:type="page"/>
      </w: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Pr="003B07A1" w:rsidRDefault="000E7A44">
      <w:pPr>
        <w:pStyle w:val="EMEATitle"/>
        <w:rPr>
          <w:lang w:val="el-GR"/>
        </w:rPr>
      </w:pPr>
      <w:r w:rsidRPr="003B07A1">
        <w:rPr>
          <w:lang w:val="el-GR"/>
        </w:rPr>
        <w:t>ΠΑΡΑΡΤΗΜΑ ΙΙΙ</w:t>
      </w:r>
    </w:p>
    <w:p w:rsidR="000E7A44" w:rsidRDefault="000E7A44">
      <w:pPr>
        <w:pStyle w:val="EMEABodyText"/>
        <w:rPr>
          <w:lang w:val="el-GR"/>
        </w:rPr>
      </w:pPr>
    </w:p>
    <w:p w:rsidR="000E7A44" w:rsidRDefault="000E7A44" w:rsidP="001653BE">
      <w:pPr>
        <w:pStyle w:val="EMEATitle"/>
        <w:rPr>
          <w:lang w:val="el-GR"/>
        </w:rPr>
      </w:pPr>
      <w:r>
        <w:rPr>
          <w:lang w:val="el-GR"/>
        </w:rPr>
        <w:t>ΕΠΙΣΗΜΑΝΣΗ ΚΑΙ ΦΥΛΛΟ ΟΔΗΓΙΩΝ ΧΡΗΣHΣ</w:t>
      </w:r>
    </w:p>
    <w:p w:rsidR="000E7A44" w:rsidRDefault="000E7A44">
      <w:pPr>
        <w:pStyle w:val="EMEABodyText"/>
        <w:rPr>
          <w:lang w:val="el-GR"/>
        </w:rPr>
      </w:pPr>
      <w:r>
        <w:rPr>
          <w:b/>
          <w:lang w:val="el-GR"/>
        </w:rPr>
        <w:br w:type="page"/>
      </w: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507444" w:rsidRDefault="000E7A44" w:rsidP="009A5A34">
      <w:pPr>
        <w:pStyle w:val="TitleA"/>
      </w:pPr>
      <w:r w:rsidRPr="003B07A1">
        <w:t>Α. ΕΠΙΣΗΜΑΝΣΗ</w:t>
      </w:r>
    </w:p>
    <w:p w:rsidR="008C761E" w:rsidRPr="004015E9" w:rsidRDefault="00507444" w:rsidP="008C761E">
      <w:pPr>
        <w:pStyle w:val="EMEATitlePAC"/>
        <w:rPr>
          <w:lang w:val="el-GR"/>
        </w:rPr>
      </w:pPr>
      <w:r>
        <w:rPr>
          <w:lang w:val="el-GR"/>
        </w:rPr>
        <w:br w:type="page"/>
      </w:r>
      <w:r w:rsidR="008C761E">
        <w:rPr>
          <w:lang w:val="el-GR"/>
        </w:rPr>
        <w:t>ΕΝΔΕΙΞΕΙΣ ΠΟΥ ΠΡΕΠΕΙ ΝΑ ΑΝΑΓΡΑΦΟΝΤΑΙ ΣΤΗΝ ΕΞΩΤΕΡΙΚΗ ΣΥΣΚΕΥΑΣΙΑ</w:t>
      </w:r>
    </w:p>
    <w:p w:rsidR="008C761E" w:rsidRPr="004015E9" w:rsidRDefault="008C761E" w:rsidP="008C761E">
      <w:pPr>
        <w:pStyle w:val="EMEATitlePAC"/>
        <w:rPr>
          <w:lang w:val="el-GR"/>
        </w:rPr>
      </w:pPr>
    </w:p>
    <w:p w:rsidR="008C761E" w:rsidRDefault="008C761E" w:rsidP="008C761E">
      <w:pPr>
        <w:pStyle w:val="EMEATitlePAC"/>
        <w:rPr>
          <w:lang w:val="el-GR"/>
        </w:rPr>
      </w:pPr>
      <w:r>
        <w:rPr>
          <w:lang w:val="el-GR"/>
        </w:rPr>
        <w:t>ΕΞΩΤΕΡΙΚΟ ΚΟΥΤΙ</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w:t>
      </w:r>
      <w:r>
        <w:t> </w:t>
      </w:r>
      <w:r>
        <w:rPr>
          <w:lang w:val="el-GR"/>
        </w:rPr>
        <w:t>75</w:t>
      </w:r>
      <w:r>
        <w:t> mg</w:t>
      </w:r>
      <w:r>
        <w:rPr>
          <w:lang w:val="el-GR"/>
        </w:rPr>
        <w:t xml:space="preserve"> δισκία</w:t>
      </w:r>
    </w:p>
    <w:p w:rsidR="008C761E" w:rsidRPr="004015E9" w:rsidRDefault="008C761E">
      <w:pPr>
        <w:pStyle w:val="EMEABodyText"/>
        <w:rPr>
          <w:lang w:val="el-GR"/>
        </w:rPr>
      </w:pPr>
      <w:r>
        <w:rPr>
          <w:lang w:val="en-US"/>
        </w:rPr>
        <w:t>irbesartan</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2.</w:t>
      </w:r>
      <w:r>
        <w:rPr>
          <w:lang w:val="el-GR"/>
        </w:rPr>
        <w:tab/>
        <w:t>ΣΥΝΘΕΣΗ ΣΕ ΔΡΑΣΤΙΚΗ(ΕΣ) ΟΥΣΙΑ(ΕΣ)</w:t>
      </w:r>
    </w:p>
    <w:p w:rsidR="008C761E" w:rsidRDefault="008C761E">
      <w:pPr>
        <w:pStyle w:val="EMEABodyText"/>
        <w:rPr>
          <w:lang w:val="el-GR"/>
        </w:rPr>
      </w:pPr>
    </w:p>
    <w:p w:rsidR="008C761E" w:rsidRDefault="008C761E">
      <w:pPr>
        <w:pStyle w:val="EMEABodyText"/>
        <w:rPr>
          <w:lang w:val="el-GR"/>
        </w:rPr>
      </w:pPr>
      <w:r>
        <w:rPr>
          <w:lang w:val="el-GR"/>
        </w:rPr>
        <w:t>Κάθε δισκίο περιέχει: ιρβεσαρτάνη 75</w:t>
      </w:r>
      <w:r>
        <w:t> mg</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3.</w:t>
      </w:r>
      <w:r>
        <w:rPr>
          <w:lang w:val="el-GR"/>
        </w:rPr>
        <w:tab/>
        <w:t>ΚΑΤΑΛΟΓΟΣ ΕΚΔΟΧΩΝ</w:t>
      </w:r>
    </w:p>
    <w:p w:rsidR="008C761E" w:rsidRDefault="008C761E">
      <w:pPr>
        <w:pStyle w:val="EMEABodyText"/>
        <w:rPr>
          <w:lang w:val="el-GR"/>
        </w:rPr>
      </w:pPr>
    </w:p>
    <w:p w:rsidR="008C761E" w:rsidRDefault="008C761E">
      <w:pPr>
        <w:pStyle w:val="EMEABodyText"/>
        <w:rPr>
          <w:lang w:val="el-GR"/>
        </w:rPr>
      </w:pPr>
      <w:r>
        <w:rPr>
          <w:lang w:val="el-GR"/>
        </w:rPr>
        <w:t>Έκδοχα: επίσης περιέχει μονοϋδρική λακτόζη.</w:t>
      </w:r>
      <w:r w:rsidR="0023106F">
        <w:rPr>
          <w:lang w:val="el-GR"/>
        </w:rPr>
        <w:t xml:space="preserve"> Βλ. φύλλο οδηγιών για περισσότερες πληροφορίες.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ΦΑΡΜΑΚΟΤΕΧΝΙΚΗ ΜΟΡΦΗ ΚΑΙ ΠΕΡΙΕΧΟΜΕΝΟ</w:t>
      </w:r>
    </w:p>
    <w:p w:rsidR="008C761E" w:rsidRDefault="008C761E">
      <w:pPr>
        <w:pStyle w:val="EMEABodyText"/>
        <w:rPr>
          <w:lang w:val="el-GR"/>
        </w:rPr>
      </w:pPr>
    </w:p>
    <w:p w:rsidR="008C761E" w:rsidRPr="00C41F3E" w:rsidRDefault="008C761E" w:rsidP="008C761E">
      <w:pPr>
        <w:pStyle w:val="EMEABodyText"/>
        <w:rPr>
          <w:lang w:val="el-GR"/>
        </w:rPr>
      </w:pPr>
      <w:r w:rsidRPr="00C41F3E">
        <w:rPr>
          <w:lang w:val="el-GR"/>
        </w:rPr>
        <w:t>14</w:t>
      </w:r>
      <w:r>
        <w:rPr>
          <w:lang w:val="fr-FR"/>
        </w:rPr>
        <w:t> </w:t>
      </w:r>
      <w:r>
        <w:rPr>
          <w:lang w:val="el-GR"/>
        </w:rPr>
        <w:t>δισκία</w:t>
      </w:r>
    </w:p>
    <w:p w:rsidR="008C761E" w:rsidRPr="00C41F3E" w:rsidRDefault="008C761E" w:rsidP="008C761E">
      <w:pPr>
        <w:pStyle w:val="EMEABodyText"/>
        <w:rPr>
          <w:lang w:val="el-GR"/>
        </w:rPr>
      </w:pPr>
      <w:r w:rsidRPr="00C41F3E">
        <w:rPr>
          <w:lang w:val="el-GR"/>
        </w:rPr>
        <w:t>28</w:t>
      </w:r>
      <w:r>
        <w:rPr>
          <w:lang w:val="fr-FR"/>
        </w:rPr>
        <w:t> </w:t>
      </w:r>
      <w:r>
        <w:rPr>
          <w:lang w:val="el-GR"/>
        </w:rPr>
        <w:t>δισκία</w:t>
      </w:r>
    </w:p>
    <w:p w:rsidR="008C761E" w:rsidRPr="00C41F3E" w:rsidRDefault="008C761E" w:rsidP="008C761E">
      <w:pPr>
        <w:pStyle w:val="EMEABodyText"/>
        <w:rPr>
          <w:lang w:val="el-GR"/>
        </w:rPr>
      </w:pPr>
      <w:r w:rsidRPr="00C41F3E">
        <w:rPr>
          <w:lang w:val="el-GR"/>
        </w:rPr>
        <w:t>56</w:t>
      </w:r>
      <w:r>
        <w:rPr>
          <w:lang w:val="fr-FR"/>
        </w:rPr>
        <w:t> </w:t>
      </w:r>
      <w:r>
        <w:rPr>
          <w:lang w:val="el-GR"/>
        </w:rPr>
        <w:t>δισκία</w:t>
      </w:r>
    </w:p>
    <w:p w:rsidR="008C761E" w:rsidRPr="00C41F3E" w:rsidRDefault="008C761E" w:rsidP="008C761E">
      <w:pPr>
        <w:pStyle w:val="EMEABodyText"/>
        <w:rPr>
          <w:lang w:val="el-GR"/>
        </w:rPr>
      </w:pPr>
      <w:r w:rsidRPr="00C41F3E">
        <w:rPr>
          <w:lang w:val="el-GR"/>
        </w:rPr>
        <w:t>56</w:t>
      </w:r>
      <w:r>
        <w:rPr>
          <w:lang w:val="fr-FR"/>
        </w:rPr>
        <w:t> x </w:t>
      </w:r>
      <w:r w:rsidRPr="00C41F3E">
        <w:rPr>
          <w:lang w:val="el-GR"/>
        </w:rPr>
        <w:t>1</w:t>
      </w:r>
      <w:r>
        <w:rPr>
          <w:lang w:val="fr-FR"/>
        </w:rPr>
        <w:t> </w:t>
      </w:r>
      <w:r>
        <w:rPr>
          <w:lang w:val="el-GR"/>
        </w:rPr>
        <w:t>δισκία</w:t>
      </w:r>
    </w:p>
    <w:p w:rsidR="008C761E" w:rsidRPr="00C41F3E" w:rsidRDefault="008C761E">
      <w:pPr>
        <w:pStyle w:val="EMEABodyText"/>
        <w:rPr>
          <w:lang w:val="el-GR"/>
        </w:rPr>
      </w:pPr>
      <w:r w:rsidRPr="00C41F3E">
        <w:rPr>
          <w:lang w:val="el-GR"/>
        </w:rPr>
        <w:t>98</w:t>
      </w:r>
      <w:r>
        <w:rPr>
          <w:lang w:val="fr-FR"/>
        </w:rPr>
        <w:t> </w:t>
      </w:r>
      <w:r>
        <w:rPr>
          <w:lang w:val="el-GR"/>
        </w:rPr>
        <w:t>δισκία</w:t>
      </w:r>
    </w:p>
    <w:p w:rsidR="008C761E" w:rsidRPr="00C41F3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ΤΡΟΠΟΣ ΚΑΙ ΟΔΟΣ(ΟΙ) ΧΟΡΗΓΗΣΗΣ</w:t>
      </w:r>
    </w:p>
    <w:p w:rsidR="008C761E" w:rsidRDefault="008C761E">
      <w:pPr>
        <w:pStyle w:val="EMEABodyText"/>
        <w:rPr>
          <w:lang w:val="el-GR"/>
        </w:rPr>
      </w:pPr>
    </w:p>
    <w:p w:rsidR="008C761E" w:rsidRDefault="008C761E">
      <w:pPr>
        <w:pStyle w:val="EMEABodyText"/>
        <w:rPr>
          <w:lang w:val="el-GR"/>
        </w:rPr>
      </w:pPr>
      <w:r>
        <w:rPr>
          <w:lang w:val="el-GR"/>
        </w:rPr>
        <w:t>Από στόματος χρήση. Διαβάστε το φύλλο οδηγιών πριν από τη χορήγηση.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C761E" w:rsidRDefault="008C761E">
      <w:pPr>
        <w:pStyle w:val="EMEABodyText"/>
        <w:rPr>
          <w:lang w:val="el-GR"/>
        </w:rPr>
      </w:pPr>
    </w:p>
    <w:p w:rsidR="008C761E" w:rsidRDefault="008C761E">
      <w:pPr>
        <w:pStyle w:val="EMEABodyText"/>
        <w:rPr>
          <w:lang w:val="el-GR"/>
        </w:rPr>
      </w:pPr>
      <w:r>
        <w:rPr>
          <w:lang w:val="el-GR"/>
        </w:rPr>
        <w:t>Να φυλάσσεται σε θέση</w:t>
      </w:r>
      <w:r w:rsidR="00BE31F6">
        <w:rPr>
          <w:lang w:val="el-GR"/>
        </w:rPr>
        <w:t>,</w:t>
      </w:r>
      <w:r>
        <w:rPr>
          <w:lang w:val="el-GR"/>
        </w:rPr>
        <w:t xml:space="preserve"> την οποία δεν βλέπουν και δεν προσεγγίζουν τα παιδιά.</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7.</w:t>
      </w:r>
      <w:r>
        <w:rPr>
          <w:lang w:val="el-GR"/>
        </w:rPr>
        <w:tab/>
        <w:t>ΑΛΛΗ(ΕΣ) ΕΙΔΙΚΗ(ΕΣ) ΠΡΟΕΙΔΟΠΟΙΗΣΗ(ΕΙΣ), ΕΑΝ ΕΙΝΑΙ ΑΠΑΡΑΙΤΗΤΗ(ΕΣ)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8.</w:t>
      </w:r>
      <w:r>
        <w:rPr>
          <w:lang w:val="el-GR"/>
        </w:rPr>
        <w:tab/>
        <w:t>ΗΜΕΡΟΜΗΝΙΑ ΛΗΞΗΣ</w:t>
      </w:r>
    </w:p>
    <w:p w:rsidR="008C761E" w:rsidRDefault="008C761E">
      <w:pPr>
        <w:pStyle w:val="EMEABodyText"/>
        <w:rPr>
          <w:lang w:val="el-GR"/>
        </w:rPr>
      </w:pPr>
    </w:p>
    <w:p w:rsidR="008C761E" w:rsidRDefault="008C761E">
      <w:pPr>
        <w:pStyle w:val="EMEABodyText"/>
        <w:rPr>
          <w:i/>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9.</w:t>
      </w:r>
      <w:r>
        <w:rPr>
          <w:lang w:val="el-GR"/>
        </w:rPr>
        <w:tab/>
        <w:t>ΕΙΔΙΚΕΣ ΣΥΝΘΗΚΕΣ ΦΥΛΑΞΗΣ</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w:t>
      </w:r>
      <w:r>
        <w:t>C</w:t>
      </w:r>
      <w:r>
        <w:rPr>
          <w:lang w:val="el-GR"/>
        </w:rPr>
        <w:t>.</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10.</w:t>
      </w:r>
      <w:r>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11.</w:t>
      </w:r>
      <w:r>
        <w:rPr>
          <w:lang w:val="el-GR"/>
        </w:rPr>
        <w:tab/>
        <w:t>ΟΝΟΜΑ ΚΑΙ ΔΙΕΥΘΥΝΣΗ ΚΑΤΟΧΟΥ ΤΗΣ ΑΔΕΙΑΣ ΚΥΚΛΟΦΟΡΙΑΣ</w:t>
      </w:r>
    </w:p>
    <w:p w:rsidR="008C761E" w:rsidRPr="004015E9" w:rsidRDefault="008C761E">
      <w:pPr>
        <w:pStyle w:val="EMEABodyText"/>
        <w:rPr>
          <w:lang w:val="el-GR"/>
        </w:rPr>
      </w:pPr>
    </w:p>
    <w:p w:rsidR="008C761E" w:rsidRPr="004015E9" w:rsidRDefault="008C761E">
      <w:pPr>
        <w:pStyle w:val="EMEAAddress"/>
        <w:rPr>
          <w:lang w:val="fr-FR"/>
        </w:rPr>
      </w:pPr>
      <w:r w:rsidRPr="004015E9">
        <w:rPr>
          <w:lang w:val="fr-FR"/>
        </w:rPr>
        <w:t>sanofi-aventis groupe</w:t>
      </w:r>
      <w:r w:rsidRPr="004015E9">
        <w:rPr>
          <w:lang w:val="fr-FR"/>
        </w:rPr>
        <w:br/>
        <w:t>54</w:t>
      </w:r>
      <w:r w:rsidR="00C70605" w:rsidRPr="00287595">
        <w:rPr>
          <w:lang w:val="fr-FR"/>
        </w:rPr>
        <w:t>,</w:t>
      </w:r>
      <w:r w:rsidRPr="004015E9">
        <w:rPr>
          <w:lang w:val="fr-FR"/>
        </w:rPr>
        <w:t xml:space="preserve"> rue La Boétie</w:t>
      </w:r>
      <w:r w:rsidR="00C70605" w:rsidRPr="00287595">
        <w:rPr>
          <w:lang w:val="fr-FR"/>
        </w:rPr>
        <w:t>,</w:t>
      </w:r>
      <w:r w:rsidRPr="004015E9">
        <w:rPr>
          <w:lang w:val="fr-FR"/>
        </w:rPr>
        <w:br/>
      </w:r>
      <w:r w:rsidR="00C70605" w:rsidRPr="00287595">
        <w:rPr>
          <w:lang w:val="fr-FR"/>
        </w:rPr>
        <w:t>F-</w:t>
      </w:r>
      <w:r w:rsidRPr="004015E9">
        <w:rPr>
          <w:lang w:val="fr-FR"/>
        </w:rPr>
        <w:t>75008 Paris - </w:t>
      </w:r>
      <w:r>
        <w:rPr>
          <w:lang w:val="it-IT"/>
        </w:rPr>
        <w:t>Γαλλία</w:t>
      </w:r>
    </w:p>
    <w:p w:rsidR="008C761E" w:rsidRPr="004015E9" w:rsidRDefault="008C761E">
      <w:pPr>
        <w:pStyle w:val="EMEABodyText"/>
        <w:rPr>
          <w:lang w:val="fr-FR"/>
        </w:rPr>
      </w:pPr>
    </w:p>
    <w:p w:rsidR="008C761E" w:rsidRPr="004015E9" w:rsidRDefault="008C761E">
      <w:pPr>
        <w:pStyle w:val="EMEABodyText"/>
        <w:rPr>
          <w:lang w:val="fr-FR"/>
        </w:rPr>
      </w:pPr>
    </w:p>
    <w:p w:rsidR="008C761E" w:rsidRPr="004015E9" w:rsidRDefault="008C761E" w:rsidP="008C761E">
      <w:pPr>
        <w:pStyle w:val="EMEATitlePAC"/>
        <w:rPr>
          <w:lang w:val="el-GR"/>
        </w:rPr>
      </w:pPr>
      <w:r w:rsidRPr="004015E9">
        <w:rPr>
          <w:lang w:val="el-GR"/>
        </w:rPr>
        <w:t>12.</w:t>
      </w:r>
      <w:r w:rsidRPr="004015E9">
        <w:rPr>
          <w:lang w:val="el-GR"/>
        </w:rPr>
        <w:tab/>
      </w:r>
      <w:r>
        <w:rPr>
          <w:lang w:val="el-GR"/>
        </w:rPr>
        <w:t>ΑΡΙΘΜΟΣ</w:t>
      </w:r>
      <w:r w:rsidRPr="004015E9">
        <w:rPr>
          <w:lang w:val="el-GR"/>
        </w:rPr>
        <w:t>(</w:t>
      </w:r>
      <w:r>
        <w:rPr>
          <w:lang w:val="el-GR"/>
        </w:rPr>
        <w:t>ΟΙ</w:t>
      </w:r>
      <w:r w:rsidRPr="004015E9">
        <w:rPr>
          <w:lang w:val="el-GR"/>
        </w:rPr>
        <w:t xml:space="preserve">) </w:t>
      </w:r>
      <w:r>
        <w:rPr>
          <w:lang w:val="el-GR"/>
        </w:rPr>
        <w:t>ΑΔΕΙΑΣ</w:t>
      </w:r>
      <w:r w:rsidRPr="004015E9">
        <w:rPr>
          <w:lang w:val="el-GR"/>
        </w:rPr>
        <w:t xml:space="preserve"> </w:t>
      </w:r>
      <w:r>
        <w:rPr>
          <w:lang w:val="el-GR"/>
        </w:rPr>
        <w:t>ΚΥΚΛΟΦΟΡΙΑΣ</w:t>
      </w:r>
    </w:p>
    <w:p w:rsidR="008C761E" w:rsidRPr="004015E9" w:rsidRDefault="008C761E">
      <w:pPr>
        <w:pStyle w:val="EMEABodyText"/>
        <w:rPr>
          <w:lang w:val="el-GR"/>
        </w:rPr>
      </w:pP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/1/97/049/010 - 14</w:t>
      </w:r>
      <w:r w:rsidRPr="00BA51DF">
        <w:rPr>
          <w:highlight w:val="lightGray"/>
          <w:lang w:val="it-IT"/>
        </w:rPr>
        <w:t> </w:t>
      </w:r>
      <w:r w:rsidRPr="00BA51DF">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/1/97/049/001 - 28</w:t>
      </w:r>
      <w:r w:rsidRPr="00BA51DF">
        <w:rPr>
          <w:highlight w:val="lightGray"/>
          <w:lang w:val="it-IT"/>
        </w:rPr>
        <w:t> </w:t>
      </w:r>
      <w:r w:rsidRPr="004015E9">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/1/97/049/002 - 56</w:t>
      </w:r>
      <w:r w:rsidRPr="00BA51DF">
        <w:rPr>
          <w:highlight w:val="lightGray"/>
          <w:lang w:val="it-IT"/>
        </w:rPr>
        <w:t> </w:t>
      </w:r>
      <w:r w:rsidRPr="004015E9">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/1/97/049/013 - 56</w:t>
      </w:r>
      <w:r>
        <w:rPr>
          <w:highlight w:val="lightGray"/>
          <w:lang w:val="it-IT"/>
        </w:rPr>
        <w:t> x </w:t>
      </w:r>
      <w:r w:rsidRPr="004015E9">
        <w:rPr>
          <w:highlight w:val="lightGray"/>
          <w:lang w:val="el-GR"/>
        </w:rPr>
        <w:t>1</w:t>
      </w:r>
      <w:r w:rsidRPr="00BA51DF">
        <w:rPr>
          <w:highlight w:val="lightGray"/>
          <w:lang w:val="it-IT"/>
        </w:rPr>
        <w:t> </w:t>
      </w:r>
      <w:r w:rsidRPr="00BA51DF">
        <w:rPr>
          <w:highlight w:val="lightGray"/>
          <w:lang w:val="el-GR"/>
        </w:rPr>
        <w:t>δισκία</w:t>
      </w:r>
    </w:p>
    <w:p w:rsidR="008C761E" w:rsidRPr="004015E9" w:rsidRDefault="008C761E" w:rsidP="008C761E">
      <w:pPr>
        <w:pStyle w:val="EMEABodyText"/>
        <w:rPr>
          <w:lang w:val="el-GR"/>
        </w:rPr>
      </w:pPr>
      <w:r>
        <w:rPr>
          <w:highlight w:val="lightGray"/>
          <w:lang w:val="it-IT"/>
        </w:rPr>
        <w:t>EU</w:t>
      </w:r>
      <w:r w:rsidRPr="004015E9">
        <w:rPr>
          <w:highlight w:val="lightGray"/>
          <w:lang w:val="el-GR"/>
        </w:rPr>
        <w:t>/1/97/049/003 - 98</w:t>
      </w:r>
      <w:r w:rsidRPr="00BA51DF">
        <w:rPr>
          <w:highlight w:val="lightGray"/>
          <w:lang w:val="it-IT"/>
        </w:rPr>
        <w:t> </w:t>
      </w:r>
      <w:r w:rsidRPr="00BA51DF">
        <w:rPr>
          <w:highlight w:val="lightGray"/>
          <w:lang w:val="el-GR"/>
        </w:rPr>
        <w:t>δισκία</w:t>
      </w:r>
    </w:p>
    <w:p w:rsidR="008C761E" w:rsidRPr="004015E9" w:rsidRDefault="008C761E">
      <w:pPr>
        <w:pStyle w:val="EMEABodyText"/>
        <w:rPr>
          <w:lang w:val="el-GR"/>
        </w:rPr>
      </w:pPr>
    </w:p>
    <w:p w:rsidR="008C761E" w:rsidRPr="004015E9" w:rsidRDefault="008C761E">
      <w:pPr>
        <w:pStyle w:val="EMEABodyText"/>
        <w:rPr>
          <w:lang w:val="el-GR"/>
        </w:rPr>
      </w:pPr>
    </w:p>
    <w:p w:rsidR="008C761E" w:rsidRDefault="008C761E" w:rsidP="008C761E">
      <w:pPr>
        <w:pStyle w:val="EMEATitlePAC"/>
        <w:rPr>
          <w:lang w:val="el-GR"/>
        </w:rPr>
      </w:pPr>
      <w:r>
        <w:rPr>
          <w:lang w:val="el-GR"/>
        </w:rPr>
        <w:t>13.</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14.</w:t>
      </w:r>
      <w:r>
        <w:rPr>
          <w:lang w:val="el-GR"/>
        </w:rPr>
        <w:tab/>
        <w:t>ΓΕΝΙΚΗ ΚΑΤΑΤΑΞΗ ΓΙΑ ΤΗ ΔΙΑΘΕΣΗ</w:t>
      </w:r>
    </w:p>
    <w:p w:rsidR="008C761E" w:rsidRDefault="008C761E">
      <w:pPr>
        <w:pStyle w:val="EMEABodyText"/>
        <w:rPr>
          <w:lang w:val="el-GR"/>
        </w:rPr>
      </w:pPr>
    </w:p>
    <w:p w:rsidR="008C761E" w:rsidRDefault="008C761E">
      <w:pPr>
        <w:pStyle w:val="EMEABodyText"/>
        <w:rPr>
          <w:lang w:val="el-GR"/>
        </w:rPr>
      </w:pPr>
      <w:r>
        <w:rPr>
          <w:lang w:val="el-GR"/>
        </w:rPr>
        <w:t>Φαρμακευτικό προϊόν για το οποίο απαιτείται ιατρική συνταγή.</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15.</w:t>
      </w:r>
      <w:r>
        <w:rPr>
          <w:lang w:val="el-GR"/>
        </w:rPr>
        <w:tab/>
        <w:t>ΟΔΗΓΙΕΣ ΧΡΗΣΗΣ</w:t>
      </w:r>
    </w:p>
    <w:p w:rsidR="008C761E" w:rsidRPr="004015E9" w:rsidRDefault="008C761E" w:rsidP="008C761E">
      <w:pPr>
        <w:pStyle w:val="EMEABodyText"/>
        <w:rPr>
          <w:lang w:val="el-GR"/>
        </w:rPr>
      </w:pPr>
    </w:p>
    <w:p w:rsidR="008C761E" w:rsidRPr="004015E9" w:rsidRDefault="008C761E" w:rsidP="008C761E">
      <w:pPr>
        <w:pStyle w:val="EMEABodyText"/>
        <w:rPr>
          <w:lang w:val="el-GR"/>
        </w:rPr>
      </w:pPr>
    </w:p>
    <w:p w:rsidR="008C761E" w:rsidRPr="004015E9" w:rsidRDefault="008C761E" w:rsidP="008C761E">
      <w:pPr>
        <w:pStyle w:val="EMEATitlePAC"/>
        <w:rPr>
          <w:lang w:val="el-GR"/>
        </w:rPr>
      </w:pPr>
      <w:r>
        <w:rPr>
          <w:lang w:val="el-GR"/>
        </w:rPr>
        <w:t>16.</w:t>
      </w:r>
      <w:r>
        <w:rPr>
          <w:lang w:val="el-GR"/>
        </w:rPr>
        <w:tab/>
        <w:t xml:space="preserve">ΠΛΗΡΟΦΟΡΙΕΣ ΣΕ </w:t>
      </w:r>
      <w:r>
        <w:rPr>
          <w:lang w:val="en-US"/>
        </w:rPr>
        <w:t>BRAILLE</w:t>
      </w:r>
    </w:p>
    <w:p w:rsidR="008C761E" w:rsidRPr="004015E9" w:rsidRDefault="008C761E" w:rsidP="008C761E">
      <w:pPr>
        <w:pStyle w:val="EMEABodyText"/>
        <w:rPr>
          <w:lang w:val="el-GR"/>
        </w:rPr>
      </w:pPr>
    </w:p>
    <w:p w:rsidR="008C761E" w:rsidRPr="000309DC" w:rsidRDefault="008C761E" w:rsidP="008C761E">
      <w:pPr>
        <w:pStyle w:val="EMEABodyText"/>
        <w:rPr>
          <w:lang w:val="el-GR"/>
        </w:rPr>
      </w:pPr>
      <w:r>
        <w:rPr>
          <w:lang w:val="el-GR"/>
        </w:rPr>
        <w:t>Karvea</w:t>
      </w:r>
      <w:r>
        <w:t> </w:t>
      </w:r>
      <w:r>
        <w:rPr>
          <w:lang w:val="el-GR"/>
        </w:rPr>
        <w:t>75</w:t>
      </w:r>
      <w:r>
        <w:t> mg</w:t>
      </w:r>
    </w:p>
    <w:p w:rsidR="0023106F" w:rsidRDefault="0023106F" w:rsidP="0023106F">
      <w:pPr>
        <w:rPr>
          <w:noProof/>
          <w:szCs w:val="22"/>
          <w:shd w:val="clear" w:color="auto" w:fill="CCCCCC"/>
          <w:lang w:val="el-GR"/>
        </w:rPr>
      </w:pPr>
    </w:p>
    <w:p w:rsidR="0023106F" w:rsidRDefault="0023106F" w:rsidP="0023106F">
      <w:pPr>
        <w:rPr>
          <w:noProof/>
          <w:szCs w:val="22"/>
          <w:shd w:val="clear" w:color="auto" w:fill="CCCCCC"/>
          <w:lang w:val="el-GR"/>
        </w:rPr>
      </w:pPr>
    </w:p>
    <w:p w:rsidR="0023106F" w:rsidRDefault="0023106F" w:rsidP="0023106F">
      <w:pPr>
        <w:pBdr>
          <w:top w:val="single" w:sz="4" w:space="1" w:color="auto"/>
          <w:left w:val="single" w:sz="4" w:space="1" w:color="auto"/>
          <w:bottom w:val="single" w:sz="4" w:space="0" w:color="auto"/>
          <w:right w:val="single" w:sz="4" w:space="4" w:color="auto"/>
        </w:pBdr>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3106F" w:rsidRDefault="0023106F" w:rsidP="0023106F">
      <w:pPr>
        <w:rPr>
          <w:noProof/>
          <w:lang w:val="el-GR"/>
        </w:rPr>
      </w:pPr>
    </w:p>
    <w:p w:rsidR="0023106F" w:rsidRDefault="0023106F" w:rsidP="0023106F">
      <w:pPr>
        <w:rPr>
          <w:noProof/>
          <w:szCs w:val="22"/>
          <w:shd w:val="clear" w:color="auto" w:fill="CCCCCC"/>
          <w:lang w:val="el-GR"/>
        </w:rPr>
      </w:pPr>
      <w:r>
        <w:rPr>
          <w:noProof/>
          <w:lang w:val="el-GR"/>
        </w:rPr>
        <w:t>Δισδιάστατος γραμμωτός κώδικας (2</w:t>
      </w:r>
      <w:r>
        <w:rPr>
          <w:noProof/>
        </w:rPr>
        <w:t>D</w:t>
      </w:r>
      <w:r>
        <w:rPr>
          <w:noProof/>
          <w:lang w:val="el-GR"/>
        </w:rPr>
        <w:t>) που φέρει τον περιληφθέντα μοναδικό αναγνωριστικό κωδικό.</w:t>
      </w:r>
    </w:p>
    <w:p w:rsidR="0023106F" w:rsidRDefault="0023106F" w:rsidP="0023106F">
      <w:pPr>
        <w:rPr>
          <w:noProof/>
          <w:lang w:val="el-GR"/>
        </w:rPr>
      </w:pPr>
    </w:p>
    <w:p w:rsidR="0023106F" w:rsidRDefault="0023106F" w:rsidP="0023106F">
      <w:pPr>
        <w:rPr>
          <w:noProof/>
          <w:lang w:val="el-GR"/>
        </w:rPr>
      </w:pPr>
    </w:p>
    <w:p w:rsidR="0023106F" w:rsidRDefault="0023106F" w:rsidP="0023106F">
      <w:pPr>
        <w:pBdr>
          <w:top w:val="single" w:sz="4" w:space="1" w:color="auto"/>
          <w:left w:val="single" w:sz="4" w:space="4" w:color="auto"/>
          <w:bottom w:val="single" w:sz="4" w:space="0" w:color="auto"/>
          <w:right w:val="single" w:sz="4" w:space="4" w:color="auto"/>
        </w:pBdr>
        <w:ind w:left="567" w:hanging="567"/>
        <w:rPr>
          <w:i/>
          <w:noProof/>
          <w:lang w:val="el-GR"/>
        </w:rPr>
      </w:pPr>
      <w:r>
        <w:rPr>
          <w:b/>
          <w:noProof/>
          <w:lang w:val="el-GR"/>
        </w:rPr>
        <w:t>18.</w:t>
      </w:r>
      <w:r>
        <w:rPr>
          <w:b/>
          <w:noProof/>
          <w:lang w:val="el-GR"/>
        </w:rPr>
        <w:tab/>
        <w:t>ΜΟΝΑΔΙΚΟΣ ΑΝΑΓΝΩΡΙΣΤΙΚΟΣ ΚΩΔΙΚΟΣ – ΔΕΔΟΜΕΝΑ ΑΝΑΓΝΩΣΙΜΑ ΑΠΟ ΤΟΝ ΑΝΘΡΩΠΟ</w:t>
      </w:r>
    </w:p>
    <w:p w:rsidR="0023106F" w:rsidRDefault="0023106F" w:rsidP="0023106F">
      <w:pPr>
        <w:rPr>
          <w:noProof/>
          <w:lang w:val="el-GR"/>
        </w:rPr>
      </w:pPr>
    </w:p>
    <w:p w:rsidR="0023106F" w:rsidRDefault="0023106F" w:rsidP="0023106F">
      <w:pPr>
        <w:rPr>
          <w:color w:val="008000"/>
          <w:szCs w:val="22"/>
          <w:lang w:val="el-GR"/>
        </w:rPr>
      </w:pPr>
      <w:r>
        <w:rPr>
          <w:szCs w:val="22"/>
        </w:rPr>
        <w:t>PC</w:t>
      </w:r>
      <w:r>
        <w:rPr>
          <w:szCs w:val="22"/>
          <w:lang w:val="el-GR"/>
        </w:rPr>
        <w:t xml:space="preserve">: </w:t>
      </w:r>
    </w:p>
    <w:p w:rsidR="0023106F" w:rsidRDefault="0023106F" w:rsidP="0023106F">
      <w:pPr>
        <w:rPr>
          <w:szCs w:val="22"/>
          <w:lang w:val="el-GR"/>
        </w:rPr>
      </w:pPr>
      <w:r>
        <w:rPr>
          <w:szCs w:val="22"/>
        </w:rPr>
        <w:t>SN</w:t>
      </w:r>
      <w:r>
        <w:rPr>
          <w:szCs w:val="22"/>
          <w:lang w:val="el-GR"/>
        </w:rPr>
        <w:t xml:space="preserve">: </w:t>
      </w:r>
    </w:p>
    <w:p w:rsidR="0023106F" w:rsidRDefault="0023106F" w:rsidP="0023106F">
      <w:pPr>
        <w:rPr>
          <w:szCs w:val="22"/>
          <w:lang w:val="el-GR"/>
        </w:rPr>
      </w:pPr>
      <w:r>
        <w:rPr>
          <w:szCs w:val="22"/>
        </w:rPr>
        <w:t>NN</w:t>
      </w:r>
      <w:r>
        <w:rPr>
          <w:szCs w:val="22"/>
          <w:lang w:val="el-GR"/>
        </w:rPr>
        <w:t xml:space="preserve">: </w:t>
      </w:r>
    </w:p>
    <w:p w:rsidR="008C761E" w:rsidRDefault="008C761E" w:rsidP="008C761E">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 75 </w:t>
      </w:r>
      <w:r>
        <w:rPr>
          <w:lang w:val="en-US"/>
        </w:rPr>
        <w:t>mg</w:t>
      </w:r>
      <w:r>
        <w:rPr>
          <w:lang w:val="el-GR"/>
        </w:rPr>
        <w:t xml:space="preserve"> δισκία</w:t>
      </w:r>
    </w:p>
    <w:p w:rsidR="008C761E" w:rsidRPr="000309DC" w:rsidRDefault="008C761E">
      <w:pPr>
        <w:pStyle w:val="EMEABodyText"/>
        <w:rPr>
          <w:lang w:val="el-GR"/>
        </w:rPr>
      </w:pPr>
      <w:r>
        <w:rPr>
          <w:lang w:val="el-GR"/>
        </w:rPr>
        <w:t>ιρβεσαρτάνη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2.</w:t>
      </w:r>
      <w:r>
        <w:rPr>
          <w:lang w:val="el-GR"/>
        </w:rPr>
        <w:tab/>
        <w:t>ΟΝΟΜΑ ΤΟΥ ΚΑΤΟΧΟΥ ΤΗΣ ΑΔΕΙΑΣ ΚΥΚΛΟΦΟΡΙΑΣ</w:t>
      </w:r>
    </w:p>
    <w:p w:rsidR="008C761E" w:rsidRDefault="008C761E">
      <w:pPr>
        <w:pStyle w:val="EMEABodyText"/>
        <w:rPr>
          <w:lang w:val="el-GR"/>
        </w:rPr>
      </w:pPr>
    </w:p>
    <w:p w:rsidR="008C761E" w:rsidRPr="004015E9" w:rsidRDefault="008C761E">
      <w:pPr>
        <w:pStyle w:val="EMEABodyText"/>
        <w:rPr>
          <w:lang w:val="el-GR"/>
        </w:rPr>
      </w:pPr>
      <w:r>
        <w:rPr>
          <w:lang w:val="it-IT"/>
        </w:rPr>
        <w:t>sanofi</w:t>
      </w:r>
      <w:r w:rsidRPr="004015E9">
        <w:rPr>
          <w:lang w:val="el-GR"/>
        </w:rPr>
        <w:t>-</w:t>
      </w:r>
      <w:r>
        <w:rPr>
          <w:lang w:val="it-IT"/>
        </w:rPr>
        <w:t>aventis</w:t>
      </w:r>
      <w:r w:rsidRPr="004015E9">
        <w:rPr>
          <w:lang w:val="el-GR"/>
        </w:rPr>
        <w:t xml:space="preserve"> </w:t>
      </w:r>
      <w:r>
        <w:rPr>
          <w:lang w:val="it-IT"/>
        </w:rPr>
        <w:t>groupe</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3.</w:t>
      </w:r>
      <w:r>
        <w:rPr>
          <w:lang w:val="el-GR"/>
        </w:rPr>
        <w:tab/>
        <w:t>ΗΜΕΡΟΜΗΝΙΑ ΛΗΞΗΣ</w:t>
      </w:r>
    </w:p>
    <w:p w:rsidR="008C761E" w:rsidRDefault="008C761E">
      <w:pPr>
        <w:pStyle w:val="EMEABodyText"/>
        <w:rPr>
          <w:lang w:val="el-GR"/>
        </w:rPr>
      </w:pPr>
    </w:p>
    <w:p w:rsidR="008C761E" w:rsidRPr="004015E9" w:rsidRDefault="008C761E">
      <w:pPr>
        <w:pStyle w:val="EMEABodyText"/>
        <w:rPr>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ΑΛΛΑ ΣΤΟΙΧΕΙΑ</w:t>
      </w:r>
    </w:p>
    <w:p w:rsidR="008C761E" w:rsidRDefault="008C761E">
      <w:pPr>
        <w:pStyle w:val="EMEABodyText"/>
        <w:rPr>
          <w:lang w:val="el-GR"/>
        </w:rPr>
      </w:pPr>
    </w:p>
    <w:p w:rsidR="008C761E" w:rsidRPr="004015E9" w:rsidRDefault="008C761E">
      <w:pPr>
        <w:pStyle w:val="EMEABodyText"/>
        <w:rPr>
          <w:lang w:val="el-GR"/>
        </w:rPr>
      </w:pPr>
      <w:r w:rsidRPr="00C41F3E">
        <w:rPr>
          <w:highlight w:val="lightGray"/>
          <w:lang w:val="el-GR"/>
        </w:rPr>
        <w:t>14</w:t>
      </w:r>
      <w:r w:rsidRPr="00C41F3E">
        <w:rPr>
          <w:highlight w:val="lightGray"/>
          <w:lang w:val="it-IT"/>
        </w:rPr>
        <w:t> </w:t>
      </w:r>
      <w:r w:rsidRPr="004015E9">
        <w:rPr>
          <w:highlight w:val="lightGray"/>
          <w:lang w:val="el-GR"/>
        </w:rPr>
        <w:t>-</w:t>
      </w:r>
      <w:r>
        <w:rPr>
          <w:highlight w:val="lightGray"/>
          <w:lang w:val="it-IT"/>
        </w:rPr>
        <w:t> </w:t>
      </w:r>
      <w:r w:rsidRPr="004015E9">
        <w:rPr>
          <w:highlight w:val="lightGray"/>
          <w:lang w:val="el-GR"/>
        </w:rPr>
        <w:t>28</w:t>
      </w:r>
      <w:r>
        <w:rPr>
          <w:highlight w:val="lightGray"/>
          <w:lang w:val="it-IT"/>
        </w:rPr>
        <w:t> </w:t>
      </w:r>
      <w:r w:rsidRPr="004015E9">
        <w:rPr>
          <w:highlight w:val="lightGray"/>
          <w:lang w:val="el-GR"/>
        </w:rPr>
        <w:t>-</w:t>
      </w:r>
      <w:r>
        <w:rPr>
          <w:highlight w:val="lightGray"/>
          <w:lang w:val="it-IT"/>
        </w:rPr>
        <w:t> </w:t>
      </w:r>
      <w:r w:rsidRPr="004015E9">
        <w:rPr>
          <w:highlight w:val="lightGray"/>
          <w:lang w:val="el-GR"/>
        </w:rPr>
        <w:t>56</w:t>
      </w:r>
      <w:r>
        <w:rPr>
          <w:highlight w:val="lightGray"/>
          <w:lang w:val="it-IT"/>
        </w:rPr>
        <w:t> </w:t>
      </w:r>
      <w:r w:rsidRPr="004015E9">
        <w:rPr>
          <w:highlight w:val="lightGray"/>
          <w:lang w:val="el-GR"/>
        </w:rPr>
        <w:t>-</w:t>
      </w:r>
      <w:r>
        <w:rPr>
          <w:highlight w:val="lightGray"/>
          <w:lang w:val="it-IT"/>
        </w:rPr>
        <w:t> </w:t>
      </w:r>
      <w:r w:rsidRPr="004015E9">
        <w:rPr>
          <w:highlight w:val="lightGray"/>
          <w:lang w:val="el-GR"/>
        </w:rPr>
        <w:t>98</w:t>
      </w:r>
      <w:r>
        <w:rPr>
          <w:highlight w:val="lightGray"/>
          <w:lang w:val="it-IT"/>
        </w:rPr>
        <w:t> </w:t>
      </w:r>
      <w:r w:rsidRPr="00C41F3E">
        <w:rPr>
          <w:highlight w:val="lightGray"/>
          <w:lang w:val="el-GR"/>
        </w:rPr>
        <w:t>δισκία</w:t>
      </w:r>
      <w:r w:rsidRPr="004015E9">
        <w:rPr>
          <w:highlight w:val="lightGray"/>
          <w:lang w:val="el-GR"/>
        </w:rPr>
        <w:t>:</w:t>
      </w:r>
    </w:p>
    <w:p w:rsidR="008C761E" w:rsidRPr="004015E9" w:rsidRDefault="008C761E" w:rsidP="008C761E">
      <w:pPr>
        <w:pStyle w:val="EMEABodyText"/>
        <w:rPr>
          <w:lang w:val="el-GR"/>
        </w:rPr>
      </w:pPr>
      <w:r w:rsidRPr="004015E9">
        <w:rPr>
          <w:lang w:val="el-GR"/>
        </w:rPr>
        <w:t>Δευ</w:t>
      </w:r>
      <w:r w:rsidRPr="004015E9">
        <w:rPr>
          <w:lang w:val="el-GR"/>
        </w:rPr>
        <w:br/>
        <w:t>Τρι</w:t>
      </w:r>
      <w:r w:rsidRPr="004015E9">
        <w:rPr>
          <w:lang w:val="el-GR"/>
        </w:rPr>
        <w:br/>
        <w:t>Τετ</w:t>
      </w:r>
      <w:r w:rsidRPr="004015E9">
        <w:rPr>
          <w:lang w:val="el-GR"/>
        </w:rPr>
        <w:br/>
        <w:t>Πεμ</w:t>
      </w:r>
      <w:r w:rsidRPr="004015E9">
        <w:rPr>
          <w:lang w:val="el-GR"/>
        </w:rPr>
        <w:br/>
        <w:t>Παρ</w:t>
      </w:r>
      <w:r w:rsidRPr="004015E9">
        <w:rPr>
          <w:lang w:val="el-GR"/>
        </w:rPr>
        <w:br/>
        <w:t>Σαβ</w:t>
      </w:r>
      <w:r w:rsidRPr="004015E9">
        <w:rPr>
          <w:lang w:val="el-GR"/>
        </w:rPr>
        <w:br/>
        <w:t>Κυρ</w:t>
      </w:r>
    </w:p>
    <w:p w:rsidR="008C761E" w:rsidRPr="004015E9" w:rsidRDefault="008C761E">
      <w:pPr>
        <w:pStyle w:val="EMEABodyText"/>
        <w:rPr>
          <w:lang w:val="el-GR"/>
        </w:rPr>
      </w:pPr>
    </w:p>
    <w:p w:rsidR="008C761E" w:rsidRPr="004015E9" w:rsidRDefault="008C761E">
      <w:pPr>
        <w:pStyle w:val="EMEABodyText"/>
        <w:rPr>
          <w:lang w:val="el-GR"/>
        </w:rPr>
      </w:pPr>
      <w:r w:rsidRPr="004015E9">
        <w:rPr>
          <w:highlight w:val="lightGray"/>
          <w:lang w:val="el-GR"/>
        </w:rPr>
        <w:t>56</w:t>
      </w:r>
      <w:r>
        <w:rPr>
          <w:highlight w:val="lightGray"/>
          <w:lang w:val="nl-BE"/>
        </w:rPr>
        <w:t> x </w:t>
      </w:r>
      <w:r w:rsidRPr="004015E9">
        <w:rPr>
          <w:highlight w:val="lightGray"/>
          <w:lang w:val="el-GR"/>
        </w:rPr>
        <w:t>1</w:t>
      </w:r>
      <w:r w:rsidRPr="00C41F3E">
        <w:rPr>
          <w:highlight w:val="lightGray"/>
          <w:lang w:val="it-IT"/>
        </w:rPr>
        <w:t> </w:t>
      </w:r>
      <w:r w:rsidRPr="00C41F3E">
        <w:rPr>
          <w:highlight w:val="lightGray"/>
          <w:lang w:val="el-GR"/>
        </w:rPr>
        <w:t>δισκία</w:t>
      </w:r>
      <w:r w:rsidRPr="004015E9">
        <w:rPr>
          <w:highlight w:val="lightGray"/>
          <w:lang w:val="el-GR"/>
        </w:rPr>
        <w:t>:</w:t>
      </w:r>
    </w:p>
    <w:p w:rsidR="008C761E" w:rsidRPr="004015E9" w:rsidRDefault="008C761E" w:rsidP="008C761E">
      <w:pPr>
        <w:pStyle w:val="EMEATitlePAC"/>
        <w:rPr>
          <w:lang w:val="el-GR"/>
        </w:rPr>
      </w:pPr>
      <w:r>
        <w:rPr>
          <w:lang w:val="el-GR"/>
        </w:rPr>
        <w:br w:type="page"/>
        <w:t>ΕΝΔΕΙΞΕΙΣ ΠΟΥ ΠΡΕΠΕΙ ΝΑ ΑΝΑΓΡΑΦΟΝΤΑΙ ΣΤΗΝ ΕΞΩΤΕΡΙΚΗ ΣΥΣΚΕΥΑΣΙΑ</w:t>
      </w:r>
    </w:p>
    <w:p w:rsidR="008C761E" w:rsidRPr="004015E9" w:rsidRDefault="008C761E" w:rsidP="008C761E">
      <w:pPr>
        <w:pStyle w:val="EMEATitlePAC"/>
        <w:rPr>
          <w:lang w:val="el-GR"/>
        </w:rPr>
      </w:pPr>
    </w:p>
    <w:p w:rsidR="008C761E" w:rsidRDefault="008C761E" w:rsidP="008C761E">
      <w:pPr>
        <w:pStyle w:val="EMEATitlePAC"/>
        <w:rPr>
          <w:lang w:val="el-GR"/>
        </w:rPr>
      </w:pPr>
      <w:r>
        <w:rPr>
          <w:lang w:val="el-GR"/>
        </w:rPr>
        <w:t>ΕΞΩΤΕΡΙΚΟ ΚΟΥΤΙ</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w:t>
      </w:r>
      <w:r>
        <w:t> </w:t>
      </w:r>
      <w:r>
        <w:rPr>
          <w:lang w:val="el-GR"/>
        </w:rPr>
        <w:t>150</w:t>
      </w:r>
      <w:r>
        <w:t> mg</w:t>
      </w:r>
      <w:r>
        <w:rPr>
          <w:lang w:val="el-GR"/>
        </w:rPr>
        <w:t xml:space="preserve"> δισκία</w:t>
      </w:r>
    </w:p>
    <w:p w:rsidR="008C761E" w:rsidRPr="004015E9" w:rsidRDefault="008C761E">
      <w:pPr>
        <w:pStyle w:val="EMEABodyText"/>
        <w:rPr>
          <w:lang w:val="el-GR"/>
        </w:rPr>
      </w:pPr>
      <w:r>
        <w:rPr>
          <w:lang w:val="en-US"/>
        </w:rPr>
        <w:t>irbesartan</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2.</w:t>
      </w:r>
      <w:r>
        <w:rPr>
          <w:lang w:val="el-GR"/>
        </w:rPr>
        <w:tab/>
        <w:t>ΣΥΝΘΕΣΗ ΣΕ ΔΡΑΣΤΙΚΗ(ΕΣ) ΟΥΣΙΑ(ΕΣ)</w:t>
      </w:r>
    </w:p>
    <w:p w:rsidR="008C761E" w:rsidRDefault="008C761E">
      <w:pPr>
        <w:pStyle w:val="EMEABodyText"/>
        <w:rPr>
          <w:lang w:val="el-GR"/>
        </w:rPr>
      </w:pPr>
    </w:p>
    <w:p w:rsidR="008C761E" w:rsidRDefault="008C761E">
      <w:pPr>
        <w:pStyle w:val="EMEABodyText"/>
        <w:rPr>
          <w:lang w:val="el-GR"/>
        </w:rPr>
      </w:pPr>
      <w:r>
        <w:rPr>
          <w:lang w:val="el-GR"/>
        </w:rPr>
        <w:t>Κάθε δισκίο περιέχει: ιρβεσαρτάνη 150</w:t>
      </w:r>
      <w:r>
        <w:t> mg</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3.</w:t>
      </w:r>
      <w:r>
        <w:rPr>
          <w:lang w:val="el-GR"/>
        </w:rPr>
        <w:tab/>
        <w:t>ΚΑΤΑΛΟΓΟΣ ΕΚΔΟΧΩΝ</w:t>
      </w:r>
    </w:p>
    <w:p w:rsidR="008C761E" w:rsidRDefault="008C761E">
      <w:pPr>
        <w:pStyle w:val="EMEABodyText"/>
        <w:rPr>
          <w:lang w:val="el-GR"/>
        </w:rPr>
      </w:pPr>
    </w:p>
    <w:p w:rsidR="008C761E" w:rsidRDefault="008C761E">
      <w:pPr>
        <w:pStyle w:val="EMEABodyText"/>
        <w:rPr>
          <w:lang w:val="el-GR"/>
        </w:rPr>
      </w:pPr>
      <w:r>
        <w:rPr>
          <w:lang w:val="el-GR"/>
        </w:rPr>
        <w:t>Έκδοχα: επίσης περιέχει μονοϋδρική λακτόζη.</w:t>
      </w:r>
      <w:r w:rsidR="0023106F">
        <w:rPr>
          <w:lang w:val="el-GR"/>
        </w:rPr>
        <w:t xml:space="preserve"> Βλ. φύλλο οδηγιών για περισσότερες πληροφορίες.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ΦΑΡΜΑΚΟΤΕΧΝΙΚΗ ΜΟΡΦΗ ΚΑΙ ΠΕΡΙΕΧΟΜΕΝΟ</w:t>
      </w:r>
    </w:p>
    <w:p w:rsidR="008C761E" w:rsidRDefault="008C761E">
      <w:pPr>
        <w:pStyle w:val="EMEABodyText"/>
        <w:rPr>
          <w:lang w:val="el-GR"/>
        </w:rPr>
      </w:pPr>
    </w:p>
    <w:p w:rsidR="008C761E" w:rsidRPr="00C41F3E" w:rsidRDefault="008C761E" w:rsidP="008C761E">
      <w:pPr>
        <w:pStyle w:val="EMEABodyText"/>
        <w:rPr>
          <w:lang w:val="el-GR"/>
        </w:rPr>
      </w:pPr>
      <w:r w:rsidRPr="00C41F3E">
        <w:rPr>
          <w:lang w:val="el-GR"/>
        </w:rPr>
        <w:t>14</w:t>
      </w:r>
      <w:r>
        <w:rPr>
          <w:lang w:val="fr-FR"/>
        </w:rPr>
        <w:t> </w:t>
      </w:r>
      <w:r>
        <w:rPr>
          <w:lang w:val="el-GR"/>
        </w:rPr>
        <w:t>δισκία</w:t>
      </w:r>
    </w:p>
    <w:p w:rsidR="008C761E" w:rsidRPr="00C41F3E" w:rsidRDefault="008C761E" w:rsidP="008C761E">
      <w:pPr>
        <w:pStyle w:val="EMEABodyText"/>
        <w:rPr>
          <w:lang w:val="el-GR"/>
        </w:rPr>
      </w:pPr>
      <w:r w:rsidRPr="00C41F3E">
        <w:rPr>
          <w:lang w:val="el-GR"/>
        </w:rPr>
        <w:t>28</w:t>
      </w:r>
      <w:r>
        <w:rPr>
          <w:lang w:val="fr-FR"/>
        </w:rPr>
        <w:t> </w:t>
      </w:r>
      <w:r>
        <w:rPr>
          <w:lang w:val="el-GR"/>
        </w:rPr>
        <w:t>δισκία</w:t>
      </w:r>
    </w:p>
    <w:p w:rsidR="008C761E" w:rsidRPr="00C41F3E" w:rsidRDefault="008C761E" w:rsidP="008C761E">
      <w:pPr>
        <w:pStyle w:val="EMEABodyText"/>
        <w:rPr>
          <w:lang w:val="el-GR"/>
        </w:rPr>
      </w:pPr>
      <w:r w:rsidRPr="00C41F3E">
        <w:rPr>
          <w:lang w:val="el-GR"/>
        </w:rPr>
        <w:t>56</w:t>
      </w:r>
      <w:r>
        <w:rPr>
          <w:lang w:val="fr-FR"/>
        </w:rPr>
        <w:t> </w:t>
      </w:r>
      <w:r>
        <w:rPr>
          <w:lang w:val="el-GR"/>
        </w:rPr>
        <w:t>δισκία</w:t>
      </w:r>
    </w:p>
    <w:p w:rsidR="008C761E" w:rsidRPr="00C41F3E" w:rsidRDefault="008C761E" w:rsidP="008C761E">
      <w:pPr>
        <w:pStyle w:val="EMEABodyText"/>
        <w:rPr>
          <w:lang w:val="el-GR"/>
        </w:rPr>
      </w:pPr>
      <w:r w:rsidRPr="00C41F3E">
        <w:rPr>
          <w:lang w:val="el-GR"/>
        </w:rPr>
        <w:t>56</w:t>
      </w:r>
      <w:r>
        <w:rPr>
          <w:lang w:val="fr-FR"/>
        </w:rPr>
        <w:t> x </w:t>
      </w:r>
      <w:r w:rsidRPr="00C41F3E">
        <w:rPr>
          <w:lang w:val="el-GR"/>
        </w:rPr>
        <w:t>1</w:t>
      </w:r>
      <w:r>
        <w:rPr>
          <w:lang w:val="fr-FR"/>
        </w:rPr>
        <w:t> </w:t>
      </w:r>
      <w:r>
        <w:rPr>
          <w:lang w:val="el-GR"/>
        </w:rPr>
        <w:t>δισκία</w:t>
      </w:r>
    </w:p>
    <w:p w:rsidR="008C761E" w:rsidRPr="00C41F3E" w:rsidRDefault="008C761E">
      <w:pPr>
        <w:pStyle w:val="EMEABodyText"/>
        <w:rPr>
          <w:lang w:val="el-GR"/>
        </w:rPr>
      </w:pPr>
      <w:r w:rsidRPr="00C41F3E">
        <w:rPr>
          <w:lang w:val="el-GR"/>
        </w:rPr>
        <w:t>98</w:t>
      </w:r>
      <w:r>
        <w:rPr>
          <w:lang w:val="fr-FR"/>
        </w:rPr>
        <w:t> </w:t>
      </w:r>
      <w:r>
        <w:rPr>
          <w:lang w:val="el-GR"/>
        </w:rPr>
        <w:t>δισκία</w:t>
      </w:r>
    </w:p>
    <w:p w:rsidR="008C761E" w:rsidRPr="00C41F3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ΤΡΟΠΟΣ ΚΑΙ ΟΔΟΣ(ΟΙ) ΧΟΡΗΓΗΣΗΣ</w:t>
      </w:r>
    </w:p>
    <w:p w:rsidR="008C761E" w:rsidRDefault="008C761E">
      <w:pPr>
        <w:pStyle w:val="EMEABodyText"/>
        <w:rPr>
          <w:lang w:val="el-GR"/>
        </w:rPr>
      </w:pPr>
    </w:p>
    <w:p w:rsidR="008C761E" w:rsidRDefault="008C761E">
      <w:pPr>
        <w:pStyle w:val="EMEABodyText"/>
        <w:rPr>
          <w:lang w:val="el-GR"/>
        </w:rPr>
      </w:pPr>
      <w:r>
        <w:rPr>
          <w:lang w:val="el-GR"/>
        </w:rPr>
        <w:t>Από στόματος χρήση. Διαβάστε το φύλλο οδηγιών πριν από τη χορήγηση.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C761E" w:rsidRDefault="008C761E">
      <w:pPr>
        <w:pStyle w:val="EMEABodyText"/>
        <w:rPr>
          <w:lang w:val="el-GR"/>
        </w:rPr>
      </w:pPr>
    </w:p>
    <w:p w:rsidR="008C761E" w:rsidRDefault="008C761E">
      <w:pPr>
        <w:pStyle w:val="EMEABodyText"/>
        <w:rPr>
          <w:lang w:val="el-GR"/>
        </w:rPr>
      </w:pPr>
      <w:r>
        <w:rPr>
          <w:lang w:val="el-GR"/>
        </w:rPr>
        <w:t>Να φυλάσσεται σε θέση</w:t>
      </w:r>
      <w:r w:rsidR="007F2D4F">
        <w:rPr>
          <w:lang w:val="el-GR"/>
        </w:rPr>
        <w:t>,</w:t>
      </w:r>
      <w:r>
        <w:rPr>
          <w:lang w:val="el-GR"/>
        </w:rPr>
        <w:t xml:space="preserve"> την οποία δεν βλέπουν και δεν προσεγγίζουν τα παιδιά.</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7.</w:t>
      </w:r>
      <w:r>
        <w:rPr>
          <w:lang w:val="el-GR"/>
        </w:rPr>
        <w:tab/>
        <w:t>ΑΛΛΗ(ΕΣ) ΕΙΔΙΚΗ(ΕΣ) ΠΡΟΕΙΔΟΠΟΙΗΣΗ(ΕΙΣ), ΕΑΝ ΕΙΝΑΙ ΑΠΑΡΑΙΤΗΤΗ(ΕΣ)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8.</w:t>
      </w:r>
      <w:r>
        <w:rPr>
          <w:lang w:val="el-GR"/>
        </w:rPr>
        <w:tab/>
        <w:t>ΗΜΕΡΟΜΗΝΙΑ ΛΗΞΗΣ</w:t>
      </w:r>
    </w:p>
    <w:p w:rsidR="008C761E" w:rsidRDefault="008C761E">
      <w:pPr>
        <w:pStyle w:val="EMEABodyText"/>
        <w:rPr>
          <w:lang w:val="el-GR"/>
        </w:rPr>
      </w:pPr>
    </w:p>
    <w:p w:rsidR="008C761E" w:rsidRDefault="008C761E">
      <w:pPr>
        <w:pStyle w:val="EMEABodyText"/>
        <w:rPr>
          <w:i/>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9.</w:t>
      </w:r>
      <w:r>
        <w:rPr>
          <w:lang w:val="el-GR"/>
        </w:rPr>
        <w:tab/>
        <w:t>ΕΙΔΙΚΕΣ ΣΥΝΘΗΚΕΣ ΦΥΛΑΞΗΣ</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w:t>
      </w:r>
      <w:r>
        <w:t>C</w:t>
      </w:r>
      <w:r>
        <w:rPr>
          <w:lang w:val="el-GR"/>
        </w:rPr>
        <w:t>.</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10.</w:t>
      </w:r>
      <w:r>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11.</w:t>
      </w:r>
      <w:r>
        <w:rPr>
          <w:lang w:val="el-GR"/>
        </w:rPr>
        <w:tab/>
        <w:t>ΟΝΟΜΑ ΚΑΙ ΔΙΕΥΘΥΝΣΗ  ΚΑΤΟΧΟΥ ΤΗΣ ΑΔΕΙΑΣ ΚΥΚΛΟΦΟΡΙΑΣ</w:t>
      </w:r>
    </w:p>
    <w:p w:rsidR="008C761E" w:rsidRPr="004015E9" w:rsidRDefault="008C761E">
      <w:pPr>
        <w:pStyle w:val="EMEABodyText"/>
        <w:rPr>
          <w:lang w:val="el-GR"/>
        </w:rPr>
      </w:pPr>
    </w:p>
    <w:p w:rsidR="008C761E" w:rsidRPr="004015E9" w:rsidRDefault="008C761E">
      <w:pPr>
        <w:pStyle w:val="EMEAAddress"/>
        <w:rPr>
          <w:lang w:val="fr-FR"/>
        </w:rPr>
      </w:pPr>
      <w:r w:rsidRPr="004015E9">
        <w:rPr>
          <w:lang w:val="fr-FR"/>
        </w:rPr>
        <w:t>sanofi-aventis groupe</w:t>
      </w:r>
      <w:r w:rsidRPr="004015E9">
        <w:rPr>
          <w:lang w:val="fr-FR"/>
        </w:rPr>
        <w:br/>
        <w:t>54</w:t>
      </w:r>
      <w:r w:rsidR="007C64A0" w:rsidRPr="00287595">
        <w:rPr>
          <w:lang w:val="fr-FR"/>
        </w:rPr>
        <w:t>,</w:t>
      </w:r>
      <w:r w:rsidRPr="004015E9">
        <w:rPr>
          <w:lang w:val="fr-FR"/>
        </w:rPr>
        <w:t xml:space="preserve"> rue La Boétie</w:t>
      </w:r>
      <w:r w:rsidR="007C64A0" w:rsidRPr="00287595">
        <w:rPr>
          <w:lang w:val="fr-FR"/>
        </w:rPr>
        <w:t>,</w:t>
      </w:r>
      <w:r w:rsidRPr="004015E9">
        <w:rPr>
          <w:lang w:val="fr-FR"/>
        </w:rPr>
        <w:br/>
      </w:r>
      <w:r w:rsidR="007C64A0" w:rsidRPr="00287595">
        <w:rPr>
          <w:lang w:val="fr-FR"/>
        </w:rPr>
        <w:t>F-</w:t>
      </w:r>
      <w:r w:rsidRPr="004015E9">
        <w:rPr>
          <w:lang w:val="fr-FR"/>
        </w:rPr>
        <w:t>75008 Paris - </w:t>
      </w:r>
      <w:r>
        <w:rPr>
          <w:lang w:val="it-IT"/>
        </w:rPr>
        <w:t>Γαλλία</w:t>
      </w:r>
    </w:p>
    <w:p w:rsidR="008C761E" w:rsidRPr="004015E9" w:rsidRDefault="008C761E">
      <w:pPr>
        <w:pStyle w:val="EMEABodyText"/>
        <w:rPr>
          <w:lang w:val="fr-FR"/>
        </w:rPr>
      </w:pPr>
    </w:p>
    <w:p w:rsidR="008C761E" w:rsidRPr="004015E9" w:rsidRDefault="008C761E">
      <w:pPr>
        <w:pStyle w:val="EMEABodyText"/>
        <w:rPr>
          <w:lang w:val="fr-FR"/>
        </w:rPr>
      </w:pPr>
    </w:p>
    <w:p w:rsidR="008C761E" w:rsidRPr="004015E9" w:rsidRDefault="008C761E" w:rsidP="008C761E">
      <w:pPr>
        <w:pStyle w:val="EMEATitlePAC"/>
        <w:rPr>
          <w:lang w:val="el-GR"/>
        </w:rPr>
      </w:pPr>
      <w:r w:rsidRPr="004015E9">
        <w:rPr>
          <w:lang w:val="el-GR"/>
        </w:rPr>
        <w:t>12.</w:t>
      </w:r>
      <w:r w:rsidRPr="004015E9">
        <w:rPr>
          <w:lang w:val="el-GR"/>
        </w:rPr>
        <w:tab/>
      </w:r>
      <w:r>
        <w:rPr>
          <w:lang w:val="el-GR"/>
        </w:rPr>
        <w:t>ΑΡΙΘΜΟΣ</w:t>
      </w:r>
      <w:r w:rsidRPr="004015E9">
        <w:rPr>
          <w:lang w:val="el-GR"/>
        </w:rPr>
        <w:t>(</w:t>
      </w:r>
      <w:r>
        <w:rPr>
          <w:lang w:val="el-GR"/>
        </w:rPr>
        <w:t>ΟΙ</w:t>
      </w:r>
      <w:r w:rsidRPr="004015E9">
        <w:rPr>
          <w:lang w:val="el-GR"/>
        </w:rPr>
        <w:t xml:space="preserve">) </w:t>
      </w:r>
      <w:r>
        <w:rPr>
          <w:lang w:val="el-GR"/>
        </w:rPr>
        <w:t>ΑΔΕΙΑΣ</w:t>
      </w:r>
      <w:r w:rsidRPr="004015E9">
        <w:rPr>
          <w:lang w:val="el-GR"/>
        </w:rPr>
        <w:t xml:space="preserve"> </w:t>
      </w:r>
      <w:r>
        <w:rPr>
          <w:lang w:val="el-GR"/>
        </w:rPr>
        <w:t>ΚΥΚΛΟΦΟΡΙΑΣ</w:t>
      </w:r>
    </w:p>
    <w:p w:rsidR="008C761E" w:rsidRPr="004015E9" w:rsidRDefault="008C761E">
      <w:pPr>
        <w:pStyle w:val="EMEABodyText"/>
        <w:rPr>
          <w:lang w:val="el-GR"/>
        </w:rPr>
      </w:pP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/1/97/049/011 - 14</w:t>
      </w:r>
      <w:r w:rsidRPr="00BA51DF">
        <w:rPr>
          <w:highlight w:val="lightGray"/>
          <w:lang w:val="it-IT"/>
        </w:rPr>
        <w:t> </w:t>
      </w:r>
      <w:r w:rsidRPr="00BA51DF">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/1/97/049/004 - 28</w:t>
      </w:r>
      <w:r w:rsidRPr="00BA51DF">
        <w:rPr>
          <w:highlight w:val="lightGray"/>
          <w:lang w:val="it-IT"/>
        </w:rPr>
        <w:t> </w:t>
      </w:r>
      <w:r w:rsidRPr="004015E9">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/1/97/049/005 - 56</w:t>
      </w:r>
      <w:r w:rsidRPr="00BA51DF">
        <w:rPr>
          <w:highlight w:val="lightGray"/>
          <w:lang w:val="it-IT"/>
        </w:rPr>
        <w:t> </w:t>
      </w:r>
      <w:r w:rsidRPr="004015E9">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/1/97/049/014 - 56</w:t>
      </w:r>
      <w:r>
        <w:rPr>
          <w:highlight w:val="lightGray"/>
          <w:lang w:val="it-IT"/>
        </w:rPr>
        <w:t> x </w:t>
      </w:r>
      <w:r w:rsidRPr="004015E9">
        <w:rPr>
          <w:highlight w:val="lightGray"/>
          <w:lang w:val="el-GR"/>
        </w:rPr>
        <w:t>1</w:t>
      </w:r>
      <w:r w:rsidRPr="00BA51DF">
        <w:rPr>
          <w:highlight w:val="lightGray"/>
          <w:lang w:val="it-IT"/>
        </w:rPr>
        <w:t> </w:t>
      </w:r>
      <w:r w:rsidRPr="00BA51DF">
        <w:rPr>
          <w:highlight w:val="lightGray"/>
          <w:lang w:val="el-GR"/>
        </w:rPr>
        <w:t>δισκία</w:t>
      </w:r>
    </w:p>
    <w:p w:rsidR="008C761E" w:rsidRPr="004015E9" w:rsidRDefault="008C761E" w:rsidP="008C761E">
      <w:pPr>
        <w:pStyle w:val="EMEABodyText"/>
        <w:rPr>
          <w:lang w:val="el-GR"/>
        </w:rPr>
      </w:pPr>
      <w:r>
        <w:rPr>
          <w:highlight w:val="lightGray"/>
          <w:lang w:val="it-IT"/>
        </w:rPr>
        <w:t>EU</w:t>
      </w:r>
      <w:r w:rsidRPr="004015E9">
        <w:rPr>
          <w:highlight w:val="lightGray"/>
          <w:lang w:val="el-GR"/>
        </w:rPr>
        <w:t>/1/97/049/006 - 98</w:t>
      </w:r>
      <w:r w:rsidRPr="00BA51DF">
        <w:rPr>
          <w:highlight w:val="lightGray"/>
          <w:lang w:val="it-IT"/>
        </w:rPr>
        <w:t> </w:t>
      </w:r>
      <w:r w:rsidRPr="00BA51DF">
        <w:rPr>
          <w:highlight w:val="lightGray"/>
          <w:lang w:val="el-GR"/>
        </w:rPr>
        <w:t>δισκία</w:t>
      </w:r>
    </w:p>
    <w:p w:rsidR="008C761E" w:rsidRPr="004015E9" w:rsidRDefault="008C761E">
      <w:pPr>
        <w:pStyle w:val="EMEABodyText"/>
        <w:rPr>
          <w:lang w:val="el-GR"/>
        </w:rPr>
      </w:pPr>
    </w:p>
    <w:p w:rsidR="008C761E" w:rsidRPr="004015E9" w:rsidRDefault="008C761E">
      <w:pPr>
        <w:pStyle w:val="EMEABodyText"/>
        <w:rPr>
          <w:lang w:val="el-GR"/>
        </w:rPr>
      </w:pPr>
    </w:p>
    <w:p w:rsidR="008C761E" w:rsidRDefault="008C761E" w:rsidP="008C761E">
      <w:pPr>
        <w:pStyle w:val="EMEATitlePAC"/>
        <w:rPr>
          <w:lang w:val="el-GR"/>
        </w:rPr>
      </w:pPr>
      <w:r>
        <w:rPr>
          <w:lang w:val="el-GR"/>
        </w:rPr>
        <w:t>13.</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14.</w:t>
      </w:r>
      <w:r>
        <w:rPr>
          <w:lang w:val="el-GR"/>
        </w:rPr>
        <w:tab/>
        <w:t>ΓΕΝΙΚΗ ΚΑΤΑΤΑΞΗ ΓΙΑ ΤΗ ΔΙΑΘΕΣΗ</w:t>
      </w:r>
    </w:p>
    <w:p w:rsidR="008C761E" w:rsidRDefault="008C761E">
      <w:pPr>
        <w:pStyle w:val="EMEABodyText"/>
        <w:rPr>
          <w:lang w:val="el-GR"/>
        </w:rPr>
      </w:pPr>
    </w:p>
    <w:p w:rsidR="008C761E" w:rsidRDefault="008C761E">
      <w:pPr>
        <w:pStyle w:val="EMEABodyText"/>
        <w:rPr>
          <w:lang w:val="el-GR"/>
        </w:rPr>
      </w:pPr>
      <w:r>
        <w:rPr>
          <w:lang w:val="el-GR"/>
        </w:rPr>
        <w:t>Φαρμακευτικό προϊόν για το οποίο απαιτείται ιατρική συνταγή.</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15.</w:t>
      </w:r>
      <w:r>
        <w:rPr>
          <w:lang w:val="el-GR"/>
        </w:rPr>
        <w:tab/>
        <w:t>ΟΔΗΓΙΕΣ ΧΡΗΣΗΣ</w:t>
      </w:r>
    </w:p>
    <w:p w:rsidR="008C761E" w:rsidRPr="004015E9" w:rsidRDefault="008C761E" w:rsidP="008C761E">
      <w:pPr>
        <w:pStyle w:val="EMEABodyText"/>
        <w:rPr>
          <w:lang w:val="el-GR"/>
        </w:rPr>
      </w:pPr>
    </w:p>
    <w:p w:rsidR="008C761E" w:rsidRPr="004015E9" w:rsidRDefault="008C761E" w:rsidP="008C761E">
      <w:pPr>
        <w:pStyle w:val="EMEABodyText"/>
        <w:rPr>
          <w:lang w:val="el-GR"/>
        </w:rPr>
      </w:pPr>
    </w:p>
    <w:p w:rsidR="008C761E" w:rsidRPr="004015E9" w:rsidRDefault="008C761E" w:rsidP="008C761E">
      <w:pPr>
        <w:pStyle w:val="EMEATitlePAC"/>
        <w:rPr>
          <w:lang w:val="el-GR"/>
        </w:rPr>
      </w:pPr>
      <w:r>
        <w:rPr>
          <w:lang w:val="el-GR"/>
        </w:rPr>
        <w:t>16.</w:t>
      </w:r>
      <w:r>
        <w:rPr>
          <w:lang w:val="el-GR"/>
        </w:rPr>
        <w:tab/>
        <w:t xml:space="preserve">ΠΛΗΡΟΦΟΡΙΕΣ ΣΕ </w:t>
      </w:r>
      <w:r>
        <w:rPr>
          <w:lang w:val="en-US"/>
        </w:rPr>
        <w:t>BRAILLE</w:t>
      </w:r>
    </w:p>
    <w:p w:rsidR="008C761E" w:rsidRPr="004015E9" w:rsidRDefault="008C761E" w:rsidP="008C761E">
      <w:pPr>
        <w:pStyle w:val="EMEABodyText"/>
        <w:rPr>
          <w:lang w:val="el-GR"/>
        </w:rPr>
      </w:pPr>
    </w:p>
    <w:p w:rsidR="008C761E" w:rsidRPr="00150150" w:rsidRDefault="008C761E" w:rsidP="008C761E">
      <w:pPr>
        <w:pStyle w:val="EMEABodyText"/>
        <w:rPr>
          <w:lang w:val="el-GR"/>
        </w:rPr>
      </w:pPr>
      <w:r>
        <w:rPr>
          <w:lang w:val="el-GR"/>
        </w:rPr>
        <w:t>Karvea</w:t>
      </w:r>
      <w:r>
        <w:t> </w:t>
      </w:r>
      <w:r>
        <w:rPr>
          <w:lang w:val="el-GR"/>
        </w:rPr>
        <w:t>150</w:t>
      </w:r>
      <w:r>
        <w:t> mg</w:t>
      </w:r>
    </w:p>
    <w:p w:rsidR="0023106F" w:rsidRPr="00150150" w:rsidRDefault="0023106F" w:rsidP="008C761E">
      <w:pPr>
        <w:pStyle w:val="EMEABodyText"/>
        <w:rPr>
          <w:lang w:val="el-GR"/>
        </w:rPr>
      </w:pPr>
    </w:p>
    <w:p w:rsidR="0023106F" w:rsidRDefault="0023106F" w:rsidP="0023106F">
      <w:pPr>
        <w:rPr>
          <w:noProof/>
          <w:szCs w:val="22"/>
          <w:shd w:val="clear" w:color="auto" w:fill="CCCCCC"/>
          <w:lang w:val="el-GR"/>
        </w:rPr>
      </w:pPr>
    </w:p>
    <w:p w:rsidR="0023106F" w:rsidRDefault="0023106F" w:rsidP="0023106F">
      <w:pPr>
        <w:pBdr>
          <w:top w:val="single" w:sz="4" w:space="1" w:color="auto"/>
          <w:left w:val="single" w:sz="4" w:space="1" w:color="auto"/>
          <w:bottom w:val="single" w:sz="4" w:space="0" w:color="auto"/>
          <w:right w:val="single" w:sz="4" w:space="4" w:color="auto"/>
        </w:pBdr>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3106F" w:rsidRDefault="0023106F" w:rsidP="0023106F">
      <w:pPr>
        <w:rPr>
          <w:noProof/>
          <w:lang w:val="el-GR"/>
        </w:rPr>
      </w:pPr>
    </w:p>
    <w:p w:rsidR="0023106F" w:rsidRDefault="0023106F" w:rsidP="0023106F">
      <w:pPr>
        <w:rPr>
          <w:noProof/>
          <w:szCs w:val="22"/>
          <w:shd w:val="clear" w:color="auto" w:fill="CCCCCC"/>
          <w:lang w:val="el-GR"/>
        </w:rPr>
      </w:pPr>
      <w:r>
        <w:rPr>
          <w:noProof/>
          <w:lang w:val="el-GR"/>
        </w:rPr>
        <w:t>Δισδιάστατος γραμμωτός κώδικας (2</w:t>
      </w:r>
      <w:r>
        <w:rPr>
          <w:noProof/>
        </w:rPr>
        <w:t>D</w:t>
      </w:r>
      <w:r>
        <w:rPr>
          <w:noProof/>
          <w:lang w:val="el-GR"/>
        </w:rPr>
        <w:t>) που φέρει τον περιληφθέντα μοναδικό αναγνωριστικό κωδικό.</w:t>
      </w:r>
    </w:p>
    <w:p w:rsidR="0023106F" w:rsidRDefault="0023106F" w:rsidP="0023106F">
      <w:pPr>
        <w:rPr>
          <w:noProof/>
          <w:lang w:val="el-GR"/>
        </w:rPr>
      </w:pPr>
    </w:p>
    <w:p w:rsidR="0023106F" w:rsidRDefault="0023106F" w:rsidP="0023106F">
      <w:pPr>
        <w:rPr>
          <w:noProof/>
          <w:lang w:val="el-GR"/>
        </w:rPr>
      </w:pPr>
    </w:p>
    <w:p w:rsidR="0023106F" w:rsidRDefault="0023106F" w:rsidP="0023106F">
      <w:pPr>
        <w:pBdr>
          <w:top w:val="single" w:sz="4" w:space="1" w:color="auto"/>
          <w:left w:val="single" w:sz="4" w:space="4" w:color="auto"/>
          <w:bottom w:val="single" w:sz="4" w:space="0" w:color="auto"/>
          <w:right w:val="single" w:sz="4" w:space="4" w:color="auto"/>
        </w:pBdr>
        <w:ind w:left="567" w:hanging="567"/>
        <w:rPr>
          <w:i/>
          <w:noProof/>
          <w:lang w:val="el-GR"/>
        </w:rPr>
      </w:pPr>
      <w:r>
        <w:rPr>
          <w:b/>
          <w:noProof/>
          <w:lang w:val="el-GR"/>
        </w:rPr>
        <w:t>18.</w:t>
      </w:r>
      <w:r>
        <w:rPr>
          <w:b/>
          <w:noProof/>
          <w:lang w:val="el-GR"/>
        </w:rPr>
        <w:tab/>
        <w:t>ΜΟΝΑΔΙΚΟΣ ΑΝΑΓΝΩΡΙΣΤΙΚΟΣ ΚΩΔΙΚΟΣ – ΔΕΔΟΜΕΝΑ ΑΝΑΓΝΩΣΙΜΑ ΑΠΟ ΤΟΝ ΑΝΘΡΩΠΟ</w:t>
      </w:r>
    </w:p>
    <w:p w:rsidR="0023106F" w:rsidRDefault="0023106F" w:rsidP="0023106F">
      <w:pPr>
        <w:rPr>
          <w:noProof/>
          <w:lang w:val="el-GR"/>
        </w:rPr>
      </w:pPr>
    </w:p>
    <w:p w:rsidR="0023106F" w:rsidRDefault="0023106F" w:rsidP="0023106F">
      <w:pPr>
        <w:rPr>
          <w:color w:val="008000"/>
          <w:szCs w:val="22"/>
          <w:lang w:val="el-GR"/>
        </w:rPr>
      </w:pPr>
      <w:r>
        <w:rPr>
          <w:szCs w:val="22"/>
        </w:rPr>
        <w:t>PC</w:t>
      </w:r>
      <w:r>
        <w:rPr>
          <w:szCs w:val="22"/>
          <w:lang w:val="el-GR"/>
        </w:rPr>
        <w:t xml:space="preserve">: </w:t>
      </w:r>
    </w:p>
    <w:p w:rsidR="0023106F" w:rsidRDefault="0023106F" w:rsidP="0023106F">
      <w:pPr>
        <w:rPr>
          <w:szCs w:val="22"/>
          <w:lang w:val="el-GR"/>
        </w:rPr>
      </w:pPr>
      <w:r>
        <w:rPr>
          <w:szCs w:val="22"/>
        </w:rPr>
        <w:t>SN</w:t>
      </w:r>
      <w:r>
        <w:rPr>
          <w:szCs w:val="22"/>
          <w:lang w:val="el-GR"/>
        </w:rPr>
        <w:t xml:space="preserve">: </w:t>
      </w:r>
    </w:p>
    <w:p w:rsidR="0023106F" w:rsidRDefault="0023106F" w:rsidP="0023106F">
      <w:pPr>
        <w:rPr>
          <w:szCs w:val="22"/>
          <w:lang w:val="el-GR"/>
        </w:rPr>
      </w:pPr>
      <w:r>
        <w:rPr>
          <w:szCs w:val="22"/>
        </w:rPr>
        <w:t>NN</w:t>
      </w:r>
      <w:r>
        <w:rPr>
          <w:szCs w:val="22"/>
          <w:lang w:val="el-GR"/>
        </w:rPr>
        <w:t xml:space="preserve">: </w:t>
      </w:r>
    </w:p>
    <w:p w:rsidR="0023106F" w:rsidRPr="000309DC" w:rsidRDefault="0023106F" w:rsidP="008C761E">
      <w:pPr>
        <w:pStyle w:val="EMEABodyText"/>
        <w:rPr>
          <w:lang w:val="el-GR"/>
        </w:rPr>
      </w:pPr>
    </w:p>
    <w:p w:rsidR="008C761E" w:rsidRDefault="008C761E" w:rsidP="008C761E">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 150 </w:t>
      </w:r>
      <w:r>
        <w:rPr>
          <w:lang w:val="en-US"/>
        </w:rPr>
        <w:t>mg</w:t>
      </w:r>
      <w:r>
        <w:rPr>
          <w:lang w:val="el-GR"/>
        </w:rPr>
        <w:t xml:space="preserve"> δισκία</w:t>
      </w:r>
    </w:p>
    <w:p w:rsidR="008C761E" w:rsidRPr="000309DC" w:rsidRDefault="008C761E">
      <w:pPr>
        <w:pStyle w:val="EMEABodyText"/>
        <w:rPr>
          <w:lang w:val="el-GR"/>
        </w:rPr>
      </w:pPr>
      <w:r>
        <w:rPr>
          <w:lang w:val="el-GR"/>
        </w:rPr>
        <w:t>ιρβεσαρτάνη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2.</w:t>
      </w:r>
      <w:r>
        <w:rPr>
          <w:lang w:val="el-GR"/>
        </w:rPr>
        <w:tab/>
        <w:t>ΟΝΟΜΑ ΤΟΥ ΚΑΤΟΧΟΥ ΤΗΣ ΑΔΕΙΑΣ ΚΥΚΛΟΦΟΡΙΑΣ</w:t>
      </w:r>
    </w:p>
    <w:p w:rsidR="008C761E" w:rsidRDefault="008C761E">
      <w:pPr>
        <w:pStyle w:val="EMEABodyText"/>
        <w:rPr>
          <w:lang w:val="el-GR"/>
        </w:rPr>
      </w:pPr>
    </w:p>
    <w:p w:rsidR="008C761E" w:rsidRPr="004015E9" w:rsidRDefault="008C761E">
      <w:pPr>
        <w:pStyle w:val="EMEABodyText"/>
        <w:rPr>
          <w:lang w:val="el-GR"/>
        </w:rPr>
      </w:pPr>
      <w:r>
        <w:rPr>
          <w:lang w:val="it-IT"/>
        </w:rPr>
        <w:t>sanofi</w:t>
      </w:r>
      <w:r w:rsidRPr="004015E9">
        <w:rPr>
          <w:lang w:val="el-GR"/>
        </w:rPr>
        <w:t>-</w:t>
      </w:r>
      <w:r>
        <w:rPr>
          <w:lang w:val="it-IT"/>
        </w:rPr>
        <w:t>aventis</w:t>
      </w:r>
      <w:r w:rsidRPr="004015E9">
        <w:rPr>
          <w:lang w:val="el-GR"/>
        </w:rPr>
        <w:t xml:space="preserve"> </w:t>
      </w:r>
      <w:r>
        <w:rPr>
          <w:lang w:val="it-IT"/>
        </w:rPr>
        <w:t>groupe</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3.</w:t>
      </w:r>
      <w:r>
        <w:rPr>
          <w:lang w:val="el-GR"/>
        </w:rPr>
        <w:tab/>
        <w:t>ΗΜΕΡΟΜΗΝΙΑ ΛΗΞΗΣ</w:t>
      </w:r>
    </w:p>
    <w:p w:rsidR="008C761E" w:rsidRDefault="008C761E">
      <w:pPr>
        <w:pStyle w:val="EMEABodyText"/>
        <w:rPr>
          <w:lang w:val="el-GR"/>
        </w:rPr>
      </w:pPr>
    </w:p>
    <w:p w:rsidR="008C761E" w:rsidRPr="004015E9" w:rsidRDefault="008C761E">
      <w:pPr>
        <w:pStyle w:val="EMEABodyText"/>
        <w:rPr>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ΑΛΛΑ ΣΤΟΙΧΕΙΑ</w:t>
      </w:r>
    </w:p>
    <w:p w:rsidR="008C761E" w:rsidRDefault="008C761E">
      <w:pPr>
        <w:pStyle w:val="EMEABodyText"/>
        <w:rPr>
          <w:lang w:val="el-GR"/>
        </w:rPr>
      </w:pPr>
    </w:p>
    <w:p w:rsidR="008C761E" w:rsidRPr="004015E9" w:rsidRDefault="008C761E">
      <w:pPr>
        <w:pStyle w:val="EMEABodyText"/>
        <w:rPr>
          <w:lang w:val="el-GR"/>
        </w:rPr>
      </w:pPr>
      <w:r w:rsidRPr="00C41F3E">
        <w:rPr>
          <w:highlight w:val="lightGray"/>
          <w:lang w:val="el-GR"/>
        </w:rPr>
        <w:t>14</w:t>
      </w:r>
      <w:r w:rsidRPr="00C41F3E">
        <w:rPr>
          <w:highlight w:val="lightGray"/>
          <w:lang w:val="it-IT"/>
        </w:rPr>
        <w:t> </w:t>
      </w:r>
      <w:r w:rsidRPr="004015E9">
        <w:rPr>
          <w:highlight w:val="lightGray"/>
          <w:lang w:val="el-GR"/>
        </w:rPr>
        <w:t>-</w:t>
      </w:r>
      <w:r>
        <w:rPr>
          <w:highlight w:val="lightGray"/>
          <w:lang w:val="it-IT"/>
        </w:rPr>
        <w:t> </w:t>
      </w:r>
      <w:r w:rsidRPr="004015E9">
        <w:rPr>
          <w:highlight w:val="lightGray"/>
          <w:lang w:val="el-GR"/>
        </w:rPr>
        <w:t>28</w:t>
      </w:r>
      <w:r>
        <w:rPr>
          <w:highlight w:val="lightGray"/>
          <w:lang w:val="it-IT"/>
        </w:rPr>
        <w:t> </w:t>
      </w:r>
      <w:r w:rsidRPr="004015E9">
        <w:rPr>
          <w:highlight w:val="lightGray"/>
          <w:lang w:val="el-GR"/>
        </w:rPr>
        <w:t>-</w:t>
      </w:r>
      <w:r>
        <w:rPr>
          <w:highlight w:val="lightGray"/>
          <w:lang w:val="it-IT"/>
        </w:rPr>
        <w:t> </w:t>
      </w:r>
      <w:r w:rsidRPr="004015E9">
        <w:rPr>
          <w:highlight w:val="lightGray"/>
          <w:lang w:val="el-GR"/>
        </w:rPr>
        <w:t>56</w:t>
      </w:r>
      <w:r>
        <w:rPr>
          <w:highlight w:val="lightGray"/>
          <w:lang w:val="it-IT"/>
        </w:rPr>
        <w:t> </w:t>
      </w:r>
      <w:r w:rsidRPr="004015E9">
        <w:rPr>
          <w:highlight w:val="lightGray"/>
          <w:lang w:val="el-GR"/>
        </w:rPr>
        <w:t>-</w:t>
      </w:r>
      <w:r>
        <w:rPr>
          <w:highlight w:val="lightGray"/>
          <w:lang w:val="it-IT"/>
        </w:rPr>
        <w:t> </w:t>
      </w:r>
      <w:r w:rsidRPr="004015E9">
        <w:rPr>
          <w:highlight w:val="lightGray"/>
          <w:lang w:val="el-GR"/>
        </w:rPr>
        <w:t>98</w:t>
      </w:r>
      <w:r>
        <w:rPr>
          <w:highlight w:val="lightGray"/>
          <w:lang w:val="it-IT"/>
        </w:rPr>
        <w:t> </w:t>
      </w:r>
      <w:r w:rsidRPr="00C41F3E">
        <w:rPr>
          <w:highlight w:val="lightGray"/>
          <w:lang w:val="el-GR"/>
        </w:rPr>
        <w:t>δισκία</w:t>
      </w:r>
      <w:r w:rsidRPr="004015E9">
        <w:rPr>
          <w:highlight w:val="lightGray"/>
          <w:lang w:val="el-GR"/>
        </w:rPr>
        <w:t>:</w:t>
      </w:r>
    </w:p>
    <w:p w:rsidR="008C761E" w:rsidRPr="004015E9" w:rsidRDefault="008C761E" w:rsidP="008C761E">
      <w:pPr>
        <w:pStyle w:val="EMEABodyText"/>
        <w:rPr>
          <w:lang w:val="el-GR"/>
        </w:rPr>
      </w:pPr>
      <w:r w:rsidRPr="004015E9">
        <w:rPr>
          <w:lang w:val="el-GR"/>
        </w:rPr>
        <w:t>Δευ</w:t>
      </w:r>
      <w:r w:rsidRPr="004015E9">
        <w:rPr>
          <w:lang w:val="el-GR"/>
        </w:rPr>
        <w:br/>
        <w:t>Τρι</w:t>
      </w:r>
      <w:r w:rsidRPr="004015E9">
        <w:rPr>
          <w:lang w:val="el-GR"/>
        </w:rPr>
        <w:br/>
        <w:t>Τετ</w:t>
      </w:r>
      <w:r w:rsidRPr="004015E9">
        <w:rPr>
          <w:lang w:val="el-GR"/>
        </w:rPr>
        <w:br/>
        <w:t>Πεμ</w:t>
      </w:r>
      <w:r w:rsidRPr="004015E9">
        <w:rPr>
          <w:lang w:val="el-GR"/>
        </w:rPr>
        <w:br/>
        <w:t>Παρ</w:t>
      </w:r>
      <w:r w:rsidRPr="004015E9">
        <w:rPr>
          <w:lang w:val="el-GR"/>
        </w:rPr>
        <w:br/>
        <w:t>Σαβ</w:t>
      </w:r>
      <w:r w:rsidRPr="004015E9">
        <w:rPr>
          <w:lang w:val="el-GR"/>
        </w:rPr>
        <w:br/>
        <w:t>Κυρ</w:t>
      </w:r>
    </w:p>
    <w:p w:rsidR="008C761E" w:rsidRPr="004015E9" w:rsidRDefault="008C761E">
      <w:pPr>
        <w:pStyle w:val="EMEABodyText"/>
        <w:rPr>
          <w:lang w:val="el-GR"/>
        </w:rPr>
      </w:pPr>
    </w:p>
    <w:p w:rsidR="008C761E" w:rsidRPr="004015E9" w:rsidRDefault="008C761E">
      <w:pPr>
        <w:pStyle w:val="EMEABodyText"/>
        <w:rPr>
          <w:lang w:val="el-GR"/>
        </w:rPr>
      </w:pPr>
      <w:r w:rsidRPr="004015E9">
        <w:rPr>
          <w:highlight w:val="lightGray"/>
          <w:lang w:val="el-GR"/>
        </w:rPr>
        <w:t>56</w:t>
      </w:r>
      <w:r>
        <w:rPr>
          <w:highlight w:val="lightGray"/>
          <w:lang w:val="nl-BE"/>
        </w:rPr>
        <w:t> x </w:t>
      </w:r>
      <w:r w:rsidRPr="004015E9">
        <w:rPr>
          <w:highlight w:val="lightGray"/>
          <w:lang w:val="el-GR"/>
        </w:rPr>
        <w:t>1</w:t>
      </w:r>
      <w:r w:rsidRPr="00C41F3E">
        <w:rPr>
          <w:highlight w:val="lightGray"/>
          <w:lang w:val="it-IT"/>
        </w:rPr>
        <w:t> </w:t>
      </w:r>
      <w:r w:rsidRPr="00C41F3E">
        <w:rPr>
          <w:highlight w:val="lightGray"/>
          <w:lang w:val="el-GR"/>
        </w:rPr>
        <w:t>δισκία</w:t>
      </w:r>
      <w:r w:rsidRPr="004015E9">
        <w:rPr>
          <w:highlight w:val="lightGray"/>
          <w:lang w:val="el-GR"/>
        </w:rPr>
        <w:t>:</w:t>
      </w:r>
    </w:p>
    <w:p w:rsidR="008C761E" w:rsidRPr="004015E9" w:rsidRDefault="008C761E" w:rsidP="008C761E">
      <w:pPr>
        <w:pStyle w:val="EMEATitlePAC"/>
        <w:rPr>
          <w:lang w:val="el-GR"/>
        </w:rPr>
      </w:pPr>
      <w:r>
        <w:rPr>
          <w:lang w:val="el-GR"/>
        </w:rPr>
        <w:br w:type="page"/>
        <w:t>ΕΝΔΕΙΞΕΙΣ ΠΟΥ ΠΡΕΠΕΙ ΝΑ ΑΝΑΓΡΑΦΟΝΤΑΙ ΣΤΗΝ ΕΞΩΤΕΡΙΚΗ ΣΥΣΚΕΥΑΣΙΑ</w:t>
      </w:r>
    </w:p>
    <w:p w:rsidR="008C761E" w:rsidRPr="004015E9" w:rsidRDefault="008C761E" w:rsidP="008C761E">
      <w:pPr>
        <w:pStyle w:val="EMEATitlePAC"/>
        <w:rPr>
          <w:lang w:val="el-GR"/>
        </w:rPr>
      </w:pPr>
    </w:p>
    <w:p w:rsidR="008C761E" w:rsidRDefault="008C761E" w:rsidP="008C761E">
      <w:pPr>
        <w:pStyle w:val="EMEATitlePAC"/>
        <w:rPr>
          <w:lang w:val="el-GR"/>
        </w:rPr>
      </w:pPr>
      <w:r>
        <w:rPr>
          <w:lang w:val="el-GR"/>
        </w:rPr>
        <w:t>ΕΞΩΤΕΡΙΚΟ ΚΟΥΤΙ</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w:t>
      </w:r>
      <w:r>
        <w:t> </w:t>
      </w:r>
      <w:r>
        <w:rPr>
          <w:lang w:val="el-GR"/>
        </w:rPr>
        <w:t>300</w:t>
      </w:r>
      <w:r>
        <w:t> mg</w:t>
      </w:r>
      <w:r>
        <w:rPr>
          <w:lang w:val="el-GR"/>
        </w:rPr>
        <w:t xml:space="preserve"> δισκία</w:t>
      </w:r>
    </w:p>
    <w:p w:rsidR="008C761E" w:rsidRPr="004015E9" w:rsidRDefault="008C761E">
      <w:pPr>
        <w:pStyle w:val="EMEABodyText"/>
        <w:rPr>
          <w:lang w:val="el-GR"/>
        </w:rPr>
      </w:pPr>
      <w:r>
        <w:rPr>
          <w:lang w:val="en-US"/>
        </w:rPr>
        <w:t>irbesartan</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2.</w:t>
      </w:r>
      <w:r>
        <w:rPr>
          <w:lang w:val="el-GR"/>
        </w:rPr>
        <w:tab/>
        <w:t>ΣΥΝΘΕΣΗ ΣΕ ΔΡΑΣΤΙΚΗ(ΕΣ) ΟΥΣΙΑ(ΕΣ)</w:t>
      </w:r>
    </w:p>
    <w:p w:rsidR="008C761E" w:rsidRDefault="008C761E">
      <w:pPr>
        <w:pStyle w:val="EMEABodyText"/>
        <w:rPr>
          <w:lang w:val="el-GR"/>
        </w:rPr>
      </w:pPr>
    </w:p>
    <w:p w:rsidR="008C761E" w:rsidRDefault="008C761E">
      <w:pPr>
        <w:pStyle w:val="EMEABodyText"/>
        <w:rPr>
          <w:lang w:val="el-GR"/>
        </w:rPr>
      </w:pPr>
      <w:r>
        <w:rPr>
          <w:lang w:val="el-GR"/>
        </w:rPr>
        <w:t>Κάθε δισκίο περιέχει: ιρβεσαρτάνη 300</w:t>
      </w:r>
      <w:r>
        <w:t> mg</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3.</w:t>
      </w:r>
      <w:r>
        <w:rPr>
          <w:lang w:val="el-GR"/>
        </w:rPr>
        <w:tab/>
        <w:t>ΚΑΤΑΛΟΓΟΣ ΕΚΔΟΧΩΝ</w:t>
      </w:r>
    </w:p>
    <w:p w:rsidR="008C761E" w:rsidRDefault="008C761E">
      <w:pPr>
        <w:pStyle w:val="EMEABodyText"/>
        <w:rPr>
          <w:lang w:val="el-GR"/>
        </w:rPr>
      </w:pPr>
    </w:p>
    <w:p w:rsidR="008C761E" w:rsidRDefault="008C761E">
      <w:pPr>
        <w:pStyle w:val="EMEABodyText"/>
        <w:rPr>
          <w:lang w:val="el-GR"/>
        </w:rPr>
      </w:pPr>
      <w:r>
        <w:rPr>
          <w:lang w:val="el-GR"/>
        </w:rPr>
        <w:t>Έκδοχα: επίσης περιέχει μονοϋδρική λακτόζη.</w:t>
      </w:r>
      <w:r w:rsidR="0023106F">
        <w:rPr>
          <w:lang w:val="el-GR"/>
        </w:rPr>
        <w:t xml:space="preserve"> Βλ. φύλλο οδηγιών για περισσότερες πληροφορίες.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ΦΑΡΜΑΚΟΤΕΧΝΙΚΗ ΜΟΡΦΗ ΚΑΙ ΠΕΡΙΕΧΟΜΕΝΟ</w:t>
      </w:r>
    </w:p>
    <w:p w:rsidR="008C761E" w:rsidRDefault="008C761E">
      <w:pPr>
        <w:pStyle w:val="EMEABodyText"/>
        <w:rPr>
          <w:lang w:val="el-GR"/>
        </w:rPr>
      </w:pPr>
    </w:p>
    <w:p w:rsidR="008C761E" w:rsidRPr="00C41F3E" w:rsidRDefault="008C761E" w:rsidP="008C761E">
      <w:pPr>
        <w:pStyle w:val="EMEABodyText"/>
        <w:rPr>
          <w:lang w:val="el-GR"/>
        </w:rPr>
      </w:pPr>
      <w:r w:rsidRPr="00C41F3E">
        <w:rPr>
          <w:lang w:val="el-GR"/>
        </w:rPr>
        <w:t>14</w:t>
      </w:r>
      <w:r>
        <w:rPr>
          <w:lang w:val="fr-FR"/>
        </w:rPr>
        <w:t> </w:t>
      </w:r>
      <w:r>
        <w:rPr>
          <w:lang w:val="el-GR"/>
        </w:rPr>
        <w:t>δισκία</w:t>
      </w:r>
    </w:p>
    <w:p w:rsidR="008C761E" w:rsidRPr="00C41F3E" w:rsidRDefault="008C761E" w:rsidP="008C761E">
      <w:pPr>
        <w:pStyle w:val="EMEABodyText"/>
        <w:rPr>
          <w:lang w:val="el-GR"/>
        </w:rPr>
      </w:pPr>
      <w:r w:rsidRPr="00C41F3E">
        <w:rPr>
          <w:lang w:val="el-GR"/>
        </w:rPr>
        <w:t>28</w:t>
      </w:r>
      <w:r>
        <w:rPr>
          <w:lang w:val="fr-FR"/>
        </w:rPr>
        <w:t> </w:t>
      </w:r>
      <w:r>
        <w:rPr>
          <w:lang w:val="el-GR"/>
        </w:rPr>
        <w:t>δισκία</w:t>
      </w:r>
    </w:p>
    <w:p w:rsidR="008C761E" w:rsidRPr="00C41F3E" w:rsidRDefault="008C761E" w:rsidP="008C761E">
      <w:pPr>
        <w:pStyle w:val="EMEABodyText"/>
        <w:rPr>
          <w:lang w:val="el-GR"/>
        </w:rPr>
      </w:pPr>
      <w:r w:rsidRPr="00C41F3E">
        <w:rPr>
          <w:lang w:val="el-GR"/>
        </w:rPr>
        <w:t>56</w:t>
      </w:r>
      <w:r>
        <w:rPr>
          <w:lang w:val="fr-FR"/>
        </w:rPr>
        <w:t> </w:t>
      </w:r>
      <w:r>
        <w:rPr>
          <w:lang w:val="el-GR"/>
        </w:rPr>
        <w:t>δισκία</w:t>
      </w:r>
    </w:p>
    <w:p w:rsidR="008C761E" w:rsidRPr="00C41F3E" w:rsidRDefault="008C761E" w:rsidP="008C761E">
      <w:pPr>
        <w:pStyle w:val="EMEABodyText"/>
        <w:rPr>
          <w:lang w:val="el-GR"/>
        </w:rPr>
      </w:pPr>
      <w:r w:rsidRPr="00C41F3E">
        <w:rPr>
          <w:lang w:val="el-GR"/>
        </w:rPr>
        <w:t>56</w:t>
      </w:r>
      <w:r>
        <w:rPr>
          <w:lang w:val="fr-FR"/>
        </w:rPr>
        <w:t> x </w:t>
      </w:r>
      <w:r w:rsidRPr="00C41F3E">
        <w:rPr>
          <w:lang w:val="el-GR"/>
        </w:rPr>
        <w:t>1</w:t>
      </w:r>
      <w:r>
        <w:rPr>
          <w:lang w:val="fr-FR"/>
        </w:rPr>
        <w:t> </w:t>
      </w:r>
      <w:r>
        <w:rPr>
          <w:lang w:val="el-GR"/>
        </w:rPr>
        <w:t>δισκία</w:t>
      </w:r>
    </w:p>
    <w:p w:rsidR="008C761E" w:rsidRPr="00C41F3E" w:rsidRDefault="008C761E">
      <w:pPr>
        <w:pStyle w:val="EMEABodyText"/>
        <w:rPr>
          <w:lang w:val="el-GR"/>
        </w:rPr>
      </w:pPr>
      <w:r w:rsidRPr="00C41F3E">
        <w:rPr>
          <w:lang w:val="el-GR"/>
        </w:rPr>
        <w:t>98</w:t>
      </w:r>
      <w:r>
        <w:rPr>
          <w:lang w:val="fr-FR"/>
        </w:rPr>
        <w:t> </w:t>
      </w:r>
      <w:r>
        <w:rPr>
          <w:lang w:val="el-GR"/>
        </w:rPr>
        <w:t>δισκία</w:t>
      </w:r>
    </w:p>
    <w:p w:rsidR="008C761E" w:rsidRPr="00C41F3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ΤΡΟΠΟΣ ΚΑΙ ΟΔΟΣ(ΟΙ) ΧΟΡΗΓΗΣΗΣ</w:t>
      </w:r>
    </w:p>
    <w:p w:rsidR="008C761E" w:rsidRDefault="008C761E">
      <w:pPr>
        <w:pStyle w:val="EMEABodyText"/>
        <w:rPr>
          <w:lang w:val="el-GR"/>
        </w:rPr>
      </w:pPr>
    </w:p>
    <w:p w:rsidR="008C761E" w:rsidRDefault="008C761E">
      <w:pPr>
        <w:pStyle w:val="EMEABodyText"/>
        <w:rPr>
          <w:lang w:val="el-GR"/>
        </w:rPr>
      </w:pPr>
      <w:r>
        <w:rPr>
          <w:lang w:val="el-GR"/>
        </w:rPr>
        <w:t>Από στόματος χρήση. Διαβάστε το φύλλο οδηγιών πριν από τη χορήγηση.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C761E" w:rsidRDefault="008C761E">
      <w:pPr>
        <w:pStyle w:val="EMEABodyText"/>
        <w:rPr>
          <w:lang w:val="el-GR"/>
        </w:rPr>
      </w:pPr>
    </w:p>
    <w:p w:rsidR="008C761E" w:rsidRDefault="008C761E">
      <w:pPr>
        <w:pStyle w:val="EMEABodyText"/>
        <w:rPr>
          <w:lang w:val="el-GR"/>
        </w:rPr>
      </w:pPr>
      <w:r>
        <w:rPr>
          <w:lang w:val="el-GR"/>
        </w:rPr>
        <w:t>Να φυλάσσεται σε θέση</w:t>
      </w:r>
      <w:r w:rsidR="002B1C20" w:rsidRPr="00287595">
        <w:rPr>
          <w:lang w:val="el-GR"/>
        </w:rPr>
        <w:t>,</w:t>
      </w:r>
      <w:r>
        <w:rPr>
          <w:lang w:val="el-GR"/>
        </w:rPr>
        <w:t xml:space="preserve"> την οποία δεν βλέπουν και δεν προσεγγίζουν τα παιδιά.</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7.</w:t>
      </w:r>
      <w:r>
        <w:rPr>
          <w:lang w:val="el-GR"/>
        </w:rPr>
        <w:tab/>
        <w:t>ΑΛΛΗ(ΕΣ) ΕΙΔΙΚΗ(ΕΣ) ΠΡΟΕΙΔΟΠΟΙΗΣΗ(ΕΙΣ), ΕΑΝ ΕΙΝΑΙ ΑΠΑΡΑΙΤΗΤΗ(ΕΣ)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8.</w:t>
      </w:r>
      <w:r>
        <w:rPr>
          <w:lang w:val="el-GR"/>
        </w:rPr>
        <w:tab/>
        <w:t>ΗΜΕΡΟΜΗΝΙΑ ΛΗΞΗΣ</w:t>
      </w:r>
    </w:p>
    <w:p w:rsidR="008C761E" w:rsidRDefault="008C761E">
      <w:pPr>
        <w:pStyle w:val="EMEABodyText"/>
        <w:rPr>
          <w:lang w:val="el-GR"/>
        </w:rPr>
      </w:pPr>
    </w:p>
    <w:p w:rsidR="008C761E" w:rsidRDefault="008C761E">
      <w:pPr>
        <w:pStyle w:val="EMEABodyText"/>
        <w:rPr>
          <w:i/>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9.</w:t>
      </w:r>
      <w:r>
        <w:rPr>
          <w:lang w:val="el-GR"/>
        </w:rPr>
        <w:tab/>
        <w:t>ΕΙΔΙΚΕΣ ΣΥΝΘΗΚΕΣ ΦΥΛΑΞΗΣ</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w:t>
      </w:r>
      <w:r>
        <w:t>C</w:t>
      </w:r>
      <w:r>
        <w:rPr>
          <w:lang w:val="el-GR"/>
        </w:rPr>
        <w:t>.</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10.</w:t>
      </w:r>
      <w:r>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11.</w:t>
      </w:r>
      <w:r>
        <w:rPr>
          <w:lang w:val="el-GR"/>
        </w:rPr>
        <w:tab/>
        <w:t>ΟΝΟΜΑ ΚΑΙ ΔΙΕΥΘΥΝΣΗ  ΚΑΤΟΧΟΥ ΤΗΣ ΑΔΕΙΑΣ ΚΥΚΛΟΦΟΡΙΑΣ</w:t>
      </w:r>
    </w:p>
    <w:p w:rsidR="008C761E" w:rsidRPr="004015E9" w:rsidRDefault="008C761E">
      <w:pPr>
        <w:pStyle w:val="EMEABodyText"/>
        <w:rPr>
          <w:lang w:val="el-GR"/>
        </w:rPr>
      </w:pPr>
    </w:p>
    <w:p w:rsidR="008C761E" w:rsidRPr="004015E9" w:rsidRDefault="008C761E">
      <w:pPr>
        <w:pStyle w:val="EMEAAddress"/>
        <w:rPr>
          <w:lang w:val="fr-FR"/>
        </w:rPr>
      </w:pPr>
      <w:r w:rsidRPr="004015E9">
        <w:rPr>
          <w:lang w:val="fr-FR"/>
        </w:rPr>
        <w:t>sanofi-aventis groupe</w:t>
      </w:r>
      <w:r w:rsidRPr="004015E9">
        <w:rPr>
          <w:lang w:val="fr-FR"/>
        </w:rPr>
        <w:br/>
        <w:t>54</w:t>
      </w:r>
      <w:r w:rsidR="00830428">
        <w:rPr>
          <w:lang w:val="fr-FR"/>
        </w:rPr>
        <w:t>,</w:t>
      </w:r>
      <w:r w:rsidRPr="004015E9">
        <w:rPr>
          <w:lang w:val="fr-FR"/>
        </w:rPr>
        <w:t xml:space="preserve"> rue La Boétie</w:t>
      </w:r>
      <w:r w:rsidR="00830428">
        <w:rPr>
          <w:lang w:val="fr-FR"/>
        </w:rPr>
        <w:t>,</w:t>
      </w:r>
      <w:r w:rsidRPr="004015E9">
        <w:rPr>
          <w:lang w:val="fr-FR"/>
        </w:rPr>
        <w:br/>
      </w:r>
      <w:r w:rsidR="00830428">
        <w:rPr>
          <w:lang w:val="fr-FR"/>
        </w:rPr>
        <w:t>F-</w:t>
      </w:r>
      <w:r w:rsidRPr="004015E9">
        <w:rPr>
          <w:lang w:val="fr-FR"/>
        </w:rPr>
        <w:t>75008 Paris - </w:t>
      </w:r>
      <w:r>
        <w:rPr>
          <w:lang w:val="it-IT"/>
        </w:rPr>
        <w:t>Γαλλία</w:t>
      </w:r>
    </w:p>
    <w:p w:rsidR="008C761E" w:rsidRPr="004015E9" w:rsidRDefault="008C761E">
      <w:pPr>
        <w:pStyle w:val="EMEABodyText"/>
        <w:rPr>
          <w:lang w:val="fr-FR"/>
        </w:rPr>
      </w:pPr>
    </w:p>
    <w:p w:rsidR="008C761E" w:rsidRPr="004015E9" w:rsidRDefault="008C761E">
      <w:pPr>
        <w:pStyle w:val="EMEABodyText"/>
        <w:rPr>
          <w:lang w:val="fr-FR"/>
        </w:rPr>
      </w:pPr>
    </w:p>
    <w:p w:rsidR="008C761E" w:rsidRPr="004015E9" w:rsidRDefault="008C761E" w:rsidP="008C761E">
      <w:pPr>
        <w:pStyle w:val="EMEATitlePAC"/>
        <w:rPr>
          <w:lang w:val="el-GR"/>
        </w:rPr>
      </w:pPr>
      <w:r w:rsidRPr="004015E9">
        <w:rPr>
          <w:lang w:val="el-GR"/>
        </w:rPr>
        <w:t>12.</w:t>
      </w:r>
      <w:r w:rsidRPr="004015E9">
        <w:rPr>
          <w:lang w:val="el-GR"/>
        </w:rPr>
        <w:tab/>
      </w:r>
      <w:r>
        <w:rPr>
          <w:lang w:val="el-GR"/>
        </w:rPr>
        <w:t>ΑΡΙΘΜΟΣ</w:t>
      </w:r>
      <w:r w:rsidRPr="004015E9">
        <w:rPr>
          <w:lang w:val="el-GR"/>
        </w:rPr>
        <w:t>(</w:t>
      </w:r>
      <w:r>
        <w:rPr>
          <w:lang w:val="el-GR"/>
        </w:rPr>
        <w:t>ΟΙ</w:t>
      </w:r>
      <w:r w:rsidRPr="004015E9">
        <w:rPr>
          <w:lang w:val="el-GR"/>
        </w:rPr>
        <w:t xml:space="preserve">) </w:t>
      </w:r>
      <w:r>
        <w:rPr>
          <w:lang w:val="el-GR"/>
        </w:rPr>
        <w:t>ΑΔΕΙΑΣ</w:t>
      </w:r>
      <w:r w:rsidRPr="004015E9">
        <w:rPr>
          <w:lang w:val="el-GR"/>
        </w:rPr>
        <w:t xml:space="preserve"> </w:t>
      </w:r>
      <w:r>
        <w:rPr>
          <w:lang w:val="el-GR"/>
        </w:rPr>
        <w:t>ΚΥΚΛΟΦΟΡΙΑΣ</w:t>
      </w:r>
    </w:p>
    <w:p w:rsidR="008C761E" w:rsidRPr="004015E9" w:rsidRDefault="008C761E">
      <w:pPr>
        <w:pStyle w:val="EMEABodyText"/>
        <w:rPr>
          <w:lang w:val="el-GR"/>
        </w:rPr>
      </w:pP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/1/97/049/012 - 14</w:t>
      </w:r>
      <w:r w:rsidRPr="00BA51DF">
        <w:rPr>
          <w:highlight w:val="lightGray"/>
          <w:lang w:val="it-IT"/>
        </w:rPr>
        <w:t> </w:t>
      </w:r>
      <w:r w:rsidRPr="00BA51DF">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/1/97/049/007 - 28</w:t>
      </w:r>
      <w:r w:rsidRPr="00BA51DF">
        <w:rPr>
          <w:highlight w:val="lightGray"/>
          <w:lang w:val="it-IT"/>
        </w:rPr>
        <w:t> </w:t>
      </w:r>
      <w:r w:rsidRPr="004015E9">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/1/97/049/008 - 56</w:t>
      </w:r>
      <w:r w:rsidRPr="00BA51DF">
        <w:rPr>
          <w:highlight w:val="lightGray"/>
          <w:lang w:val="it-IT"/>
        </w:rPr>
        <w:t> </w:t>
      </w:r>
      <w:r w:rsidRPr="004015E9">
        <w:rPr>
          <w:highlight w:val="lightGray"/>
          <w:lang w:val="el-GR"/>
        </w:rPr>
        <w:t>δισκία</w:t>
      </w:r>
    </w:p>
    <w:p w:rsidR="008C761E" w:rsidRPr="004015E9" w:rsidRDefault="008C761E" w:rsidP="008C761E">
      <w:pPr>
        <w:pStyle w:val="EMEABodyText"/>
        <w:rPr>
          <w:highlight w:val="lightGray"/>
          <w:lang w:val="el-GR"/>
        </w:rPr>
      </w:pPr>
      <w:r>
        <w:rPr>
          <w:highlight w:val="lightGray"/>
          <w:lang w:val="it-IT"/>
        </w:rPr>
        <w:t>EU</w:t>
      </w:r>
      <w:r w:rsidRPr="004015E9">
        <w:rPr>
          <w:highlight w:val="lightGray"/>
          <w:lang w:val="el-GR"/>
        </w:rPr>
        <w:t>/1/97/049/015 - 56</w:t>
      </w:r>
      <w:r>
        <w:rPr>
          <w:highlight w:val="lightGray"/>
          <w:lang w:val="it-IT"/>
        </w:rPr>
        <w:t> x </w:t>
      </w:r>
      <w:r w:rsidRPr="004015E9">
        <w:rPr>
          <w:highlight w:val="lightGray"/>
          <w:lang w:val="el-GR"/>
        </w:rPr>
        <w:t>1</w:t>
      </w:r>
      <w:r w:rsidRPr="00BA51DF">
        <w:rPr>
          <w:highlight w:val="lightGray"/>
          <w:lang w:val="it-IT"/>
        </w:rPr>
        <w:t> </w:t>
      </w:r>
      <w:r w:rsidRPr="00BA51DF">
        <w:rPr>
          <w:highlight w:val="lightGray"/>
          <w:lang w:val="el-GR"/>
        </w:rPr>
        <w:t>δισκία</w:t>
      </w:r>
    </w:p>
    <w:p w:rsidR="008C761E" w:rsidRPr="004015E9" w:rsidRDefault="008C761E" w:rsidP="008C761E">
      <w:pPr>
        <w:pStyle w:val="EMEABodyText"/>
        <w:rPr>
          <w:lang w:val="el-GR"/>
        </w:rPr>
      </w:pPr>
      <w:r>
        <w:rPr>
          <w:highlight w:val="lightGray"/>
          <w:lang w:val="it-IT"/>
        </w:rPr>
        <w:t>EU</w:t>
      </w:r>
      <w:r w:rsidRPr="004015E9">
        <w:rPr>
          <w:highlight w:val="lightGray"/>
          <w:lang w:val="el-GR"/>
        </w:rPr>
        <w:t>/1/97/049/009 - 98</w:t>
      </w:r>
      <w:r w:rsidRPr="00BA51DF">
        <w:rPr>
          <w:highlight w:val="lightGray"/>
          <w:lang w:val="it-IT"/>
        </w:rPr>
        <w:t> </w:t>
      </w:r>
      <w:r w:rsidRPr="00BA51DF">
        <w:rPr>
          <w:highlight w:val="lightGray"/>
          <w:lang w:val="el-GR"/>
        </w:rPr>
        <w:t>δισκία</w:t>
      </w:r>
    </w:p>
    <w:p w:rsidR="008C761E" w:rsidRPr="004015E9" w:rsidRDefault="008C761E">
      <w:pPr>
        <w:pStyle w:val="EMEABodyText"/>
        <w:rPr>
          <w:lang w:val="el-GR"/>
        </w:rPr>
      </w:pPr>
    </w:p>
    <w:p w:rsidR="008C761E" w:rsidRPr="004015E9" w:rsidRDefault="008C761E">
      <w:pPr>
        <w:pStyle w:val="EMEABodyText"/>
        <w:rPr>
          <w:lang w:val="el-GR"/>
        </w:rPr>
      </w:pPr>
    </w:p>
    <w:p w:rsidR="008C761E" w:rsidRDefault="008C761E" w:rsidP="008C761E">
      <w:pPr>
        <w:pStyle w:val="EMEATitlePAC"/>
        <w:rPr>
          <w:lang w:val="el-GR"/>
        </w:rPr>
      </w:pPr>
      <w:r>
        <w:rPr>
          <w:lang w:val="el-GR"/>
        </w:rPr>
        <w:t>13.</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14.</w:t>
      </w:r>
      <w:r>
        <w:rPr>
          <w:lang w:val="el-GR"/>
        </w:rPr>
        <w:tab/>
        <w:t>ΓΕΝΙΚΗ ΚΑΤΑΤΑΞΗ ΓΙΑ ΤΗ ΔΙΑΘΕΣΗ</w:t>
      </w:r>
    </w:p>
    <w:p w:rsidR="008C761E" w:rsidRDefault="008C761E">
      <w:pPr>
        <w:pStyle w:val="EMEABodyText"/>
        <w:rPr>
          <w:lang w:val="el-GR"/>
        </w:rPr>
      </w:pPr>
    </w:p>
    <w:p w:rsidR="008C761E" w:rsidRDefault="008C761E">
      <w:pPr>
        <w:pStyle w:val="EMEABodyText"/>
        <w:rPr>
          <w:lang w:val="el-GR"/>
        </w:rPr>
      </w:pPr>
      <w:r>
        <w:rPr>
          <w:lang w:val="el-GR"/>
        </w:rPr>
        <w:t>Φαρμακευτικό προϊόν για το οποίο απαιτείται ιατρική συνταγή.</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15.</w:t>
      </w:r>
      <w:r>
        <w:rPr>
          <w:lang w:val="el-GR"/>
        </w:rPr>
        <w:tab/>
        <w:t>ΟΔΗΓΙΕΣ ΧΡΗΣΗΣ</w:t>
      </w:r>
    </w:p>
    <w:p w:rsidR="008C761E" w:rsidRPr="004015E9" w:rsidRDefault="008C761E" w:rsidP="008C761E">
      <w:pPr>
        <w:pStyle w:val="EMEABodyText"/>
        <w:rPr>
          <w:lang w:val="el-GR"/>
        </w:rPr>
      </w:pPr>
    </w:p>
    <w:p w:rsidR="008C761E" w:rsidRPr="004015E9" w:rsidRDefault="008C761E" w:rsidP="008C761E">
      <w:pPr>
        <w:pStyle w:val="EMEABodyText"/>
        <w:rPr>
          <w:lang w:val="el-GR"/>
        </w:rPr>
      </w:pPr>
    </w:p>
    <w:p w:rsidR="008C761E" w:rsidRPr="004015E9" w:rsidRDefault="008C761E" w:rsidP="008C761E">
      <w:pPr>
        <w:pStyle w:val="EMEATitlePAC"/>
        <w:rPr>
          <w:lang w:val="el-GR"/>
        </w:rPr>
      </w:pPr>
      <w:r>
        <w:rPr>
          <w:lang w:val="el-GR"/>
        </w:rPr>
        <w:t>16.</w:t>
      </w:r>
      <w:r>
        <w:rPr>
          <w:lang w:val="el-GR"/>
        </w:rPr>
        <w:tab/>
        <w:t xml:space="preserve">ΠΛΗΡΟΦΟΡΙΕΣ ΣΕ </w:t>
      </w:r>
      <w:r>
        <w:rPr>
          <w:lang w:val="en-US"/>
        </w:rPr>
        <w:t>BRAILLE</w:t>
      </w:r>
    </w:p>
    <w:p w:rsidR="008C761E" w:rsidRPr="004015E9" w:rsidRDefault="008C761E" w:rsidP="008C761E">
      <w:pPr>
        <w:pStyle w:val="EMEABodyText"/>
        <w:rPr>
          <w:lang w:val="el-GR"/>
        </w:rPr>
      </w:pPr>
    </w:p>
    <w:p w:rsidR="008C761E" w:rsidRPr="00150150" w:rsidRDefault="008C761E" w:rsidP="008C761E">
      <w:pPr>
        <w:pStyle w:val="EMEABodyText"/>
        <w:rPr>
          <w:lang w:val="el-GR"/>
        </w:rPr>
      </w:pPr>
      <w:r>
        <w:rPr>
          <w:lang w:val="el-GR"/>
        </w:rPr>
        <w:t>Karvea</w:t>
      </w:r>
      <w:r>
        <w:t> </w:t>
      </w:r>
      <w:r>
        <w:rPr>
          <w:lang w:val="el-GR"/>
        </w:rPr>
        <w:t>300</w:t>
      </w:r>
      <w:r>
        <w:t> mg</w:t>
      </w:r>
    </w:p>
    <w:p w:rsidR="0023106F" w:rsidRPr="00150150" w:rsidRDefault="0023106F" w:rsidP="008C761E">
      <w:pPr>
        <w:pStyle w:val="EMEABodyText"/>
        <w:rPr>
          <w:lang w:val="el-GR"/>
        </w:rPr>
      </w:pPr>
    </w:p>
    <w:p w:rsidR="0023106F" w:rsidRDefault="0023106F" w:rsidP="0023106F">
      <w:pPr>
        <w:rPr>
          <w:noProof/>
          <w:szCs w:val="22"/>
          <w:shd w:val="clear" w:color="auto" w:fill="CCCCCC"/>
          <w:lang w:val="el-GR"/>
        </w:rPr>
      </w:pPr>
    </w:p>
    <w:p w:rsidR="0023106F" w:rsidRDefault="0023106F" w:rsidP="0023106F">
      <w:pPr>
        <w:pBdr>
          <w:top w:val="single" w:sz="4" w:space="1" w:color="auto"/>
          <w:left w:val="single" w:sz="4" w:space="1" w:color="auto"/>
          <w:bottom w:val="single" w:sz="4" w:space="0" w:color="auto"/>
          <w:right w:val="single" w:sz="4" w:space="4" w:color="auto"/>
        </w:pBdr>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3106F" w:rsidRDefault="0023106F" w:rsidP="0023106F">
      <w:pPr>
        <w:rPr>
          <w:noProof/>
          <w:lang w:val="el-GR"/>
        </w:rPr>
      </w:pPr>
    </w:p>
    <w:p w:rsidR="0023106F" w:rsidRDefault="0023106F" w:rsidP="0023106F">
      <w:pPr>
        <w:rPr>
          <w:noProof/>
          <w:szCs w:val="22"/>
          <w:shd w:val="clear" w:color="auto" w:fill="CCCCCC"/>
          <w:lang w:val="el-GR"/>
        </w:rPr>
      </w:pPr>
      <w:r>
        <w:rPr>
          <w:noProof/>
          <w:lang w:val="el-GR"/>
        </w:rPr>
        <w:t>Δισδιάστατος γραμμωτός κώδικας (2</w:t>
      </w:r>
      <w:r>
        <w:rPr>
          <w:noProof/>
        </w:rPr>
        <w:t>D</w:t>
      </w:r>
      <w:r>
        <w:rPr>
          <w:noProof/>
          <w:lang w:val="el-GR"/>
        </w:rPr>
        <w:t>) που φέρει τον περιληφθέντα μοναδικό αναγνωριστικό κωδικό.</w:t>
      </w:r>
    </w:p>
    <w:p w:rsidR="0023106F" w:rsidRDefault="0023106F" w:rsidP="0023106F">
      <w:pPr>
        <w:rPr>
          <w:noProof/>
          <w:lang w:val="el-GR"/>
        </w:rPr>
      </w:pPr>
    </w:p>
    <w:p w:rsidR="0023106F" w:rsidRDefault="0023106F" w:rsidP="0023106F">
      <w:pPr>
        <w:rPr>
          <w:noProof/>
          <w:lang w:val="el-GR"/>
        </w:rPr>
      </w:pPr>
    </w:p>
    <w:p w:rsidR="0023106F" w:rsidRDefault="0023106F" w:rsidP="0023106F">
      <w:pPr>
        <w:pBdr>
          <w:top w:val="single" w:sz="4" w:space="1" w:color="auto"/>
          <w:left w:val="single" w:sz="4" w:space="4" w:color="auto"/>
          <w:bottom w:val="single" w:sz="4" w:space="0" w:color="auto"/>
          <w:right w:val="single" w:sz="4" w:space="4" w:color="auto"/>
        </w:pBdr>
        <w:ind w:left="567" w:hanging="567"/>
        <w:rPr>
          <w:i/>
          <w:noProof/>
          <w:lang w:val="el-GR"/>
        </w:rPr>
      </w:pPr>
      <w:r>
        <w:rPr>
          <w:b/>
          <w:noProof/>
          <w:lang w:val="el-GR"/>
        </w:rPr>
        <w:t>18.</w:t>
      </w:r>
      <w:r>
        <w:rPr>
          <w:b/>
          <w:noProof/>
          <w:lang w:val="el-GR"/>
        </w:rPr>
        <w:tab/>
        <w:t>ΜΟΝΑΔΙΚΟΣ ΑΝΑΓΝΩΡΙΣΤΙΚΟΣ ΚΩΔΙΚΟΣ – ΔΕΔΟΜΕΝΑ ΑΝΑΓΝΩΣΙΜΑ ΑΠΟ ΤΟΝ ΑΝΘΡΩΠΟ</w:t>
      </w:r>
    </w:p>
    <w:p w:rsidR="0023106F" w:rsidRDefault="0023106F" w:rsidP="0023106F">
      <w:pPr>
        <w:rPr>
          <w:noProof/>
          <w:lang w:val="el-GR"/>
        </w:rPr>
      </w:pPr>
    </w:p>
    <w:p w:rsidR="0023106F" w:rsidRDefault="0023106F" w:rsidP="0023106F">
      <w:pPr>
        <w:rPr>
          <w:color w:val="008000"/>
          <w:szCs w:val="22"/>
          <w:lang w:val="el-GR"/>
        </w:rPr>
      </w:pPr>
      <w:r>
        <w:rPr>
          <w:szCs w:val="22"/>
        </w:rPr>
        <w:t>PC</w:t>
      </w:r>
      <w:r>
        <w:rPr>
          <w:szCs w:val="22"/>
          <w:lang w:val="el-GR"/>
        </w:rPr>
        <w:t xml:space="preserve">: </w:t>
      </w:r>
    </w:p>
    <w:p w:rsidR="0023106F" w:rsidRDefault="0023106F" w:rsidP="0023106F">
      <w:pPr>
        <w:rPr>
          <w:szCs w:val="22"/>
          <w:lang w:val="el-GR"/>
        </w:rPr>
      </w:pPr>
      <w:r>
        <w:rPr>
          <w:szCs w:val="22"/>
        </w:rPr>
        <w:t>SN</w:t>
      </w:r>
      <w:r>
        <w:rPr>
          <w:szCs w:val="22"/>
          <w:lang w:val="el-GR"/>
        </w:rPr>
        <w:t xml:space="preserve">: </w:t>
      </w:r>
    </w:p>
    <w:p w:rsidR="0023106F" w:rsidRDefault="0023106F" w:rsidP="0023106F">
      <w:pPr>
        <w:rPr>
          <w:szCs w:val="22"/>
          <w:lang w:val="el-GR"/>
        </w:rPr>
      </w:pPr>
      <w:r>
        <w:rPr>
          <w:szCs w:val="22"/>
        </w:rPr>
        <w:t>NN</w:t>
      </w:r>
      <w:r>
        <w:rPr>
          <w:szCs w:val="22"/>
          <w:lang w:val="el-GR"/>
        </w:rPr>
        <w:t xml:space="preserve">: </w:t>
      </w:r>
    </w:p>
    <w:p w:rsidR="0023106F" w:rsidRPr="000309DC" w:rsidRDefault="0023106F" w:rsidP="008C761E">
      <w:pPr>
        <w:pStyle w:val="EMEABodyText"/>
        <w:rPr>
          <w:lang w:val="el-GR"/>
        </w:rPr>
      </w:pPr>
    </w:p>
    <w:p w:rsidR="008C761E" w:rsidRDefault="008C761E" w:rsidP="008C761E">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 300 </w:t>
      </w:r>
      <w:r>
        <w:rPr>
          <w:lang w:val="en-US"/>
        </w:rPr>
        <w:t>mg</w:t>
      </w:r>
      <w:r>
        <w:rPr>
          <w:lang w:val="el-GR"/>
        </w:rPr>
        <w:t xml:space="preserve"> δισκία</w:t>
      </w:r>
    </w:p>
    <w:p w:rsidR="008C761E" w:rsidRPr="000309DC" w:rsidRDefault="008C761E">
      <w:pPr>
        <w:pStyle w:val="EMEABodyText"/>
        <w:rPr>
          <w:lang w:val="el-GR"/>
        </w:rPr>
      </w:pPr>
      <w:r>
        <w:rPr>
          <w:lang w:val="el-GR"/>
        </w:rPr>
        <w:t>ιρβεσαρτάνη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2.</w:t>
      </w:r>
      <w:r>
        <w:rPr>
          <w:lang w:val="el-GR"/>
        </w:rPr>
        <w:tab/>
        <w:t>ΟΝΟΜΑ ΤΟΥ ΚΑΤΟΧΟΥ ΤΗΣ ΑΔΕΙΑΣ ΚΥΚΛΟΦΟΡΙΑΣ</w:t>
      </w:r>
    </w:p>
    <w:p w:rsidR="008C761E" w:rsidRDefault="008C761E">
      <w:pPr>
        <w:pStyle w:val="EMEABodyText"/>
        <w:rPr>
          <w:lang w:val="el-GR"/>
        </w:rPr>
      </w:pPr>
    </w:p>
    <w:p w:rsidR="008C761E" w:rsidRPr="004015E9" w:rsidRDefault="008C761E">
      <w:pPr>
        <w:pStyle w:val="EMEABodyText"/>
        <w:rPr>
          <w:lang w:val="el-GR"/>
        </w:rPr>
      </w:pPr>
      <w:r>
        <w:rPr>
          <w:lang w:val="it-IT"/>
        </w:rPr>
        <w:t>sanofi</w:t>
      </w:r>
      <w:r w:rsidRPr="004015E9">
        <w:rPr>
          <w:lang w:val="el-GR"/>
        </w:rPr>
        <w:t>-</w:t>
      </w:r>
      <w:r>
        <w:rPr>
          <w:lang w:val="it-IT"/>
        </w:rPr>
        <w:t>aventis</w:t>
      </w:r>
      <w:r w:rsidRPr="004015E9">
        <w:rPr>
          <w:lang w:val="el-GR"/>
        </w:rPr>
        <w:t xml:space="preserve"> </w:t>
      </w:r>
      <w:r>
        <w:rPr>
          <w:lang w:val="it-IT"/>
        </w:rPr>
        <w:t>groupe</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3.</w:t>
      </w:r>
      <w:r>
        <w:rPr>
          <w:lang w:val="el-GR"/>
        </w:rPr>
        <w:tab/>
        <w:t>ΗΜΕΡΟΜΗΝΙΑ ΛΗΞΗΣ</w:t>
      </w:r>
    </w:p>
    <w:p w:rsidR="008C761E" w:rsidRDefault="008C761E">
      <w:pPr>
        <w:pStyle w:val="EMEABodyText"/>
        <w:rPr>
          <w:lang w:val="el-GR"/>
        </w:rPr>
      </w:pPr>
    </w:p>
    <w:p w:rsidR="008C761E" w:rsidRPr="004015E9" w:rsidRDefault="008C761E">
      <w:pPr>
        <w:pStyle w:val="EMEABodyText"/>
        <w:rPr>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ΑΛΛΑ ΣΤΟΙΧΕΙΑ</w:t>
      </w:r>
    </w:p>
    <w:p w:rsidR="008C761E" w:rsidRDefault="008C761E">
      <w:pPr>
        <w:pStyle w:val="EMEABodyText"/>
        <w:rPr>
          <w:lang w:val="el-GR"/>
        </w:rPr>
      </w:pPr>
    </w:p>
    <w:p w:rsidR="008C761E" w:rsidRPr="004015E9" w:rsidRDefault="008C761E">
      <w:pPr>
        <w:pStyle w:val="EMEABodyText"/>
        <w:rPr>
          <w:lang w:val="el-GR"/>
        </w:rPr>
      </w:pPr>
      <w:r w:rsidRPr="00C41F3E">
        <w:rPr>
          <w:highlight w:val="lightGray"/>
          <w:lang w:val="el-GR"/>
        </w:rPr>
        <w:t>14</w:t>
      </w:r>
      <w:r w:rsidRPr="00C41F3E">
        <w:rPr>
          <w:highlight w:val="lightGray"/>
          <w:lang w:val="it-IT"/>
        </w:rPr>
        <w:t> </w:t>
      </w:r>
      <w:r w:rsidRPr="004015E9">
        <w:rPr>
          <w:highlight w:val="lightGray"/>
          <w:lang w:val="el-GR"/>
        </w:rPr>
        <w:t>-</w:t>
      </w:r>
      <w:r>
        <w:rPr>
          <w:highlight w:val="lightGray"/>
          <w:lang w:val="it-IT"/>
        </w:rPr>
        <w:t> </w:t>
      </w:r>
      <w:r w:rsidRPr="004015E9">
        <w:rPr>
          <w:highlight w:val="lightGray"/>
          <w:lang w:val="el-GR"/>
        </w:rPr>
        <w:t>28</w:t>
      </w:r>
      <w:r>
        <w:rPr>
          <w:highlight w:val="lightGray"/>
          <w:lang w:val="it-IT"/>
        </w:rPr>
        <w:t> </w:t>
      </w:r>
      <w:r w:rsidRPr="004015E9">
        <w:rPr>
          <w:highlight w:val="lightGray"/>
          <w:lang w:val="el-GR"/>
        </w:rPr>
        <w:t>-</w:t>
      </w:r>
      <w:r>
        <w:rPr>
          <w:highlight w:val="lightGray"/>
          <w:lang w:val="it-IT"/>
        </w:rPr>
        <w:t> </w:t>
      </w:r>
      <w:r w:rsidRPr="004015E9">
        <w:rPr>
          <w:highlight w:val="lightGray"/>
          <w:lang w:val="el-GR"/>
        </w:rPr>
        <w:t>56</w:t>
      </w:r>
      <w:r>
        <w:rPr>
          <w:highlight w:val="lightGray"/>
          <w:lang w:val="it-IT"/>
        </w:rPr>
        <w:t> </w:t>
      </w:r>
      <w:r w:rsidRPr="004015E9">
        <w:rPr>
          <w:highlight w:val="lightGray"/>
          <w:lang w:val="el-GR"/>
        </w:rPr>
        <w:t>-</w:t>
      </w:r>
      <w:r>
        <w:rPr>
          <w:highlight w:val="lightGray"/>
          <w:lang w:val="it-IT"/>
        </w:rPr>
        <w:t> </w:t>
      </w:r>
      <w:r w:rsidRPr="004015E9">
        <w:rPr>
          <w:highlight w:val="lightGray"/>
          <w:lang w:val="el-GR"/>
        </w:rPr>
        <w:t>98</w:t>
      </w:r>
      <w:r>
        <w:rPr>
          <w:highlight w:val="lightGray"/>
          <w:lang w:val="it-IT"/>
        </w:rPr>
        <w:t> </w:t>
      </w:r>
      <w:r w:rsidRPr="00C41F3E">
        <w:rPr>
          <w:highlight w:val="lightGray"/>
          <w:lang w:val="el-GR"/>
        </w:rPr>
        <w:t>δισκία</w:t>
      </w:r>
      <w:r w:rsidRPr="004015E9">
        <w:rPr>
          <w:highlight w:val="lightGray"/>
          <w:lang w:val="el-GR"/>
        </w:rPr>
        <w:t>:</w:t>
      </w:r>
    </w:p>
    <w:p w:rsidR="008C761E" w:rsidRPr="004015E9" w:rsidRDefault="008C761E" w:rsidP="008C761E">
      <w:pPr>
        <w:pStyle w:val="EMEABodyText"/>
        <w:rPr>
          <w:lang w:val="el-GR"/>
        </w:rPr>
      </w:pPr>
      <w:r w:rsidRPr="004015E9">
        <w:rPr>
          <w:lang w:val="el-GR"/>
        </w:rPr>
        <w:t>Δευ</w:t>
      </w:r>
      <w:r w:rsidRPr="004015E9">
        <w:rPr>
          <w:lang w:val="el-GR"/>
        </w:rPr>
        <w:br/>
        <w:t>Τρι</w:t>
      </w:r>
      <w:r w:rsidRPr="004015E9">
        <w:rPr>
          <w:lang w:val="el-GR"/>
        </w:rPr>
        <w:br/>
        <w:t>Τετ</w:t>
      </w:r>
      <w:r w:rsidRPr="004015E9">
        <w:rPr>
          <w:lang w:val="el-GR"/>
        </w:rPr>
        <w:br/>
        <w:t>Πεμ</w:t>
      </w:r>
      <w:r w:rsidRPr="004015E9">
        <w:rPr>
          <w:lang w:val="el-GR"/>
        </w:rPr>
        <w:br/>
        <w:t>Παρ</w:t>
      </w:r>
      <w:r w:rsidRPr="004015E9">
        <w:rPr>
          <w:lang w:val="el-GR"/>
        </w:rPr>
        <w:br/>
        <w:t>Σαβ</w:t>
      </w:r>
      <w:r w:rsidRPr="004015E9">
        <w:rPr>
          <w:lang w:val="el-GR"/>
        </w:rPr>
        <w:br/>
        <w:t>Κυρ</w:t>
      </w:r>
    </w:p>
    <w:p w:rsidR="008C761E" w:rsidRPr="004015E9" w:rsidRDefault="008C761E">
      <w:pPr>
        <w:pStyle w:val="EMEABodyText"/>
        <w:rPr>
          <w:lang w:val="el-GR"/>
        </w:rPr>
      </w:pPr>
    </w:p>
    <w:p w:rsidR="008C761E" w:rsidRPr="004015E9" w:rsidRDefault="008C761E">
      <w:pPr>
        <w:pStyle w:val="EMEABodyText"/>
        <w:rPr>
          <w:lang w:val="el-GR"/>
        </w:rPr>
      </w:pPr>
      <w:r w:rsidRPr="004015E9">
        <w:rPr>
          <w:highlight w:val="lightGray"/>
          <w:lang w:val="el-GR"/>
        </w:rPr>
        <w:t>56</w:t>
      </w:r>
      <w:r>
        <w:rPr>
          <w:highlight w:val="lightGray"/>
          <w:lang w:val="nl-BE"/>
        </w:rPr>
        <w:t> x </w:t>
      </w:r>
      <w:r w:rsidRPr="004015E9">
        <w:rPr>
          <w:highlight w:val="lightGray"/>
          <w:lang w:val="el-GR"/>
        </w:rPr>
        <w:t>1</w:t>
      </w:r>
      <w:r w:rsidRPr="00C41F3E">
        <w:rPr>
          <w:highlight w:val="lightGray"/>
          <w:lang w:val="it-IT"/>
        </w:rPr>
        <w:t> </w:t>
      </w:r>
      <w:r w:rsidRPr="00C41F3E">
        <w:rPr>
          <w:highlight w:val="lightGray"/>
          <w:lang w:val="el-GR"/>
        </w:rPr>
        <w:t>δισκία</w:t>
      </w:r>
      <w:r w:rsidRPr="004015E9">
        <w:rPr>
          <w:highlight w:val="lightGray"/>
          <w:lang w:val="el-GR"/>
        </w:rPr>
        <w:t>:</w:t>
      </w:r>
    </w:p>
    <w:p w:rsidR="008C761E" w:rsidRDefault="008C761E" w:rsidP="008C761E">
      <w:pPr>
        <w:pStyle w:val="EMEATitlePAC"/>
        <w:rPr>
          <w:lang w:val="el-GR"/>
        </w:rPr>
      </w:pPr>
      <w:r>
        <w:rPr>
          <w:lang w:val="el-GR"/>
        </w:rPr>
        <w:br w:type="page"/>
        <w:t xml:space="preserve">ΕΝΔΕΙΞΕΙΣ ΠΟΥ ΠΡΕΠΕΙ ΝΑ ΑΝΑΓΡΑΦΟΝΤΑΙ ΣΤΗΝ ΕΞΩΤΕΡΙΚΗ ΣΥΣΚΕΥΑΣΙΑ </w:t>
      </w:r>
    </w:p>
    <w:p w:rsidR="008C761E" w:rsidRDefault="008C761E" w:rsidP="008C761E">
      <w:pPr>
        <w:pStyle w:val="EMEATitlePAC"/>
        <w:rPr>
          <w:lang w:val="el-GR"/>
        </w:rPr>
      </w:pPr>
    </w:p>
    <w:p w:rsidR="008C761E" w:rsidRPr="008758B3" w:rsidRDefault="008C761E" w:rsidP="008C761E">
      <w:pPr>
        <w:pStyle w:val="EMEATitlePAC"/>
        <w:rPr>
          <w:lang w:val="el-GR"/>
        </w:rPr>
      </w:pPr>
      <w:r>
        <w:rPr>
          <w:lang w:val="el-GR"/>
        </w:rPr>
        <w:t>ΕΞΩΤΕΡΙΚΟ ΚΟΥΤΙ</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Pr="008758B3" w:rsidRDefault="008C761E">
      <w:pPr>
        <w:pStyle w:val="EMEABodyText"/>
        <w:rPr>
          <w:lang w:val="el-GR"/>
        </w:rPr>
      </w:pPr>
    </w:p>
    <w:p w:rsidR="008C761E" w:rsidRDefault="008C761E">
      <w:pPr>
        <w:pStyle w:val="EMEABodyText"/>
        <w:rPr>
          <w:lang w:val="el-GR"/>
        </w:rPr>
      </w:pPr>
      <w:r>
        <w:rPr>
          <w:lang w:val="el-GR"/>
        </w:rPr>
        <w:t>Karvea</w:t>
      </w:r>
      <w:r>
        <w:t> </w:t>
      </w:r>
      <w:r>
        <w:rPr>
          <w:lang w:val="el-GR"/>
        </w:rPr>
        <w:t>75</w:t>
      </w:r>
      <w:r>
        <w:t> mg</w:t>
      </w:r>
      <w:r w:rsidRPr="008758B3">
        <w:rPr>
          <w:lang w:val="el-GR"/>
        </w:rPr>
        <w:t xml:space="preserve"> </w:t>
      </w:r>
      <w:r>
        <w:rPr>
          <w:lang w:val="el-GR"/>
        </w:rPr>
        <w:t>επικαλυμμένα με λεπτό υμένιο δισκία</w:t>
      </w:r>
    </w:p>
    <w:p w:rsidR="008C761E" w:rsidRPr="004015E9" w:rsidRDefault="008C761E">
      <w:pPr>
        <w:pStyle w:val="EMEABodyText"/>
        <w:rPr>
          <w:lang w:val="el-GR"/>
        </w:rPr>
      </w:pPr>
      <w:r>
        <w:rPr>
          <w:lang w:val="en-US"/>
        </w:rPr>
        <w:t>irbesartan</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2.</w:t>
      </w:r>
      <w:r>
        <w:rPr>
          <w:lang w:val="el-GR"/>
        </w:rPr>
        <w:tab/>
        <w:t>ΣΥΝΘΕΣΗ ΣΕ ΔΡΑΣΤΙΚΗ(ΕΣ) ΟΥΣΙΑ(ΕΣ)</w:t>
      </w:r>
    </w:p>
    <w:p w:rsidR="008C761E" w:rsidRPr="008758B3" w:rsidRDefault="008C761E">
      <w:pPr>
        <w:pStyle w:val="EMEABodyText"/>
        <w:rPr>
          <w:lang w:val="el-GR"/>
        </w:rPr>
      </w:pPr>
    </w:p>
    <w:p w:rsidR="008C761E" w:rsidRPr="008758B3" w:rsidRDefault="008C761E">
      <w:pPr>
        <w:pStyle w:val="EMEABodyText"/>
        <w:rPr>
          <w:lang w:val="el-GR"/>
        </w:rPr>
      </w:pPr>
      <w:r w:rsidRPr="008758B3">
        <w:rPr>
          <w:lang w:val="el-GR"/>
        </w:rPr>
        <w:t xml:space="preserve">Κάθε δισκίο περιέχει: </w:t>
      </w:r>
      <w:r w:rsidRPr="008D25C2">
        <w:rPr>
          <w:lang w:val="el-GR"/>
        </w:rPr>
        <w:t>ιρβεσαρτάνη</w:t>
      </w:r>
      <w:r w:rsidRPr="008758B3">
        <w:rPr>
          <w:lang w:val="el-GR"/>
        </w:rPr>
        <w:t xml:space="preserve"> </w:t>
      </w:r>
      <w:r>
        <w:rPr>
          <w:lang w:val="el-GR"/>
        </w:rPr>
        <w:t>75</w:t>
      </w:r>
      <w:r>
        <w:t> mg</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3.</w:t>
      </w:r>
      <w:r>
        <w:rPr>
          <w:lang w:val="el-GR"/>
        </w:rPr>
        <w:tab/>
        <w:t>ΚΑΤΑΛΟΓΟΣ ΕΚΔΟΧΩΝ</w:t>
      </w:r>
    </w:p>
    <w:p w:rsidR="008C761E" w:rsidRPr="008758B3" w:rsidRDefault="008C761E">
      <w:pPr>
        <w:pStyle w:val="EMEABodyText"/>
        <w:rPr>
          <w:lang w:val="el-GR"/>
        </w:rPr>
      </w:pPr>
    </w:p>
    <w:p w:rsidR="008C761E" w:rsidRDefault="008C761E">
      <w:pPr>
        <w:pStyle w:val="EMEABodyText"/>
        <w:rPr>
          <w:lang w:val="el-GR"/>
        </w:rPr>
      </w:pPr>
      <w:r>
        <w:rPr>
          <w:lang w:val="el-GR"/>
        </w:rPr>
        <w:t>Έκδοχα: επίσης περιέχει μονοϋδρική λακτόζη</w:t>
      </w:r>
      <w:r w:rsidRPr="008758B3">
        <w:rPr>
          <w:lang w:val="el-GR"/>
        </w:rPr>
        <w:t>.</w:t>
      </w:r>
      <w:r w:rsidR="0023106F">
        <w:rPr>
          <w:lang w:val="el-GR"/>
        </w:rPr>
        <w:t xml:space="preserve"> Βλ. φύλλο οδηγιών για περισσότερες πληροφορίες.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ΦΑΡΜΑΚΟΤΕΧΝΙΚΗ ΜΟΡΦΗ ΚΑΙ ΠΕΡΙΕΧΟΜΕΝΟ</w:t>
      </w:r>
    </w:p>
    <w:p w:rsidR="008C761E" w:rsidRPr="008758B3" w:rsidRDefault="008C761E" w:rsidP="008C761E">
      <w:pPr>
        <w:pStyle w:val="EMEABodyText"/>
        <w:rPr>
          <w:lang w:val="el-GR"/>
        </w:rPr>
      </w:pPr>
    </w:p>
    <w:p w:rsidR="008C761E" w:rsidRPr="00394D68" w:rsidRDefault="008C761E" w:rsidP="008C761E">
      <w:pPr>
        <w:rPr>
          <w:lang w:val="el-GR"/>
        </w:rPr>
      </w:pPr>
      <w:r w:rsidRPr="007279A8">
        <w:rPr>
          <w:lang w:val="el-GR"/>
        </w:rPr>
        <w:t>14</w:t>
      </w:r>
      <w:r w:rsidRPr="002648D7">
        <w:rPr>
          <w:lang w:val="de-DE"/>
        </w:rPr>
        <w:t> </w:t>
      </w:r>
      <w:r>
        <w:rPr>
          <w:lang w:val="el-GR"/>
        </w:rPr>
        <w:t>δισκία</w:t>
      </w:r>
      <w:r w:rsidRPr="0018600A">
        <w:rPr>
          <w:lang w:val="el-GR"/>
        </w:rPr>
        <w:br/>
      </w:r>
      <w:r w:rsidRPr="007279A8">
        <w:rPr>
          <w:lang w:val="el-GR"/>
        </w:rPr>
        <w:t>28</w:t>
      </w:r>
      <w:r w:rsidRPr="002648D7">
        <w:rPr>
          <w:lang w:val="de-DE"/>
        </w:rPr>
        <w:t> </w:t>
      </w:r>
      <w:r>
        <w:rPr>
          <w:lang w:val="el-GR"/>
        </w:rPr>
        <w:t>δισκία</w:t>
      </w:r>
      <w:r w:rsidRPr="0018600A">
        <w:rPr>
          <w:lang w:val="el-GR"/>
        </w:rPr>
        <w:br/>
      </w:r>
      <w:r w:rsidRPr="00394D68">
        <w:rPr>
          <w:lang w:val="el-GR"/>
        </w:rPr>
        <w:t>30</w:t>
      </w:r>
      <w:r w:rsidRPr="002648D7">
        <w:rPr>
          <w:lang w:val="de-DE"/>
        </w:rPr>
        <w:t> </w:t>
      </w:r>
      <w:r>
        <w:rPr>
          <w:lang w:val="el-GR"/>
        </w:rPr>
        <w:t>δισκία</w:t>
      </w:r>
      <w:r w:rsidRPr="007279A8">
        <w:rPr>
          <w:lang w:val="el-GR"/>
        </w:rPr>
        <w:t xml:space="preserve"> </w:t>
      </w:r>
    </w:p>
    <w:p w:rsidR="008C761E" w:rsidRPr="00394D68" w:rsidRDefault="008C761E" w:rsidP="008C761E">
      <w:pPr>
        <w:rPr>
          <w:lang w:val="el-GR"/>
        </w:rPr>
      </w:pPr>
      <w:r w:rsidRPr="007279A8">
        <w:rPr>
          <w:lang w:val="el-GR"/>
        </w:rPr>
        <w:t>56</w:t>
      </w:r>
      <w:r w:rsidRPr="002648D7">
        <w:rPr>
          <w:lang w:val="de-DE"/>
        </w:rPr>
        <w:t> </w:t>
      </w:r>
      <w:r>
        <w:rPr>
          <w:lang w:val="el-GR"/>
        </w:rPr>
        <w:t>δισκία</w:t>
      </w:r>
      <w:r w:rsidRPr="0018600A">
        <w:rPr>
          <w:lang w:val="el-GR"/>
        </w:rPr>
        <w:br/>
      </w:r>
      <w:r w:rsidRPr="007279A8">
        <w:rPr>
          <w:lang w:val="el-GR"/>
        </w:rPr>
        <w:t>56</w:t>
      </w:r>
      <w:r w:rsidRPr="002648D7">
        <w:rPr>
          <w:lang w:val="de-DE"/>
        </w:rPr>
        <w:t> x </w:t>
      </w:r>
      <w:r w:rsidRPr="007279A8">
        <w:rPr>
          <w:lang w:val="el-GR"/>
        </w:rPr>
        <w:t>1</w:t>
      </w:r>
      <w:r w:rsidRPr="002648D7">
        <w:rPr>
          <w:lang w:val="de-DE"/>
        </w:rPr>
        <w:t> </w:t>
      </w:r>
      <w:r>
        <w:rPr>
          <w:lang w:val="el-GR"/>
        </w:rPr>
        <w:t>δισκία</w:t>
      </w:r>
      <w:r w:rsidRPr="0018600A">
        <w:rPr>
          <w:lang w:val="el-GR"/>
        </w:rPr>
        <w:br/>
      </w:r>
      <w:r>
        <w:rPr>
          <w:lang w:val="el-GR"/>
        </w:rPr>
        <w:t>84</w:t>
      </w:r>
      <w:r w:rsidRPr="002648D7">
        <w:rPr>
          <w:lang w:val="de-DE"/>
        </w:rPr>
        <w:t> </w:t>
      </w:r>
      <w:r>
        <w:rPr>
          <w:lang w:val="el-GR"/>
        </w:rPr>
        <w:t>δισκία</w:t>
      </w:r>
      <w:r w:rsidRPr="0018600A">
        <w:rPr>
          <w:lang w:val="el-GR"/>
        </w:rPr>
        <w:br/>
      </w:r>
      <w:r w:rsidRPr="00394D68">
        <w:rPr>
          <w:lang w:val="el-GR"/>
        </w:rPr>
        <w:t>90</w:t>
      </w:r>
      <w:r w:rsidRPr="002648D7">
        <w:rPr>
          <w:lang w:val="de-DE"/>
        </w:rPr>
        <w:t> </w:t>
      </w:r>
      <w:r>
        <w:rPr>
          <w:lang w:val="el-GR"/>
        </w:rPr>
        <w:t>δισκία</w:t>
      </w:r>
    </w:p>
    <w:p w:rsidR="008C761E" w:rsidRPr="007279A8" w:rsidRDefault="008C761E" w:rsidP="008C761E">
      <w:pPr>
        <w:rPr>
          <w:lang w:val="el-GR"/>
        </w:rPr>
      </w:pPr>
      <w:r w:rsidRPr="00394D68">
        <w:rPr>
          <w:lang w:val="el-GR"/>
        </w:rPr>
        <w:t>9</w:t>
      </w:r>
      <w:r w:rsidRPr="007279A8">
        <w:rPr>
          <w:lang w:val="el-GR"/>
        </w:rPr>
        <w:t>8</w:t>
      </w:r>
      <w:r w:rsidRPr="002648D7">
        <w:rPr>
          <w:lang w:val="de-DE"/>
        </w:rPr>
        <w:t> </w:t>
      </w:r>
      <w:r>
        <w:rPr>
          <w:lang w:val="el-GR"/>
        </w:rPr>
        <w:t>δισκία</w:t>
      </w:r>
    </w:p>
    <w:p w:rsidR="008C761E" w:rsidRPr="0018600A"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ΤΡΟΠΟΣ ΚΑΙ ΟΔΟΣ(ΟΙ) ΧΟΡΗΓΗΣΗΣ</w:t>
      </w:r>
    </w:p>
    <w:p w:rsidR="008C761E" w:rsidRPr="008758B3" w:rsidRDefault="008C761E">
      <w:pPr>
        <w:pStyle w:val="EMEABodyText"/>
        <w:rPr>
          <w:lang w:val="el-GR"/>
        </w:rPr>
      </w:pPr>
    </w:p>
    <w:p w:rsidR="008C761E" w:rsidRDefault="008C761E">
      <w:pPr>
        <w:pStyle w:val="EMEABodyText"/>
        <w:rPr>
          <w:lang w:val="el-GR"/>
        </w:rPr>
      </w:pPr>
      <w:r>
        <w:rPr>
          <w:lang w:val="el-GR"/>
        </w:rPr>
        <w:t>Από στόματος χρήση. Διαβάστε το φύλλο οδηγιών πριν από τη χορήγηση.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C761E" w:rsidRPr="008758B3" w:rsidRDefault="008C761E">
      <w:pPr>
        <w:pStyle w:val="EMEABodyText"/>
        <w:rPr>
          <w:lang w:val="el-GR"/>
        </w:rPr>
      </w:pPr>
    </w:p>
    <w:p w:rsidR="008C761E" w:rsidRPr="008758B3" w:rsidRDefault="008C761E">
      <w:pPr>
        <w:pStyle w:val="EMEABodyText"/>
        <w:rPr>
          <w:lang w:val="el-GR"/>
        </w:rPr>
      </w:pPr>
      <w:r>
        <w:rPr>
          <w:lang w:val="el-GR"/>
        </w:rPr>
        <w:t xml:space="preserve">Να φυλάσσεται </w:t>
      </w:r>
      <w:r w:rsidRPr="008758B3">
        <w:rPr>
          <w:lang w:val="el-GR"/>
        </w:rPr>
        <w:t xml:space="preserve">σε </w:t>
      </w:r>
      <w:r>
        <w:rPr>
          <w:lang w:val="el-GR"/>
        </w:rPr>
        <w:t>θέση</w:t>
      </w:r>
      <w:r w:rsidR="00BC7B5D" w:rsidRPr="00287595">
        <w:rPr>
          <w:lang w:val="el-GR"/>
        </w:rPr>
        <w:t>,</w:t>
      </w:r>
      <w:r>
        <w:rPr>
          <w:lang w:val="el-GR"/>
        </w:rPr>
        <w:t xml:space="preserve"> την οποία δεν βλέπουν και δεν προσεγγίζουν </w:t>
      </w:r>
      <w:r w:rsidRPr="008758B3">
        <w:rPr>
          <w:lang w:val="el-GR"/>
        </w:rPr>
        <w:t>τα παιδιά.</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7.</w:t>
      </w:r>
      <w:r>
        <w:rPr>
          <w:lang w:val="el-GR"/>
        </w:rPr>
        <w:tab/>
        <w:t>ΑΛΛΗ(ΕΣ) ΕΙΔΙΚΗ(ΕΣ) ΠΡΟΕΙΔΟΠΟΙΗΣΗ(ΕΙΣ), ΕΑΝ ΕΙΝΑΙ ΑΠΑΡΑΙΤΗΤΗ(ΕΣ)</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8.</w:t>
      </w:r>
      <w:r>
        <w:rPr>
          <w:lang w:val="el-GR"/>
        </w:rPr>
        <w:tab/>
        <w:t>ΗΜΕΡΟΜΗΝΙΑ ΛΗΞΗΣ</w:t>
      </w:r>
    </w:p>
    <w:p w:rsidR="008C761E" w:rsidRPr="008758B3" w:rsidRDefault="008C761E">
      <w:pPr>
        <w:pStyle w:val="EMEABodyText"/>
        <w:rPr>
          <w:lang w:val="el-GR"/>
        </w:rPr>
      </w:pPr>
    </w:p>
    <w:p w:rsidR="008C761E" w:rsidRPr="008758B3" w:rsidRDefault="008C761E">
      <w:pPr>
        <w:pStyle w:val="EMEABodyText"/>
        <w:rPr>
          <w:i/>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9.</w:t>
      </w:r>
      <w:r>
        <w:rPr>
          <w:lang w:val="el-GR"/>
        </w:rPr>
        <w:tab/>
        <w:t>ΕΙΔΙΚΕΣ ΣΥΝΘΗΚΕΣ ΦΥΛΑΞΗΣ</w:t>
      </w:r>
    </w:p>
    <w:p w:rsidR="008C761E" w:rsidRDefault="008C761E" w:rsidP="008C761E">
      <w:pPr>
        <w:pStyle w:val="EMEABodyText"/>
        <w:keepNext/>
        <w:keepLines/>
        <w:rPr>
          <w:lang w:val="el-GR"/>
        </w:rPr>
      </w:pPr>
    </w:p>
    <w:p w:rsidR="008C761E" w:rsidRDefault="008C761E">
      <w:pPr>
        <w:pStyle w:val="EMEABodyText"/>
        <w:rPr>
          <w:lang w:val="el-GR"/>
        </w:rPr>
      </w:pPr>
      <w:r>
        <w:rPr>
          <w:lang w:val="el-GR"/>
        </w:rPr>
        <w:t>Μη φυλάσσετε σε θερμοκρασία μεγαλύτερη των 30°</w:t>
      </w:r>
      <w:r>
        <w:t>C</w:t>
      </w:r>
      <w:r>
        <w:rPr>
          <w:lang w:val="el-GR"/>
        </w:rPr>
        <w:t>.</w:t>
      </w:r>
    </w:p>
    <w:p w:rsidR="008C761E" w:rsidRDefault="008C761E">
      <w:pPr>
        <w:pStyle w:val="EMEABodyText"/>
        <w:rPr>
          <w:lang w:val="el-GR"/>
        </w:rPr>
      </w:pPr>
    </w:p>
    <w:p w:rsidR="008C761E" w:rsidRDefault="008C761E">
      <w:pPr>
        <w:pStyle w:val="EMEABodyText"/>
        <w:rPr>
          <w:lang w:val="el-GR"/>
        </w:rPr>
      </w:pPr>
    </w:p>
    <w:p w:rsidR="008C761E" w:rsidRPr="008758B3" w:rsidRDefault="008C761E" w:rsidP="008C761E">
      <w:pPr>
        <w:pStyle w:val="EMEATitlePAC"/>
        <w:ind w:left="600" w:hanging="600"/>
        <w:rPr>
          <w:lang w:val="el-GR"/>
        </w:rPr>
      </w:pPr>
      <w:r w:rsidRPr="008758B3">
        <w:rPr>
          <w:lang w:val="el-GR"/>
        </w:rPr>
        <w:t>10.</w:t>
      </w:r>
      <w:r w:rsidRPr="008758B3">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C761E" w:rsidRPr="004015E9"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11.</w:t>
      </w:r>
      <w:r>
        <w:rPr>
          <w:lang w:val="el-GR"/>
        </w:rPr>
        <w:tab/>
        <w:t>ΟΝΟΜΑ ΚΑΙ ΔΙΕΥΘΥΝΣΗ  ΚΑΤΟΧΟΥ ΤΗΣ ΑΔΕΙΑΣ ΚΥΚΛΟΦΟΡΙΑΣ</w:t>
      </w:r>
    </w:p>
    <w:p w:rsidR="008C761E" w:rsidRPr="008D6FF9" w:rsidRDefault="008C761E">
      <w:pPr>
        <w:pStyle w:val="EMEABodyText"/>
        <w:rPr>
          <w:lang w:val="el-GR"/>
        </w:rPr>
      </w:pPr>
    </w:p>
    <w:p w:rsidR="008C761E" w:rsidRPr="004015E9" w:rsidRDefault="008C761E">
      <w:pPr>
        <w:pStyle w:val="EMEAAddress"/>
        <w:rPr>
          <w:lang w:val="fr-FR"/>
        </w:rPr>
      </w:pPr>
      <w:r w:rsidRPr="004015E9">
        <w:rPr>
          <w:lang w:val="fr-FR"/>
        </w:rPr>
        <w:t>sanofi-aventis groupe</w:t>
      </w:r>
      <w:r w:rsidRPr="004015E9">
        <w:rPr>
          <w:lang w:val="fr-FR"/>
        </w:rPr>
        <w:br/>
        <w:t>54</w:t>
      </w:r>
      <w:r w:rsidR="00272892">
        <w:rPr>
          <w:lang w:val="fr-FR"/>
        </w:rPr>
        <w:t>,</w:t>
      </w:r>
      <w:r w:rsidRPr="004015E9">
        <w:rPr>
          <w:lang w:val="fr-FR"/>
        </w:rPr>
        <w:t xml:space="preserve"> rue La Boétie</w:t>
      </w:r>
      <w:r w:rsidR="00272892">
        <w:rPr>
          <w:lang w:val="fr-FR"/>
        </w:rPr>
        <w:t>,</w:t>
      </w:r>
      <w:r w:rsidRPr="004015E9">
        <w:rPr>
          <w:lang w:val="fr-FR"/>
        </w:rPr>
        <w:br/>
      </w:r>
      <w:r w:rsidR="00272892">
        <w:rPr>
          <w:lang w:val="fr-FR"/>
        </w:rPr>
        <w:t>F-</w:t>
      </w:r>
      <w:r w:rsidRPr="004015E9">
        <w:rPr>
          <w:lang w:val="fr-FR"/>
        </w:rPr>
        <w:t>75008 Paris - </w:t>
      </w:r>
      <w:r>
        <w:rPr>
          <w:lang w:val="it-IT"/>
        </w:rPr>
        <w:t>Γαλλία</w:t>
      </w:r>
    </w:p>
    <w:p w:rsidR="008C761E" w:rsidRPr="004015E9" w:rsidRDefault="008C761E">
      <w:pPr>
        <w:pStyle w:val="EMEABodyText"/>
        <w:rPr>
          <w:lang w:val="fr-FR"/>
        </w:rPr>
      </w:pPr>
    </w:p>
    <w:p w:rsidR="008C761E" w:rsidRPr="004015E9" w:rsidRDefault="008C761E">
      <w:pPr>
        <w:pStyle w:val="EMEABodyText"/>
        <w:rPr>
          <w:lang w:val="fr-FR"/>
        </w:rPr>
      </w:pPr>
    </w:p>
    <w:p w:rsidR="008C761E" w:rsidRDefault="008C761E" w:rsidP="008C761E">
      <w:pPr>
        <w:pStyle w:val="EMEATitlePAC"/>
        <w:rPr>
          <w:lang w:val="el-GR"/>
        </w:rPr>
      </w:pPr>
      <w:r>
        <w:rPr>
          <w:lang w:val="el-GR"/>
        </w:rPr>
        <w:t>12.</w:t>
      </w:r>
      <w:r>
        <w:rPr>
          <w:lang w:val="el-GR"/>
        </w:rPr>
        <w:tab/>
        <w:t>ΑΡΙΘΜΟΣ(ΟΙ) ΑΔΕΙΑΣ ΚΥΚΛΟΦΟΡΙΑΣ</w:t>
      </w:r>
    </w:p>
    <w:p w:rsidR="008C761E" w:rsidRDefault="008C761E">
      <w:pPr>
        <w:pStyle w:val="EMEABodyText"/>
        <w:rPr>
          <w:lang w:val="el-GR"/>
        </w:rPr>
      </w:pPr>
    </w:p>
    <w:p w:rsidR="008C761E" w:rsidRPr="0018600A" w:rsidRDefault="008C761E" w:rsidP="008C761E">
      <w:pPr>
        <w:pStyle w:val="EMEABodyText"/>
        <w:rPr>
          <w:highlight w:val="lightGray"/>
          <w:lang w:val="el-GR"/>
        </w:rPr>
      </w:pPr>
      <w:r>
        <w:rPr>
          <w:highlight w:val="lightGray"/>
          <w:lang w:val="el-GR"/>
        </w:rPr>
        <w:t>EU/1/97/049/016 - 14</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el-GR"/>
        </w:rPr>
        <w:t>EU/1/97/049/017 - 28</w:t>
      </w:r>
      <w:r w:rsidRPr="0018600A">
        <w:rPr>
          <w:highlight w:val="lightGray"/>
          <w:lang w:val="fr-FR"/>
        </w:rPr>
        <w:t> </w:t>
      </w:r>
      <w:r w:rsidRPr="0018600A">
        <w:rPr>
          <w:highlight w:val="lightGray"/>
          <w:lang w:val="el-GR"/>
        </w:rPr>
        <w:t>δισκία</w:t>
      </w:r>
      <w:r>
        <w:rPr>
          <w:highlight w:val="lightGray"/>
          <w:lang w:val="el-GR"/>
        </w:rPr>
        <w:br/>
        <w:t>EU/1/97/049/034 - 30 δισκία</w:t>
      </w:r>
    </w:p>
    <w:p w:rsidR="008C761E" w:rsidRPr="0018600A" w:rsidRDefault="008C761E" w:rsidP="008C761E">
      <w:pPr>
        <w:pStyle w:val="EMEABodyText"/>
        <w:rPr>
          <w:highlight w:val="lightGray"/>
          <w:lang w:val="el-GR"/>
        </w:rPr>
      </w:pPr>
      <w:r>
        <w:rPr>
          <w:highlight w:val="lightGray"/>
          <w:lang w:val="el-GR"/>
        </w:rPr>
        <w:t>EU/1/97/049/018 - 56</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el-GR"/>
        </w:rPr>
        <w:t>EU/1/97/049/019 - 56 x 1</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sl-SI"/>
        </w:rPr>
        <w:t>EU/1/97/049/031 - 84</w:t>
      </w:r>
      <w:r w:rsidRPr="0018600A">
        <w:rPr>
          <w:highlight w:val="lightGray"/>
          <w:lang w:val="fr-FR"/>
        </w:rPr>
        <w:t> </w:t>
      </w:r>
      <w:r w:rsidRPr="0018600A">
        <w:rPr>
          <w:highlight w:val="lightGray"/>
          <w:lang w:val="el-GR"/>
        </w:rPr>
        <w:t>δισκία</w:t>
      </w:r>
      <w:r>
        <w:rPr>
          <w:highlight w:val="lightGray"/>
          <w:lang w:val="el-GR"/>
        </w:rPr>
        <w:br/>
        <w:t>EU/1/97/049/037 - 90 δισκία</w:t>
      </w:r>
    </w:p>
    <w:p w:rsidR="008C761E" w:rsidRPr="003A612C" w:rsidRDefault="008C761E" w:rsidP="008C761E">
      <w:pPr>
        <w:pStyle w:val="EMEABodyText"/>
        <w:rPr>
          <w:lang w:val="el-GR"/>
        </w:rPr>
      </w:pPr>
      <w:r>
        <w:rPr>
          <w:highlight w:val="lightGray"/>
          <w:lang w:val="el-GR"/>
        </w:rPr>
        <w:t>EU/1/97/049/020 - 98</w:t>
      </w:r>
      <w:r w:rsidRPr="0018600A">
        <w:rPr>
          <w:highlight w:val="lightGray"/>
          <w:lang w:val="fr-FR"/>
        </w:rPr>
        <w:t> </w:t>
      </w:r>
      <w:r w:rsidRPr="0018600A">
        <w:rPr>
          <w:highlight w:val="lightGray"/>
          <w:lang w:val="el-GR"/>
        </w:rPr>
        <w:t>δισκία</w:t>
      </w:r>
    </w:p>
    <w:p w:rsidR="008C761E" w:rsidRPr="008758B3" w:rsidRDefault="008C761E">
      <w:pPr>
        <w:pStyle w:val="EMEABodyText"/>
        <w:rPr>
          <w:lang w:val="el-GR"/>
        </w:rPr>
      </w:pPr>
    </w:p>
    <w:p w:rsidR="008C761E" w:rsidRPr="008758B3" w:rsidRDefault="008C761E">
      <w:pPr>
        <w:pStyle w:val="EMEABodyText"/>
        <w:rPr>
          <w:lang w:val="el-GR"/>
        </w:rPr>
      </w:pPr>
    </w:p>
    <w:p w:rsidR="008C761E" w:rsidRPr="00261E15" w:rsidRDefault="008C761E" w:rsidP="008C761E">
      <w:pPr>
        <w:pStyle w:val="EMEATitlePAC"/>
        <w:rPr>
          <w:lang w:val="el-GR"/>
        </w:rPr>
      </w:pPr>
      <w:r>
        <w:rPr>
          <w:lang w:val="el-GR"/>
        </w:rPr>
        <w:t>13.</w:t>
      </w:r>
      <w:r>
        <w:rPr>
          <w:lang w:val="el-GR"/>
        </w:rPr>
        <w:tab/>
        <w:t>ΑΡΙΘΜΟΣ ΠΑΡΤΙΔΑΣ</w:t>
      </w:r>
    </w:p>
    <w:p w:rsidR="008C761E" w:rsidRDefault="008C761E">
      <w:pPr>
        <w:pStyle w:val="EMEABodyText"/>
        <w:rPr>
          <w:lang w:val="el-GR"/>
        </w:rPr>
      </w:pPr>
    </w:p>
    <w:p w:rsidR="008C761E" w:rsidRPr="008758B3"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14.</w:t>
      </w:r>
      <w:r>
        <w:rPr>
          <w:lang w:val="el-GR"/>
        </w:rPr>
        <w:tab/>
        <w:t>ΓΕΝΙΚΗ ΚΑΤΑΤΑΞΗ ΓΙΑ ΤΗ ΔΙΑΘΕΣΗ</w:t>
      </w:r>
    </w:p>
    <w:p w:rsidR="008C761E" w:rsidRDefault="008C761E">
      <w:pPr>
        <w:pStyle w:val="EMEABodyText"/>
        <w:rPr>
          <w:lang w:val="el-GR"/>
        </w:rPr>
      </w:pPr>
    </w:p>
    <w:p w:rsidR="008C761E" w:rsidRPr="008758B3" w:rsidRDefault="008C761E">
      <w:pPr>
        <w:pStyle w:val="EMEABodyText"/>
        <w:rPr>
          <w:lang w:val="el-GR"/>
        </w:rPr>
      </w:pPr>
      <w:r>
        <w:rPr>
          <w:lang w:val="el-GR"/>
        </w:rPr>
        <w:t>Φαρμακευτικό προϊόν για το οποίο απαιτείται ιατρική συνταγή.</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15.</w:t>
      </w:r>
      <w:r>
        <w:rPr>
          <w:lang w:val="el-GR"/>
        </w:rPr>
        <w:tab/>
        <w:t>ΟΔΗΓΙΕΣ ΧΡΗΣΗΣ</w:t>
      </w:r>
    </w:p>
    <w:p w:rsidR="008C761E" w:rsidRDefault="008C761E">
      <w:pPr>
        <w:pStyle w:val="EMEABodyText"/>
        <w:rPr>
          <w:lang w:val="el-GR"/>
        </w:rPr>
      </w:pPr>
    </w:p>
    <w:p w:rsidR="008C761E" w:rsidRPr="004015E9" w:rsidRDefault="008C761E" w:rsidP="008C761E">
      <w:pPr>
        <w:pStyle w:val="EMEABodyText"/>
        <w:rPr>
          <w:lang w:val="el-GR"/>
        </w:rPr>
      </w:pPr>
    </w:p>
    <w:p w:rsidR="008C761E" w:rsidRPr="004015E9" w:rsidRDefault="008C761E" w:rsidP="008C761E">
      <w:pPr>
        <w:pStyle w:val="EMEATitlePAC"/>
        <w:rPr>
          <w:lang w:val="el-GR"/>
        </w:rPr>
      </w:pPr>
      <w:r>
        <w:rPr>
          <w:lang w:val="el-GR"/>
        </w:rPr>
        <w:t>16.</w:t>
      </w:r>
      <w:r>
        <w:rPr>
          <w:lang w:val="el-GR"/>
        </w:rPr>
        <w:tab/>
        <w:t xml:space="preserve">ΠΛΗΡΟΦΟΡΙΕΣ ΣΕ </w:t>
      </w:r>
      <w:r>
        <w:rPr>
          <w:lang w:val="en-US"/>
        </w:rPr>
        <w:t>BRAILLE</w:t>
      </w:r>
    </w:p>
    <w:p w:rsidR="008C761E" w:rsidRPr="004015E9" w:rsidRDefault="008C761E" w:rsidP="008C761E">
      <w:pPr>
        <w:pStyle w:val="EMEABodyText"/>
        <w:rPr>
          <w:lang w:val="el-GR"/>
        </w:rPr>
      </w:pPr>
    </w:p>
    <w:p w:rsidR="008C761E" w:rsidRPr="00150150" w:rsidRDefault="008C761E">
      <w:pPr>
        <w:pStyle w:val="EMEABodyText"/>
        <w:rPr>
          <w:lang w:val="el-GR"/>
        </w:rPr>
      </w:pPr>
      <w:r>
        <w:rPr>
          <w:lang w:val="el-GR"/>
        </w:rPr>
        <w:t>Karvea</w:t>
      </w:r>
      <w:r>
        <w:t> </w:t>
      </w:r>
      <w:r>
        <w:rPr>
          <w:lang w:val="el-GR"/>
        </w:rPr>
        <w:t>75</w:t>
      </w:r>
      <w:r>
        <w:t> mg</w:t>
      </w:r>
    </w:p>
    <w:p w:rsidR="0023106F" w:rsidRDefault="0023106F" w:rsidP="0023106F">
      <w:pPr>
        <w:rPr>
          <w:noProof/>
          <w:szCs w:val="22"/>
          <w:shd w:val="clear" w:color="auto" w:fill="CCCCCC"/>
          <w:lang w:val="el-GR"/>
        </w:rPr>
      </w:pPr>
    </w:p>
    <w:p w:rsidR="0023106F" w:rsidRDefault="0023106F" w:rsidP="0023106F">
      <w:pPr>
        <w:rPr>
          <w:noProof/>
          <w:szCs w:val="22"/>
          <w:shd w:val="clear" w:color="auto" w:fill="CCCCCC"/>
          <w:lang w:val="el-GR"/>
        </w:rPr>
      </w:pPr>
    </w:p>
    <w:p w:rsidR="0023106F" w:rsidRDefault="0023106F" w:rsidP="0023106F">
      <w:pPr>
        <w:pBdr>
          <w:top w:val="single" w:sz="4" w:space="1" w:color="auto"/>
          <w:left w:val="single" w:sz="4" w:space="1" w:color="auto"/>
          <w:bottom w:val="single" w:sz="4" w:space="0" w:color="auto"/>
          <w:right w:val="single" w:sz="4" w:space="4" w:color="auto"/>
        </w:pBdr>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3106F" w:rsidRDefault="0023106F" w:rsidP="0023106F">
      <w:pPr>
        <w:rPr>
          <w:noProof/>
          <w:lang w:val="el-GR"/>
        </w:rPr>
      </w:pPr>
    </w:p>
    <w:p w:rsidR="0023106F" w:rsidRDefault="0023106F" w:rsidP="0023106F">
      <w:pPr>
        <w:rPr>
          <w:noProof/>
          <w:szCs w:val="22"/>
          <w:shd w:val="clear" w:color="auto" w:fill="CCCCCC"/>
          <w:lang w:val="el-GR"/>
        </w:rPr>
      </w:pPr>
      <w:r>
        <w:rPr>
          <w:noProof/>
          <w:lang w:val="el-GR"/>
        </w:rPr>
        <w:t>Δισδιάστατος γραμμωτός κώδικας (2</w:t>
      </w:r>
      <w:r>
        <w:rPr>
          <w:noProof/>
        </w:rPr>
        <w:t>D</w:t>
      </w:r>
      <w:r>
        <w:rPr>
          <w:noProof/>
          <w:lang w:val="el-GR"/>
        </w:rPr>
        <w:t>) που φέρει τον περιληφθέντα μοναδικό αναγνωριστικό κωδικό.</w:t>
      </w:r>
    </w:p>
    <w:p w:rsidR="0023106F" w:rsidRDefault="0023106F" w:rsidP="0023106F">
      <w:pPr>
        <w:rPr>
          <w:noProof/>
          <w:lang w:val="el-GR"/>
        </w:rPr>
      </w:pPr>
    </w:p>
    <w:p w:rsidR="0023106F" w:rsidRDefault="0023106F" w:rsidP="0023106F">
      <w:pPr>
        <w:rPr>
          <w:noProof/>
          <w:lang w:val="el-GR"/>
        </w:rPr>
      </w:pPr>
    </w:p>
    <w:p w:rsidR="0023106F" w:rsidRDefault="0023106F" w:rsidP="0023106F">
      <w:pPr>
        <w:pBdr>
          <w:top w:val="single" w:sz="4" w:space="1" w:color="auto"/>
          <w:left w:val="single" w:sz="4" w:space="4" w:color="auto"/>
          <w:bottom w:val="single" w:sz="4" w:space="0" w:color="auto"/>
          <w:right w:val="single" w:sz="4" w:space="4" w:color="auto"/>
        </w:pBdr>
        <w:ind w:left="567" w:hanging="567"/>
        <w:rPr>
          <w:i/>
          <w:noProof/>
          <w:lang w:val="el-GR"/>
        </w:rPr>
      </w:pPr>
      <w:r>
        <w:rPr>
          <w:b/>
          <w:noProof/>
          <w:lang w:val="el-GR"/>
        </w:rPr>
        <w:t>18.</w:t>
      </w:r>
      <w:r>
        <w:rPr>
          <w:b/>
          <w:noProof/>
          <w:lang w:val="el-GR"/>
        </w:rPr>
        <w:tab/>
        <w:t>ΜΟΝΑΔΙΚΟΣ ΑΝΑΓΝΩΡΙΣΤΙΚΟΣ ΚΩΔΙΚΟΣ – ΔΕΔΟΜΕΝΑ ΑΝΑΓΝΩΣΙΜΑ ΑΠΟ ΤΟΝ ΑΝΘΡΩΠΟ</w:t>
      </w:r>
    </w:p>
    <w:p w:rsidR="0023106F" w:rsidRDefault="0023106F" w:rsidP="0023106F">
      <w:pPr>
        <w:rPr>
          <w:noProof/>
          <w:lang w:val="el-GR"/>
        </w:rPr>
      </w:pPr>
    </w:p>
    <w:p w:rsidR="0023106F" w:rsidRDefault="0023106F" w:rsidP="0023106F">
      <w:pPr>
        <w:rPr>
          <w:color w:val="008000"/>
          <w:szCs w:val="22"/>
          <w:lang w:val="el-GR"/>
        </w:rPr>
      </w:pPr>
      <w:r>
        <w:rPr>
          <w:szCs w:val="22"/>
        </w:rPr>
        <w:t>PC</w:t>
      </w:r>
      <w:r>
        <w:rPr>
          <w:szCs w:val="22"/>
          <w:lang w:val="el-GR"/>
        </w:rPr>
        <w:t xml:space="preserve">: </w:t>
      </w:r>
    </w:p>
    <w:p w:rsidR="0023106F" w:rsidRDefault="0023106F" w:rsidP="0023106F">
      <w:pPr>
        <w:rPr>
          <w:szCs w:val="22"/>
          <w:lang w:val="el-GR"/>
        </w:rPr>
      </w:pPr>
      <w:r>
        <w:rPr>
          <w:szCs w:val="22"/>
        </w:rPr>
        <w:t>SN</w:t>
      </w:r>
      <w:r>
        <w:rPr>
          <w:szCs w:val="22"/>
          <w:lang w:val="el-GR"/>
        </w:rPr>
        <w:t xml:space="preserve">: </w:t>
      </w:r>
    </w:p>
    <w:p w:rsidR="0023106F" w:rsidRDefault="0023106F" w:rsidP="0023106F">
      <w:pPr>
        <w:rPr>
          <w:szCs w:val="22"/>
          <w:lang w:val="el-GR"/>
        </w:rPr>
      </w:pPr>
      <w:r>
        <w:rPr>
          <w:szCs w:val="22"/>
        </w:rPr>
        <w:t>NN</w:t>
      </w:r>
      <w:r>
        <w:rPr>
          <w:szCs w:val="22"/>
          <w:lang w:val="el-GR"/>
        </w:rPr>
        <w:t xml:space="preserve">: </w:t>
      </w:r>
    </w:p>
    <w:p w:rsidR="0023106F" w:rsidRPr="004015E9" w:rsidRDefault="0023106F">
      <w:pPr>
        <w:pStyle w:val="EMEABodyText"/>
        <w:rPr>
          <w:lang w:val="el-GR"/>
        </w:rPr>
      </w:pPr>
    </w:p>
    <w:p w:rsidR="008C761E" w:rsidRDefault="008C761E" w:rsidP="008C761E">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C761E"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 75 </w:t>
      </w:r>
      <w:r>
        <w:rPr>
          <w:lang w:val="en-US"/>
        </w:rPr>
        <w:t>mg</w:t>
      </w:r>
      <w:r>
        <w:rPr>
          <w:lang w:val="el-GR"/>
        </w:rPr>
        <w:t xml:space="preserve"> δισκία</w:t>
      </w:r>
    </w:p>
    <w:p w:rsidR="008C761E" w:rsidRPr="008758B3" w:rsidRDefault="008C761E">
      <w:pPr>
        <w:pStyle w:val="EMEABodyText"/>
        <w:rPr>
          <w:lang w:val="el-GR"/>
        </w:rPr>
      </w:pPr>
      <w:r w:rsidRPr="004015E9">
        <w:rPr>
          <w:lang w:val="el-GR"/>
        </w:rPr>
        <w:t>ιρβεσαρτάνη</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2.</w:t>
      </w:r>
      <w:r>
        <w:rPr>
          <w:lang w:val="el-GR"/>
        </w:rPr>
        <w:tab/>
        <w:t>ΟΝΟΜΑ ΤΟΥ ΚΑΤΟΧΟΥ ΤΗΣ ΑΔΕΙΑΣ ΚΥΚΛΟΦΟΡΙΑΣ</w:t>
      </w:r>
    </w:p>
    <w:p w:rsidR="008C761E" w:rsidRPr="008758B3" w:rsidRDefault="008C761E">
      <w:pPr>
        <w:pStyle w:val="EMEABodyText"/>
        <w:rPr>
          <w:lang w:val="el-GR"/>
        </w:rPr>
      </w:pPr>
    </w:p>
    <w:p w:rsidR="008C761E" w:rsidRPr="004015E9" w:rsidRDefault="008C761E">
      <w:pPr>
        <w:pStyle w:val="EMEABodyText"/>
        <w:rPr>
          <w:lang w:val="el-GR"/>
        </w:rPr>
      </w:pPr>
      <w:r>
        <w:rPr>
          <w:lang w:val="it-IT"/>
        </w:rPr>
        <w:t>sanofi</w:t>
      </w:r>
      <w:r w:rsidRPr="004015E9">
        <w:rPr>
          <w:lang w:val="el-GR"/>
        </w:rPr>
        <w:t>-</w:t>
      </w:r>
      <w:r>
        <w:rPr>
          <w:lang w:val="it-IT"/>
        </w:rPr>
        <w:t>aventis</w:t>
      </w:r>
      <w:r w:rsidRPr="004015E9">
        <w:rPr>
          <w:lang w:val="el-GR"/>
        </w:rPr>
        <w:t xml:space="preserve"> </w:t>
      </w:r>
      <w:r>
        <w:rPr>
          <w:lang w:val="it-IT"/>
        </w:rPr>
        <w:t>groupe</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3.</w:t>
      </w:r>
      <w:r>
        <w:rPr>
          <w:lang w:val="el-GR"/>
        </w:rPr>
        <w:tab/>
        <w:t>ΗΜΕΡΟΜΗΝΙΑ ΛΗΞΗΣ</w:t>
      </w:r>
    </w:p>
    <w:p w:rsidR="008C761E" w:rsidRDefault="008C761E">
      <w:pPr>
        <w:pStyle w:val="EMEABodyText"/>
        <w:rPr>
          <w:lang w:val="el-GR"/>
        </w:rPr>
      </w:pPr>
    </w:p>
    <w:p w:rsidR="008C761E" w:rsidRPr="008758B3" w:rsidRDefault="008C761E">
      <w:pPr>
        <w:pStyle w:val="EMEABodyText"/>
        <w:rPr>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Pr="008758B3" w:rsidRDefault="008C761E">
      <w:pPr>
        <w:pStyle w:val="EMEABodyText"/>
        <w:rPr>
          <w:lang w:val="el-GR"/>
        </w:rPr>
      </w:pPr>
    </w:p>
    <w:p w:rsidR="008C761E" w:rsidRPr="008758B3" w:rsidRDefault="008C761E">
      <w:pPr>
        <w:pStyle w:val="EMEABodyText"/>
        <w:rPr>
          <w:lang w:val="el-GR"/>
        </w:rPr>
      </w:pPr>
    </w:p>
    <w:p w:rsidR="008C761E" w:rsidRPr="008758B3" w:rsidRDefault="008C761E" w:rsidP="008C761E">
      <w:pPr>
        <w:pStyle w:val="EMEATitlePAC"/>
        <w:rPr>
          <w:lang w:val="el-GR"/>
        </w:rPr>
      </w:pPr>
      <w:r>
        <w:rPr>
          <w:lang w:val="el-GR"/>
        </w:rPr>
        <w:t>5.</w:t>
      </w:r>
      <w:r>
        <w:rPr>
          <w:lang w:val="el-GR"/>
        </w:rPr>
        <w:tab/>
        <w:t>ΑΛΛΑ ΣΤΟΙΧΕΙΑ</w:t>
      </w:r>
    </w:p>
    <w:p w:rsidR="008C761E" w:rsidRPr="004015E9" w:rsidRDefault="008C761E">
      <w:pPr>
        <w:pStyle w:val="EMEABodyText"/>
        <w:rPr>
          <w:lang w:val="el-GR"/>
        </w:rPr>
      </w:pPr>
    </w:p>
    <w:p w:rsidR="008C761E" w:rsidRPr="004015E9" w:rsidRDefault="008C761E">
      <w:pPr>
        <w:pStyle w:val="EMEABodyText"/>
        <w:rPr>
          <w:lang w:val="el-GR"/>
        </w:rPr>
      </w:pPr>
      <w:r w:rsidRPr="004015E9">
        <w:rPr>
          <w:highlight w:val="lightGray"/>
          <w:lang w:val="el-GR"/>
        </w:rPr>
        <w:t>14</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28</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56</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84</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98</w:t>
      </w:r>
      <w:r>
        <w:rPr>
          <w:highlight w:val="lightGray"/>
          <w:lang w:val="en-US"/>
        </w:rPr>
        <w:t> </w:t>
      </w:r>
      <w:r w:rsidRPr="007279A8">
        <w:rPr>
          <w:highlight w:val="lightGray"/>
          <w:lang w:val="el-GR"/>
        </w:rPr>
        <w:t>δισκία:</w:t>
      </w:r>
    </w:p>
    <w:p w:rsidR="008C761E" w:rsidRPr="007279A8" w:rsidRDefault="008C761E" w:rsidP="008C761E">
      <w:pPr>
        <w:pStyle w:val="EMEABodyText"/>
        <w:rPr>
          <w:lang w:val="el-GR"/>
        </w:rPr>
      </w:pPr>
      <w:r w:rsidRPr="007279A8">
        <w:rPr>
          <w:lang w:val="el-GR"/>
        </w:rPr>
        <w:t>Δευ</w:t>
      </w:r>
      <w:r w:rsidRPr="007279A8">
        <w:rPr>
          <w:lang w:val="el-GR"/>
        </w:rPr>
        <w:br/>
        <w:t>Τρι</w:t>
      </w:r>
      <w:r w:rsidRPr="007279A8">
        <w:rPr>
          <w:lang w:val="el-GR"/>
        </w:rPr>
        <w:br/>
        <w:t>Τετ</w:t>
      </w:r>
      <w:r w:rsidRPr="007279A8">
        <w:rPr>
          <w:lang w:val="el-GR"/>
        </w:rPr>
        <w:br/>
        <w:t>Πεμ</w:t>
      </w:r>
      <w:r w:rsidRPr="007279A8">
        <w:rPr>
          <w:lang w:val="el-GR"/>
        </w:rPr>
        <w:br/>
        <w:t>Παρ</w:t>
      </w:r>
      <w:r w:rsidRPr="007279A8">
        <w:rPr>
          <w:lang w:val="el-GR"/>
        </w:rPr>
        <w:br/>
        <w:t>Σαβ</w:t>
      </w:r>
      <w:r w:rsidRPr="007279A8">
        <w:rPr>
          <w:lang w:val="el-GR"/>
        </w:rPr>
        <w:br/>
        <w:t>Κυρ</w:t>
      </w:r>
    </w:p>
    <w:p w:rsidR="008C761E" w:rsidRPr="004015E9" w:rsidRDefault="008C761E" w:rsidP="008C761E">
      <w:pPr>
        <w:pStyle w:val="EMEABodyText"/>
        <w:rPr>
          <w:lang w:val="el-GR"/>
        </w:rPr>
      </w:pPr>
    </w:p>
    <w:p w:rsidR="008C761E" w:rsidRPr="004015E9" w:rsidRDefault="008C761E" w:rsidP="008C761E">
      <w:pPr>
        <w:pStyle w:val="EMEABodyText"/>
        <w:rPr>
          <w:lang w:val="el-GR"/>
        </w:rPr>
      </w:pPr>
      <w:r w:rsidRPr="004015E9">
        <w:rPr>
          <w:highlight w:val="lightGray"/>
          <w:lang w:val="el-GR"/>
        </w:rPr>
        <w:t>30</w:t>
      </w:r>
      <w:r>
        <w:rPr>
          <w:highlight w:val="lightGray"/>
        </w:rPr>
        <w:t> </w:t>
      </w:r>
      <w:r w:rsidRPr="004015E9">
        <w:rPr>
          <w:highlight w:val="lightGray"/>
          <w:lang w:val="el-GR"/>
        </w:rPr>
        <w:t>-</w:t>
      </w:r>
      <w:r>
        <w:rPr>
          <w:highlight w:val="lightGray"/>
        </w:rPr>
        <w:t> </w:t>
      </w:r>
      <w:r w:rsidRPr="004015E9">
        <w:rPr>
          <w:highlight w:val="lightGray"/>
          <w:lang w:val="el-GR"/>
        </w:rPr>
        <w:t>56</w:t>
      </w:r>
      <w:r>
        <w:rPr>
          <w:highlight w:val="lightGray"/>
        </w:rPr>
        <w:t> x </w:t>
      </w:r>
      <w:r w:rsidRPr="004015E9">
        <w:rPr>
          <w:highlight w:val="lightGray"/>
          <w:lang w:val="el-GR"/>
        </w:rPr>
        <w:t>1</w:t>
      </w:r>
      <w:r>
        <w:rPr>
          <w:highlight w:val="lightGray"/>
        </w:rPr>
        <w:t> </w:t>
      </w:r>
      <w:r w:rsidRPr="004015E9">
        <w:rPr>
          <w:highlight w:val="lightGray"/>
          <w:lang w:val="el-GR"/>
        </w:rPr>
        <w:t>-</w:t>
      </w:r>
      <w:r>
        <w:rPr>
          <w:highlight w:val="lightGray"/>
        </w:rPr>
        <w:t> </w:t>
      </w:r>
      <w:r w:rsidRPr="004015E9">
        <w:rPr>
          <w:highlight w:val="lightGray"/>
          <w:lang w:val="el-GR"/>
        </w:rPr>
        <w:t>90</w:t>
      </w:r>
      <w:r w:rsidRPr="00AA08D2">
        <w:rPr>
          <w:highlight w:val="lightGray"/>
        </w:rPr>
        <w:t> </w:t>
      </w:r>
      <w:r w:rsidRPr="007279A8">
        <w:rPr>
          <w:highlight w:val="lightGray"/>
          <w:lang w:val="el-GR"/>
        </w:rPr>
        <w:t>δισκία:</w:t>
      </w:r>
    </w:p>
    <w:p w:rsidR="008C761E" w:rsidRDefault="008C761E" w:rsidP="008C761E">
      <w:pPr>
        <w:pStyle w:val="EMEATitlePAC"/>
        <w:rPr>
          <w:lang w:val="el-GR"/>
        </w:rPr>
      </w:pPr>
      <w:r>
        <w:rPr>
          <w:lang w:val="el-GR"/>
        </w:rPr>
        <w:br w:type="page"/>
        <w:t xml:space="preserve">ΕΝΔΕΙΞΕΙΣ ΠΟΥ ΠΡΕΠΕΙ ΝΑ ΑΝΑΓΡΑΦΟΝΤΑΙ ΣΤΗΝ ΕΞΩΤΕΡΙΚΗ ΣΥΣΚΕΥΑΣΙΑ </w:t>
      </w:r>
    </w:p>
    <w:p w:rsidR="008C761E" w:rsidRDefault="008C761E" w:rsidP="008C761E">
      <w:pPr>
        <w:pStyle w:val="EMEATitlePAC"/>
        <w:rPr>
          <w:lang w:val="el-GR"/>
        </w:rPr>
      </w:pPr>
    </w:p>
    <w:p w:rsidR="008C761E" w:rsidRPr="008758B3" w:rsidRDefault="008C761E" w:rsidP="008C761E">
      <w:pPr>
        <w:pStyle w:val="EMEATitlePAC"/>
        <w:rPr>
          <w:lang w:val="el-GR"/>
        </w:rPr>
      </w:pPr>
      <w:r>
        <w:rPr>
          <w:lang w:val="el-GR"/>
        </w:rPr>
        <w:t>ΕΞΩΤΕΡΙΚΟ ΚΟΥΤΙ</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Pr="008758B3" w:rsidRDefault="008C761E">
      <w:pPr>
        <w:pStyle w:val="EMEABodyText"/>
        <w:rPr>
          <w:lang w:val="el-GR"/>
        </w:rPr>
      </w:pPr>
    </w:p>
    <w:p w:rsidR="008C761E" w:rsidRDefault="008C761E">
      <w:pPr>
        <w:pStyle w:val="EMEABodyText"/>
        <w:rPr>
          <w:lang w:val="el-GR"/>
        </w:rPr>
      </w:pPr>
      <w:r>
        <w:rPr>
          <w:lang w:val="el-GR"/>
        </w:rPr>
        <w:t>Karvea</w:t>
      </w:r>
      <w:r>
        <w:t> </w:t>
      </w:r>
      <w:r>
        <w:rPr>
          <w:lang w:val="el-GR"/>
        </w:rPr>
        <w:t>150</w:t>
      </w:r>
      <w:r>
        <w:t> mg</w:t>
      </w:r>
      <w:r w:rsidRPr="008758B3">
        <w:rPr>
          <w:lang w:val="el-GR"/>
        </w:rPr>
        <w:t xml:space="preserve"> </w:t>
      </w:r>
      <w:r>
        <w:rPr>
          <w:lang w:val="el-GR"/>
        </w:rPr>
        <w:t>επικαλυμμένα με λεπτό υμένιο δισκία</w:t>
      </w:r>
    </w:p>
    <w:p w:rsidR="008C761E" w:rsidRPr="004015E9" w:rsidRDefault="008C761E">
      <w:pPr>
        <w:pStyle w:val="EMEABodyText"/>
        <w:rPr>
          <w:lang w:val="el-GR"/>
        </w:rPr>
      </w:pPr>
      <w:r>
        <w:rPr>
          <w:lang w:val="en-US"/>
        </w:rPr>
        <w:t>irbesartan</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2.</w:t>
      </w:r>
      <w:r>
        <w:rPr>
          <w:lang w:val="el-GR"/>
        </w:rPr>
        <w:tab/>
        <w:t>ΣΥΝΘΕΣΗ ΣΕ ΔΡΑΣΤΙΚΗ(ΕΣ) ΟΥΣΙΑ(ΕΣ)</w:t>
      </w:r>
    </w:p>
    <w:p w:rsidR="008C761E" w:rsidRPr="008758B3" w:rsidRDefault="008C761E">
      <w:pPr>
        <w:pStyle w:val="EMEABodyText"/>
        <w:rPr>
          <w:lang w:val="el-GR"/>
        </w:rPr>
      </w:pPr>
    </w:p>
    <w:p w:rsidR="008C761E" w:rsidRPr="008758B3" w:rsidRDefault="008C761E">
      <w:pPr>
        <w:pStyle w:val="EMEABodyText"/>
        <w:rPr>
          <w:lang w:val="el-GR"/>
        </w:rPr>
      </w:pPr>
      <w:r w:rsidRPr="008758B3">
        <w:rPr>
          <w:lang w:val="el-GR"/>
        </w:rPr>
        <w:t xml:space="preserve">Κάθε δισκίο περιέχει: </w:t>
      </w:r>
      <w:r w:rsidRPr="008D25C2">
        <w:rPr>
          <w:lang w:val="el-GR"/>
        </w:rPr>
        <w:t>ιρβεσαρτάνη</w:t>
      </w:r>
      <w:r w:rsidRPr="008758B3">
        <w:rPr>
          <w:lang w:val="el-GR"/>
        </w:rPr>
        <w:t xml:space="preserve"> </w:t>
      </w:r>
      <w:r>
        <w:rPr>
          <w:lang w:val="el-GR"/>
        </w:rPr>
        <w:t>150</w:t>
      </w:r>
      <w:r>
        <w:t> mg</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3.</w:t>
      </w:r>
      <w:r>
        <w:rPr>
          <w:lang w:val="el-GR"/>
        </w:rPr>
        <w:tab/>
        <w:t>ΚΑΤΑΛΟΓΟΣ ΕΚΔΟΧΩΝ</w:t>
      </w:r>
    </w:p>
    <w:p w:rsidR="008C761E" w:rsidRPr="008758B3" w:rsidRDefault="008C761E">
      <w:pPr>
        <w:pStyle w:val="EMEABodyText"/>
        <w:rPr>
          <w:lang w:val="el-GR"/>
        </w:rPr>
      </w:pPr>
    </w:p>
    <w:p w:rsidR="008C761E" w:rsidRDefault="008C761E">
      <w:pPr>
        <w:pStyle w:val="EMEABodyText"/>
        <w:rPr>
          <w:lang w:val="el-GR"/>
        </w:rPr>
      </w:pPr>
      <w:r>
        <w:rPr>
          <w:lang w:val="el-GR"/>
        </w:rPr>
        <w:t>Έκδοχα: επίσης περιέχει μονοϋδρική λακτόζη</w:t>
      </w:r>
      <w:r w:rsidRPr="008758B3">
        <w:rPr>
          <w:lang w:val="el-GR"/>
        </w:rPr>
        <w:t>.</w:t>
      </w:r>
      <w:r w:rsidR="0023106F">
        <w:rPr>
          <w:lang w:val="el-GR"/>
        </w:rPr>
        <w:t xml:space="preserve"> Βλ. φύλλο οδηγιών για περισσότερες πληροφορίες.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ΦΑΡΜΑΚΟΤΕΧΝΙΚΗ ΜΟΡΦΗ ΚΑΙ ΠΕΡΙΕΧΟΜΕΝΟ</w:t>
      </w:r>
    </w:p>
    <w:p w:rsidR="008C761E" w:rsidRPr="008758B3" w:rsidRDefault="008C761E" w:rsidP="008C761E">
      <w:pPr>
        <w:pStyle w:val="EMEABodyText"/>
        <w:rPr>
          <w:lang w:val="el-GR"/>
        </w:rPr>
      </w:pPr>
    </w:p>
    <w:p w:rsidR="008C761E" w:rsidRPr="00394D68" w:rsidRDefault="008C761E" w:rsidP="008C761E">
      <w:pPr>
        <w:rPr>
          <w:lang w:val="el-GR"/>
        </w:rPr>
      </w:pPr>
      <w:r w:rsidRPr="007279A8">
        <w:rPr>
          <w:lang w:val="el-GR"/>
        </w:rPr>
        <w:t>14</w:t>
      </w:r>
      <w:r w:rsidRPr="002648D7">
        <w:rPr>
          <w:lang w:val="de-DE"/>
        </w:rPr>
        <w:t> </w:t>
      </w:r>
      <w:r>
        <w:rPr>
          <w:lang w:val="el-GR"/>
        </w:rPr>
        <w:t>δισκία</w:t>
      </w:r>
      <w:r w:rsidRPr="0018600A">
        <w:rPr>
          <w:lang w:val="el-GR"/>
        </w:rPr>
        <w:br/>
      </w:r>
      <w:r w:rsidRPr="007279A8">
        <w:rPr>
          <w:lang w:val="el-GR"/>
        </w:rPr>
        <w:t>28</w:t>
      </w:r>
      <w:r w:rsidRPr="002648D7">
        <w:rPr>
          <w:lang w:val="de-DE"/>
        </w:rPr>
        <w:t> </w:t>
      </w:r>
      <w:r>
        <w:rPr>
          <w:lang w:val="el-GR"/>
        </w:rPr>
        <w:t>δισκία</w:t>
      </w:r>
      <w:r w:rsidRPr="0018600A">
        <w:rPr>
          <w:lang w:val="el-GR"/>
        </w:rPr>
        <w:br/>
      </w:r>
      <w:r w:rsidRPr="00394D68">
        <w:rPr>
          <w:lang w:val="el-GR"/>
        </w:rPr>
        <w:t>30</w:t>
      </w:r>
      <w:r w:rsidRPr="002648D7">
        <w:rPr>
          <w:lang w:val="de-DE"/>
        </w:rPr>
        <w:t> </w:t>
      </w:r>
      <w:r>
        <w:rPr>
          <w:lang w:val="el-GR"/>
        </w:rPr>
        <w:t>δισκία</w:t>
      </w:r>
      <w:r w:rsidRPr="007279A8">
        <w:rPr>
          <w:lang w:val="el-GR"/>
        </w:rPr>
        <w:t xml:space="preserve"> </w:t>
      </w:r>
    </w:p>
    <w:p w:rsidR="008C761E" w:rsidRPr="00394D68" w:rsidRDefault="008C761E" w:rsidP="008C761E">
      <w:pPr>
        <w:rPr>
          <w:lang w:val="el-GR"/>
        </w:rPr>
      </w:pPr>
      <w:r w:rsidRPr="007279A8">
        <w:rPr>
          <w:lang w:val="el-GR"/>
        </w:rPr>
        <w:t>56</w:t>
      </w:r>
      <w:r w:rsidRPr="002648D7">
        <w:rPr>
          <w:lang w:val="de-DE"/>
        </w:rPr>
        <w:t> </w:t>
      </w:r>
      <w:r>
        <w:rPr>
          <w:lang w:val="el-GR"/>
        </w:rPr>
        <w:t>δισκία</w:t>
      </w:r>
      <w:r w:rsidRPr="0018600A">
        <w:rPr>
          <w:lang w:val="el-GR"/>
        </w:rPr>
        <w:br/>
      </w:r>
      <w:r w:rsidRPr="007279A8">
        <w:rPr>
          <w:lang w:val="el-GR"/>
        </w:rPr>
        <w:t>56</w:t>
      </w:r>
      <w:r w:rsidRPr="002648D7">
        <w:rPr>
          <w:lang w:val="de-DE"/>
        </w:rPr>
        <w:t> x </w:t>
      </w:r>
      <w:r w:rsidRPr="007279A8">
        <w:rPr>
          <w:lang w:val="el-GR"/>
        </w:rPr>
        <w:t>1</w:t>
      </w:r>
      <w:r w:rsidRPr="002648D7">
        <w:rPr>
          <w:lang w:val="de-DE"/>
        </w:rPr>
        <w:t> </w:t>
      </w:r>
      <w:r>
        <w:rPr>
          <w:lang w:val="el-GR"/>
        </w:rPr>
        <w:t>δισκία</w:t>
      </w:r>
      <w:r w:rsidRPr="0018600A">
        <w:rPr>
          <w:lang w:val="el-GR"/>
        </w:rPr>
        <w:br/>
      </w:r>
      <w:r>
        <w:rPr>
          <w:lang w:val="el-GR"/>
        </w:rPr>
        <w:t>84</w:t>
      </w:r>
      <w:r w:rsidRPr="002648D7">
        <w:rPr>
          <w:lang w:val="de-DE"/>
        </w:rPr>
        <w:t> </w:t>
      </w:r>
      <w:r>
        <w:rPr>
          <w:lang w:val="el-GR"/>
        </w:rPr>
        <w:t>δισκία</w:t>
      </w:r>
      <w:r w:rsidRPr="0018600A">
        <w:rPr>
          <w:lang w:val="el-GR"/>
        </w:rPr>
        <w:br/>
      </w:r>
      <w:r w:rsidRPr="00394D68">
        <w:rPr>
          <w:lang w:val="el-GR"/>
        </w:rPr>
        <w:t>90</w:t>
      </w:r>
      <w:r w:rsidRPr="002648D7">
        <w:rPr>
          <w:lang w:val="de-DE"/>
        </w:rPr>
        <w:t> </w:t>
      </w:r>
      <w:r>
        <w:rPr>
          <w:lang w:val="el-GR"/>
        </w:rPr>
        <w:t>δισκία</w:t>
      </w:r>
    </w:p>
    <w:p w:rsidR="008C761E" w:rsidRPr="007279A8" w:rsidRDefault="008C761E" w:rsidP="008C761E">
      <w:pPr>
        <w:rPr>
          <w:lang w:val="el-GR"/>
        </w:rPr>
      </w:pPr>
      <w:r w:rsidRPr="00394D68">
        <w:rPr>
          <w:lang w:val="el-GR"/>
        </w:rPr>
        <w:t>9</w:t>
      </w:r>
      <w:r w:rsidRPr="007279A8">
        <w:rPr>
          <w:lang w:val="el-GR"/>
        </w:rPr>
        <w:t>8</w:t>
      </w:r>
      <w:r w:rsidRPr="002648D7">
        <w:rPr>
          <w:lang w:val="de-DE"/>
        </w:rPr>
        <w:t> </w:t>
      </w:r>
      <w:r>
        <w:rPr>
          <w:lang w:val="el-GR"/>
        </w:rPr>
        <w:t>δισκία</w:t>
      </w:r>
    </w:p>
    <w:p w:rsidR="008C761E" w:rsidRPr="0018600A"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ΤΡΟΠΟΣ ΚΑΙ ΟΔΟΣ(ΟΙ) ΧΟΡΗΓΗΣΗΣ</w:t>
      </w:r>
    </w:p>
    <w:p w:rsidR="008C761E" w:rsidRPr="008758B3" w:rsidRDefault="008C761E">
      <w:pPr>
        <w:pStyle w:val="EMEABodyText"/>
        <w:rPr>
          <w:lang w:val="el-GR"/>
        </w:rPr>
      </w:pPr>
    </w:p>
    <w:p w:rsidR="008C761E" w:rsidRDefault="008C761E">
      <w:pPr>
        <w:pStyle w:val="EMEABodyText"/>
        <w:rPr>
          <w:lang w:val="el-GR"/>
        </w:rPr>
      </w:pPr>
      <w:r>
        <w:rPr>
          <w:lang w:val="el-GR"/>
        </w:rPr>
        <w:t>Από στόματος χρήση. Διαβάστε το φύλλο οδηγιών πριν από τη χορήγηση.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C761E" w:rsidRPr="008758B3" w:rsidRDefault="008C761E">
      <w:pPr>
        <w:pStyle w:val="EMEABodyText"/>
        <w:rPr>
          <w:lang w:val="el-GR"/>
        </w:rPr>
      </w:pPr>
    </w:p>
    <w:p w:rsidR="008C761E" w:rsidRPr="008758B3" w:rsidRDefault="008C761E">
      <w:pPr>
        <w:pStyle w:val="EMEABodyText"/>
        <w:rPr>
          <w:lang w:val="el-GR"/>
        </w:rPr>
      </w:pPr>
      <w:r>
        <w:rPr>
          <w:lang w:val="el-GR"/>
        </w:rPr>
        <w:t xml:space="preserve">Να φυλάσσεται </w:t>
      </w:r>
      <w:r w:rsidRPr="008758B3">
        <w:rPr>
          <w:lang w:val="el-GR"/>
        </w:rPr>
        <w:t xml:space="preserve">σε </w:t>
      </w:r>
      <w:r>
        <w:rPr>
          <w:lang w:val="el-GR"/>
        </w:rPr>
        <w:t>θέση</w:t>
      </w:r>
      <w:r w:rsidR="007E3897" w:rsidRPr="00287595">
        <w:rPr>
          <w:lang w:val="el-GR"/>
        </w:rPr>
        <w:t>,</w:t>
      </w:r>
      <w:r>
        <w:rPr>
          <w:lang w:val="el-GR"/>
        </w:rPr>
        <w:t xml:space="preserve"> την οποία δεν βλέπουν και δεν προσεγγίζουν </w:t>
      </w:r>
      <w:r w:rsidRPr="008758B3">
        <w:rPr>
          <w:lang w:val="el-GR"/>
        </w:rPr>
        <w:t>τα παιδιά.</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7.</w:t>
      </w:r>
      <w:r>
        <w:rPr>
          <w:lang w:val="el-GR"/>
        </w:rPr>
        <w:tab/>
        <w:t>ΑΛΛΗ(ΕΣ) ΕΙΔΙΚΗ(ΕΣ) ΠΡΟΕΙΔΟΠΟΙΗΣΗ(ΕΙΣ), ΕΑΝ ΕΙΝΑΙ ΑΠΑΡΑΙΤΗΤΗ(ΕΣ)</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8.</w:t>
      </w:r>
      <w:r>
        <w:rPr>
          <w:lang w:val="el-GR"/>
        </w:rPr>
        <w:tab/>
        <w:t>ΗΜΕΡΟΜΗΝΙΑ ΛΗΞΗΣ</w:t>
      </w:r>
    </w:p>
    <w:p w:rsidR="008C761E" w:rsidRPr="008758B3" w:rsidRDefault="008C761E">
      <w:pPr>
        <w:pStyle w:val="EMEABodyText"/>
        <w:rPr>
          <w:lang w:val="el-GR"/>
        </w:rPr>
      </w:pPr>
    </w:p>
    <w:p w:rsidR="008C761E" w:rsidRPr="008758B3" w:rsidRDefault="008C761E">
      <w:pPr>
        <w:pStyle w:val="EMEABodyText"/>
        <w:rPr>
          <w:i/>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9.</w:t>
      </w:r>
      <w:r>
        <w:rPr>
          <w:lang w:val="el-GR"/>
        </w:rPr>
        <w:tab/>
        <w:t>ΕΙΔΙΚΕΣ ΣΥΝΘΗΚΕΣ ΦΥΛΑΞΗΣ</w:t>
      </w:r>
    </w:p>
    <w:p w:rsidR="008C761E" w:rsidRDefault="008C761E" w:rsidP="008C761E">
      <w:pPr>
        <w:pStyle w:val="EMEABodyText"/>
        <w:keepNext/>
        <w:keepLines/>
        <w:rPr>
          <w:lang w:val="el-GR"/>
        </w:rPr>
      </w:pPr>
    </w:p>
    <w:p w:rsidR="008C761E" w:rsidRDefault="008C761E">
      <w:pPr>
        <w:pStyle w:val="EMEABodyText"/>
        <w:rPr>
          <w:lang w:val="el-GR"/>
        </w:rPr>
      </w:pPr>
      <w:r>
        <w:rPr>
          <w:lang w:val="el-GR"/>
        </w:rPr>
        <w:t>Μη φυλάσσετε σε θερμοκρασία μεγαλύτερη των 30°</w:t>
      </w:r>
      <w:r>
        <w:t>C</w:t>
      </w:r>
      <w:r>
        <w:rPr>
          <w:lang w:val="el-GR"/>
        </w:rPr>
        <w:t>.</w:t>
      </w:r>
    </w:p>
    <w:p w:rsidR="008C761E" w:rsidRDefault="008C761E">
      <w:pPr>
        <w:pStyle w:val="EMEABodyText"/>
        <w:rPr>
          <w:lang w:val="el-GR"/>
        </w:rPr>
      </w:pPr>
    </w:p>
    <w:p w:rsidR="008C761E" w:rsidRDefault="008C761E">
      <w:pPr>
        <w:pStyle w:val="EMEABodyText"/>
        <w:rPr>
          <w:lang w:val="el-GR"/>
        </w:rPr>
      </w:pPr>
    </w:p>
    <w:p w:rsidR="008C761E" w:rsidRPr="008758B3" w:rsidRDefault="008C761E" w:rsidP="008C761E">
      <w:pPr>
        <w:pStyle w:val="EMEATitlePAC"/>
        <w:ind w:left="600" w:hanging="600"/>
        <w:rPr>
          <w:lang w:val="el-GR"/>
        </w:rPr>
      </w:pPr>
      <w:r w:rsidRPr="008758B3">
        <w:rPr>
          <w:lang w:val="el-GR"/>
        </w:rPr>
        <w:t>10.</w:t>
      </w:r>
      <w:r w:rsidRPr="008758B3">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C761E" w:rsidRPr="004015E9"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11.</w:t>
      </w:r>
      <w:r>
        <w:rPr>
          <w:lang w:val="el-GR"/>
        </w:rPr>
        <w:tab/>
        <w:t>ΟΝΟΜΑ ΚΑΙ ΔΙΕΥΘΥΝΣΗ  ΚΑΤΟΧΟΥ ΤΗΣ ΑΔΕΙΑΣ ΚΥΚΛΟΦΟΡΙΑΣ</w:t>
      </w:r>
    </w:p>
    <w:p w:rsidR="008C761E" w:rsidRPr="008D6FF9" w:rsidRDefault="008C761E">
      <w:pPr>
        <w:pStyle w:val="EMEABodyText"/>
        <w:rPr>
          <w:lang w:val="el-GR"/>
        </w:rPr>
      </w:pPr>
    </w:p>
    <w:p w:rsidR="008C761E" w:rsidRPr="004015E9" w:rsidRDefault="008C761E">
      <w:pPr>
        <w:pStyle w:val="EMEAAddress"/>
        <w:rPr>
          <w:lang w:val="fr-FR"/>
        </w:rPr>
      </w:pPr>
      <w:r w:rsidRPr="004015E9">
        <w:rPr>
          <w:lang w:val="fr-FR"/>
        </w:rPr>
        <w:t>sanofi-aventis groupe</w:t>
      </w:r>
      <w:r w:rsidRPr="004015E9">
        <w:rPr>
          <w:lang w:val="fr-FR"/>
        </w:rPr>
        <w:br/>
        <w:t>54</w:t>
      </w:r>
      <w:r w:rsidR="003655DF">
        <w:rPr>
          <w:lang w:val="fr-FR"/>
        </w:rPr>
        <w:t>,</w:t>
      </w:r>
      <w:r w:rsidRPr="004015E9">
        <w:rPr>
          <w:lang w:val="fr-FR"/>
        </w:rPr>
        <w:t xml:space="preserve"> rue La Boétie</w:t>
      </w:r>
      <w:r w:rsidR="003655DF">
        <w:rPr>
          <w:lang w:val="fr-FR"/>
        </w:rPr>
        <w:t>,</w:t>
      </w:r>
      <w:r w:rsidRPr="004015E9">
        <w:rPr>
          <w:lang w:val="fr-FR"/>
        </w:rPr>
        <w:br/>
      </w:r>
      <w:r w:rsidR="003655DF">
        <w:rPr>
          <w:lang w:val="fr-FR"/>
        </w:rPr>
        <w:t>F-</w:t>
      </w:r>
      <w:r w:rsidRPr="004015E9">
        <w:rPr>
          <w:lang w:val="fr-FR"/>
        </w:rPr>
        <w:t>75008 Paris - </w:t>
      </w:r>
      <w:r>
        <w:rPr>
          <w:lang w:val="it-IT"/>
        </w:rPr>
        <w:t>Γαλλία</w:t>
      </w:r>
    </w:p>
    <w:p w:rsidR="008C761E" w:rsidRPr="004015E9" w:rsidRDefault="008C761E">
      <w:pPr>
        <w:pStyle w:val="EMEABodyText"/>
        <w:rPr>
          <w:lang w:val="fr-FR"/>
        </w:rPr>
      </w:pPr>
    </w:p>
    <w:p w:rsidR="008C761E" w:rsidRPr="004015E9" w:rsidRDefault="008C761E">
      <w:pPr>
        <w:pStyle w:val="EMEABodyText"/>
        <w:rPr>
          <w:lang w:val="fr-FR"/>
        </w:rPr>
      </w:pPr>
    </w:p>
    <w:p w:rsidR="008C761E" w:rsidRDefault="008C761E" w:rsidP="008C761E">
      <w:pPr>
        <w:pStyle w:val="EMEATitlePAC"/>
        <w:rPr>
          <w:lang w:val="el-GR"/>
        </w:rPr>
      </w:pPr>
      <w:r>
        <w:rPr>
          <w:lang w:val="el-GR"/>
        </w:rPr>
        <w:t>12.</w:t>
      </w:r>
      <w:r>
        <w:rPr>
          <w:lang w:val="el-GR"/>
        </w:rPr>
        <w:tab/>
        <w:t>ΑΡΙΘΜΟΣ(ΟΙ) ΑΔΕΙΑΣ ΚΥΚΛΟΦΟΡΙΑΣ</w:t>
      </w:r>
    </w:p>
    <w:p w:rsidR="008C761E" w:rsidRDefault="008C761E">
      <w:pPr>
        <w:pStyle w:val="EMEABodyText"/>
        <w:rPr>
          <w:lang w:val="el-GR"/>
        </w:rPr>
      </w:pPr>
    </w:p>
    <w:p w:rsidR="008C761E" w:rsidRPr="0018600A" w:rsidRDefault="008C761E" w:rsidP="008C761E">
      <w:pPr>
        <w:pStyle w:val="EMEABodyText"/>
        <w:rPr>
          <w:highlight w:val="lightGray"/>
          <w:lang w:val="el-GR"/>
        </w:rPr>
      </w:pPr>
      <w:r>
        <w:rPr>
          <w:highlight w:val="lightGray"/>
          <w:lang w:val="el-GR"/>
        </w:rPr>
        <w:t>EU/1/97/049/021 - 14</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el-GR"/>
        </w:rPr>
        <w:t>EU/1/97/049/022 - 28</w:t>
      </w:r>
      <w:r w:rsidRPr="0018600A">
        <w:rPr>
          <w:highlight w:val="lightGray"/>
          <w:lang w:val="fr-FR"/>
        </w:rPr>
        <w:t> </w:t>
      </w:r>
      <w:r w:rsidRPr="0018600A">
        <w:rPr>
          <w:highlight w:val="lightGray"/>
          <w:lang w:val="el-GR"/>
        </w:rPr>
        <w:t>δισκία</w:t>
      </w:r>
      <w:r>
        <w:rPr>
          <w:highlight w:val="lightGray"/>
          <w:lang w:val="el-GR"/>
        </w:rPr>
        <w:br/>
        <w:t>EU/1/97/049/035 - 30 δισκία</w:t>
      </w:r>
    </w:p>
    <w:p w:rsidR="008C761E" w:rsidRPr="0018600A" w:rsidRDefault="008C761E" w:rsidP="008C761E">
      <w:pPr>
        <w:pStyle w:val="EMEABodyText"/>
        <w:rPr>
          <w:highlight w:val="lightGray"/>
          <w:lang w:val="el-GR"/>
        </w:rPr>
      </w:pPr>
      <w:r>
        <w:rPr>
          <w:highlight w:val="lightGray"/>
          <w:lang w:val="el-GR"/>
        </w:rPr>
        <w:t>EU/1/97/049/023 - 56</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el-GR"/>
        </w:rPr>
        <w:t>EU/1/97/049/024 - 56 x 1</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sl-SI"/>
        </w:rPr>
        <w:t>EU/1/97/049/032 - 84</w:t>
      </w:r>
      <w:r w:rsidRPr="0018600A">
        <w:rPr>
          <w:highlight w:val="lightGray"/>
          <w:lang w:val="fr-FR"/>
        </w:rPr>
        <w:t> </w:t>
      </w:r>
      <w:r w:rsidRPr="0018600A">
        <w:rPr>
          <w:highlight w:val="lightGray"/>
          <w:lang w:val="el-GR"/>
        </w:rPr>
        <w:t>δισκία</w:t>
      </w:r>
      <w:r>
        <w:rPr>
          <w:highlight w:val="lightGray"/>
          <w:lang w:val="el-GR"/>
        </w:rPr>
        <w:br/>
        <w:t>EU/1/97/049/038 - 90 δισκία</w:t>
      </w:r>
    </w:p>
    <w:p w:rsidR="008C761E" w:rsidRPr="003A612C" w:rsidRDefault="008C761E" w:rsidP="008C761E">
      <w:pPr>
        <w:pStyle w:val="EMEABodyText"/>
        <w:rPr>
          <w:lang w:val="el-GR"/>
        </w:rPr>
      </w:pPr>
      <w:r>
        <w:rPr>
          <w:highlight w:val="lightGray"/>
          <w:lang w:val="el-GR"/>
        </w:rPr>
        <w:t>EU/1/97/049/025 - 98</w:t>
      </w:r>
      <w:r w:rsidRPr="0018600A">
        <w:rPr>
          <w:highlight w:val="lightGray"/>
          <w:lang w:val="fr-FR"/>
        </w:rPr>
        <w:t> </w:t>
      </w:r>
      <w:r w:rsidRPr="0018600A">
        <w:rPr>
          <w:highlight w:val="lightGray"/>
          <w:lang w:val="el-GR"/>
        </w:rPr>
        <w:t>δισκία</w:t>
      </w:r>
    </w:p>
    <w:p w:rsidR="008C761E" w:rsidRPr="008758B3" w:rsidRDefault="008C761E">
      <w:pPr>
        <w:pStyle w:val="EMEABodyText"/>
        <w:rPr>
          <w:lang w:val="el-GR"/>
        </w:rPr>
      </w:pPr>
    </w:p>
    <w:p w:rsidR="008C761E" w:rsidRPr="008758B3" w:rsidRDefault="008C761E">
      <w:pPr>
        <w:pStyle w:val="EMEABodyText"/>
        <w:rPr>
          <w:lang w:val="el-GR"/>
        </w:rPr>
      </w:pPr>
    </w:p>
    <w:p w:rsidR="008C761E" w:rsidRPr="00261E15" w:rsidRDefault="008C761E" w:rsidP="008C761E">
      <w:pPr>
        <w:pStyle w:val="EMEATitlePAC"/>
        <w:rPr>
          <w:lang w:val="el-GR"/>
        </w:rPr>
      </w:pPr>
      <w:r>
        <w:rPr>
          <w:lang w:val="el-GR"/>
        </w:rPr>
        <w:t>13.</w:t>
      </w:r>
      <w:r>
        <w:rPr>
          <w:lang w:val="el-GR"/>
        </w:rPr>
        <w:tab/>
        <w:t>ΑΡΙΘΜΟΣ ΠΑΡΤΙΔΑΣ</w:t>
      </w:r>
    </w:p>
    <w:p w:rsidR="008C761E" w:rsidRDefault="008C761E">
      <w:pPr>
        <w:pStyle w:val="EMEABodyText"/>
        <w:rPr>
          <w:lang w:val="el-GR"/>
        </w:rPr>
      </w:pPr>
    </w:p>
    <w:p w:rsidR="008C761E" w:rsidRPr="008758B3"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14.</w:t>
      </w:r>
      <w:r>
        <w:rPr>
          <w:lang w:val="el-GR"/>
        </w:rPr>
        <w:tab/>
        <w:t>ΓΕΝΙΚΗ ΚΑΤΑΤΑΞΗ ΓΙΑ ΤΗ ΔΙΑΘΕΣΗ</w:t>
      </w:r>
    </w:p>
    <w:p w:rsidR="008C761E" w:rsidRDefault="008C761E">
      <w:pPr>
        <w:pStyle w:val="EMEABodyText"/>
        <w:rPr>
          <w:lang w:val="el-GR"/>
        </w:rPr>
      </w:pPr>
    </w:p>
    <w:p w:rsidR="008C761E" w:rsidRPr="008758B3" w:rsidRDefault="008C761E">
      <w:pPr>
        <w:pStyle w:val="EMEABodyText"/>
        <w:rPr>
          <w:lang w:val="el-GR"/>
        </w:rPr>
      </w:pPr>
      <w:r>
        <w:rPr>
          <w:lang w:val="el-GR"/>
        </w:rPr>
        <w:t>Φαρμακευτικό προϊόν για το οποίο απαιτείται ιατρική συνταγή.</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15.</w:t>
      </w:r>
      <w:r>
        <w:rPr>
          <w:lang w:val="el-GR"/>
        </w:rPr>
        <w:tab/>
        <w:t>ΟΔΗΓΙΕΣ ΧΡΗΣΗΣ</w:t>
      </w:r>
    </w:p>
    <w:p w:rsidR="008C761E" w:rsidRDefault="008C761E">
      <w:pPr>
        <w:pStyle w:val="EMEABodyText"/>
        <w:rPr>
          <w:lang w:val="el-GR"/>
        </w:rPr>
      </w:pPr>
    </w:p>
    <w:p w:rsidR="008C761E" w:rsidRPr="004015E9" w:rsidRDefault="008C761E" w:rsidP="008C761E">
      <w:pPr>
        <w:pStyle w:val="EMEABodyText"/>
        <w:rPr>
          <w:lang w:val="el-GR"/>
        </w:rPr>
      </w:pPr>
    </w:p>
    <w:p w:rsidR="008C761E" w:rsidRPr="004015E9" w:rsidRDefault="008C761E" w:rsidP="008C761E">
      <w:pPr>
        <w:pStyle w:val="EMEATitlePAC"/>
        <w:rPr>
          <w:lang w:val="el-GR"/>
        </w:rPr>
      </w:pPr>
      <w:r>
        <w:rPr>
          <w:lang w:val="el-GR"/>
        </w:rPr>
        <w:t>16.</w:t>
      </w:r>
      <w:r>
        <w:rPr>
          <w:lang w:val="el-GR"/>
        </w:rPr>
        <w:tab/>
        <w:t xml:space="preserve">ΠΛΗΡΟΦΟΡΙΕΣ ΣΕ </w:t>
      </w:r>
      <w:r>
        <w:rPr>
          <w:lang w:val="en-US"/>
        </w:rPr>
        <w:t>BRAILLE</w:t>
      </w:r>
    </w:p>
    <w:p w:rsidR="008C761E" w:rsidRPr="004015E9" w:rsidRDefault="008C761E" w:rsidP="008C761E">
      <w:pPr>
        <w:pStyle w:val="EMEABodyText"/>
        <w:rPr>
          <w:lang w:val="el-GR"/>
        </w:rPr>
      </w:pPr>
    </w:p>
    <w:p w:rsidR="008C761E" w:rsidRPr="00150150" w:rsidRDefault="008C761E">
      <w:pPr>
        <w:pStyle w:val="EMEABodyText"/>
        <w:rPr>
          <w:lang w:val="el-GR"/>
        </w:rPr>
      </w:pPr>
      <w:r>
        <w:rPr>
          <w:lang w:val="el-GR"/>
        </w:rPr>
        <w:t>Karvea</w:t>
      </w:r>
      <w:r>
        <w:t> </w:t>
      </w:r>
      <w:r>
        <w:rPr>
          <w:lang w:val="el-GR"/>
        </w:rPr>
        <w:t>150</w:t>
      </w:r>
      <w:r>
        <w:t> mg</w:t>
      </w:r>
    </w:p>
    <w:p w:rsidR="0023106F" w:rsidRPr="00150150" w:rsidRDefault="0023106F">
      <w:pPr>
        <w:pStyle w:val="EMEABodyText"/>
        <w:rPr>
          <w:lang w:val="el-GR"/>
        </w:rPr>
      </w:pPr>
    </w:p>
    <w:p w:rsidR="0023106F" w:rsidRDefault="0023106F" w:rsidP="0023106F">
      <w:pPr>
        <w:rPr>
          <w:noProof/>
          <w:szCs w:val="22"/>
          <w:shd w:val="clear" w:color="auto" w:fill="CCCCCC"/>
          <w:lang w:val="el-GR"/>
        </w:rPr>
      </w:pPr>
    </w:p>
    <w:p w:rsidR="0023106F" w:rsidRDefault="0023106F" w:rsidP="0023106F">
      <w:pPr>
        <w:pBdr>
          <w:top w:val="single" w:sz="4" w:space="1" w:color="auto"/>
          <w:left w:val="single" w:sz="4" w:space="1" w:color="auto"/>
          <w:bottom w:val="single" w:sz="4" w:space="0" w:color="auto"/>
          <w:right w:val="single" w:sz="4" w:space="4" w:color="auto"/>
        </w:pBdr>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3106F" w:rsidRDefault="0023106F" w:rsidP="0023106F">
      <w:pPr>
        <w:rPr>
          <w:noProof/>
          <w:lang w:val="el-GR"/>
        </w:rPr>
      </w:pPr>
    </w:p>
    <w:p w:rsidR="0023106F" w:rsidRDefault="0023106F" w:rsidP="0023106F">
      <w:pPr>
        <w:rPr>
          <w:noProof/>
          <w:szCs w:val="22"/>
          <w:shd w:val="clear" w:color="auto" w:fill="CCCCCC"/>
          <w:lang w:val="el-GR"/>
        </w:rPr>
      </w:pPr>
      <w:r>
        <w:rPr>
          <w:noProof/>
          <w:lang w:val="el-GR"/>
        </w:rPr>
        <w:t>Δισδιάστατος γραμμωτός κώδικας (2</w:t>
      </w:r>
      <w:r>
        <w:rPr>
          <w:noProof/>
        </w:rPr>
        <w:t>D</w:t>
      </w:r>
      <w:r>
        <w:rPr>
          <w:noProof/>
          <w:lang w:val="el-GR"/>
        </w:rPr>
        <w:t>) που φέρει τον περιληφθέντα μοναδικό αναγνωριστικό κωδικό.</w:t>
      </w:r>
    </w:p>
    <w:p w:rsidR="0023106F" w:rsidRDefault="0023106F" w:rsidP="0023106F">
      <w:pPr>
        <w:rPr>
          <w:noProof/>
          <w:lang w:val="el-GR"/>
        </w:rPr>
      </w:pPr>
    </w:p>
    <w:p w:rsidR="0023106F" w:rsidRDefault="0023106F" w:rsidP="0023106F">
      <w:pPr>
        <w:rPr>
          <w:noProof/>
          <w:lang w:val="el-GR"/>
        </w:rPr>
      </w:pPr>
    </w:p>
    <w:p w:rsidR="0023106F" w:rsidRDefault="0023106F" w:rsidP="0023106F">
      <w:pPr>
        <w:pBdr>
          <w:top w:val="single" w:sz="4" w:space="1" w:color="auto"/>
          <w:left w:val="single" w:sz="4" w:space="4" w:color="auto"/>
          <w:bottom w:val="single" w:sz="4" w:space="0" w:color="auto"/>
          <w:right w:val="single" w:sz="4" w:space="4" w:color="auto"/>
        </w:pBdr>
        <w:ind w:left="567" w:hanging="567"/>
        <w:rPr>
          <w:i/>
          <w:noProof/>
          <w:lang w:val="el-GR"/>
        </w:rPr>
      </w:pPr>
      <w:r>
        <w:rPr>
          <w:b/>
          <w:noProof/>
          <w:lang w:val="el-GR"/>
        </w:rPr>
        <w:t>18.</w:t>
      </w:r>
      <w:r>
        <w:rPr>
          <w:b/>
          <w:noProof/>
          <w:lang w:val="el-GR"/>
        </w:rPr>
        <w:tab/>
        <w:t>ΜΟΝΑΔΙΚΟΣ ΑΝΑΓΝΩΡΙΣΤΙΚΟΣ ΚΩΔΙΚΟΣ – ΔΕΔΟΜΕΝΑ ΑΝΑΓΝΩΣΙΜΑ ΑΠΟ ΤΟΝ ΑΝΘΡΩΠΟ</w:t>
      </w:r>
    </w:p>
    <w:p w:rsidR="0023106F" w:rsidRDefault="0023106F" w:rsidP="0023106F">
      <w:pPr>
        <w:rPr>
          <w:noProof/>
          <w:lang w:val="el-GR"/>
        </w:rPr>
      </w:pPr>
    </w:p>
    <w:p w:rsidR="0023106F" w:rsidRDefault="0023106F" w:rsidP="0023106F">
      <w:pPr>
        <w:rPr>
          <w:color w:val="008000"/>
          <w:szCs w:val="22"/>
          <w:lang w:val="el-GR"/>
        </w:rPr>
      </w:pPr>
      <w:r>
        <w:rPr>
          <w:szCs w:val="22"/>
        </w:rPr>
        <w:t>PC</w:t>
      </w:r>
      <w:r>
        <w:rPr>
          <w:szCs w:val="22"/>
          <w:lang w:val="el-GR"/>
        </w:rPr>
        <w:t xml:space="preserve">: </w:t>
      </w:r>
    </w:p>
    <w:p w:rsidR="0023106F" w:rsidRDefault="0023106F" w:rsidP="0023106F">
      <w:pPr>
        <w:rPr>
          <w:szCs w:val="22"/>
          <w:lang w:val="el-GR"/>
        </w:rPr>
      </w:pPr>
      <w:r>
        <w:rPr>
          <w:szCs w:val="22"/>
        </w:rPr>
        <w:t>SN</w:t>
      </w:r>
      <w:r>
        <w:rPr>
          <w:szCs w:val="22"/>
          <w:lang w:val="el-GR"/>
        </w:rPr>
        <w:t xml:space="preserve">: </w:t>
      </w:r>
    </w:p>
    <w:p w:rsidR="0023106F" w:rsidRDefault="0023106F" w:rsidP="0023106F">
      <w:pPr>
        <w:rPr>
          <w:szCs w:val="22"/>
          <w:lang w:val="el-GR"/>
        </w:rPr>
      </w:pPr>
      <w:r>
        <w:rPr>
          <w:szCs w:val="22"/>
        </w:rPr>
        <w:t>NN</w:t>
      </w:r>
      <w:r>
        <w:rPr>
          <w:szCs w:val="22"/>
          <w:lang w:val="el-GR"/>
        </w:rPr>
        <w:t xml:space="preserve">: </w:t>
      </w:r>
    </w:p>
    <w:p w:rsidR="0023106F" w:rsidRPr="004015E9" w:rsidRDefault="0023106F">
      <w:pPr>
        <w:pStyle w:val="EMEABodyText"/>
        <w:rPr>
          <w:lang w:val="el-GR"/>
        </w:rPr>
      </w:pPr>
    </w:p>
    <w:p w:rsidR="008C761E" w:rsidRDefault="008C761E" w:rsidP="008C761E">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C761E"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 150 </w:t>
      </w:r>
      <w:r>
        <w:rPr>
          <w:lang w:val="en-US"/>
        </w:rPr>
        <w:t>mg</w:t>
      </w:r>
      <w:r>
        <w:rPr>
          <w:lang w:val="el-GR"/>
        </w:rPr>
        <w:t xml:space="preserve"> δισκία</w:t>
      </w:r>
    </w:p>
    <w:p w:rsidR="008C761E" w:rsidRPr="008758B3" w:rsidRDefault="008C761E">
      <w:pPr>
        <w:pStyle w:val="EMEABodyText"/>
        <w:rPr>
          <w:lang w:val="el-GR"/>
        </w:rPr>
      </w:pPr>
      <w:r w:rsidRPr="004015E9">
        <w:rPr>
          <w:lang w:val="el-GR"/>
        </w:rPr>
        <w:t>ιρβεσαρτάνη</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2.</w:t>
      </w:r>
      <w:r>
        <w:rPr>
          <w:lang w:val="el-GR"/>
        </w:rPr>
        <w:tab/>
        <w:t>ΟΝΟΜΑ ΤΟΥ ΚΑΤΟΧΟΥ ΤΗΣ ΑΔΕΙΑΣ ΚΥΚΛΟΦΟΡΙΑΣ</w:t>
      </w:r>
    </w:p>
    <w:p w:rsidR="008C761E" w:rsidRPr="008758B3" w:rsidRDefault="008C761E">
      <w:pPr>
        <w:pStyle w:val="EMEABodyText"/>
        <w:rPr>
          <w:lang w:val="el-GR"/>
        </w:rPr>
      </w:pPr>
    </w:p>
    <w:p w:rsidR="008C761E" w:rsidRPr="004015E9" w:rsidRDefault="008C761E">
      <w:pPr>
        <w:pStyle w:val="EMEABodyText"/>
        <w:rPr>
          <w:lang w:val="el-GR"/>
        </w:rPr>
      </w:pPr>
      <w:r>
        <w:rPr>
          <w:lang w:val="it-IT"/>
        </w:rPr>
        <w:t>sanofi</w:t>
      </w:r>
      <w:r w:rsidRPr="004015E9">
        <w:rPr>
          <w:lang w:val="el-GR"/>
        </w:rPr>
        <w:t>-</w:t>
      </w:r>
      <w:r>
        <w:rPr>
          <w:lang w:val="it-IT"/>
        </w:rPr>
        <w:t>aventis</w:t>
      </w:r>
      <w:r w:rsidRPr="004015E9">
        <w:rPr>
          <w:lang w:val="el-GR"/>
        </w:rPr>
        <w:t xml:space="preserve"> </w:t>
      </w:r>
      <w:r>
        <w:rPr>
          <w:lang w:val="it-IT"/>
        </w:rPr>
        <w:t>groupe</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3.</w:t>
      </w:r>
      <w:r>
        <w:rPr>
          <w:lang w:val="el-GR"/>
        </w:rPr>
        <w:tab/>
        <w:t>ΗΜΕΡΟΜΗΝΙΑ ΛΗΞΗΣ</w:t>
      </w:r>
    </w:p>
    <w:p w:rsidR="008C761E" w:rsidRDefault="008C761E">
      <w:pPr>
        <w:pStyle w:val="EMEABodyText"/>
        <w:rPr>
          <w:lang w:val="el-GR"/>
        </w:rPr>
      </w:pPr>
    </w:p>
    <w:p w:rsidR="008C761E" w:rsidRPr="008758B3" w:rsidRDefault="008C761E">
      <w:pPr>
        <w:pStyle w:val="EMEABodyText"/>
        <w:rPr>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Pr="008758B3" w:rsidRDefault="008C761E">
      <w:pPr>
        <w:pStyle w:val="EMEABodyText"/>
        <w:rPr>
          <w:lang w:val="el-GR"/>
        </w:rPr>
      </w:pPr>
    </w:p>
    <w:p w:rsidR="008C761E" w:rsidRPr="008758B3" w:rsidRDefault="008C761E">
      <w:pPr>
        <w:pStyle w:val="EMEABodyText"/>
        <w:rPr>
          <w:lang w:val="el-GR"/>
        </w:rPr>
      </w:pPr>
    </w:p>
    <w:p w:rsidR="008C761E" w:rsidRPr="008758B3" w:rsidRDefault="008C761E" w:rsidP="008C761E">
      <w:pPr>
        <w:pStyle w:val="EMEATitlePAC"/>
        <w:rPr>
          <w:lang w:val="el-GR"/>
        </w:rPr>
      </w:pPr>
      <w:r>
        <w:rPr>
          <w:lang w:val="el-GR"/>
        </w:rPr>
        <w:t>5.</w:t>
      </w:r>
      <w:r>
        <w:rPr>
          <w:lang w:val="el-GR"/>
        </w:rPr>
        <w:tab/>
        <w:t>ΑΛΛΑ ΣΤΟΙΧΕΙΑ</w:t>
      </w:r>
    </w:p>
    <w:p w:rsidR="008C761E" w:rsidRPr="004015E9" w:rsidRDefault="008C761E">
      <w:pPr>
        <w:pStyle w:val="EMEABodyText"/>
        <w:rPr>
          <w:lang w:val="el-GR"/>
        </w:rPr>
      </w:pPr>
    </w:p>
    <w:p w:rsidR="008C761E" w:rsidRPr="004015E9" w:rsidRDefault="008C761E">
      <w:pPr>
        <w:pStyle w:val="EMEABodyText"/>
        <w:rPr>
          <w:lang w:val="el-GR"/>
        </w:rPr>
      </w:pPr>
      <w:r w:rsidRPr="004015E9">
        <w:rPr>
          <w:highlight w:val="lightGray"/>
          <w:lang w:val="el-GR"/>
        </w:rPr>
        <w:t>14</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28</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56</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84</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98</w:t>
      </w:r>
      <w:r>
        <w:rPr>
          <w:highlight w:val="lightGray"/>
          <w:lang w:val="en-US"/>
        </w:rPr>
        <w:t> </w:t>
      </w:r>
      <w:r w:rsidRPr="007279A8">
        <w:rPr>
          <w:highlight w:val="lightGray"/>
          <w:lang w:val="el-GR"/>
        </w:rPr>
        <w:t>δισκία:</w:t>
      </w:r>
    </w:p>
    <w:p w:rsidR="008C761E" w:rsidRPr="007279A8" w:rsidRDefault="008C761E" w:rsidP="008C761E">
      <w:pPr>
        <w:pStyle w:val="EMEABodyText"/>
        <w:rPr>
          <w:lang w:val="el-GR"/>
        </w:rPr>
      </w:pPr>
      <w:r w:rsidRPr="007279A8">
        <w:rPr>
          <w:lang w:val="el-GR"/>
        </w:rPr>
        <w:t>Δευ</w:t>
      </w:r>
      <w:r w:rsidRPr="007279A8">
        <w:rPr>
          <w:lang w:val="el-GR"/>
        </w:rPr>
        <w:br/>
        <w:t>Τρι</w:t>
      </w:r>
      <w:r w:rsidRPr="007279A8">
        <w:rPr>
          <w:lang w:val="el-GR"/>
        </w:rPr>
        <w:br/>
        <w:t>Τετ</w:t>
      </w:r>
      <w:r w:rsidRPr="007279A8">
        <w:rPr>
          <w:lang w:val="el-GR"/>
        </w:rPr>
        <w:br/>
        <w:t>Πεμ</w:t>
      </w:r>
      <w:r w:rsidRPr="007279A8">
        <w:rPr>
          <w:lang w:val="el-GR"/>
        </w:rPr>
        <w:br/>
        <w:t>Παρ</w:t>
      </w:r>
      <w:r w:rsidRPr="007279A8">
        <w:rPr>
          <w:lang w:val="el-GR"/>
        </w:rPr>
        <w:br/>
        <w:t>Σαβ</w:t>
      </w:r>
      <w:r w:rsidRPr="007279A8">
        <w:rPr>
          <w:lang w:val="el-GR"/>
        </w:rPr>
        <w:br/>
        <w:t>Κυρ</w:t>
      </w:r>
    </w:p>
    <w:p w:rsidR="008C761E" w:rsidRPr="004015E9" w:rsidRDefault="008C761E" w:rsidP="008C761E">
      <w:pPr>
        <w:pStyle w:val="EMEABodyText"/>
        <w:rPr>
          <w:lang w:val="el-GR"/>
        </w:rPr>
      </w:pPr>
    </w:p>
    <w:p w:rsidR="008C761E" w:rsidRPr="004015E9" w:rsidRDefault="008C761E" w:rsidP="008C761E">
      <w:pPr>
        <w:pStyle w:val="EMEABodyText"/>
        <w:rPr>
          <w:lang w:val="el-GR"/>
        </w:rPr>
      </w:pPr>
      <w:r w:rsidRPr="004015E9">
        <w:rPr>
          <w:highlight w:val="lightGray"/>
          <w:lang w:val="el-GR"/>
        </w:rPr>
        <w:t>30</w:t>
      </w:r>
      <w:r>
        <w:rPr>
          <w:highlight w:val="lightGray"/>
        </w:rPr>
        <w:t> </w:t>
      </w:r>
      <w:r w:rsidRPr="004015E9">
        <w:rPr>
          <w:highlight w:val="lightGray"/>
          <w:lang w:val="el-GR"/>
        </w:rPr>
        <w:t>-</w:t>
      </w:r>
      <w:r>
        <w:rPr>
          <w:highlight w:val="lightGray"/>
        </w:rPr>
        <w:t> </w:t>
      </w:r>
      <w:r w:rsidRPr="004015E9">
        <w:rPr>
          <w:highlight w:val="lightGray"/>
          <w:lang w:val="el-GR"/>
        </w:rPr>
        <w:t>56</w:t>
      </w:r>
      <w:r>
        <w:rPr>
          <w:highlight w:val="lightGray"/>
        </w:rPr>
        <w:t> x </w:t>
      </w:r>
      <w:r w:rsidRPr="004015E9">
        <w:rPr>
          <w:highlight w:val="lightGray"/>
          <w:lang w:val="el-GR"/>
        </w:rPr>
        <w:t>1</w:t>
      </w:r>
      <w:r>
        <w:rPr>
          <w:highlight w:val="lightGray"/>
        </w:rPr>
        <w:t> </w:t>
      </w:r>
      <w:r w:rsidRPr="004015E9">
        <w:rPr>
          <w:highlight w:val="lightGray"/>
          <w:lang w:val="el-GR"/>
        </w:rPr>
        <w:t>-</w:t>
      </w:r>
      <w:r>
        <w:rPr>
          <w:highlight w:val="lightGray"/>
        </w:rPr>
        <w:t> </w:t>
      </w:r>
      <w:r w:rsidRPr="004015E9">
        <w:rPr>
          <w:highlight w:val="lightGray"/>
          <w:lang w:val="el-GR"/>
        </w:rPr>
        <w:t>90</w:t>
      </w:r>
      <w:r w:rsidRPr="00AA08D2">
        <w:rPr>
          <w:highlight w:val="lightGray"/>
        </w:rPr>
        <w:t> </w:t>
      </w:r>
      <w:r w:rsidRPr="007279A8">
        <w:rPr>
          <w:highlight w:val="lightGray"/>
          <w:lang w:val="el-GR"/>
        </w:rPr>
        <w:t>δισκία:</w:t>
      </w:r>
    </w:p>
    <w:p w:rsidR="008C761E" w:rsidRDefault="008C761E" w:rsidP="008C761E">
      <w:pPr>
        <w:pStyle w:val="EMEATitlePAC"/>
        <w:rPr>
          <w:lang w:val="el-GR"/>
        </w:rPr>
      </w:pPr>
      <w:r>
        <w:rPr>
          <w:lang w:val="el-GR"/>
        </w:rPr>
        <w:br w:type="page"/>
        <w:t xml:space="preserve">ΕΝΔΕΙΞΕΙΣ ΠΟΥ ΠΡΕΠΕΙ ΝΑ ΑΝΑΓΡΑΦΟΝΤΑΙ ΣΤΗΝ ΕΞΩΤΕΡΙΚΗ ΣΥΣΚΕΥΑΣΙΑ </w:t>
      </w:r>
    </w:p>
    <w:p w:rsidR="008C761E" w:rsidRDefault="008C761E" w:rsidP="008C761E">
      <w:pPr>
        <w:pStyle w:val="EMEATitlePAC"/>
        <w:rPr>
          <w:lang w:val="el-GR"/>
        </w:rPr>
      </w:pPr>
    </w:p>
    <w:p w:rsidR="008C761E" w:rsidRPr="008758B3" w:rsidRDefault="008C761E" w:rsidP="008C761E">
      <w:pPr>
        <w:pStyle w:val="EMEATitlePAC"/>
        <w:rPr>
          <w:lang w:val="el-GR"/>
        </w:rPr>
      </w:pPr>
      <w:r>
        <w:rPr>
          <w:lang w:val="el-GR"/>
        </w:rPr>
        <w:t>ΕΞΩΤΕΡΙΚΟ ΚΟΥΤΙ</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Pr="008758B3" w:rsidRDefault="008C761E">
      <w:pPr>
        <w:pStyle w:val="EMEABodyText"/>
        <w:rPr>
          <w:lang w:val="el-GR"/>
        </w:rPr>
      </w:pPr>
    </w:p>
    <w:p w:rsidR="008C761E" w:rsidRDefault="008C761E">
      <w:pPr>
        <w:pStyle w:val="EMEABodyText"/>
        <w:rPr>
          <w:lang w:val="el-GR"/>
        </w:rPr>
      </w:pPr>
      <w:r>
        <w:rPr>
          <w:lang w:val="el-GR"/>
        </w:rPr>
        <w:t>Karvea</w:t>
      </w:r>
      <w:r>
        <w:t> </w:t>
      </w:r>
      <w:r>
        <w:rPr>
          <w:lang w:val="el-GR"/>
        </w:rPr>
        <w:t>300</w:t>
      </w:r>
      <w:r>
        <w:t> mg</w:t>
      </w:r>
      <w:r w:rsidRPr="008758B3">
        <w:rPr>
          <w:lang w:val="el-GR"/>
        </w:rPr>
        <w:t xml:space="preserve"> </w:t>
      </w:r>
      <w:r>
        <w:rPr>
          <w:lang w:val="el-GR"/>
        </w:rPr>
        <w:t>επικαλυμμένα με λεπτό υμένιο δισκία</w:t>
      </w:r>
    </w:p>
    <w:p w:rsidR="008C761E" w:rsidRPr="004015E9" w:rsidRDefault="008C761E">
      <w:pPr>
        <w:pStyle w:val="EMEABodyText"/>
        <w:rPr>
          <w:lang w:val="el-GR"/>
        </w:rPr>
      </w:pPr>
      <w:r>
        <w:rPr>
          <w:lang w:val="en-US"/>
        </w:rPr>
        <w:t>irbesartan</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2.</w:t>
      </w:r>
      <w:r>
        <w:rPr>
          <w:lang w:val="el-GR"/>
        </w:rPr>
        <w:tab/>
        <w:t>ΣΥΝΘΕΣΗ ΣΕ ΔΡΑΣΤΙΚΗ(ΕΣ) ΟΥΣΙΑ(ΕΣ)</w:t>
      </w:r>
    </w:p>
    <w:p w:rsidR="008C761E" w:rsidRPr="008758B3" w:rsidRDefault="008C761E">
      <w:pPr>
        <w:pStyle w:val="EMEABodyText"/>
        <w:rPr>
          <w:lang w:val="el-GR"/>
        </w:rPr>
      </w:pPr>
    </w:p>
    <w:p w:rsidR="008C761E" w:rsidRPr="008758B3" w:rsidRDefault="008C761E">
      <w:pPr>
        <w:pStyle w:val="EMEABodyText"/>
        <w:rPr>
          <w:lang w:val="el-GR"/>
        </w:rPr>
      </w:pPr>
      <w:r w:rsidRPr="008758B3">
        <w:rPr>
          <w:lang w:val="el-GR"/>
        </w:rPr>
        <w:t xml:space="preserve">Κάθε δισκίο περιέχει: </w:t>
      </w:r>
      <w:r w:rsidRPr="008D25C2">
        <w:rPr>
          <w:lang w:val="el-GR"/>
        </w:rPr>
        <w:t>ιρβεσαρτάνη</w:t>
      </w:r>
      <w:r w:rsidRPr="008758B3">
        <w:rPr>
          <w:lang w:val="el-GR"/>
        </w:rPr>
        <w:t xml:space="preserve"> </w:t>
      </w:r>
      <w:r>
        <w:rPr>
          <w:lang w:val="el-GR"/>
        </w:rPr>
        <w:t>300</w:t>
      </w:r>
      <w:r>
        <w:t> mg</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3.</w:t>
      </w:r>
      <w:r>
        <w:rPr>
          <w:lang w:val="el-GR"/>
        </w:rPr>
        <w:tab/>
        <w:t>ΚΑΤΑΛΟΓΟΣ ΕΚΔΟΧΩΝ</w:t>
      </w:r>
    </w:p>
    <w:p w:rsidR="008C761E" w:rsidRPr="008758B3" w:rsidRDefault="008C761E">
      <w:pPr>
        <w:pStyle w:val="EMEABodyText"/>
        <w:rPr>
          <w:lang w:val="el-GR"/>
        </w:rPr>
      </w:pPr>
    </w:p>
    <w:p w:rsidR="008C761E" w:rsidRDefault="008C761E">
      <w:pPr>
        <w:pStyle w:val="EMEABodyText"/>
        <w:rPr>
          <w:lang w:val="el-GR"/>
        </w:rPr>
      </w:pPr>
      <w:r>
        <w:rPr>
          <w:lang w:val="el-GR"/>
        </w:rPr>
        <w:t>Έκδοχα: επίσης περιέχει μονοϋδρική λακτόζη</w:t>
      </w:r>
      <w:r w:rsidRPr="008758B3">
        <w:rPr>
          <w:lang w:val="el-GR"/>
        </w:rPr>
        <w:t>.</w:t>
      </w:r>
      <w:r w:rsidR="0023106F">
        <w:rPr>
          <w:lang w:val="el-GR"/>
        </w:rPr>
        <w:t xml:space="preserve"> Βλ. φύλλο οδηγιών για περισσότερες πληροφορίες.</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ΦΑΡΜΑΚΟΤΕΧΝΙΚΗ ΜΟΡΦΗ ΚΑΙ ΠΕΡΙΕΧΟΜΕΝΟ</w:t>
      </w:r>
    </w:p>
    <w:p w:rsidR="008C761E" w:rsidRPr="008758B3" w:rsidRDefault="008C761E" w:rsidP="008C761E">
      <w:pPr>
        <w:pStyle w:val="EMEABodyText"/>
        <w:rPr>
          <w:lang w:val="el-GR"/>
        </w:rPr>
      </w:pPr>
    </w:p>
    <w:p w:rsidR="008C761E" w:rsidRPr="00394D68" w:rsidRDefault="008C761E" w:rsidP="008C761E">
      <w:pPr>
        <w:rPr>
          <w:lang w:val="el-GR"/>
        </w:rPr>
      </w:pPr>
      <w:r w:rsidRPr="007279A8">
        <w:rPr>
          <w:lang w:val="el-GR"/>
        </w:rPr>
        <w:t>14</w:t>
      </w:r>
      <w:r w:rsidRPr="002648D7">
        <w:rPr>
          <w:lang w:val="de-DE"/>
        </w:rPr>
        <w:t> </w:t>
      </w:r>
      <w:r>
        <w:rPr>
          <w:lang w:val="el-GR"/>
        </w:rPr>
        <w:t>δισκία</w:t>
      </w:r>
      <w:r w:rsidRPr="0018600A">
        <w:rPr>
          <w:lang w:val="el-GR"/>
        </w:rPr>
        <w:br/>
      </w:r>
      <w:r w:rsidRPr="007279A8">
        <w:rPr>
          <w:lang w:val="el-GR"/>
        </w:rPr>
        <w:t>28</w:t>
      </w:r>
      <w:r w:rsidRPr="002648D7">
        <w:rPr>
          <w:lang w:val="de-DE"/>
        </w:rPr>
        <w:t> </w:t>
      </w:r>
      <w:r>
        <w:rPr>
          <w:lang w:val="el-GR"/>
        </w:rPr>
        <w:t>δισκία</w:t>
      </w:r>
      <w:r w:rsidRPr="0018600A">
        <w:rPr>
          <w:lang w:val="el-GR"/>
        </w:rPr>
        <w:br/>
      </w:r>
      <w:r w:rsidRPr="00394D68">
        <w:rPr>
          <w:lang w:val="el-GR"/>
        </w:rPr>
        <w:t>30</w:t>
      </w:r>
      <w:r w:rsidRPr="002648D7">
        <w:rPr>
          <w:lang w:val="de-DE"/>
        </w:rPr>
        <w:t> </w:t>
      </w:r>
      <w:r>
        <w:rPr>
          <w:lang w:val="el-GR"/>
        </w:rPr>
        <w:t>δισκία</w:t>
      </w:r>
      <w:r w:rsidRPr="007279A8">
        <w:rPr>
          <w:lang w:val="el-GR"/>
        </w:rPr>
        <w:t xml:space="preserve"> </w:t>
      </w:r>
    </w:p>
    <w:p w:rsidR="008C761E" w:rsidRPr="00394D68" w:rsidRDefault="008C761E" w:rsidP="008C761E">
      <w:pPr>
        <w:rPr>
          <w:lang w:val="el-GR"/>
        </w:rPr>
      </w:pPr>
      <w:r w:rsidRPr="007279A8">
        <w:rPr>
          <w:lang w:val="el-GR"/>
        </w:rPr>
        <w:t>56</w:t>
      </w:r>
      <w:r w:rsidRPr="002648D7">
        <w:rPr>
          <w:lang w:val="de-DE"/>
        </w:rPr>
        <w:t> </w:t>
      </w:r>
      <w:r>
        <w:rPr>
          <w:lang w:val="el-GR"/>
        </w:rPr>
        <w:t>δισκία</w:t>
      </w:r>
      <w:r w:rsidRPr="0018600A">
        <w:rPr>
          <w:lang w:val="el-GR"/>
        </w:rPr>
        <w:br/>
      </w:r>
      <w:r w:rsidRPr="007279A8">
        <w:rPr>
          <w:lang w:val="el-GR"/>
        </w:rPr>
        <w:t>56</w:t>
      </w:r>
      <w:r w:rsidRPr="002648D7">
        <w:rPr>
          <w:lang w:val="de-DE"/>
        </w:rPr>
        <w:t> x </w:t>
      </w:r>
      <w:r w:rsidRPr="007279A8">
        <w:rPr>
          <w:lang w:val="el-GR"/>
        </w:rPr>
        <w:t>1</w:t>
      </w:r>
      <w:r w:rsidRPr="002648D7">
        <w:rPr>
          <w:lang w:val="de-DE"/>
        </w:rPr>
        <w:t> </w:t>
      </w:r>
      <w:r>
        <w:rPr>
          <w:lang w:val="el-GR"/>
        </w:rPr>
        <w:t>δισκία</w:t>
      </w:r>
      <w:r w:rsidRPr="0018600A">
        <w:rPr>
          <w:lang w:val="el-GR"/>
        </w:rPr>
        <w:br/>
      </w:r>
      <w:r>
        <w:rPr>
          <w:lang w:val="el-GR"/>
        </w:rPr>
        <w:t>84</w:t>
      </w:r>
      <w:r w:rsidRPr="002648D7">
        <w:rPr>
          <w:lang w:val="de-DE"/>
        </w:rPr>
        <w:t> </w:t>
      </w:r>
      <w:r>
        <w:rPr>
          <w:lang w:val="el-GR"/>
        </w:rPr>
        <w:t>δισκία</w:t>
      </w:r>
      <w:r w:rsidRPr="0018600A">
        <w:rPr>
          <w:lang w:val="el-GR"/>
        </w:rPr>
        <w:br/>
      </w:r>
      <w:r w:rsidRPr="00394D68">
        <w:rPr>
          <w:lang w:val="el-GR"/>
        </w:rPr>
        <w:t>90</w:t>
      </w:r>
      <w:r w:rsidRPr="002648D7">
        <w:rPr>
          <w:lang w:val="de-DE"/>
        </w:rPr>
        <w:t> </w:t>
      </w:r>
      <w:r>
        <w:rPr>
          <w:lang w:val="el-GR"/>
        </w:rPr>
        <w:t>δισκία</w:t>
      </w:r>
    </w:p>
    <w:p w:rsidR="008C761E" w:rsidRPr="007279A8" w:rsidRDefault="008C761E" w:rsidP="008C761E">
      <w:pPr>
        <w:rPr>
          <w:lang w:val="el-GR"/>
        </w:rPr>
      </w:pPr>
      <w:r w:rsidRPr="00394D68">
        <w:rPr>
          <w:lang w:val="el-GR"/>
        </w:rPr>
        <w:t>9</w:t>
      </w:r>
      <w:r w:rsidRPr="007279A8">
        <w:rPr>
          <w:lang w:val="el-GR"/>
        </w:rPr>
        <w:t>8</w:t>
      </w:r>
      <w:r w:rsidRPr="002648D7">
        <w:rPr>
          <w:lang w:val="de-DE"/>
        </w:rPr>
        <w:t> </w:t>
      </w:r>
      <w:r>
        <w:rPr>
          <w:lang w:val="el-GR"/>
        </w:rPr>
        <w:t>δισκία</w:t>
      </w:r>
    </w:p>
    <w:p w:rsidR="008C761E" w:rsidRPr="0018600A"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5.</w:t>
      </w:r>
      <w:r>
        <w:rPr>
          <w:lang w:val="el-GR"/>
        </w:rPr>
        <w:tab/>
        <w:t>ΤΡΟΠΟΣ ΚΑΙ ΟΔΟΣ(ΟΙ) ΧΟΡΗΓΗΣΗΣ</w:t>
      </w:r>
    </w:p>
    <w:p w:rsidR="008C761E" w:rsidRPr="008758B3" w:rsidRDefault="008C761E">
      <w:pPr>
        <w:pStyle w:val="EMEABodyText"/>
        <w:rPr>
          <w:lang w:val="el-GR"/>
        </w:rPr>
      </w:pPr>
    </w:p>
    <w:p w:rsidR="008C761E" w:rsidRDefault="008C761E">
      <w:pPr>
        <w:pStyle w:val="EMEABodyText"/>
        <w:rPr>
          <w:lang w:val="el-GR"/>
        </w:rPr>
      </w:pPr>
      <w:r>
        <w:rPr>
          <w:lang w:val="el-GR"/>
        </w:rPr>
        <w:t>Από στόματος χρήση. Διαβάστε το φύλλο οδηγιών πριν από τη χορήγηση.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C761E" w:rsidRPr="008758B3" w:rsidRDefault="008C761E">
      <w:pPr>
        <w:pStyle w:val="EMEABodyText"/>
        <w:rPr>
          <w:lang w:val="el-GR"/>
        </w:rPr>
      </w:pPr>
    </w:p>
    <w:p w:rsidR="008C761E" w:rsidRPr="008758B3" w:rsidRDefault="008C761E">
      <w:pPr>
        <w:pStyle w:val="EMEABodyText"/>
        <w:rPr>
          <w:lang w:val="el-GR"/>
        </w:rPr>
      </w:pPr>
      <w:r>
        <w:rPr>
          <w:lang w:val="el-GR"/>
        </w:rPr>
        <w:t xml:space="preserve">Να φυλάσσεται </w:t>
      </w:r>
      <w:r w:rsidRPr="008758B3">
        <w:rPr>
          <w:lang w:val="el-GR"/>
        </w:rPr>
        <w:t xml:space="preserve">σε </w:t>
      </w:r>
      <w:r>
        <w:rPr>
          <w:lang w:val="el-GR"/>
        </w:rPr>
        <w:t>θέση</w:t>
      </w:r>
      <w:r w:rsidR="00657D9A" w:rsidRPr="00287595">
        <w:rPr>
          <w:lang w:val="el-GR"/>
        </w:rPr>
        <w:t>,</w:t>
      </w:r>
      <w:r>
        <w:rPr>
          <w:lang w:val="el-GR"/>
        </w:rPr>
        <w:t xml:space="preserve"> την οποία δεν βλέπουν και δεν προσεγγίζουν </w:t>
      </w:r>
      <w:r w:rsidRPr="008758B3">
        <w:rPr>
          <w:lang w:val="el-GR"/>
        </w:rPr>
        <w:t>τα παιδιά.</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7.</w:t>
      </w:r>
      <w:r>
        <w:rPr>
          <w:lang w:val="el-GR"/>
        </w:rPr>
        <w:tab/>
        <w:t>ΑΛΛΗ(ΕΣ) ΕΙΔΙΚΗ(ΕΣ) ΠΡΟΕΙΔΟΠΟΙΗΣΗ(ΕΙΣ), ΕΑΝ ΕΙΝΑΙ ΑΠΑΡΑΙΤΗΤΗ(ΕΣ)</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8.</w:t>
      </w:r>
      <w:r>
        <w:rPr>
          <w:lang w:val="el-GR"/>
        </w:rPr>
        <w:tab/>
        <w:t>ΗΜΕΡΟΜΗΝΙΑ ΛΗΞΗΣ</w:t>
      </w:r>
    </w:p>
    <w:p w:rsidR="008C761E" w:rsidRPr="008758B3" w:rsidRDefault="008C761E">
      <w:pPr>
        <w:pStyle w:val="EMEABodyText"/>
        <w:rPr>
          <w:lang w:val="el-GR"/>
        </w:rPr>
      </w:pPr>
    </w:p>
    <w:p w:rsidR="008C761E" w:rsidRPr="008758B3" w:rsidRDefault="008C761E">
      <w:pPr>
        <w:pStyle w:val="EMEABodyText"/>
        <w:rPr>
          <w:i/>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9.</w:t>
      </w:r>
      <w:r>
        <w:rPr>
          <w:lang w:val="el-GR"/>
        </w:rPr>
        <w:tab/>
        <w:t>ΕΙΔΙΚΕΣ ΣΥΝΘΗΚΕΣ ΦΥΛΑΞΗΣ</w:t>
      </w:r>
    </w:p>
    <w:p w:rsidR="008C761E" w:rsidRDefault="008C761E" w:rsidP="008C761E">
      <w:pPr>
        <w:pStyle w:val="EMEABodyText"/>
        <w:keepNext/>
        <w:keepLines/>
        <w:rPr>
          <w:lang w:val="el-GR"/>
        </w:rPr>
      </w:pPr>
    </w:p>
    <w:p w:rsidR="008C761E" w:rsidRDefault="008C761E">
      <w:pPr>
        <w:pStyle w:val="EMEABodyText"/>
        <w:rPr>
          <w:lang w:val="el-GR"/>
        </w:rPr>
      </w:pPr>
      <w:r>
        <w:rPr>
          <w:lang w:val="el-GR"/>
        </w:rPr>
        <w:t>Μη φυλάσσετε σε θερμοκρασία μεγαλύτερη των 30°</w:t>
      </w:r>
      <w:r>
        <w:t>C</w:t>
      </w:r>
      <w:r>
        <w:rPr>
          <w:lang w:val="el-GR"/>
        </w:rPr>
        <w:t>.</w:t>
      </w:r>
    </w:p>
    <w:p w:rsidR="008C761E" w:rsidRDefault="008C761E">
      <w:pPr>
        <w:pStyle w:val="EMEABodyText"/>
        <w:rPr>
          <w:lang w:val="el-GR"/>
        </w:rPr>
      </w:pPr>
    </w:p>
    <w:p w:rsidR="008C761E" w:rsidRDefault="008C761E">
      <w:pPr>
        <w:pStyle w:val="EMEABodyText"/>
        <w:rPr>
          <w:lang w:val="el-GR"/>
        </w:rPr>
      </w:pPr>
    </w:p>
    <w:p w:rsidR="008C761E" w:rsidRPr="008758B3" w:rsidRDefault="008C761E" w:rsidP="008C761E">
      <w:pPr>
        <w:pStyle w:val="EMEATitlePAC"/>
        <w:ind w:left="600" w:hanging="600"/>
        <w:rPr>
          <w:lang w:val="el-GR"/>
        </w:rPr>
      </w:pPr>
      <w:r w:rsidRPr="008758B3">
        <w:rPr>
          <w:lang w:val="el-GR"/>
        </w:rPr>
        <w:t>10.</w:t>
      </w:r>
      <w:r w:rsidRPr="008758B3">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C761E" w:rsidRPr="004015E9"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11.</w:t>
      </w:r>
      <w:r>
        <w:rPr>
          <w:lang w:val="el-GR"/>
        </w:rPr>
        <w:tab/>
        <w:t>ΟΝΟΜΑ ΚΑΙ ΔΙΕΥΘΥΝΣΗ  ΚΑΤΟΧΟΥ ΤΗΣ ΑΔΕΙΑΣ ΚΥΚΛΟΦΟΡΙΑΣ</w:t>
      </w:r>
    </w:p>
    <w:p w:rsidR="008C761E" w:rsidRPr="008D6FF9" w:rsidRDefault="008C761E">
      <w:pPr>
        <w:pStyle w:val="EMEABodyText"/>
        <w:rPr>
          <w:lang w:val="el-GR"/>
        </w:rPr>
      </w:pPr>
    </w:p>
    <w:p w:rsidR="008C761E" w:rsidRPr="004015E9" w:rsidRDefault="008C761E">
      <w:pPr>
        <w:pStyle w:val="EMEAAddress"/>
        <w:rPr>
          <w:lang w:val="fr-FR"/>
        </w:rPr>
      </w:pPr>
      <w:r w:rsidRPr="004015E9">
        <w:rPr>
          <w:lang w:val="fr-FR"/>
        </w:rPr>
        <w:t>sanofi-aventis groupe</w:t>
      </w:r>
      <w:r w:rsidRPr="004015E9">
        <w:rPr>
          <w:lang w:val="fr-FR"/>
        </w:rPr>
        <w:br/>
        <w:t>54</w:t>
      </w:r>
      <w:r w:rsidR="009B0E41">
        <w:rPr>
          <w:lang w:val="fr-FR"/>
        </w:rPr>
        <w:t>,</w:t>
      </w:r>
      <w:r w:rsidRPr="004015E9">
        <w:rPr>
          <w:lang w:val="fr-FR"/>
        </w:rPr>
        <w:t xml:space="preserve"> rue La Boétie</w:t>
      </w:r>
      <w:r w:rsidR="009B0E41">
        <w:rPr>
          <w:lang w:val="fr-FR"/>
        </w:rPr>
        <w:t>,</w:t>
      </w:r>
      <w:r w:rsidRPr="004015E9">
        <w:rPr>
          <w:lang w:val="fr-FR"/>
        </w:rPr>
        <w:br/>
      </w:r>
      <w:r w:rsidR="009B0E41">
        <w:rPr>
          <w:lang w:val="fr-FR"/>
        </w:rPr>
        <w:t>F-</w:t>
      </w:r>
      <w:r w:rsidRPr="004015E9">
        <w:rPr>
          <w:lang w:val="fr-FR"/>
        </w:rPr>
        <w:t>75008 Paris - </w:t>
      </w:r>
      <w:r>
        <w:rPr>
          <w:lang w:val="it-IT"/>
        </w:rPr>
        <w:t>Γαλλία</w:t>
      </w:r>
    </w:p>
    <w:p w:rsidR="008C761E" w:rsidRPr="004015E9" w:rsidRDefault="008C761E">
      <w:pPr>
        <w:pStyle w:val="EMEABodyText"/>
        <w:rPr>
          <w:lang w:val="fr-FR"/>
        </w:rPr>
      </w:pPr>
    </w:p>
    <w:p w:rsidR="008C761E" w:rsidRPr="004015E9" w:rsidRDefault="008C761E">
      <w:pPr>
        <w:pStyle w:val="EMEABodyText"/>
        <w:rPr>
          <w:lang w:val="fr-FR"/>
        </w:rPr>
      </w:pPr>
    </w:p>
    <w:p w:rsidR="008C761E" w:rsidRDefault="008C761E" w:rsidP="008C761E">
      <w:pPr>
        <w:pStyle w:val="EMEATitlePAC"/>
        <w:rPr>
          <w:lang w:val="el-GR"/>
        </w:rPr>
      </w:pPr>
      <w:r>
        <w:rPr>
          <w:lang w:val="el-GR"/>
        </w:rPr>
        <w:t>12.</w:t>
      </w:r>
      <w:r>
        <w:rPr>
          <w:lang w:val="el-GR"/>
        </w:rPr>
        <w:tab/>
        <w:t>ΑΡΙΘΜΟΣ(ΟΙ) ΑΔΕΙΑΣ ΚΥΚΛΟΦΟΡΙΑΣ</w:t>
      </w:r>
    </w:p>
    <w:p w:rsidR="008C761E" w:rsidRDefault="008C761E">
      <w:pPr>
        <w:pStyle w:val="EMEABodyText"/>
        <w:rPr>
          <w:lang w:val="el-GR"/>
        </w:rPr>
      </w:pPr>
    </w:p>
    <w:p w:rsidR="008C761E" w:rsidRPr="0018600A" w:rsidRDefault="008C761E" w:rsidP="008C761E">
      <w:pPr>
        <w:pStyle w:val="EMEABodyText"/>
        <w:rPr>
          <w:highlight w:val="lightGray"/>
          <w:lang w:val="el-GR"/>
        </w:rPr>
      </w:pPr>
      <w:r>
        <w:rPr>
          <w:highlight w:val="lightGray"/>
          <w:lang w:val="el-GR"/>
        </w:rPr>
        <w:t>EU/1/97/049/026 - 14</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el-GR"/>
        </w:rPr>
        <w:t>EU/1/97/049/027 - 28</w:t>
      </w:r>
      <w:r w:rsidRPr="0018600A">
        <w:rPr>
          <w:highlight w:val="lightGray"/>
          <w:lang w:val="fr-FR"/>
        </w:rPr>
        <w:t> </w:t>
      </w:r>
      <w:r w:rsidRPr="0018600A">
        <w:rPr>
          <w:highlight w:val="lightGray"/>
          <w:lang w:val="el-GR"/>
        </w:rPr>
        <w:t>δισκία</w:t>
      </w:r>
      <w:r>
        <w:rPr>
          <w:highlight w:val="lightGray"/>
          <w:lang w:val="el-GR"/>
        </w:rPr>
        <w:br/>
        <w:t>EU/1/97/049/036 - 30 δισκία</w:t>
      </w:r>
    </w:p>
    <w:p w:rsidR="008C761E" w:rsidRPr="0018600A" w:rsidRDefault="008C761E" w:rsidP="008C761E">
      <w:pPr>
        <w:pStyle w:val="EMEABodyText"/>
        <w:rPr>
          <w:highlight w:val="lightGray"/>
          <w:lang w:val="el-GR"/>
        </w:rPr>
      </w:pPr>
      <w:r>
        <w:rPr>
          <w:highlight w:val="lightGray"/>
          <w:lang w:val="el-GR"/>
        </w:rPr>
        <w:t>EU/1/97/049/028 - 56</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el-GR"/>
        </w:rPr>
        <w:t>EU/1/97/049/029 - 56 x 1</w:t>
      </w:r>
      <w:r w:rsidRPr="0018600A">
        <w:rPr>
          <w:highlight w:val="lightGray"/>
          <w:lang w:val="fr-FR"/>
        </w:rPr>
        <w:t> </w:t>
      </w:r>
      <w:r w:rsidRPr="0018600A">
        <w:rPr>
          <w:highlight w:val="lightGray"/>
          <w:lang w:val="el-GR"/>
        </w:rPr>
        <w:t>δισκία</w:t>
      </w:r>
    </w:p>
    <w:p w:rsidR="008C761E" w:rsidRPr="0018600A" w:rsidRDefault="008C761E" w:rsidP="008C761E">
      <w:pPr>
        <w:pStyle w:val="EMEABodyText"/>
        <w:rPr>
          <w:highlight w:val="lightGray"/>
          <w:lang w:val="el-GR"/>
        </w:rPr>
      </w:pPr>
      <w:r>
        <w:rPr>
          <w:highlight w:val="lightGray"/>
          <w:lang w:val="sl-SI"/>
        </w:rPr>
        <w:t>EU/1/97/049/033 - 84</w:t>
      </w:r>
      <w:r w:rsidRPr="0018600A">
        <w:rPr>
          <w:highlight w:val="lightGray"/>
          <w:lang w:val="fr-FR"/>
        </w:rPr>
        <w:t> </w:t>
      </w:r>
      <w:r w:rsidRPr="0018600A">
        <w:rPr>
          <w:highlight w:val="lightGray"/>
          <w:lang w:val="el-GR"/>
        </w:rPr>
        <w:t>δισκία</w:t>
      </w:r>
      <w:r>
        <w:rPr>
          <w:highlight w:val="lightGray"/>
          <w:lang w:val="el-GR"/>
        </w:rPr>
        <w:br/>
        <w:t>EU/1/97/049/039 - 90 δισκία</w:t>
      </w:r>
    </w:p>
    <w:p w:rsidR="008C761E" w:rsidRPr="003A612C" w:rsidRDefault="008C761E" w:rsidP="008C761E">
      <w:pPr>
        <w:pStyle w:val="EMEABodyText"/>
        <w:rPr>
          <w:lang w:val="el-GR"/>
        </w:rPr>
      </w:pPr>
      <w:r>
        <w:rPr>
          <w:highlight w:val="lightGray"/>
          <w:lang w:val="el-GR"/>
        </w:rPr>
        <w:t>EU/1/97/049/030 - 98</w:t>
      </w:r>
      <w:r w:rsidRPr="0018600A">
        <w:rPr>
          <w:highlight w:val="lightGray"/>
          <w:lang w:val="fr-FR"/>
        </w:rPr>
        <w:t> </w:t>
      </w:r>
      <w:r w:rsidRPr="0018600A">
        <w:rPr>
          <w:highlight w:val="lightGray"/>
          <w:lang w:val="el-GR"/>
        </w:rPr>
        <w:t>δισκία</w:t>
      </w:r>
    </w:p>
    <w:p w:rsidR="008C761E" w:rsidRPr="008758B3" w:rsidRDefault="008C761E">
      <w:pPr>
        <w:pStyle w:val="EMEABodyText"/>
        <w:rPr>
          <w:lang w:val="el-GR"/>
        </w:rPr>
      </w:pPr>
    </w:p>
    <w:p w:rsidR="008C761E" w:rsidRPr="008758B3" w:rsidRDefault="008C761E">
      <w:pPr>
        <w:pStyle w:val="EMEABodyText"/>
        <w:rPr>
          <w:lang w:val="el-GR"/>
        </w:rPr>
      </w:pPr>
    </w:p>
    <w:p w:rsidR="008C761E" w:rsidRPr="00261E15" w:rsidRDefault="008C761E" w:rsidP="008C761E">
      <w:pPr>
        <w:pStyle w:val="EMEATitlePAC"/>
        <w:rPr>
          <w:lang w:val="el-GR"/>
        </w:rPr>
      </w:pPr>
      <w:r>
        <w:rPr>
          <w:lang w:val="el-GR"/>
        </w:rPr>
        <w:t>13.</w:t>
      </w:r>
      <w:r>
        <w:rPr>
          <w:lang w:val="el-GR"/>
        </w:rPr>
        <w:tab/>
        <w:t>ΑΡΙΘΜΟΣ ΠΑΡΤΙΔΑΣ</w:t>
      </w:r>
    </w:p>
    <w:p w:rsidR="008C761E" w:rsidRDefault="008C761E">
      <w:pPr>
        <w:pStyle w:val="EMEABodyText"/>
        <w:rPr>
          <w:lang w:val="el-GR"/>
        </w:rPr>
      </w:pPr>
    </w:p>
    <w:p w:rsidR="008C761E" w:rsidRPr="008758B3" w:rsidRDefault="008C761E">
      <w:pPr>
        <w:pStyle w:val="EMEABodyText"/>
        <w:rPr>
          <w:lang w:val="el-GR"/>
        </w:rPr>
      </w:pPr>
      <w:r>
        <w:rPr>
          <w:lang w:val="el-GR"/>
        </w:rPr>
        <w:t>Παρτίδα</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14.</w:t>
      </w:r>
      <w:r>
        <w:rPr>
          <w:lang w:val="el-GR"/>
        </w:rPr>
        <w:tab/>
        <w:t>ΓΕΝΙΚΗ ΚΑΤΑΤΑΞΗ ΓΙΑ ΤΗ ΔΙΑΘΕΣΗ</w:t>
      </w:r>
    </w:p>
    <w:p w:rsidR="008C761E" w:rsidRDefault="008C761E">
      <w:pPr>
        <w:pStyle w:val="EMEABodyText"/>
        <w:rPr>
          <w:lang w:val="el-GR"/>
        </w:rPr>
      </w:pPr>
    </w:p>
    <w:p w:rsidR="008C761E" w:rsidRPr="008758B3" w:rsidRDefault="008C761E">
      <w:pPr>
        <w:pStyle w:val="EMEABodyText"/>
        <w:rPr>
          <w:lang w:val="el-GR"/>
        </w:rPr>
      </w:pPr>
      <w:r>
        <w:rPr>
          <w:lang w:val="el-GR"/>
        </w:rPr>
        <w:t>Φαρμακευτικό προϊόν για το οποίο απαιτείται ιατρική συνταγή.</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15.</w:t>
      </w:r>
      <w:r>
        <w:rPr>
          <w:lang w:val="el-GR"/>
        </w:rPr>
        <w:tab/>
        <w:t>ΟΔΗΓΙΕΣ ΧΡΗΣΗΣ</w:t>
      </w:r>
    </w:p>
    <w:p w:rsidR="008C761E" w:rsidRDefault="008C761E">
      <w:pPr>
        <w:pStyle w:val="EMEABodyText"/>
        <w:rPr>
          <w:lang w:val="el-GR"/>
        </w:rPr>
      </w:pPr>
    </w:p>
    <w:p w:rsidR="008C761E" w:rsidRPr="004015E9" w:rsidRDefault="008C761E" w:rsidP="008C761E">
      <w:pPr>
        <w:pStyle w:val="EMEABodyText"/>
        <w:rPr>
          <w:lang w:val="el-GR"/>
        </w:rPr>
      </w:pPr>
    </w:p>
    <w:p w:rsidR="008C761E" w:rsidRPr="004015E9" w:rsidRDefault="008C761E" w:rsidP="008C761E">
      <w:pPr>
        <w:pStyle w:val="EMEATitlePAC"/>
        <w:rPr>
          <w:lang w:val="el-GR"/>
        </w:rPr>
      </w:pPr>
      <w:r>
        <w:rPr>
          <w:lang w:val="el-GR"/>
        </w:rPr>
        <w:t>16.</w:t>
      </w:r>
      <w:r>
        <w:rPr>
          <w:lang w:val="el-GR"/>
        </w:rPr>
        <w:tab/>
        <w:t xml:space="preserve">ΠΛΗΡΟΦΟΡΙΕΣ ΣΕ </w:t>
      </w:r>
      <w:r>
        <w:rPr>
          <w:lang w:val="en-US"/>
        </w:rPr>
        <w:t>BRAILLE</w:t>
      </w:r>
    </w:p>
    <w:p w:rsidR="008C761E" w:rsidRPr="004015E9" w:rsidRDefault="008C761E" w:rsidP="008C761E">
      <w:pPr>
        <w:pStyle w:val="EMEABodyText"/>
        <w:rPr>
          <w:lang w:val="el-GR"/>
        </w:rPr>
      </w:pPr>
    </w:p>
    <w:p w:rsidR="008C761E" w:rsidRPr="00150150" w:rsidRDefault="008C761E">
      <w:pPr>
        <w:pStyle w:val="EMEABodyText"/>
        <w:rPr>
          <w:lang w:val="el-GR"/>
        </w:rPr>
      </w:pPr>
      <w:r>
        <w:rPr>
          <w:lang w:val="el-GR"/>
        </w:rPr>
        <w:t>Karvea</w:t>
      </w:r>
      <w:r>
        <w:t> </w:t>
      </w:r>
      <w:r>
        <w:rPr>
          <w:lang w:val="el-GR"/>
        </w:rPr>
        <w:t>300</w:t>
      </w:r>
      <w:r>
        <w:t> mg</w:t>
      </w:r>
    </w:p>
    <w:p w:rsidR="0023106F" w:rsidRPr="00150150" w:rsidRDefault="0023106F">
      <w:pPr>
        <w:pStyle w:val="EMEABodyText"/>
        <w:rPr>
          <w:lang w:val="el-GR"/>
        </w:rPr>
      </w:pPr>
    </w:p>
    <w:p w:rsidR="0023106F" w:rsidRDefault="0023106F" w:rsidP="0023106F">
      <w:pPr>
        <w:rPr>
          <w:noProof/>
          <w:szCs w:val="22"/>
          <w:shd w:val="clear" w:color="auto" w:fill="CCCCCC"/>
          <w:lang w:val="el-GR"/>
        </w:rPr>
      </w:pPr>
    </w:p>
    <w:p w:rsidR="0023106F" w:rsidRDefault="0023106F" w:rsidP="0023106F">
      <w:pPr>
        <w:pBdr>
          <w:top w:val="single" w:sz="4" w:space="1" w:color="auto"/>
          <w:left w:val="single" w:sz="4" w:space="1" w:color="auto"/>
          <w:bottom w:val="single" w:sz="4" w:space="0" w:color="auto"/>
          <w:right w:val="single" w:sz="4" w:space="4" w:color="auto"/>
        </w:pBdr>
        <w:ind w:left="567" w:hanging="567"/>
        <w:rPr>
          <w:i/>
          <w:noProof/>
          <w:lang w:val="el-GR"/>
        </w:rPr>
      </w:pPr>
      <w:r>
        <w:rPr>
          <w:b/>
          <w:noProof/>
          <w:lang w:val="el-GR"/>
        </w:rPr>
        <w:t>17.</w:t>
      </w:r>
      <w:r>
        <w:rPr>
          <w:b/>
          <w:noProof/>
          <w:lang w:val="el-GR"/>
        </w:rPr>
        <w:tab/>
        <w:t>ΜΟΝΑΔΙΚΟΣ ΑΝΑΓΝΩΡΙΣΤΙΚΟΣ ΚΩΔΙΚΟΣ – ΔΙΣΔΙΑΣΤΑΤΟΣ ΓΡΑΜΜΩΤΟΣ ΚΩΔΙΚΑΣ (2</w:t>
      </w:r>
      <w:r>
        <w:rPr>
          <w:b/>
          <w:noProof/>
        </w:rPr>
        <w:t>D</w:t>
      </w:r>
      <w:r>
        <w:rPr>
          <w:b/>
          <w:noProof/>
          <w:lang w:val="el-GR"/>
        </w:rPr>
        <w:t>)</w:t>
      </w:r>
    </w:p>
    <w:p w:rsidR="0023106F" w:rsidRDefault="0023106F" w:rsidP="0023106F">
      <w:pPr>
        <w:rPr>
          <w:noProof/>
          <w:lang w:val="el-GR"/>
        </w:rPr>
      </w:pPr>
    </w:p>
    <w:p w:rsidR="0023106F" w:rsidRDefault="0023106F" w:rsidP="0023106F">
      <w:pPr>
        <w:rPr>
          <w:noProof/>
          <w:szCs w:val="22"/>
          <w:shd w:val="clear" w:color="auto" w:fill="CCCCCC"/>
          <w:lang w:val="el-GR"/>
        </w:rPr>
      </w:pPr>
      <w:r>
        <w:rPr>
          <w:noProof/>
          <w:lang w:val="el-GR"/>
        </w:rPr>
        <w:t>Δισδιάστατος γραμμωτός κώδικας (2</w:t>
      </w:r>
      <w:r>
        <w:rPr>
          <w:noProof/>
        </w:rPr>
        <w:t>D</w:t>
      </w:r>
      <w:r>
        <w:rPr>
          <w:noProof/>
          <w:lang w:val="el-GR"/>
        </w:rPr>
        <w:t>) που φέρει τον περιληφθέντα μοναδικό αναγνωριστικό κωδικό.</w:t>
      </w:r>
    </w:p>
    <w:p w:rsidR="0023106F" w:rsidRDefault="0023106F" w:rsidP="0023106F">
      <w:pPr>
        <w:rPr>
          <w:noProof/>
          <w:lang w:val="el-GR"/>
        </w:rPr>
      </w:pPr>
    </w:p>
    <w:p w:rsidR="0023106F" w:rsidRDefault="0023106F" w:rsidP="0023106F">
      <w:pPr>
        <w:rPr>
          <w:noProof/>
          <w:lang w:val="el-GR"/>
        </w:rPr>
      </w:pPr>
    </w:p>
    <w:p w:rsidR="0023106F" w:rsidRDefault="0023106F" w:rsidP="0023106F">
      <w:pPr>
        <w:pBdr>
          <w:top w:val="single" w:sz="4" w:space="1" w:color="auto"/>
          <w:left w:val="single" w:sz="4" w:space="4" w:color="auto"/>
          <w:bottom w:val="single" w:sz="4" w:space="0" w:color="auto"/>
          <w:right w:val="single" w:sz="4" w:space="4" w:color="auto"/>
        </w:pBdr>
        <w:ind w:left="567" w:hanging="567"/>
        <w:rPr>
          <w:i/>
          <w:noProof/>
          <w:lang w:val="el-GR"/>
        </w:rPr>
      </w:pPr>
      <w:r>
        <w:rPr>
          <w:b/>
          <w:noProof/>
          <w:lang w:val="el-GR"/>
        </w:rPr>
        <w:t>18.</w:t>
      </w:r>
      <w:r>
        <w:rPr>
          <w:b/>
          <w:noProof/>
          <w:lang w:val="el-GR"/>
        </w:rPr>
        <w:tab/>
        <w:t>ΜΟΝΑΔΙΚΟΣ ΑΝΑΓΝΩΡΙΣΤΙΚΟΣ ΚΩΔΙΚΟΣ – ΔΕΔΟΜΕΝΑ ΑΝΑΓΝΩΣΙΜΑ ΑΠΟ ΤΟΝ ΑΝΘΡΩΠΟ</w:t>
      </w:r>
    </w:p>
    <w:p w:rsidR="0023106F" w:rsidRDefault="0023106F" w:rsidP="0023106F">
      <w:pPr>
        <w:rPr>
          <w:noProof/>
          <w:lang w:val="el-GR"/>
        </w:rPr>
      </w:pPr>
    </w:p>
    <w:p w:rsidR="0023106F" w:rsidRDefault="0023106F" w:rsidP="0023106F">
      <w:pPr>
        <w:rPr>
          <w:color w:val="008000"/>
          <w:szCs w:val="22"/>
          <w:lang w:val="el-GR"/>
        </w:rPr>
      </w:pPr>
      <w:r>
        <w:rPr>
          <w:szCs w:val="22"/>
        </w:rPr>
        <w:t>PC</w:t>
      </w:r>
      <w:r>
        <w:rPr>
          <w:szCs w:val="22"/>
          <w:lang w:val="el-GR"/>
        </w:rPr>
        <w:t xml:space="preserve">: </w:t>
      </w:r>
    </w:p>
    <w:p w:rsidR="0023106F" w:rsidRDefault="0023106F" w:rsidP="0023106F">
      <w:pPr>
        <w:rPr>
          <w:szCs w:val="22"/>
          <w:lang w:val="el-GR"/>
        </w:rPr>
      </w:pPr>
      <w:r>
        <w:rPr>
          <w:szCs w:val="22"/>
        </w:rPr>
        <w:t>SN</w:t>
      </w:r>
      <w:r>
        <w:rPr>
          <w:szCs w:val="22"/>
          <w:lang w:val="el-GR"/>
        </w:rPr>
        <w:t xml:space="preserve">: </w:t>
      </w:r>
    </w:p>
    <w:p w:rsidR="0023106F" w:rsidRDefault="0023106F" w:rsidP="0023106F">
      <w:pPr>
        <w:rPr>
          <w:szCs w:val="22"/>
          <w:lang w:val="el-GR"/>
        </w:rPr>
      </w:pPr>
      <w:r>
        <w:rPr>
          <w:szCs w:val="22"/>
        </w:rPr>
        <w:t>NN</w:t>
      </w:r>
      <w:r>
        <w:rPr>
          <w:szCs w:val="22"/>
          <w:lang w:val="el-GR"/>
        </w:rPr>
        <w:t xml:space="preserve">: </w:t>
      </w:r>
    </w:p>
    <w:p w:rsidR="0023106F" w:rsidRPr="004015E9" w:rsidRDefault="0023106F">
      <w:pPr>
        <w:pStyle w:val="EMEABodyText"/>
        <w:rPr>
          <w:lang w:val="el-GR"/>
        </w:rPr>
      </w:pPr>
    </w:p>
    <w:p w:rsidR="008C761E" w:rsidRDefault="008C761E" w:rsidP="008C761E">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C761E"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1.</w:t>
      </w:r>
      <w:r>
        <w:rPr>
          <w:lang w:val="el-GR"/>
        </w:rPr>
        <w:tab/>
        <w:t>ΟΝΟΜΑΣΙΑ ΤΟΥ ΦΑΡΜΑΚΕΥΤΙΚΟΥ ΠΡΟΪΟΝΤΟΣ</w:t>
      </w:r>
    </w:p>
    <w:p w:rsidR="008C761E" w:rsidRDefault="008C761E">
      <w:pPr>
        <w:pStyle w:val="EMEABodyText"/>
        <w:rPr>
          <w:lang w:val="el-GR"/>
        </w:rPr>
      </w:pPr>
    </w:p>
    <w:p w:rsidR="008C761E" w:rsidRDefault="008C761E">
      <w:pPr>
        <w:pStyle w:val="EMEABodyText"/>
        <w:rPr>
          <w:lang w:val="el-GR"/>
        </w:rPr>
      </w:pPr>
      <w:r>
        <w:rPr>
          <w:lang w:val="el-GR"/>
        </w:rPr>
        <w:t>Karvea 300 </w:t>
      </w:r>
      <w:r>
        <w:rPr>
          <w:lang w:val="en-US"/>
        </w:rPr>
        <w:t>mg</w:t>
      </w:r>
      <w:r>
        <w:rPr>
          <w:lang w:val="el-GR"/>
        </w:rPr>
        <w:t xml:space="preserve"> δισκία</w:t>
      </w:r>
    </w:p>
    <w:p w:rsidR="008C761E" w:rsidRPr="008758B3" w:rsidRDefault="008C761E">
      <w:pPr>
        <w:pStyle w:val="EMEABodyText"/>
        <w:rPr>
          <w:lang w:val="el-GR"/>
        </w:rPr>
      </w:pPr>
      <w:r w:rsidRPr="004015E9">
        <w:rPr>
          <w:lang w:val="el-GR"/>
        </w:rPr>
        <w:t>ιρβεσαρτάνη</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2.</w:t>
      </w:r>
      <w:r>
        <w:rPr>
          <w:lang w:val="el-GR"/>
        </w:rPr>
        <w:tab/>
        <w:t>ΟΝΟΜΑ ΤΟΥ ΚΑΤΟΧΟΥ ΤΗΣ ΑΔΕΙΑΣ ΚΥΚΛΟΦΟΡΙΑΣ</w:t>
      </w:r>
    </w:p>
    <w:p w:rsidR="008C761E" w:rsidRPr="008758B3" w:rsidRDefault="008C761E">
      <w:pPr>
        <w:pStyle w:val="EMEABodyText"/>
        <w:rPr>
          <w:lang w:val="el-GR"/>
        </w:rPr>
      </w:pPr>
    </w:p>
    <w:p w:rsidR="008C761E" w:rsidRPr="004015E9" w:rsidRDefault="008C761E">
      <w:pPr>
        <w:pStyle w:val="EMEABodyText"/>
        <w:rPr>
          <w:lang w:val="el-GR"/>
        </w:rPr>
      </w:pPr>
      <w:r>
        <w:rPr>
          <w:lang w:val="it-IT"/>
        </w:rPr>
        <w:t>sanofi</w:t>
      </w:r>
      <w:r w:rsidRPr="004015E9">
        <w:rPr>
          <w:lang w:val="el-GR"/>
        </w:rPr>
        <w:t>-</w:t>
      </w:r>
      <w:r>
        <w:rPr>
          <w:lang w:val="it-IT"/>
        </w:rPr>
        <w:t>aventis</w:t>
      </w:r>
      <w:r w:rsidRPr="004015E9">
        <w:rPr>
          <w:lang w:val="el-GR"/>
        </w:rPr>
        <w:t xml:space="preserve"> </w:t>
      </w:r>
      <w:r>
        <w:rPr>
          <w:lang w:val="it-IT"/>
        </w:rPr>
        <w:t>groupe</w:t>
      </w:r>
    </w:p>
    <w:p w:rsidR="008C761E" w:rsidRPr="008758B3" w:rsidRDefault="008C761E">
      <w:pPr>
        <w:pStyle w:val="EMEABodyText"/>
        <w:rPr>
          <w:lang w:val="el-GR"/>
        </w:rPr>
      </w:pPr>
    </w:p>
    <w:p w:rsidR="008C761E" w:rsidRPr="008758B3" w:rsidRDefault="008C761E">
      <w:pPr>
        <w:pStyle w:val="EMEABodyText"/>
        <w:rPr>
          <w:lang w:val="el-GR"/>
        </w:rPr>
      </w:pPr>
    </w:p>
    <w:p w:rsidR="008C761E" w:rsidRDefault="008C761E" w:rsidP="008C761E">
      <w:pPr>
        <w:pStyle w:val="EMEATitlePAC"/>
        <w:rPr>
          <w:lang w:val="el-GR"/>
        </w:rPr>
      </w:pPr>
      <w:r>
        <w:rPr>
          <w:lang w:val="el-GR"/>
        </w:rPr>
        <w:t>3.</w:t>
      </w:r>
      <w:r>
        <w:rPr>
          <w:lang w:val="el-GR"/>
        </w:rPr>
        <w:tab/>
        <w:t>ΗΜΕΡΟΜΗΝΙΑ ΛΗΞΗΣ</w:t>
      </w:r>
    </w:p>
    <w:p w:rsidR="008C761E" w:rsidRDefault="008C761E">
      <w:pPr>
        <w:pStyle w:val="EMEABodyText"/>
        <w:rPr>
          <w:lang w:val="el-GR"/>
        </w:rPr>
      </w:pPr>
    </w:p>
    <w:p w:rsidR="008C761E" w:rsidRPr="008758B3" w:rsidRDefault="008C761E">
      <w:pPr>
        <w:pStyle w:val="EMEABodyText"/>
        <w:rPr>
          <w:lang w:val="el-GR"/>
        </w:rPr>
      </w:pPr>
      <w:r>
        <w:rPr>
          <w:lang w:val="el-GR"/>
        </w:rPr>
        <w:t>ΛΗΞΗ</w:t>
      </w:r>
    </w:p>
    <w:p w:rsidR="008C761E" w:rsidRDefault="008C761E">
      <w:pPr>
        <w:pStyle w:val="EMEABodyText"/>
        <w:rPr>
          <w:lang w:val="el-GR"/>
        </w:rPr>
      </w:pPr>
    </w:p>
    <w:p w:rsidR="008C761E" w:rsidRDefault="008C761E">
      <w:pPr>
        <w:pStyle w:val="EMEABodyText"/>
        <w:rPr>
          <w:lang w:val="el-GR"/>
        </w:rPr>
      </w:pPr>
    </w:p>
    <w:p w:rsidR="008C761E" w:rsidRDefault="008C761E" w:rsidP="008C761E">
      <w:pPr>
        <w:pStyle w:val="EMEATitlePAC"/>
        <w:rPr>
          <w:lang w:val="el-GR"/>
        </w:rPr>
      </w:pPr>
      <w:r>
        <w:rPr>
          <w:lang w:val="el-GR"/>
        </w:rPr>
        <w:t>4.</w:t>
      </w:r>
      <w:r>
        <w:rPr>
          <w:lang w:val="el-GR"/>
        </w:rPr>
        <w:tab/>
        <w:t>ΑΡΙΘΜΟΣ ΠΑΡΤΙΔΑΣ</w:t>
      </w:r>
    </w:p>
    <w:p w:rsidR="008C761E" w:rsidRDefault="008C761E">
      <w:pPr>
        <w:pStyle w:val="EMEABodyText"/>
        <w:rPr>
          <w:lang w:val="el-GR"/>
        </w:rPr>
      </w:pPr>
    </w:p>
    <w:p w:rsidR="008C761E" w:rsidRDefault="008C761E">
      <w:pPr>
        <w:pStyle w:val="EMEABodyText"/>
        <w:rPr>
          <w:lang w:val="el-GR"/>
        </w:rPr>
      </w:pPr>
      <w:r>
        <w:rPr>
          <w:lang w:val="el-GR"/>
        </w:rPr>
        <w:t>Παρτίδα</w:t>
      </w:r>
    </w:p>
    <w:p w:rsidR="008C761E" w:rsidRPr="008758B3" w:rsidRDefault="008C761E">
      <w:pPr>
        <w:pStyle w:val="EMEABodyText"/>
        <w:rPr>
          <w:lang w:val="el-GR"/>
        </w:rPr>
      </w:pPr>
    </w:p>
    <w:p w:rsidR="008C761E" w:rsidRPr="008758B3" w:rsidRDefault="008C761E">
      <w:pPr>
        <w:pStyle w:val="EMEABodyText"/>
        <w:rPr>
          <w:lang w:val="el-GR"/>
        </w:rPr>
      </w:pPr>
    </w:p>
    <w:p w:rsidR="008C761E" w:rsidRPr="008758B3" w:rsidRDefault="008C761E" w:rsidP="008C761E">
      <w:pPr>
        <w:pStyle w:val="EMEATitlePAC"/>
        <w:rPr>
          <w:lang w:val="el-GR"/>
        </w:rPr>
      </w:pPr>
      <w:r>
        <w:rPr>
          <w:lang w:val="el-GR"/>
        </w:rPr>
        <w:t>5.</w:t>
      </w:r>
      <w:r>
        <w:rPr>
          <w:lang w:val="el-GR"/>
        </w:rPr>
        <w:tab/>
        <w:t>ΑΛΛΑ ΣΤΟΙΧΕΙΑ</w:t>
      </w:r>
    </w:p>
    <w:p w:rsidR="008C761E" w:rsidRPr="004015E9" w:rsidRDefault="008C761E">
      <w:pPr>
        <w:pStyle w:val="EMEABodyText"/>
        <w:rPr>
          <w:lang w:val="el-GR"/>
        </w:rPr>
      </w:pPr>
    </w:p>
    <w:p w:rsidR="008C761E" w:rsidRPr="004015E9" w:rsidRDefault="008C761E">
      <w:pPr>
        <w:pStyle w:val="EMEABodyText"/>
        <w:rPr>
          <w:lang w:val="el-GR"/>
        </w:rPr>
      </w:pPr>
      <w:r w:rsidRPr="004015E9">
        <w:rPr>
          <w:highlight w:val="lightGray"/>
          <w:lang w:val="el-GR"/>
        </w:rPr>
        <w:t>14</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28</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56</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84</w:t>
      </w:r>
      <w:r>
        <w:rPr>
          <w:highlight w:val="lightGray"/>
          <w:lang w:val="en-US"/>
        </w:rPr>
        <w:t> </w:t>
      </w:r>
      <w:r w:rsidRPr="004015E9">
        <w:rPr>
          <w:highlight w:val="lightGray"/>
          <w:lang w:val="el-GR"/>
        </w:rPr>
        <w:t>-</w:t>
      </w:r>
      <w:r>
        <w:rPr>
          <w:highlight w:val="lightGray"/>
          <w:lang w:val="en-US"/>
        </w:rPr>
        <w:t> </w:t>
      </w:r>
      <w:r w:rsidRPr="004015E9">
        <w:rPr>
          <w:highlight w:val="lightGray"/>
          <w:lang w:val="el-GR"/>
        </w:rPr>
        <w:t>98</w:t>
      </w:r>
      <w:r>
        <w:rPr>
          <w:highlight w:val="lightGray"/>
          <w:lang w:val="en-US"/>
        </w:rPr>
        <w:t> </w:t>
      </w:r>
      <w:r w:rsidRPr="007279A8">
        <w:rPr>
          <w:highlight w:val="lightGray"/>
          <w:lang w:val="el-GR"/>
        </w:rPr>
        <w:t>δισκία:</w:t>
      </w:r>
    </w:p>
    <w:p w:rsidR="008C761E" w:rsidRPr="007279A8" w:rsidRDefault="008C761E" w:rsidP="008C761E">
      <w:pPr>
        <w:pStyle w:val="EMEABodyText"/>
        <w:rPr>
          <w:lang w:val="el-GR"/>
        </w:rPr>
      </w:pPr>
      <w:r w:rsidRPr="007279A8">
        <w:rPr>
          <w:lang w:val="el-GR"/>
        </w:rPr>
        <w:t>Δευ</w:t>
      </w:r>
      <w:r w:rsidRPr="007279A8">
        <w:rPr>
          <w:lang w:val="el-GR"/>
        </w:rPr>
        <w:br/>
        <w:t>Τρι</w:t>
      </w:r>
      <w:r w:rsidRPr="007279A8">
        <w:rPr>
          <w:lang w:val="el-GR"/>
        </w:rPr>
        <w:br/>
        <w:t>Τετ</w:t>
      </w:r>
      <w:r w:rsidRPr="007279A8">
        <w:rPr>
          <w:lang w:val="el-GR"/>
        </w:rPr>
        <w:br/>
        <w:t>Πεμ</w:t>
      </w:r>
      <w:r w:rsidRPr="007279A8">
        <w:rPr>
          <w:lang w:val="el-GR"/>
        </w:rPr>
        <w:br/>
        <w:t>Παρ</w:t>
      </w:r>
      <w:r w:rsidRPr="007279A8">
        <w:rPr>
          <w:lang w:val="el-GR"/>
        </w:rPr>
        <w:br/>
        <w:t>Σαβ</w:t>
      </w:r>
      <w:r w:rsidRPr="007279A8">
        <w:rPr>
          <w:lang w:val="el-GR"/>
        </w:rPr>
        <w:br/>
        <w:t>Κυρ</w:t>
      </w:r>
    </w:p>
    <w:p w:rsidR="008C761E" w:rsidRPr="004015E9" w:rsidRDefault="008C761E" w:rsidP="008C761E">
      <w:pPr>
        <w:pStyle w:val="EMEABodyText"/>
        <w:rPr>
          <w:lang w:val="el-GR"/>
        </w:rPr>
      </w:pPr>
    </w:p>
    <w:p w:rsidR="008C761E" w:rsidRPr="004015E9" w:rsidRDefault="008C761E" w:rsidP="008C761E">
      <w:pPr>
        <w:pStyle w:val="EMEABodyText"/>
        <w:rPr>
          <w:lang w:val="el-GR"/>
        </w:rPr>
      </w:pPr>
      <w:r w:rsidRPr="004015E9">
        <w:rPr>
          <w:highlight w:val="lightGray"/>
          <w:lang w:val="el-GR"/>
        </w:rPr>
        <w:t>30</w:t>
      </w:r>
      <w:r>
        <w:rPr>
          <w:highlight w:val="lightGray"/>
        </w:rPr>
        <w:t> </w:t>
      </w:r>
      <w:r w:rsidRPr="004015E9">
        <w:rPr>
          <w:highlight w:val="lightGray"/>
          <w:lang w:val="el-GR"/>
        </w:rPr>
        <w:t>-</w:t>
      </w:r>
      <w:r>
        <w:rPr>
          <w:highlight w:val="lightGray"/>
        </w:rPr>
        <w:t> </w:t>
      </w:r>
      <w:r w:rsidRPr="004015E9">
        <w:rPr>
          <w:highlight w:val="lightGray"/>
          <w:lang w:val="el-GR"/>
        </w:rPr>
        <w:t>56</w:t>
      </w:r>
      <w:r>
        <w:rPr>
          <w:highlight w:val="lightGray"/>
        </w:rPr>
        <w:t> x </w:t>
      </w:r>
      <w:r w:rsidRPr="004015E9">
        <w:rPr>
          <w:highlight w:val="lightGray"/>
          <w:lang w:val="el-GR"/>
        </w:rPr>
        <w:t>1</w:t>
      </w:r>
      <w:r>
        <w:rPr>
          <w:highlight w:val="lightGray"/>
        </w:rPr>
        <w:t> </w:t>
      </w:r>
      <w:r w:rsidRPr="004015E9">
        <w:rPr>
          <w:highlight w:val="lightGray"/>
          <w:lang w:val="el-GR"/>
        </w:rPr>
        <w:t>-</w:t>
      </w:r>
      <w:r>
        <w:rPr>
          <w:highlight w:val="lightGray"/>
        </w:rPr>
        <w:t> </w:t>
      </w:r>
      <w:r w:rsidRPr="004015E9">
        <w:rPr>
          <w:highlight w:val="lightGray"/>
          <w:lang w:val="el-GR"/>
        </w:rPr>
        <w:t>90</w:t>
      </w:r>
      <w:r w:rsidRPr="00AA08D2">
        <w:rPr>
          <w:highlight w:val="lightGray"/>
        </w:rPr>
        <w:t> </w:t>
      </w:r>
      <w:r w:rsidRPr="007279A8">
        <w:rPr>
          <w:highlight w:val="lightGray"/>
          <w:lang w:val="el-GR"/>
        </w:rPr>
        <w:t>δισκία:</w:t>
      </w:r>
    </w:p>
    <w:p w:rsidR="000E7A44" w:rsidRPr="003B07A1" w:rsidRDefault="000E7A44" w:rsidP="00507444">
      <w:pPr>
        <w:pStyle w:val="EMEATitle"/>
        <w:jc w:val="left"/>
        <w:rPr>
          <w:lang w:val="el-GR"/>
        </w:rPr>
      </w:pPr>
    </w:p>
    <w:p w:rsidR="000E7A44" w:rsidRDefault="000E7A44">
      <w:pPr>
        <w:pStyle w:val="EMEABodyText"/>
        <w:rPr>
          <w:lang w:val="el-GR"/>
        </w:rPr>
      </w:pPr>
      <w:r>
        <w:rPr>
          <w:b/>
          <w:lang w:val="el-GR"/>
        </w:rPr>
        <w:br w:type="page"/>
      </w: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Pr="003B07A1" w:rsidRDefault="000E7A44" w:rsidP="002854AF">
      <w:pPr>
        <w:pStyle w:val="TitleA"/>
      </w:pPr>
      <w:r w:rsidRPr="003B07A1">
        <w:t>Β. ΦΥΛΛΟ ΟΔΗΓΙΩΝ ΧΡΗΣΗΣ</w:t>
      </w:r>
    </w:p>
    <w:p w:rsidR="008C761E" w:rsidRPr="00287595" w:rsidRDefault="000E7A44">
      <w:pPr>
        <w:pStyle w:val="EMEATitle"/>
        <w:rPr>
          <w:lang w:val="el-GR"/>
        </w:rPr>
      </w:pPr>
      <w:r>
        <w:rPr>
          <w:lang w:val="el-GR"/>
        </w:rPr>
        <w:br w:type="page"/>
      </w:r>
    </w:p>
    <w:p w:rsidR="00F4144C" w:rsidRPr="00287595" w:rsidRDefault="00F4144C" w:rsidP="00287595">
      <w:pPr>
        <w:pStyle w:val="EMEABodyText"/>
        <w:jc w:val="center"/>
        <w:rPr>
          <w:b/>
          <w:lang w:val="el-GR"/>
        </w:rPr>
      </w:pPr>
      <w:r w:rsidRPr="009B4CB9">
        <w:rPr>
          <w:b/>
          <w:lang w:val="el-GR"/>
        </w:rPr>
        <w:t xml:space="preserve">Φύλλο οδηγιών χρήσης: </w:t>
      </w:r>
      <w:r>
        <w:rPr>
          <w:b/>
          <w:lang w:val="el-GR"/>
        </w:rPr>
        <w:t>Πληροφορίες για τον χρήστη</w:t>
      </w:r>
    </w:p>
    <w:p w:rsidR="008C761E" w:rsidRDefault="008C761E">
      <w:pPr>
        <w:pStyle w:val="EMEATitle"/>
        <w:rPr>
          <w:lang w:val="el-GR"/>
        </w:rPr>
      </w:pPr>
      <w:r>
        <w:rPr>
          <w:lang w:val="el-GR"/>
        </w:rPr>
        <w:t xml:space="preserve">Karvea 75 </w:t>
      </w:r>
      <w:r>
        <w:rPr>
          <w:lang w:val="en-US"/>
        </w:rPr>
        <w:t>mg</w:t>
      </w:r>
      <w:r>
        <w:rPr>
          <w:lang w:val="el-GR"/>
        </w:rPr>
        <w:t xml:space="preserve"> δισκία </w:t>
      </w:r>
    </w:p>
    <w:p w:rsidR="008C761E" w:rsidRDefault="008C761E">
      <w:pPr>
        <w:pStyle w:val="EMEATitle"/>
        <w:rPr>
          <w:b w:val="0"/>
          <w:lang w:val="el-GR"/>
        </w:rPr>
      </w:pPr>
      <w:r>
        <w:rPr>
          <w:b w:val="0"/>
          <w:lang w:val="el-GR"/>
        </w:rPr>
        <w:t>ιρβεσαρτάνη</w:t>
      </w:r>
    </w:p>
    <w:p w:rsidR="008C761E" w:rsidRDefault="008C761E">
      <w:pPr>
        <w:pStyle w:val="EMEABodyText"/>
        <w:rPr>
          <w:lang w:val="el-GR"/>
        </w:rPr>
      </w:pPr>
    </w:p>
    <w:p w:rsidR="008C761E" w:rsidRPr="00B84CCC" w:rsidRDefault="008C761E">
      <w:pPr>
        <w:pStyle w:val="EMEAHeading3"/>
        <w:rPr>
          <w:lang w:val="el-GR"/>
        </w:rPr>
      </w:pPr>
      <w:r>
        <w:rPr>
          <w:lang w:val="el-GR"/>
        </w:rPr>
        <w:t>Διαβάστε προσεκτικά ολόκληρο το φύλλο οδηγιών χρήσης πρ</w:t>
      </w:r>
      <w:r w:rsidR="006053EE">
        <w:rPr>
          <w:lang w:val="el-GR"/>
        </w:rPr>
        <w:t>ιν</w:t>
      </w:r>
      <w:r>
        <w:rPr>
          <w:lang w:val="el-GR"/>
        </w:rPr>
        <w:t>αρχίσετε να παίρνετε αυτό το φάρμακο</w:t>
      </w:r>
      <w:r w:rsidR="005A7ED1" w:rsidRPr="00287595">
        <w:rPr>
          <w:lang w:val="el-GR"/>
        </w:rPr>
        <w:t>,</w:t>
      </w:r>
      <w:r w:rsidR="00584D3B">
        <w:rPr>
          <w:lang w:val="el-GR"/>
        </w:rPr>
        <w:t xml:space="preserve"> </w:t>
      </w:r>
      <w:r w:rsidR="005A7ED1" w:rsidRPr="00684E83">
        <w:rPr>
          <w:lang w:val="el-GR"/>
        </w:rPr>
        <w:t xml:space="preserve">διότι περιλαμβάνει σημαντικές πληροφορίες για </w:t>
      </w:r>
      <w:r w:rsidR="005A7ED1">
        <w:rPr>
          <w:lang w:val="el-GR"/>
        </w:rPr>
        <w:t>σας</w:t>
      </w:r>
      <w:r w:rsidR="005A7ED1" w:rsidRPr="00287595">
        <w:rPr>
          <w:lang w:val="el-GR"/>
        </w:rPr>
        <w:t>.</w:t>
      </w:r>
    </w:p>
    <w:p w:rsidR="008C761E" w:rsidRDefault="008C761E">
      <w:pPr>
        <w:pStyle w:val="EMEABodyTextIndent"/>
        <w:rPr>
          <w:lang w:val="el-GR"/>
        </w:rPr>
      </w:pPr>
      <w:r>
        <w:rPr>
          <w:lang w:val="el-GR"/>
        </w:rPr>
        <w:t>Φυλάξτε αυτό το φύλλο οδηγιών χρήσης. Ίσως χρειαστεί να το διαβάσετε ξανά.</w:t>
      </w:r>
    </w:p>
    <w:p w:rsidR="008C761E" w:rsidRDefault="008C761E">
      <w:pPr>
        <w:pStyle w:val="EMEABodyTextIndent"/>
        <w:rPr>
          <w:lang w:val="el-GR"/>
        </w:rPr>
      </w:pPr>
      <w:r>
        <w:rPr>
          <w:lang w:val="el-GR"/>
        </w:rPr>
        <w:t>Εάν έχετε περαιτέρω απορίες, ρωτήστε το</w:t>
      </w:r>
      <w:r w:rsidR="005A7ED1">
        <w:rPr>
          <w:lang w:val="el-GR"/>
        </w:rPr>
        <w:t>ν</w:t>
      </w:r>
      <w:r>
        <w:rPr>
          <w:lang w:val="el-GR"/>
        </w:rPr>
        <w:t xml:space="preserve"> γιατρό ή το</w:t>
      </w:r>
      <w:r w:rsidR="005A7ED1">
        <w:rPr>
          <w:lang w:val="el-GR"/>
        </w:rPr>
        <w:t>ν</w:t>
      </w:r>
      <w:r>
        <w:rPr>
          <w:lang w:val="el-GR"/>
        </w:rPr>
        <w:t xml:space="preserve"> φαρμακοποιό σας.</w:t>
      </w:r>
    </w:p>
    <w:p w:rsidR="008C761E" w:rsidRDefault="008C761E">
      <w:pPr>
        <w:pStyle w:val="EMEABodyTextIndent"/>
        <w:rPr>
          <w:lang w:val="el-GR"/>
        </w:rPr>
      </w:pPr>
      <w:r>
        <w:rPr>
          <w:lang w:val="el-GR"/>
        </w:rPr>
        <w:t>Η συνταγή για αυτό το φάρμακο χορηγήθηκε</w:t>
      </w:r>
      <w:r w:rsidR="005A7ED1">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5A7ED1">
        <w:rPr>
          <w:lang w:val="el-GR"/>
        </w:rPr>
        <w:t xml:space="preserve">σημεία της ασθένειάς </w:t>
      </w:r>
      <w:r>
        <w:rPr>
          <w:lang w:val="el-GR"/>
        </w:rPr>
        <w:t>τους είναι ίδια με τα δικά σας.</w:t>
      </w:r>
    </w:p>
    <w:p w:rsidR="008C761E" w:rsidRDefault="008C761E">
      <w:pPr>
        <w:pStyle w:val="EMEABodyTextIndent"/>
        <w:rPr>
          <w:lang w:val="el-GR"/>
        </w:rPr>
      </w:pPr>
      <w:r>
        <w:rPr>
          <w:lang w:val="el-GR"/>
        </w:rPr>
        <w:t>Εάν</w:t>
      </w:r>
      <w:r w:rsidR="005A7ED1">
        <w:rPr>
          <w:lang w:val="el-GR"/>
        </w:rPr>
        <w:t xml:space="preserve"> παρατηρήσετε</w:t>
      </w:r>
      <w:r>
        <w:rPr>
          <w:lang w:val="el-GR"/>
        </w:rPr>
        <w:t xml:space="preserve"> κάποια ανεπιθύμητη ενέργεια</w:t>
      </w:r>
      <w:r w:rsidR="00E4714D">
        <w:rPr>
          <w:lang w:val="el-GR"/>
        </w:rPr>
        <w:t>,</w:t>
      </w:r>
      <w:r>
        <w:rPr>
          <w:lang w:val="el-GR"/>
        </w:rPr>
        <w:t xml:space="preserve"> ενημερώσ</w:t>
      </w:r>
      <w:r w:rsidR="008A4714">
        <w:rPr>
          <w:lang w:val="el-GR"/>
        </w:rPr>
        <w:t>τε</w:t>
      </w:r>
      <w:r>
        <w:rPr>
          <w:lang w:val="el-GR"/>
        </w:rPr>
        <w:t xml:space="preserve"> το</w:t>
      </w:r>
      <w:r w:rsidR="008A4714">
        <w:rPr>
          <w:lang w:val="el-GR"/>
        </w:rPr>
        <w:t>ν</w:t>
      </w:r>
      <w:r>
        <w:rPr>
          <w:lang w:val="el-GR"/>
        </w:rPr>
        <w:t xml:space="preserve"> γιατρό ή το</w:t>
      </w:r>
      <w:r w:rsidR="008A4714">
        <w:rPr>
          <w:lang w:val="el-GR"/>
        </w:rPr>
        <w:t>ν</w:t>
      </w:r>
      <w:r>
        <w:rPr>
          <w:lang w:val="el-GR"/>
        </w:rPr>
        <w:t xml:space="preserve"> φαρμακοποιό σας.</w:t>
      </w:r>
      <w:r w:rsidR="00CA3A09" w:rsidRPr="00CA3A09">
        <w:rPr>
          <w:lang w:val="el-GR"/>
        </w:rPr>
        <w:t xml:space="preserve"> </w:t>
      </w:r>
      <w:r w:rsidR="00CA3A09">
        <w:rPr>
          <w:lang w:val="el-GR"/>
        </w:rPr>
        <w:t xml:space="preserve">Αυτό ισχύει και για κάθε πιθανή ανεπιθύμητη ενέργεια που δεν αναφέρεται στο παρόν φύλλο οδηγιών χρήσης. Βλέπε παράγραφο 4.  </w:t>
      </w:r>
    </w:p>
    <w:p w:rsidR="008C761E" w:rsidRDefault="008C761E">
      <w:pPr>
        <w:pStyle w:val="EMEABodyText"/>
        <w:rPr>
          <w:lang w:val="el-GR"/>
        </w:rPr>
      </w:pPr>
    </w:p>
    <w:p w:rsidR="008C761E" w:rsidRDefault="00DF4454">
      <w:pPr>
        <w:pStyle w:val="EMEAHeading3"/>
        <w:rPr>
          <w:u w:val="single"/>
          <w:lang w:val="el-GR"/>
        </w:rPr>
      </w:pPr>
      <w:r>
        <w:rPr>
          <w:u w:val="single"/>
          <w:lang w:val="el-GR"/>
        </w:rPr>
        <w:t>Τι περιέχει τ</w:t>
      </w:r>
      <w:r w:rsidR="008C761E">
        <w:rPr>
          <w:u w:val="single"/>
          <w:lang w:val="el-GR"/>
        </w:rPr>
        <w:t>ο παρόν φύλλο οδηγιών :</w:t>
      </w:r>
    </w:p>
    <w:p w:rsidR="008C761E" w:rsidRDefault="008C761E">
      <w:pPr>
        <w:pStyle w:val="EMEABodyText"/>
        <w:rPr>
          <w:lang w:val="el-GR"/>
        </w:rPr>
      </w:pPr>
      <w:r>
        <w:rPr>
          <w:lang w:val="el-GR"/>
        </w:rPr>
        <w:t>1.</w:t>
      </w:r>
      <w:r>
        <w:rPr>
          <w:lang w:val="el-GR"/>
        </w:rPr>
        <w:tab/>
        <w:t>Τι είναι το Karvea και ποια είναι η χρήση του</w:t>
      </w:r>
    </w:p>
    <w:p w:rsidR="008C761E" w:rsidRDefault="008C761E">
      <w:pPr>
        <w:pStyle w:val="EMEABodyText"/>
        <w:rPr>
          <w:lang w:val="el-GR"/>
        </w:rPr>
      </w:pPr>
      <w:r>
        <w:rPr>
          <w:lang w:val="el-GR"/>
        </w:rPr>
        <w:t>2.</w:t>
      </w:r>
      <w:r>
        <w:rPr>
          <w:lang w:val="el-GR"/>
        </w:rPr>
        <w:tab/>
        <w:t>Τι πρέπει να γνωρίζετε πρ</w:t>
      </w:r>
      <w:r w:rsidR="006053EE">
        <w:rPr>
          <w:lang w:val="el-GR"/>
        </w:rPr>
        <w:t>ιν</w:t>
      </w:r>
      <w:r>
        <w:rPr>
          <w:lang w:val="el-GR"/>
        </w:rPr>
        <w:t xml:space="preserve"> πάρετε το Karvea</w:t>
      </w:r>
    </w:p>
    <w:p w:rsidR="008C761E" w:rsidRDefault="008C761E">
      <w:pPr>
        <w:pStyle w:val="EMEABodyText"/>
        <w:rPr>
          <w:lang w:val="el-GR"/>
        </w:rPr>
      </w:pPr>
      <w:r>
        <w:rPr>
          <w:lang w:val="el-GR"/>
        </w:rPr>
        <w:t>3.</w:t>
      </w:r>
      <w:r>
        <w:rPr>
          <w:lang w:val="el-GR"/>
        </w:rPr>
        <w:tab/>
        <w:t>Π</w:t>
      </w:r>
      <w:r w:rsidR="000D5492">
        <w:rPr>
          <w:lang w:val="el-GR"/>
        </w:rPr>
        <w:t>ώ</w:t>
      </w:r>
      <w:r>
        <w:rPr>
          <w:lang w:val="el-GR"/>
        </w:rPr>
        <w:t>ς να πάρετε το Karvea</w:t>
      </w:r>
    </w:p>
    <w:p w:rsidR="008C761E" w:rsidRDefault="008C761E">
      <w:pPr>
        <w:pStyle w:val="EMEABodyText"/>
        <w:rPr>
          <w:lang w:val="el-GR"/>
        </w:rPr>
      </w:pPr>
      <w:r>
        <w:rPr>
          <w:lang w:val="el-GR"/>
        </w:rPr>
        <w:t>4.</w:t>
      </w:r>
      <w:r>
        <w:rPr>
          <w:lang w:val="el-GR"/>
        </w:rPr>
        <w:tab/>
        <w:t>Πιθανές ανεπιθύμητες ενέργειες</w:t>
      </w:r>
    </w:p>
    <w:p w:rsidR="008C761E" w:rsidRDefault="008C761E">
      <w:pPr>
        <w:pStyle w:val="EMEABodyText"/>
        <w:rPr>
          <w:lang w:val="el-GR"/>
        </w:rPr>
      </w:pPr>
      <w:r>
        <w:rPr>
          <w:lang w:val="el-GR"/>
        </w:rPr>
        <w:t>5.</w:t>
      </w:r>
      <w:r>
        <w:rPr>
          <w:lang w:val="el-GR"/>
        </w:rPr>
        <w:tab/>
        <w:t>Π</w:t>
      </w:r>
      <w:r w:rsidR="000D5492">
        <w:rPr>
          <w:lang w:val="el-GR"/>
        </w:rPr>
        <w:t>ώ</w:t>
      </w:r>
      <w:r>
        <w:rPr>
          <w:lang w:val="el-GR"/>
        </w:rPr>
        <w:t>ς να φυλάσσετ</w:t>
      </w:r>
      <w:r w:rsidR="006053EE">
        <w:rPr>
          <w:lang w:val="el-GR"/>
        </w:rPr>
        <w:t>ε</w:t>
      </w:r>
      <w:r>
        <w:rPr>
          <w:lang w:val="el-GR"/>
        </w:rPr>
        <w:t xml:space="preserve"> το Karvea</w:t>
      </w:r>
    </w:p>
    <w:p w:rsidR="008C761E" w:rsidRDefault="008C761E">
      <w:pPr>
        <w:pStyle w:val="EMEABodyText"/>
        <w:rPr>
          <w:lang w:val="el-GR"/>
        </w:rPr>
      </w:pPr>
      <w:r>
        <w:rPr>
          <w:lang w:val="el-GR"/>
        </w:rPr>
        <w:t>6.</w:t>
      </w:r>
      <w:r>
        <w:rPr>
          <w:lang w:val="el-GR"/>
        </w:rPr>
        <w:tab/>
      </w:r>
      <w:r w:rsidR="00A367A4">
        <w:rPr>
          <w:lang w:val="el-GR"/>
        </w:rPr>
        <w:t>Περιεχόμεν</w:t>
      </w:r>
      <w:r w:rsidR="006053EE">
        <w:rPr>
          <w:lang w:val="el-GR"/>
        </w:rPr>
        <w:t>α</w:t>
      </w:r>
      <w:r w:rsidR="00A367A4">
        <w:rPr>
          <w:lang w:val="el-GR"/>
        </w:rPr>
        <w:t xml:space="preserve"> της συσκευασίας και λοιπές</w:t>
      </w:r>
      <w:r>
        <w:rPr>
          <w:lang w:val="el-GR"/>
        </w:rPr>
        <w:t xml:space="preserve"> πληροφορίες</w:t>
      </w:r>
    </w:p>
    <w:p w:rsidR="008C761E" w:rsidRDefault="008C761E">
      <w:pPr>
        <w:pStyle w:val="EMEABodyText"/>
        <w:rPr>
          <w:lang w:val="el-GR"/>
        </w:rPr>
      </w:pPr>
    </w:p>
    <w:p w:rsidR="008C761E" w:rsidRDefault="008C761E">
      <w:pPr>
        <w:pStyle w:val="EMEABodyText"/>
        <w:rPr>
          <w:lang w:val="el-GR"/>
        </w:rPr>
      </w:pPr>
    </w:p>
    <w:p w:rsidR="00894135" w:rsidRPr="00EB35CC" w:rsidRDefault="008C761E" w:rsidP="00894135">
      <w:pPr>
        <w:pStyle w:val="EMEAHeading1"/>
        <w:rPr>
          <w:caps w:val="0"/>
          <w:lang w:val="el-GR"/>
        </w:rPr>
      </w:pPr>
      <w:r>
        <w:rPr>
          <w:lang w:val="el-GR"/>
        </w:rPr>
        <w:t>1.</w:t>
      </w:r>
      <w:r>
        <w:rPr>
          <w:lang w:val="el-GR"/>
        </w:rPr>
        <w:tab/>
      </w:r>
      <w:r w:rsidR="00894135" w:rsidRPr="00894135">
        <w:rPr>
          <w:caps w:val="0"/>
          <w:lang w:val="el-GR"/>
        </w:rPr>
        <w:t xml:space="preserve"> </w:t>
      </w:r>
      <w:r w:rsidR="00894135" w:rsidRPr="00EB35CC">
        <w:rPr>
          <w:caps w:val="0"/>
          <w:lang w:val="el-GR"/>
        </w:rPr>
        <w:t>Τι είναι</w:t>
      </w:r>
      <w:r w:rsidR="00894135" w:rsidRPr="00EB35CC">
        <w:rPr>
          <w:lang w:val="el-GR"/>
        </w:rPr>
        <w:t xml:space="preserve"> </w:t>
      </w:r>
      <w:r w:rsidR="002B136B">
        <w:rPr>
          <w:caps w:val="0"/>
          <w:lang w:val="el-GR"/>
        </w:rPr>
        <w:t xml:space="preserve">το </w:t>
      </w:r>
      <w:r w:rsidR="002B136B">
        <w:rPr>
          <w:caps w:val="0"/>
          <w:lang w:val="en-US"/>
        </w:rPr>
        <w:t>Karvea</w:t>
      </w:r>
      <w:r w:rsidR="00894135" w:rsidRPr="00EB35CC">
        <w:rPr>
          <w:caps w:val="0"/>
          <w:lang w:val="el-GR"/>
        </w:rPr>
        <w:t xml:space="preserve"> </w:t>
      </w:r>
      <w:r w:rsidR="00894135">
        <w:rPr>
          <w:caps w:val="0"/>
          <w:lang w:val="el-GR"/>
        </w:rPr>
        <w:t>και ποια</w:t>
      </w:r>
      <w:r w:rsidR="00894135" w:rsidRPr="00EB35CC">
        <w:rPr>
          <w:caps w:val="0"/>
          <w:lang w:val="el-GR"/>
        </w:rPr>
        <w:t xml:space="preserve"> είναι η χρήση του</w:t>
      </w:r>
    </w:p>
    <w:p w:rsidR="008C761E" w:rsidRDefault="008C761E" w:rsidP="00287595">
      <w:pPr>
        <w:pStyle w:val="EMEAHeading1"/>
        <w:ind w:left="0" w:firstLine="0"/>
        <w:rPr>
          <w:lang w:val="el-GR"/>
        </w:rPr>
      </w:pPr>
    </w:p>
    <w:p w:rsidR="008C761E" w:rsidRDefault="008C761E">
      <w:pPr>
        <w:pStyle w:val="EMEABodyText"/>
        <w:rPr>
          <w:lang w:val="el-GR"/>
        </w:rPr>
      </w:pPr>
      <w:r>
        <w:rPr>
          <w:lang w:val="el-GR"/>
        </w:rPr>
        <w:t>Tο Karvea ανήκει σε μια ομάδα φαρμάκων που είναι γνωστά ως ανταγωνιστές των υποδοχέων της αγγειοτασίνης-II. H αγγειοτασίνη-II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Karvea εμποδίζει τη δέσμευση της αγγειοτασίνης-II σε αυτούς τους υποδοχείς κάνοντας τα αιμοφόρα αγγεία να χαλαρώσουν και την αρτηριακή πίεση να μειωθεί. Το Karvea επιβραδύνει την έκπτωση της νεφρικής λειτουργίας στους ασθενείς με υψηλή αρτηριακή πίεση και διαβήτη τύπου 2.</w:t>
      </w:r>
    </w:p>
    <w:p w:rsidR="008C761E" w:rsidRDefault="008C761E">
      <w:pPr>
        <w:pStyle w:val="EMEABodyText"/>
        <w:rPr>
          <w:lang w:val="el-GR"/>
        </w:rPr>
      </w:pPr>
    </w:p>
    <w:p w:rsidR="008C761E" w:rsidRDefault="008C761E">
      <w:pPr>
        <w:pStyle w:val="EMEABodyText"/>
        <w:rPr>
          <w:lang w:val="el-GR"/>
        </w:rPr>
      </w:pPr>
      <w:r>
        <w:rPr>
          <w:lang w:val="el-GR"/>
        </w:rPr>
        <w:t>Tο Karvea χρησιμοποιείται σε ενήλικες ασθενείς</w:t>
      </w:r>
    </w:p>
    <w:p w:rsidR="008C761E" w:rsidRDefault="008C761E">
      <w:pPr>
        <w:pStyle w:val="EMEABodyTextIndent"/>
        <w:rPr>
          <w:lang w:val="el-GR"/>
        </w:rPr>
      </w:pPr>
      <w:r>
        <w:rPr>
          <w:lang w:val="el-GR"/>
        </w:rPr>
        <w:t>για τη θεραπεία της υψηλής αρτηριακής πίεσης (</w:t>
      </w:r>
      <w:r>
        <w:rPr>
          <w:i/>
          <w:lang w:val="el-GR"/>
        </w:rPr>
        <w:t>ιδιοπαθούς υπέρτασης</w:t>
      </w:r>
      <w:r>
        <w:rPr>
          <w:lang w:val="el-GR"/>
        </w:rPr>
        <w:t>)</w:t>
      </w:r>
    </w:p>
    <w:p w:rsidR="008C761E" w:rsidRDefault="008C761E">
      <w:pPr>
        <w:pStyle w:val="EMEABodyTextIndent"/>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C761E" w:rsidRDefault="008C761E">
      <w:pPr>
        <w:pStyle w:val="EMEABodyText"/>
        <w:rPr>
          <w:lang w:val="el-GR"/>
        </w:rPr>
      </w:pPr>
    </w:p>
    <w:p w:rsidR="008C761E" w:rsidRDefault="008C761E">
      <w:pPr>
        <w:pStyle w:val="EMEABodyText"/>
        <w:rPr>
          <w:lang w:val="el-GR"/>
        </w:rPr>
      </w:pPr>
    </w:p>
    <w:p w:rsidR="00E20E0B" w:rsidRPr="00C27502" w:rsidRDefault="008C761E" w:rsidP="00E20E0B">
      <w:pPr>
        <w:pStyle w:val="EMEAHeading1"/>
        <w:rPr>
          <w:lang w:val="el-GR"/>
        </w:rPr>
      </w:pPr>
      <w:r>
        <w:rPr>
          <w:lang w:val="el-GR"/>
        </w:rPr>
        <w:t>2.</w:t>
      </w:r>
      <w:r>
        <w:rPr>
          <w:lang w:val="el-GR"/>
        </w:rPr>
        <w:tab/>
      </w:r>
      <w:r w:rsidR="00E20E0B" w:rsidRPr="00E20E0B">
        <w:rPr>
          <w:caps w:val="0"/>
          <w:lang w:val="el-GR"/>
        </w:rPr>
        <w:t xml:space="preserve"> </w:t>
      </w:r>
      <w:r w:rsidR="00E20E0B">
        <w:rPr>
          <w:caps w:val="0"/>
          <w:lang w:val="el-GR"/>
        </w:rPr>
        <w:t xml:space="preserve">Τι πρέπει να γνωρίζετε πριν να πάρετε το </w:t>
      </w:r>
      <w:r w:rsidR="002B209D">
        <w:rPr>
          <w:caps w:val="0"/>
          <w:lang w:val="en-US"/>
        </w:rPr>
        <w:t>Karvea</w:t>
      </w:r>
    </w:p>
    <w:p w:rsidR="008C761E" w:rsidRPr="00287595" w:rsidRDefault="008C761E" w:rsidP="00287595">
      <w:pPr>
        <w:pStyle w:val="EMEAHeading1"/>
        <w:ind w:left="0" w:firstLine="0"/>
        <w:rPr>
          <w:lang w:val="el-GR"/>
        </w:rPr>
      </w:pPr>
    </w:p>
    <w:p w:rsidR="008C761E" w:rsidRDefault="008C761E">
      <w:pPr>
        <w:pStyle w:val="EMEAHeading3"/>
        <w:rPr>
          <w:lang w:val="en-US"/>
        </w:rPr>
      </w:pPr>
      <w:r>
        <w:rPr>
          <w:lang w:val="el-GR"/>
        </w:rPr>
        <w:t>Μην πάρετε το Karvea</w:t>
      </w:r>
    </w:p>
    <w:p w:rsidR="008C761E" w:rsidRDefault="008C761E">
      <w:pPr>
        <w:pStyle w:val="EMEABodyTextIndent"/>
        <w:rPr>
          <w:lang w:val="el-GR"/>
        </w:rPr>
      </w:pPr>
      <w:r>
        <w:rPr>
          <w:lang w:val="el-GR"/>
        </w:rPr>
        <w:t xml:space="preserve">σε περίπτωση </w:t>
      </w:r>
      <w:r w:rsidR="00A42917">
        <w:rPr>
          <w:b/>
          <w:lang w:val="el-GR"/>
        </w:rPr>
        <w:t>αλλεργίας</w:t>
      </w:r>
      <w:r>
        <w:rPr>
          <w:lang w:val="el-GR"/>
        </w:rPr>
        <w:t xml:space="preserve"> στην ιρβεσαρτάνη  ή σε οποιοδήποτε άλλο</w:t>
      </w:r>
      <w:r w:rsidR="00D35B6F">
        <w:rPr>
          <w:lang w:val="el-GR"/>
        </w:rPr>
        <w:t xml:space="preserve"> από τα συστατικά αυτού του φαρμάκου (αναφέρονται στην παράγραφο 6)</w:t>
      </w:r>
      <w:r>
        <w:rPr>
          <w:lang w:val="el-GR"/>
        </w:rPr>
        <w:t xml:space="preserve"> </w:t>
      </w:r>
    </w:p>
    <w:p w:rsidR="008C761E" w:rsidRPr="00591A24" w:rsidRDefault="008C761E" w:rsidP="00591A24">
      <w:pPr>
        <w:pStyle w:val="EMEABodyTextIndent"/>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Karvea στην αρχή της εγκυμοσύνης - δείτε την παράγραφο για την κύηση)</w:t>
      </w:r>
    </w:p>
    <w:p w:rsidR="00805CE2" w:rsidRDefault="00E15BED" w:rsidP="00591A24">
      <w:pPr>
        <w:pStyle w:val="EMEABodyTextIndent"/>
        <w:rPr>
          <w:lang w:val="el-GR"/>
        </w:rPr>
      </w:pPr>
      <w:r>
        <w:rPr>
          <w:b/>
          <w:lang w:val="el-GR"/>
        </w:rPr>
        <w:t>ε</w:t>
      </w:r>
      <w:r w:rsidR="00805CE2" w:rsidRPr="00457F28">
        <w:rPr>
          <w:b/>
          <w:lang w:val="el-GR"/>
        </w:rPr>
        <w:t>άν έ</w:t>
      </w:r>
      <w:r w:rsidR="00805CE2">
        <w:rPr>
          <w:b/>
          <w:lang w:val="el-GR"/>
        </w:rPr>
        <w:t>χετε  διαβήτη ή διαταρ</w:t>
      </w:r>
      <w:r w:rsidR="00805CE2" w:rsidRPr="00457F28">
        <w:rPr>
          <w:b/>
          <w:lang w:val="el-GR"/>
        </w:rPr>
        <w:t>α</w:t>
      </w:r>
      <w:r w:rsidR="00743BCD">
        <w:rPr>
          <w:b/>
          <w:lang w:val="el-GR"/>
        </w:rPr>
        <w:t>γμένη</w:t>
      </w:r>
      <w:r w:rsidR="00805CE2" w:rsidRPr="00457F28">
        <w:rPr>
          <w:b/>
          <w:lang w:val="el-GR"/>
        </w:rPr>
        <w:t xml:space="preserve">  νεφρική λειτουργία</w:t>
      </w:r>
      <w:r w:rsidR="00805CE2">
        <w:rPr>
          <w:lang w:val="el-GR"/>
        </w:rPr>
        <w:t xml:space="preserve"> και λαμβάνετε </w:t>
      </w:r>
      <w:r w:rsidR="006E20B0">
        <w:rPr>
          <w:lang w:val="el-GR"/>
        </w:rPr>
        <w:t>αγωγή</w:t>
      </w:r>
      <w:r w:rsidR="00851B09" w:rsidRPr="00851B09">
        <w:rPr>
          <w:rFonts w:ascii="Verdana" w:eastAsia="MS Mincho" w:hAnsi="Verdana"/>
          <w:snapToGrid w:val="0"/>
          <w:color w:val="000000"/>
          <w:sz w:val="18"/>
          <w:szCs w:val="18"/>
          <w:lang w:val="el-GR" w:eastAsia="ja-JP"/>
        </w:rPr>
        <w:t xml:space="preserve"> </w:t>
      </w:r>
      <w:r w:rsidR="00851B09" w:rsidRPr="00851B09">
        <w:rPr>
          <w:lang w:val="el-GR"/>
        </w:rPr>
        <w:t>με ένα φάρμακο που μειώνει την αρτηριακή πίεση  και περιέχει</w:t>
      </w:r>
      <w:r w:rsidR="00805CE2">
        <w:rPr>
          <w:lang w:val="el-GR"/>
        </w:rPr>
        <w:t xml:space="preserve"> αλισκιρένη</w:t>
      </w:r>
      <w:r w:rsidR="00851B09">
        <w:rPr>
          <w:lang w:val="el-GR"/>
        </w:rPr>
        <w:t>.</w:t>
      </w:r>
      <w:r w:rsidR="00805CE2">
        <w:rPr>
          <w:lang w:val="el-GR"/>
        </w:rPr>
        <w:t xml:space="preserve"> </w:t>
      </w:r>
    </w:p>
    <w:p w:rsidR="008C761E" w:rsidRDefault="008C761E" w:rsidP="00591A24">
      <w:pPr>
        <w:pStyle w:val="EMEABodyText"/>
        <w:rPr>
          <w:lang w:val="el-GR"/>
        </w:rPr>
      </w:pPr>
    </w:p>
    <w:p w:rsidR="00C526D5" w:rsidRPr="00287595" w:rsidRDefault="00C526D5" w:rsidP="00287595">
      <w:pPr>
        <w:pStyle w:val="EMEABodyText"/>
        <w:rPr>
          <w:b/>
          <w:lang w:val="el-GR"/>
        </w:rPr>
      </w:pPr>
      <w:r w:rsidRPr="00AF57CE">
        <w:rPr>
          <w:b/>
          <w:lang w:val="el-GR"/>
        </w:rPr>
        <w:t>Προειδοποιήσεις και προφυλάξεις</w:t>
      </w:r>
    </w:p>
    <w:p w:rsidR="008C761E" w:rsidRPr="00287595" w:rsidRDefault="002369D2">
      <w:pPr>
        <w:pStyle w:val="EMEABodyText"/>
        <w:rPr>
          <w:b/>
          <w:lang w:val="el-GR"/>
        </w:rPr>
      </w:pPr>
      <w:r w:rsidRPr="00287595">
        <w:rPr>
          <w:lang w:val="el-GR"/>
        </w:rPr>
        <w:t>Απευθυνθείτε</w:t>
      </w:r>
      <w:r>
        <w:rPr>
          <w:b/>
          <w:lang w:val="el-GR"/>
        </w:rPr>
        <w:t xml:space="preserve"> </w:t>
      </w:r>
      <w:r w:rsidR="008C761E" w:rsidRPr="00287595">
        <w:rPr>
          <w:lang w:val="el-GR"/>
        </w:rPr>
        <w:t xml:space="preserve"> </w:t>
      </w:r>
      <w:r>
        <w:rPr>
          <w:lang w:val="el-GR"/>
        </w:rPr>
        <w:t>σ</w:t>
      </w:r>
      <w:r w:rsidR="008C761E" w:rsidRPr="00287595">
        <w:rPr>
          <w:lang w:val="el-GR"/>
        </w:rPr>
        <w:t>το</w:t>
      </w:r>
      <w:r>
        <w:rPr>
          <w:lang w:val="el-GR"/>
        </w:rPr>
        <w:t>ν</w:t>
      </w:r>
      <w:r w:rsidR="008C761E" w:rsidRPr="00287595">
        <w:rPr>
          <w:lang w:val="el-GR"/>
        </w:rPr>
        <w:t xml:space="preserve"> γιατρό σας</w:t>
      </w:r>
      <w:r w:rsidR="008C761E">
        <w:rPr>
          <w:b/>
          <w:lang w:val="el-GR"/>
        </w:rPr>
        <w:t xml:space="preserve"> </w:t>
      </w:r>
      <w:r w:rsidRPr="00A11760">
        <w:rPr>
          <w:lang w:val="el-GR"/>
        </w:rPr>
        <w:t xml:space="preserve">προτού πάρετε το </w:t>
      </w:r>
      <w:r>
        <w:rPr>
          <w:lang w:val="en-US"/>
        </w:rPr>
        <w:t>Karvea</w:t>
      </w:r>
      <w:r w:rsidRPr="00A11760">
        <w:rPr>
          <w:lang w:val="el-GR"/>
        </w:rPr>
        <w:t xml:space="preserve"> και</w:t>
      </w:r>
      <w:r>
        <w:rPr>
          <w:b/>
          <w:lang w:val="el-GR"/>
        </w:rPr>
        <w:t xml:space="preserve"> </w:t>
      </w:r>
      <w:r w:rsidR="008C761E" w:rsidRPr="00287595">
        <w:rPr>
          <w:b/>
          <w:lang w:val="el-GR"/>
        </w:rPr>
        <w:t>εφόσον σας αφορά οποιοδήποτε από τα ακόλουθα:</w:t>
      </w:r>
    </w:p>
    <w:p w:rsidR="008C761E" w:rsidRDefault="008C761E" w:rsidP="0023106F">
      <w:pPr>
        <w:pStyle w:val="EMEABodyTextIndent"/>
        <w:tabs>
          <w:tab w:val="clear" w:pos="360"/>
        </w:tabs>
        <w:rPr>
          <w:lang w:val="el-GR"/>
        </w:rPr>
      </w:pPr>
      <w:r>
        <w:rPr>
          <w:lang w:val="el-GR"/>
        </w:rPr>
        <w:t xml:space="preserve">σε περίπτωση που εμφανίσετε </w:t>
      </w:r>
      <w:r>
        <w:rPr>
          <w:b/>
          <w:lang w:val="el-GR"/>
        </w:rPr>
        <w:t>υπερβολικούς εμέτους ή διάρροια</w:t>
      </w:r>
    </w:p>
    <w:p w:rsidR="008C761E" w:rsidRDefault="008C761E" w:rsidP="0023106F">
      <w:pPr>
        <w:pStyle w:val="EMEABodyTextIndent"/>
        <w:tabs>
          <w:tab w:val="clear" w:pos="360"/>
        </w:tabs>
        <w:rPr>
          <w:lang w:val="el-GR"/>
        </w:rPr>
      </w:pPr>
      <w:r>
        <w:rPr>
          <w:lang w:val="el-GR"/>
        </w:rPr>
        <w:t xml:space="preserve">σε περίπτωση που υποφέρετε από </w:t>
      </w:r>
      <w:r>
        <w:rPr>
          <w:b/>
          <w:lang w:val="el-GR"/>
        </w:rPr>
        <w:t>προβλήματα στους νεφρούς</w:t>
      </w:r>
    </w:p>
    <w:p w:rsidR="008C761E" w:rsidRDefault="008C761E" w:rsidP="0023106F">
      <w:pPr>
        <w:pStyle w:val="EMEABodyTextIndent"/>
        <w:tabs>
          <w:tab w:val="clear" w:pos="360"/>
        </w:tabs>
        <w:rPr>
          <w:lang w:val="el-GR"/>
        </w:rPr>
      </w:pPr>
      <w:r>
        <w:rPr>
          <w:lang w:val="el-GR"/>
        </w:rPr>
        <w:t xml:space="preserve">σε περίπτωση που υποφέρετε από </w:t>
      </w:r>
      <w:r>
        <w:rPr>
          <w:b/>
          <w:lang w:val="el-GR"/>
        </w:rPr>
        <w:t>προβλήματα στην καρδιά</w:t>
      </w:r>
    </w:p>
    <w:p w:rsidR="008C761E" w:rsidRDefault="008C761E" w:rsidP="0023106F">
      <w:pPr>
        <w:pStyle w:val="EMEABodyTextIndent"/>
        <w:tabs>
          <w:tab w:val="clear" w:pos="360"/>
          <w:tab w:val="num" w:pos="567"/>
        </w:tabs>
        <w:rPr>
          <w:lang w:val="el-GR"/>
        </w:rPr>
      </w:pPr>
      <w:r>
        <w:rPr>
          <w:lang w:val="el-GR"/>
        </w:rPr>
        <w:t xml:space="preserve">σε περίπτωση που λάβετε το Karvea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FF4DE4" w:rsidRPr="00FF4DE4" w:rsidRDefault="00FF4DE4" w:rsidP="00F62C7C">
      <w:pPr>
        <w:pStyle w:val="EMEABodyTextIndent"/>
        <w:rPr>
          <w:lang w:val="el-GR"/>
        </w:rPr>
      </w:pPr>
      <w:bookmarkStart w:id="5" w:name="_Hlk61280610"/>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130EB3">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Pr>
          <w:lang w:val="el-GR"/>
        </w:rPr>
        <w:t>στα συμπτώματα μπορεί να περιλαμβάνονται εφίδρωση</w:t>
      </w:r>
      <w:r w:rsidRPr="00C93581">
        <w:rPr>
          <w:lang w:val="el-GR"/>
        </w:rPr>
        <w:t xml:space="preserve">, </w:t>
      </w:r>
      <w:r>
        <w:rPr>
          <w:lang w:val="el-GR"/>
        </w:rPr>
        <w:t>αδυναμία</w:t>
      </w:r>
      <w:r w:rsidRPr="00C93581">
        <w:rPr>
          <w:lang w:val="el-GR"/>
        </w:rPr>
        <w:t xml:space="preserve">, </w:t>
      </w:r>
      <w:r>
        <w:rPr>
          <w:lang w:val="el-GR"/>
        </w:rPr>
        <w:t>αίσθημα πείνας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πονοκέφαλος, ερυθρότητα ή ωχρότητα, μούδιασμα, ταχυπαλμία), ειδικά εάν ακολουθείτε θεραπεία για τον διαβήτη.</w:t>
      </w:r>
      <w:bookmarkEnd w:id="5"/>
    </w:p>
    <w:p w:rsidR="008C761E" w:rsidRPr="00287595" w:rsidRDefault="008C761E" w:rsidP="0023106F">
      <w:pPr>
        <w:pStyle w:val="EMEABodyTextIndent"/>
        <w:tabs>
          <w:tab w:val="clear" w:pos="360"/>
        </w:tabs>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w:t>
      </w:r>
      <w:r>
        <w:rPr>
          <w:lang w:val="el-GR"/>
        </w:rPr>
        <w:t xml:space="preserve"> (</w:t>
      </w:r>
      <w:r>
        <w:rPr>
          <w:b/>
          <w:lang w:val="el-GR"/>
        </w:rPr>
        <w:t>χειρουργική</w:t>
      </w:r>
      <w:r>
        <w:rPr>
          <w:lang w:val="el-GR"/>
        </w:rPr>
        <w:t xml:space="preserve">) ή </w:t>
      </w:r>
      <w:r>
        <w:rPr>
          <w:b/>
          <w:lang w:val="el-GR"/>
        </w:rPr>
        <w:t>να σας χορηγηθούν αναισθητικά</w:t>
      </w:r>
    </w:p>
    <w:p w:rsidR="004B75E7" w:rsidRPr="004B75E7" w:rsidRDefault="003546EE" w:rsidP="0023106F">
      <w:pPr>
        <w:pStyle w:val="EMEABodyTextIndent"/>
        <w:tabs>
          <w:tab w:val="clear" w:pos="360"/>
        </w:tabs>
        <w:rPr>
          <w:lang w:val="el-GR"/>
        </w:rPr>
      </w:pPr>
      <w:r>
        <w:rPr>
          <w:lang w:val="el-GR"/>
        </w:rPr>
        <w:t>εάν λαμβάνετε</w:t>
      </w:r>
      <w:r w:rsidR="004B75E7">
        <w:rPr>
          <w:lang w:val="el-GR"/>
        </w:rPr>
        <w:t>,</w:t>
      </w:r>
      <w:r>
        <w:rPr>
          <w:lang w:val="el-GR"/>
        </w:rPr>
        <w:t xml:space="preserve"> </w:t>
      </w:r>
      <w:r w:rsidR="004B75E7" w:rsidRPr="004B75E7">
        <w:rPr>
          <w:rFonts w:ascii="Verdana" w:hAnsi="Verdana"/>
          <w:snapToGrid w:val="0"/>
          <w:sz w:val="18"/>
          <w:szCs w:val="18"/>
          <w:lang w:val="el-GR"/>
        </w:rPr>
        <w:t xml:space="preserve"> </w:t>
      </w:r>
      <w:r w:rsidR="004B75E7" w:rsidRPr="004B75E7">
        <w:rPr>
          <w:lang w:val="el-GR"/>
        </w:rPr>
        <w:t>οποιοδήποτε από τα παρακάτω φάρμακα που χρησιμοποιούνται για τη θεραπεία της υψηλής αρτηριακής πίεσης:</w:t>
      </w:r>
    </w:p>
    <w:p w:rsidR="004B75E7" w:rsidRPr="004B75E7" w:rsidRDefault="004B75E7" w:rsidP="0023106F">
      <w:pPr>
        <w:pStyle w:val="EMEABodyTextIndent"/>
        <w:numPr>
          <w:ilvl w:val="0"/>
          <w:numId w:val="0"/>
        </w:numPr>
        <w:ind w:left="709" w:hanging="349"/>
        <w:rPr>
          <w:lang w:val="el-GR"/>
        </w:rPr>
      </w:pPr>
      <w:r w:rsidRPr="004B75E7">
        <w:rPr>
          <w:lang w:val="el-GR"/>
        </w:rPr>
        <w:t xml:space="preserve">- </w:t>
      </w:r>
      <w:r w:rsidR="0023106F">
        <w:rPr>
          <w:lang w:val="el-GR"/>
        </w:rPr>
        <w:tab/>
      </w:r>
      <w:r w:rsidRPr="004B75E7">
        <w:rPr>
          <w:lang w:val="el-GR"/>
        </w:rPr>
        <w:t xml:space="preserve">έναν αναστολέα ΜΕΑ (για παράδειγμα εναλαπρίλη, λισινοπρίλη, ραμιπρίλη ), ιδιαίτερα εάν έχετε νεφρικά προβλήματα που σχετίζονται με διαβήτη. </w:t>
      </w:r>
    </w:p>
    <w:p w:rsidR="00FF4DE4" w:rsidRPr="00FF4DE4" w:rsidRDefault="004B75E7" w:rsidP="00FF4DE4">
      <w:pPr>
        <w:pStyle w:val="EMEABodyTextIndent"/>
        <w:numPr>
          <w:ilvl w:val="0"/>
          <w:numId w:val="0"/>
        </w:numPr>
        <w:ind w:left="709" w:hanging="349"/>
        <w:rPr>
          <w:lang w:val="el-GR"/>
        </w:rPr>
      </w:pPr>
      <w:r>
        <w:rPr>
          <w:lang w:val="el-GR"/>
        </w:rPr>
        <w:t xml:space="preserve">- </w:t>
      </w:r>
      <w:r w:rsidR="0023106F">
        <w:rPr>
          <w:lang w:val="el-GR"/>
        </w:rPr>
        <w:tab/>
      </w:r>
      <w:r w:rsidRPr="001666B7">
        <w:rPr>
          <w:lang w:val="el-GR"/>
        </w:rPr>
        <w:t>αλισκιρένη</w:t>
      </w:r>
    </w:p>
    <w:p w:rsidR="003546EE" w:rsidRDefault="003546EE" w:rsidP="001666B7">
      <w:pPr>
        <w:pStyle w:val="EMEABodyTextIndent"/>
        <w:numPr>
          <w:ilvl w:val="0"/>
          <w:numId w:val="0"/>
        </w:numPr>
        <w:ind w:left="360"/>
        <w:rPr>
          <w:lang w:val="el-GR"/>
        </w:rPr>
      </w:pPr>
    </w:p>
    <w:p w:rsidR="00603E71" w:rsidRPr="00603E71" w:rsidRDefault="00603E71" w:rsidP="00603E71">
      <w:pPr>
        <w:pStyle w:val="EMEABodyText"/>
        <w:rPr>
          <w:lang w:val="el-GR"/>
        </w:rPr>
      </w:pPr>
      <w:r w:rsidRPr="00603E71">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603E71" w:rsidRPr="00603E71" w:rsidRDefault="00603E71" w:rsidP="00603E71">
      <w:pPr>
        <w:pStyle w:val="EMEABodyText"/>
        <w:rPr>
          <w:lang w:val="el-GR"/>
        </w:rPr>
      </w:pPr>
      <w:r w:rsidRPr="00603E71">
        <w:rPr>
          <w:lang w:val="el-GR"/>
        </w:rPr>
        <w:t>Βλέπε επίσης πληροφορίες στην παράγραφο «Μην</w:t>
      </w:r>
      <w:r>
        <w:rPr>
          <w:lang w:val="el-GR"/>
        </w:rPr>
        <w:t xml:space="preserve"> πάρετε το </w:t>
      </w:r>
      <w:r>
        <w:rPr>
          <w:lang w:val="en-US"/>
        </w:rPr>
        <w:t>Karvea</w:t>
      </w:r>
      <w:r w:rsidR="00A258B4">
        <w:rPr>
          <w:lang w:val="el-GR"/>
        </w:rPr>
        <w:t>»</w:t>
      </w:r>
      <w:r w:rsidRPr="00603E71">
        <w:rPr>
          <w:lang w:val="el-GR"/>
        </w:rPr>
        <w:t>.</w:t>
      </w:r>
    </w:p>
    <w:p w:rsidR="003546EE" w:rsidRPr="001666B7" w:rsidRDefault="003546EE" w:rsidP="00287595">
      <w:pPr>
        <w:pStyle w:val="EMEABodyText"/>
        <w:rPr>
          <w:lang w:val="el-GR"/>
        </w:rPr>
      </w:pP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Karvea δεν συνιστάται στην αρχή της εγκυμοσύνης και δεν πρέπει να λαμβάνεται εάν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σε αυτό το στάδιο (δείτε την παράγραφο για την κύηση).</w:t>
      </w:r>
    </w:p>
    <w:p w:rsidR="008C761E" w:rsidRDefault="008C761E">
      <w:pPr>
        <w:pStyle w:val="EMEABodyText"/>
        <w:rPr>
          <w:lang w:val="el-GR"/>
        </w:rPr>
      </w:pPr>
    </w:p>
    <w:p w:rsidR="008C761E" w:rsidRPr="00583391" w:rsidRDefault="008C761E" w:rsidP="008C761E">
      <w:pPr>
        <w:pStyle w:val="EMEAHeading3"/>
        <w:rPr>
          <w:noProof/>
          <w:lang w:val="el-GR"/>
        </w:rPr>
      </w:pPr>
      <w:r w:rsidRPr="00583391">
        <w:rPr>
          <w:noProof/>
          <w:lang w:val="el-GR"/>
        </w:rPr>
        <w:t xml:space="preserve"> </w:t>
      </w:r>
      <w:r w:rsidR="00BC7B25">
        <w:rPr>
          <w:noProof/>
          <w:lang w:val="el-GR"/>
        </w:rPr>
        <w:t>Π</w:t>
      </w:r>
      <w:r w:rsidRPr="00583391">
        <w:rPr>
          <w:noProof/>
          <w:lang w:val="el-GR"/>
        </w:rPr>
        <w:t>αιδιά</w:t>
      </w:r>
      <w:r w:rsidR="00BC7B25">
        <w:rPr>
          <w:noProof/>
          <w:lang w:val="el-GR"/>
        </w:rPr>
        <w:t xml:space="preserve"> και έφηβοι</w:t>
      </w:r>
    </w:p>
    <w:p w:rsidR="008C761E" w:rsidRDefault="008C761E" w:rsidP="008C761E">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C761E" w:rsidRDefault="008C761E">
      <w:pPr>
        <w:pStyle w:val="EMEABodyText"/>
        <w:rPr>
          <w:lang w:val="el-GR"/>
        </w:rPr>
      </w:pPr>
    </w:p>
    <w:p w:rsidR="008C761E" w:rsidRPr="00B84CCC" w:rsidRDefault="00E05CED">
      <w:pPr>
        <w:pStyle w:val="EMEAHeading3"/>
        <w:rPr>
          <w:lang w:val="el-GR"/>
        </w:rPr>
      </w:pPr>
      <w:r>
        <w:rPr>
          <w:lang w:val="el-GR"/>
        </w:rPr>
        <w:t xml:space="preserve">Άλλα φάρμακα και </w:t>
      </w:r>
      <w:r>
        <w:rPr>
          <w:lang w:val="en-US"/>
        </w:rPr>
        <w:t>Karvea</w:t>
      </w:r>
    </w:p>
    <w:p w:rsidR="008C761E" w:rsidRDefault="002D3346">
      <w:pPr>
        <w:pStyle w:val="EMEABodyText"/>
        <w:rPr>
          <w:lang w:val="el-GR"/>
        </w:rPr>
      </w:pPr>
      <w:r>
        <w:rPr>
          <w:lang w:val="el-GR"/>
        </w:rPr>
        <w:t>Ενημερώστε</w:t>
      </w:r>
      <w:r w:rsidR="008C761E">
        <w:rPr>
          <w:lang w:val="el-GR"/>
        </w:rPr>
        <w:t xml:space="preserve"> το</w:t>
      </w:r>
      <w:r>
        <w:rPr>
          <w:lang w:val="el-GR"/>
        </w:rPr>
        <w:t>ν</w:t>
      </w:r>
      <w:r w:rsidR="008C761E">
        <w:rPr>
          <w:lang w:val="el-GR"/>
        </w:rPr>
        <w:t xml:space="preserve"> γιατρό ή το</w:t>
      </w:r>
      <w:r>
        <w:rPr>
          <w:lang w:val="el-GR"/>
        </w:rPr>
        <w:t>ν</w:t>
      </w:r>
      <w:r w:rsidR="008C761E">
        <w:rPr>
          <w:lang w:val="el-GR"/>
        </w:rPr>
        <w:t xml:space="preserve"> φαρμακοποιό σας εάν παίρνετε</w:t>
      </w:r>
      <w:r>
        <w:rPr>
          <w:lang w:val="el-GR"/>
        </w:rPr>
        <w:t>,</w:t>
      </w:r>
      <w:r w:rsidR="008C761E">
        <w:rPr>
          <w:lang w:val="el-GR"/>
        </w:rPr>
        <w:t xml:space="preserve"> έχετε  πρόσφατα</w:t>
      </w:r>
      <w:r>
        <w:rPr>
          <w:lang w:val="el-GR"/>
        </w:rPr>
        <w:t xml:space="preserve"> πάρει ή μπορεί να πάρετε</w:t>
      </w:r>
      <w:r w:rsidR="008C761E">
        <w:rPr>
          <w:lang w:val="el-GR"/>
        </w:rPr>
        <w:t xml:space="preserve"> άλλα φάρμακα</w:t>
      </w:r>
      <w:r>
        <w:rPr>
          <w:lang w:val="el-GR"/>
        </w:rPr>
        <w:t>.</w:t>
      </w:r>
      <w:r w:rsidR="008C761E">
        <w:rPr>
          <w:lang w:val="el-GR"/>
        </w:rPr>
        <w:t xml:space="preserve"> </w:t>
      </w:r>
    </w:p>
    <w:p w:rsidR="008C761E" w:rsidRDefault="008C761E">
      <w:pPr>
        <w:pStyle w:val="EMEABodyText"/>
        <w:rPr>
          <w:lang w:val="el-GR"/>
        </w:rPr>
      </w:pPr>
    </w:p>
    <w:p w:rsidR="008C761E" w:rsidRDefault="00D3473D">
      <w:pPr>
        <w:pStyle w:val="EMEABodyText"/>
        <w:rPr>
          <w:lang w:val="el-GR"/>
        </w:rPr>
      </w:pPr>
      <w:bookmarkStart w:id="6" w:name="OLE_LINK1"/>
      <w:bookmarkStart w:id="7" w:name="OLE_LINK2"/>
      <w:r>
        <w:rPr>
          <w:lang w:val="el-GR"/>
        </w:rPr>
        <w:t xml:space="preserve">Ο γιατρός σας μπορεί να χρειαστεί να αλλάξει τη δόση </w:t>
      </w:r>
      <w:r w:rsidR="00A36920">
        <w:rPr>
          <w:lang w:val="el-GR"/>
        </w:rPr>
        <w:t>αυτών των άλλων φαμάκων</w:t>
      </w:r>
      <w:r>
        <w:rPr>
          <w:lang w:val="el-GR"/>
        </w:rPr>
        <w:t xml:space="preserve"> ή να </w:t>
      </w:r>
      <w:r w:rsidR="00A36920">
        <w:rPr>
          <w:lang w:val="el-GR"/>
        </w:rPr>
        <w:t>λάβει</w:t>
      </w:r>
      <w:r>
        <w:rPr>
          <w:lang w:val="el-GR"/>
        </w:rPr>
        <w:t xml:space="preserve"> άλλες προφυλάξεις</w:t>
      </w:r>
      <w:r w:rsidR="00A36920" w:rsidRPr="001666B7">
        <w:rPr>
          <w:lang w:val="el-GR"/>
        </w:rPr>
        <w:t>:</w:t>
      </w:r>
      <w:bookmarkEnd w:id="6"/>
      <w:bookmarkEnd w:id="7"/>
    </w:p>
    <w:p w:rsidR="00A36920" w:rsidRPr="001666B7" w:rsidRDefault="00A960D5">
      <w:pPr>
        <w:pStyle w:val="EMEAHeading3"/>
        <w:rPr>
          <w:b w:val="0"/>
          <w:lang w:val="el-GR"/>
        </w:rPr>
      </w:pPr>
      <w:r w:rsidRPr="001666B7">
        <w:rPr>
          <w:b w:val="0"/>
          <w:lang w:val="el-GR"/>
        </w:rPr>
        <w:t>Εάν παίρνετε έναν αναστολέα ΜΕΑ ή αλισκιρένη (βλέπε επίσης π</w:t>
      </w:r>
      <w:r w:rsidRPr="00A960D5">
        <w:rPr>
          <w:b w:val="0"/>
          <w:lang w:val="el-GR"/>
        </w:rPr>
        <w:t xml:space="preserve">ληροφορίες στην παράγραφο «Μην </w:t>
      </w:r>
      <w:r w:rsidRPr="001666B7">
        <w:rPr>
          <w:b w:val="0"/>
          <w:lang w:val="el-GR"/>
        </w:rPr>
        <w:t>πάρετε</w:t>
      </w:r>
      <w:r w:rsidRPr="00A960D5">
        <w:rPr>
          <w:b w:val="0"/>
          <w:lang w:val="el-GR"/>
        </w:rPr>
        <w:t xml:space="preserve"> το </w:t>
      </w:r>
      <w:r>
        <w:rPr>
          <w:b w:val="0"/>
          <w:lang w:val="en-US"/>
        </w:rPr>
        <w:t>Karvea</w:t>
      </w:r>
      <w:r w:rsidRPr="001666B7">
        <w:rPr>
          <w:b w:val="0"/>
          <w:lang w:val="el-GR"/>
        </w:rPr>
        <w:t>» και «Πρ</w:t>
      </w:r>
      <w:r w:rsidRPr="00A960D5">
        <w:rPr>
          <w:b w:val="0"/>
          <w:lang w:val="el-GR"/>
        </w:rPr>
        <w:t>οειδοποιήσεις και προφυλάξεις»)</w:t>
      </w:r>
      <w:r w:rsidRPr="001666B7">
        <w:rPr>
          <w:b w:val="0"/>
          <w:lang w:val="el-GR"/>
        </w:rPr>
        <w:t>.</w:t>
      </w:r>
    </w:p>
    <w:p w:rsidR="00A36920" w:rsidRPr="001666B7" w:rsidRDefault="00A36920" w:rsidP="001666B7">
      <w:pPr>
        <w:pStyle w:val="EMEABodyText"/>
        <w:rPr>
          <w:lang w:val="el-GR"/>
        </w:rPr>
      </w:pPr>
    </w:p>
    <w:p w:rsidR="008C761E" w:rsidRPr="004015E9" w:rsidRDefault="008C761E">
      <w:pPr>
        <w:pStyle w:val="EMEAHeading3"/>
        <w:rPr>
          <w:lang w:val="el-GR"/>
        </w:rPr>
      </w:pPr>
      <w:r>
        <w:rPr>
          <w:lang w:val="el-GR"/>
        </w:rPr>
        <w:t>Μπορεί να χρειασθείτε αιματολογικούς ελέγχους εφόσον λαμβάνετε:</w:t>
      </w:r>
    </w:p>
    <w:p w:rsidR="008C761E" w:rsidRDefault="008C761E">
      <w:pPr>
        <w:pStyle w:val="EMEABodyTextIndent"/>
        <w:rPr>
          <w:lang w:val="el-GR"/>
        </w:rPr>
      </w:pPr>
      <w:r>
        <w:rPr>
          <w:lang w:val="el-GR"/>
        </w:rPr>
        <w:t>συμπληρώματα καλίου</w:t>
      </w:r>
    </w:p>
    <w:p w:rsidR="008C761E" w:rsidRDefault="008C761E">
      <w:pPr>
        <w:pStyle w:val="EMEABodyTextIndent"/>
        <w:rPr>
          <w:lang w:val="el-GR"/>
        </w:rPr>
      </w:pPr>
      <w:r>
        <w:rPr>
          <w:lang w:val="el-GR"/>
        </w:rPr>
        <w:t>υποκατάστατα άλατος που περιέχουν κάλιο</w:t>
      </w:r>
    </w:p>
    <w:p w:rsidR="008C761E" w:rsidRDefault="008C761E">
      <w:pPr>
        <w:pStyle w:val="EMEABodyTextIndent"/>
        <w:rPr>
          <w:lang w:val="el-GR"/>
        </w:rPr>
      </w:pPr>
      <w:r>
        <w:rPr>
          <w:lang w:val="el-GR"/>
        </w:rPr>
        <w:t>καλιοπροστατευτικά φάρμακα (όπως ορισμένα διουρητικά)</w:t>
      </w:r>
    </w:p>
    <w:p w:rsidR="00FF4DE4" w:rsidRDefault="008C761E" w:rsidP="00FF4DE4">
      <w:pPr>
        <w:pStyle w:val="EMEABodyTextIndent"/>
        <w:rPr>
          <w:lang w:val="el-GR"/>
        </w:rPr>
      </w:pPr>
      <w:r>
        <w:rPr>
          <w:lang w:val="el-GR"/>
        </w:rPr>
        <w:t>φάρμακα που περιέχουν λίθιο</w:t>
      </w:r>
    </w:p>
    <w:p w:rsidR="00FF4DE4" w:rsidRPr="00F62C7C" w:rsidRDefault="00FF4DE4" w:rsidP="00FF4DE4">
      <w:pPr>
        <w:pStyle w:val="EMEABodyTextIndent"/>
        <w:rPr>
          <w:lang w:val="el-GR"/>
        </w:rPr>
      </w:pPr>
      <w:r w:rsidRPr="00FF4DE4">
        <w:rPr>
          <w:lang w:val="el-GR"/>
        </w:rPr>
        <w:t>ρεπαγλινίδη</w:t>
      </w:r>
      <w:r w:rsidRPr="00FF4DE4">
        <w:rPr>
          <w:lang w:val="fr-BE"/>
        </w:rPr>
        <w:t xml:space="preserve"> (</w:t>
      </w:r>
      <w:r w:rsidRPr="00FF4DE4">
        <w:rPr>
          <w:lang w:val="el-GR"/>
        </w:rPr>
        <w:t>φαρμακευτική</w:t>
      </w:r>
      <w:r w:rsidRPr="00FF4DE4">
        <w:rPr>
          <w:lang w:val="fr-BE"/>
        </w:rPr>
        <w:t xml:space="preserve"> </w:t>
      </w:r>
      <w:r w:rsidRPr="00FF4DE4">
        <w:rPr>
          <w:lang w:val="el-GR"/>
        </w:rPr>
        <w:t>αγωγή</w:t>
      </w:r>
      <w:r w:rsidRPr="00FF4DE4">
        <w:rPr>
          <w:lang w:val="fr-BE"/>
        </w:rPr>
        <w:t xml:space="preserve"> </w:t>
      </w:r>
      <w:r w:rsidRPr="00FF4DE4">
        <w:rPr>
          <w:lang w:val="el-GR"/>
        </w:rPr>
        <w:t>για</w:t>
      </w:r>
      <w:r w:rsidRPr="00FF4DE4">
        <w:rPr>
          <w:lang w:val="fr-BE"/>
        </w:rPr>
        <w:t xml:space="preserve"> </w:t>
      </w:r>
      <w:r w:rsidRPr="00FF4DE4">
        <w:rPr>
          <w:lang w:val="el-GR"/>
        </w:rPr>
        <w:t>μείωση</w:t>
      </w:r>
      <w:r w:rsidRPr="00FF4DE4">
        <w:rPr>
          <w:lang w:val="fr-BE"/>
        </w:rPr>
        <w:t xml:space="preserve"> </w:t>
      </w:r>
      <w:r w:rsidRPr="00FF4DE4">
        <w:rPr>
          <w:lang w:val="el-GR"/>
        </w:rPr>
        <w:t>των</w:t>
      </w:r>
      <w:r w:rsidRPr="00FF4DE4">
        <w:rPr>
          <w:lang w:val="fr-BE"/>
        </w:rPr>
        <w:t xml:space="preserve"> </w:t>
      </w:r>
      <w:r w:rsidRPr="00FF4DE4">
        <w:rPr>
          <w:lang w:val="el-GR"/>
        </w:rPr>
        <w:t>επιπέδων</w:t>
      </w:r>
      <w:r w:rsidRPr="00FF4DE4">
        <w:rPr>
          <w:lang w:val="fr-BE"/>
        </w:rPr>
        <w:t xml:space="preserve"> </w:t>
      </w:r>
      <w:r w:rsidRPr="00FF4DE4">
        <w:rPr>
          <w:lang w:val="el-GR"/>
        </w:rPr>
        <w:t>σακχάρου</w:t>
      </w:r>
      <w:r w:rsidRPr="00FF4DE4">
        <w:rPr>
          <w:lang w:val="fr-BE"/>
        </w:rPr>
        <w:t xml:space="preserve"> </w:t>
      </w:r>
      <w:r w:rsidRPr="00FF4DE4">
        <w:rPr>
          <w:lang w:val="el-GR"/>
        </w:rPr>
        <w:t>στο</w:t>
      </w:r>
      <w:r w:rsidRPr="00FF4DE4">
        <w:rPr>
          <w:lang w:val="fr-BE"/>
        </w:rPr>
        <w:t xml:space="preserve"> </w:t>
      </w:r>
      <w:r w:rsidRPr="00FF4DE4">
        <w:rPr>
          <w:lang w:val="el-GR"/>
        </w:rPr>
        <w:t>αίμα</w:t>
      </w:r>
      <w:r w:rsidRPr="00FF4DE4">
        <w:rPr>
          <w:lang w:val="fr-BE"/>
        </w:rPr>
        <w:t>)</w:t>
      </w:r>
    </w:p>
    <w:p w:rsidR="008C761E" w:rsidRDefault="008C761E">
      <w:pPr>
        <w:pStyle w:val="EMEABodyText"/>
        <w:rPr>
          <w:lang w:val="fr-BE"/>
        </w:rPr>
      </w:pPr>
    </w:p>
    <w:p w:rsidR="008C761E" w:rsidRDefault="008C761E">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C761E" w:rsidRDefault="008C761E">
      <w:pPr>
        <w:pStyle w:val="EMEABodyText"/>
        <w:rPr>
          <w:lang w:val="el-GR"/>
        </w:rPr>
      </w:pPr>
    </w:p>
    <w:p w:rsidR="008C761E" w:rsidRDefault="00FA0486">
      <w:pPr>
        <w:pStyle w:val="EMEAHeading3"/>
        <w:rPr>
          <w:lang w:val="el-GR"/>
        </w:rPr>
      </w:pPr>
      <w:r>
        <w:rPr>
          <w:lang w:val="el-GR"/>
        </w:rPr>
        <w:t>Το</w:t>
      </w:r>
      <w:r w:rsidR="008C761E">
        <w:rPr>
          <w:lang w:val="el-GR"/>
        </w:rPr>
        <w:t xml:space="preserve"> Karvea με τροφές και ποτά</w:t>
      </w:r>
    </w:p>
    <w:p w:rsidR="008C761E" w:rsidRDefault="008C761E">
      <w:pPr>
        <w:pStyle w:val="EMEABodyText"/>
        <w:rPr>
          <w:b/>
          <w:lang w:val="el-GR"/>
        </w:rPr>
      </w:pPr>
      <w:r>
        <w:rPr>
          <w:lang w:val="el-GR"/>
        </w:rPr>
        <w:t>Το Karvea μπορεί να ληφθεί με ή χωρίς τροφή.</w:t>
      </w:r>
    </w:p>
    <w:p w:rsidR="008C761E" w:rsidRDefault="008C761E">
      <w:pPr>
        <w:pStyle w:val="EMEABodyText"/>
        <w:rPr>
          <w:lang w:val="el-GR"/>
        </w:rPr>
      </w:pPr>
    </w:p>
    <w:p w:rsidR="008C761E" w:rsidRDefault="008C761E">
      <w:pPr>
        <w:pStyle w:val="EMEAHeading3"/>
        <w:rPr>
          <w:lang w:val="el-GR"/>
        </w:rPr>
      </w:pPr>
      <w:r>
        <w:rPr>
          <w:lang w:val="el-GR"/>
        </w:rPr>
        <w:t>Κύηση και θηλασμός</w:t>
      </w:r>
    </w:p>
    <w:p w:rsidR="008C761E" w:rsidRDefault="008C761E">
      <w:pPr>
        <w:pStyle w:val="EMEAHeading3"/>
        <w:rPr>
          <w:lang w:val="el-GR"/>
        </w:rPr>
      </w:pPr>
      <w:r>
        <w:rPr>
          <w:lang w:val="el-GR"/>
        </w:rPr>
        <w:t>Κύηση</w:t>
      </w: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Karvea πριν μείνετε έγκυος ή μόλις μάθετε ότι είσθε έγκυος και θα σας συμβουλεύσει να πάρετε άλλο φάρμακο αντί του Karvea. Το Karvea δε συνιστάται στην αρχή της εγκυμοσύνης, και δεν πρέπει να λαμβάνεται όταν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μετά από τον τρίτο μήνα της εγκυμοσύνης.</w:t>
      </w:r>
    </w:p>
    <w:p w:rsidR="008C761E" w:rsidRDefault="008C761E">
      <w:pPr>
        <w:pStyle w:val="EMEABodyText"/>
        <w:rPr>
          <w:b/>
          <w:lang w:val="el-GR"/>
        </w:rPr>
      </w:pPr>
    </w:p>
    <w:p w:rsidR="008C761E" w:rsidRDefault="008C761E">
      <w:pPr>
        <w:pStyle w:val="EMEAHeading3"/>
        <w:rPr>
          <w:lang w:val="el-GR"/>
        </w:rPr>
      </w:pPr>
      <w:r>
        <w:rPr>
          <w:lang w:val="el-GR"/>
        </w:rPr>
        <w:t>Θηλασμός</w:t>
      </w:r>
    </w:p>
    <w:p w:rsidR="008C761E" w:rsidRDefault="008C761E">
      <w:pPr>
        <w:pStyle w:val="EMEABodyText"/>
        <w:rPr>
          <w:lang w:val="el-GR"/>
        </w:rPr>
      </w:pPr>
      <w:r>
        <w:rPr>
          <w:lang w:val="el-GR"/>
        </w:rPr>
        <w:t>Ενημερώστε το γιατρό σας εάν θηλάζετε ή εάν πρόκειται να αρχίσετε να θηλάζετε. Το Karvea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C761E" w:rsidRDefault="008C761E">
      <w:pPr>
        <w:pStyle w:val="EMEABodyText"/>
        <w:rPr>
          <w:lang w:val="el-GR"/>
        </w:rPr>
      </w:pPr>
    </w:p>
    <w:p w:rsidR="008C761E" w:rsidRDefault="008C761E">
      <w:pPr>
        <w:pStyle w:val="EMEAHeading3"/>
        <w:rPr>
          <w:lang w:val="el-GR"/>
        </w:rPr>
      </w:pPr>
      <w:r>
        <w:rPr>
          <w:lang w:val="el-GR"/>
        </w:rPr>
        <w:t>Οδήγηση και χειρισμός μηχαν</w:t>
      </w:r>
      <w:r w:rsidR="006053EE">
        <w:rPr>
          <w:lang w:val="el-GR"/>
        </w:rPr>
        <w:t>ημάτων</w:t>
      </w:r>
    </w:p>
    <w:p w:rsidR="008C761E" w:rsidRDefault="008C761E">
      <w:pPr>
        <w:pStyle w:val="EMEABodyText"/>
        <w:rPr>
          <w:lang w:val="el-GR"/>
        </w:rPr>
      </w:pPr>
      <w:r>
        <w:rPr>
          <w:lang w:val="el-GR"/>
        </w:rPr>
        <w:t>To Karvea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6053EE">
        <w:rPr>
          <w:lang w:val="el-GR"/>
        </w:rPr>
        <w:t>ήματα</w:t>
      </w:r>
      <w:r>
        <w:rPr>
          <w:lang w:val="el-GR"/>
        </w:rPr>
        <w:t>.</w:t>
      </w:r>
    </w:p>
    <w:p w:rsidR="008C761E" w:rsidRPr="00150150" w:rsidRDefault="008C761E">
      <w:pPr>
        <w:pStyle w:val="EMEAHeading3"/>
        <w:rPr>
          <w:lang w:val="el-GR"/>
        </w:rPr>
      </w:pPr>
    </w:p>
    <w:p w:rsidR="008C761E" w:rsidRDefault="008C761E">
      <w:pPr>
        <w:pStyle w:val="EMEABodyText"/>
        <w:rPr>
          <w:lang w:val="el-GR"/>
        </w:rPr>
      </w:pPr>
      <w:r>
        <w:rPr>
          <w:b/>
          <w:lang w:val="el-GR"/>
        </w:rPr>
        <w:t>Το Karvea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23106F">
        <w:rPr>
          <w:lang w:val="el-GR"/>
        </w:rPr>
        <w:t>φαρμακευτικό προϊόν</w:t>
      </w:r>
      <w:r>
        <w:rPr>
          <w:lang w:val="el-GR"/>
        </w:rPr>
        <w:t>.</w:t>
      </w:r>
    </w:p>
    <w:p w:rsidR="00FF4DE4" w:rsidRDefault="00FF4DE4">
      <w:pPr>
        <w:pStyle w:val="EMEABodyText"/>
        <w:rPr>
          <w:lang w:val="el-GR"/>
        </w:rPr>
      </w:pPr>
    </w:p>
    <w:p w:rsidR="00FF4DE4" w:rsidRPr="00F62C7C" w:rsidRDefault="00FF4DE4" w:rsidP="00FF4DE4">
      <w:pPr>
        <w:pStyle w:val="EMEABodyText"/>
        <w:rPr>
          <w:lang w:val="el-GR"/>
        </w:rPr>
      </w:pPr>
      <w:bookmarkStart w:id="8" w:name="_Hlk61281264"/>
      <w:r>
        <w:rPr>
          <w:b/>
          <w:lang w:val="el-GR"/>
        </w:rPr>
        <w:t>Το</w:t>
      </w:r>
      <w:r w:rsidRPr="00F62C7C">
        <w:rPr>
          <w:b/>
          <w:lang w:val="el-GR"/>
        </w:rPr>
        <w:t xml:space="preserve"> </w:t>
      </w:r>
      <w:r w:rsidR="00D72FCA">
        <w:rPr>
          <w:b/>
          <w:lang w:val="en-US"/>
        </w:rPr>
        <w:t>Karvea</w:t>
      </w:r>
      <w:r w:rsidRPr="00F62C7C">
        <w:rPr>
          <w:b/>
          <w:lang w:val="el-GR"/>
        </w:rPr>
        <w:t xml:space="preserve"> </w:t>
      </w:r>
      <w:r>
        <w:rPr>
          <w:b/>
          <w:lang w:val="el-GR"/>
        </w:rPr>
        <w:t>περιέχει</w:t>
      </w:r>
      <w:r w:rsidRPr="00F62C7C">
        <w:rPr>
          <w:b/>
          <w:lang w:val="el-GR"/>
        </w:rPr>
        <w:t xml:space="preserve"> </w:t>
      </w:r>
      <w:r>
        <w:rPr>
          <w:b/>
          <w:lang w:val="el-GR"/>
        </w:rPr>
        <w:t>νάτριο</w:t>
      </w:r>
      <w:r w:rsidRPr="00F62C7C">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6053EE">
        <w:rPr>
          <w:lang w:val="el-GR"/>
        </w:rPr>
        <w:t>«</w:t>
      </w:r>
      <w:r w:rsidRPr="00737DD2">
        <w:rPr>
          <w:lang w:val="el-GR"/>
        </w:rPr>
        <w:t>ελεύθερο νατρίου</w:t>
      </w:r>
      <w:r w:rsidR="006053EE">
        <w:rPr>
          <w:lang w:val="el-GR"/>
        </w:rPr>
        <w:t>»</w:t>
      </w:r>
      <w:r>
        <w:rPr>
          <w:lang w:val="el-GR"/>
        </w:rPr>
        <w:t>.</w:t>
      </w:r>
    </w:p>
    <w:bookmarkEnd w:id="8"/>
    <w:p w:rsidR="008C761E" w:rsidRDefault="008C761E">
      <w:pPr>
        <w:pStyle w:val="EMEABodyText"/>
        <w:rPr>
          <w:lang w:val="el-GR"/>
        </w:rPr>
      </w:pPr>
    </w:p>
    <w:p w:rsidR="008C761E" w:rsidRPr="00B84CCC" w:rsidRDefault="008C761E">
      <w:pPr>
        <w:pStyle w:val="EMEAHeading1"/>
        <w:rPr>
          <w:lang w:val="el-GR"/>
        </w:rPr>
      </w:pPr>
      <w:r>
        <w:rPr>
          <w:lang w:val="el-GR"/>
        </w:rPr>
        <w:t>3.</w:t>
      </w:r>
      <w:r>
        <w:rPr>
          <w:lang w:val="el-GR"/>
        </w:rPr>
        <w:tab/>
      </w:r>
      <w:r w:rsidR="007A084B">
        <w:rPr>
          <w:caps w:val="0"/>
          <w:lang w:val="el-GR"/>
        </w:rPr>
        <w:t xml:space="preserve">Πώς να πάρετε το </w:t>
      </w:r>
      <w:r w:rsidR="007A084B">
        <w:rPr>
          <w:caps w:val="0"/>
          <w:lang w:val="en-US"/>
        </w:rPr>
        <w:t>Karvea</w:t>
      </w:r>
    </w:p>
    <w:p w:rsidR="008C761E" w:rsidRDefault="008C761E">
      <w:pPr>
        <w:pStyle w:val="EMEAHeading1"/>
        <w:rPr>
          <w:lang w:val="el-GR"/>
        </w:rPr>
      </w:pPr>
    </w:p>
    <w:p w:rsidR="008C761E" w:rsidRDefault="008C761E">
      <w:pPr>
        <w:pStyle w:val="EMEABodyText"/>
        <w:rPr>
          <w:lang w:val="el-GR"/>
        </w:rPr>
      </w:pPr>
      <w:r>
        <w:rPr>
          <w:lang w:val="el-GR"/>
        </w:rPr>
        <w:t>Πάντοτε να παίρνετε το</w:t>
      </w:r>
      <w:r w:rsidR="00522F64" w:rsidRPr="00287595">
        <w:rPr>
          <w:lang w:val="el-GR"/>
        </w:rPr>
        <w:t xml:space="preserve"> </w:t>
      </w:r>
      <w:r w:rsidR="00522F64">
        <w:rPr>
          <w:lang w:val="el-GR"/>
        </w:rPr>
        <w:t>φάρμακο αυτό</w:t>
      </w:r>
      <w:r>
        <w:rPr>
          <w:lang w:val="el-GR"/>
        </w:rPr>
        <w:t xml:space="preserve"> αυστηρ</w:t>
      </w:r>
      <w:r w:rsidR="00522F64">
        <w:rPr>
          <w:lang w:val="el-GR"/>
        </w:rPr>
        <w:t>ά</w:t>
      </w:r>
      <w:r>
        <w:rPr>
          <w:lang w:val="el-GR"/>
        </w:rPr>
        <w:t xml:space="preserve"> σύμφωνα με τις οδηγίες του γιατρού σας. Εάν έχετε αμφιβολίες, ρωτήστε το</w:t>
      </w:r>
      <w:r w:rsidR="00522F64">
        <w:rPr>
          <w:lang w:val="el-GR"/>
        </w:rPr>
        <w:t>ν</w:t>
      </w:r>
      <w:r>
        <w:rPr>
          <w:lang w:val="el-GR"/>
        </w:rPr>
        <w:t xml:space="preserve"> γιατρό ή το</w:t>
      </w:r>
      <w:r w:rsidR="00522F64">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Heading3"/>
        <w:rPr>
          <w:lang w:val="el-GR"/>
        </w:rPr>
      </w:pPr>
      <w:r>
        <w:rPr>
          <w:lang w:val="el-GR"/>
        </w:rPr>
        <w:t>Τρόπος χορήγησης</w:t>
      </w:r>
    </w:p>
    <w:p w:rsidR="008C761E" w:rsidRDefault="008C761E">
      <w:pPr>
        <w:pStyle w:val="EMEABodyText"/>
        <w:rPr>
          <w:lang w:val="el-GR"/>
        </w:rPr>
      </w:pPr>
      <w:r>
        <w:rPr>
          <w:lang w:val="el-GR"/>
        </w:rPr>
        <w:t xml:space="preserve">Το Karvea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Karvea με ή χωρίς τροφή. Θα πρέπει να προσπαθείτε να παίρνετε την ημερήσια δόση σας περίπου την ίδια ώρα κάθε μέρα. Είναι σημαντικό να συνεχίσετε να παίρνετε το Karvea μέχρις ότου ο γιατρός σας, σας δώσει διαφορετικές οδηγίες.</w:t>
      </w:r>
    </w:p>
    <w:p w:rsidR="008C761E" w:rsidRDefault="008C761E">
      <w:pPr>
        <w:pStyle w:val="EMEABodyText"/>
        <w:rPr>
          <w:lang w:val="el-GR"/>
        </w:rPr>
      </w:pPr>
    </w:p>
    <w:p w:rsidR="008C761E" w:rsidRDefault="008C761E">
      <w:pPr>
        <w:pStyle w:val="EMEABodyTextIndent"/>
        <w:rPr>
          <w:b/>
          <w:lang w:val="el-GR"/>
        </w:rPr>
      </w:pPr>
      <w:r>
        <w:rPr>
          <w:b/>
          <w:lang w:val="el-GR"/>
        </w:rPr>
        <w:t>Ασθενείς με υψηλή αρτηριακή πίεση</w:t>
      </w:r>
    </w:p>
    <w:p w:rsidR="008C761E" w:rsidRDefault="008C761E">
      <w:pPr>
        <w:pStyle w:val="EMEABodyText"/>
        <w:ind w:left="567"/>
        <w:rPr>
          <w:lang w:val="el-GR"/>
        </w:rPr>
      </w:pPr>
      <w:r>
        <w:rPr>
          <w:lang w:val="el-GR"/>
        </w:rPr>
        <w:t xml:space="preserve">H </w:t>
      </w:r>
      <w:r w:rsidR="00894275">
        <w:rPr>
          <w:lang w:val="el-GR"/>
        </w:rPr>
        <w:t>συνιστώμενη</w:t>
      </w:r>
      <w:r>
        <w:rPr>
          <w:lang w:val="el-GR"/>
        </w:rPr>
        <w:t xml:space="preserve"> δόση είναι 150 mg μια φορά την ημέρα (δύο δισκία ημερησίως). Η δόση μπορεί αργότερα να αυξηθεί στα 300 mg μια φορά την ημέρα (τέσσερα δισκία ημερησίως), ανάλογα με την ανταπόκριση της αρτηριακής πίεσης. </w:t>
      </w:r>
    </w:p>
    <w:p w:rsidR="008C761E" w:rsidRDefault="008C761E">
      <w:pPr>
        <w:pStyle w:val="EMEABodyText"/>
        <w:rPr>
          <w:lang w:val="el-GR"/>
        </w:rPr>
      </w:pPr>
    </w:p>
    <w:p w:rsidR="008C761E" w:rsidRDefault="008C761E">
      <w:pPr>
        <w:pStyle w:val="EMEABodyTextIndent"/>
        <w:rPr>
          <w:lang w:val="el-GR"/>
        </w:rPr>
      </w:pPr>
      <w:r>
        <w:rPr>
          <w:b/>
          <w:lang w:val="el-GR"/>
        </w:rPr>
        <w:t>Ασθενείς με υψηλή αρτηριακή πίεση και διαβήτη τύπου 2 με νεφρική νόσο</w:t>
      </w:r>
    </w:p>
    <w:p w:rsidR="008C761E" w:rsidRDefault="008C761E">
      <w:pPr>
        <w:pStyle w:val="EMEABodyText"/>
        <w:ind w:left="567"/>
        <w:rPr>
          <w:lang w:val="el-GR"/>
        </w:rPr>
      </w:pPr>
      <w:r>
        <w:rPr>
          <w:lang w:val="el-GR"/>
        </w:rPr>
        <w:t>Σε ασθενείς με υψηλή αρτηριακή πίεση και διαβήτη τύπου 2, η επιθυμητή δόση συντήρησης είναι 300 mg (τέσσερα δισκία ημερησίως) μια φορά την ημέρα για τη θεραπεία της συνοδού νεφροπάθειας.</w:t>
      </w:r>
    </w:p>
    <w:p w:rsidR="008C761E" w:rsidRDefault="008C761E">
      <w:pPr>
        <w:pStyle w:val="EMEABodyText"/>
        <w:rPr>
          <w:lang w:val="el-GR"/>
        </w:rPr>
      </w:pPr>
    </w:p>
    <w:p w:rsidR="008C761E" w:rsidRDefault="008C761E">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C761E" w:rsidRDefault="008C761E">
      <w:pPr>
        <w:pStyle w:val="EMEABodyText"/>
        <w:rPr>
          <w:lang w:val="el-GR"/>
        </w:rPr>
      </w:pPr>
    </w:p>
    <w:p w:rsidR="008C761E" w:rsidRDefault="008C761E">
      <w:pPr>
        <w:pStyle w:val="EMEABodyText"/>
        <w:rPr>
          <w:lang w:val="el-GR"/>
        </w:rPr>
      </w:pPr>
      <w:r>
        <w:rPr>
          <w:lang w:val="el-GR"/>
        </w:rPr>
        <w:t>Το μέγιστο αποτέλεσμα της μείωσης της πίεσης πρέπει να επιτευχθεί σε 4-6 εβδομάδες μετά από την έναρξη της θεραπείας.</w:t>
      </w:r>
    </w:p>
    <w:p w:rsidR="008C761E" w:rsidRDefault="008C761E">
      <w:pPr>
        <w:pStyle w:val="EMEABodyText"/>
        <w:rPr>
          <w:lang w:val="el-GR"/>
        </w:rPr>
      </w:pPr>
    </w:p>
    <w:p w:rsidR="008C761E" w:rsidRDefault="007D42DA">
      <w:pPr>
        <w:pStyle w:val="EMEAHeading3"/>
        <w:rPr>
          <w:lang w:val="el-GR"/>
        </w:rPr>
      </w:pPr>
      <w:r>
        <w:rPr>
          <w:lang w:val="el-GR"/>
        </w:rPr>
        <w:t>Χρήση σε παιδιά και εφήβους</w:t>
      </w:r>
    </w:p>
    <w:p w:rsidR="008C761E" w:rsidRDefault="008C761E">
      <w:pPr>
        <w:pStyle w:val="EMEABodyText"/>
        <w:rPr>
          <w:lang w:val="el-GR"/>
        </w:rPr>
      </w:pPr>
      <w:r>
        <w:rPr>
          <w:lang w:val="el-GR"/>
        </w:rPr>
        <w:t>Το Karvea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8C761E" w:rsidRDefault="008C761E">
      <w:pPr>
        <w:pStyle w:val="EMEABodyText"/>
        <w:rPr>
          <w:lang w:val="el-GR"/>
        </w:rPr>
      </w:pPr>
    </w:p>
    <w:p w:rsidR="00F30096" w:rsidRDefault="00F30096" w:rsidP="00F30096">
      <w:pPr>
        <w:pStyle w:val="EMEABodyText"/>
        <w:rPr>
          <w:b/>
          <w:lang w:val="el-GR"/>
        </w:rPr>
      </w:pPr>
      <w:r w:rsidRPr="006D7402">
        <w:rPr>
          <w:b/>
          <w:lang w:val="el-GR"/>
        </w:rPr>
        <w:t>Εάν πάρετε μεγαλύτερη δό</w:t>
      </w:r>
      <w:r w:rsidR="00951A96">
        <w:rPr>
          <w:b/>
          <w:lang w:val="el-GR"/>
        </w:rPr>
        <w:t xml:space="preserve">ση </w:t>
      </w:r>
      <w:r w:rsidR="00951A96">
        <w:rPr>
          <w:b/>
          <w:lang w:val="en-US"/>
        </w:rPr>
        <w:t>Karvea</w:t>
      </w:r>
      <w:r w:rsidRPr="006D7402">
        <w:rPr>
          <w:b/>
          <w:lang w:val="el-GR"/>
        </w:rPr>
        <w:t xml:space="preserve"> από την κανονική</w:t>
      </w:r>
    </w:p>
    <w:p w:rsidR="00F30096" w:rsidRPr="006D7402" w:rsidRDefault="00F30096" w:rsidP="00F30096">
      <w:pPr>
        <w:pStyle w:val="EMEABodyText"/>
        <w:rPr>
          <w:lang w:val="el-GR"/>
        </w:rPr>
      </w:pPr>
      <w:r w:rsidRPr="006D7402">
        <w:rPr>
          <w:lang w:val="el-GR"/>
        </w:rPr>
        <w:t xml:space="preserve">Εάν κατά λάθος πάρετε πάρα πολλά δισκία, επικοινωνήστε αμέσως με τον γιατρό σας </w:t>
      </w:r>
    </w:p>
    <w:p w:rsidR="003B6ECA" w:rsidRDefault="003B6ECA">
      <w:pPr>
        <w:pStyle w:val="EMEAHeading3"/>
        <w:rPr>
          <w:lang w:val="el-GR"/>
        </w:rPr>
      </w:pPr>
    </w:p>
    <w:p w:rsidR="003B6ECA" w:rsidRDefault="003B6ECA">
      <w:pPr>
        <w:pStyle w:val="EMEAHeading3"/>
        <w:rPr>
          <w:lang w:val="el-GR"/>
        </w:rPr>
      </w:pPr>
    </w:p>
    <w:p w:rsidR="008C761E" w:rsidRDefault="008C761E">
      <w:pPr>
        <w:pStyle w:val="EMEAHeading3"/>
        <w:rPr>
          <w:lang w:val="el-GR"/>
        </w:rPr>
      </w:pPr>
      <w:r>
        <w:rPr>
          <w:lang w:val="el-GR"/>
        </w:rPr>
        <w:t>Εάν ξεχάσετε να πάρετε το Karvea</w:t>
      </w:r>
    </w:p>
    <w:p w:rsidR="008C761E" w:rsidRPr="004015E9" w:rsidRDefault="008C761E">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4B7722">
        <w:rPr>
          <w:lang w:val="el-GR"/>
        </w:rPr>
        <w:t>τη</w:t>
      </w:r>
      <w:r>
        <w:rPr>
          <w:lang w:val="el-GR"/>
        </w:rPr>
        <w:t xml:space="preserve"> δόση που ξεχάσατε.</w:t>
      </w:r>
    </w:p>
    <w:p w:rsidR="008C761E" w:rsidRPr="004015E9" w:rsidRDefault="008C761E">
      <w:pPr>
        <w:pStyle w:val="EMEABodyText"/>
        <w:rPr>
          <w:lang w:val="el-GR"/>
        </w:rPr>
      </w:pPr>
    </w:p>
    <w:p w:rsidR="008C761E" w:rsidRDefault="008C761E">
      <w:pPr>
        <w:pStyle w:val="EMEABodyText"/>
        <w:rPr>
          <w:lang w:val="el-GR"/>
        </w:rPr>
      </w:pPr>
      <w:r>
        <w:rPr>
          <w:lang w:val="el-GR"/>
        </w:rPr>
        <w:t xml:space="preserve">Εάν έχετε περισσότερες ερωτήσεις σχετικά με τη χρήση αυτού του </w:t>
      </w:r>
      <w:r w:rsidR="004B7722">
        <w:rPr>
          <w:lang w:val="el-GR"/>
        </w:rPr>
        <w:t>φαρμάκου</w:t>
      </w:r>
      <w:r>
        <w:rPr>
          <w:lang w:val="el-GR"/>
        </w:rPr>
        <w:t>, ρωτήστε το</w:t>
      </w:r>
      <w:r w:rsidR="004B7722">
        <w:rPr>
          <w:lang w:val="el-GR"/>
        </w:rPr>
        <w:t>ν</w:t>
      </w:r>
      <w:r>
        <w:rPr>
          <w:lang w:val="el-GR"/>
        </w:rPr>
        <w:t xml:space="preserve"> γιατρό ή το</w:t>
      </w:r>
      <w:r w:rsidR="004B7722">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rsidR="0001701D" w:rsidRPr="0001701D">
        <w:rPr>
          <w:caps w:val="0"/>
          <w:lang w:val="el-GR"/>
        </w:rPr>
        <w:t xml:space="preserve"> </w:t>
      </w:r>
      <w:r w:rsidR="0001701D" w:rsidRPr="0020344E">
        <w:rPr>
          <w:caps w:val="0"/>
          <w:lang w:val="el-GR"/>
        </w:rPr>
        <w:t>Πιθανές ανεπιθύμητες ενέργειες</w:t>
      </w:r>
    </w:p>
    <w:p w:rsidR="008C761E" w:rsidRDefault="008C761E">
      <w:pPr>
        <w:pStyle w:val="EMEAHeading1"/>
        <w:rPr>
          <w:lang w:val="el-GR"/>
        </w:rPr>
      </w:pPr>
    </w:p>
    <w:p w:rsidR="008C761E" w:rsidRDefault="008C761E">
      <w:pPr>
        <w:pStyle w:val="EMEABodyText"/>
        <w:rPr>
          <w:lang w:val="el-GR"/>
        </w:rPr>
      </w:pPr>
      <w:r>
        <w:rPr>
          <w:lang w:val="el-GR"/>
        </w:rPr>
        <w:t xml:space="preserve">Όπως όλα τα φάρμακα, έτσι και </w:t>
      </w:r>
      <w:r w:rsidR="00964135">
        <w:rPr>
          <w:lang w:val="el-GR"/>
        </w:rPr>
        <w:t>αυτό το φάρμακο</w:t>
      </w:r>
      <w:r>
        <w:rPr>
          <w:lang w:val="el-GR"/>
        </w:rPr>
        <w:t xml:space="preserve"> μπορεί να προκαλέσει ανεπιθύμητες ενέργειες αν και δεν παρουσιάζονται σε όλους τους ανθρώπους.</w:t>
      </w:r>
    </w:p>
    <w:p w:rsidR="008C761E" w:rsidRDefault="008C761E">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C761E" w:rsidRDefault="008C761E">
      <w:pPr>
        <w:pStyle w:val="EMEABodyText"/>
        <w:rPr>
          <w:lang w:val="el-GR"/>
        </w:rPr>
      </w:pPr>
    </w:p>
    <w:p w:rsidR="008C761E" w:rsidRDefault="008C761E">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Karvea και επικοινωνήστε αμέσως με το γιατρό σας.</w:t>
      </w:r>
    </w:p>
    <w:p w:rsidR="008C761E" w:rsidRDefault="008C761E">
      <w:pPr>
        <w:pStyle w:val="EMEABodyText"/>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C761E" w:rsidRPr="00B84CCC" w:rsidRDefault="008C761E">
      <w:pPr>
        <w:pStyle w:val="EMEABodyText"/>
        <w:rPr>
          <w:lang w:val="el-GR"/>
        </w:rPr>
      </w:pPr>
      <w:r>
        <w:rPr>
          <w:lang w:val="el-GR"/>
        </w:rPr>
        <w:t xml:space="preserve">Πολύ συχνές: </w:t>
      </w:r>
      <w:r w:rsidR="006C439D" w:rsidRPr="006C439D">
        <w:rPr>
          <w:lang w:val="el-GR"/>
        </w:rPr>
        <w:t xml:space="preserve"> </w:t>
      </w:r>
      <w:r w:rsidR="006C439D">
        <w:rPr>
          <w:lang w:val="el-GR"/>
        </w:rPr>
        <w:t>μπορεί να επηρεάσουν περισσότερα από 1 στα 10 άτομα</w:t>
      </w:r>
    </w:p>
    <w:p w:rsidR="008C761E" w:rsidRDefault="008C761E">
      <w:pPr>
        <w:pStyle w:val="EMEABodyText"/>
        <w:rPr>
          <w:lang w:val="el-GR"/>
        </w:rPr>
      </w:pPr>
      <w:r>
        <w:rPr>
          <w:lang w:val="el-GR"/>
        </w:rPr>
        <w:t xml:space="preserve">Συχνές: </w:t>
      </w:r>
      <w:r w:rsidR="00164046" w:rsidRPr="00164046">
        <w:rPr>
          <w:lang w:val="el-GR"/>
        </w:rPr>
        <w:t xml:space="preserve"> </w:t>
      </w:r>
      <w:r w:rsidR="00164046">
        <w:rPr>
          <w:lang w:val="el-GR"/>
        </w:rPr>
        <w:t>μπορεί να επηρεάσουν μέχρι 1 στα 10 άτομα</w:t>
      </w:r>
    </w:p>
    <w:p w:rsidR="008C761E" w:rsidRDefault="008C761E">
      <w:pPr>
        <w:pStyle w:val="EMEABodyText"/>
        <w:rPr>
          <w:lang w:val="el-GR"/>
        </w:rPr>
      </w:pPr>
      <w:r>
        <w:rPr>
          <w:lang w:val="el-GR"/>
        </w:rPr>
        <w:t xml:space="preserve">Όχι συχνές: </w:t>
      </w:r>
      <w:r w:rsidR="00BB221D" w:rsidRPr="00BB221D">
        <w:rPr>
          <w:lang w:val="el-GR"/>
        </w:rPr>
        <w:t xml:space="preserve"> </w:t>
      </w:r>
      <w:r w:rsidR="00BB221D">
        <w:rPr>
          <w:lang w:val="el-GR"/>
        </w:rPr>
        <w:t>μπορεί να ε</w:t>
      </w:r>
      <w:r w:rsidR="002C7411">
        <w:rPr>
          <w:lang w:val="el-GR"/>
        </w:rPr>
        <w:t xml:space="preserve">πηρεάσουν μέχρι 1 στα 100 άτομα. </w:t>
      </w:r>
    </w:p>
    <w:p w:rsidR="008C761E" w:rsidRDefault="008C761E">
      <w:pPr>
        <w:pStyle w:val="EMEABodyText"/>
        <w:rPr>
          <w:lang w:val="el-GR"/>
        </w:rPr>
      </w:pPr>
      <w:r>
        <w:rPr>
          <w:lang w:val="el-GR"/>
        </w:rPr>
        <w:t>Ανεπιθύμητες ενέργειες που αναφέρθηκαν σε κλινικές μελέτες για ασθενείς που έλαβαν Karvea ήταν:</w:t>
      </w:r>
    </w:p>
    <w:p w:rsidR="008C761E" w:rsidRDefault="008C761E">
      <w:pPr>
        <w:pStyle w:val="EMEABodyTextIndent"/>
        <w:rPr>
          <w:lang w:val="el-GR"/>
        </w:rPr>
      </w:pPr>
      <w:r>
        <w:rPr>
          <w:lang w:val="el-GR"/>
        </w:rPr>
        <w:t>Πολύ συχνές</w:t>
      </w:r>
      <w:r w:rsidR="00C81BBD">
        <w:rPr>
          <w:lang w:val="el-GR"/>
        </w:rPr>
        <w:t xml:space="preserve"> (μπορεί να επηρεάσουν περισσότερα από 1 στα 10 άτομα) </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C761E" w:rsidRDefault="008C761E">
      <w:pPr>
        <w:pStyle w:val="EMEABodyText"/>
        <w:rPr>
          <w:lang w:val="el-GR"/>
        </w:rPr>
      </w:pPr>
    </w:p>
    <w:p w:rsidR="008C761E" w:rsidRDefault="008C761E">
      <w:pPr>
        <w:pStyle w:val="EMEABodyTextIndent"/>
        <w:rPr>
          <w:lang w:val="el-GR"/>
        </w:rPr>
      </w:pPr>
      <w:r>
        <w:rPr>
          <w:lang w:val="el-GR"/>
        </w:rPr>
        <w:t>Συχνές</w:t>
      </w:r>
      <w:r w:rsidR="0062107E">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C761E" w:rsidRDefault="008C761E">
      <w:pPr>
        <w:pStyle w:val="EMEABodyText"/>
        <w:rPr>
          <w:lang w:val="el-GR"/>
        </w:rPr>
      </w:pPr>
    </w:p>
    <w:p w:rsidR="008C761E" w:rsidRDefault="008C761E">
      <w:pPr>
        <w:pStyle w:val="EMEABodyTextIndent"/>
        <w:rPr>
          <w:lang w:val="el-GR"/>
        </w:rPr>
      </w:pPr>
      <w:r>
        <w:rPr>
          <w:lang w:val="el-GR"/>
        </w:rPr>
        <w:t>Όχι συχνές</w:t>
      </w:r>
      <w:r w:rsidR="00C72C43">
        <w:rPr>
          <w:lang w:val="el-GR"/>
        </w:rPr>
        <w:t xml:space="preserve"> (μπορεί να επηρεάσουν μέχρι 1 στα 100 άτομα) </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C761E" w:rsidRDefault="008C761E">
      <w:pPr>
        <w:pStyle w:val="EMEABodyText"/>
        <w:rPr>
          <w:lang w:val="el-GR"/>
        </w:rPr>
      </w:pPr>
    </w:p>
    <w:p w:rsidR="008C761E" w:rsidRDefault="008C761E" w:rsidP="008C761E">
      <w:pPr>
        <w:pStyle w:val="EMEABodyText"/>
        <w:rPr>
          <w:lang w:val="el-GR"/>
        </w:rPr>
      </w:pPr>
      <w:r>
        <w:rPr>
          <w:lang w:val="el-GR"/>
        </w:rPr>
        <w:t>Έχουν αναφερθεί ορισμένες ανεπιθύμητες ενέργειες μετά την κυκλοφορία του Karvea</w:t>
      </w:r>
      <w:r w:rsidRPr="006E474E">
        <w:rPr>
          <w:lang w:val="el-GR"/>
        </w:rPr>
        <w:t xml:space="preserve">. </w:t>
      </w:r>
      <w:r>
        <w:rPr>
          <w:lang w:val="en-US"/>
        </w:rPr>
        <w:t>O</w:t>
      </w:r>
      <w:r>
        <w:rPr>
          <w:lang w:val="el-GR"/>
        </w:rPr>
        <w:t>ι ανεπιθύμητες ενέργειες που η συχνότητα τους δεν είναι γνωστή είναι: αίσθηση περιστροφής,</w:t>
      </w:r>
      <w:r w:rsidRPr="00EC6E81">
        <w:rPr>
          <w:lang w:val="el-GR"/>
        </w:rPr>
        <w:t xml:space="preserve"> </w:t>
      </w:r>
      <w:r>
        <w:rPr>
          <w:lang w:val="el-GR"/>
        </w:rPr>
        <w:t xml:space="preserve">κεφαλαλγία, διαταραχές γεύσης, εμβοές, μυϊκές κράμπες, πόνος στις αρθρώσεις και τους μυς, </w:t>
      </w:r>
      <w:bookmarkStart w:id="9" w:name="_Hlk56591067"/>
      <w:r w:rsidR="001B05FB" w:rsidRPr="00750C9E">
        <w:rPr>
          <w:lang w:val="el-GR"/>
        </w:rPr>
        <w:t xml:space="preserve">μειωμένος αριθμός ερυθρών αιμοσφαιρίων (αναιμία </w:t>
      </w:r>
      <w:r w:rsidR="001B05FB">
        <w:rPr>
          <w:lang w:val="el-GR"/>
        </w:rPr>
        <w:t>–</w:t>
      </w:r>
      <w:r w:rsidR="001B05FB" w:rsidRPr="00750C9E">
        <w:rPr>
          <w:lang w:val="el-GR"/>
        </w:rPr>
        <w:t xml:space="preserve"> </w:t>
      </w:r>
      <w:r w:rsidR="001B05FB">
        <w:rPr>
          <w:lang w:val="el-GR"/>
        </w:rPr>
        <w:t xml:space="preserve">τα </w:t>
      </w:r>
      <w:r w:rsidR="001B05FB" w:rsidRPr="00750C9E">
        <w:rPr>
          <w:lang w:val="el-GR"/>
        </w:rPr>
        <w:t>συμπτώματα μπορεί να περιλαμβάνουν κόπωση,</w:t>
      </w:r>
      <w:r w:rsidR="001B05FB">
        <w:rPr>
          <w:lang w:val="el-GR"/>
        </w:rPr>
        <w:t xml:space="preserve"> κεφαλαλγία</w:t>
      </w:r>
      <w:r w:rsidR="001B05FB" w:rsidRPr="00750C9E">
        <w:rPr>
          <w:lang w:val="el-GR"/>
        </w:rPr>
        <w:t xml:space="preserve">, δύσπνοια κατά την άσκηση, ζάλη και </w:t>
      </w:r>
      <w:r w:rsidR="001B05FB">
        <w:rPr>
          <w:lang w:val="el-GR"/>
        </w:rPr>
        <w:t>ωχρή όψη</w:t>
      </w:r>
      <w:r w:rsidR="001B05FB" w:rsidRPr="00750C9E">
        <w:rPr>
          <w:lang w:val="el-GR"/>
        </w:rPr>
        <w:t>),</w:t>
      </w:r>
      <w:bookmarkEnd w:id="9"/>
      <w:r w:rsidR="001B05FB">
        <w:rPr>
          <w:lang w:val="el-GR"/>
        </w:rPr>
        <w:t xml:space="preserve"> </w:t>
      </w:r>
      <w:r w:rsidR="00CF6873">
        <w:rPr>
          <w:lang w:val="el-GR"/>
        </w:rPr>
        <w:t xml:space="preserve">μειωμένος αριθμός αιμοπεταλίων, </w:t>
      </w:r>
      <w:r>
        <w:rPr>
          <w:lang w:val="el-GR"/>
        </w:rPr>
        <w:t>μη φυσιολογική ηπατική λειτουργία, αυξημένα επίπεδα καλίου στο αίμα, έκπτωση της νεφρικής λειτουργίας</w:t>
      </w:r>
      <w:r w:rsidR="0023106F">
        <w:rPr>
          <w:lang w:val="el-GR"/>
        </w:rPr>
        <w:t>,</w:t>
      </w:r>
      <w:r>
        <w:rPr>
          <w:lang w:val="el-GR"/>
        </w:rPr>
        <w:t xml:space="preserve"> φλεγμονή μικρών αιμοφόρων αγγείων που επηρεάζουν κυρίως το δέρμα (μια κατάσταση γνωστή ως</w:t>
      </w:r>
      <w:r w:rsidR="00FF4DE4">
        <w:rPr>
          <w:lang w:val="el-GR"/>
        </w:rPr>
        <w:t>λευκοκυτταροκλαστική αγγειίτιδα), σοβαρές αλλεργικές αντιδράσεις (αναφυλακτική καταπληξία) και χαμηλά επίπεδα σακχάρου στο αίμα.</w:t>
      </w:r>
      <w:r w:rsidR="00FF4DE4" w:rsidRPr="006E474E">
        <w:rPr>
          <w:lang w:val="el-GR"/>
        </w:rPr>
        <w:t xml:space="preserve"> </w:t>
      </w:r>
      <w:r>
        <w:rPr>
          <w:lang w:val="el-GR"/>
        </w:rPr>
        <w:t>Όχι συχνές περιπτώσεις ικτέρου (κιτρίνισμα του δέρματος και/ή του λευκού των ματιών), έχουν επίσης αναφερθεί.</w:t>
      </w:r>
    </w:p>
    <w:p w:rsidR="008C761E" w:rsidRDefault="008C761E">
      <w:pPr>
        <w:pStyle w:val="EMEABodyText"/>
        <w:rPr>
          <w:lang w:val="el-GR"/>
        </w:rPr>
      </w:pPr>
    </w:p>
    <w:p w:rsidR="006F22DA" w:rsidRPr="0028023E" w:rsidRDefault="006F22DA">
      <w:pPr>
        <w:pStyle w:val="EMEABodyText"/>
        <w:rPr>
          <w:u w:val="single"/>
          <w:lang w:val="el-GR"/>
        </w:rPr>
      </w:pPr>
      <w:r w:rsidRPr="0028023E">
        <w:rPr>
          <w:u w:val="single"/>
          <w:lang w:val="el-GR"/>
        </w:rPr>
        <w:t>Αναφορά ανεπιθύμητων ενεργειών</w:t>
      </w:r>
    </w:p>
    <w:p w:rsidR="008C761E" w:rsidRDefault="008C761E">
      <w:pPr>
        <w:pStyle w:val="EMEABodyText"/>
        <w:rPr>
          <w:lang w:val="el-GR"/>
        </w:rPr>
      </w:pPr>
      <w:r>
        <w:rPr>
          <w:lang w:val="el-GR"/>
        </w:rPr>
        <w:t xml:space="preserve">Εάν </w:t>
      </w:r>
      <w:r w:rsidR="00F35DB3">
        <w:rPr>
          <w:lang w:val="el-GR"/>
        </w:rPr>
        <w:t xml:space="preserve">παρατηρήσετε </w:t>
      </w:r>
      <w:r>
        <w:rPr>
          <w:lang w:val="el-GR"/>
        </w:rPr>
        <w:t>κάποια ανεπιθύμητη ενέργεια,  ενημερώσ</w:t>
      </w:r>
      <w:r w:rsidR="00F35DB3">
        <w:rPr>
          <w:lang w:val="el-GR"/>
        </w:rPr>
        <w:t>τε</w:t>
      </w:r>
      <w:r>
        <w:rPr>
          <w:lang w:val="el-GR"/>
        </w:rPr>
        <w:t xml:space="preserve"> το</w:t>
      </w:r>
      <w:r w:rsidR="00F35DB3">
        <w:rPr>
          <w:lang w:val="el-GR"/>
        </w:rPr>
        <w:t>ν</w:t>
      </w:r>
      <w:r>
        <w:rPr>
          <w:lang w:val="el-GR"/>
        </w:rPr>
        <w:t xml:space="preserve"> γιατρό ή το</w:t>
      </w:r>
      <w:r w:rsidR="00F35DB3">
        <w:rPr>
          <w:lang w:val="el-GR"/>
        </w:rPr>
        <w:t>ν</w:t>
      </w:r>
      <w:r>
        <w:rPr>
          <w:lang w:val="el-GR"/>
        </w:rPr>
        <w:t xml:space="preserve"> φαρμακοποιό σας.</w:t>
      </w:r>
      <w:r w:rsidR="00F35DB3">
        <w:rPr>
          <w:lang w:val="el-GR"/>
        </w:rPr>
        <w:t xml:space="preserve">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F35DB3" w:rsidRPr="00951787">
        <w:rPr>
          <w:highlight w:val="lightGray"/>
          <w:lang w:val="el-GR"/>
        </w:rPr>
        <w:t>του εθνικού συ</w:t>
      </w:r>
      <w:r w:rsidR="00F35DB3">
        <w:rPr>
          <w:highlight w:val="lightGray"/>
          <w:lang w:val="el-GR"/>
        </w:rPr>
        <w:t>στήματος αναφοράς που αναγράφεται</w:t>
      </w:r>
      <w:r w:rsidR="00F35DB3" w:rsidRPr="00951787">
        <w:rPr>
          <w:highlight w:val="lightGray"/>
          <w:lang w:val="el-GR"/>
        </w:rPr>
        <w:t xml:space="preserve"> στο </w:t>
      </w:r>
      <w:hyperlink r:id="rId17" w:history="1">
        <w:r w:rsidR="007B5489">
          <w:rPr>
            <w:rStyle w:val="Hyperlink"/>
            <w:highlight w:val="lightGray"/>
            <w:lang w:val="el-GR"/>
          </w:rPr>
          <w:t xml:space="preserve">Παράρτημα </w:t>
        </w:r>
        <w:r w:rsidR="007B5489">
          <w:rPr>
            <w:rStyle w:val="Hyperlink"/>
            <w:highlight w:val="lightGray"/>
          </w:rPr>
          <w:t>V</w:t>
        </w:r>
      </w:hyperlink>
      <w:r w:rsidR="00F35DB3" w:rsidRPr="00951787">
        <w:rPr>
          <w:highlight w:val="lightGray"/>
          <w:lang w:val="el-GR"/>
        </w:rPr>
        <w:t>.</w:t>
      </w:r>
      <w:r w:rsidR="00F35DB3" w:rsidRPr="00951787">
        <w:rPr>
          <w:lang w:val="el-GR"/>
        </w:rPr>
        <w:t xml:space="preserve"> </w:t>
      </w:r>
      <w:r w:rsidR="00F35DB3">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44395F" w:rsidRPr="00287595" w:rsidRDefault="0044395F">
      <w:pPr>
        <w:pStyle w:val="EMEAHeading1"/>
        <w:rPr>
          <w:lang w:val="el-GR"/>
        </w:rPr>
      </w:pPr>
    </w:p>
    <w:p w:rsidR="0044395F" w:rsidRPr="00287595" w:rsidRDefault="0044395F">
      <w:pPr>
        <w:pStyle w:val="EMEAHeading1"/>
        <w:rPr>
          <w:lang w:val="el-GR"/>
        </w:rPr>
      </w:pPr>
    </w:p>
    <w:p w:rsidR="008C761E" w:rsidRPr="00B84CCC" w:rsidRDefault="008C761E">
      <w:pPr>
        <w:pStyle w:val="EMEAHeading1"/>
        <w:rPr>
          <w:lang w:val="el-GR"/>
        </w:rPr>
      </w:pPr>
      <w:r>
        <w:rPr>
          <w:lang w:val="el-GR"/>
        </w:rPr>
        <w:t>5.</w:t>
      </w:r>
      <w:r>
        <w:rPr>
          <w:lang w:val="el-GR"/>
        </w:rPr>
        <w:tab/>
      </w:r>
      <w:r w:rsidR="000F332B" w:rsidRPr="000F332B">
        <w:rPr>
          <w:caps w:val="0"/>
          <w:lang w:val="el-GR"/>
        </w:rPr>
        <w:t xml:space="preserve"> </w:t>
      </w:r>
      <w:r w:rsidR="000F332B">
        <w:rPr>
          <w:caps w:val="0"/>
          <w:lang w:val="el-GR"/>
        </w:rPr>
        <w:t>Πώς να φυλάσσετ</w:t>
      </w:r>
      <w:r w:rsidR="006053EE">
        <w:rPr>
          <w:caps w:val="0"/>
          <w:lang w:val="el-GR"/>
        </w:rPr>
        <w:t>ε</w:t>
      </w:r>
      <w:r w:rsidR="000F332B">
        <w:rPr>
          <w:caps w:val="0"/>
          <w:lang w:val="el-GR"/>
        </w:rPr>
        <w:t xml:space="preserve"> το </w:t>
      </w:r>
      <w:r w:rsidR="000F332B">
        <w:rPr>
          <w:caps w:val="0"/>
          <w:lang w:val="en-US"/>
        </w:rPr>
        <w:t>Karvea</w:t>
      </w:r>
    </w:p>
    <w:p w:rsidR="008C761E" w:rsidRDefault="008C761E">
      <w:pPr>
        <w:pStyle w:val="EMEAHeading1"/>
        <w:rPr>
          <w:lang w:val="el-GR"/>
        </w:rPr>
      </w:pPr>
    </w:p>
    <w:p w:rsidR="008C761E" w:rsidRPr="004015E9" w:rsidRDefault="00977182">
      <w:pPr>
        <w:pStyle w:val="EMEABodyText"/>
        <w:rPr>
          <w:lang w:val="el-GR"/>
        </w:rPr>
      </w:pPr>
      <w:r>
        <w:rPr>
          <w:lang w:val="el-GR"/>
        </w:rPr>
        <w:t>Το φάρμακο αυτό πρέπει ν</w:t>
      </w:r>
      <w:r w:rsidR="008C761E">
        <w:rPr>
          <w:lang w:val="el-GR"/>
        </w:rPr>
        <w:t xml:space="preserve">α φυλάσσεται σε μέρη που δεν το </w:t>
      </w:r>
      <w:r>
        <w:rPr>
          <w:lang w:val="el-GR"/>
        </w:rPr>
        <w:t>βλέπουν</w:t>
      </w:r>
      <w:r w:rsidR="008C761E">
        <w:rPr>
          <w:lang w:val="el-GR"/>
        </w:rPr>
        <w:t xml:space="preserve"> και δεν το </w:t>
      </w:r>
      <w:r>
        <w:rPr>
          <w:lang w:val="el-GR"/>
        </w:rPr>
        <w:t>φθάνουν</w:t>
      </w:r>
      <w:r w:rsidR="008C761E">
        <w:rPr>
          <w:lang w:val="el-GR"/>
        </w:rPr>
        <w:t xml:space="preserve">  τα παιδιά.</w:t>
      </w:r>
    </w:p>
    <w:p w:rsidR="008C761E" w:rsidRPr="004015E9" w:rsidRDefault="008C761E">
      <w:pPr>
        <w:pStyle w:val="EMEABodyText"/>
        <w:rPr>
          <w:lang w:val="el-GR"/>
        </w:rPr>
      </w:pPr>
    </w:p>
    <w:p w:rsidR="008C761E" w:rsidRDefault="008C761E">
      <w:pPr>
        <w:pStyle w:val="EMEABodyText"/>
        <w:rPr>
          <w:lang w:val="el-GR"/>
        </w:rPr>
      </w:pPr>
      <w:r>
        <w:rPr>
          <w:lang w:val="el-GR"/>
        </w:rPr>
        <w:t>Να μη χρησιμοποιείτε</w:t>
      </w:r>
      <w:r w:rsidR="00977182">
        <w:rPr>
          <w:lang w:val="el-GR"/>
        </w:rPr>
        <w:t xml:space="preserve"> 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C2393E">
        <w:rPr>
          <w:lang w:val="el-GR"/>
        </w:rPr>
        <w:t xml:space="preserve"> εκεί</w:t>
      </w:r>
      <w:r>
        <w:rPr>
          <w:lang w:val="el-GR"/>
        </w:rPr>
        <w:t>.</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30°C.</w:t>
      </w:r>
    </w:p>
    <w:p w:rsidR="008C761E" w:rsidRPr="004015E9" w:rsidRDefault="008C761E">
      <w:pPr>
        <w:pStyle w:val="EMEABodyText"/>
        <w:rPr>
          <w:lang w:val="el-GR"/>
        </w:rPr>
      </w:pPr>
    </w:p>
    <w:p w:rsidR="008C761E" w:rsidRDefault="00147C3C">
      <w:pPr>
        <w:pStyle w:val="EMEABodyText"/>
        <w:rPr>
          <w:lang w:val="el-GR"/>
        </w:rPr>
      </w:pPr>
      <w:r>
        <w:rPr>
          <w:lang w:val="el-GR"/>
        </w:rPr>
        <w:t>Μην πετάτε φάρμακα</w:t>
      </w:r>
      <w:r w:rsidR="008C761E">
        <w:rPr>
          <w:lang w:val="el-GR"/>
        </w:rPr>
        <w:t xml:space="preserve"> στο νερό της αποχέτευσης ή στα σκουπίδια. Ρωτήστε το</w:t>
      </w:r>
      <w:r>
        <w:rPr>
          <w:lang w:val="el-GR"/>
        </w:rPr>
        <w:t>ν</w:t>
      </w:r>
      <w:r w:rsidR="008C761E">
        <w:rPr>
          <w:lang w:val="el-GR"/>
        </w:rPr>
        <w:t xml:space="preserve"> φαρμακοποιό </w:t>
      </w:r>
      <w:r>
        <w:rPr>
          <w:lang w:val="el-GR"/>
        </w:rPr>
        <w:t>σας για το</w:t>
      </w:r>
      <w:r w:rsidR="008C761E">
        <w:rPr>
          <w:lang w:val="el-GR"/>
        </w:rPr>
        <w:t xml:space="preserve"> π</w:t>
      </w:r>
      <w:r>
        <w:rPr>
          <w:lang w:val="el-GR"/>
        </w:rPr>
        <w:t>ώ</w:t>
      </w:r>
      <w:r w:rsidR="008C761E">
        <w:rPr>
          <w:lang w:val="el-GR"/>
        </w:rPr>
        <w:t>ς να πετάξετε τα φάρμακα που δεν χρ</w:t>
      </w:r>
      <w:r>
        <w:rPr>
          <w:lang w:val="el-GR"/>
        </w:rPr>
        <w:t>ησιμοποιείτε</w:t>
      </w:r>
      <w:r w:rsidR="008C761E">
        <w:rPr>
          <w:lang w:val="el-GR"/>
        </w:rPr>
        <w:t xml:space="preserve"> πια. Αυτά τα μέτρα θα βοηθήσουν στην προστασία του περιβάλλοντος.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r>
      <w:r w:rsidR="006D15BE" w:rsidRPr="006D15BE">
        <w:rPr>
          <w:caps w:val="0"/>
          <w:lang w:val="el-GR"/>
        </w:rPr>
        <w:t xml:space="preserve"> </w:t>
      </w:r>
      <w:r w:rsidR="006D15BE" w:rsidRPr="00EA14DB">
        <w:rPr>
          <w:caps w:val="0"/>
          <w:lang w:val="el-GR"/>
        </w:rPr>
        <w:t>Περιεχόμεν</w:t>
      </w:r>
      <w:r w:rsidR="006053EE">
        <w:rPr>
          <w:caps w:val="0"/>
          <w:lang w:val="el-GR"/>
        </w:rPr>
        <w:t>α</w:t>
      </w:r>
      <w:r w:rsidR="006D15BE" w:rsidRPr="00EA14DB">
        <w:rPr>
          <w:caps w:val="0"/>
          <w:lang w:val="el-GR"/>
        </w:rPr>
        <w:t xml:space="preserve"> της συσκευασίας και λοιπές πληροφορίες</w:t>
      </w:r>
    </w:p>
    <w:p w:rsidR="008C761E" w:rsidRDefault="008C761E">
      <w:pPr>
        <w:pStyle w:val="EMEAHeading1"/>
        <w:rPr>
          <w:lang w:val="el-GR"/>
        </w:rPr>
      </w:pPr>
    </w:p>
    <w:p w:rsidR="008C761E" w:rsidRDefault="008C761E">
      <w:pPr>
        <w:pStyle w:val="EMEAHeading3"/>
        <w:rPr>
          <w:lang w:val="fr-BE"/>
        </w:rPr>
      </w:pPr>
      <w:r>
        <w:rPr>
          <w:lang w:val="el-GR"/>
        </w:rPr>
        <w:t>Τι περιέχει το Karvea</w:t>
      </w:r>
    </w:p>
    <w:p w:rsidR="008C761E" w:rsidRDefault="008C761E">
      <w:pPr>
        <w:pStyle w:val="EMEABodyTextIndent"/>
        <w:rPr>
          <w:lang w:val="el-GR"/>
        </w:rPr>
      </w:pPr>
      <w:r>
        <w:rPr>
          <w:lang w:val="el-GR"/>
        </w:rPr>
        <w:t>Η δραστική ουσία είναι η ιρβεσαρτάνη. Κάθε δισκίο Karvea 75 mg περιέχει 75 mg ιρβεσαρτάνης.</w:t>
      </w:r>
    </w:p>
    <w:p w:rsidR="008C761E" w:rsidRPr="006E577D" w:rsidRDefault="008C761E" w:rsidP="006E577D">
      <w:pPr>
        <w:pStyle w:val="EMEABodyTextIndent"/>
        <w:rPr>
          <w:lang w:val="el-GR"/>
        </w:rPr>
      </w:pPr>
      <w:r>
        <w:rPr>
          <w:lang w:val="el-GR"/>
        </w:rPr>
        <w:t>Tα άλλα συστατικά είναι μικροκρυσταλλική κυτταρίνη, διασταυρούμενη νατριούχος καρμελλόζη, μονοϋδρική λακτόζη, στεατικό μαγνήσιο, κολλοειδές ένυδρο οξείδιο του πυριτίου, προζελατοποιημένο άμυλο αραβοσίτου και πολοξαμερές</w:t>
      </w:r>
      <w:r>
        <w:rPr>
          <w:lang w:val="en-US"/>
        </w:rPr>
        <w:t> </w:t>
      </w:r>
      <w:r>
        <w:rPr>
          <w:lang w:val="el-GR"/>
        </w:rPr>
        <w:t>188.</w:t>
      </w:r>
      <w:r w:rsidR="006E577D">
        <w:rPr>
          <w:lang w:val="el-GR"/>
        </w:rPr>
        <w:t xml:space="preserve"> Παρακαλείσθε να ανατρέξετε στην παράγραφο 2 «Το Karvea περιέχει λακτόζη».</w:t>
      </w:r>
    </w:p>
    <w:p w:rsidR="008C761E" w:rsidRDefault="008C761E">
      <w:pPr>
        <w:pStyle w:val="EMEABodyText"/>
        <w:rPr>
          <w:lang w:val="el-GR"/>
        </w:rPr>
      </w:pPr>
    </w:p>
    <w:p w:rsidR="008C761E" w:rsidRDefault="008C761E">
      <w:pPr>
        <w:pStyle w:val="EMEAHeading3"/>
        <w:rPr>
          <w:lang w:val="el-GR"/>
        </w:rPr>
      </w:pPr>
      <w:r>
        <w:rPr>
          <w:lang w:val="el-GR"/>
        </w:rPr>
        <w:t>Εμφάνιση του Karvea και περιεχόμεν</w:t>
      </w:r>
      <w:r w:rsidR="006053EE">
        <w:rPr>
          <w:lang w:val="el-GR"/>
        </w:rPr>
        <w:t>α</w:t>
      </w:r>
      <w:r>
        <w:rPr>
          <w:lang w:val="el-GR"/>
        </w:rPr>
        <w:t xml:space="preserve"> της συσκευασίας</w:t>
      </w:r>
    </w:p>
    <w:p w:rsidR="008C761E" w:rsidRDefault="008C761E">
      <w:pPr>
        <w:pStyle w:val="EMEABodyText"/>
        <w:rPr>
          <w:lang w:val="el-GR"/>
        </w:rPr>
      </w:pPr>
      <w:r>
        <w:rPr>
          <w:lang w:val="el-GR"/>
        </w:rPr>
        <w:t>Τα δισκία Karvea των</w:t>
      </w:r>
      <w:r>
        <w:rPr>
          <w:lang w:val="fr-BE"/>
        </w:rPr>
        <w:t> </w:t>
      </w:r>
      <w:r>
        <w:rPr>
          <w:lang w:val="el-GR"/>
        </w:rPr>
        <w:t>75</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2771 χαραγμένο στην άλλη πλευρά.</w:t>
      </w:r>
    </w:p>
    <w:p w:rsidR="008C761E" w:rsidRDefault="008C761E">
      <w:pPr>
        <w:pStyle w:val="EMEABodyText"/>
        <w:rPr>
          <w:lang w:val="el-GR"/>
        </w:rPr>
      </w:pPr>
    </w:p>
    <w:p w:rsidR="008C761E" w:rsidRDefault="008C761E">
      <w:pPr>
        <w:pStyle w:val="EMEABodyText"/>
        <w:rPr>
          <w:lang w:val="el-GR"/>
        </w:rPr>
      </w:pPr>
      <w:r>
        <w:rPr>
          <w:lang w:val="el-GR"/>
        </w:rPr>
        <w:t>Tα δισκία Karvea των</w:t>
      </w:r>
      <w:r>
        <w:rPr>
          <w:lang w:val="fr-BE"/>
        </w:rPr>
        <w:t> </w:t>
      </w:r>
      <w:r>
        <w:rPr>
          <w:lang w:val="el-GR"/>
        </w:rPr>
        <w:t>75 mg διατίθενται σε συσκευασίες κυψελών των 14, 28, 56 ή 98 δισκίων. Επίσης διατίθεται σε συσκευασία 56 κυψελών x 1 δισκίο μιας δόσης, για νοσοκομειακή χρήση.</w:t>
      </w:r>
    </w:p>
    <w:p w:rsidR="008C761E" w:rsidRDefault="008C761E">
      <w:pPr>
        <w:pStyle w:val="EMEABodyText"/>
        <w:rPr>
          <w:lang w:val="el-GR"/>
        </w:rPr>
      </w:pPr>
    </w:p>
    <w:p w:rsidR="008C761E" w:rsidRDefault="008C761E">
      <w:pPr>
        <w:pStyle w:val="EMEABodyText"/>
        <w:rPr>
          <w:caps/>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3"/>
        <w:rPr>
          <w:lang w:val="el-GR"/>
        </w:rPr>
      </w:pPr>
      <w:r>
        <w:rPr>
          <w:lang w:val="el-GR"/>
        </w:rPr>
        <w:t xml:space="preserve">Κάτοχος </w:t>
      </w:r>
      <w:r w:rsidR="00102C85">
        <w:rPr>
          <w:lang w:val="el-GR"/>
        </w:rPr>
        <w:t>Ά</w:t>
      </w:r>
      <w:r>
        <w:rPr>
          <w:lang w:val="el-GR"/>
        </w:rPr>
        <w:t>δε</w:t>
      </w:r>
      <w:r w:rsidR="00102C85">
        <w:rPr>
          <w:lang w:val="el-GR"/>
        </w:rPr>
        <w:t>ι</w:t>
      </w:r>
      <w:r>
        <w:rPr>
          <w:lang w:val="el-GR"/>
        </w:rPr>
        <w:t xml:space="preserve">ας </w:t>
      </w:r>
      <w:r w:rsidR="006053EE">
        <w:rPr>
          <w:lang w:val="el-GR"/>
        </w:rPr>
        <w:t>Κ</w:t>
      </w:r>
      <w:r>
        <w:rPr>
          <w:lang w:val="el-GR"/>
        </w:rPr>
        <w:t>υκλοφορίας:</w:t>
      </w:r>
    </w:p>
    <w:p w:rsidR="008C761E" w:rsidRPr="00287595" w:rsidRDefault="008C761E">
      <w:pPr>
        <w:pStyle w:val="EMEAAddress"/>
        <w:rPr>
          <w:lang w:val="fr-FR"/>
        </w:rPr>
      </w:pPr>
      <w:r w:rsidRPr="00287595">
        <w:rPr>
          <w:lang w:val="fr-FR"/>
        </w:rPr>
        <w:t>sanofi-aventis groupe</w:t>
      </w:r>
      <w:r w:rsidRPr="00287595">
        <w:rPr>
          <w:lang w:val="fr-FR"/>
        </w:rPr>
        <w:br/>
        <w:t>54</w:t>
      </w:r>
      <w:r w:rsidR="003B528C" w:rsidRPr="00287595">
        <w:rPr>
          <w:lang w:val="fr-FR"/>
        </w:rPr>
        <w:t>,</w:t>
      </w:r>
      <w:r w:rsidRPr="00287595">
        <w:rPr>
          <w:lang w:val="fr-FR"/>
        </w:rPr>
        <w:t xml:space="preserve"> rue La Boétie</w:t>
      </w:r>
      <w:r w:rsidR="003B528C" w:rsidRPr="00287595">
        <w:rPr>
          <w:lang w:val="fr-FR"/>
        </w:rPr>
        <w:t>,</w:t>
      </w:r>
      <w:r w:rsidRPr="00287595">
        <w:rPr>
          <w:lang w:val="fr-FR"/>
        </w:rPr>
        <w:br/>
      </w:r>
      <w:r w:rsidR="003B528C" w:rsidRPr="00287595">
        <w:rPr>
          <w:lang w:val="fr-FR"/>
        </w:rPr>
        <w:t>F-</w:t>
      </w:r>
      <w:r w:rsidRPr="00287595">
        <w:rPr>
          <w:lang w:val="fr-FR"/>
        </w:rPr>
        <w:t>75008 Paris - </w:t>
      </w:r>
      <w:r>
        <w:rPr>
          <w:lang w:val="el-GR"/>
        </w:rPr>
        <w:t>Γαλλία</w:t>
      </w:r>
    </w:p>
    <w:p w:rsidR="008C761E" w:rsidRPr="00287595" w:rsidRDefault="008C761E">
      <w:pPr>
        <w:pStyle w:val="EMEABodyText"/>
        <w:rPr>
          <w:lang w:val="fr-FR"/>
        </w:rPr>
      </w:pPr>
    </w:p>
    <w:p w:rsidR="008C761E" w:rsidRPr="00287595" w:rsidRDefault="008C761E">
      <w:pPr>
        <w:pStyle w:val="EMEAHeading3"/>
        <w:rPr>
          <w:lang w:val="en-US"/>
        </w:rPr>
      </w:pPr>
      <w:r>
        <w:rPr>
          <w:lang w:val="el-GR"/>
        </w:rPr>
        <w:t>Παρα</w:t>
      </w:r>
      <w:r w:rsidR="006053EE">
        <w:rPr>
          <w:lang w:val="el-GR"/>
        </w:rPr>
        <w:t>σκευαστές</w:t>
      </w:r>
    </w:p>
    <w:p w:rsidR="008C761E" w:rsidRPr="00287595" w:rsidRDefault="008C761E" w:rsidP="008C761E">
      <w:pPr>
        <w:pStyle w:val="EMEAAddress"/>
        <w:rPr>
          <w:lang w:val="en-US"/>
        </w:rPr>
      </w:pPr>
      <w:r>
        <w:t>SANOFI WINTHROP INDUSTRIE</w:t>
      </w:r>
      <w:r w:rsidRPr="00287595">
        <w:rPr>
          <w:lang w:val="en-US"/>
        </w:rPr>
        <w:br/>
        <w:t xml:space="preserve">1, </w:t>
      </w:r>
      <w:r>
        <w:t>rue</w:t>
      </w:r>
      <w:r w:rsidRPr="00287595">
        <w:rPr>
          <w:lang w:val="en-US"/>
        </w:rPr>
        <w:t xml:space="preserve"> </w:t>
      </w:r>
      <w:r>
        <w:t>de</w:t>
      </w:r>
      <w:r w:rsidRPr="00287595">
        <w:rPr>
          <w:lang w:val="en-US"/>
        </w:rPr>
        <w:t xml:space="preserve"> </w:t>
      </w:r>
      <w:r>
        <w:t>la</w:t>
      </w:r>
      <w:r w:rsidRPr="00287595">
        <w:rPr>
          <w:lang w:val="en-US"/>
        </w:rPr>
        <w:t xml:space="preserve"> </w:t>
      </w:r>
      <w:r>
        <w:t>Vierge</w:t>
      </w:r>
      <w:r w:rsidRPr="00287595">
        <w:rPr>
          <w:lang w:val="en-US"/>
        </w:rPr>
        <w:br/>
      </w:r>
      <w:r>
        <w:t>Ambar</w:t>
      </w:r>
      <w:r w:rsidRPr="00287595">
        <w:rPr>
          <w:lang w:val="en-US"/>
        </w:rPr>
        <w:t>è</w:t>
      </w:r>
      <w:r>
        <w:t>s</w:t>
      </w:r>
      <w:r w:rsidRPr="00287595">
        <w:rPr>
          <w:lang w:val="en-US"/>
        </w:rPr>
        <w:t xml:space="preserve"> &amp; </w:t>
      </w:r>
      <w:r>
        <w:t>Lagrave</w:t>
      </w:r>
      <w:r w:rsidRPr="00287595">
        <w:rPr>
          <w:lang w:val="en-US"/>
        </w:rPr>
        <w:br/>
      </w:r>
      <w:r>
        <w:t>F</w:t>
      </w:r>
      <w:r w:rsidRPr="00287595">
        <w:rPr>
          <w:lang w:val="en-US"/>
        </w:rPr>
        <w:t>-33565</w:t>
      </w:r>
      <w:r>
        <w:t> Carbon</w:t>
      </w:r>
      <w:r w:rsidRPr="00287595">
        <w:rPr>
          <w:lang w:val="en-US"/>
        </w:rPr>
        <w:t xml:space="preserve"> </w:t>
      </w:r>
      <w:r>
        <w:t>Blanc</w:t>
      </w:r>
      <w:r w:rsidRPr="00287595">
        <w:rPr>
          <w:lang w:val="en-US"/>
        </w:rPr>
        <w:t xml:space="preserve"> </w:t>
      </w:r>
      <w:r>
        <w:t>Cedex </w:t>
      </w:r>
      <w:r w:rsidRPr="00287595">
        <w:rPr>
          <w:lang w:val="en-US"/>
        </w:rPr>
        <w:t>-</w:t>
      </w:r>
      <w:r>
        <w:t> </w:t>
      </w:r>
      <w:r w:rsidRPr="004015E9">
        <w:rPr>
          <w:lang w:val="el-GR"/>
        </w:rPr>
        <w:t>Γαλλία</w:t>
      </w:r>
    </w:p>
    <w:p w:rsidR="008C761E" w:rsidRPr="00287595" w:rsidRDefault="008C761E" w:rsidP="008C761E">
      <w:pPr>
        <w:pStyle w:val="EMEAAddress"/>
        <w:rPr>
          <w:lang w:val="en-US"/>
        </w:rPr>
      </w:pPr>
    </w:p>
    <w:p w:rsidR="008C761E" w:rsidRPr="00287595" w:rsidRDefault="008C761E" w:rsidP="008C761E">
      <w:pPr>
        <w:pStyle w:val="EMEAAddress"/>
        <w:rPr>
          <w:lang w:val="en-US"/>
        </w:rPr>
      </w:pPr>
      <w:r>
        <w:t>SANOFI WINTHROP INDUSTRIE</w:t>
      </w:r>
      <w:r w:rsidRPr="00287595">
        <w:rPr>
          <w:lang w:val="en-US"/>
        </w:rPr>
        <w:br/>
        <w:t>30-36</w:t>
      </w:r>
      <w:r>
        <w:t> Avenue</w:t>
      </w:r>
      <w:r w:rsidRPr="00287595">
        <w:rPr>
          <w:lang w:val="en-US"/>
        </w:rPr>
        <w:t xml:space="preserve"> </w:t>
      </w:r>
      <w:r>
        <w:t>Gustave</w:t>
      </w:r>
      <w:r w:rsidRPr="00287595">
        <w:rPr>
          <w:lang w:val="en-US"/>
        </w:rPr>
        <w:t xml:space="preserve"> </w:t>
      </w:r>
      <w:r>
        <w:t>Eiffel</w:t>
      </w:r>
      <w:r w:rsidRPr="00287595">
        <w:rPr>
          <w:lang w:val="en-US"/>
        </w:rPr>
        <w:t xml:space="preserve">, </w:t>
      </w:r>
      <w:r>
        <w:t>BP </w:t>
      </w:r>
      <w:r w:rsidRPr="00287595">
        <w:rPr>
          <w:lang w:val="en-US"/>
        </w:rPr>
        <w:t>7166</w:t>
      </w:r>
      <w:r w:rsidRPr="00287595">
        <w:rPr>
          <w:lang w:val="en-US"/>
        </w:rPr>
        <w:br/>
      </w:r>
      <w:r>
        <w:t>F</w:t>
      </w:r>
      <w:r w:rsidRPr="00287595">
        <w:rPr>
          <w:lang w:val="en-US"/>
        </w:rPr>
        <w:t>-37071</w:t>
      </w:r>
      <w:r>
        <w:t> Tours Cedex </w:t>
      </w:r>
      <w:r w:rsidRPr="00287595">
        <w:rPr>
          <w:lang w:val="en-US"/>
        </w:rPr>
        <w:t>2</w:t>
      </w:r>
      <w:r>
        <w:t> </w:t>
      </w:r>
      <w:r w:rsidRPr="00287595">
        <w:rPr>
          <w:lang w:val="en-US"/>
        </w:rPr>
        <w:t>-</w:t>
      </w:r>
      <w:r>
        <w:t> </w:t>
      </w:r>
      <w:r w:rsidRPr="004015E9">
        <w:rPr>
          <w:lang w:val="el-GR"/>
        </w:rPr>
        <w:t>Γαλλία</w:t>
      </w:r>
    </w:p>
    <w:p w:rsidR="008C761E" w:rsidRPr="00287595" w:rsidRDefault="008C761E">
      <w:pPr>
        <w:pStyle w:val="EMEAAddress"/>
        <w:rPr>
          <w:lang w:val="en-US"/>
        </w:rPr>
      </w:pPr>
    </w:p>
    <w:p w:rsidR="008C761E" w:rsidRPr="004015E9" w:rsidRDefault="008C761E">
      <w:pPr>
        <w:pStyle w:val="EMEAAddress"/>
        <w:rPr>
          <w:lang w:val="el-GR"/>
        </w:rPr>
      </w:pPr>
      <w:r>
        <w:t> </w:t>
      </w:r>
      <w:r w:rsidRPr="004015E9">
        <w:rPr>
          <w:lang w:val="el-GR"/>
        </w:rPr>
        <w:t>-</w:t>
      </w:r>
      <w:r>
        <w:t> </w:t>
      </w:r>
    </w:p>
    <w:p w:rsidR="008C761E" w:rsidRPr="00287595" w:rsidRDefault="008C761E">
      <w:pPr>
        <w:pStyle w:val="EMEABodyText"/>
        <w:rPr>
          <w:lang w:val="el-GR"/>
        </w:rPr>
      </w:pPr>
      <w:r>
        <w:rPr>
          <w:lang w:val="el-GR"/>
        </w:rPr>
        <w:br w:type="page"/>
        <w:t xml:space="preserve">Για οποιαδήποτε πληροφορία σχετικά με το παρόν φαρμακευτικό προϊόν, παρακαλείστε να απευθυνθείτε στον τοπικό αντιπρόσωπο του </w:t>
      </w:r>
      <w:r w:rsidR="006053EE">
        <w:rPr>
          <w:lang w:val="el-GR"/>
        </w:rPr>
        <w:t>Κ</w:t>
      </w:r>
      <w:r>
        <w:rPr>
          <w:lang w:val="el-GR"/>
        </w:rPr>
        <w:t xml:space="preserve">ατόχου της </w:t>
      </w:r>
      <w:r w:rsidR="006053EE">
        <w:rPr>
          <w:lang w:val="el-GR"/>
        </w:rPr>
        <w:t>Ά</w:t>
      </w:r>
      <w:r>
        <w:rPr>
          <w:lang w:val="el-GR"/>
        </w:rPr>
        <w:t xml:space="preserve">δειας </w:t>
      </w:r>
      <w:r w:rsidR="006053EE">
        <w:rPr>
          <w:lang w:val="el-GR"/>
        </w:rPr>
        <w:t>Κ</w:t>
      </w:r>
      <w:r>
        <w:rPr>
          <w:lang w:val="el-GR"/>
        </w:rPr>
        <w:t>υκλοφορίας.</w:t>
      </w:r>
    </w:p>
    <w:p w:rsidR="0075557A" w:rsidRPr="00287595" w:rsidRDefault="0075557A">
      <w:pPr>
        <w:pStyle w:val="EMEABodyText"/>
        <w:rPr>
          <w:lang w:val="el-GR"/>
        </w:rPr>
      </w:pPr>
    </w:p>
    <w:tbl>
      <w:tblPr>
        <w:tblW w:w="9322" w:type="dxa"/>
        <w:tblLayout w:type="fixed"/>
        <w:tblLook w:val="0000" w:firstRow="0" w:lastRow="0" w:firstColumn="0" w:lastColumn="0" w:noHBand="0" w:noVBand="0"/>
      </w:tblPr>
      <w:tblGrid>
        <w:gridCol w:w="4644"/>
        <w:gridCol w:w="4678"/>
      </w:tblGrid>
      <w:tr w:rsidR="0075557A" w:rsidTr="00925ED3">
        <w:trPr>
          <w:cantSplit/>
        </w:trPr>
        <w:tc>
          <w:tcPr>
            <w:tcW w:w="4644" w:type="dxa"/>
          </w:tcPr>
          <w:p w:rsidR="0075557A" w:rsidRDefault="0075557A" w:rsidP="00925ED3">
            <w:pPr>
              <w:rPr>
                <w:b/>
                <w:bCs/>
                <w:lang w:val="fr-BE"/>
              </w:rPr>
            </w:pPr>
            <w:r>
              <w:rPr>
                <w:b/>
                <w:bCs/>
                <w:lang w:val="mt-MT"/>
              </w:rPr>
              <w:t>België/</w:t>
            </w:r>
            <w:r>
              <w:rPr>
                <w:b/>
                <w:bCs/>
                <w:lang w:val="cs-CZ"/>
              </w:rPr>
              <w:t>Belgique</w:t>
            </w:r>
            <w:r>
              <w:rPr>
                <w:b/>
                <w:bCs/>
                <w:lang w:val="mt-MT"/>
              </w:rPr>
              <w:t>/Belgien</w:t>
            </w:r>
          </w:p>
          <w:p w:rsidR="0075557A" w:rsidRDefault="0075557A" w:rsidP="00925ED3">
            <w:pPr>
              <w:rPr>
                <w:lang w:val="fr-BE"/>
              </w:rPr>
            </w:pPr>
            <w:r>
              <w:rPr>
                <w:snapToGrid w:val="0"/>
                <w:lang w:val="fr-BE"/>
              </w:rPr>
              <w:t>Sanofi Belgium</w:t>
            </w:r>
          </w:p>
          <w:p w:rsidR="0075557A" w:rsidRDefault="0075557A" w:rsidP="00925ED3">
            <w:pPr>
              <w:rPr>
                <w:snapToGrid w:val="0"/>
                <w:lang w:val="fr-BE"/>
              </w:rPr>
            </w:pPr>
            <w:r>
              <w:rPr>
                <w:lang w:val="fr-BE"/>
              </w:rPr>
              <w:t xml:space="preserve">Tél/Tel: </w:t>
            </w:r>
            <w:r>
              <w:rPr>
                <w:snapToGrid w:val="0"/>
                <w:lang w:val="fr-BE"/>
              </w:rPr>
              <w:t>+32 (0)2 710 54 00</w:t>
            </w:r>
          </w:p>
          <w:p w:rsidR="0075557A" w:rsidRDefault="0075557A" w:rsidP="00925ED3">
            <w:pPr>
              <w:rPr>
                <w:lang w:val="fr-BE"/>
              </w:rPr>
            </w:pPr>
          </w:p>
        </w:tc>
        <w:tc>
          <w:tcPr>
            <w:tcW w:w="4678" w:type="dxa"/>
          </w:tcPr>
          <w:p w:rsidR="0075557A" w:rsidRDefault="0075557A" w:rsidP="00925ED3">
            <w:pPr>
              <w:rPr>
                <w:b/>
                <w:bCs/>
                <w:lang w:val="lt-LT"/>
              </w:rPr>
            </w:pPr>
            <w:r>
              <w:rPr>
                <w:b/>
                <w:bCs/>
                <w:lang w:val="lt-LT"/>
              </w:rPr>
              <w:t>Lietuva</w:t>
            </w:r>
          </w:p>
          <w:p w:rsidR="0075557A" w:rsidRDefault="0075557A" w:rsidP="00925ED3">
            <w:pPr>
              <w:rPr>
                <w:lang w:val="fr-FR"/>
              </w:rPr>
            </w:pPr>
            <w:r>
              <w:rPr>
                <w:lang w:val="cs-CZ"/>
              </w:rPr>
              <w:t>UAB sanofi-aventis Lietuva</w:t>
            </w:r>
          </w:p>
          <w:p w:rsidR="0075557A" w:rsidRDefault="0075557A" w:rsidP="00925ED3">
            <w:pPr>
              <w:rPr>
                <w:lang w:val="cs-CZ"/>
              </w:rPr>
            </w:pPr>
            <w:r>
              <w:rPr>
                <w:lang w:val="cs-CZ"/>
              </w:rPr>
              <w:t>Tel: +370 5 2755224</w:t>
            </w:r>
          </w:p>
          <w:p w:rsidR="0075557A" w:rsidRDefault="0075557A" w:rsidP="00925ED3">
            <w:pPr>
              <w:rPr>
                <w:lang w:val="fr-BE"/>
              </w:rPr>
            </w:pPr>
          </w:p>
        </w:tc>
      </w:tr>
      <w:tr w:rsidR="0075557A" w:rsidRPr="006F7DC1" w:rsidTr="00925ED3">
        <w:trPr>
          <w:cantSplit/>
        </w:trPr>
        <w:tc>
          <w:tcPr>
            <w:tcW w:w="4644" w:type="dxa"/>
          </w:tcPr>
          <w:p w:rsidR="0075557A" w:rsidRPr="00CE2236" w:rsidRDefault="0075557A" w:rsidP="00925ED3">
            <w:pPr>
              <w:rPr>
                <w:b/>
              </w:rPr>
            </w:pPr>
            <w:r>
              <w:rPr>
                <w:b/>
                <w:bCs/>
              </w:rPr>
              <w:t>България</w:t>
            </w:r>
          </w:p>
          <w:p w:rsidR="0075557A" w:rsidRPr="00CE2236" w:rsidRDefault="006E577D" w:rsidP="00925ED3">
            <w:pPr>
              <w:rPr>
                <w:noProof/>
              </w:rPr>
            </w:pPr>
            <w:r>
              <w:rPr>
                <w:noProof/>
                <w:lang w:val="en-US"/>
              </w:rPr>
              <w:t>S</w:t>
            </w:r>
            <w:r w:rsidR="0075557A" w:rsidRPr="00CE2236">
              <w:rPr>
                <w:noProof/>
              </w:rPr>
              <w:t>anofi Bulgaria EOOD</w:t>
            </w:r>
          </w:p>
          <w:p w:rsidR="0075557A" w:rsidRPr="00CE2236" w:rsidRDefault="0075557A" w:rsidP="00925ED3">
            <w:pPr>
              <w:rPr>
                <w:rFonts w:cs="Arial"/>
                <w:szCs w:val="22"/>
              </w:rPr>
            </w:pPr>
            <w:r>
              <w:rPr>
                <w:bCs/>
                <w:szCs w:val="22"/>
                <w:lang w:val="bg-BG"/>
              </w:rPr>
              <w:t>Тел</w:t>
            </w:r>
            <w:r w:rsidRPr="00CE2236">
              <w:rPr>
                <w:szCs w:val="22"/>
              </w:rPr>
              <w:t>.</w:t>
            </w:r>
            <w:r>
              <w:rPr>
                <w:bCs/>
                <w:szCs w:val="22"/>
                <w:lang w:val="bg-BG"/>
              </w:rPr>
              <w:t>: +</w:t>
            </w:r>
            <w:r w:rsidRPr="00CE2236">
              <w:rPr>
                <w:szCs w:val="22"/>
              </w:rPr>
              <w:t>359 (0)2</w:t>
            </w:r>
            <w:r w:rsidRPr="00CE2236">
              <w:rPr>
                <w:rFonts w:cs="Arial"/>
                <w:szCs w:val="22"/>
              </w:rPr>
              <w:t xml:space="preserve"> 970 53 00</w:t>
            </w:r>
          </w:p>
          <w:p w:rsidR="0075557A" w:rsidRDefault="0075557A" w:rsidP="00925ED3">
            <w:pPr>
              <w:rPr>
                <w:lang w:val="cs-CZ"/>
              </w:rPr>
            </w:pPr>
          </w:p>
        </w:tc>
        <w:tc>
          <w:tcPr>
            <w:tcW w:w="4678" w:type="dxa"/>
          </w:tcPr>
          <w:p w:rsidR="0075557A" w:rsidRPr="0058041F" w:rsidRDefault="0075557A" w:rsidP="00925ED3">
            <w:pPr>
              <w:rPr>
                <w:b/>
                <w:bCs/>
                <w:lang w:val="de-DE"/>
              </w:rPr>
            </w:pPr>
            <w:r w:rsidRPr="0058041F">
              <w:rPr>
                <w:b/>
                <w:bCs/>
                <w:lang w:val="de-DE"/>
              </w:rPr>
              <w:t>Luxembourg/Luxemburg</w:t>
            </w:r>
          </w:p>
          <w:p w:rsidR="0075557A" w:rsidRPr="0058041F" w:rsidRDefault="0075557A" w:rsidP="00925ED3">
            <w:pPr>
              <w:rPr>
                <w:snapToGrid w:val="0"/>
                <w:lang w:val="de-DE"/>
              </w:rPr>
            </w:pPr>
            <w:r w:rsidRPr="0058041F">
              <w:rPr>
                <w:snapToGrid w:val="0"/>
                <w:lang w:val="de-DE"/>
              </w:rPr>
              <w:t xml:space="preserve">Sanofi Belgium </w:t>
            </w:r>
          </w:p>
          <w:p w:rsidR="0075557A" w:rsidRPr="0058041F" w:rsidRDefault="0075557A" w:rsidP="00925ED3">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75557A" w:rsidRDefault="0075557A" w:rsidP="00925ED3">
            <w:pPr>
              <w:rPr>
                <w:lang w:val="hu-HU"/>
              </w:rPr>
            </w:pPr>
          </w:p>
        </w:tc>
      </w:tr>
      <w:tr w:rsidR="0075557A" w:rsidRPr="00CE2236" w:rsidTr="00925ED3">
        <w:trPr>
          <w:cantSplit/>
        </w:trPr>
        <w:tc>
          <w:tcPr>
            <w:tcW w:w="4644" w:type="dxa"/>
          </w:tcPr>
          <w:p w:rsidR="0075557A" w:rsidRPr="006F7DC1" w:rsidRDefault="0075557A" w:rsidP="00925ED3">
            <w:pPr>
              <w:rPr>
                <w:b/>
                <w:lang w:val="sv-SE"/>
              </w:rPr>
            </w:pPr>
            <w:r w:rsidRPr="006F7DC1">
              <w:rPr>
                <w:b/>
                <w:lang w:val="sv-SE"/>
              </w:rPr>
              <w:t>Česká republika</w:t>
            </w:r>
          </w:p>
          <w:p w:rsidR="0075557A" w:rsidRDefault="0075557A" w:rsidP="00925ED3">
            <w:pPr>
              <w:rPr>
                <w:lang w:val="cs-CZ"/>
              </w:rPr>
            </w:pPr>
            <w:r>
              <w:rPr>
                <w:lang w:val="cs-CZ"/>
              </w:rPr>
              <w:t>sanofi-aventis, s.r.o.</w:t>
            </w:r>
          </w:p>
          <w:p w:rsidR="0075557A" w:rsidRDefault="0075557A" w:rsidP="00925ED3">
            <w:pPr>
              <w:rPr>
                <w:lang w:val="cs-CZ"/>
              </w:rPr>
            </w:pPr>
            <w:r>
              <w:rPr>
                <w:lang w:val="cs-CZ"/>
              </w:rPr>
              <w:t>Tel: +420 233 086 111</w:t>
            </w:r>
          </w:p>
          <w:p w:rsidR="0075557A" w:rsidRDefault="0075557A" w:rsidP="00925ED3">
            <w:pPr>
              <w:rPr>
                <w:lang w:val="cs-CZ"/>
              </w:rPr>
            </w:pPr>
          </w:p>
        </w:tc>
        <w:tc>
          <w:tcPr>
            <w:tcW w:w="4678" w:type="dxa"/>
          </w:tcPr>
          <w:p w:rsidR="0075557A" w:rsidRDefault="0075557A" w:rsidP="00925ED3">
            <w:pPr>
              <w:rPr>
                <w:b/>
                <w:bCs/>
                <w:lang w:val="hu-HU"/>
              </w:rPr>
            </w:pPr>
            <w:r>
              <w:rPr>
                <w:b/>
                <w:bCs/>
                <w:lang w:val="hu-HU"/>
              </w:rPr>
              <w:t>Magyarország</w:t>
            </w:r>
          </w:p>
          <w:p w:rsidR="0075557A" w:rsidRPr="00A30D67" w:rsidRDefault="006B5087" w:rsidP="00925ED3">
            <w:pPr>
              <w:rPr>
                <w:lang w:val="en-US"/>
              </w:rPr>
            </w:pPr>
            <w:r>
              <w:rPr>
                <w:lang w:val="en-US"/>
              </w:rPr>
              <w:t>SANOFI-AVENTIS Zrt.</w:t>
            </w:r>
          </w:p>
          <w:p w:rsidR="0075557A" w:rsidRDefault="0075557A" w:rsidP="00925ED3">
            <w:pPr>
              <w:rPr>
                <w:lang w:val="hu-HU"/>
              </w:rPr>
            </w:pPr>
            <w:r>
              <w:rPr>
                <w:lang w:val="cs-CZ"/>
              </w:rPr>
              <w:t xml:space="preserve">Tel.: +36 1 </w:t>
            </w:r>
            <w:r>
              <w:rPr>
                <w:lang w:val="hu-HU"/>
              </w:rPr>
              <w:t>505 0050</w:t>
            </w:r>
          </w:p>
          <w:p w:rsidR="0075557A" w:rsidRDefault="0075557A" w:rsidP="00925ED3">
            <w:pPr>
              <w:rPr>
                <w:lang w:val="cs-CZ"/>
              </w:rPr>
            </w:pPr>
          </w:p>
        </w:tc>
      </w:tr>
      <w:tr w:rsidR="0075557A" w:rsidTr="00925ED3">
        <w:trPr>
          <w:cantSplit/>
        </w:trPr>
        <w:tc>
          <w:tcPr>
            <w:tcW w:w="4644" w:type="dxa"/>
          </w:tcPr>
          <w:p w:rsidR="0075557A" w:rsidRDefault="0075557A" w:rsidP="00925ED3">
            <w:pPr>
              <w:rPr>
                <w:b/>
                <w:bCs/>
                <w:lang w:val="cs-CZ"/>
              </w:rPr>
            </w:pPr>
            <w:r>
              <w:rPr>
                <w:b/>
                <w:bCs/>
                <w:lang w:val="cs-CZ"/>
              </w:rPr>
              <w:t>Danmark</w:t>
            </w:r>
          </w:p>
          <w:p w:rsidR="0075557A" w:rsidRDefault="00524741" w:rsidP="00925ED3">
            <w:pPr>
              <w:rPr>
                <w:lang w:val="cs-CZ"/>
              </w:rPr>
            </w:pPr>
            <w:r w:rsidRPr="00524741">
              <w:rPr>
                <w:lang w:val="cs-CZ"/>
              </w:rPr>
              <w:t>Sanofi A/S</w:t>
            </w:r>
          </w:p>
          <w:p w:rsidR="0075557A" w:rsidRDefault="0075557A" w:rsidP="00925ED3">
            <w:pPr>
              <w:rPr>
                <w:lang w:val="cs-CZ"/>
              </w:rPr>
            </w:pPr>
            <w:r>
              <w:rPr>
                <w:lang w:val="cs-CZ"/>
              </w:rPr>
              <w:t>Tlf: +45 45 16 70 00</w:t>
            </w:r>
          </w:p>
          <w:p w:rsidR="0075557A" w:rsidRDefault="0075557A" w:rsidP="00925ED3">
            <w:pPr>
              <w:rPr>
                <w:lang w:val="cs-CZ"/>
              </w:rPr>
            </w:pPr>
          </w:p>
        </w:tc>
        <w:tc>
          <w:tcPr>
            <w:tcW w:w="4678" w:type="dxa"/>
          </w:tcPr>
          <w:p w:rsidR="0075557A" w:rsidRDefault="0075557A" w:rsidP="00925ED3">
            <w:pPr>
              <w:rPr>
                <w:b/>
                <w:bCs/>
                <w:lang w:val="mt-MT"/>
              </w:rPr>
            </w:pPr>
            <w:r>
              <w:rPr>
                <w:b/>
                <w:bCs/>
                <w:lang w:val="mt-MT"/>
              </w:rPr>
              <w:t>Malta</w:t>
            </w:r>
          </w:p>
          <w:p w:rsidR="0075557A" w:rsidRDefault="00524741" w:rsidP="00925ED3">
            <w:pPr>
              <w:rPr>
                <w:lang w:val="cs-CZ"/>
              </w:rPr>
            </w:pPr>
            <w:r w:rsidRPr="00524741">
              <w:rPr>
                <w:lang w:val="it-IT"/>
              </w:rPr>
              <w:t>Sanofi S.</w:t>
            </w:r>
            <w:r w:rsidR="007442CA">
              <w:rPr>
                <w:lang w:val="it-IT"/>
              </w:rPr>
              <w:t>r.l.</w:t>
            </w:r>
          </w:p>
          <w:p w:rsidR="0075557A" w:rsidRDefault="00524741" w:rsidP="00925ED3">
            <w:pPr>
              <w:rPr>
                <w:lang w:val="cs-CZ"/>
              </w:rPr>
            </w:pPr>
            <w:r w:rsidRPr="00524741">
              <w:rPr>
                <w:lang w:val="cs-CZ"/>
              </w:rPr>
              <w:t>Tel: +39 02 39394275</w:t>
            </w:r>
          </w:p>
          <w:p w:rsidR="0075557A" w:rsidRDefault="0075557A" w:rsidP="00925ED3">
            <w:pPr>
              <w:rPr>
                <w:lang w:val="cs-CZ"/>
              </w:rPr>
            </w:pPr>
          </w:p>
        </w:tc>
      </w:tr>
      <w:tr w:rsidR="00FF4DE4" w:rsidTr="00925ED3">
        <w:trPr>
          <w:cantSplit/>
        </w:trPr>
        <w:tc>
          <w:tcPr>
            <w:tcW w:w="4644" w:type="dxa"/>
          </w:tcPr>
          <w:p w:rsidR="00FF4DE4" w:rsidRDefault="00FF4DE4" w:rsidP="00FF4DE4">
            <w:pPr>
              <w:rPr>
                <w:b/>
                <w:bCs/>
                <w:lang w:val="cs-CZ"/>
              </w:rPr>
            </w:pPr>
            <w:r>
              <w:rPr>
                <w:b/>
                <w:bCs/>
                <w:lang w:val="cs-CZ"/>
              </w:rPr>
              <w:t>Deutschland</w:t>
            </w:r>
          </w:p>
          <w:p w:rsidR="00FF4DE4" w:rsidRPr="008A6E80" w:rsidRDefault="00FF4DE4" w:rsidP="00FF4DE4">
            <w:pPr>
              <w:rPr>
                <w:lang w:val="cs-CZ"/>
              </w:rPr>
            </w:pPr>
            <w:r>
              <w:rPr>
                <w:lang w:val="cs-CZ"/>
              </w:rPr>
              <w:t>Sanofi-</w:t>
            </w:r>
            <w:r w:rsidRPr="008A6E80">
              <w:rPr>
                <w:lang w:val="cs-CZ"/>
              </w:rPr>
              <w:t>Aventis Deutschland GmbH</w:t>
            </w:r>
          </w:p>
          <w:p w:rsidR="00FF4DE4" w:rsidRDefault="00FF4DE4" w:rsidP="00FF4DE4">
            <w:pPr>
              <w:rPr>
                <w:lang w:val="cs-CZ"/>
              </w:rPr>
            </w:pPr>
            <w:r>
              <w:rPr>
                <w:lang w:val="cs-CZ"/>
              </w:rPr>
              <w:t>Tel: 0800 52 52 010</w:t>
            </w:r>
          </w:p>
          <w:p w:rsidR="00FF4DE4" w:rsidRPr="008A6E80" w:rsidRDefault="00FF4DE4" w:rsidP="00FF4DE4">
            <w:pPr>
              <w:rPr>
                <w:lang w:val="cs-CZ"/>
              </w:rPr>
            </w:pPr>
            <w:r>
              <w:rPr>
                <w:lang w:val="cs-CZ"/>
              </w:rPr>
              <w:t>Tel. aus dem Ausland: +49 69 305 21 131</w:t>
            </w:r>
          </w:p>
          <w:p w:rsidR="00FF4DE4" w:rsidRDefault="00FF4DE4" w:rsidP="00FF4DE4">
            <w:pPr>
              <w:rPr>
                <w:lang w:val="cs-CZ"/>
              </w:rPr>
            </w:pPr>
          </w:p>
        </w:tc>
        <w:tc>
          <w:tcPr>
            <w:tcW w:w="4678" w:type="dxa"/>
          </w:tcPr>
          <w:p w:rsidR="00FF4DE4" w:rsidRPr="00737DD2" w:rsidRDefault="00FF4DE4" w:rsidP="00FF4DE4">
            <w:pPr>
              <w:rPr>
                <w:b/>
                <w:bCs/>
                <w:lang w:val="nl-NL"/>
              </w:rPr>
            </w:pPr>
            <w:r w:rsidRPr="00737DD2">
              <w:rPr>
                <w:b/>
                <w:bCs/>
                <w:lang w:val="nl-NL"/>
              </w:rPr>
              <w:t>Nederland</w:t>
            </w:r>
          </w:p>
          <w:p w:rsidR="00FF4DE4" w:rsidRPr="00737DD2" w:rsidRDefault="00FF4DE4" w:rsidP="00FF4DE4">
            <w:pPr>
              <w:rPr>
                <w:lang w:val="nl-NL"/>
              </w:rPr>
            </w:pPr>
            <w:r>
              <w:rPr>
                <w:lang w:val="cs-CZ"/>
              </w:rPr>
              <w:t>Genzyme Europe</w:t>
            </w:r>
            <w:r w:rsidRPr="00737DD2" w:rsidDel="006D6C3B">
              <w:rPr>
                <w:lang w:val="nl-NL"/>
              </w:rPr>
              <w:t xml:space="preserve"> </w:t>
            </w:r>
            <w:r w:rsidRPr="00737DD2">
              <w:rPr>
                <w:lang w:val="nl-NL"/>
              </w:rPr>
              <w:t>B.V.</w:t>
            </w:r>
          </w:p>
          <w:p w:rsidR="00FF4DE4" w:rsidRPr="00737DD2" w:rsidRDefault="00FF4DE4" w:rsidP="00FF4DE4">
            <w:pPr>
              <w:rPr>
                <w:lang w:val="nl-NL"/>
              </w:rPr>
            </w:pPr>
            <w:r w:rsidRPr="00737DD2">
              <w:rPr>
                <w:lang w:val="nl-NL"/>
              </w:rPr>
              <w:t>Tel: +31 20 245 4000</w:t>
            </w:r>
          </w:p>
          <w:p w:rsidR="00FF4DE4" w:rsidRDefault="00FF4DE4" w:rsidP="00FF4DE4">
            <w:pPr>
              <w:rPr>
                <w:lang w:val="et-EE"/>
              </w:rPr>
            </w:pPr>
          </w:p>
        </w:tc>
      </w:tr>
      <w:tr w:rsidR="0075557A" w:rsidRPr="006F7DC1" w:rsidTr="00925ED3">
        <w:trPr>
          <w:cantSplit/>
        </w:trPr>
        <w:tc>
          <w:tcPr>
            <w:tcW w:w="4644" w:type="dxa"/>
          </w:tcPr>
          <w:p w:rsidR="0075557A" w:rsidRDefault="0075557A" w:rsidP="00925ED3">
            <w:pPr>
              <w:rPr>
                <w:b/>
                <w:bCs/>
                <w:lang w:val="et-EE"/>
              </w:rPr>
            </w:pPr>
            <w:r>
              <w:rPr>
                <w:b/>
                <w:bCs/>
                <w:lang w:val="et-EE"/>
              </w:rPr>
              <w:t>Eesti</w:t>
            </w:r>
          </w:p>
          <w:p w:rsidR="0075557A" w:rsidRDefault="0075557A" w:rsidP="00925ED3">
            <w:pPr>
              <w:rPr>
                <w:lang w:val="cs-CZ"/>
              </w:rPr>
            </w:pPr>
            <w:r>
              <w:rPr>
                <w:lang w:val="cs-CZ"/>
              </w:rPr>
              <w:t>sanofi-aventis Estonia OÜ</w:t>
            </w:r>
          </w:p>
          <w:p w:rsidR="0075557A" w:rsidRDefault="0075557A" w:rsidP="00925ED3">
            <w:pPr>
              <w:rPr>
                <w:lang w:val="cs-CZ"/>
              </w:rPr>
            </w:pPr>
            <w:r>
              <w:rPr>
                <w:lang w:val="cs-CZ"/>
              </w:rPr>
              <w:t>Tel: +372 627 34 88</w:t>
            </w:r>
          </w:p>
          <w:p w:rsidR="0075557A" w:rsidRDefault="0075557A" w:rsidP="00925ED3">
            <w:pPr>
              <w:rPr>
                <w:lang w:val="et-EE"/>
              </w:rPr>
            </w:pPr>
          </w:p>
        </w:tc>
        <w:tc>
          <w:tcPr>
            <w:tcW w:w="4678" w:type="dxa"/>
          </w:tcPr>
          <w:p w:rsidR="0075557A" w:rsidRDefault="0075557A" w:rsidP="00925ED3">
            <w:pPr>
              <w:rPr>
                <w:b/>
                <w:bCs/>
                <w:lang w:val="cs-CZ"/>
              </w:rPr>
            </w:pPr>
            <w:r>
              <w:rPr>
                <w:b/>
                <w:bCs/>
                <w:lang w:val="cs-CZ"/>
              </w:rPr>
              <w:t>Norge</w:t>
            </w:r>
          </w:p>
          <w:p w:rsidR="0075557A" w:rsidRDefault="0075557A" w:rsidP="00925ED3">
            <w:pPr>
              <w:rPr>
                <w:lang w:val="cs-CZ"/>
              </w:rPr>
            </w:pPr>
            <w:r>
              <w:rPr>
                <w:lang w:val="cs-CZ"/>
              </w:rPr>
              <w:t>sanofi-aventis Norge AS</w:t>
            </w:r>
          </w:p>
          <w:p w:rsidR="0075557A" w:rsidRDefault="0075557A" w:rsidP="00925ED3">
            <w:pPr>
              <w:rPr>
                <w:lang w:val="cs-CZ"/>
              </w:rPr>
            </w:pPr>
            <w:r>
              <w:rPr>
                <w:lang w:val="cs-CZ"/>
              </w:rPr>
              <w:t>Tlf: +47 67 10 71 00</w:t>
            </w:r>
          </w:p>
          <w:p w:rsidR="0075557A" w:rsidRPr="006F7DC1" w:rsidRDefault="0075557A" w:rsidP="00925ED3">
            <w:pPr>
              <w:rPr>
                <w:lang w:val="de-DE"/>
              </w:rPr>
            </w:pPr>
          </w:p>
        </w:tc>
      </w:tr>
      <w:tr w:rsidR="0075557A" w:rsidRPr="00CE2236" w:rsidTr="00925ED3">
        <w:trPr>
          <w:cantSplit/>
        </w:trPr>
        <w:tc>
          <w:tcPr>
            <w:tcW w:w="4644" w:type="dxa"/>
          </w:tcPr>
          <w:p w:rsidR="0075557A" w:rsidRDefault="0075557A" w:rsidP="00925ED3">
            <w:pPr>
              <w:rPr>
                <w:b/>
                <w:bCs/>
                <w:lang w:val="cs-CZ"/>
              </w:rPr>
            </w:pPr>
            <w:r>
              <w:rPr>
                <w:b/>
                <w:bCs/>
                <w:lang w:val="el-GR"/>
              </w:rPr>
              <w:t>Ελλάδα</w:t>
            </w:r>
          </w:p>
          <w:p w:rsidR="0075557A" w:rsidRDefault="0075557A" w:rsidP="00925ED3">
            <w:pPr>
              <w:rPr>
                <w:lang w:val="et-EE"/>
              </w:rPr>
            </w:pPr>
            <w:r>
              <w:rPr>
                <w:lang w:val="cs-CZ"/>
              </w:rPr>
              <w:t>sanofi-aventis AEBE</w:t>
            </w:r>
          </w:p>
          <w:p w:rsidR="0075557A" w:rsidRDefault="0075557A" w:rsidP="00925ED3">
            <w:pPr>
              <w:rPr>
                <w:lang w:val="cs-CZ"/>
              </w:rPr>
            </w:pPr>
            <w:r>
              <w:rPr>
                <w:lang w:val="el-GR"/>
              </w:rPr>
              <w:t>Τηλ</w:t>
            </w:r>
            <w:r>
              <w:rPr>
                <w:lang w:val="cs-CZ"/>
              </w:rPr>
              <w:t>: +30 210 900 16 00</w:t>
            </w:r>
          </w:p>
          <w:p w:rsidR="0075557A" w:rsidRDefault="0075557A" w:rsidP="00925ED3">
            <w:pPr>
              <w:rPr>
                <w:lang w:val="cs-CZ"/>
              </w:rPr>
            </w:pPr>
          </w:p>
        </w:tc>
        <w:tc>
          <w:tcPr>
            <w:tcW w:w="4678" w:type="dxa"/>
            <w:tcBorders>
              <w:top w:val="nil"/>
              <w:left w:val="nil"/>
              <w:bottom w:val="nil"/>
              <w:right w:val="nil"/>
            </w:tcBorders>
          </w:tcPr>
          <w:p w:rsidR="0075557A" w:rsidRDefault="0075557A" w:rsidP="00925ED3">
            <w:pPr>
              <w:rPr>
                <w:b/>
                <w:bCs/>
                <w:lang w:val="cs-CZ"/>
              </w:rPr>
            </w:pPr>
            <w:r>
              <w:rPr>
                <w:b/>
                <w:bCs/>
                <w:lang w:val="cs-CZ"/>
              </w:rPr>
              <w:t>Österreich</w:t>
            </w:r>
          </w:p>
          <w:p w:rsidR="0075557A" w:rsidRPr="006F7DC1" w:rsidRDefault="0075557A" w:rsidP="00925ED3">
            <w:pPr>
              <w:rPr>
                <w:lang w:val="de-DE"/>
              </w:rPr>
            </w:pPr>
            <w:r w:rsidRPr="006F7DC1">
              <w:rPr>
                <w:lang w:val="de-DE"/>
              </w:rPr>
              <w:t>sanofi-aventis GmbH</w:t>
            </w:r>
          </w:p>
          <w:p w:rsidR="0075557A" w:rsidRPr="006F7DC1" w:rsidRDefault="0075557A" w:rsidP="00925ED3">
            <w:pPr>
              <w:rPr>
                <w:lang w:val="de-DE"/>
              </w:rPr>
            </w:pPr>
            <w:r w:rsidRPr="006F7DC1">
              <w:rPr>
                <w:lang w:val="de-DE"/>
              </w:rPr>
              <w:t>Tel: +43 1 80 185 – 0</w:t>
            </w:r>
          </w:p>
          <w:p w:rsidR="0075557A" w:rsidRPr="00CE2236" w:rsidRDefault="0075557A" w:rsidP="00925ED3">
            <w:pPr>
              <w:rPr>
                <w:lang w:val="de-DE"/>
              </w:rPr>
            </w:pPr>
          </w:p>
        </w:tc>
      </w:tr>
      <w:tr w:rsidR="0075557A" w:rsidRPr="00CE2236" w:rsidTr="00925ED3">
        <w:trPr>
          <w:cantSplit/>
        </w:trPr>
        <w:tc>
          <w:tcPr>
            <w:tcW w:w="4644" w:type="dxa"/>
            <w:tcBorders>
              <w:top w:val="nil"/>
              <w:left w:val="nil"/>
              <w:bottom w:val="nil"/>
              <w:right w:val="nil"/>
            </w:tcBorders>
          </w:tcPr>
          <w:p w:rsidR="0075557A" w:rsidRDefault="0075557A" w:rsidP="00925ED3">
            <w:pPr>
              <w:rPr>
                <w:b/>
                <w:bCs/>
                <w:lang w:val="es-ES"/>
              </w:rPr>
            </w:pPr>
            <w:r>
              <w:rPr>
                <w:b/>
                <w:bCs/>
                <w:lang w:val="es-ES"/>
              </w:rPr>
              <w:t>España</w:t>
            </w:r>
          </w:p>
          <w:p w:rsidR="0075557A" w:rsidRDefault="0075557A" w:rsidP="00925ED3">
            <w:pPr>
              <w:rPr>
                <w:smallCaps/>
                <w:lang w:val="pt-PT"/>
              </w:rPr>
            </w:pPr>
            <w:r>
              <w:rPr>
                <w:lang w:val="pt-PT"/>
              </w:rPr>
              <w:t>sanofi-aventis, S.A.</w:t>
            </w:r>
          </w:p>
          <w:p w:rsidR="0075557A" w:rsidRDefault="0075557A" w:rsidP="00925ED3">
            <w:pPr>
              <w:rPr>
                <w:lang w:val="pt-PT"/>
              </w:rPr>
            </w:pPr>
            <w:r>
              <w:rPr>
                <w:lang w:val="pt-PT"/>
              </w:rPr>
              <w:t>Tel: +34 93 485 94 00</w:t>
            </w:r>
          </w:p>
          <w:p w:rsidR="0075557A" w:rsidRDefault="0075557A" w:rsidP="00925ED3">
            <w:pPr>
              <w:rPr>
                <w:lang w:val="sv-SE"/>
              </w:rPr>
            </w:pPr>
          </w:p>
        </w:tc>
        <w:tc>
          <w:tcPr>
            <w:tcW w:w="4678" w:type="dxa"/>
          </w:tcPr>
          <w:p w:rsidR="0075557A" w:rsidRDefault="0075557A" w:rsidP="00925ED3">
            <w:pPr>
              <w:rPr>
                <w:b/>
                <w:bCs/>
                <w:lang w:val="lv-LV"/>
              </w:rPr>
            </w:pPr>
            <w:r>
              <w:rPr>
                <w:b/>
                <w:bCs/>
                <w:lang w:val="lv-LV"/>
              </w:rPr>
              <w:t>Polska</w:t>
            </w:r>
          </w:p>
          <w:p w:rsidR="0075557A" w:rsidRDefault="0075557A" w:rsidP="00925ED3">
            <w:pPr>
              <w:rPr>
                <w:lang w:val="sv-SE"/>
              </w:rPr>
            </w:pPr>
            <w:r>
              <w:rPr>
                <w:lang w:val="sv-SE"/>
              </w:rPr>
              <w:t>sanofi-aventis Sp. z o.o.</w:t>
            </w:r>
          </w:p>
          <w:p w:rsidR="0075557A" w:rsidRDefault="0075557A" w:rsidP="00925ED3">
            <w:pPr>
              <w:rPr>
                <w:lang w:val="fr-FR"/>
              </w:rPr>
            </w:pPr>
            <w:r>
              <w:rPr>
                <w:lang w:val="fr-FR"/>
              </w:rPr>
              <w:t>Tel.: +48 22 280 00 00</w:t>
            </w:r>
          </w:p>
          <w:p w:rsidR="0075557A" w:rsidRDefault="0075557A" w:rsidP="00925ED3">
            <w:pPr>
              <w:rPr>
                <w:lang w:val="fr-FR"/>
              </w:rPr>
            </w:pPr>
          </w:p>
        </w:tc>
      </w:tr>
      <w:tr w:rsidR="0075557A" w:rsidRPr="00CE2236" w:rsidTr="00925ED3">
        <w:trPr>
          <w:cantSplit/>
        </w:trPr>
        <w:tc>
          <w:tcPr>
            <w:tcW w:w="4644" w:type="dxa"/>
            <w:tcBorders>
              <w:top w:val="nil"/>
              <w:left w:val="nil"/>
              <w:bottom w:val="nil"/>
              <w:right w:val="nil"/>
            </w:tcBorders>
          </w:tcPr>
          <w:p w:rsidR="0075557A" w:rsidRDefault="0075557A" w:rsidP="00925ED3">
            <w:pPr>
              <w:rPr>
                <w:b/>
                <w:bCs/>
                <w:lang w:val="fr-FR"/>
              </w:rPr>
            </w:pPr>
            <w:r>
              <w:rPr>
                <w:b/>
                <w:bCs/>
                <w:lang w:val="fr-FR"/>
              </w:rPr>
              <w:t>France</w:t>
            </w:r>
          </w:p>
          <w:p w:rsidR="0075557A" w:rsidRDefault="0075557A" w:rsidP="00925ED3">
            <w:pPr>
              <w:rPr>
                <w:lang w:val="fr-FR"/>
              </w:rPr>
            </w:pPr>
            <w:r>
              <w:rPr>
                <w:lang w:val="fr-BE"/>
              </w:rPr>
              <w:t>sanofi-aventis France</w:t>
            </w:r>
          </w:p>
          <w:p w:rsidR="0075557A" w:rsidRPr="006F7DC1" w:rsidRDefault="0075557A" w:rsidP="00925ED3">
            <w:pPr>
              <w:rPr>
                <w:lang w:val="fr-FR"/>
              </w:rPr>
            </w:pPr>
            <w:r w:rsidRPr="006F7DC1">
              <w:rPr>
                <w:lang w:val="fr-FR"/>
              </w:rPr>
              <w:t>Tél: 0 800 222 555</w:t>
            </w:r>
          </w:p>
          <w:p w:rsidR="0075557A" w:rsidRDefault="0075557A" w:rsidP="00925ED3">
            <w:pPr>
              <w:rPr>
                <w:lang w:val="pt-PT"/>
              </w:rPr>
            </w:pPr>
            <w:r>
              <w:rPr>
                <w:lang w:val="pt-PT"/>
              </w:rPr>
              <w:t>Appel depuis l’étranger: +33 1 57 63 23 23</w:t>
            </w:r>
          </w:p>
          <w:p w:rsidR="0075557A" w:rsidRDefault="0075557A" w:rsidP="00925ED3">
            <w:pPr>
              <w:rPr>
                <w:b/>
                <w:lang w:val="es-ES"/>
              </w:rPr>
            </w:pPr>
          </w:p>
        </w:tc>
        <w:tc>
          <w:tcPr>
            <w:tcW w:w="4678" w:type="dxa"/>
          </w:tcPr>
          <w:p w:rsidR="0075557A" w:rsidRPr="00045B15" w:rsidRDefault="0075557A" w:rsidP="00925ED3">
            <w:pPr>
              <w:rPr>
                <w:b/>
                <w:bCs/>
                <w:lang w:val="pt-PT"/>
              </w:rPr>
            </w:pPr>
            <w:r w:rsidRPr="00045B15">
              <w:rPr>
                <w:b/>
                <w:bCs/>
                <w:lang w:val="pt-PT"/>
              </w:rPr>
              <w:t>Portugal</w:t>
            </w:r>
          </w:p>
          <w:p w:rsidR="0075557A" w:rsidRPr="00045B15" w:rsidRDefault="0075557A" w:rsidP="00925ED3">
            <w:pPr>
              <w:rPr>
                <w:lang w:val="pt-PT"/>
              </w:rPr>
            </w:pPr>
            <w:r>
              <w:rPr>
                <w:lang w:val="pt-PT"/>
              </w:rPr>
              <w:t>S</w:t>
            </w:r>
            <w:r w:rsidRPr="00045B15">
              <w:rPr>
                <w:lang w:val="pt-PT"/>
              </w:rPr>
              <w:t>anofi - Produtos Farmacêuticos, Ld</w:t>
            </w:r>
            <w:r>
              <w:rPr>
                <w:lang w:val="pt-PT"/>
              </w:rPr>
              <w:t>a</w:t>
            </w:r>
          </w:p>
          <w:p w:rsidR="0075557A" w:rsidRPr="00CE2236" w:rsidRDefault="0075557A" w:rsidP="00925ED3">
            <w:pPr>
              <w:rPr>
                <w:lang w:val="pt-BR"/>
              </w:rPr>
            </w:pPr>
            <w:r w:rsidRPr="00CE2236">
              <w:rPr>
                <w:lang w:val="pt-BR"/>
              </w:rPr>
              <w:t>Tel: +351 21 35 89 400</w:t>
            </w:r>
          </w:p>
          <w:p w:rsidR="0075557A" w:rsidRPr="00045B15" w:rsidRDefault="0075557A" w:rsidP="00925ED3">
            <w:pPr>
              <w:rPr>
                <w:b/>
                <w:lang w:val="pt-PT"/>
              </w:rPr>
            </w:pPr>
          </w:p>
        </w:tc>
      </w:tr>
      <w:tr w:rsidR="0075557A" w:rsidTr="00925ED3">
        <w:trPr>
          <w:cantSplit/>
        </w:trPr>
        <w:tc>
          <w:tcPr>
            <w:tcW w:w="4644" w:type="dxa"/>
          </w:tcPr>
          <w:p w:rsidR="0075557A" w:rsidRPr="00020AFF" w:rsidRDefault="0075557A" w:rsidP="00925ED3">
            <w:pPr>
              <w:keepNext/>
              <w:rPr>
                <w:rFonts w:eastAsia="SimSun"/>
                <w:b/>
                <w:bCs/>
                <w:lang w:val="it-IT"/>
              </w:rPr>
            </w:pPr>
            <w:r w:rsidRPr="00020AFF">
              <w:rPr>
                <w:rFonts w:eastAsia="SimSun"/>
                <w:b/>
                <w:bCs/>
                <w:lang w:val="it-IT"/>
              </w:rPr>
              <w:t>Hrvatska</w:t>
            </w:r>
          </w:p>
          <w:p w:rsidR="0075557A" w:rsidRPr="00020AFF" w:rsidRDefault="0075557A" w:rsidP="00925ED3">
            <w:pPr>
              <w:rPr>
                <w:rFonts w:eastAsia="SimSun"/>
                <w:lang w:val="it-IT"/>
              </w:rPr>
            </w:pPr>
            <w:r w:rsidRPr="00020AFF">
              <w:rPr>
                <w:rFonts w:eastAsia="SimSun"/>
                <w:lang w:val="it-IT"/>
              </w:rPr>
              <w:t>sanofi-aventis Croatia d.o.o.</w:t>
            </w:r>
          </w:p>
          <w:p w:rsidR="0075557A" w:rsidRDefault="0075557A" w:rsidP="00925ED3">
            <w:pPr>
              <w:rPr>
                <w:lang w:val="fr-FR"/>
              </w:rPr>
            </w:pPr>
            <w:r w:rsidRPr="00020AFF">
              <w:rPr>
                <w:rFonts w:eastAsia="SimSun"/>
                <w:lang w:val="fr-FR"/>
              </w:rPr>
              <w:t>Tel: +385 1 600 34 00</w:t>
            </w:r>
          </w:p>
        </w:tc>
        <w:tc>
          <w:tcPr>
            <w:tcW w:w="4678" w:type="dxa"/>
          </w:tcPr>
          <w:p w:rsidR="0075557A" w:rsidRPr="006F7DC1" w:rsidRDefault="0075557A" w:rsidP="00925ED3">
            <w:pPr>
              <w:tabs>
                <w:tab w:val="left" w:pos="-720"/>
                <w:tab w:val="left" w:pos="4536"/>
              </w:tabs>
              <w:suppressAutoHyphens/>
              <w:rPr>
                <w:b/>
                <w:noProof/>
                <w:szCs w:val="22"/>
                <w:lang w:val="it-IT"/>
              </w:rPr>
            </w:pPr>
            <w:r w:rsidRPr="006F7DC1">
              <w:rPr>
                <w:b/>
                <w:noProof/>
                <w:szCs w:val="22"/>
                <w:lang w:val="it-IT"/>
              </w:rPr>
              <w:t>România</w:t>
            </w:r>
          </w:p>
          <w:p w:rsidR="0075557A" w:rsidRPr="006F7DC1" w:rsidRDefault="00DF57D7" w:rsidP="00925ED3">
            <w:pPr>
              <w:tabs>
                <w:tab w:val="left" w:pos="-720"/>
                <w:tab w:val="left" w:pos="4536"/>
              </w:tabs>
              <w:suppressAutoHyphens/>
              <w:rPr>
                <w:noProof/>
                <w:szCs w:val="22"/>
                <w:lang w:val="it-IT"/>
              </w:rPr>
            </w:pPr>
            <w:r>
              <w:rPr>
                <w:szCs w:val="22"/>
                <w:lang w:val="it-IT"/>
              </w:rPr>
              <w:t>S</w:t>
            </w:r>
            <w:r w:rsidR="0075557A" w:rsidRPr="006F7DC1">
              <w:rPr>
                <w:szCs w:val="22"/>
                <w:lang w:val="it-IT"/>
              </w:rPr>
              <w:t>anofi Rom</w:t>
            </w:r>
            <w:r>
              <w:rPr>
                <w:szCs w:val="22"/>
                <w:lang w:val="it-IT"/>
              </w:rPr>
              <w:t>a</w:t>
            </w:r>
            <w:r w:rsidR="0075557A" w:rsidRPr="006F7DC1">
              <w:rPr>
                <w:szCs w:val="22"/>
                <w:lang w:val="it-IT"/>
              </w:rPr>
              <w:t>nia SRL</w:t>
            </w:r>
          </w:p>
          <w:p w:rsidR="0075557A" w:rsidRDefault="0075557A" w:rsidP="00925ED3">
            <w:pPr>
              <w:rPr>
                <w:szCs w:val="22"/>
                <w:lang w:val="fr-FR"/>
              </w:rPr>
            </w:pPr>
            <w:r>
              <w:rPr>
                <w:noProof/>
                <w:szCs w:val="22"/>
                <w:lang w:val="pl-PL"/>
              </w:rPr>
              <w:t xml:space="preserve">Tel: +40 </w:t>
            </w:r>
            <w:r>
              <w:rPr>
                <w:szCs w:val="22"/>
                <w:lang w:val="fr-FR"/>
              </w:rPr>
              <w:t>(0) 21 317 31 36</w:t>
            </w:r>
          </w:p>
          <w:p w:rsidR="0075557A" w:rsidRDefault="0075557A" w:rsidP="00925ED3">
            <w:pPr>
              <w:rPr>
                <w:lang w:val="cs-CZ"/>
              </w:rPr>
            </w:pPr>
          </w:p>
        </w:tc>
      </w:tr>
      <w:tr w:rsidR="0075557A" w:rsidRPr="004D0C23" w:rsidTr="00925ED3">
        <w:trPr>
          <w:cantSplit/>
        </w:trPr>
        <w:tc>
          <w:tcPr>
            <w:tcW w:w="4644" w:type="dxa"/>
          </w:tcPr>
          <w:p w:rsidR="0075557A" w:rsidRDefault="0075557A" w:rsidP="00925ED3">
            <w:pPr>
              <w:rPr>
                <w:b/>
                <w:bCs/>
                <w:lang w:val="fr-FR"/>
              </w:rPr>
            </w:pPr>
            <w:r>
              <w:rPr>
                <w:b/>
                <w:bCs/>
                <w:lang w:val="fr-FR"/>
              </w:rPr>
              <w:t>Ireland</w:t>
            </w:r>
          </w:p>
          <w:p w:rsidR="0075557A" w:rsidRDefault="0075557A" w:rsidP="00925ED3">
            <w:pPr>
              <w:rPr>
                <w:lang w:val="fr-FR"/>
              </w:rPr>
            </w:pPr>
            <w:r>
              <w:rPr>
                <w:lang w:val="fr-FR"/>
              </w:rPr>
              <w:t>sanofi-aventis Ireland Ltd. T/A SANOFI</w:t>
            </w:r>
          </w:p>
          <w:p w:rsidR="0075557A" w:rsidRDefault="0075557A" w:rsidP="00925ED3">
            <w:pPr>
              <w:rPr>
                <w:lang w:val="fr-FR"/>
              </w:rPr>
            </w:pPr>
            <w:r>
              <w:rPr>
                <w:lang w:val="fr-FR"/>
              </w:rPr>
              <w:t>Tel: +353 (0) 1 403 56 00</w:t>
            </w:r>
          </w:p>
          <w:p w:rsidR="0075557A" w:rsidRPr="004D0C23" w:rsidRDefault="0075557A" w:rsidP="00925ED3">
            <w:pPr>
              <w:rPr>
                <w:szCs w:val="22"/>
                <w:lang w:val="cs-CZ"/>
              </w:rPr>
            </w:pPr>
          </w:p>
        </w:tc>
        <w:tc>
          <w:tcPr>
            <w:tcW w:w="4678" w:type="dxa"/>
          </w:tcPr>
          <w:p w:rsidR="0075557A" w:rsidRDefault="0075557A" w:rsidP="00925ED3">
            <w:pPr>
              <w:rPr>
                <w:b/>
                <w:bCs/>
                <w:lang w:val="sl-SI"/>
              </w:rPr>
            </w:pPr>
            <w:r>
              <w:rPr>
                <w:b/>
                <w:bCs/>
                <w:lang w:val="sl-SI"/>
              </w:rPr>
              <w:t>Slovenija</w:t>
            </w:r>
          </w:p>
          <w:p w:rsidR="0075557A" w:rsidRDefault="0075557A" w:rsidP="00925ED3">
            <w:pPr>
              <w:rPr>
                <w:lang w:val="cs-CZ"/>
              </w:rPr>
            </w:pPr>
            <w:r>
              <w:rPr>
                <w:lang w:val="cs-CZ"/>
              </w:rPr>
              <w:t>sanofi-aventis d.o.o.</w:t>
            </w:r>
          </w:p>
          <w:p w:rsidR="0075557A" w:rsidRDefault="0075557A" w:rsidP="00925ED3">
            <w:pPr>
              <w:rPr>
                <w:lang w:val="cs-CZ"/>
              </w:rPr>
            </w:pPr>
            <w:r>
              <w:rPr>
                <w:lang w:val="cs-CZ"/>
              </w:rPr>
              <w:t>Tel: +386 1 560 48 00</w:t>
            </w:r>
          </w:p>
          <w:p w:rsidR="0075557A" w:rsidRPr="004D0C23" w:rsidRDefault="0075557A" w:rsidP="00925ED3">
            <w:pPr>
              <w:rPr>
                <w:szCs w:val="22"/>
                <w:lang w:val="sk-SK"/>
              </w:rPr>
            </w:pPr>
          </w:p>
        </w:tc>
      </w:tr>
      <w:tr w:rsidR="0075557A" w:rsidTr="00925ED3">
        <w:trPr>
          <w:cantSplit/>
        </w:trPr>
        <w:tc>
          <w:tcPr>
            <w:tcW w:w="4644" w:type="dxa"/>
          </w:tcPr>
          <w:p w:rsidR="0075557A" w:rsidRPr="004D0C23" w:rsidRDefault="0075557A" w:rsidP="00925ED3">
            <w:pPr>
              <w:rPr>
                <w:b/>
                <w:bCs/>
                <w:szCs w:val="22"/>
                <w:lang w:val="is-IS"/>
              </w:rPr>
            </w:pPr>
            <w:r w:rsidRPr="004D0C23">
              <w:rPr>
                <w:b/>
                <w:bCs/>
                <w:szCs w:val="22"/>
                <w:lang w:val="is-IS"/>
              </w:rPr>
              <w:t>Ísland</w:t>
            </w:r>
          </w:p>
          <w:p w:rsidR="0075557A" w:rsidRPr="004D0C23" w:rsidRDefault="0075557A" w:rsidP="00925ED3">
            <w:pPr>
              <w:rPr>
                <w:szCs w:val="22"/>
                <w:lang w:val="is-IS"/>
              </w:rPr>
            </w:pPr>
            <w:r w:rsidRPr="004D0C23">
              <w:rPr>
                <w:szCs w:val="22"/>
                <w:lang w:val="cs-CZ"/>
              </w:rPr>
              <w:t>Vistor hf.</w:t>
            </w:r>
          </w:p>
          <w:p w:rsidR="0075557A" w:rsidRPr="004D0C23" w:rsidRDefault="0075557A" w:rsidP="00925ED3">
            <w:pPr>
              <w:rPr>
                <w:szCs w:val="22"/>
                <w:lang w:val="cs-CZ"/>
              </w:rPr>
            </w:pPr>
            <w:r w:rsidRPr="004D0C23">
              <w:rPr>
                <w:noProof/>
                <w:szCs w:val="22"/>
              </w:rPr>
              <w:t>Sími</w:t>
            </w:r>
            <w:r w:rsidRPr="004D0C23">
              <w:rPr>
                <w:szCs w:val="22"/>
                <w:lang w:val="cs-CZ"/>
              </w:rPr>
              <w:t>: +354 535 7000</w:t>
            </w:r>
          </w:p>
          <w:p w:rsidR="0075557A" w:rsidRDefault="0075557A" w:rsidP="00925ED3">
            <w:pPr>
              <w:rPr>
                <w:lang w:val="it-IT"/>
              </w:rPr>
            </w:pPr>
          </w:p>
        </w:tc>
        <w:tc>
          <w:tcPr>
            <w:tcW w:w="4678" w:type="dxa"/>
          </w:tcPr>
          <w:p w:rsidR="0075557A" w:rsidRPr="004D0C23" w:rsidRDefault="0075557A" w:rsidP="00925ED3">
            <w:pPr>
              <w:rPr>
                <w:b/>
                <w:bCs/>
                <w:szCs w:val="22"/>
                <w:lang w:val="sk-SK"/>
              </w:rPr>
            </w:pPr>
            <w:r w:rsidRPr="004D0C23">
              <w:rPr>
                <w:b/>
                <w:bCs/>
                <w:szCs w:val="22"/>
                <w:lang w:val="sk-SK"/>
              </w:rPr>
              <w:t>Slovenská republika</w:t>
            </w:r>
          </w:p>
          <w:p w:rsidR="0075557A" w:rsidRPr="004D0C23" w:rsidRDefault="0075557A" w:rsidP="00925ED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5557A" w:rsidRPr="004D0C23" w:rsidRDefault="0075557A" w:rsidP="00925ED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5557A" w:rsidRDefault="0075557A" w:rsidP="00925ED3">
            <w:pPr>
              <w:rPr>
                <w:lang w:val="it-IT"/>
              </w:rPr>
            </w:pPr>
          </w:p>
        </w:tc>
      </w:tr>
      <w:tr w:rsidR="0075557A" w:rsidRPr="00CE2236" w:rsidTr="00925ED3">
        <w:trPr>
          <w:cantSplit/>
        </w:trPr>
        <w:tc>
          <w:tcPr>
            <w:tcW w:w="4644" w:type="dxa"/>
          </w:tcPr>
          <w:p w:rsidR="0075557A" w:rsidRDefault="0075557A" w:rsidP="00925ED3">
            <w:pPr>
              <w:rPr>
                <w:b/>
                <w:bCs/>
                <w:lang w:val="it-IT"/>
              </w:rPr>
            </w:pPr>
            <w:r>
              <w:rPr>
                <w:b/>
                <w:bCs/>
                <w:lang w:val="it-IT"/>
              </w:rPr>
              <w:t>Italia</w:t>
            </w:r>
          </w:p>
          <w:p w:rsidR="0075557A" w:rsidRDefault="00936020" w:rsidP="00925ED3">
            <w:pPr>
              <w:rPr>
                <w:lang w:val="it-IT"/>
              </w:rPr>
            </w:pPr>
            <w:r>
              <w:rPr>
                <w:lang w:val="it-IT"/>
              </w:rPr>
              <w:t>S</w:t>
            </w:r>
            <w:r w:rsidR="0075557A">
              <w:rPr>
                <w:lang w:val="it-IT"/>
              </w:rPr>
              <w:t>anofi S.</w:t>
            </w:r>
            <w:r w:rsidR="00FF4DE4">
              <w:rPr>
                <w:lang w:val="it-IT"/>
              </w:rPr>
              <w:t>r.l.</w:t>
            </w:r>
          </w:p>
          <w:p w:rsidR="0075557A" w:rsidRDefault="0075557A" w:rsidP="00925ED3">
            <w:pPr>
              <w:rPr>
                <w:lang w:val="it-IT"/>
              </w:rPr>
            </w:pPr>
            <w:r>
              <w:rPr>
                <w:lang w:val="it-IT"/>
              </w:rPr>
              <w:t xml:space="preserve">Tel: </w:t>
            </w:r>
            <w:r w:rsidR="00DF57D7">
              <w:rPr>
                <w:lang w:val="it-IT"/>
              </w:rPr>
              <w:t>800.536389</w:t>
            </w:r>
          </w:p>
          <w:p w:rsidR="0075557A" w:rsidRDefault="0075557A" w:rsidP="00925ED3">
            <w:pPr>
              <w:rPr>
                <w:lang w:val="fr-FR"/>
              </w:rPr>
            </w:pPr>
          </w:p>
        </w:tc>
        <w:tc>
          <w:tcPr>
            <w:tcW w:w="4678" w:type="dxa"/>
          </w:tcPr>
          <w:p w:rsidR="0075557A" w:rsidRDefault="0075557A" w:rsidP="00925ED3">
            <w:pPr>
              <w:rPr>
                <w:b/>
                <w:bCs/>
                <w:lang w:val="it-IT"/>
              </w:rPr>
            </w:pPr>
            <w:r>
              <w:rPr>
                <w:b/>
                <w:bCs/>
                <w:lang w:val="it-IT"/>
              </w:rPr>
              <w:t>Suomi/Finland</w:t>
            </w:r>
          </w:p>
          <w:p w:rsidR="0075557A" w:rsidRDefault="00A40567" w:rsidP="00925ED3">
            <w:pPr>
              <w:rPr>
                <w:lang w:val="it-IT"/>
              </w:rPr>
            </w:pPr>
            <w:r>
              <w:rPr>
                <w:lang w:val="it-IT"/>
              </w:rPr>
              <w:t>Sanofi</w:t>
            </w:r>
            <w:r w:rsidR="0075557A">
              <w:rPr>
                <w:lang w:val="it-IT"/>
              </w:rPr>
              <w:t xml:space="preserve"> Oy</w:t>
            </w:r>
          </w:p>
          <w:p w:rsidR="0075557A" w:rsidRDefault="0075557A" w:rsidP="00925ED3">
            <w:pPr>
              <w:rPr>
                <w:lang w:val="it-IT"/>
              </w:rPr>
            </w:pPr>
            <w:r>
              <w:rPr>
                <w:lang w:val="it-IT"/>
              </w:rPr>
              <w:t>Puh/Tel: +358 (0) 201 200 300</w:t>
            </w:r>
          </w:p>
          <w:p w:rsidR="0075557A" w:rsidRDefault="0075557A" w:rsidP="00925ED3">
            <w:pPr>
              <w:rPr>
                <w:lang w:val="sv-SE"/>
              </w:rPr>
            </w:pPr>
          </w:p>
        </w:tc>
      </w:tr>
      <w:tr w:rsidR="0075557A" w:rsidTr="00925ED3">
        <w:trPr>
          <w:cantSplit/>
        </w:trPr>
        <w:tc>
          <w:tcPr>
            <w:tcW w:w="4644" w:type="dxa"/>
          </w:tcPr>
          <w:p w:rsidR="0075557A" w:rsidRPr="0024596C" w:rsidRDefault="0075557A" w:rsidP="00925ED3">
            <w:pPr>
              <w:rPr>
                <w:b/>
                <w:lang w:val="fr-FR"/>
              </w:rPr>
            </w:pPr>
            <w:r>
              <w:rPr>
                <w:b/>
                <w:bCs/>
                <w:lang w:val="el-GR"/>
              </w:rPr>
              <w:t>Κύπρος</w:t>
            </w:r>
          </w:p>
          <w:p w:rsidR="0075557A" w:rsidRPr="0024596C" w:rsidRDefault="0075557A" w:rsidP="00925ED3">
            <w:pPr>
              <w:rPr>
                <w:lang w:val="fr-FR"/>
              </w:rPr>
            </w:pPr>
            <w:r w:rsidRPr="0024596C">
              <w:rPr>
                <w:lang w:val="fr-FR"/>
              </w:rPr>
              <w:t>sanofi-aventis Cyprus Ltd.</w:t>
            </w:r>
          </w:p>
          <w:p w:rsidR="0075557A" w:rsidRDefault="0075557A" w:rsidP="00925ED3">
            <w:pPr>
              <w:rPr>
                <w:lang w:val="fr-FR"/>
              </w:rPr>
            </w:pPr>
            <w:r>
              <w:rPr>
                <w:lang w:val="el-GR"/>
              </w:rPr>
              <w:t>Τηλ: +</w:t>
            </w:r>
            <w:r>
              <w:rPr>
                <w:lang w:val="fr-FR"/>
              </w:rPr>
              <w:t>357 22 871600</w:t>
            </w:r>
          </w:p>
          <w:p w:rsidR="0075557A" w:rsidRPr="006F7DC1" w:rsidRDefault="0075557A" w:rsidP="00925ED3">
            <w:pPr>
              <w:rPr>
                <w:lang w:val="it-IT"/>
              </w:rPr>
            </w:pPr>
          </w:p>
        </w:tc>
        <w:tc>
          <w:tcPr>
            <w:tcW w:w="4678" w:type="dxa"/>
          </w:tcPr>
          <w:p w:rsidR="0075557A" w:rsidRDefault="0075557A" w:rsidP="00925ED3">
            <w:pPr>
              <w:rPr>
                <w:b/>
                <w:bCs/>
                <w:lang w:val="sv-SE"/>
              </w:rPr>
            </w:pPr>
            <w:r>
              <w:rPr>
                <w:b/>
                <w:bCs/>
                <w:lang w:val="sv-SE"/>
              </w:rPr>
              <w:t>Sverige</w:t>
            </w:r>
          </w:p>
          <w:p w:rsidR="0075557A" w:rsidRDefault="00A40567" w:rsidP="00925ED3">
            <w:pPr>
              <w:rPr>
                <w:lang w:val="sv-SE"/>
              </w:rPr>
            </w:pPr>
            <w:r>
              <w:rPr>
                <w:lang w:val="sv-SE"/>
              </w:rPr>
              <w:t>Sanofi</w:t>
            </w:r>
            <w:r w:rsidR="0075557A">
              <w:rPr>
                <w:lang w:val="sv-SE"/>
              </w:rPr>
              <w:t xml:space="preserve"> AB</w:t>
            </w:r>
          </w:p>
          <w:p w:rsidR="0075557A" w:rsidRDefault="0075557A" w:rsidP="00925ED3">
            <w:pPr>
              <w:rPr>
                <w:lang w:val="sv-SE"/>
              </w:rPr>
            </w:pPr>
            <w:r>
              <w:rPr>
                <w:lang w:val="sv-SE"/>
              </w:rPr>
              <w:t>Tel: +46 (0)8 634 50 00</w:t>
            </w:r>
          </w:p>
          <w:p w:rsidR="0075557A" w:rsidRDefault="0075557A" w:rsidP="00925ED3">
            <w:pPr>
              <w:rPr>
                <w:lang w:val="sv-SE"/>
              </w:rPr>
            </w:pPr>
          </w:p>
        </w:tc>
      </w:tr>
      <w:tr w:rsidR="0075557A" w:rsidTr="00925ED3">
        <w:trPr>
          <w:cantSplit/>
        </w:trPr>
        <w:tc>
          <w:tcPr>
            <w:tcW w:w="4644" w:type="dxa"/>
          </w:tcPr>
          <w:p w:rsidR="0075557A" w:rsidRDefault="0075557A" w:rsidP="00925ED3">
            <w:pPr>
              <w:rPr>
                <w:b/>
                <w:bCs/>
                <w:lang w:val="lv-LV"/>
              </w:rPr>
            </w:pPr>
            <w:r>
              <w:rPr>
                <w:b/>
                <w:bCs/>
                <w:lang w:val="lv-LV"/>
              </w:rPr>
              <w:t>Latvija</w:t>
            </w:r>
          </w:p>
          <w:p w:rsidR="0075557A" w:rsidRPr="006F7DC1" w:rsidRDefault="0075557A" w:rsidP="00925ED3">
            <w:pPr>
              <w:rPr>
                <w:lang w:val="it-IT"/>
              </w:rPr>
            </w:pPr>
            <w:r w:rsidRPr="006F7DC1">
              <w:rPr>
                <w:lang w:val="it-IT"/>
              </w:rPr>
              <w:t>sanofi-aventis Latvia SIA</w:t>
            </w:r>
          </w:p>
          <w:p w:rsidR="0075557A" w:rsidRPr="006F7DC1" w:rsidRDefault="0075557A" w:rsidP="00925ED3">
            <w:pPr>
              <w:rPr>
                <w:lang w:val="it-IT"/>
              </w:rPr>
            </w:pPr>
            <w:r w:rsidRPr="006F7DC1">
              <w:rPr>
                <w:lang w:val="it-IT"/>
              </w:rPr>
              <w:t>Tel: +371 67 33 24 51</w:t>
            </w:r>
          </w:p>
          <w:p w:rsidR="0075557A" w:rsidRDefault="0075557A" w:rsidP="00925ED3">
            <w:pPr>
              <w:rPr>
                <w:lang w:val="lv-LV"/>
              </w:rPr>
            </w:pPr>
          </w:p>
        </w:tc>
        <w:tc>
          <w:tcPr>
            <w:tcW w:w="4678" w:type="dxa"/>
          </w:tcPr>
          <w:p w:rsidR="0075557A" w:rsidRDefault="0075557A" w:rsidP="00925ED3">
            <w:pPr>
              <w:rPr>
                <w:b/>
                <w:bCs/>
                <w:lang w:val="sv-SE"/>
              </w:rPr>
            </w:pPr>
            <w:r>
              <w:rPr>
                <w:b/>
                <w:bCs/>
                <w:lang w:val="sv-SE"/>
              </w:rPr>
              <w:t>United Kingdom</w:t>
            </w:r>
          </w:p>
          <w:p w:rsidR="0075557A" w:rsidRDefault="0075557A" w:rsidP="00925ED3">
            <w:pPr>
              <w:rPr>
                <w:lang w:val="sv-SE"/>
              </w:rPr>
            </w:pPr>
            <w:r>
              <w:rPr>
                <w:lang w:val="sv-SE"/>
              </w:rPr>
              <w:t>Sanofi</w:t>
            </w:r>
          </w:p>
          <w:p w:rsidR="0075557A" w:rsidRDefault="0075557A" w:rsidP="00925ED3">
            <w:pPr>
              <w:rPr>
                <w:lang w:val="sv-SE"/>
              </w:rPr>
            </w:pPr>
            <w:r>
              <w:rPr>
                <w:lang w:val="sv-SE"/>
              </w:rPr>
              <w:t xml:space="preserve">Tel: </w:t>
            </w:r>
            <w:r w:rsidR="00A40567">
              <w:rPr>
                <w:lang w:val="sv-SE"/>
              </w:rPr>
              <w:t>+44 (0) 845 372 7101</w:t>
            </w:r>
          </w:p>
          <w:p w:rsidR="0075557A" w:rsidRDefault="0075557A" w:rsidP="00925ED3">
            <w:pPr>
              <w:rPr>
                <w:lang w:val="lv-LV"/>
              </w:rPr>
            </w:pPr>
          </w:p>
        </w:tc>
      </w:tr>
    </w:tbl>
    <w:p w:rsidR="008C761E" w:rsidRDefault="008C761E">
      <w:pPr>
        <w:rPr>
          <w:lang w:val="fr-FR"/>
        </w:rPr>
      </w:pPr>
    </w:p>
    <w:p w:rsidR="008C761E" w:rsidRDefault="008C761E">
      <w:pPr>
        <w:pStyle w:val="EMEABodyText"/>
        <w:rPr>
          <w:b/>
          <w:lang w:val="el-GR"/>
        </w:rPr>
      </w:pPr>
      <w:r>
        <w:rPr>
          <w:b/>
          <w:lang w:val="el-GR"/>
        </w:rPr>
        <w:t xml:space="preserve">Το παρόν φύλλο οδηγιών χρήσης </w:t>
      </w:r>
      <w:r w:rsidR="00603FFA">
        <w:rPr>
          <w:b/>
          <w:lang w:val="el-GR"/>
        </w:rPr>
        <w:t>αναθεωρήθηκε</w:t>
      </w:r>
      <w:r>
        <w:rPr>
          <w:b/>
          <w:lang w:val="el-GR"/>
        </w:rPr>
        <w:t xml:space="preserve"> για τελευταία φορά </w:t>
      </w:r>
      <w:r w:rsidR="00CB3348" w:rsidRPr="00AB3172">
        <w:rPr>
          <w:b/>
          <w:lang w:val="el-GR"/>
        </w:rPr>
        <w:t>στις &lt;{ΜΜ/ΕΕΕΕ}&gt; &lt;{μήνας ΕΕΕΕ}.&gt;</w:t>
      </w:r>
    </w:p>
    <w:p w:rsidR="008C761E" w:rsidRDefault="008C761E">
      <w:pPr>
        <w:pStyle w:val="EMEABodyText"/>
        <w:rPr>
          <w:lang w:val="el-GR"/>
        </w:rPr>
      </w:pPr>
    </w:p>
    <w:p w:rsidR="008C761E" w:rsidRPr="00504307" w:rsidRDefault="008C761E">
      <w:pPr>
        <w:pStyle w:val="EMEABodyText"/>
        <w:rPr>
          <w:lang w:val="el-GR"/>
        </w:rPr>
      </w:pPr>
      <w:r>
        <w:rPr>
          <w:lang w:val="el-GR"/>
        </w:rPr>
        <w:t>Λεπτομερ</w:t>
      </w:r>
      <w:r w:rsidR="006053EE">
        <w:rPr>
          <w:lang w:val="el-GR"/>
        </w:rPr>
        <w:t>είς</w:t>
      </w:r>
      <w:r>
        <w:rPr>
          <w:lang w:val="el-GR"/>
        </w:rPr>
        <w:t xml:space="preserve"> πληροφορ</w:t>
      </w:r>
      <w:r w:rsidR="006053EE">
        <w:rPr>
          <w:lang w:val="el-GR"/>
        </w:rPr>
        <w:t>ίες</w:t>
      </w:r>
      <w:r>
        <w:rPr>
          <w:lang w:val="el-GR"/>
        </w:rPr>
        <w:t xml:space="preserve"> για το </w:t>
      </w:r>
      <w:r w:rsidR="0073447F">
        <w:rPr>
          <w:lang w:val="el-GR"/>
        </w:rPr>
        <w:t>φάρμακο</w:t>
      </w:r>
      <w:r w:rsidR="00404351">
        <w:rPr>
          <w:lang w:val="el-GR"/>
        </w:rPr>
        <w:t xml:space="preserve"> αυτό</w:t>
      </w:r>
      <w:r>
        <w:rPr>
          <w:lang w:val="el-GR"/>
        </w:rPr>
        <w:t xml:space="preserve"> είναι διαθέσιμ</w:t>
      </w:r>
      <w:r w:rsidR="00D679F0">
        <w:rPr>
          <w:lang w:val="el-GR"/>
        </w:rPr>
        <w:t>ες</w:t>
      </w:r>
      <w:r>
        <w:rPr>
          <w:lang w:val="el-GR"/>
        </w:rPr>
        <w:t xml:space="preserve"> στ</w:t>
      </w:r>
      <w:r w:rsidR="00404351">
        <w:rPr>
          <w:lang w:val="el-GR"/>
        </w:rPr>
        <w:t>ο</w:t>
      </w:r>
      <w:r>
        <w:rPr>
          <w:lang w:val="el-GR"/>
        </w:rPr>
        <w:t>ν</w:t>
      </w:r>
      <w:r w:rsidR="00404351">
        <w:rPr>
          <w:lang w:val="el-GR"/>
        </w:rPr>
        <w:t xml:space="preserve"> 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A40567" w:rsidRPr="00504307">
        <w:rPr>
          <w:lang w:val="el-GR"/>
        </w:rPr>
        <w:t>/</w:t>
      </w:r>
    </w:p>
    <w:p w:rsidR="008C761E" w:rsidRPr="00287595" w:rsidRDefault="008C761E">
      <w:pPr>
        <w:pStyle w:val="EMEATitle"/>
        <w:rPr>
          <w:lang w:val="el-GR"/>
        </w:rPr>
      </w:pPr>
      <w:r>
        <w:rPr>
          <w:lang w:val="el-GR"/>
        </w:rPr>
        <w:br w:type="page"/>
      </w:r>
    </w:p>
    <w:p w:rsidR="0014289C" w:rsidRPr="00287595" w:rsidRDefault="00F45805" w:rsidP="00287595">
      <w:pPr>
        <w:pStyle w:val="EMEABodyText"/>
        <w:jc w:val="center"/>
        <w:rPr>
          <w:b/>
          <w:lang w:val="el-GR"/>
        </w:rPr>
      </w:pPr>
      <w:r w:rsidRPr="009B4CB9">
        <w:rPr>
          <w:b/>
          <w:lang w:val="el-GR"/>
        </w:rPr>
        <w:t xml:space="preserve">Φύλλο οδηγιών χρήσης: </w:t>
      </w:r>
      <w:r>
        <w:rPr>
          <w:b/>
          <w:lang w:val="el-GR"/>
        </w:rPr>
        <w:t>Πληροφορίες για τον χρήστη</w:t>
      </w:r>
    </w:p>
    <w:p w:rsidR="008C761E" w:rsidRDefault="008C761E">
      <w:pPr>
        <w:pStyle w:val="EMEATitle"/>
        <w:rPr>
          <w:lang w:val="el-GR"/>
        </w:rPr>
      </w:pPr>
      <w:r>
        <w:rPr>
          <w:lang w:val="el-GR"/>
        </w:rPr>
        <w:t xml:space="preserve">Karvea 150 </w:t>
      </w:r>
      <w:r>
        <w:rPr>
          <w:lang w:val="en-US"/>
        </w:rPr>
        <w:t>mg</w:t>
      </w:r>
      <w:r>
        <w:rPr>
          <w:lang w:val="el-GR"/>
        </w:rPr>
        <w:t xml:space="preserve"> δισκία </w:t>
      </w:r>
    </w:p>
    <w:p w:rsidR="008C761E" w:rsidRDefault="008C761E">
      <w:pPr>
        <w:pStyle w:val="EMEATitle"/>
        <w:rPr>
          <w:b w:val="0"/>
          <w:lang w:val="el-GR"/>
        </w:rPr>
      </w:pPr>
      <w:r>
        <w:rPr>
          <w:b w:val="0"/>
          <w:lang w:val="el-GR"/>
        </w:rPr>
        <w:t>ιρβεσαρτάνη</w:t>
      </w:r>
    </w:p>
    <w:p w:rsidR="008C761E" w:rsidRDefault="008C761E">
      <w:pPr>
        <w:pStyle w:val="EMEABodyText"/>
        <w:rPr>
          <w:lang w:val="el-GR"/>
        </w:rPr>
      </w:pPr>
    </w:p>
    <w:p w:rsidR="008C761E" w:rsidRPr="00B84CCC" w:rsidRDefault="008C761E">
      <w:pPr>
        <w:pStyle w:val="EMEAHeading3"/>
        <w:rPr>
          <w:lang w:val="el-GR"/>
        </w:rPr>
      </w:pPr>
      <w:r>
        <w:rPr>
          <w:lang w:val="el-GR"/>
        </w:rPr>
        <w:t>Διαβάστε προσεκτικά ολόκληρο το φύλλο οδηγιών χρήσης πρ</w:t>
      </w:r>
      <w:r w:rsidR="00D679F0">
        <w:rPr>
          <w:lang w:val="el-GR"/>
        </w:rPr>
        <w:t>ιν</w:t>
      </w:r>
      <w:r>
        <w:rPr>
          <w:lang w:val="el-GR"/>
        </w:rPr>
        <w:t xml:space="preserve"> αρχίσετε να παίρνετε αυτό το φάρμακο</w:t>
      </w:r>
      <w:r w:rsidR="00C82E01" w:rsidRPr="00287595">
        <w:rPr>
          <w:lang w:val="el-GR"/>
        </w:rPr>
        <w:t>,</w:t>
      </w:r>
      <w:r w:rsidR="00C82E01" w:rsidRPr="00C82E01">
        <w:rPr>
          <w:lang w:val="el-GR"/>
        </w:rPr>
        <w:t xml:space="preserve"> </w:t>
      </w:r>
      <w:r w:rsidR="00C82E01" w:rsidRPr="00684E83">
        <w:rPr>
          <w:lang w:val="el-GR"/>
        </w:rPr>
        <w:t>διότι περιλαμβάνει σημαντικές πληροφορίες για σας</w:t>
      </w:r>
      <w:r w:rsidR="00C82E01" w:rsidRPr="00287595">
        <w:rPr>
          <w:lang w:val="el-GR"/>
        </w:rPr>
        <w:t>.</w:t>
      </w:r>
    </w:p>
    <w:p w:rsidR="008C761E" w:rsidRDefault="008C761E">
      <w:pPr>
        <w:pStyle w:val="EMEABodyTextIndent"/>
        <w:rPr>
          <w:lang w:val="el-GR"/>
        </w:rPr>
      </w:pPr>
      <w:r>
        <w:rPr>
          <w:lang w:val="el-GR"/>
        </w:rPr>
        <w:t>Φυλάξτε αυτό το φύλλο οδηγιών χρήσης. Ίσως χρειαστεί να το διαβάσετε ξανά.</w:t>
      </w:r>
    </w:p>
    <w:p w:rsidR="008C761E" w:rsidRDefault="008C761E">
      <w:pPr>
        <w:pStyle w:val="EMEABodyTextIndent"/>
        <w:rPr>
          <w:lang w:val="el-GR"/>
        </w:rPr>
      </w:pPr>
      <w:r>
        <w:rPr>
          <w:lang w:val="el-GR"/>
        </w:rPr>
        <w:t>Εάν έχετε περαιτέρω απορίες, ρωτήστε το</w:t>
      </w:r>
      <w:r w:rsidR="00C7004C">
        <w:rPr>
          <w:lang w:val="el-GR"/>
        </w:rPr>
        <w:t>ν</w:t>
      </w:r>
      <w:r>
        <w:rPr>
          <w:lang w:val="el-GR"/>
        </w:rPr>
        <w:t xml:space="preserve"> γιατρό ή το</w:t>
      </w:r>
      <w:r w:rsidR="00C7004C">
        <w:rPr>
          <w:lang w:val="el-GR"/>
        </w:rPr>
        <w:t>ν</w:t>
      </w:r>
      <w:r>
        <w:rPr>
          <w:lang w:val="el-GR"/>
        </w:rPr>
        <w:t xml:space="preserve"> φαρμακοποιό σας.</w:t>
      </w:r>
    </w:p>
    <w:p w:rsidR="008C761E" w:rsidRDefault="008C761E">
      <w:pPr>
        <w:pStyle w:val="EMEABodyTextIndent"/>
        <w:rPr>
          <w:lang w:val="el-GR"/>
        </w:rPr>
      </w:pPr>
      <w:r>
        <w:rPr>
          <w:lang w:val="el-GR"/>
        </w:rPr>
        <w:t>Η συνταγή για αυτό το φάρμακο χορηγήθηκε</w:t>
      </w:r>
      <w:r w:rsidR="00C7004C">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85033A" w:rsidRPr="0085033A">
        <w:rPr>
          <w:lang w:val="el-GR"/>
        </w:rPr>
        <w:t xml:space="preserve"> </w:t>
      </w:r>
      <w:r w:rsidR="0085033A">
        <w:rPr>
          <w:lang w:val="el-GR"/>
        </w:rPr>
        <w:t>σημεία της ασθένειάς</w:t>
      </w:r>
      <w:r>
        <w:rPr>
          <w:lang w:val="el-GR"/>
        </w:rPr>
        <w:t xml:space="preserve"> τους είναι ίδια με τα δικά σας.</w:t>
      </w:r>
    </w:p>
    <w:p w:rsidR="008C761E" w:rsidRDefault="008C761E">
      <w:pPr>
        <w:pStyle w:val="EMEABodyTextIndent"/>
        <w:rPr>
          <w:lang w:val="el-GR"/>
        </w:rPr>
      </w:pPr>
      <w:r>
        <w:rPr>
          <w:lang w:val="el-GR"/>
        </w:rPr>
        <w:t>Εάν</w:t>
      </w:r>
      <w:r w:rsidR="008D1F90">
        <w:rPr>
          <w:lang w:val="el-GR"/>
        </w:rPr>
        <w:t xml:space="preserve"> παρατηρήσετε</w:t>
      </w:r>
      <w:r>
        <w:rPr>
          <w:lang w:val="el-GR"/>
        </w:rPr>
        <w:t xml:space="preserve"> κάποια ανεπιθύμητη ενέργεια</w:t>
      </w:r>
      <w:r w:rsidR="00F42483">
        <w:rPr>
          <w:lang w:val="el-GR"/>
        </w:rPr>
        <w:t>,</w:t>
      </w:r>
      <w:r>
        <w:rPr>
          <w:lang w:val="el-GR"/>
        </w:rPr>
        <w:t xml:space="preserve"> ενημερώσ</w:t>
      </w:r>
      <w:r w:rsidR="008D1F90">
        <w:rPr>
          <w:lang w:val="el-GR"/>
        </w:rPr>
        <w:t>τε</w:t>
      </w:r>
      <w:r>
        <w:rPr>
          <w:lang w:val="el-GR"/>
        </w:rPr>
        <w:t xml:space="preserve"> το</w:t>
      </w:r>
      <w:r w:rsidR="008D1F90">
        <w:rPr>
          <w:lang w:val="el-GR"/>
        </w:rPr>
        <w:t>ν</w:t>
      </w:r>
      <w:r>
        <w:rPr>
          <w:lang w:val="el-GR"/>
        </w:rPr>
        <w:t xml:space="preserve"> γιατρό ή το</w:t>
      </w:r>
      <w:r w:rsidR="008D1F90">
        <w:rPr>
          <w:lang w:val="el-GR"/>
        </w:rPr>
        <w:t>ν</w:t>
      </w:r>
      <w:r>
        <w:rPr>
          <w:lang w:val="el-GR"/>
        </w:rPr>
        <w:t xml:space="preserve"> φαρμακοποιό σας.</w:t>
      </w:r>
      <w:r w:rsidR="008D1F90">
        <w:rPr>
          <w:lang w:val="el-GR"/>
        </w:rPr>
        <w:t xml:space="preserve"> Αυτό ισχύει και για κάθε πιθανή ανεπιθύμητη ενέργεια που δεν αναφέρεται στο παρόν φύλλο οδηγιών χρήσης. Βλέπε παράγραφο 4.</w:t>
      </w:r>
    </w:p>
    <w:p w:rsidR="008C761E" w:rsidRDefault="008C761E">
      <w:pPr>
        <w:pStyle w:val="EMEABodyText"/>
        <w:rPr>
          <w:lang w:val="el-GR"/>
        </w:rPr>
      </w:pPr>
    </w:p>
    <w:p w:rsidR="008C761E" w:rsidRDefault="00EA37D8">
      <w:pPr>
        <w:pStyle w:val="EMEAHeading3"/>
        <w:rPr>
          <w:u w:val="single"/>
          <w:lang w:val="el-GR"/>
        </w:rPr>
      </w:pPr>
      <w:r>
        <w:rPr>
          <w:u w:val="single"/>
          <w:lang w:val="el-GR"/>
        </w:rPr>
        <w:t>Τι περιέχει τ</w:t>
      </w:r>
      <w:r w:rsidR="008C761E">
        <w:rPr>
          <w:u w:val="single"/>
          <w:lang w:val="el-GR"/>
        </w:rPr>
        <w:t>ο παρόν φύλλο οδηγιών :</w:t>
      </w:r>
    </w:p>
    <w:p w:rsidR="008C761E" w:rsidRDefault="008C761E">
      <w:pPr>
        <w:pStyle w:val="EMEABodyText"/>
        <w:rPr>
          <w:lang w:val="el-GR"/>
        </w:rPr>
      </w:pPr>
      <w:r>
        <w:rPr>
          <w:lang w:val="el-GR"/>
        </w:rPr>
        <w:t>1.</w:t>
      </w:r>
      <w:r>
        <w:rPr>
          <w:lang w:val="el-GR"/>
        </w:rPr>
        <w:tab/>
        <w:t>Τι είναι το Karvea και ποια είναι η χρήση του</w:t>
      </w:r>
    </w:p>
    <w:p w:rsidR="008C761E" w:rsidRDefault="008C761E">
      <w:pPr>
        <w:pStyle w:val="EMEABodyText"/>
        <w:rPr>
          <w:lang w:val="el-GR"/>
        </w:rPr>
      </w:pPr>
      <w:r>
        <w:rPr>
          <w:lang w:val="el-GR"/>
        </w:rPr>
        <w:t>2.</w:t>
      </w:r>
      <w:r>
        <w:rPr>
          <w:lang w:val="el-GR"/>
        </w:rPr>
        <w:tab/>
        <w:t>Τι πρέπει να γνωρίζετε πρ</w:t>
      </w:r>
      <w:r w:rsidR="00D679F0">
        <w:rPr>
          <w:lang w:val="el-GR"/>
        </w:rPr>
        <w:t>ιν</w:t>
      </w:r>
      <w:r>
        <w:rPr>
          <w:lang w:val="el-GR"/>
        </w:rPr>
        <w:t xml:space="preserve"> πάρετε το Karvea</w:t>
      </w:r>
    </w:p>
    <w:p w:rsidR="008C761E" w:rsidRDefault="008C761E">
      <w:pPr>
        <w:pStyle w:val="EMEABodyText"/>
        <w:rPr>
          <w:lang w:val="el-GR"/>
        </w:rPr>
      </w:pPr>
      <w:r>
        <w:rPr>
          <w:lang w:val="el-GR"/>
        </w:rPr>
        <w:t>3.</w:t>
      </w:r>
      <w:r>
        <w:rPr>
          <w:lang w:val="el-GR"/>
        </w:rPr>
        <w:tab/>
        <w:t>Π</w:t>
      </w:r>
      <w:r w:rsidR="0089658A">
        <w:rPr>
          <w:lang w:val="el-GR"/>
        </w:rPr>
        <w:t>ώ</w:t>
      </w:r>
      <w:r>
        <w:rPr>
          <w:lang w:val="el-GR"/>
        </w:rPr>
        <w:t>ς να πάρετε το Karvea</w:t>
      </w:r>
    </w:p>
    <w:p w:rsidR="008C761E" w:rsidRDefault="008C761E">
      <w:pPr>
        <w:pStyle w:val="EMEABodyText"/>
        <w:rPr>
          <w:lang w:val="el-GR"/>
        </w:rPr>
      </w:pPr>
      <w:r>
        <w:rPr>
          <w:lang w:val="el-GR"/>
        </w:rPr>
        <w:t>4.</w:t>
      </w:r>
      <w:r>
        <w:rPr>
          <w:lang w:val="el-GR"/>
        </w:rPr>
        <w:tab/>
        <w:t>Πιθανές ανεπιθύμητες ενέργειες</w:t>
      </w:r>
    </w:p>
    <w:p w:rsidR="008C761E" w:rsidRDefault="008C761E">
      <w:pPr>
        <w:pStyle w:val="EMEABodyText"/>
        <w:rPr>
          <w:lang w:val="el-GR"/>
        </w:rPr>
      </w:pPr>
      <w:r>
        <w:rPr>
          <w:lang w:val="el-GR"/>
        </w:rPr>
        <w:t>5.</w:t>
      </w:r>
      <w:r>
        <w:rPr>
          <w:lang w:val="el-GR"/>
        </w:rPr>
        <w:tab/>
        <w:t>Π</w:t>
      </w:r>
      <w:r w:rsidR="0089658A">
        <w:rPr>
          <w:lang w:val="el-GR"/>
        </w:rPr>
        <w:t>ώ</w:t>
      </w:r>
      <w:r>
        <w:rPr>
          <w:lang w:val="el-GR"/>
        </w:rPr>
        <w:t>ς να φυλάσσετ</w:t>
      </w:r>
      <w:r w:rsidR="00D679F0">
        <w:rPr>
          <w:lang w:val="el-GR"/>
        </w:rPr>
        <w:t>ε</w:t>
      </w:r>
      <w:r>
        <w:rPr>
          <w:lang w:val="el-GR"/>
        </w:rPr>
        <w:t xml:space="preserve"> το Karvea</w:t>
      </w:r>
    </w:p>
    <w:p w:rsidR="008C761E" w:rsidRDefault="008C761E">
      <w:pPr>
        <w:pStyle w:val="EMEABodyText"/>
        <w:rPr>
          <w:lang w:val="el-GR"/>
        </w:rPr>
      </w:pPr>
      <w:r>
        <w:rPr>
          <w:lang w:val="el-GR"/>
        </w:rPr>
        <w:t>6.</w:t>
      </w:r>
      <w:r>
        <w:rPr>
          <w:lang w:val="el-GR"/>
        </w:rPr>
        <w:tab/>
      </w:r>
      <w:r w:rsidR="00B83784">
        <w:rPr>
          <w:lang w:val="el-GR"/>
        </w:rPr>
        <w:t>Περιεχόμεν</w:t>
      </w:r>
      <w:r w:rsidR="00D679F0">
        <w:rPr>
          <w:lang w:val="el-GR"/>
        </w:rPr>
        <w:t>α</w:t>
      </w:r>
      <w:r w:rsidR="00B83784">
        <w:rPr>
          <w:lang w:val="el-GR"/>
        </w:rPr>
        <w:t xml:space="preserve"> της συσκευασίας και λοιπές</w:t>
      </w:r>
      <w:r>
        <w:rPr>
          <w:lang w:val="el-GR"/>
        </w:rPr>
        <w:t xml:space="preserve"> πληροφορίες</w:t>
      </w:r>
    </w:p>
    <w:p w:rsidR="008C761E" w:rsidRDefault="008C761E">
      <w:pPr>
        <w:pStyle w:val="EMEABodyText"/>
        <w:rPr>
          <w:lang w:val="el-GR"/>
        </w:rPr>
      </w:pPr>
    </w:p>
    <w:p w:rsidR="008C761E" w:rsidRDefault="008C761E">
      <w:pPr>
        <w:pStyle w:val="EMEABodyText"/>
        <w:rPr>
          <w:lang w:val="el-GR"/>
        </w:rPr>
      </w:pPr>
    </w:p>
    <w:p w:rsidR="003E6680" w:rsidRPr="00EB35CC" w:rsidRDefault="008C761E" w:rsidP="003E6680">
      <w:pPr>
        <w:pStyle w:val="EMEAHeading1"/>
        <w:rPr>
          <w:caps w:val="0"/>
          <w:lang w:val="el-GR"/>
        </w:rPr>
      </w:pPr>
      <w:r>
        <w:rPr>
          <w:lang w:val="el-GR"/>
        </w:rPr>
        <w:t>1.</w:t>
      </w:r>
      <w:r>
        <w:rPr>
          <w:lang w:val="el-GR"/>
        </w:rPr>
        <w:tab/>
      </w:r>
      <w:r w:rsidR="003E6680" w:rsidRPr="003E6680">
        <w:rPr>
          <w:caps w:val="0"/>
          <w:lang w:val="el-GR"/>
        </w:rPr>
        <w:t xml:space="preserve"> </w:t>
      </w:r>
      <w:r w:rsidR="003E6680" w:rsidRPr="00EB35CC">
        <w:rPr>
          <w:caps w:val="0"/>
          <w:lang w:val="el-GR"/>
        </w:rPr>
        <w:t>Τι είναι</w:t>
      </w:r>
      <w:r w:rsidR="003E6680" w:rsidRPr="00EB35CC">
        <w:rPr>
          <w:lang w:val="el-GR"/>
        </w:rPr>
        <w:t xml:space="preserve"> </w:t>
      </w:r>
      <w:r w:rsidR="003E6680" w:rsidRPr="00EB35CC">
        <w:rPr>
          <w:caps w:val="0"/>
          <w:lang w:val="el-GR"/>
        </w:rPr>
        <w:t xml:space="preserve">το </w:t>
      </w:r>
      <w:r w:rsidR="003E6680">
        <w:rPr>
          <w:caps w:val="0"/>
          <w:lang w:val="en-US"/>
        </w:rPr>
        <w:t>Karvea</w:t>
      </w:r>
      <w:r w:rsidR="003E6680" w:rsidRPr="00EB35CC">
        <w:rPr>
          <w:caps w:val="0"/>
          <w:lang w:val="el-GR"/>
        </w:rPr>
        <w:t xml:space="preserve"> </w:t>
      </w:r>
      <w:r w:rsidR="003E6680">
        <w:rPr>
          <w:caps w:val="0"/>
          <w:lang w:val="el-GR"/>
        </w:rPr>
        <w:t>και ποια</w:t>
      </w:r>
      <w:r w:rsidR="003E6680" w:rsidRPr="00EB35CC">
        <w:rPr>
          <w:caps w:val="0"/>
          <w:lang w:val="el-GR"/>
        </w:rPr>
        <w:t xml:space="preserve"> είναι η χρήση του</w:t>
      </w:r>
    </w:p>
    <w:p w:rsidR="008C761E" w:rsidRPr="00287595" w:rsidRDefault="008C761E" w:rsidP="00287595">
      <w:pPr>
        <w:pStyle w:val="EMEAHeading1"/>
        <w:ind w:left="0" w:firstLine="0"/>
        <w:rPr>
          <w:lang w:val="el-GR"/>
        </w:rPr>
      </w:pPr>
    </w:p>
    <w:p w:rsidR="008C761E" w:rsidRDefault="008C761E">
      <w:pPr>
        <w:pStyle w:val="EMEABodyText"/>
        <w:rPr>
          <w:lang w:val="el-GR"/>
        </w:rPr>
      </w:pPr>
      <w:r>
        <w:rPr>
          <w:lang w:val="el-GR"/>
        </w:rPr>
        <w:t>Tο Karvea ανήκει σε μια ομάδα φαρμάκων που είναι γνωστά ως ανταγωνιστές των υποδοχέων της αγγειοτασίνης-II. H αγγειοτασίνη-II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Karvea εμποδίζει τη δέσμευση της αγγειοτασίνης-II σε αυτούς τους υποδοχείς κάνοντας τα αιμοφόρα αγγεία να χαλαρώσουν και την αρτηριακή πίεση να μειωθεί. Το Karvea επιβραδύνει την έκπτωση της νεφρικής λειτουργίας στους ασθενείς με υψηλή αρτηριακή πίεση και διαβήτη τύπου 2.</w:t>
      </w:r>
    </w:p>
    <w:p w:rsidR="008C761E" w:rsidRDefault="008C761E">
      <w:pPr>
        <w:pStyle w:val="EMEABodyText"/>
        <w:rPr>
          <w:lang w:val="el-GR"/>
        </w:rPr>
      </w:pPr>
    </w:p>
    <w:p w:rsidR="008C761E" w:rsidRDefault="008C761E">
      <w:pPr>
        <w:pStyle w:val="EMEABodyText"/>
        <w:rPr>
          <w:lang w:val="el-GR"/>
        </w:rPr>
      </w:pPr>
      <w:r>
        <w:rPr>
          <w:lang w:val="el-GR"/>
        </w:rPr>
        <w:t>Tο Karvea χρησιμοποιείται σε ενήλικες ασθενείς</w:t>
      </w:r>
    </w:p>
    <w:p w:rsidR="008C761E" w:rsidRDefault="008C761E">
      <w:pPr>
        <w:pStyle w:val="EMEABodyTextIndent"/>
        <w:rPr>
          <w:lang w:val="el-GR"/>
        </w:rPr>
      </w:pPr>
      <w:r>
        <w:rPr>
          <w:lang w:val="el-GR"/>
        </w:rPr>
        <w:t>για τη θεραπεία της υψηλής αρτηριακής πίεσης (</w:t>
      </w:r>
      <w:r>
        <w:rPr>
          <w:i/>
          <w:lang w:val="el-GR"/>
        </w:rPr>
        <w:t>ιδιοπαθούς υπέρτασης</w:t>
      </w:r>
      <w:r>
        <w:rPr>
          <w:lang w:val="el-GR"/>
        </w:rPr>
        <w:t>)</w:t>
      </w:r>
    </w:p>
    <w:p w:rsidR="008C761E" w:rsidRDefault="008C761E">
      <w:pPr>
        <w:pStyle w:val="EMEABodyTextIndent"/>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C761E" w:rsidRDefault="008C761E">
      <w:pPr>
        <w:pStyle w:val="EMEABodyText"/>
        <w:rPr>
          <w:lang w:val="el-GR"/>
        </w:rPr>
      </w:pPr>
    </w:p>
    <w:p w:rsidR="008C761E" w:rsidRDefault="008C761E">
      <w:pPr>
        <w:pStyle w:val="EMEABodyText"/>
        <w:rPr>
          <w:lang w:val="el-GR"/>
        </w:rPr>
      </w:pPr>
    </w:p>
    <w:p w:rsidR="003E1964" w:rsidRPr="00C27502" w:rsidRDefault="008C761E" w:rsidP="003E1964">
      <w:pPr>
        <w:pStyle w:val="EMEAHeading1"/>
        <w:rPr>
          <w:lang w:val="el-GR"/>
        </w:rPr>
      </w:pPr>
      <w:r>
        <w:rPr>
          <w:lang w:val="el-GR"/>
        </w:rPr>
        <w:t>2.</w:t>
      </w:r>
      <w:r>
        <w:rPr>
          <w:lang w:val="el-GR"/>
        </w:rPr>
        <w:tab/>
      </w:r>
      <w:r w:rsidR="003E1964" w:rsidRPr="003E1964">
        <w:rPr>
          <w:caps w:val="0"/>
          <w:lang w:val="el-GR"/>
        </w:rPr>
        <w:t xml:space="preserve"> </w:t>
      </w:r>
      <w:r w:rsidR="003E1964">
        <w:rPr>
          <w:caps w:val="0"/>
          <w:lang w:val="el-GR"/>
        </w:rPr>
        <w:t xml:space="preserve">Τι πρέπει να γνωρίζετε πριν να πάρετε το </w:t>
      </w:r>
      <w:r w:rsidR="003E1964">
        <w:rPr>
          <w:caps w:val="0"/>
          <w:lang w:val="en-US"/>
        </w:rPr>
        <w:t>Karvea</w:t>
      </w:r>
    </w:p>
    <w:p w:rsidR="008C761E" w:rsidRPr="003F4D89" w:rsidRDefault="008C761E" w:rsidP="00287595">
      <w:pPr>
        <w:pStyle w:val="EMEAHeading1"/>
        <w:ind w:left="0" w:firstLine="0"/>
        <w:rPr>
          <w:lang w:val="el-GR"/>
        </w:rPr>
      </w:pPr>
    </w:p>
    <w:p w:rsidR="008C761E" w:rsidRDefault="008C761E">
      <w:pPr>
        <w:pStyle w:val="EMEAHeading3"/>
        <w:rPr>
          <w:lang w:val="en-US"/>
        </w:rPr>
      </w:pPr>
      <w:r>
        <w:rPr>
          <w:lang w:val="el-GR"/>
        </w:rPr>
        <w:t>Μην πάρετε το Karvea</w:t>
      </w:r>
    </w:p>
    <w:p w:rsidR="008C761E" w:rsidRDefault="008C761E">
      <w:pPr>
        <w:pStyle w:val="EMEABodyTextIndent"/>
        <w:rPr>
          <w:lang w:val="el-GR"/>
        </w:rPr>
      </w:pPr>
      <w:r>
        <w:rPr>
          <w:lang w:val="el-GR"/>
        </w:rPr>
        <w:t>σε περίπτωση</w:t>
      </w:r>
      <w:r w:rsidR="00CB2E25">
        <w:rPr>
          <w:lang w:val="el-GR"/>
        </w:rPr>
        <w:t xml:space="preserve"> </w:t>
      </w:r>
      <w:r w:rsidR="00CB2E25" w:rsidRPr="00287595">
        <w:rPr>
          <w:b/>
          <w:lang w:val="el-GR"/>
        </w:rPr>
        <w:t>αλλεργίας</w:t>
      </w:r>
      <w:r>
        <w:rPr>
          <w:lang w:val="el-GR"/>
        </w:rPr>
        <w:t xml:space="preserve">  στην ιρβεσαρτάνη  ή σε οποιοδήποτε άλλο</w:t>
      </w:r>
      <w:r w:rsidR="0074606C" w:rsidRPr="0074606C">
        <w:rPr>
          <w:lang w:val="el-GR"/>
        </w:rPr>
        <w:t xml:space="preserve"> </w:t>
      </w:r>
      <w:r w:rsidR="0074606C">
        <w:rPr>
          <w:lang w:val="el-GR"/>
        </w:rPr>
        <w:t xml:space="preserve">από τα συστατικά αυτού του φαρμάκου (αναφέρονται στην παράγραφο 6) </w:t>
      </w:r>
      <w:r>
        <w:rPr>
          <w:lang w:val="el-GR"/>
        </w:rPr>
        <w:t xml:space="preserve"> </w:t>
      </w:r>
    </w:p>
    <w:p w:rsidR="008C761E" w:rsidRPr="00E441B3" w:rsidRDefault="008C761E" w:rsidP="00E441B3">
      <w:pPr>
        <w:pStyle w:val="EMEABodyTextIndent"/>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Karvea στην αρχή της εγκυμοσύνης - δείτε την παράγραφο για την κύηση)</w:t>
      </w:r>
    </w:p>
    <w:p w:rsidR="00E441B3" w:rsidRDefault="00E441B3" w:rsidP="00E441B3">
      <w:pPr>
        <w:pStyle w:val="EMEABodyTextIndent"/>
        <w:rPr>
          <w:lang w:val="el-GR"/>
        </w:rPr>
      </w:pPr>
      <w:r w:rsidRPr="00457F28">
        <w:rPr>
          <w:b/>
          <w:lang w:val="el-GR"/>
        </w:rPr>
        <w:t xml:space="preserve">Εάν </w:t>
      </w:r>
      <w:r>
        <w:rPr>
          <w:b/>
          <w:lang w:val="el-GR"/>
        </w:rPr>
        <w:t>έχετε  διαβήτη ή διατα</w:t>
      </w:r>
      <w:r w:rsidRPr="00457F28">
        <w:rPr>
          <w:b/>
          <w:lang w:val="el-GR"/>
        </w:rPr>
        <w:t>ρα</w:t>
      </w:r>
      <w:r>
        <w:rPr>
          <w:b/>
          <w:lang w:val="el-GR"/>
        </w:rPr>
        <w:t>γμένη</w:t>
      </w:r>
      <w:r w:rsidRPr="00457F28">
        <w:rPr>
          <w:b/>
          <w:lang w:val="el-GR"/>
        </w:rPr>
        <w:t xml:space="preserve"> νεφρική λειτουργία</w:t>
      </w:r>
      <w:r>
        <w:rPr>
          <w:lang w:val="el-GR"/>
        </w:rPr>
        <w:t xml:space="preserve"> και λαμβάνετε αγωγή   με </w:t>
      </w:r>
      <w:r w:rsidRPr="00972947">
        <w:rPr>
          <w:lang w:val="el-GR"/>
        </w:rPr>
        <w:t xml:space="preserve">ένα φάρμακο που μειώνει την αρτηριακή πίεση  και περιέχει </w:t>
      </w:r>
      <w:r>
        <w:rPr>
          <w:lang w:val="el-GR"/>
        </w:rPr>
        <w:t xml:space="preserve">αλισκιρένη. </w:t>
      </w:r>
    </w:p>
    <w:p w:rsidR="008C761E" w:rsidRDefault="008C761E">
      <w:pPr>
        <w:pStyle w:val="EMEABodyText"/>
        <w:rPr>
          <w:lang w:val="el-GR"/>
        </w:rPr>
      </w:pPr>
    </w:p>
    <w:p w:rsidR="001B37E9" w:rsidRPr="00287595" w:rsidRDefault="001B37E9" w:rsidP="00287595">
      <w:pPr>
        <w:pStyle w:val="EMEABodyText"/>
        <w:rPr>
          <w:b/>
          <w:lang w:val="el-GR"/>
        </w:rPr>
      </w:pPr>
      <w:r w:rsidRPr="00AF57CE">
        <w:rPr>
          <w:b/>
          <w:lang w:val="el-GR"/>
        </w:rPr>
        <w:t>Προειδοποιήσεις και προφυλάξεις</w:t>
      </w:r>
    </w:p>
    <w:p w:rsidR="008C761E" w:rsidRPr="00287595" w:rsidRDefault="00623C00">
      <w:pPr>
        <w:pStyle w:val="EMEABodyText"/>
        <w:rPr>
          <w:b/>
          <w:lang w:val="el-GR"/>
        </w:rPr>
      </w:pPr>
      <w:r w:rsidRPr="00287595">
        <w:rPr>
          <w:lang w:val="el-GR"/>
        </w:rPr>
        <w:t>Απευθυνθείτε</w:t>
      </w:r>
      <w:r w:rsidR="008C761E" w:rsidRPr="00287595">
        <w:rPr>
          <w:lang w:val="el-GR"/>
        </w:rPr>
        <w:t xml:space="preserve"> </w:t>
      </w:r>
      <w:r w:rsidRPr="00287595">
        <w:rPr>
          <w:lang w:val="el-GR"/>
        </w:rPr>
        <w:t>σ</w:t>
      </w:r>
      <w:r w:rsidR="008C761E" w:rsidRPr="00287595">
        <w:rPr>
          <w:lang w:val="el-GR"/>
        </w:rPr>
        <w:t>το</w:t>
      </w:r>
      <w:r w:rsidRPr="00287595">
        <w:rPr>
          <w:lang w:val="el-GR"/>
        </w:rPr>
        <w:t>ν</w:t>
      </w:r>
      <w:r w:rsidR="008C761E" w:rsidRPr="00287595">
        <w:rPr>
          <w:lang w:val="el-GR"/>
        </w:rPr>
        <w:t xml:space="preserve"> γιατρό σας</w:t>
      </w:r>
      <w:r w:rsidR="003C59CA" w:rsidRPr="003C59CA">
        <w:rPr>
          <w:lang w:val="el-GR"/>
        </w:rPr>
        <w:t xml:space="preserve"> </w:t>
      </w:r>
      <w:r w:rsidR="003C59CA" w:rsidRPr="00A11760">
        <w:rPr>
          <w:lang w:val="el-GR"/>
        </w:rPr>
        <w:t xml:space="preserve">προτού πάρετε το </w:t>
      </w:r>
      <w:r w:rsidR="001C15BC">
        <w:rPr>
          <w:lang w:val="en-US"/>
        </w:rPr>
        <w:t>Karvea</w:t>
      </w:r>
      <w:r w:rsidR="003C59CA" w:rsidRPr="00A11760">
        <w:rPr>
          <w:lang w:val="el-GR"/>
        </w:rPr>
        <w:t xml:space="preserve"> και</w:t>
      </w:r>
      <w:r w:rsidR="008C761E">
        <w:rPr>
          <w:b/>
          <w:lang w:val="el-GR"/>
        </w:rPr>
        <w:t xml:space="preserve"> </w:t>
      </w:r>
      <w:r w:rsidR="008C761E" w:rsidRPr="00287595">
        <w:rPr>
          <w:b/>
          <w:lang w:val="el-GR"/>
        </w:rPr>
        <w:t>εφόσον σας αφορά οποιοδήποτε από τα ακόλουθα:</w:t>
      </w:r>
    </w:p>
    <w:p w:rsidR="008C761E" w:rsidRDefault="008C761E">
      <w:pPr>
        <w:pStyle w:val="EMEABodyTextIndent"/>
        <w:rPr>
          <w:lang w:val="el-GR"/>
        </w:rPr>
      </w:pPr>
      <w:r>
        <w:rPr>
          <w:lang w:val="el-GR"/>
        </w:rPr>
        <w:t xml:space="preserve">σε περίπτωση που εμφανίσετε </w:t>
      </w:r>
      <w:r>
        <w:rPr>
          <w:b/>
          <w:lang w:val="el-GR"/>
        </w:rPr>
        <w:t>υπερβολικούς εμέτους ή διάρροια</w:t>
      </w:r>
    </w:p>
    <w:p w:rsidR="008C761E" w:rsidRDefault="008C761E">
      <w:pPr>
        <w:pStyle w:val="EMEABodyTextIndent"/>
        <w:rPr>
          <w:lang w:val="el-GR"/>
        </w:rPr>
      </w:pPr>
      <w:r>
        <w:rPr>
          <w:lang w:val="el-GR"/>
        </w:rPr>
        <w:t xml:space="preserve">σε περίπτωση που υποφέρετε από </w:t>
      </w:r>
      <w:r>
        <w:rPr>
          <w:b/>
          <w:lang w:val="el-GR"/>
        </w:rPr>
        <w:t>προβλήματα στους νεφρούς</w:t>
      </w:r>
    </w:p>
    <w:p w:rsidR="008C761E" w:rsidRDefault="008C761E">
      <w:pPr>
        <w:pStyle w:val="EMEABodyTextIndent"/>
        <w:rPr>
          <w:lang w:val="el-GR"/>
        </w:rPr>
      </w:pPr>
      <w:r>
        <w:rPr>
          <w:lang w:val="el-GR"/>
        </w:rPr>
        <w:t xml:space="preserve">σε περίπτωση που υποφέρετε από </w:t>
      </w:r>
      <w:r>
        <w:rPr>
          <w:b/>
          <w:lang w:val="el-GR"/>
        </w:rPr>
        <w:t>προβλήματα στην καρδιά</w:t>
      </w:r>
    </w:p>
    <w:p w:rsidR="008C761E" w:rsidRDefault="008C761E">
      <w:pPr>
        <w:pStyle w:val="EMEABodyTextIndent"/>
        <w:tabs>
          <w:tab w:val="num" w:pos="567"/>
        </w:tabs>
        <w:rPr>
          <w:lang w:val="el-GR"/>
        </w:rPr>
      </w:pPr>
      <w:r>
        <w:rPr>
          <w:lang w:val="el-GR"/>
        </w:rPr>
        <w:t xml:space="preserve">σε περίπτωση που λάβετε το Karvea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FF4DE4" w:rsidRPr="00FF4DE4" w:rsidRDefault="00FF4DE4" w:rsidP="00F62C7C">
      <w:pPr>
        <w:pStyle w:val="EMEABodyTextIndent"/>
        <w:rPr>
          <w:lang w:val="el-GR"/>
        </w:rPr>
      </w:pPr>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Pr>
          <w:lang w:val="el-GR"/>
        </w:rPr>
        <w:t>στα συμπτώματα μπορεί να περιλαμβάνονται</w:t>
      </w:r>
      <w:r w:rsidRPr="00130EB3">
        <w:rPr>
          <w:lang w:val="el-GR"/>
        </w:rPr>
        <w:t xml:space="preserve"> </w:t>
      </w:r>
      <w:r>
        <w:rPr>
          <w:lang w:val="el-GR"/>
        </w:rPr>
        <w:t>εφίδρωση</w:t>
      </w:r>
      <w:r w:rsidRPr="00C93581">
        <w:rPr>
          <w:lang w:val="el-GR"/>
        </w:rPr>
        <w:t xml:space="preserve">, </w:t>
      </w:r>
      <w:r>
        <w:rPr>
          <w:lang w:val="el-GR"/>
        </w:rPr>
        <w:t>αδυναμία</w:t>
      </w:r>
      <w:r w:rsidRPr="00C93581">
        <w:rPr>
          <w:lang w:val="el-GR"/>
        </w:rPr>
        <w:t xml:space="preserve">, </w:t>
      </w:r>
      <w:r>
        <w:rPr>
          <w:lang w:val="el-GR"/>
        </w:rPr>
        <w:t>αίσθημα πείνας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πονοκέφαλος, ερυθρότητα ή ωχρότητα, μούδιασμα, ταχυπαλμία), ειδικά εάν ακολουθείτε θεραπεία για τον διαβήτη.</w:t>
      </w:r>
    </w:p>
    <w:p w:rsidR="008C761E" w:rsidRPr="00287595" w:rsidRDefault="008C761E">
      <w:pPr>
        <w:pStyle w:val="EMEABodyTextIndent"/>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w:t>
      </w:r>
      <w:r>
        <w:rPr>
          <w:lang w:val="el-GR"/>
        </w:rPr>
        <w:t xml:space="preserve"> (</w:t>
      </w:r>
      <w:r>
        <w:rPr>
          <w:b/>
          <w:lang w:val="el-GR"/>
        </w:rPr>
        <w:t>χειρουργική</w:t>
      </w:r>
      <w:r>
        <w:rPr>
          <w:lang w:val="el-GR"/>
        </w:rPr>
        <w:t xml:space="preserve">) ή </w:t>
      </w:r>
      <w:r>
        <w:rPr>
          <w:b/>
          <w:lang w:val="el-GR"/>
        </w:rPr>
        <w:t>να σας χορηγηθούν αναισθητικά</w:t>
      </w:r>
    </w:p>
    <w:p w:rsidR="001567B8" w:rsidRPr="001567B8" w:rsidRDefault="001405CC" w:rsidP="001567B8">
      <w:pPr>
        <w:pStyle w:val="EMEABodyTextIndent"/>
        <w:rPr>
          <w:lang w:val="el-GR"/>
        </w:rPr>
      </w:pPr>
      <w:r>
        <w:rPr>
          <w:lang w:val="el-GR"/>
        </w:rPr>
        <w:t xml:space="preserve">εάν λαμβάνετε </w:t>
      </w:r>
      <w:r w:rsidR="001567B8">
        <w:rPr>
          <w:lang w:val="el-GR"/>
        </w:rPr>
        <w:t>,</w:t>
      </w:r>
      <w:r w:rsidR="001567B8" w:rsidRPr="001567B8">
        <w:rPr>
          <w:rFonts w:ascii="Verdana" w:hAnsi="Verdana"/>
          <w:snapToGrid w:val="0"/>
          <w:sz w:val="18"/>
          <w:szCs w:val="18"/>
          <w:lang w:val="el-GR"/>
        </w:rPr>
        <w:t xml:space="preserve"> </w:t>
      </w:r>
      <w:r w:rsidR="001567B8" w:rsidRPr="001567B8">
        <w:rPr>
          <w:lang w:val="el-GR"/>
        </w:rPr>
        <w:t>οποιοδήποτε από τα παρακάτω φάρμακα που χρησιμοποιούνται για τη θεραπεία της υψηλής αρτηριακής πίεσης:</w:t>
      </w:r>
    </w:p>
    <w:p w:rsidR="001567B8" w:rsidRPr="001567B8" w:rsidRDefault="001567B8" w:rsidP="001666B7">
      <w:pPr>
        <w:pStyle w:val="EMEABodyTextIndent"/>
        <w:numPr>
          <w:ilvl w:val="0"/>
          <w:numId w:val="0"/>
        </w:numPr>
        <w:ind w:left="360"/>
        <w:rPr>
          <w:lang w:val="el-GR"/>
        </w:rPr>
      </w:pPr>
      <w:r w:rsidRPr="001567B8">
        <w:rPr>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1567B8" w:rsidRPr="001567B8" w:rsidRDefault="001567B8" w:rsidP="001666B7">
      <w:pPr>
        <w:pStyle w:val="EMEABodyTextIndent"/>
        <w:numPr>
          <w:ilvl w:val="0"/>
          <w:numId w:val="0"/>
        </w:numPr>
        <w:ind w:left="360"/>
        <w:rPr>
          <w:lang w:val="el-GR"/>
        </w:rPr>
      </w:pPr>
      <w:r>
        <w:rPr>
          <w:lang w:val="el-GR"/>
        </w:rPr>
        <w:t xml:space="preserve">- </w:t>
      </w:r>
      <w:r w:rsidRPr="001666B7">
        <w:rPr>
          <w:lang w:val="el-GR"/>
        </w:rPr>
        <w:t>αλισκιρένη</w:t>
      </w:r>
    </w:p>
    <w:p w:rsidR="001405CC" w:rsidRDefault="001405CC" w:rsidP="001666B7">
      <w:pPr>
        <w:pStyle w:val="EMEABodyTextIndent"/>
        <w:numPr>
          <w:ilvl w:val="0"/>
          <w:numId w:val="0"/>
        </w:numPr>
        <w:ind w:left="360"/>
        <w:rPr>
          <w:lang w:val="el-GR"/>
        </w:rPr>
      </w:pPr>
    </w:p>
    <w:p w:rsidR="0078443F" w:rsidRPr="0078443F" w:rsidRDefault="0078443F" w:rsidP="0078443F">
      <w:pPr>
        <w:pStyle w:val="EMEABodyText"/>
        <w:rPr>
          <w:lang w:val="el-GR"/>
        </w:rPr>
      </w:pPr>
      <w:r w:rsidRPr="0078443F">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1405CC" w:rsidRPr="001666B7" w:rsidRDefault="0078443F" w:rsidP="0078443F">
      <w:pPr>
        <w:pStyle w:val="EMEABodyText"/>
        <w:rPr>
          <w:lang w:val="el-GR"/>
        </w:rPr>
      </w:pPr>
      <w:r w:rsidRPr="0078443F">
        <w:rPr>
          <w:lang w:val="el-GR"/>
        </w:rPr>
        <w:t xml:space="preserve">Βλέπε επίσης πληροφορίες στην παράγραφο «Μην </w:t>
      </w:r>
      <w:r>
        <w:rPr>
          <w:lang w:val="el-GR"/>
        </w:rPr>
        <w:t xml:space="preserve">πάρετε το </w:t>
      </w:r>
      <w:r>
        <w:rPr>
          <w:lang w:val="en-US"/>
        </w:rPr>
        <w:t>Karvea</w:t>
      </w:r>
      <w:r w:rsidRPr="0078443F">
        <w:rPr>
          <w:lang w:val="el-GR"/>
        </w:rPr>
        <w:t>».</w:t>
      </w:r>
    </w:p>
    <w:p w:rsidR="001C5FF9" w:rsidRPr="001666B7" w:rsidRDefault="001C5FF9">
      <w:pPr>
        <w:pStyle w:val="EMEABodyText"/>
        <w:rPr>
          <w:lang w:val="el-GR"/>
        </w:rPr>
      </w:pP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Karvea δεν συνιστάται στην αρχή της εγκυμοσύνης και δεν πρέπει να λαμβάνεται εάν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σε αυτό το στάδιο (δείτε την παράγραφο για την κύηση).</w:t>
      </w:r>
    </w:p>
    <w:p w:rsidR="008C761E" w:rsidRDefault="008C761E">
      <w:pPr>
        <w:pStyle w:val="EMEABodyText"/>
        <w:rPr>
          <w:lang w:val="el-GR"/>
        </w:rPr>
      </w:pPr>
    </w:p>
    <w:p w:rsidR="008C761E" w:rsidRPr="00583391" w:rsidRDefault="001405CC" w:rsidP="008C761E">
      <w:pPr>
        <w:pStyle w:val="EMEAHeading3"/>
        <w:rPr>
          <w:noProof/>
          <w:lang w:val="el-GR"/>
        </w:rPr>
      </w:pPr>
      <w:r>
        <w:rPr>
          <w:noProof/>
          <w:lang w:val="el-GR"/>
        </w:rPr>
        <w:t>Π</w:t>
      </w:r>
      <w:r w:rsidR="008C761E" w:rsidRPr="00583391">
        <w:rPr>
          <w:noProof/>
          <w:lang w:val="el-GR"/>
        </w:rPr>
        <w:t>αιδιά</w:t>
      </w:r>
      <w:r>
        <w:rPr>
          <w:noProof/>
          <w:lang w:val="el-GR"/>
        </w:rPr>
        <w:t xml:space="preserve"> και έφηβοι</w:t>
      </w:r>
    </w:p>
    <w:p w:rsidR="008C761E" w:rsidRDefault="008C761E" w:rsidP="008C761E">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C761E" w:rsidRDefault="008C761E">
      <w:pPr>
        <w:pStyle w:val="EMEABodyText"/>
        <w:rPr>
          <w:lang w:val="el-GR"/>
        </w:rPr>
      </w:pPr>
    </w:p>
    <w:p w:rsidR="008C761E" w:rsidRPr="00B84CCC" w:rsidRDefault="00DE127E">
      <w:pPr>
        <w:pStyle w:val="EMEAHeading3"/>
        <w:rPr>
          <w:lang w:val="el-GR"/>
        </w:rPr>
      </w:pPr>
      <w:r>
        <w:rPr>
          <w:lang w:val="el-GR"/>
        </w:rPr>
        <w:t xml:space="preserve">Άλλα φάρμακα και </w:t>
      </w:r>
      <w:r>
        <w:rPr>
          <w:lang w:val="en-US"/>
        </w:rPr>
        <w:t>Karvea</w:t>
      </w:r>
    </w:p>
    <w:p w:rsidR="008C761E" w:rsidRDefault="00424C93">
      <w:pPr>
        <w:pStyle w:val="EMEABodyText"/>
        <w:rPr>
          <w:lang w:val="el-GR"/>
        </w:rPr>
      </w:pPr>
      <w:r>
        <w:rPr>
          <w:lang w:val="el-GR"/>
        </w:rPr>
        <w:t>Ενημερώστε</w:t>
      </w:r>
      <w:r w:rsidR="008C761E">
        <w:rPr>
          <w:lang w:val="el-GR"/>
        </w:rPr>
        <w:t xml:space="preserve"> το</w:t>
      </w:r>
      <w:r>
        <w:rPr>
          <w:lang w:val="el-GR"/>
        </w:rPr>
        <w:t>ν</w:t>
      </w:r>
      <w:r w:rsidR="008C761E">
        <w:rPr>
          <w:lang w:val="el-GR"/>
        </w:rPr>
        <w:t xml:space="preserve"> γιατρό ή το</w:t>
      </w:r>
      <w:r>
        <w:rPr>
          <w:lang w:val="el-GR"/>
        </w:rPr>
        <w:t>ν</w:t>
      </w:r>
      <w:r w:rsidR="008C761E">
        <w:rPr>
          <w:lang w:val="el-GR"/>
        </w:rPr>
        <w:t xml:space="preserve"> φαρμακοποιό σας εάν παίρνετε</w:t>
      </w:r>
      <w:r>
        <w:rPr>
          <w:lang w:val="el-GR"/>
        </w:rPr>
        <w:t>,</w:t>
      </w:r>
      <w:r w:rsidR="008C761E">
        <w:rPr>
          <w:lang w:val="el-GR"/>
        </w:rPr>
        <w:t xml:space="preserve"> έχετε  πρόσφατα</w:t>
      </w:r>
      <w:r>
        <w:rPr>
          <w:lang w:val="el-GR"/>
        </w:rPr>
        <w:t xml:space="preserve"> πάρει ή μπορεί να πάρετε</w:t>
      </w:r>
      <w:r w:rsidR="008C761E">
        <w:rPr>
          <w:lang w:val="el-GR"/>
        </w:rPr>
        <w:t xml:space="preserve"> άλλα φάρμακα</w:t>
      </w:r>
      <w:r>
        <w:rPr>
          <w:lang w:val="el-GR"/>
        </w:rPr>
        <w:t>.</w:t>
      </w:r>
      <w:r w:rsidR="008C761E">
        <w:rPr>
          <w:lang w:val="el-GR"/>
        </w:rPr>
        <w:t xml:space="preserve"> </w:t>
      </w:r>
    </w:p>
    <w:p w:rsidR="00D14A2E" w:rsidRPr="001666B7" w:rsidRDefault="00D14A2E" w:rsidP="00954F02">
      <w:pPr>
        <w:pStyle w:val="EMEABodyText"/>
        <w:rPr>
          <w:lang w:val="el-GR"/>
        </w:rPr>
      </w:pPr>
    </w:p>
    <w:p w:rsidR="00954F02" w:rsidRPr="00222E4B" w:rsidRDefault="00954F02" w:rsidP="00954F02">
      <w:pPr>
        <w:pStyle w:val="EMEABodyText"/>
        <w:rPr>
          <w:lang w:val="el-GR"/>
        </w:rPr>
      </w:pPr>
      <w:r>
        <w:rPr>
          <w:lang w:val="el-GR"/>
        </w:rPr>
        <w:t xml:space="preserve">Ο γιατρός σας μπορεί να χρειαστεί να αλλάξει τη δόση </w:t>
      </w:r>
      <w:r w:rsidR="00D14A2E">
        <w:rPr>
          <w:lang w:val="el-GR"/>
        </w:rPr>
        <w:t>αυτών τω</w:t>
      </w:r>
      <w:r w:rsidR="003A2D8C">
        <w:rPr>
          <w:lang w:val="el-GR"/>
        </w:rPr>
        <w:t xml:space="preserve">ν </w:t>
      </w:r>
      <w:r w:rsidR="00D14A2E">
        <w:rPr>
          <w:lang w:val="el-GR"/>
        </w:rPr>
        <w:t>άλλων φαρμάκων</w:t>
      </w:r>
      <w:r>
        <w:rPr>
          <w:lang w:val="el-GR"/>
        </w:rPr>
        <w:t xml:space="preserve"> ή να </w:t>
      </w:r>
      <w:r w:rsidR="00D14A2E">
        <w:rPr>
          <w:lang w:val="el-GR"/>
        </w:rPr>
        <w:t>λάβει</w:t>
      </w:r>
      <w:r>
        <w:rPr>
          <w:lang w:val="el-GR"/>
        </w:rPr>
        <w:t xml:space="preserve"> άλλες προφυλάξεις</w:t>
      </w:r>
      <w:r w:rsidR="00D14A2E" w:rsidRPr="001666B7">
        <w:rPr>
          <w:lang w:val="el-GR"/>
        </w:rPr>
        <w:t>:</w:t>
      </w:r>
    </w:p>
    <w:p w:rsidR="004D6FDC" w:rsidRPr="004D6FDC" w:rsidRDefault="004D6FDC" w:rsidP="004D6FDC">
      <w:pPr>
        <w:pStyle w:val="EMEABodyText"/>
        <w:rPr>
          <w:lang w:val="el-GR"/>
        </w:rPr>
      </w:pPr>
      <w:r w:rsidRPr="004D6FDC">
        <w:rPr>
          <w:lang w:val="el-GR"/>
        </w:rPr>
        <w:t xml:space="preserve">Εάν παίρνετε έναν αναστολέα ΜΕΑ ή αλισκιρένη (βλέπε επίσης πληροφορίες στην </w:t>
      </w:r>
      <w:r>
        <w:rPr>
          <w:lang w:val="el-GR"/>
        </w:rPr>
        <w:t xml:space="preserve">παράγραφο «Μην πάρετε το </w:t>
      </w:r>
      <w:r>
        <w:rPr>
          <w:lang w:val="en-US"/>
        </w:rPr>
        <w:t>Karvea</w:t>
      </w:r>
      <w:r w:rsidRPr="004D6FDC">
        <w:rPr>
          <w:lang w:val="el-GR"/>
        </w:rPr>
        <w:t>» και «Πρ</w:t>
      </w:r>
      <w:r>
        <w:rPr>
          <w:lang w:val="el-GR"/>
        </w:rPr>
        <w:t>οειδοποιήσεις και προφυλάξεις»)</w:t>
      </w:r>
      <w:r w:rsidRPr="004D6FDC">
        <w:rPr>
          <w:lang w:val="el-GR"/>
        </w:rPr>
        <w:t>.</w:t>
      </w:r>
    </w:p>
    <w:p w:rsidR="004D6FDC" w:rsidRPr="004D6FDC" w:rsidRDefault="004D6FDC">
      <w:pPr>
        <w:pStyle w:val="EMEABodyText"/>
        <w:rPr>
          <w:lang w:val="el-GR"/>
        </w:rPr>
      </w:pPr>
    </w:p>
    <w:p w:rsidR="008C761E" w:rsidRPr="004015E9" w:rsidRDefault="008C761E">
      <w:pPr>
        <w:pStyle w:val="EMEAHeading3"/>
        <w:rPr>
          <w:lang w:val="el-GR"/>
        </w:rPr>
      </w:pPr>
      <w:r>
        <w:rPr>
          <w:lang w:val="el-GR"/>
        </w:rPr>
        <w:t>Μπορεί να χρειασθείτε αιματολογικούς ελέγχους εφόσον λαμβάνετε:</w:t>
      </w:r>
    </w:p>
    <w:p w:rsidR="008C761E" w:rsidRDefault="008C761E">
      <w:pPr>
        <w:pStyle w:val="EMEABodyTextIndent"/>
        <w:rPr>
          <w:lang w:val="el-GR"/>
        </w:rPr>
      </w:pPr>
      <w:r>
        <w:rPr>
          <w:lang w:val="el-GR"/>
        </w:rPr>
        <w:t>συμπληρώματα καλίου</w:t>
      </w:r>
    </w:p>
    <w:p w:rsidR="008C761E" w:rsidRDefault="008C761E">
      <w:pPr>
        <w:pStyle w:val="EMEABodyTextIndent"/>
        <w:rPr>
          <w:lang w:val="el-GR"/>
        </w:rPr>
      </w:pPr>
      <w:r>
        <w:rPr>
          <w:lang w:val="el-GR"/>
        </w:rPr>
        <w:t>υποκατάστατα άλατος που περιέχουν κάλιο</w:t>
      </w:r>
    </w:p>
    <w:p w:rsidR="008C761E" w:rsidRDefault="008C761E">
      <w:pPr>
        <w:pStyle w:val="EMEABodyTextIndent"/>
        <w:rPr>
          <w:lang w:val="el-GR"/>
        </w:rPr>
      </w:pPr>
      <w:r>
        <w:rPr>
          <w:lang w:val="el-GR"/>
        </w:rPr>
        <w:t>καλιοπροστατευτικά φάρμακα (όπως ορισμένα διουρητικά)</w:t>
      </w:r>
    </w:p>
    <w:p w:rsidR="00FF4DE4" w:rsidRDefault="008C761E" w:rsidP="00FF4DE4">
      <w:pPr>
        <w:pStyle w:val="EMEABodyTextIndent"/>
        <w:rPr>
          <w:lang w:val="el-GR"/>
        </w:rPr>
      </w:pPr>
      <w:r>
        <w:rPr>
          <w:lang w:val="el-GR"/>
        </w:rPr>
        <w:t>φάρμακα που περιέχουν λίθιο</w:t>
      </w:r>
    </w:p>
    <w:p w:rsidR="008C761E" w:rsidRPr="00FF4DE4" w:rsidRDefault="00FF4DE4" w:rsidP="00F62C7C">
      <w:pPr>
        <w:pStyle w:val="EMEABodyTextIndent"/>
        <w:numPr>
          <w:ilvl w:val="0"/>
          <w:numId w:val="0"/>
        </w:numPr>
        <w:rPr>
          <w:lang w:val="fr-BE"/>
        </w:rPr>
      </w:pPr>
      <w:r w:rsidRPr="00FF4DE4">
        <w:rPr>
          <w:lang w:val="el-GR"/>
        </w:rPr>
        <w:t>ρεπαγλινίδη</w:t>
      </w:r>
      <w:r w:rsidRPr="00FF4DE4">
        <w:rPr>
          <w:lang w:val="fr-BE"/>
        </w:rPr>
        <w:t xml:space="preserve"> (</w:t>
      </w:r>
      <w:r w:rsidRPr="00FF4DE4">
        <w:rPr>
          <w:lang w:val="el-GR"/>
        </w:rPr>
        <w:t>φαρμακευτική</w:t>
      </w:r>
      <w:r w:rsidRPr="00FF4DE4">
        <w:rPr>
          <w:lang w:val="fr-BE"/>
        </w:rPr>
        <w:t xml:space="preserve"> </w:t>
      </w:r>
      <w:r w:rsidRPr="00FF4DE4">
        <w:rPr>
          <w:lang w:val="el-GR"/>
        </w:rPr>
        <w:t>αγωγή</w:t>
      </w:r>
      <w:r w:rsidRPr="00FF4DE4">
        <w:rPr>
          <w:lang w:val="fr-BE"/>
        </w:rPr>
        <w:t xml:space="preserve"> </w:t>
      </w:r>
      <w:r w:rsidRPr="00FF4DE4">
        <w:rPr>
          <w:lang w:val="el-GR"/>
        </w:rPr>
        <w:t>για</w:t>
      </w:r>
      <w:r w:rsidRPr="00FF4DE4">
        <w:rPr>
          <w:lang w:val="fr-BE"/>
        </w:rPr>
        <w:t xml:space="preserve"> </w:t>
      </w:r>
      <w:r w:rsidRPr="00FF4DE4">
        <w:rPr>
          <w:lang w:val="el-GR"/>
        </w:rPr>
        <w:t>μείωση</w:t>
      </w:r>
      <w:r w:rsidRPr="00FF4DE4">
        <w:rPr>
          <w:lang w:val="fr-BE"/>
        </w:rPr>
        <w:t xml:space="preserve"> </w:t>
      </w:r>
      <w:r w:rsidRPr="00FF4DE4">
        <w:rPr>
          <w:lang w:val="el-GR"/>
        </w:rPr>
        <w:t>των</w:t>
      </w:r>
      <w:r w:rsidRPr="00FF4DE4">
        <w:rPr>
          <w:lang w:val="fr-BE"/>
        </w:rPr>
        <w:t xml:space="preserve"> </w:t>
      </w:r>
      <w:r w:rsidRPr="00FF4DE4">
        <w:rPr>
          <w:lang w:val="el-GR"/>
        </w:rPr>
        <w:t>επιπέδων</w:t>
      </w:r>
      <w:r w:rsidRPr="00FF4DE4">
        <w:rPr>
          <w:lang w:val="fr-BE"/>
        </w:rPr>
        <w:t xml:space="preserve"> </w:t>
      </w:r>
      <w:r w:rsidRPr="00FF4DE4">
        <w:rPr>
          <w:lang w:val="el-GR"/>
        </w:rPr>
        <w:t>σακχάρου</w:t>
      </w:r>
      <w:r w:rsidRPr="00FF4DE4">
        <w:rPr>
          <w:lang w:val="fr-BE"/>
        </w:rPr>
        <w:t xml:space="preserve"> </w:t>
      </w:r>
      <w:r w:rsidRPr="00FF4DE4">
        <w:rPr>
          <w:lang w:val="el-GR"/>
        </w:rPr>
        <w:t>στο</w:t>
      </w:r>
      <w:r w:rsidRPr="00FF4DE4">
        <w:rPr>
          <w:lang w:val="fr-BE"/>
        </w:rPr>
        <w:t xml:space="preserve"> </w:t>
      </w:r>
      <w:r w:rsidRPr="00FF4DE4">
        <w:rPr>
          <w:lang w:val="el-GR"/>
        </w:rPr>
        <w:t>αίμα</w:t>
      </w:r>
      <w:r w:rsidRPr="00FF4DE4">
        <w:rPr>
          <w:lang w:val="fr-BE"/>
        </w:rPr>
        <w:t>)</w:t>
      </w:r>
    </w:p>
    <w:p w:rsidR="00FF4DE4" w:rsidRDefault="00FF4DE4">
      <w:pPr>
        <w:pStyle w:val="EMEABodyText"/>
        <w:rPr>
          <w:lang w:val="fr-BE"/>
        </w:rPr>
      </w:pPr>
    </w:p>
    <w:p w:rsidR="008C761E" w:rsidRDefault="008C761E">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C761E" w:rsidRDefault="008C761E">
      <w:pPr>
        <w:pStyle w:val="EMEABodyText"/>
        <w:rPr>
          <w:lang w:val="el-GR"/>
        </w:rPr>
      </w:pPr>
    </w:p>
    <w:p w:rsidR="008C761E" w:rsidRDefault="00954F02">
      <w:pPr>
        <w:pStyle w:val="EMEAHeading3"/>
        <w:rPr>
          <w:lang w:val="el-GR"/>
        </w:rPr>
      </w:pPr>
      <w:r>
        <w:rPr>
          <w:lang w:val="el-GR"/>
        </w:rPr>
        <w:t>Το</w:t>
      </w:r>
      <w:r w:rsidR="008C761E">
        <w:rPr>
          <w:lang w:val="el-GR"/>
        </w:rPr>
        <w:t xml:space="preserve"> Karvea με τροφές και ποτά</w:t>
      </w:r>
    </w:p>
    <w:p w:rsidR="008C761E" w:rsidRDefault="008C761E">
      <w:pPr>
        <w:pStyle w:val="EMEABodyText"/>
        <w:rPr>
          <w:b/>
          <w:lang w:val="el-GR"/>
        </w:rPr>
      </w:pPr>
      <w:r>
        <w:rPr>
          <w:lang w:val="el-GR"/>
        </w:rPr>
        <w:t>Το Karvea μπορεί να ληφθεί με ή χωρίς τροφή.</w:t>
      </w:r>
    </w:p>
    <w:p w:rsidR="008C761E" w:rsidRDefault="008C761E">
      <w:pPr>
        <w:pStyle w:val="EMEABodyText"/>
        <w:rPr>
          <w:lang w:val="el-GR"/>
        </w:rPr>
      </w:pPr>
    </w:p>
    <w:p w:rsidR="008C761E" w:rsidRDefault="008C761E">
      <w:pPr>
        <w:pStyle w:val="EMEAHeading3"/>
        <w:rPr>
          <w:lang w:val="el-GR"/>
        </w:rPr>
      </w:pPr>
      <w:r>
        <w:rPr>
          <w:lang w:val="el-GR"/>
        </w:rPr>
        <w:t>Κύηση και θηλασμός</w:t>
      </w:r>
    </w:p>
    <w:p w:rsidR="008C761E" w:rsidRDefault="008C761E">
      <w:pPr>
        <w:pStyle w:val="EMEAHeading3"/>
        <w:rPr>
          <w:lang w:val="el-GR"/>
        </w:rPr>
      </w:pPr>
      <w:r>
        <w:rPr>
          <w:lang w:val="el-GR"/>
        </w:rPr>
        <w:t>Κύηση</w:t>
      </w: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Karvea πριν μείνετε έγκυος ή μόλις μάθετε ότι είσθε έγκυος και θα σας συμβουλεύσει να πάρετε άλλο φάρμακο αντί του Karvea. Το Karvea δε συνιστάται στην αρχή της εγκυμοσύνης, και δεν πρέπει να λαμβάνεται όταν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μετά από τον τρίτο μήνα της εγκυμοσύνης.</w:t>
      </w:r>
    </w:p>
    <w:p w:rsidR="008C761E" w:rsidRDefault="008C761E">
      <w:pPr>
        <w:pStyle w:val="EMEABodyText"/>
        <w:rPr>
          <w:b/>
          <w:lang w:val="el-GR"/>
        </w:rPr>
      </w:pPr>
    </w:p>
    <w:p w:rsidR="008C761E" w:rsidRDefault="008C761E">
      <w:pPr>
        <w:pStyle w:val="EMEAHeading3"/>
        <w:rPr>
          <w:lang w:val="el-GR"/>
        </w:rPr>
      </w:pPr>
      <w:r>
        <w:rPr>
          <w:lang w:val="el-GR"/>
        </w:rPr>
        <w:t>Θηλασμός</w:t>
      </w:r>
    </w:p>
    <w:p w:rsidR="008C761E" w:rsidRDefault="008C761E">
      <w:pPr>
        <w:pStyle w:val="EMEABodyText"/>
        <w:rPr>
          <w:lang w:val="el-GR"/>
        </w:rPr>
      </w:pPr>
      <w:r>
        <w:rPr>
          <w:lang w:val="el-GR"/>
        </w:rPr>
        <w:t>Ενημερώστε το γιατρό σας εάν θηλάζετε ή εάν πρόκειται να αρχίσετε να θηλάζετε. Το Karvea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C761E" w:rsidRDefault="008C761E">
      <w:pPr>
        <w:pStyle w:val="EMEABodyText"/>
        <w:rPr>
          <w:lang w:val="el-GR"/>
        </w:rPr>
      </w:pPr>
    </w:p>
    <w:p w:rsidR="008C761E" w:rsidRDefault="008C761E">
      <w:pPr>
        <w:pStyle w:val="EMEAHeading3"/>
        <w:rPr>
          <w:lang w:val="el-GR"/>
        </w:rPr>
      </w:pPr>
      <w:r>
        <w:rPr>
          <w:lang w:val="el-GR"/>
        </w:rPr>
        <w:t>Οδήγηση και χειρισμός μηχαν</w:t>
      </w:r>
      <w:r w:rsidR="00D679F0">
        <w:rPr>
          <w:lang w:val="el-GR"/>
        </w:rPr>
        <w:t>ημάτων</w:t>
      </w:r>
    </w:p>
    <w:p w:rsidR="008C761E" w:rsidRDefault="008C761E">
      <w:pPr>
        <w:pStyle w:val="EMEABodyText"/>
        <w:rPr>
          <w:lang w:val="el-GR"/>
        </w:rPr>
      </w:pPr>
      <w:r>
        <w:rPr>
          <w:lang w:val="el-GR"/>
        </w:rPr>
        <w:t>To Karvea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D679F0">
        <w:rPr>
          <w:lang w:val="el-GR"/>
        </w:rPr>
        <w:t>ήματα</w:t>
      </w:r>
      <w:r>
        <w:rPr>
          <w:lang w:val="el-GR"/>
        </w:rPr>
        <w:t>.</w:t>
      </w:r>
    </w:p>
    <w:p w:rsidR="008C761E" w:rsidRDefault="008C761E">
      <w:pPr>
        <w:pStyle w:val="EMEABodyText"/>
        <w:rPr>
          <w:lang w:val="el-GR"/>
        </w:rPr>
      </w:pPr>
    </w:p>
    <w:p w:rsidR="008C761E" w:rsidRDefault="008C761E">
      <w:pPr>
        <w:pStyle w:val="EMEABodyText"/>
        <w:rPr>
          <w:lang w:val="el-GR"/>
        </w:rPr>
      </w:pPr>
      <w:r>
        <w:rPr>
          <w:b/>
          <w:lang w:val="el-GR"/>
        </w:rPr>
        <w:t>Το Karvea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6E577D">
        <w:rPr>
          <w:lang w:val="el-GR"/>
        </w:rPr>
        <w:t>φαρμακευτικό προϊόν</w:t>
      </w:r>
      <w:r>
        <w:rPr>
          <w:lang w:val="el-GR"/>
        </w:rPr>
        <w:t>.</w:t>
      </w:r>
    </w:p>
    <w:p w:rsidR="00FF4DE4" w:rsidRDefault="00FF4DE4">
      <w:pPr>
        <w:pStyle w:val="EMEABodyText"/>
        <w:rPr>
          <w:lang w:val="el-GR"/>
        </w:rPr>
      </w:pPr>
    </w:p>
    <w:p w:rsidR="00FF4DE4" w:rsidRDefault="00FF4DE4">
      <w:pPr>
        <w:pStyle w:val="EMEABodyText"/>
        <w:rPr>
          <w:lang w:val="el-GR"/>
        </w:rPr>
      </w:pPr>
    </w:p>
    <w:p w:rsidR="00FF4DE4" w:rsidRPr="00360AFD" w:rsidRDefault="00FF4DE4" w:rsidP="00FF4DE4">
      <w:pPr>
        <w:pStyle w:val="EMEABodyText"/>
        <w:rPr>
          <w:lang w:val="el-GR"/>
        </w:rPr>
      </w:pPr>
      <w:r>
        <w:rPr>
          <w:b/>
          <w:lang w:val="el-GR"/>
        </w:rPr>
        <w:t>Το</w:t>
      </w:r>
      <w:r w:rsidRPr="00360AFD">
        <w:rPr>
          <w:b/>
          <w:lang w:val="el-GR"/>
        </w:rPr>
        <w:t xml:space="preserve"> </w:t>
      </w:r>
      <w:r>
        <w:rPr>
          <w:b/>
        </w:rPr>
        <w:t>Karvea</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D679F0">
        <w:rPr>
          <w:lang w:val="el-GR"/>
        </w:rPr>
        <w:t>«</w:t>
      </w:r>
      <w:r w:rsidRPr="00737DD2">
        <w:rPr>
          <w:lang w:val="el-GR"/>
        </w:rPr>
        <w:t>ελεύθερο νατρίου</w:t>
      </w:r>
      <w:r w:rsidR="00D679F0">
        <w:rPr>
          <w:lang w:val="el-GR"/>
        </w:rPr>
        <w:t>»</w:t>
      </w:r>
      <w:r>
        <w:rPr>
          <w:lang w:val="el-GR"/>
        </w:rPr>
        <w:t>.</w:t>
      </w:r>
    </w:p>
    <w:p w:rsidR="008C761E" w:rsidRDefault="008C761E">
      <w:pPr>
        <w:pStyle w:val="EMEABodyText"/>
        <w:rPr>
          <w:lang w:val="el-GR"/>
        </w:rPr>
      </w:pPr>
    </w:p>
    <w:p w:rsidR="008C761E" w:rsidRPr="00B84CCC" w:rsidRDefault="008C761E">
      <w:pPr>
        <w:pStyle w:val="EMEAHeading1"/>
        <w:rPr>
          <w:lang w:val="el-GR"/>
        </w:rPr>
      </w:pPr>
      <w:r>
        <w:rPr>
          <w:lang w:val="el-GR"/>
        </w:rPr>
        <w:t>3.</w:t>
      </w:r>
      <w:r>
        <w:rPr>
          <w:lang w:val="el-GR"/>
        </w:rPr>
        <w:tab/>
      </w:r>
      <w:r w:rsidR="00954F02">
        <w:rPr>
          <w:caps w:val="0"/>
          <w:lang w:val="el-GR"/>
        </w:rPr>
        <w:t xml:space="preserve">Πώς να πάρετε το </w:t>
      </w:r>
      <w:r w:rsidR="00954F02">
        <w:rPr>
          <w:caps w:val="0"/>
          <w:lang w:val="en-US"/>
        </w:rPr>
        <w:t>Karvea</w:t>
      </w:r>
    </w:p>
    <w:p w:rsidR="008C761E" w:rsidRDefault="008C761E">
      <w:pPr>
        <w:pStyle w:val="EMEAHeading1"/>
        <w:rPr>
          <w:lang w:val="el-GR"/>
        </w:rPr>
      </w:pPr>
    </w:p>
    <w:p w:rsidR="008C761E" w:rsidRDefault="008C761E">
      <w:pPr>
        <w:pStyle w:val="EMEABodyText"/>
        <w:rPr>
          <w:lang w:val="el-GR"/>
        </w:rPr>
      </w:pPr>
      <w:r>
        <w:rPr>
          <w:lang w:val="el-GR"/>
        </w:rPr>
        <w:t>Πάντοτε να παίρνετε το</w:t>
      </w:r>
      <w:r w:rsidR="0062396F" w:rsidRPr="00287595">
        <w:rPr>
          <w:lang w:val="el-GR"/>
        </w:rPr>
        <w:t xml:space="preserve"> </w:t>
      </w:r>
      <w:r w:rsidR="0062396F">
        <w:rPr>
          <w:lang w:val="el-GR"/>
        </w:rPr>
        <w:t>φάρμακο αυτό</w:t>
      </w:r>
      <w:r>
        <w:rPr>
          <w:lang w:val="el-GR"/>
        </w:rPr>
        <w:t xml:space="preserve">  αυστηρ</w:t>
      </w:r>
      <w:r w:rsidR="0062396F">
        <w:rPr>
          <w:lang w:val="el-GR"/>
        </w:rPr>
        <w:t>ά</w:t>
      </w:r>
      <w:r>
        <w:rPr>
          <w:lang w:val="el-GR"/>
        </w:rPr>
        <w:t xml:space="preserve"> σύμφωνα με τις οδηγίες του γιατρού σας. Εάν έχετε αμφιβολίες, ρωτήστε το</w:t>
      </w:r>
      <w:r w:rsidR="0062396F">
        <w:rPr>
          <w:lang w:val="el-GR"/>
        </w:rPr>
        <w:t>ν</w:t>
      </w:r>
      <w:r>
        <w:rPr>
          <w:lang w:val="el-GR"/>
        </w:rPr>
        <w:t xml:space="preserve"> γιατρό ή το</w:t>
      </w:r>
      <w:r w:rsidR="0062396F">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Heading3"/>
        <w:rPr>
          <w:lang w:val="el-GR"/>
        </w:rPr>
      </w:pPr>
      <w:r>
        <w:rPr>
          <w:lang w:val="el-GR"/>
        </w:rPr>
        <w:t>Τρόπος χορήγησης</w:t>
      </w:r>
    </w:p>
    <w:p w:rsidR="008C761E" w:rsidRDefault="008C761E">
      <w:pPr>
        <w:pStyle w:val="EMEABodyText"/>
        <w:rPr>
          <w:lang w:val="el-GR"/>
        </w:rPr>
      </w:pPr>
      <w:r>
        <w:rPr>
          <w:lang w:val="el-GR"/>
        </w:rPr>
        <w:t xml:space="preserve">Το Karvea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Karvea με ή χωρίς τροφή. Θα πρέπει να προσπαθείτε να παίρνετε την ημερήσια δόση σας περίπου την ίδια ώρα κάθε μέρα. Είναι σημαντικό να συνεχίσετε να παίρνετε το Karvea μέχρις ότου ο γιατρός σας, σας δώσει διαφορετικές οδηγίες.</w:t>
      </w:r>
    </w:p>
    <w:p w:rsidR="008C761E" w:rsidRDefault="008C761E">
      <w:pPr>
        <w:pStyle w:val="EMEABodyText"/>
        <w:rPr>
          <w:lang w:val="el-GR"/>
        </w:rPr>
      </w:pPr>
    </w:p>
    <w:p w:rsidR="008C761E" w:rsidRDefault="008C761E">
      <w:pPr>
        <w:pStyle w:val="EMEABodyTextIndent"/>
        <w:rPr>
          <w:b/>
          <w:lang w:val="el-GR"/>
        </w:rPr>
      </w:pPr>
      <w:r>
        <w:rPr>
          <w:b/>
          <w:lang w:val="el-GR"/>
        </w:rPr>
        <w:t>Ασθενείς με υψηλή αρτηριακή πίεση</w:t>
      </w:r>
    </w:p>
    <w:p w:rsidR="008C761E" w:rsidRDefault="008C761E">
      <w:pPr>
        <w:pStyle w:val="EMEABodyText"/>
        <w:ind w:left="567"/>
        <w:rPr>
          <w:lang w:val="el-GR"/>
        </w:rPr>
      </w:pPr>
      <w:r>
        <w:rPr>
          <w:lang w:val="el-GR"/>
        </w:rPr>
        <w:t xml:space="preserve">H </w:t>
      </w:r>
      <w:r w:rsidR="009F04B2">
        <w:rPr>
          <w:lang w:val="el-GR"/>
        </w:rPr>
        <w:t>συνιστώμενη</w:t>
      </w:r>
      <w:r>
        <w:rPr>
          <w:lang w:val="el-GR"/>
        </w:rPr>
        <w:t xml:space="preserve"> δόση είναι 150 mg μια φορά την ημέρα. Η δόση μπορεί αργότερα να αυξηθεί στα 300 mg μια φορά την ημέρα (δύο δισκία ημερησίως), ανάλογα με την ανταπόκριση της αρτηριακής πίεσης. </w:t>
      </w:r>
    </w:p>
    <w:p w:rsidR="008C761E" w:rsidRDefault="008C761E">
      <w:pPr>
        <w:pStyle w:val="EMEABodyText"/>
        <w:rPr>
          <w:lang w:val="el-GR"/>
        </w:rPr>
      </w:pPr>
    </w:p>
    <w:p w:rsidR="008C761E" w:rsidRDefault="008C761E">
      <w:pPr>
        <w:pStyle w:val="EMEABodyTextIndent"/>
        <w:rPr>
          <w:lang w:val="el-GR"/>
        </w:rPr>
      </w:pPr>
      <w:r>
        <w:rPr>
          <w:b/>
          <w:lang w:val="el-GR"/>
        </w:rPr>
        <w:t>Ασθενείς με υψηλή αρτηριακή πίεση και διαβήτη τύπου 2 με νεφρική νόσο</w:t>
      </w:r>
    </w:p>
    <w:p w:rsidR="008C761E" w:rsidRDefault="008C761E">
      <w:pPr>
        <w:pStyle w:val="EMEABodyText"/>
        <w:ind w:left="567"/>
        <w:rPr>
          <w:lang w:val="el-GR"/>
        </w:rPr>
      </w:pPr>
      <w:r>
        <w:rPr>
          <w:lang w:val="el-GR"/>
        </w:rPr>
        <w:t>Σε ασθενείς με υψηλή αρτηριακή πίεση και διαβήτη τύπου 2, η επιθυμητή δόση συντήρησης είναι 300 mg (δύο δισκία ημερησίως) μια φορά την ημέρα για τη θεραπεία της συνοδού νεφροπάθειας.</w:t>
      </w:r>
    </w:p>
    <w:p w:rsidR="008C761E" w:rsidRDefault="008C761E">
      <w:pPr>
        <w:pStyle w:val="EMEABodyText"/>
        <w:rPr>
          <w:lang w:val="el-GR"/>
        </w:rPr>
      </w:pPr>
    </w:p>
    <w:p w:rsidR="008C761E" w:rsidRDefault="008C761E">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C761E" w:rsidRDefault="008C761E">
      <w:pPr>
        <w:pStyle w:val="EMEABodyText"/>
        <w:rPr>
          <w:lang w:val="el-GR"/>
        </w:rPr>
      </w:pPr>
    </w:p>
    <w:p w:rsidR="008C761E" w:rsidRDefault="008C761E">
      <w:pPr>
        <w:pStyle w:val="EMEABodyText"/>
        <w:rPr>
          <w:lang w:val="el-GR"/>
        </w:rPr>
      </w:pPr>
      <w:r>
        <w:rPr>
          <w:lang w:val="el-GR"/>
        </w:rPr>
        <w:t>Το μέγιστο αποτέλεσμα της μείωσης της πίεσης πρέπει να επιτευχθεί σε 4-6 εβδομάδες μετά από την έναρξη της θεραπείας.</w:t>
      </w:r>
    </w:p>
    <w:p w:rsidR="008C761E" w:rsidRDefault="008C761E">
      <w:pPr>
        <w:pStyle w:val="EMEABodyText"/>
        <w:rPr>
          <w:lang w:val="el-GR"/>
        </w:rPr>
      </w:pPr>
    </w:p>
    <w:p w:rsidR="008C761E" w:rsidRPr="00150150" w:rsidRDefault="00165FDA" w:rsidP="002A52DC">
      <w:pPr>
        <w:pStyle w:val="EMEAHeading3"/>
        <w:rPr>
          <w:lang w:val="el-GR"/>
        </w:rPr>
      </w:pPr>
      <w:r>
        <w:rPr>
          <w:lang w:val="el-GR"/>
        </w:rPr>
        <w:t>Χρήση σε παιδιά και εφήβους</w:t>
      </w:r>
    </w:p>
    <w:p w:rsidR="008C761E" w:rsidRDefault="008C761E">
      <w:pPr>
        <w:pStyle w:val="EMEABodyText"/>
        <w:rPr>
          <w:lang w:val="el-GR"/>
        </w:rPr>
      </w:pPr>
      <w:r>
        <w:rPr>
          <w:lang w:val="el-GR"/>
        </w:rPr>
        <w:t>Το Karvea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EE0B8D" w:rsidRDefault="00EE0B8D">
      <w:pPr>
        <w:pStyle w:val="EMEABodyText"/>
        <w:rPr>
          <w:lang w:val="el-GR"/>
        </w:rPr>
      </w:pPr>
    </w:p>
    <w:p w:rsidR="00EE0B8D" w:rsidRDefault="00EE0B8D" w:rsidP="00EE0B8D">
      <w:pPr>
        <w:pStyle w:val="EMEABodyText"/>
        <w:rPr>
          <w:b/>
          <w:lang w:val="el-GR"/>
        </w:rPr>
      </w:pPr>
      <w:r w:rsidRPr="006D7402">
        <w:rPr>
          <w:b/>
          <w:lang w:val="el-GR"/>
        </w:rPr>
        <w:t xml:space="preserve">Εάν πάρετε μεγαλύτερη δόση </w:t>
      </w:r>
      <w:r>
        <w:rPr>
          <w:b/>
          <w:lang w:val="en-US"/>
        </w:rPr>
        <w:t>Karvea</w:t>
      </w:r>
      <w:r w:rsidRPr="006D7402">
        <w:rPr>
          <w:b/>
          <w:lang w:val="el-GR"/>
        </w:rPr>
        <w:t xml:space="preserve"> από την κανονική</w:t>
      </w:r>
    </w:p>
    <w:p w:rsidR="00EE0B8D" w:rsidRPr="006D7402" w:rsidRDefault="00EE0B8D" w:rsidP="00EE0B8D">
      <w:pPr>
        <w:pStyle w:val="EMEABodyText"/>
        <w:rPr>
          <w:lang w:val="el-GR"/>
        </w:rPr>
      </w:pPr>
      <w:r w:rsidRPr="006D7402">
        <w:rPr>
          <w:lang w:val="el-GR"/>
        </w:rPr>
        <w:t xml:space="preserve">Εάν κατά λάθος πάρετε πάρα πολλά δισκία, επικοινωνήστε αμέσως με τον γιατρό σας </w:t>
      </w:r>
    </w:p>
    <w:p w:rsidR="00EE0B8D" w:rsidRDefault="00EE0B8D">
      <w:pPr>
        <w:pStyle w:val="EMEABodyText"/>
        <w:rPr>
          <w:lang w:val="el-GR"/>
        </w:rPr>
      </w:pPr>
    </w:p>
    <w:p w:rsidR="008C761E" w:rsidRDefault="008C761E">
      <w:pPr>
        <w:pStyle w:val="EMEAHeading3"/>
        <w:rPr>
          <w:lang w:val="el-GR"/>
        </w:rPr>
      </w:pPr>
      <w:r>
        <w:rPr>
          <w:lang w:val="el-GR"/>
        </w:rPr>
        <w:t>Εάν ξεχάσετε να πάρετε το Karvea</w:t>
      </w:r>
    </w:p>
    <w:p w:rsidR="008C761E" w:rsidRPr="004015E9" w:rsidRDefault="008C761E">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2710B3">
        <w:rPr>
          <w:lang w:val="el-GR"/>
        </w:rPr>
        <w:t>τη</w:t>
      </w:r>
      <w:r>
        <w:rPr>
          <w:lang w:val="el-GR"/>
        </w:rPr>
        <w:t xml:space="preserve"> δόση που ξεχάσατε.</w:t>
      </w:r>
    </w:p>
    <w:p w:rsidR="008C761E" w:rsidRPr="004015E9" w:rsidRDefault="008C761E">
      <w:pPr>
        <w:pStyle w:val="EMEABodyText"/>
        <w:rPr>
          <w:lang w:val="el-GR"/>
        </w:rPr>
      </w:pPr>
    </w:p>
    <w:p w:rsidR="008C761E" w:rsidRDefault="008C761E">
      <w:pPr>
        <w:pStyle w:val="EMEABodyText"/>
        <w:rPr>
          <w:lang w:val="el-GR"/>
        </w:rPr>
      </w:pPr>
      <w:r>
        <w:rPr>
          <w:lang w:val="el-GR"/>
        </w:rPr>
        <w:t xml:space="preserve">Εάν έχετε περισσότερες ερωτήσεις σχετικά με τη χρήση αυτού του </w:t>
      </w:r>
      <w:r w:rsidR="003427ED">
        <w:rPr>
          <w:lang w:val="el-GR"/>
        </w:rPr>
        <w:t>φαρμάκου</w:t>
      </w:r>
      <w:r>
        <w:rPr>
          <w:lang w:val="el-GR"/>
        </w:rPr>
        <w:t>, ρωτήστε το</w:t>
      </w:r>
      <w:r w:rsidR="003427ED">
        <w:rPr>
          <w:lang w:val="el-GR"/>
        </w:rPr>
        <w:t>ν</w:t>
      </w:r>
      <w:r>
        <w:rPr>
          <w:lang w:val="el-GR"/>
        </w:rPr>
        <w:t xml:space="preserve"> γιατρό ή το</w:t>
      </w:r>
      <w:r w:rsidR="003427ED">
        <w:rPr>
          <w:lang w:val="el-GR"/>
        </w:rPr>
        <w:t>ν</w:t>
      </w:r>
      <w:r>
        <w:rPr>
          <w:lang w:val="el-GR"/>
        </w:rPr>
        <w:t xml:space="preserve"> φαρμακοποιό σας.</w:t>
      </w:r>
    </w:p>
    <w:p w:rsidR="008C761E" w:rsidRPr="001666B7" w:rsidRDefault="008C761E">
      <w:pPr>
        <w:pStyle w:val="EMEABodyText"/>
        <w:rPr>
          <w:lang w:val="el-GR"/>
        </w:rPr>
      </w:pPr>
    </w:p>
    <w:p w:rsidR="008C761E" w:rsidRDefault="008C761E">
      <w:pPr>
        <w:pStyle w:val="EMEAHeading1"/>
        <w:rPr>
          <w:lang w:val="el-GR"/>
        </w:rPr>
      </w:pPr>
      <w:r>
        <w:rPr>
          <w:lang w:val="el-GR"/>
        </w:rPr>
        <w:t>4.</w:t>
      </w:r>
      <w:r>
        <w:rPr>
          <w:lang w:val="el-GR"/>
        </w:rPr>
        <w:tab/>
      </w:r>
      <w:r w:rsidR="00AF27C1" w:rsidRPr="00AF27C1">
        <w:rPr>
          <w:caps w:val="0"/>
          <w:lang w:val="el-GR"/>
        </w:rPr>
        <w:t xml:space="preserve"> </w:t>
      </w:r>
      <w:r w:rsidR="00AF27C1" w:rsidRPr="0020344E">
        <w:rPr>
          <w:caps w:val="0"/>
          <w:lang w:val="el-GR"/>
        </w:rPr>
        <w:t>Πιθανές ανεπιθύμητες ενέργειες</w:t>
      </w:r>
    </w:p>
    <w:p w:rsidR="008C761E" w:rsidRDefault="008C761E">
      <w:pPr>
        <w:pStyle w:val="EMEAHeading1"/>
        <w:rPr>
          <w:lang w:val="el-GR"/>
        </w:rPr>
      </w:pPr>
    </w:p>
    <w:p w:rsidR="008C761E" w:rsidRDefault="008C761E">
      <w:pPr>
        <w:pStyle w:val="EMEABodyText"/>
        <w:rPr>
          <w:lang w:val="el-GR"/>
        </w:rPr>
      </w:pPr>
      <w:r>
        <w:rPr>
          <w:lang w:val="el-GR"/>
        </w:rPr>
        <w:t>Όπως όλα τα φάρμακα, έτσι και</w:t>
      </w:r>
      <w:r w:rsidR="009778EE">
        <w:rPr>
          <w:lang w:val="el-GR"/>
        </w:rPr>
        <w:t xml:space="preserve"> αυτό το φάρμακο</w:t>
      </w:r>
      <w:r>
        <w:rPr>
          <w:lang w:val="el-GR"/>
        </w:rPr>
        <w:t xml:space="preserve">  μπορεί να προκαλέσει ανεπιθύμητες ενέργειες αν και δεν παρουσιάζονται σε όλους τους ανθρώπους.</w:t>
      </w:r>
    </w:p>
    <w:p w:rsidR="008C761E" w:rsidRDefault="008C761E">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C761E" w:rsidRDefault="008C761E">
      <w:pPr>
        <w:pStyle w:val="EMEABodyText"/>
        <w:rPr>
          <w:lang w:val="el-GR"/>
        </w:rPr>
      </w:pPr>
    </w:p>
    <w:p w:rsidR="008C761E" w:rsidRDefault="008C761E">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Karvea και επικοινωνήστε αμέσως με το γιατρό σας.</w:t>
      </w:r>
    </w:p>
    <w:p w:rsidR="008C761E" w:rsidRDefault="008C761E">
      <w:pPr>
        <w:pStyle w:val="EMEABodyText"/>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C761E" w:rsidRDefault="008C761E">
      <w:pPr>
        <w:pStyle w:val="EMEABodyText"/>
        <w:rPr>
          <w:lang w:val="el-GR"/>
        </w:rPr>
      </w:pPr>
      <w:r>
        <w:rPr>
          <w:lang w:val="el-GR"/>
        </w:rPr>
        <w:t xml:space="preserve">Πολύ συχνές: </w:t>
      </w:r>
      <w:r w:rsidR="00655CCB" w:rsidRPr="00655CCB">
        <w:rPr>
          <w:lang w:val="el-GR"/>
        </w:rPr>
        <w:t xml:space="preserve"> </w:t>
      </w:r>
      <w:r w:rsidR="00655CCB">
        <w:rPr>
          <w:lang w:val="el-GR"/>
        </w:rPr>
        <w:t>μπορεί να επηρεάσουν περισσότερα από 1 στα 10 άτομα</w:t>
      </w:r>
      <w:r>
        <w:rPr>
          <w:lang w:val="el-GR"/>
        </w:rPr>
        <w:t xml:space="preserve">Συχνές: </w:t>
      </w:r>
      <w:r w:rsidR="00655CCB" w:rsidRPr="00655CCB">
        <w:rPr>
          <w:lang w:val="el-GR"/>
        </w:rPr>
        <w:t xml:space="preserve"> </w:t>
      </w:r>
      <w:r w:rsidR="00655CCB">
        <w:rPr>
          <w:lang w:val="el-GR"/>
        </w:rPr>
        <w:t>μπορεί να επηρεάσουν μέχρι 1 στα 10 άτομα</w:t>
      </w:r>
      <w:r>
        <w:rPr>
          <w:lang w:val="el-GR"/>
        </w:rPr>
        <w:t xml:space="preserve">Όχι συχνές: </w:t>
      </w:r>
      <w:r w:rsidR="00857404" w:rsidRPr="00857404">
        <w:rPr>
          <w:lang w:val="el-GR"/>
        </w:rPr>
        <w:t xml:space="preserve"> </w:t>
      </w:r>
      <w:r w:rsidR="00857404">
        <w:rPr>
          <w:lang w:val="el-GR"/>
        </w:rPr>
        <w:t xml:space="preserve">μπορεί να επηρεάσουν μέχρι 1 στα 100 άτομα </w:t>
      </w:r>
    </w:p>
    <w:p w:rsidR="008C761E" w:rsidRDefault="008C761E">
      <w:pPr>
        <w:pStyle w:val="EMEABodyText"/>
        <w:rPr>
          <w:lang w:val="el-GR"/>
        </w:rPr>
      </w:pPr>
      <w:r>
        <w:rPr>
          <w:lang w:val="el-GR"/>
        </w:rPr>
        <w:t>Ανεπιθύμητες ενέργειες που αναφέρθηκαν σε κλινικές μελέτες για ασθενείς που έλαβαν Karvea ήταν:</w:t>
      </w:r>
    </w:p>
    <w:p w:rsidR="008C761E" w:rsidRDefault="008C761E">
      <w:pPr>
        <w:pStyle w:val="EMEABodyTextIndent"/>
        <w:rPr>
          <w:lang w:val="el-GR"/>
        </w:rPr>
      </w:pPr>
      <w:r>
        <w:rPr>
          <w:lang w:val="el-GR"/>
        </w:rPr>
        <w:t>Πολύ συχνές</w:t>
      </w:r>
      <w:r w:rsidR="00704055">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C761E" w:rsidRDefault="008C761E">
      <w:pPr>
        <w:pStyle w:val="EMEABodyText"/>
        <w:rPr>
          <w:lang w:val="el-GR"/>
        </w:rPr>
      </w:pPr>
    </w:p>
    <w:p w:rsidR="008C761E" w:rsidRDefault="008C761E">
      <w:pPr>
        <w:pStyle w:val="EMEABodyTextIndent"/>
        <w:rPr>
          <w:lang w:val="el-GR"/>
        </w:rPr>
      </w:pPr>
      <w:r>
        <w:rPr>
          <w:lang w:val="el-GR"/>
        </w:rPr>
        <w:t>Συχνές</w:t>
      </w:r>
      <w:r w:rsidR="003A064E">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C761E" w:rsidRDefault="008C761E">
      <w:pPr>
        <w:pStyle w:val="EMEABodyText"/>
        <w:rPr>
          <w:lang w:val="el-GR"/>
        </w:rPr>
      </w:pPr>
    </w:p>
    <w:p w:rsidR="008C761E" w:rsidRDefault="008C761E">
      <w:pPr>
        <w:pStyle w:val="EMEABodyTextIndent"/>
        <w:rPr>
          <w:lang w:val="el-GR"/>
        </w:rPr>
      </w:pPr>
      <w:r>
        <w:rPr>
          <w:lang w:val="el-GR"/>
        </w:rPr>
        <w:t>Όχι συχνές</w:t>
      </w:r>
      <w:r w:rsidR="00B9346B">
        <w:rPr>
          <w:lang w:val="el-GR"/>
        </w:rPr>
        <w:t xml:space="preserve"> </w:t>
      </w:r>
      <w:r w:rsidR="00E57091">
        <w:rPr>
          <w:lang w:val="el-GR"/>
        </w:rPr>
        <w:t>(μπορεί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C761E" w:rsidRDefault="008C761E">
      <w:pPr>
        <w:pStyle w:val="EMEABodyText"/>
        <w:rPr>
          <w:lang w:val="el-GR"/>
        </w:rPr>
      </w:pPr>
    </w:p>
    <w:p w:rsidR="008C761E" w:rsidRDefault="008C761E" w:rsidP="008C761E">
      <w:pPr>
        <w:pStyle w:val="EMEABodyText"/>
        <w:rPr>
          <w:lang w:val="el-GR"/>
        </w:rPr>
      </w:pPr>
      <w:r>
        <w:rPr>
          <w:lang w:val="el-GR"/>
        </w:rPr>
        <w:t>Έχουν αναφερθεί ορισμένες ανεπιθύμητες ενέργειες μετά την κυκλοφορία του Karvea</w:t>
      </w:r>
      <w:r w:rsidRPr="006E474E">
        <w:rPr>
          <w:lang w:val="el-GR"/>
        </w:rPr>
        <w:t xml:space="preserve">. </w:t>
      </w:r>
      <w:r>
        <w:rPr>
          <w:lang w:val="en-US"/>
        </w:rPr>
        <w:t>O</w:t>
      </w:r>
      <w:r>
        <w:rPr>
          <w:lang w:val="el-GR"/>
        </w:rPr>
        <w:t>ι ανεπιθύμητες ενέργειες που η συχνότητα τους δεν είναι γνωστή είναι: αίσθηση περιστροφής,</w:t>
      </w:r>
      <w:r w:rsidRPr="00EC6E81">
        <w:rPr>
          <w:lang w:val="el-GR"/>
        </w:rPr>
        <w:t xml:space="preserve"> </w:t>
      </w:r>
      <w:r>
        <w:rPr>
          <w:lang w:val="el-GR"/>
        </w:rPr>
        <w:t>κεφαλαλγία, διαταραχές γεύσης, εμβοές, μυϊκές κράμπες, πόνος στις αρθρώσεις και τους μυς,</w:t>
      </w:r>
      <w:r w:rsidR="001B05FB" w:rsidRPr="001B05FB">
        <w:rPr>
          <w:lang w:val="el-GR"/>
        </w:rPr>
        <w:t xml:space="preserve"> </w:t>
      </w:r>
      <w:r w:rsidR="001B05FB" w:rsidRPr="00750C9E">
        <w:rPr>
          <w:lang w:val="el-GR"/>
        </w:rPr>
        <w:t xml:space="preserve">μειωμένος αριθμός ερυθρών αιμοσφαιρίων (αναιμία </w:t>
      </w:r>
      <w:r w:rsidR="001B05FB">
        <w:rPr>
          <w:lang w:val="el-GR"/>
        </w:rPr>
        <w:t>–</w:t>
      </w:r>
      <w:r w:rsidR="001B05FB" w:rsidRPr="00750C9E">
        <w:rPr>
          <w:lang w:val="el-GR"/>
        </w:rPr>
        <w:t xml:space="preserve"> </w:t>
      </w:r>
      <w:r w:rsidR="001B05FB">
        <w:rPr>
          <w:lang w:val="el-GR"/>
        </w:rPr>
        <w:t xml:space="preserve">τα </w:t>
      </w:r>
      <w:r w:rsidR="001B05FB" w:rsidRPr="00750C9E">
        <w:rPr>
          <w:lang w:val="el-GR"/>
        </w:rPr>
        <w:t>συμπτώματα μπορεί να περιλαμβάνουν κόπωση,</w:t>
      </w:r>
      <w:r w:rsidR="001B05FB">
        <w:rPr>
          <w:lang w:val="el-GR"/>
        </w:rPr>
        <w:t xml:space="preserve"> κεφαλαλγία</w:t>
      </w:r>
      <w:r w:rsidR="001B05FB" w:rsidRPr="00750C9E">
        <w:rPr>
          <w:lang w:val="el-GR"/>
        </w:rPr>
        <w:t xml:space="preserve">, δύσπνοια κατά την άσκηση, ζάλη και </w:t>
      </w:r>
      <w:r w:rsidR="001B05FB">
        <w:rPr>
          <w:lang w:val="el-GR"/>
        </w:rPr>
        <w:t>ωχρή όψη</w:t>
      </w:r>
      <w:r w:rsidR="001B05FB" w:rsidRPr="00750C9E">
        <w:rPr>
          <w:lang w:val="el-GR"/>
        </w:rPr>
        <w:t>),</w:t>
      </w:r>
      <w:r w:rsidR="00376174">
        <w:rPr>
          <w:lang w:val="el-GR"/>
        </w:rPr>
        <w:t xml:space="preserve"> μειωμένος αριθμός αιμοπεταλίων,</w:t>
      </w:r>
      <w:r>
        <w:rPr>
          <w:lang w:val="el-GR"/>
        </w:rPr>
        <w:t xml:space="preserve"> μη φυσιολογική ηπατική λειτουργία, αυξημένα επίπεδα καλίου στο αίμα, έκπτωση της νεφρικής λειτουργίας</w:t>
      </w:r>
      <w:r w:rsidR="006E577D" w:rsidRPr="00FB4A2F">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FF4DE4" w:rsidRPr="00F62C7C">
        <w:rPr>
          <w:lang w:val="el-GR"/>
        </w:rPr>
        <w:t>,</w:t>
      </w:r>
      <w:r w:rsidR="006E577D">
        <w:rPr>
          <w:lang w:val="el-GR"/>
        </w:rPr>
        <w:t xml:space="preserve"> σοβαρές αλλεργικές αντιδράσεις (αναφυλακτική καταπληξία)</w:t>
      </w:r>
      <w:r w:rsidR="00FF4DE4" w:rsidRPr="00F62C7C">
        <w:rPr>
          <w:lang w:val="el-GR"/>
        </w:rPr>
        <w:t xml:space="preserve"> </w:t>
      </w:r>
      <w:r w:rsidR="00FF4DE4">
        <w:rPr>
          <w:lang w:val="el-GR"/>
        </w:rPr>
        <w:t>και χαμηλά επίπεδα σακχάρου στο αίμα.</w:t>
      </w:r>
      <w:r>
        <w:rPr>
          <w:lang w:val="el-GR"/>
        </w:rPr>
        <w:t>Όχι συχνές περιπτώσεις ικτέρου (κιτρίνισμα του δέρματος και/ή του λευκού των ματιών), έχουν επίσης αναφερθεί.</w:t>
      </w:r>
    </w:p>
    <w:p w:rsidR="00883546" w:rsidRPr="001666B7" w:rsidRDefault="00883546" w:rsidP="00883546">
      <w:pPr>
        <w:pStyle w:val="EMEABodyText"/>
        <w:rPr>
          <w:lang w:val="el-GR"/>
        </w:rPr>
      </w:pPr>
    </w:p>
    <w:p w:rsidR="00883546" w:rsidRPr="0028023E" w:rsidRDefault="00883546" w:rsidP="00883546">
      <w:pPr>
        <w:pStyle w:val="EMEABodyText"/>
        <w:rPr>
          <w:u w:val="single"/>
          <w:lang w:val="el-GR"/>
        </w:rPr>
      </w:pPr>
      <w:r w:rsidRPr="0028023E">
        <w:rPr>
          <w:u w:val="single"/>
          <w:lang w:val="el-GR"/>
        </w:rPr>
        <w:t>Αναφορά ανεπιθύμητων ενεργειών</w:t>
      </w:r>
    </w:p>
    <w:p w:rsidR="00AD7CF6" w:rsidRPr="00951787" w:rsidRDefault="008C761E" w:rsidP="00AD7CF6">
      <w:pPr>
        <w:pStyle w:val="EMEABodyText"/>
        <w:rPr>
          <w:lang w:val="el-GR"/>
        </w:rPr>
      </w:pPr>
      <w:r>
        <w:rPr>
          <w:lang w:val="el-GR"/>
        </w:rPr>
        <w:t>Εάν</w:t>
      </w:r>
      <w:r w:rsidR="00393497">
        <w:rPr>
          <w:lang w:val="el-GR"/>
        </w:rPr>
        <w:t xml:space="preserve"> παρατηρήσετε</w:t>
      </w:r>
      <w:r>
        <w:rPr>
          <w:lang w:val="el-GR"/>
        </w:rPr>
        <w:t xml:space="preserve"> κάποια ανεπιθύμητη ενέργεια,  ενημερώσ</w:t>
      </w:r>
      <w:r w:rsidR="00393497">
        <w:rPr>
          <w:lang w:val="el-GR"/>
        </w:rPr>
        <w:t>τε</w:t>
      </w:r>
      <w:r>
        <w:rPr>
          <w:lang w:val="el-GR"/>
        </w:rPr>
        <w:t xml:space="preserve"> το</w:t>
      </w:r>
      <w:r w:rsidR="00393497">
        <w:rPr>
          <w:lang w:val="el-GR"/>
        </w:rPr>
        <w:t>ν</w:t>
      </w:r>
      <w:r>
        <w:rPr>
          <w:lang w:val="el-GR"/>
        </w:rPr>
        <w:t xml:space="preserve"> γιατρό ή το</w:t>
      </w:r>
      <w:r w:rsidR="00393497">
        <w:rPr>
          <w:lang w:val="el-GR"/>
        </w:rPr>
        <w:t>ν</w:t>
      </w:r>
      <w:r>
        <w:rPr>
          <w:lang w:val="el-GR"/>
        </w:rPr>
        <w:t xml:space="preserve"> φαρμακοποιό σας.</w:t>
      </w:r>
      <w:r w:rsidR="00AD7CF6">
        <w:rPr>
          <w:lang w:val="el-GR"/>
        </w:rPr>
        <w:t xml:space="preserve">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AD7CF6" w:rsidRPr="00951787">
        <w:rPr>
          <w:highlight w:val="lightGray"/>
          <w:lang w:val="el-GR"/>
        </w:rPr>
        <w:t>του εθνικού συ</w:t>
      </w:r>
      <w:r w:rsidR="00AD7CF6">
        <w:rPr>
          <w:highlight w:val="lightGray"/>
          <w:lang w:val="el-GR"/>
        </w:rPr>
        <w:t>στήματος αναφοράς που αναγράφεται</w:t>
      </w:r>
      <w:r w:rsidR="00AD7CF6" w:rsidRPr="00951787">
        <w:rPr>
          <w:highlight w:val="lightGray"/>
          <w:lang w:val="el-GR"/>
        </w:rPr>
        <w:t xml:space="preserve"> στο </w:t>
      </w:r>
      <w:hyperlink r:id="rId18" w:history="1">
        <w:r w:rsidR="008F798A">
          <w:rPr>
            <w:rStyle w:val="Hyperlink"/>
            <w:highlight w:val="lightGray"/>
            <w:lang w:val="el-GR"/>
          </w:rPr>
          <w:t xml:space="preserve">Παράρτημα </w:t>
        </w:r>
        <w:r w:rsidR="008F798A">
          <w:rPr>
            <w:rStyle w:val="Hyperlink"/>
            <w:highlight w:val="lightGray"/>
          </w:rPr>
          <w:t>V</w:t>
        </w:r>
      </w:hyperlink>
      <w:r w:rsidR="00AD7CF6" w:rsidRPr="00951787">
        <w:rPr>
          <w:highlight w:val="lightGray"/>
          <w:lang w:val="el-GR"/>
        </w:rPr>
        <w:t>.</w:t>
      </w:r>
      <w:r w:rsidR="00AD7CF6" w:rsidRPr="00951787">
        <w:rPr>
          <w:lang w:val="el-GR"/>
        </w:rPr>
        <w:t xml:space="preserve"> </w:t>
      </w:r>
      <w:r w:rsidR="00AD7CF6">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8C761E" w:rsidRDefault="008C761E">
      <w:pPr>
        <w:pStyle w:val="EMEABodyText"/>
        <w:rPr>
          <w:lang w:val="el-GR"/>
        </w:rPr>
      </w:pPr>
    </w:p>
    <w:p w:rsidR="008C761E" w:rsidRPr="00287595" w:rsidRDefault="008C761E">
      <w:pPr>
        <w:pStyle w:val="EMEABodyText"/>
        <w:rPr>
          <w:lang w:val="el-GR"/>
        </w:rPr>
      </w:pPr>
    </w:p>
    <w:p w:rsidR="008C761E" w:rsidRPr="00B84CCC" w:rsidRDefault="008C761E">
      <w:pPr>
        <w:pStyle w:val="EMEAHeading1"/>
        <w:rPr>
          <w:lang w:val="el-GR"/>
        </w:rPr>
      </w:pPr>
      <w:r>
        <w:rPr>
          <w:lang w:val="el-GR"/>
        </w:rPr>
        <w:t>5.</w:t>
      </w:r>
      <w:r>
        <w:rPr>
          <w:lang w:val="el-GR"/>
        </w:rPr>
        <w:tab/>
      </w:r>
      <w:r w:rsidR="00554322" w:rsidRPr="00554322">
        <w:rPr>
          <w:caps w:val="0"/>
          <w:lang w:val="el-GR"/>
        </w:rPr>
        <w:t xml:space="preserve"> </w:t>
      </w:r>
      <w:r w:rsidR="00554322">
        <w:rPr>
          <w:caps w:val="0"/>
          <w:lang w:val="el-GR"/>
        </w:rPr>
        <w:t>Πώς να φυλάσσετ</w:t>
      </w:r>
      <w:r w:rsidR="00D679F0">
        <w:rPr>
          <w:caps w:val="0"/>
          <w:lang w:val="el-GR"/>
        </w:rPr>
        <w:t>ε</w:t>
      </w:r>
      <w:r w:rsidR="00554322">
        <w:rPr>
          <w:caps w:val="0"/>
          <w:lang w:val="el-GR"/>
        </w:rPr>
        <w:t xml:space="preserve"> το </w:t>
      </w:r>
      <w:r w:rsidR="00554322">
        <w:rPr>
          <w:caps w:val="0"/>
          <w:lang w:val="en-US"/>
        </w:rPr>
        <w:t>Karvea</w:t>
      </w:r>
    </w:p>
    <w:p w:rsidR="008C761E" w:rsidRDefault="008C761E">
      <w:pPr>
        <w:pStyle w:val="EMEAHeading1"/>
        <w:rPr>
          <w:lang w:val="el-GR"/>
        </w:rPr>
      </w:pPr>
    </w:p>
    <w:p w:rsidR="008C761E" w:rsidRPr="004015E9" w:rsidRDefault="00712B32">
      <w:pPr>
        <w:pStyle w:val="EMEABodyText"/>
        <w:rPr>
          <w:lang w:val="el-GR"/>
        </w:rPr>
      </w:pPr>
      <w:r>
        <w:rPr>
          <w:lang w:val="el-GR"/>
        </w:rPr>
        <w:t>Το φάρμακο αυτό πρέπει ν</w:t>
      </w:r>
      <w:r w:rsidR="008C761E">
        <w:rPr>
          <w:lang w:val="el-GR"/>
        </w:rPr>
        <w:t xml:space="preserve">α φυλάσσεται σε μέρη που δεν το </w:t>
      </w:r>
      <w:r>
        <w:rPr>
          <w:lang w:val="el-GR"/>
        </w:rPr>
        <w:t>βλέπουν</w:t>
      </w:r>
      <w:r w:rsidR="008C761E">
        <w:rPr>
          <w:lang w:val="el-GR"/>
        </w:rPr>
        <w:t xml:space="preserve"> και δεν το </w:t>
      </w:r>
      <w:r>
        <w:rPr>
          <w:lang w:val="el-GR"/>
        </w:rPr>
        <w:t>φθάνουν</w:t>
      </w:r>
      <w:r w:rsidR="008C761E">
        <w:rPr>
          <w:lang w:val="el-GR"/>
        </w:rPr>
        <w:t xml:space="preserve">  τα παιδιά.</w:t>
      </w:r>
    </w:p>
    <w:p w:rsidR="008C761E" w:rsidRPr="004015E9" w:rsidRDefault="008C761E">
      <w:pPr>
        <w:pStyle w:val="EMEABodyText"/>
        <w:rPr>
          <w:lang w:val="el-GR"/>
        </w:rPr>
      </w:pPr>
    </w:p>
    <w:p w:rsidR="008C761E" w:rsidRDefault="008C761E">
      <w:pPr>
        <w:pStyle w:val="EMEABodyText"/>
        <w:rPr>
          <w:lang w:val="el-GR"/>
        </w:rPr>
      </w:pPr>
      <w:r>
        <w:rPr>
          <w:lang w:val="el-GR"/>
        </w:rPr>
        <w:t>Να μη χρησιμοποιείτε</w:t>
      </w:r>
      <w:r w:rsidR="00D84578">
        <w:rPr>
          <w:lang w:val="el-GR"/>
        </w:rPr>
        <w:t xml:space="preserve"> 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D84214">
        <w:rPr>
          <w:lang w:val="el-GR"/>
        </w:rPr>
        <w:t xml:space="preserve"> εκεί</w:t>
      </w:r>
      <w:r>
        <w:rPr>
          <w:lang w:val="el-GR"/>
        </w:rPr>
        <w:t>.</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30°C.</w:t>
      </w:r>
    </w:p>
    <w:p w:rsidR="008C761E" w:rsidRPr="004015E9" w:rsidRDefault="008C761E">
      <w:pPr>
        <w:pStyle w:val="EMEABodyText"/>
        <w:rPr>
          <w:lang w:val="el-GR"/>
        </w:rPr>
      </w:pPr>
    </w:p>
    <w:p w:rsidR="008C761E" w:rsidRDefault="00FF1822">
      <w:pPr>
        <w:pStyle w:val="EMEABodyText"/>
        <w:rPr>
          <w:lang w:val="el-GR"/>
        </w:rPr>
      </w:pPr>
      <w:r>
        <w:rPr>
          <w:lang w:val="el-GR"/>
        </w:rPr>
        <w:t>Μην πετάτε φάρμακα</w:t>
      </w:r>
      <w:r w:rsidR="008C761E">
        <w:rPr>
          <w:lang w:val="el-GR"/>
        </w:rPr>
        <w:t xml:space="preserve"> στο νερό της αποχέτευσης ή στα σκουπίδια. Ρωτήστε το</w:t>
      </w:r>
      <w:r w:rsidR="00D73A08">
        <w:rPr>
          <w:lang w:val="el-GR"/>
        </w:rPr>
        <w:t>ν</w:t>
      </w:r>
      <w:r w:rsidR="008C761E">
        <w:rPr>
          <w:lang w:val="el-GR"/>
        </w:rPr>
        <w:t xml:space="preserve"> φαρμακοποιό σας </w:t>
      </w:r>
      <w:r w:rsidR="00D73A08">
        <w:rPr>
          <w:lang w:val="el-GR"/>
        </w:rPr>
        <w:t xml:space="preserve">για το </w:t>
      </w:r>
      <w:r w:rsidR="008C761E">
        <w:rPr>
          <w:lang w:val="el-GR"/>
        </w:rPr>
        <w:t>π</w:t>
      </w:r>
      <w:r w:rsidR="00D73A08">
        <w:rPr>
          <w:lang w:val="el-GR"/>
        </w:rPr>
        <w:t>ώ</w:t>
      </w:r>
      <w:r w:rsidR="008C761E">
        <w:rPr>
          <w:lang w:val="el-GR"/>
        </w:rPr>
        <w:t>ς να πετάξετε τα φάρμακα που δεν χρ</w:t>
      </w:r>
      <w:r w:rsidR="00D73A08">
        <w:rPr>
          <w:lang w:val="el-GR"/>
        </w:rPr>
        <w:t>ησιμοποιείτε</w:t>
      </w:r>
      <w:r w:rsidR="008C761E">
        <w:rPr>
          <w:lang w:val="el-GR"/>
        </w:rPr>
        <w:t xml:space="preserve"> πια. Αυτά τα μέτρα θα βοηθήσουν στην προστασία του περιβάλλοντος.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r>
      <w:r w:rsidR="00C719C9" w:rsidRPr="00C719C9">
        <w:rPr>
          <w:caps w:val="0"/>
          <w:lang w:val="el-GR"/>
        </w:rPr>
        <w:t xml:space="preserve"> </w:t>
      </w:r>
      <w:r w:rsidR="00C719C9" w:rsidRPr="00EA14DB">
        <w:rPr>
          <w:caps w:val="0"/>
          <w:lang w:val="el-GR"/>
        </w:rPr>
        <w:t>Περιεχόμεν</w:t>
      </w:r>
      <w:r w:rsidR="00D679F0">
        <w:rPr>
          <w:caps w:val="0"/>
          <w:lang w:val="el-GR"/>
        </w:rPr>
        <w:t>α</w:t>
      </w:r>
      <w:r w:rsidR="00C719C9" w:rsidRPr="00EA14DB">
        <w:rPr>
          <w:caps w:val="0"/>
          <w:lang w:val="el-GR"/>
        </w:rPr>
        <w:t xml:space="preserve"> της συσκευασίας και λοιπές πληροφορίες</w:t>
      </w:r>
    </w:p>
    <w:p w:rsidR="008C761E" w:rsidRDefault="008C761E">
      <w:pPr>
        <w:pStyle w:val="EMEAHeading1"/>
        <w:rPr>
          <w:lang w:val="el-GR"/>
        </w:rPr>
      </w:pPr>
    </w:p>
    <w:p w:rsidR="008C761E" w:rsidRDefault="008C761E">
      <w:pPr>
        <w:pStyle w:val="EMEAHeading3"/>
        <w:rPr>
          <w:lang w:val="fr-BE"/>
        </w:rPr>
      </w:pPr>
      <w:r>
        <w:rPr>
          <w:lang w:val="el-GR"/>
        </w:rPr>
        <w:t>Τι περιέχει το Karvea</w:t>
      </w:r>
    </w:p>
    <w:p w:rsidR="008C761E" w:rsidRDefault="008C761E">
      <w:pPr>
        <w:pStyle w:val="EMEABodyTextIndent"/>
        <w:rPr>
          <w:lang w:val="el-GR"/>
        </w:rPr>
      </w:pPr>
      <w:r>
        <w:rPr>
          <w:lang w:val="el-GR"/>
        </w:rPr>
        <w:t>Η δραστική ουσία είναι η ιρβεσαρτάνη. Κάθε δισκίο Karvea 150 mg περιέχει 150 mg ιρβεσαρτάνης.</w:t>
      </w:r>
    </w:p>
    <w:p w:rsidR="008C761E" w:rsidRPr="00047651" w:rsidRDefault="008C761E" w:rsidP="00047651">
      <w:pPr>
        <w:pStyle w:val="EMEABodyTextIndent"/>
        <w:rPr>
          <w:lang w:val="el-GR"/>
        </w:rPr>
      </w:pPr>
      <w:r>
        <w:rPr>
          <w:lang w:val="el-GR"/>
        </w:rPr>
        <w:t>Tα άλλα συστατικά είναι μικροκρυσταλλική κυτταρίνη, διασταυρούμενη νατριούχος καρμελλόζη, μονοϋδρική λακτόζη, στεατικό μαγνήσιο, κολλοειδές ένυδρο οξείδιο του πυριτίου, προζελατοποιημένο άμυλο αραβοσίτου και πολοξαμερές</w:t>
      </w:r>
      <w:r>
        <w:rPr>
          <w:lang w:val="en-US"/>
        </w:rPr>
        <w:t> </w:t>
      </w:r>
      <w:r>
        <w:rPr>
          <w:lang w:val="el-GR"/>
        </w:rPr>
        <w:t>188.</w:t>
      </w:r>
      <w:r w:rsidR="006E577D" w:rsidRPr="006E577D">
        <w:rPr>
          <w:lang w:val="el-GR"/>
        </w:rPr>
        <w:t xml:space="preserve"> </w:t>
      </w:r>
      <w:r w:rsidR="006E577D">
        <w:rPr>
          <w:lang w:val="el-GR"/>
        </w:rPr>
        <w:t>Παρακαλείσθε να ανατρέξετε στην παράγραφο 2 «Το Karvea περιέχει λακτόζη».</w:t>
      </w:r>
    </w:p>
    <w:p w:rsidR="008C761E" w:rsidRDefault="008C761E">
      <w:pPr>
        <w:pStyle w:val="EMEABodyText"/>
        <w:rPr>
          <w:lang w:val="el-GR"/>
        </w:rPr>
      </w:pPr>
    </w:p>
    <w:p w:rsidR="008C761E" w:rsidRDefault="008C761E">
      <w:pPr>
        <w:pStyle w:val="EMEAHeading3"/>
        <w:rPr>
          <w:lang w:val="el-GR"/>
        </w:rPr>
      </w:pPr>
      <w:r>
        <w:rPr>
          <w:lang w:val="el-GR"/>
        </w:rPr>
        <w:t>Εμφάνιση του Karvea και περιεχόμεν</w:t>
      </w:r>
      <w:r w:rsidR="00D679F0">
        <w:rPr>
          <w:lang w:val="el-GR"/>
        </w:rPr>
        <w:t>α</w:t>
      </w:r>
      <w:r>
        <w:rPr>
          <w:lang w:val="el-GR"/>
        </w:rPr>
        <w:t xml:space="preserve"> της συσκευασίας</w:t>
      </w:r>
    </w:p>
    <w:p w:rsidR="008C761E" w:rsidRDefault="008C761E">
      <w:pPr>
        <w:pStyle w:val="EMEABodyText"/>
        <w:rPr>
          <w:lang w:val="el-GR"/>
        </w:rPr>
      </w:pPr>
      <w:r>
        <w:rPr>
          <w:lang w:val="el-GR"/>
        </w:rPr>
        <w:t>Τα δισκία Karvea των</w:t>
      </w:r>
      <w:r>
        <w:rPr>
          <w:lang w:val="fr-BE"/>
        </w:rPr>
        <w:t> </w:t>
      </w:r>
      <w:r>
        <w:rPr>
          <w:lang w:val="el-GR"/>
        </w:rPr>
        <w:t>150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2772 χαραγμένο στην άλλη πλευρά.</w:t>
      </w:r>
    </w:p>
    <w:p w:rsidR="008C761E" w:rsidRDefault="008C761E">
      <w:pPr>
        <w:pStyle w:val="EMEABodyText"/>
        <w:rPr>
          <w:lang w:val="el-GR"/>
        </w:rPr>
      </w:pPr>
    </w:p>
    <w:p w:rsidR="008C761E" w:rsidRDefault="008C761E">
      <w:pPr>
        <w:pStyle w:val="EMEABodyText"/>
        <w:rPr>
          <w:lang w:val="el-GR"/>
        </w:rPr>
      </w:pPr>
      <w:r>
        <w:rPr>
          <w:lang w:val="el-GR"/>
        </w:rPr>
        <w:t>Tα δισκία Karvea των</w:t>
      </w:r>
      <w:r>
        <w:rPr>
          <w:lang w:val="fr-BE"/>
        </w:rPr>
        <w:t> </w:t>
      </w:r>
      <w:r>
        <w:rPr>
          <w:lang w:val="el-GR"/>
        </w:rPr>
        <w:t>150 mg διατίθενται σε συσκευασίες κυψελών των 14, 28, 56 ή 98 δισκίων. Επίσης διατίθεται σε συσκευασία 56 κυψελών x 1 δισκίο μιας δόσης, για νοσοκομειακή χρήση.</w:t>
      </w:r>
    </w:p>
    <w:p w:rsidR="008C761E" w:rsidRDefault="008C761E">
      <w:pPr>
        <w:pStyle w:val="EMEABodyText"/>
        <w:rPr>
          <w:lang w:val="el-GR"/>
        </w:rPr>
      </w:pPr>
    </w:p>
    <w:p w:rsidR="008C761E" w:rsidRDefault="008C761E">
      <w:pPr>
        <w:pStyle w:val="EMEABodyText"/>
        <w:rPr>
          <w:caps/>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3"/>
        <w:rPr>
          <w:lang w:val="el-GR"/>
        </w:rPr>
      </w:pPr>
      <w:r>
        <w:rPr>
          <w:lang w:val="el-GR"/>
        </w:rPr>
        <w:t xml:space="preserve">Κάτοχος </w:t>
      </w:r>
      <w:r w:rsidR="00D679F0">
        <w:rPr>
          <w:lang w:val="el-GR"/>
        </w:rPr>
        <w:t>Ά</w:t>
      </w:r>
      <w:r>
        <w:rPr>
          <w:lang w:val="el-GR"/>
        </w:rPr>
        <w:t>δε</w:t>
      </w:r>
      <w:r w:rsidR="00102C85">
        <w:rPr>
          <w:lang w:val="el-GR"/>
        </w:rPr>
        <w:t>ι</w:t>
      </w:r>
      <w:r>
        <w:rPr>
          <w:lang w:val="el-GR"/>
        </w:rPr>
        <w:t xml:space="preserve">ας </w:t>
      </w:r>
      <w:r w:rsidR="00D679F0">
        <w:rPr>
          <w:lang w:val="el-GR"/>
        </w:rPr>
        <w:t>Κ</w:t>
      </w:r>
      <w:r>
        <w:rPr>
          <w:lang w:val="el-GR"/>
        </w:rPr>
        <w:t>υκλοφορίας:</w:t>
      </w:r>
    </w:p>
    <w:p w:rsidR="008C761E" w:rsidRPr="00287595" w:rsidRDefault="008C761E">
      <w:pPr>
        <w:pStyle w:val="EMEAAddress"/>
        <w:rPr>
          <w:lang w:val="fr-FR"/>
        </w:rPr>
      </w:pPr>
      <w:r w:rsidRPr="00287595">
        <w:rPr>
          <w:lang w:val="fr-FR"/>
        </w:rPr>
        <w:t>sanofi-aventis groupe</w:t>
      </w:r>
      <w:r w:rsidRPr="00287595">
        <w:rPr>
          <w:lang w:val="fr-FR"/>
        </w:rPr>
        <w:br/>
        <w:t>54</w:t>
      </w:r>
      <w:r w:rsidR="00900ED9" w:rsidRPr="00287595">
        <w:rPr>
          <w:lang w:val="fr-FR"/>
        </w:rPr>
        <w:t>,</w:t>
      </w:r>
      <w:r w:rsidRPr="00287595">
        <w:rPr>
          <w:lang w:val="fr-FR"/>
        </w:rPr>
        <w:t xml:space="preserve"> rue La Boétie</w:t>
      </w:r>
      <w:r w:rsidR="00900ED9" w:rsidRPr="00287595">
        <w:rPr>
          <w:lang w:val="fr-FR"/>
        </w:rPr>
        <w:t>,</w:t>
      </w:r>
      <w:r w:rsidRPr="00287595">
        <w:rPr>
          <w:lang w:val="fr-FR"/>
        </w:rPr>
        <w:br/>
      </w:r>
      <w:r w:rsidR="00900ED9" w:rsidRPr="00287595">
        <w:rPr>
          <w:lang w:val="fr-FR"/>
        </w:rPr>
        <w:t>F-</w:t>
      </w:r>
      <w:r w:rsidRPr="00287595">
        <w:rPr>
          <w:lang w:val="fr-FR"/>
        </w:rPr>
        <w:t>75008 Paris - </w:t>
      </w:r>
      <w:r>
        <w:rPr>
          <w:lang w:val="el-GR"/>
        </w:rPr>
        <w:t>Γαλλία</w:t>
      </w:r>
    </w:p>
    <w:p w:rsidR="008C761E" w:rsidRPr="00287595" w:rsidRDefault="008C761E">
      <w:pPr>
        <w:pStyle w:val="EMEABodyText"/>
        <w:rPr>
          <w:lang w:val="fr-FR"/>
        </w:rPr>
      </w:pPr>
    </w:p>
    <w:p w:rsidR="008C761E" w:rsidRPr="00287595" w:rsidRDefault="008C761E">
      <w:pPr>
        <w:pStyle w:val="EMEAHeading3"/>
        <w:rPr>
          <w:lang w:val="en-US"/>
        </w:rPr>
      </w:pPr>
      <w:r>
        <w:rPr>
          <w:lang w:val="el-GR"/>
        </w:rPr>
        <w:t>Παρα</w:t>
      </w:r>
      <w:r w:rsidR="00D679F0">
        <w:rPr>
          <w:lang w:val="el-GR"/>
        </w:rPr>
        <w:t>σκευαστές</w:t>
      </w:r>
    </w:p>
    <w:p w:rsidR="008C761E" w:rsidRPr="00287595" w:rsidRDefault="008C761E" w:rsidP="008C761E">
      <w:pPr>
        <w:pStyle w:val="EMEAAddress"/>
        <w:rPr>
          <w:lang w:val="en-US"/>
        </w:rPr>
      </w:pPr>
      <w:r>
        <w:t>SANOFI WINTHROP INDUSTRIE</w:t>
      </w:r>
      <w:r w:rsidRPr="00287595">
        <w:rPr>
          <w:lang w:val="en-US"/>
        </w:rPr>
        <w:br/>
        <w:t xml:space="preserve">1, </w:t>
      </w:r>
      <w:r>
        <w:t>rue</w:t>
      </w:r>
      <w:r w:rsidRPr="00287595">
        <w:rPr>
          <w:lang w:val="en-US"/>
        </w:rPr>
        <w:t xml:space="preserve"> </w:t>
      </w:r>
      <w:r>
        <w:t>de</w:t>
      </w:r>
      <w:r w:rsidRPr="00287595">
        <w:rPr>
          <w:lang w:val="en-US"/>
        </w:rPr>
        <w:t xml:space="preserve"> </w:t>
      </w:r>
      <w:r>
        <w:t>la</w:t>
      </w:r>
      <w:r w:rsidRPr="00287595">
        <w:rPr>
          <w:lang w:val="en-US"/>
        </w:rPr>
        <w:t xml:space="preserve"> </w:t>
      </w:r>
      <w:r>
        <w:t>Vierge</w:t>
      </w:r>
      <w:r w:rsidRPr="00287595">
        <w:rPr>
          <w:lang w:val="en-US"/>
        </w:rPr>
        <w:br/>
      </w:r>
      <w:r>
        <w:t>Ambar</w:t>
      </w:r>
      <w:r w:rsidRPr="00287595">
        <w:rPr>
          <w:lang w:val="en-US"/>
        </w:rPr>
        <w:t>è</w:t>
      </w:r>
      <w:r>
        <w:t>s</w:t>
      </w:r>
      <w:r w:rsidRPr="00287595">
        <w:rPr>
          <w:lang w:val="en-US"/>
        </w:rPr>
        <w:t xml:space="preserve"> &amp; </w:t>
      </w:r>
      <w:r>
        <w:t>Lagrave</w:t>
      </w:r>
      <w:r w:rsidRPr="00287595">
        <w:rPr>
          <w:lang w:val="en-US"/>
        </w:rPr>
        <w:br/>
      </w:r>
      <w:r>
        <w:t>F</w:t>
      </w:r>
      <w:r w:rsidRPr="00287595">
        <w:rPr>
          <w:lang w:val="en-US"/>
        </w:rPr>
        <w:t>-33565</w:t>
      </w:r>
      <w:r>
        <w:t> Carbon</w:t>
      </w:r>
      <w:r w:rsidRPr="00287595">
        <w:rPr>
          <w:lang w:val="en-US"/>
        </w:rPr>
        <w:t xml:space="preserve"> </w:t>
      </w:r>
      <w:r>
        <w:t>Blanc</w:t>
      </w:r>
      <w:r w:rsidRPr="00287595">
        <w:rPr>
          <w:lang w:val="en-US"/>
        </w:rPr>
        <w:t xml:space="preserve"> </w:t>
      </w:r>
      <w:r>
        <w:t>Cedex </w:t>
      </w:r>
      <w:r w:rsidRPr="00287595">
        <w:rPr>
          <w:lang w:val="en-US"/>
        </w:rPr>
        <w:t>-</w:t>
      </w:r>
      <w:r>
        <w:t> </w:t>
      </w:r>
      <w:r w:rsidRPr="004015E9">
        <w:rPr>
          <w:lang w:val="el-GR"/>
        </w:rPr>
        <w:t>Γαλλία</w:t>
      </w:r>
    </w:p>
    <w:p w:rsidR="008C761E" w:rsidRPr="00287595" w:rsidRDefault="008C761E" w:rsidP="008C761E">
      <w:pPr>
        <w:pStyle w:val="EMEAAddress"/>
        <w:rPr>
          <w:lang w:val="en-US"/>
        </w:rPr>
      </w:pPr>
    </w:p>
    <w:p w:rsidR="008C761E" w:rsidRPr="00287595" w:rsidRDefault="008C761E" w:rsidP="008C761E">
      <w:pPr>
        <w:pStyle w:val="EMEAAddress"/>
        <w:rPr>
          <w:lang w:val="en-US"/>
        </w:rPr>
      </w:pPr>
      <w:r>
        <w:t>SANOFI WINTHROP INDUSTRIE</w:t>
      </w:r>
      <w:r w:rsidRPr="00287595">
        <w:rPr>
          <w:lang w:val="en-US"/>
        </w:rPr>
        <w:br/>
        <w:t>30-36</w:t>
      </w:r>
      <w:r>
        <w:t> Avenue</w:t>
      </w:r>
      <w:r w:rsidRPr="00287595">
        <w:rPr>
          <w:lang w:val="en-US"/>
        </w:rPr>
        <w:t xml:space="preserve"> </w:t>
      </w:r>
      <w:r>
        <w:t>Gustave</w:t>
      </w:r>
      <w:r w:rsidRPr="00287595">
        <w:rPr>
          <w:lang w:val="en-US"/>
        </w:rPr>
        <w:t xml:space="preserve"> </w:t>
      </w:r>
      <w:r>
        <w:t>Eiffel</w:t>
      </w:r>
      <w:r w:rsidRPr="00287595">
        <w:rPr>
          <w:lang w:val="en-US"/>
        </w:rPr>
        <w:t xml:space="preserve">, </w:t>
      </w:r>
      <w:r>
        <w:t>BP </w:t>
      </w:r>
      <w:r w:rsidRPr="00287595">
        <w:rPr>
          <w:lang w:val="en-US"/>
        </w:rPr>
        <w:t>7166</w:t>
      </w:r>
      <w:r w:rsidRPr="00287595">
        <w:rPr>
          <w:lang w:val="en-US"/>
        </w:rPr>
        <w:br/>
      </w:r>
      <w:r>
        <w:t>F</w:t>
      </w:r>
      <w:r w:rsidRPr="00287595">
        <w:rPr>
          <w:lang w:val="en-US"/>
        </w:rPr>
        <w:t>-37071</w:t>
      </w:r>
      <w:r>
        <w:t> Tours Cedex </w:t>
      </w:r>
      <w:r w:rsidRPr="00287595">
        <w:rPr>
          <w:lang w:val="en-US"/>
        </w:rPr>
        <w:t>2</w:t>
      </w:r>
      <w:r>
        <w:t> </w:t>
      </w:r>
      <w:r w:rsidRPr="00287595">
        <w:rPr>
          <w:lang w:val="en-US"/>
        </w:rPr>
        <w:t>-</w:t>
      </w:r>
      <w:r>
        <w:t> </w:t>
      </w:r>
      <w:r w:rsidRPr="004015E9">
        <w:rPr>
          <w:lang w:val="el-GR"/>
        </w:rPr>
        <w:t>Γαλλία</w:t>
      </w:r>
    </w:p>
    <w:p w:rsidR="008C761E" w:rsidRPr="00287595" w:rsidRDefault="008C761E">
      <w:pPr>
        <w:pStyle w:val="EMEAAddress"/>
        <w:rPr>
          <w:lang w:val="en-US"/>
        </w:rPr>
      </w:pPr>
    </w:p>
    <w:p w:rsidR="008C761E" w:rsidRPr="00287595" w:rsidRDefault="008C761E">
      <w:pPr>
        <w:pStyle w:val="EMEAAddress"/>
        <w:rPr>
          <w:lang w:val="en-US"/>
        </w:rPr>
      </w:pPr>
      <w:r>
        <w:t>CHINOIN</w:t>
      </w:r>
      <w:r w:rsidRPr="00287595">
        <w:rPr>
          <w:lang w:val="en-US"/>
        </w:rPr>
        <w:t xml:space="preserve"> </w:t>
      </w:r>
      <w:r>
        <w:t>PRIVATE</w:t>
      </w:r>
      <w:r w:rsidRPr="00287595">
        <w:rPr>
          <w:lang w:val="en-US"/>
        </w:rPr>
        <w:t xml:space="preserve"> </w:t>
      </w:r>
      <w:r>
        <w:t>CO</w:t>
      </w:r>
      <w:r w:rsidRPr="00287595">
        <w:rPr>
          <w:lang w:val="en-US"/>
        </w:rPr>
        <w:t xml:space="preserve">. </w:t>
      </w:r>
      <w:r>
        <w:t>LTD</w:t>
      </w:r>
      <w:r w:rsidRPr="00287595">
        <w:rPr>
          <w:lang w:val="en-US"/>
        </w:rPr>
        <w:t>.</w:t>
      </w:r>
      <w:r w:rsidRPr="00287595">
        <w:rPr>
          <w:lang w:val="en-US"/>
        </w:rPr>
        <w:br/>
      </w:r>
      <w:r>
        <w:t>L</w:t>
      </w:r>
      <w:r w:rsidRPr="00287595">
        <w:rPr>
          <w:lang w:val="en-US"/>
        </w:rPr>
        <w:t>é</w:t>
      </w:r>
      <w:r>
        <w:t>vai</w:t>
      </w:r>
      <w:r w:rsidRPr="00287595">
        <w:rPr>
          <w:lang w:val="en-US"/>
        </w:rPr>
        <w:t xml:space="preserve"> </w:t>
      </w:r>
      <w:r>
        <w:t>u</w:t>
      </w:r>
      <w:r w:rsidRPr="00287595">
        <w:rPr>
          <w:lang w:val="en-US"/>
        </w:rPr>
        <w:t>.5.</w:t>
      </w:r>
      <w:r w:rsidRPr="00287595">
        <w:rPr>
          <w:lang w:val="en-US"/>
        </w:rPr>
        <w:br/>
        <w:t xml:space="preserve">2112 </w:t>
      </w:r>
      <w:r>
        <w:t>Veresegyh</w:t>
      </w:r>
      <w:r w:rsidRPr="00287595">
        <w:rPr>
          <w:lang w:val="en-US"/>
        </w:rPr>
        <w:t>á</w:t>
      </w:r>
      <w:r>
        <w:t>z </w:t>
      </w:r>
      <w:r w:rsidRPr="00287595">
        <w:rPr>
          <w:lang w:val="en-US"/>
        </w:rPr>
        <w:t>-</w:t>
      </w:r>
      <w:r>
        <w:t> O</w:t>
      </w:r>
      <w:r w:rsidRPr="004015E9">
        <w:rPr>
          <w:lang w:val="el-GR"/>
        </w:rPr>
        <w:t>υγγαρία</w:t>
      </w:r>
    </w:p>
    <w:p w:rsidR="008C761E" w:rsidRPr="00287595" w:rsidRDefault="008C761E">
      <w:pPr>
        <w:pStyle w:val="EMEABodyText"/>
        <w:rPr>
          <w:lang w:val="el-GR"/>
        </w:rPr>
      </w:pPr>
      <w:r w:rsidRPr="00401E98">
        <w:rPr>
          <w:lang w:val="el-GR"/>
        </w:rPr>
        <w:br w:type="page"/>
      </w: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D679F0">
        <w:rPr>
          <w:lang w:val="el-GR"/>
        </w:rPr>
        <w:t>Κ</w:t>
      </w:r>
      <w:r>
        <w:rPr>
          <w:lang w:val="el-GR"/>
        </w:rPr>
        <w:t xml:space="preserve">ατόχου της </w:t>
      </w:r>
      <w:r w:rsidR="00D679F0">
        <w:rPr>
          <w:lang w:val="el-GR"/>
        </w:rPr>
        <w:t>Ά</w:t>
      </w:r>
      <w:r>
        <w:rPr>
          <w:lang w:val="el-GR"/>
        </w:rPr>
        <w:t xml:space="preserve">δειας </w:t>
      </w:r>
      <w:r w:rsidR="00D679F0">
        <w:rPr>
          <w:lang w:val="el-GR"/>
        </w:rPr>
        <w:t>Κ</w:t>
      </w:r>
      <w:r>
        <w:rPr>
          <w:lang w:val="el-GR"/>
        </w:rPr>
        <w:t>υκλοφορίας.</w:t>
      </w:r>
    </w:p>
    <w:p w:rsidR="00900ED9" w:rsidRPr="00287595" w:rsidRDefault="00900ED9">
      <w:pPr>
        <w:pStyle w:val="EMEABodyText"/>
        <w:rPr>
          <w:lang w:val="el-GR"/>
        </w:rPr>
      </w:pPr>
    </w:p>
    <w:tbl>
      <w:tblPr>
        <w:tblW w:w="9322" w:type="dxa"/>
        <w:tblLayout w:type="fixed"/>
        <w:tblLook w:val="0000" w:firstRow="0" w:lastRow="0" w:firstColumn="0" w:lastColumn="0" w:noHBand="0" w:noVBand="0"/>
      </w:tblPr>
      <w:tblGrid>
        <w:gridCol w:w="4644"/>
        <w:gridCol w:w="4678"/>
      </w:tblGrid>
      <w:tr w:rsidR="00223DD3" w:rsidTr="00925ED3">
        <w:trPr>
          <w:cantSplit/>
        </w:trPr>
        <w:tc>
          <w:tcPr>
            <w:tcW w:w="4644" w:type="dxa"/>
          </w:tcPr>
          <w:p w:rsidR="00223DD3" w:rsidRDefault="00223DD3" w:rsidP="00925ED3">
            <w:pPr>
              <w:rPr>
                <w:b/>
                <w:bCs/>
                <w:lang w:val="fr-BE"/>
              </w:rPr>
            </w:pPr>
            <w:r>
              <w:rPr>
                <w:b/>
                <w:bCs/>
                <w:lang w:val="mt-MT"/>
              </w:rPr>
              <w:t>België/</w:t>
            </w:r>
            <w:r>
              <w:rPr>
                <w:b/>
                <w:bCs/>
                <w:lang w:val="cs-CZ"/>
              </w:rPr>
              <w:t>Belgique</w:t>
            </w:r>
            <w:r>
              <w:rPr>
                <w:b/>
                <w:bCs/>
                <w:lang w:val="mt-MT"/>
              </w:rPr>
              <w:t>/Belgien</w:t>
            </w:r>
          </w:p>
          <w:p w:rsidR="00223DD3" w:rsidRDefault="00223DD3" w:rsidP="00925ED3">
            <w:pPr>
              <w:rPr>
                <w:lang w:val="fr-BE"/>
              </w:rPr>
            </w:pPr>
            <w:r>
              <w:rPr>
                <w:snapToGrid w:val="0"/>
                <w:lang w:val="fr-BE"/>
              </w:rPr>
              <w:t>Sanofi Belgium</w:t>
            </w:r>
          </w:p>
          <w:p w:rsidR="00223DD3" w:rsidRDefault="00223DD3" w:rsidP="00925ED3">
            <w:pPr>
              <w:rPr>
                <w:snapToGrid w:val="0"/>
                <w:lang w:val="fr-BE"/>
              </w:rPr>
            </w:pPr>
            <w:r>
              <w:rPr>
                <w:lang w:val="fr-BE"/>
              </w:rPr>
              <w:t xml:space="preserve">Tél/Tel: </w:t>
            </w:r>
            <w:r>
              <w:rPr>
                <w:snapToGrid w:val="0"/>
                <w:lang w:val="fr-BE"/>
              </w:rPr>
              <w:t>+32 (0)2 710 54 00</w:t>
            </w:r>
          </w:p>
          <w:p w:rsidR="00223DD3" w:rsidRDefault="00223DD3" w:rsidP="00925ED3">
            <w:pPr>
              <w:rPr>
                <w:lang w:val="fr-BE"/>
              </w:rPr>
            </w:pPr>
          </w:p>
        </w:tc>
        <w:tc>
          <w:tcPr>
            <w:tcW w:w="4678" w:type="dxa"/>
          </w:tcPr>
          <w:p w:rsidR="00223DD3" w:rsidRDefault="00223DD3" w:rsidP="00925ED3">
            <w:pPr>
              <w:rPr>
                <w:b/>
                <w:bCs/>
                <w:lang w:val="lt-LT"/>
              </w:rPr>
            </w:pPr>
            <w:r>
              <w:rPr>
                <w:b/>
                <w:bCs/>
                <w:lang w:val="lt-LT"/>
              </w:rPr>
              <w:t>Lietuva</w:t>
            </w:r>
          </w:p>
          <w:p w:rsidR="00223DD3" w:rsidRDefault="00223DD3" w:rsidP="00925ED3">
            <w:pPr>
              <w:rPr>
                <w:lang w:val="fr-FR"/>
              </w:rPr>
            </w:pPr>
            <w:r>
              <w:rPr>
                <w:lang w:val="cs-CZ"/>
              </w:rPr>
              <w:t>UAB sanofi-aventis Lietuva</w:t>
            </w:r>
          </w:p>
          <w:p w:rsidR="00223DD3" w:rsidRDefault="00223DD3" w:rsidP="00925ED3">
            <w:pPr>
              <w:rPr>
                <w:lang w:val="cs-CZ"/>
              </w:rPr>
            </w:pPr>
            <w:r>
              <w:rPr>
                <w:lang w:val="cs-CZ"/>
              </w:rPr>
              <w:t>Tel: +370 5 2755224</w:t>
            </w:r>
          </w:p>
          <w:p w:rsidR="00223DD3" w:rsidRDefault="00223DD3" w:rsidP="00925ED3">
            <w:pPr>
              <w:rPr>
                <w:lang w:val="fr-BE"/>
              </w:rPr>
            </w:pPr>
          </w:p>
        </w:tc>
      </w:tr>
      <w:tr w:rsidR="00223DD3" w:rsidRPr="006F7DC1" w:rsidTr="00925ED3">
        <w:trPr>
          <w:cantSplit/>
        </w:trPr>
        <w:tc>
          <w:tcPr>
            <w:tcW w:w="4644" w:type="dxa"/>
          </w:tcPr>
          <w:p w:rsidR="00223DD3" w:rsidRPr="00CE2236" w:rsidRDefault="00223DD3" w:rsidP="00925ED3">
            <w:pPr>
              <w:rPr>
                <w:b/>
              </w:rPr>
            </w:pPr>
            <w:r>
              <w:rPr>
                <w:b/>
                <w:bCs/>
              </w:rPr>
              <w:t>България</w:t>
            </w:r>
          </w:p>
          <w:p w:rsidR="00223DD3" w:rsidRPr="00CE2236" w:rsidRDefault="006E577D" w:rsidP="00925ED3">
            <w:pPr>
              <w:rPr>
                <w:noProof/>
              </w:rPr>
            </w:pPr>
            <w:r>
              <w:rPr>
                <w:noProof/>
              </w:rPr>
              <w:t>S</w:t>
            </w:r>
            <w:r w:rsidR="00223DD3" w:rsidRPr="00CE2236">
              <w:rPr>
                <w:noProof/>
              </w:rPr>
              <w:t>anofi Bulgaria EOOD</w:t>
            </w:r>
          </w:p>
          <w:p w:rsidR="00223DD3" w:rsidRPr="00CE2236" w:rsidRDefault="00223DD3" w:rsidP="00925ED3">
            <w:pPr>
              <w:rPr>
                <w:rFonts w:cs="Arial"/>
                <w:szCs w:val="22"/>
              </w:rPr>
            </w:pPr>
            <w:r>
              <w:rPr>
                <w:bCs/>
                <w:szCs w:val="22"/>
                <w:lang w:val="bg-BG"/>
              </w:rPr>
              <w:t>Тел</w:t>
            </w:r>
            <w:r w:rsidRPr="00CE2236">
              <w:rPr>
                <w:szCs w:val="22"/>
              </w:rPr>
              <w:t>.</w:t>
            </w:r>
            <w:r>
              <w:rPr>
                <w:bCs/>
                <w:szCs w:val="22"/>
                <w:lang w:val="bg-BG"/>
              </w:rPr>
              <w:t>: +</w:t>
            </w:r>
            <w:r w:rsidRPr="00CE2236">
              <w:rPr>
                <w:szCs w:val="22"/>
              </w:rPr>
              <w:t>359 (0)2</w:t>
            </w:r>
            <w:r w:rsidRPr="00CE2236">
              <w:rPr>
                <w:rFonts w:cs="Arial"/>
                <w:szCs w:val="22"/>
              </w:rPr>
              <w:t xml:space="preserve"> 970 53 00</w:t>
            </w:r>
          </w:p>
          <w:p w:rsidR="00223DD3" w:rsidRDefault="00223DD3" w:rsidP="00925ED3">
            <w:pPr>
              <w:rPr>
                <w:lang w:val="cs-CZ"/>
              </w:rPr>
            </w:pPr>
          </w:p>
        </w:tc>
        <w:tc>
          <w:tcPr>
            <w:tcW w:w="4678" w:type="dxa"/>
          </w:tcPr>
          <w:p w:rsidR="00223DD3" w:rsidRPr="0058041F" w:rsidRDefault="00223DD3" w:rsidP="00925ED3">
            <w:pPr>
              <w:rPr>
                <w:b/>
                <w:bCs/>
                <w:lang w:val="de-DE"/>
              </w:rPr>
            </w:pPr>
            <w:r w:rsidRPr="0058041F">
              <w:rPr>
                <w:b/>
                <w:bCs/>
                <w:lang w:val="de-DE"/>
              </w:rPr>
              <w:t>Luxembourg/Luxemburg</w:t>
            </w:r>
          </w:p>
          <w:p w:rsidR="00223DD3" w:rsidRPr="0058041F" w:rsidRDefault="00223DD3" w:rsidP="00925ED3">
            <w:pPr>
              <w:rPr>
                <w:snapToGrid w:val="0"/>
                <w:lang w:val="de-DE"/>
              </w:rPr>
            </w:pPr>
            <w:r w:rsidRPr="0058041F">
              <w:rPr>
                <w:snapToGrid w:val="0"/>
                <w:lang w:val="de-DE"/>
              </w:rPr>
              <w:t xml:space="preserve">Sanofi Belgium </w:t>
            </w:r>
          </w:p>
          <w:p w:rsidR="00223DD3" w:rsidRPr="0058041F" w:rsidRDefault="00223DD3" w:rsidP="00925ED3">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223DD3" w:rsidRDefault="00223DD3" w:rsidP="00925ED3">
            <w:pPr>
              <w:rPr>
                <w:lang w:val="hu-HU"/>
              </w:rPr>
            </w:pPr>
          </w:p>
        </w:tc>
      </w:tr>
      <w:tr w:rsidR="00223DD3" w:rsidRPr="00CE2236" w:rsidTr="00925ED3">
        <w:trPr>
          <w:cantSplit/>
        </w:trPr>
        <w:tc>
          <w:tcPr>
            <w:tcW w:w="4644" w:type="dxa"/>
          </w:tcPr>
          <w:p w:rsidR="00223DD3" w:rsidRPr="006F7DC1" w:rsidRDefault="00223DD3" w:rsidP="00925ED3">
            <w:pPr>
              <w:rPr>
                <w:b/>
                <w:lang w:val="sv-SE"/>
              </w:rPr>
            </w:pPr>
            <w:r w:rsidRPr="006F7DC1">
              <w:rPr>
                <w:b/>
                <w:lang w:val="sv-SE"/>
              </w:rPr>
              <w:t>Česká republika</w:t>
            </w:r>
          </w:p>
          <w:p w:rsidR="00223DD3" w:rsidRDefault="00223DD3" w:rsidP="00925ED3">
            <w:pPr>
              <w:rPr>
                <w:lang w:val="cs-CZ"/>
              </w:rPr>
            </w:pPr>
            <w:r>
              <w:rPr>
                <w:lang w:val="cs-CZ"/>
              </w:rPr>
              <w:t>sanofi-aventis, s.r.o.</w:t>
            </w:r>
          </w:p>
          <w:p w:rsidR="00223DD3" w:rsidRDefault="00223DD3" w:rsidP="00925ED3">
            <w:pPr>
              <w:rPr>
                <w:lang w:val="cs-CZ"/>
              </w:rPr>
            </w:pPr>
            <w:r>
              <w:rPr>
                <w:lang w:val="cs-CZ"/>
              </w:rPr>
              <w:t>Tel: +420 233 086 111</w:t>
            </w:r>
          </w:p>
          <w:p w:rsidR="00223DD3" w:rsidRDefault="00223DD3" w:rsidP="00925ED3">
            <w:pPr>
              <w:rPr>
                <w:lang w:val="cs-CZ"/>
              </w:rPr>
            </w:pPr>
          </w:p>
        </w:tc>
        <w:tc>
          <w:tcPr>
            <w:tcW w:w="4678" w:type="dxa"/>
          </w:tcPr>
          <w:p w:rsidR="00223DD3" w:rsidRDefault="00223DD3" w:rsidP="00925ED3">
            <w:pPr>
              <w:rPr>
                <w:b/>
                <w:bCs/>
                <w:lang w:val="hu-HU"/>
              </w:rPr>
            </w:pPr>
            <w:r>
              <w:rPr>
                <w:b/>
                <w:bCs/>
                <w:lang w:val="hu-HU"/>
              </w:rPr>
              <w:t>Magyarország</w:t>
            </w:r>
          </w:p>
          <w:p w:rsidR="00223DD3" w:rsidRPr="00A30D67" w:rsidRDefault="00376174" w:rsidP="00925ED3">
            <w:pPr>
              <w:rPr>
                <w:lang w:val="en-US"/>
              </w:rPr>
            </w:pPr>
            <w:r>
              <w:rPr>
                <w:lang w:val="en-US"/>
              </w:rPr>
              <w:t>SANOFI-AVENTIS Zrt.</w:t>
            </w:r>
          </w:p>
          <w:p w:rsidR="00223DD3" w:rsidRDefault="00223DD3" w:rsidP="00925ED3">
            <w:pPr>
              <w:rPr>
                <w:lang w:val="hu-HU"/>
              </w:rPr>
            </w:pPr>
            <w:r>
              <w:rPr>
                <w:lang w:val="cs-CZ"/>
              </w:rPr>
              <w:t xml:space="preserve">Tel.: +36 1 </w:t>
            </w:r>
            <w:r>
              <w:rPr>
                <w:lang w:val="hu-HU"/>
              </w:rPr>
              <w:t>505 0050</w:t>
            </w:r>
          </w:p>
          <w:p w:rsidR="00223DD3" w:rsidRDefault="00223DD3" w:rsidP="00925ED3">
            <w:pPr>
              <w:rPr>
                <w:lang w:val="cs-CZ"/>
              </w:rPr>
            </w:pPr>
          </w:p>
        </w:tc>
      </w:tr>
      <w:tr w:rsidR="00223DD3" w:rsidTr="00925ED3">
        <w:trPr>
          <w:cantSplit/>
        </w:trPr>
        <w:tc>
          <w:tcPr>
            <w:tcW w:w="4644" w:type="dxa"/>
          </w:tcPr>
          <w:p w:rsidR="00223DD3" w:rsidRDefault="00223DD3" w:rsidP="00925ED3">
            <w:pPr>
              <w:rPr>
                <w:b/>
                <w:bCs/>
                <w:lang w:val="cs-CZ"/>
              </w:rPr>
            </w:pPr>
            <w:r>
              <w:rPr>
                <w:b/>
                <w:bCs/>
                <w:lang w:val="cs-CZ"/>
              </w:rPr>
              <w:t>Danmark</w:t>
            </w:r>
          </w:p>
          <w:p w:rsidR="00223DD3" w:rsidRDefault="00524741" w:rsidP="00925ED3">
            <w:pPr>
              <w:rPr>
                <w:lang w:val="cs-CZ"/>
              </w:rPr>
            </w:pPr>
            <w:r w:rsidRPr="00524741">
              <w:rPr>
                <w:lang w:val="cs-CZ"/>
              </w:rPr>
              <w:t>Sanofi A/S</w:t>
            </w:r>
          </w:p>
          <w:p w:rsidR="00223DD3" w:rsidRDefault="00223DD3" w:rsidP="00925ED3">
            <w:pPr>
              <w:rPr>
                <w:lang w:val="cs-CZ"/>
              </w:rPr>
            </w:pPr>
            <w:r>
              <w:rPr>
                <w:lang w:val="cs-CZ"/>
              </w:rPr>
              <w:t>Tlf: +45 45 16 70 00</w:t>
            </w:r>
          </w:p>
          <w:p w:rsidR="00223DD3" w:rsidRDefault="00223DD3" w:rsidP="00925ED3">
            <w:pPr>
              <w:rPr>
                <w:lang w:val="cs-CZ"/>
              </w:rPr>
            </w:pPr>
          </w:p>
        </w:tc>
        <w:tc>
          <w:tcPr>
            <w:tcW w:w="4678" w:type="dxa"/>
          </w:tcPr>
          <w:p w:rsidR="00223DD3" w:rsidRDefault="00223DD3" w:rsidP="00925ED3">
            <w:pPr>
              <w:rPr>
                <w:b/>
                <w:bCs/>
                <w:lang w:val="mt-MT"/>
              </w:rPr>
            </w:pPr>
            <w:r>
              <w:rPr>
                <w:b/>
                <w:bCs/>
                <w:lang w:val="mt-MT"/>
              </w:rPr>
              <w:t>Malta</w:t>
            </w:r>
          </w:p>
          <w:p w:rsidR="00223DD3" w:rsidRDefault="00524741" w:rsidP="00925ED3">
            <w:pPr>
              <w:rPr>
                <w:lang w:val="cs-CZ"/>
              </w:rPr>
            </w:pPr>
            <w:r w:rsidRPr="00524741">
              <w:rPr>
                <w:lang w:val="it-IT"/>
              </w:rPr>
              <w:t>Sanofi S.</w:t>
            </w:r>
            <w:r w:rsidR="007442CA">
              <w:rPr>
                <w:lang w:val="it-IT"/>
              </w:rPr>
              <w:t>r.l.</w:t>
            </w:r>
          </w:p>
          <w:p w:rsidR="00223DD3" w:rsidRDefault="00524741" w:rsidP="00925ED3">
            <w:pPr>
              <w:rPr>
                <w:lang w:val="cs-CZ"/>
              </w:rPr>
            </w:pPr>
            <w:r w:rsidRPr="00524741">
              <w:rPr>
                <w:lang w:val="cs-CZ"/>
              </w:rPr>
              <w:t>Tel: +39 02 39394275</w:t>
            </w:r>
          </w:p>
          <w:p w:rsidR="00223DD3" w:rsidRDefault="00223DD3" w:rsidP="00925ED3">
            <w:pPr>
              <w:rPr>
                <w:lang w:val="cs-CZ"/>
              </w:rPr>
            </w:pPr>
          </w:p>
        </w:tc>
      </w:tr>
      <w:tr w:rsidR="007442CA" w:rsidTr="00925ED3">
        <w:trPr>
          <w:cantSplit/>
        </w:trPr>
        <w:tc>
          <w:tcPr>
            <w:tcW w:w="4644" w:type="dxa"/>
          </w:tcPr>
          <w:p w:rsidR="007442CA" w:rsidRDefault="007442CA" w:rsidP="007442CA">
            <w:pPr>
              <w:rPr>
                <w:b/>
                <w:bCs/>
                <w:lang w:val="cs-CZ"/>
              </w:rPr>
            </w:pPr>
            <w:r>
              <w:rPr>
                <w:b/>
                <w:bCs/>
                <w:lang w:val="cs-CZ"/>
              </w:rPr>
              <w:t>Deutschland</w:t>
            </w:r>
          </w:p>
          <w:p w:rsidR="007442CA" w:rsidRPr="008A6E80" w:rsidRDefault="007442CA" w:rsidP="007442CA">
            <w:pPr>
              <w:rPr>
                <w:lang w:val="cs-CZ"/>
              </w:rPr>
            </w:pPr>
            <w:r>
              <w:rPr>
                <w:lang w:val="cs-CZ"/>
              </w:rPr>
              <w:t>Sanofi-</w:t>
            </w:r>
            <w:r w:rsidRPr="008A6E80">
              <w:rPr>
                <w:lang w:val="cs-CZ"/>
              </w:rPr>
              <w:t>Aventis Deutschland GmbH</w:t>
            </w:r>
          </w:p>
          <w:p w:rsidR="007442CA" w:rsidRDefault="007442CA" w:rsidP="007442CA">
            <w:pPr>
              <w:rPr>
                <w:lang w:val="cs-CZ"/>
              </w:rPr>
            </w:pPr>
            <w:r>
              <w:rPr>
                <w:lang w:val="cs-CZ"/>
              </w:rPr>
              <w:t>Tel: 0800 52 52 010</w:t>
            </w:r>
          </w:p>
          <w:p w:rsidR="007442CA" w:rsidRPr="008A6E80" w:rsidRDefault="007442CA" w:rsidP="007442CA">
            <w:pPr>
              <w:rPr>
                <w:lang w:val="cs-CZ"/>
              </w:rPr>
            </w:pPr>
            <w:r>
              <w:rPr>
                <w:lang w:val="cs-CZ"/>
              </w:rPr>
              <w:t>Tel. aus dem Ausland: +49 69 305 21 131</w:t>
            </w:r>
          </w:p>
          <w:p w:rsidR="007442CA" w:rsidRDefault="007442CA" w:rsidP="007442CA">
            <w:pPr>
              <w:rPr>
                <w:lang w:val="cs-CZ"/>
              </w:rPr>
            </w:pPr>
          </w:p>
        </w:tc>
        <w:tc>
          <w:tcPr>
            <w:tcW w:w="4678" w:type="dxa"/>
          </w:tcPr>
          <w:p w:rsidR="007442CA" w:rsidRPr="00737DD2" w:rsidRDefault="007442CA" w:rsidP="007442CA">
            <w:pPr>
              <w:rPr>
                <w:b/>
                <w:bCs/>
                <w:lang w:val="nl-NL"/>
              </w:rPr>
            </w:pPr>
            <w:r w:rsidRPr="00737DD2">
              <w:rPr>
                <w:b/>
                <w:bCs/>
                <w:lang w:val="nl-NL"/>
              </w:rPr>
              <w:t>Nederland</w:t>
            </w:r>
          </w:p>
          <w:p w:rsidR="007442CA" w:rsidRPr="00737DD2" w:rsidRDefault="007442CA" w:rsidP="007442CA">
            <w:pPr>
              <w:rPr>
                <w:lang w:val="nl-NL"/>
              </w:rPr>
            </w:pPr>
            <w:r>
              <w:rPr>
                <w:lang w:val="cs-CZ"/>
              </w:rPr>
              <w:t>Genzyme Europe</w:t>
            </w:r>
            <w:r w:rsidRPr="00737DD2">
              <w:rPr>
                <w:lang w:val="nl-NL"/>
              </w:rPr>
              <w:t xml:space="preserve"> B.V.</w:t>
            </w:r>
          </w:p>
          <w:p w:rsidR="007442CA" w:rsidRPr="00737DD2" w:rsidRDefault="007442CA" w:rsidP="007442CA">
            <w:pPr>
              <w:rPr>
                <w:lang w:val="nl-NL"/>
              </w:rPr>
            </w:pPr>
            <w:r w:rsidRPr="00737DD2">
              <w:rPr>
                <w:lang w:val="nl-NL"/>
              </w:rPr>
              <w:t>Tel: +31 20 245 4000</w:t>
            </w:r>
          </w:p>
          <w:p w:rsidR="007442CA" w:rsidRDefault="007442CA" w:rsidP="007442CA">
            <w:pPr>
              <w:rPr>
                <w:lang w:val="et-EE"/>
              </w:rPr>
            </w:pPr>
          </w:p>
        </w:tc>
      </w:tr>
      <w:tr w:rsidR="007442CA" w:rsidRPr="006F7DC1" w:rsidTr="00925ED3">
        <w:trPr>
          <w:cantSplit/>
        </w:trPr>
        <w:tc>
          <w:tcPr>
            <w:tcW w:w="4644" w:type="dxa"/>
          </w:tcPr>
          <w:p w:rsidR="007442CA" w:rsidRDefault="007442CA" w:rsidP="007442CA">
            <w:pPr>
              <w:rPr>
                <w:b/>
                <w:bCs/>
                <w:lang w:val="et-EE"/>
              </w:rPr>
            </w:pPr>
            <w:r>
              <w:rPr>
                <w:b/>
                <w:bCs/>
                <w:lang w:val="et-EE"/>
              </w:rPr>
              <w:t>Eesti</w:t>
            </w:r>
          </w:p>
          <w:p w:rsidR="007442CA" w:rsidRDefault="007442CA" w:rsidP="007442CA">
            <w:pPr>
              <w:rPr>
                <w:lang w:val="cs-CZ"/>
              </w:rPr>
            </w:pPr>
            <w:r>
              <w:rPr>
                <w:lang w:val="cs-CZ"/>
              </w:rPr>
              <w:t>sanofi-aventis Estonia OÜ</w:t>
            </w:r>
          </w:p>
          <w:p w:rsidR="007442CA" w:rsidRDefault="007442CA" w:rsidP="007442CA">
            <w:pPr>
              <w:rPr>
                <w:lang w:val="cs-CZ"/>
              </w:rPr>
            </w:pPr>
            <w:r>
              <w:rPr>
                <w:lang w:val="cs-CZ"/>
              </w:rPr>
              <w:t>Tel: +372 627 34 88</w:t>
            </w:r>
          </w:p>
          <w:p w:rsidR="007442CA" w:rsidRDefault="007442CA" w:rsidP="007442CA">
            <w:pPr>
              <w:rPr>
                <w:lang w:val="et-EE"/>
              </w:rPr>
            </w:pPr>
          </w:p>
        </w:tc>
        <w:tc>
          <w:tcPr>
            <w:tcW w:w="4678" w:type="dxa"/>
          </w:tcPr>
          <w:p w:rsidR="007442CA" w:rsidRDefault="007442CA" w:rsidP="007442CA">
            <w:pPr>
              <w:rPr>
                <w:b/>
                <w:bCs/>
                <w:lang w:val="cs-CZ"/>
              </w:rPr>
            </w:pPr>
            <w:r>
              <w:rPr>
                <w:b/>
                <w:bCs/>
                <w:lang w:val="cs-CZ"/>
              </w:rPr>
              <w:t>Norge</w:t>
            </w:r>
          </w:p>
          <w:p w:rsidR="007442CA" w:rsidRDefault="007442CA" w:rsidP="007442CA">
            <w:pPr>
              <w:rPr>
                <w:lang w:val="cs-CZ"/>
              </w:rPr>
            </w:pPr>
            <w:r>
              <w:rPr>
                <w:lang w:val="cs-CZ"/>
              </w:rPr>
              <w:t>sanofi-aventis Norge AS</w:t>
            </w:r>
          </w:p>
          <w:p w:rsidR="007442CA" w:rsidRDefault="007442CA" w:rsidP="007442CA">
            <w:pPr>
              <w:rPr>
                <w:lang w:val="cs-CZ"/>
              </w:rPr>
            </w:pPr>
            <w:r>
              <w:rPr>
                <w:lang w:val="cs-CZ"/>
              </w:rPr>
              <w:t>Tlf: +47 67 10 71 00</w:t>
            </w:r>
          </w:p>
          <w:p w:rsidR="007442CA" w:rsidRPr="006F7DC1" w:rsidRDefault="007442CA" w:rsidP="007442CA">
            <w:pPr>
              <w:rPr>
                <w:lang w:val="de-DE"/>
              </w:rPr>
            </w:pPr>
          </w:p>
        </w:tc>
      </w:tr>
      <w:tr w:rsidR="007442CA" w:rsidRPr="00CE2236" w:rsidTr="00925ED3">
        <w:trPr>
          <w:cantSplit/>
        </w:trPr>
        <w:tc>
          <w:tcPr>
            <w:tcW w:w="4644" w:type="dxa"/>
          </w:tcPr>
          <w:p w:rsidR="007442CA" w:rsidRDefault="007442CA" w:rsidP="007442CA">
            <w:pPr>
              <w:rPr>
                <w:b/>
                <w:bCs/>
                <w:lang w:val="cs-CZ"/>
              </w:rPr>
            </w:pPr>
            <w:r>
              <w:rPr>
                <w:b/>
                <w:bCs/>
                <w:lang w:val="el-GR"/>
              </w:rPr>
              <w:t>Ελλάδα</w:t>
            </w:r>
          </w:p>
          <w:p w:rsidR="007442CA" w:rsidRDefault="007442CA" w:rsidP="007442CA">
            <w:pPr>
              <w:rPr>
                <w:lang w:val="et-EE"/>
              </w:rPr>
            </w:pPr>
            <w:r>
              <w:rPr>
                <w:lang w:val="cs-CZ"/>
              </w:rPr>
              <w:t>sanofi-aventis AEBE</w:t>
            </w:r>
          </w:p>
          <w:p w:rsidR="007442CA" w:rsidRDefault="007442CA" w:rsidP="007442CA">
            <w:pPr>
              <w:rPr>
                <w:lang w:val="cs-CZ"/>
              </w:rPr>
            </w:pPr>
            <w:r>
              <w:rPr>
                <w:lang w:val="el-GR"/>
              </w:rPr>
              <w:t>Τηλ</w:t>
            </w:r>
            <w:r>
              <w:rPr>
                <w:lang w:val="cs-CZ"/>
              </w:rPr>
              <w:t>: +30 210 900 16 00</w:t>
            </w:r>
          </w:p>
          <w:p w:rsidR="007442CA" w:rsidRDefault="007442CA" w:rsidP="007442CA">
            <w:pPr>
              <w:rPr>
                <w:lang w:val="cs-CZ"/>
              </w:rPr>
            </w:pPr>
          </w:p>
        </w:tc>
        <w:tc>
          <w:tcPr>
            <w:tcW w:w="4678" w:type="dxa"/>
            <w:tcBorders>
              <w:top w:val="nil"/>
              <w:left w:val="nil"/>
              <w:bottom w:val="nil"/>
              <w:right w:val="nil"/>
            </w:tcBorders>
          </w:tcPr>
          <w:p w:rsidR="007442CA" w:rsidRDefault="007442CA" w:rsidP="007442CA">
            <w:pPr>
              <w:rPr>
                <w:b/>
                <w:bCs/>
                <w:lang w:val="cs-CZ"/>
              </w:rPr>
            </w:pPr>
            <w:r>
              <w:rPr>
                <w:b/>
                <w:bCs/>
                <w:lang w:val="cs-CZ"/>
              </w:rPr>
              <w:t>Österreich</w:t>
            </w:r>
          </w:p>
          <w:p w:rsidR="007442CA" w:rsidRPr="006F7DC1" w:rsidRDefault="007442CA" w:rsidP="007442CA">
            <w:pPr>
              <w:rPr>
                <w:lang w:val="de-DE"/>
              </w:rPr>
            </w:pPr>
            <w:r w:rsidRPr="006F7DC1">
              <w:rPr>
                <w:lang w:val="de-DE"/>
              </w:rPr>
              <w:t>sanofi-aventis GmbH</w:t>
            </w:r>
          </w:p>
          <w:p w:rsidR="007442CA" w:rsidRPr="006F7DC1" w:rsidRDefault="007442CA" w:rsidP="007442CA">
            <w:pPr>
              <w:rPr>
                <w:lang w:val="de-DE"/>
              </w:rPr>
            </w:pPr>
            <w:r w:rsidRPr="006F7DC1">
              <w:rPr>
                <w:lang w:val="de-DE"/>
              </w:rPr>
              <w:t>Tel: +43 1 80 185 – 0</w:t>
            </w:r>
          </w:p>
          <w:p w:rsidR="007442CA" w:rsidRPr="00CE2236" w:rsidRDefault="007442CA" w:rsidP="007442CA">
            <w:pPr>
              <w:rPr>
                <w:lang w:val="de-DE"/>
              </w:rPr>
            </w:pPr>
          </w:p>
        </w:tc>
      </w:tr>
      <w:tr w:rsidR="007442CA" w:rsidRPr="00CE2236" w:rsidTr="00925ED3">
        <w:trPr>
          <w:cantSplit/>
        </w:trPr>
        <w:tc>
          <w:tcPr>
            <w:tcW w:w="4644" w:type="dxa"/>
            <w:tcBorders>
              <w:top w:val="nil"/>
              <w:left w:val="nil"/>
              <w:bottom w:val="nil"/>
              <w:right w:val="nil"/>
            </w:tcBorders>
          </w:tcPr>
          <w:p w:rsidR="007442CA" w:rsidRDefault="007442CA" w:rsidP="007442CA">
            <w:pPr>
              <w:rPr>
                <w:b/>
                <w:bCs/>
                <w:lang w:val="es-ES"/>
              </w:rPr>
            </w:pPr>
            <w:r>
              <w:rPr>
                <w:b/>
                <w:bCs/>
                <w:lang w:val="es-ES"/>
              </w:rPr>
              <w:t>España</w:t>
            </w:r>
          </w:p>
          <w:p w:rsidR="007442CA" w:rsidRDefault="007442CA" w:rsidP="007442CA">
            <w:pPr>
              <w:rPr>
                <w:smallCaps/>
                <w:lang w:val="pt-PT"/>
              </w:rPr>
            </w:pPr>
            <w:r>
              <w:rPr>
                <w:lang w:val="pt-PT"/>
              </w:rPr>
              <w:t>sanofi-aventis, S.A.</w:t>
            </w:r>
          </w:p>
          <w:p w:rsidR="007442CA" w:rsidRDefault="007442CA" w:rsidP="007442CA">
            <w:pPr>
              <w:rPr>
                <w:lang w:val="pt-PT"/>
              </w:rPr>
            </w:pPr>
            <w:r>
              <w:rPr>
                <w:lang w:val="pt-PT"/>
              </w:rPr>
              <w:t>Tel: +34 93 485 94 00</w:t>
            </w:r>
          </w:p>
          <w:p w:rsidR="007442CA" w:rsidRDefault="007442CA" w:rsidP="007442CA">
            <w:pPr>
              <w:rPr>
                <w:lang w:val="sv-SE"/>
              </w:rPr>
            </w:pPr>
          </w:p>
        </w:tc>
        <w:tc>
          <w:tcPr>
            <w:tcW w:w="4678" w:type="dxa"/>
          </w:tcPr>
          <w:p w:rsidR="007442CA" w:rsidRDefault="007442CA" w:rsidP="007442CA">
            <w:pPr>
              <w:rPr>
                <w:b/>
                <w:bCs/>
                <w:lang w:val="lv-LV"/>
              </w:rPr>
            </w:pPr>
            <w:r>
              <w:rPr>
                <w:b/>
                <w:bCs/>
                <w:lang w:val="lv-LV"/>
              </w:rPr>
              <w:t>Polska</w:t>
            </w:r>
          </w:p>
          <w:p w:rsidR="007442CA" w:rsidRDefault="007442CA" w:rsidP="007442CA">
            <w:pPr>
              <w:rPr>
                <w:lang w:val="sv-SE"/>
              </w:rPr>
            </w:pPr>
            <w:r>
              <w:rPr>
                <w:lang w:val="sv-SE"/>
              </w:rPr>
              <w:t>sanofi-aventis Sp. z o.o.</w:t>
            </w:r>
          </w:p>
          <w:p w:rsidR="007442CA" w:rsidRDefault="007442CA" w:rsidP="007442CA">
            <w:pPr>
              <w:rPr>
                <w:lang w:val="fr-FR"/>
              </w:rPr>
            </w:pPr>
            <w:r>
              <w:rPr>
                <w:lang w:val="fr-FR"/>
              </w:rPr>
              <w:t>Tel.: +48 22 280 00 00</w:t>
            </w:r>
          </w:p>
          <w:p w:rsidR="007442CA" w:rsidRDefault="007442CA" w:rsidP="007442CA">
            <w:pPr>
              <w:rPr>
                <w:lang w:val="fr-FR"/>
              </w:rPr>
            </w:pPr>
          </w:p>
        </w:tc>
      </w:tr>
      <w:tr w:rsidR="007442CA" w:rsidRPr="00CE2236" w:rsidTr="00925ED3">
        <w:trPr>
          <w:cantSplit/>
        </w:trPr>
        <w:tc>
          <w:tcPr>
            <w:tcW w:w="4644" w:type="dxa"/>
            <w:tcBorders>
              <w:top w:val="nil"/>
              <w:left w:val="nil"/>
              <w:bottom w:val="nil"/>
              <w:right w:val="nil"/>
            </w:tcBorders>
          </w:tcPr>
          <w:p w:rsidR="007442CA" w:rsidRDefault="007442CA" w:rsidP="007442CA">
            <w:pPr>
              <w:rPr>
                <w:b/>
                <w:bCs/>
                <w:lang w:val="fr-FR"/>
              </w:rPr>
            </w:pPr>
            <w:r>
              <w:rPr>
                <w:b/>
                <w:bCs/>
                <w:lang w:val="fr-FR"/>
              </w:rPr>
              <w:t>France</w:t>
            </w:r>
          </w:p>
          <w:p w:rsidR="007442CA" w:rsidRDefault="007442CA" w:rsidP="007442CA">
            <w:pPr>
              <w:rPr>
                <w:lang w:val="fr-FR"/>
              </w:rPr>
            </w:pPr>
            <w:r>
              <w:rPr>
                <w:lang w:val="fr-BE"/>
              </w:rPr>
              <w:t>sanofi-aventis France</w:t>
            </w:r>
          </w:p>
          <w:p w:rsidR="007442CA" w:rsidRPr="006F7DC1" w:rsidRDefault="007442CA" w:rsidP="007442CA">
            <w:pPr>
              <w:rPr>
                <w:lang w:val="fr-FR"/>
              </w:rPr>
            </w:pPr>
            <w:r w:rsidRPr="006F7DC1">
              <w:rPr>
                <w:lang w:val="fr-FR"/>
              </w:rPr>
              <w:t>Tél: 0 800 222 555</w:t>
            </w:r>
          </w:p>
          <w:p w:rsidR="007442CA" w:rsidRDefault="007442CA" w:rsidP="007442CA">
            <w:pPr>
              <w:rPr>
                <w:lang w:val="pt-PT"/>
              </w:rPr>
            </w:pPr>
            <w:r>
              <w:rPr>
                <w:lang w:val="pt-PT"/>
              </w:rPr>
              <w:t>Appel depuis l’étranger: +33 1 57 63 23 23</w:t>
            </w:r>
          </w:p>
          <w:p w:rsidR="007442CA" w:rsidRDefault="007442CA" w:rsidP="007442CA">
            <w:pPr>
              <w:rPr>
                <w:b/>
                <w:lang w:val="es-ES"/>
              </w:rPr>
            </w:pPr>
          </w:p>
        </w:tc>
        <w:tc>
          <w:tcPr>
            <w:tcW w:w="4678" w:type="dxa"/>
          </w:tcPr>
          <w:p w:rsidR="007442CA" w:rsidRPr="00045B15" w:rsidRDefault="007442CA" w:rsidP="007442CA">
            <w:pPr>
              <w:rPr>
                <w:b/>
                <w:bCs/>
                <w:lang w:val="pt-PT"/>
              </w:rPr>
            </w:pPr>
            <w:r w:rsidRPr="00045B15">
              <w:rPr>
                <w:b/>
                <w:bCs/>
                <w:lang w:val="pt-PT"/>
              </w:rPr>
              <w:t>Portugal</w:t>
            </w:r>
          </w:p>
          <w:p w:rsidR="007442CA" w:rsidRPr="00045B15" w:rsidRDefault="007442CA" w:rsidP="007442CA">
            <w:pPr>
              <w:rPr>
                <w:lang w:val="pt-PT"/>
              </w:rPr>
            </w:pPr>
            <w:r>
              <w:rPr>
                <w:lang w:val="pt-PT"/>
              </w:rPr>
              <w:t>S</w:t>
            </w:r>
            <w:r w:rsidRPr="00045B15">
              <w:rPr>
                <w:lang w:val="pt-PT"/>
              </w:rPr>
              <w:t>anofi - Produtos Farmacêuticos, Ld</w:t>
            </w:r>
            <w:r>
              <w:rPr>
                <w:lang w:val="pt-PT"/>
              </w:rPr>
              <w:t>a</w:t>
            </w:r>
          </w:p>
          <w:p w:rsidR="007442CA" w:rsidRPr="00CE2236" w:rsidRDefault="007442CA" w:rsidP="007442CA">
            <w:pPr>
              <w:rPr>
                <w:lang w:val="pt-BR"/>
              </w:rPr>
            </w:pPr>
            <w:r w:rsidRPr="00CE2236">
              <w:rPr>
                <w:lang w:val="pt-BR"/>
              </w:rPr>
              <w:t>Tel: +351 21 35 89 400</w:t>
            </w:r>
          </w:p>
          <w:p w:rsidR="007442CA" w:rsidRPr="00045B15" w:rsidRDefault="007442CA" w:rsidP="007442CA">
            <w:pPr>
              <w:rPr>
                <w:b/>
                <w:lang w:val="pt-PT"/>
              </w:rPr>
            </w:pPr>
          </w:p>
        </w:tc>
      </w:tr>
      <w:tr w:rsidR="007442CA" w:rsidTr="00925ED3">
        <w:trPr>
          <w:cantSplit/>
        </w:trPr>
        <w:tc>
          <w:tcPr>
            <w:tcW w:w="4644" w:type="dxa"/>
          </w:tcPr>
          <w:p w:rsidR="007442CA" w:rsidRPr="00020AFF" w:rsidRDefault="007442CA" w:rsidP="007442CA">
            <w:pPr>
              <w:keepNext/>
              <w:rPr>
                <w:rFonts w:eastAsia="SimSun"/>
                <w:b/>
                <w:bCs/>
                <w:lang w:val="it-IT"/>
              </w:rPr>
            </w:pPr>
            <w:r w:rsidRPr="00020AFF">
              <w:rPr>
                <w:rFonts w:eastAsia="SimSun"/>
                <w:b/>
                <w:bCs/>
                <w:lang w:val="it-IT"/>
              </w:rPr>
              <w:t>Hrvatska</w:t>
            </w:r>
          </w:p>
          <w:p w:rsidR="007442CA" w:rsidRPr="00020AFF" w:rsidRDefault="007442CA" w:rsidP="007442CA">
            <w:pPr>
              <w:rPr>
                <w:rFonts w:eastAsia="SimSun"/>
                <w:lang w:val="it-IT"/>
              </w:rPr>
            </w:pPr>
            <w:r w:rsidRPr="00020AFF">
              <w:rPr>
                <w:rFonts w:eastAsia="SimSun"/>
                <w:lang w:val="it-IT"/>
              </w:rPr>
              <w:t>sanofi-aventis Croatia d.o.o.</w:t>
            </w:r>
          </w:p>
          <w:p w:rsidR="007442CA" w:rsidRDefault="007442CA" w:rsidP="007442CA">
            <w:pPr>
              <w:rPr>
                <w:lang w:val="fr-FR"/>
              </w:rPr>
            </w:pPr>
            <w:r w:rsidRPr="00020AFF">
              <w:rPr>
                <w:rFonts w:eastAsia="SimSun"/>
                <w:lang w:val="fr-FR"/>
              </w:rPr>
              <w:t>Tel: +385 1 600 34 00</w:t>
            </w:r>
          </w:p>
        </w:tc>
        <w:tc>
          <w:tcPr>
            <w:tcW w:w="4678" w:type="dxa"/>
          </w:tcPr>
          <w:p w:rsidR="007442CA" w:rsidRPr="006F7DC1" w:rsidRDefault="007442CA" w:rsidP="007442CA">
            <w:pPr>
              <w:tabs>
                <w:tab w:val="left" w:pos="-720"/>
                <w:tab w:val="left" w:pos="4536"/>
              </w:tabs>
              <w:suppressAutoHyphens/>
              <w:rPr>
                <w:b/>
                <w:noProof/>
                <w:szCs w:val="22"/>
                <w:lang w:val="it-IT"/>
              </w:rPr>
            </w:pPr>
            <w:r w:rsidRPr="006F7DC1">
              <w:rPr>
                <w:b/>
                <w:noProof/>
                <w:szCs w:val="22"/>
                <w:lang w:val="it-IT"/>
              </w:rPr>
              <w:t>România</w:t>
            </w:r>
          </w:p>
          <w:p w:rsidR="007442CA" w:rsidRPr="006F7DC1" w:rsidRDefault="007442CA" w:rsidP="007442CA">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7442CA" w:rsidRDefault="007442CA" w:rsidP="007442CA">
            <w:pPr>
              <w:rPr>
                <w:szCs w:val="22"/>
                <w:lang w:val="fr-FR"/>
              </w:rPr>
            </w:pPr>
            <w:r>
              <w:rPr>
                <w:noProof/>
                <w:szCs w:val="22"/>
                <w:lang w:val="pl-PL"/>
              </w:rPr>
              <w:t xml:space="preserve">Tel: +40 </w:t>
            </w:r>
            <w:r>
              <w:rPr>
                <w:szCs w:val="22"/>
                <w:lang w:val="fr-FR"/>
              </w:rPr>
              <w:t>(0) 21 317 31 36</w:t>
            </w:r>
          </w:p>
          <w:p w:rsidR="007442CA" w:rsidRDefault="007442CA" w:rsidP="007442CA">
            <w:pPr>
              <w:rPr>
                <w:lang w:val="cs-CZ"/>
              </w:rPr>
            </w:pPr>
          </w:p>
        </w:tc>
      </w:tr>
      <w:tr w:rsidR="007442CA" w:rsidRPr="004D0C23" w:rsidTr="00925ED3">
        <w:trPr>
          <w:cantSplit/>
        </w:trPr>
        <w:tc>
          <w:tcPr>
            <w:tcW w:w="4644" w:type="dxa"/>
          </w:tcPr>
          <w:p w:rsidR="007442CA" w:rsidRDefault="007442CA" w:rsidP="007442CA">
            <w:pPr>
              <w:rPr>
                <w:b/>
                <w:bCs/>
                <w:lang w:val="fr-FR"/>
              </w:rPr>
            </w:pPr>
            <w:r>
              <w:rPr>
                <w:b/>
                <w:bCs/>
                <w:lang w:val="fr-FR"/>
              </w:rPr>
              <w:t>Ireland</w:t>
            </w:r>
          </w:p>
          <w:p w:rsidR="007442CA" w:rsidRDefault="007442CA" w:rsidP="007442CA">
            <w:pPr>
              <w:rPr>
                <w:lang w:val="fr-FR"/>
              </w:rPr>
            </w:pPr>
            <w:r>
              <w:rPr>
                <w:lang w:val="fr-FR"/>
              </w:rPr>
              <w:t>sanofi-aventis Ireland Ltd. T/A SANOFI</w:t>
            </w:r>
          </w:p>
          <w:p w:rsidR="007442CA" w:rsidRDefault="007442CA" w:rsidP="007442CA">
            <w:pPr>
              <w:rPr>
                <w:lang w:val="fr-FR"/>
              </w:rPr>
            </w:pPr>
            <w:r>
              <w:rPr>
                <w:lang w:val="fr-FR"/>
              </w:rPr>
              <w:t>Tel: +353 (0) 1 403 56 00</w:t>
            </w:r>
          </w:p>
          <w:p w:rsidR="007442CA" w:rsidRPr="004D0C23" w:rsidRDefault="007442CA" w:rsidP="007442CA">
            <w:pPr>
              <w:rPr>
                <w:szCs w:val="22"/>
                <w:lang w:val="cs-CZ"/>
              </w:rPr>
            </w:pPr>
          </w:p>
        </w:tc>
        <w:tc>
          <w:tcPr>
            <w:tcW w:w="4678" w:type="dxa"/>
          </w:tcPr>
          <w:p w:rsidR="007442CA" w:rsidRDefault="007442CA" w:rsidP="007442CA">
            <w:pPr>
              <w:rPr>
                <w:b/>
                <w:bCs/>
                <w:lang w:val="sl-SI"/>
              </w:rPr>
            </w:pPr>
            <w:r>
              <w:rPr>
                <w:b/>
                <w:bCs/>
                <w:lang w:val="sl-SI"/>
              </w:rPr>
              <w:t>Slovenija</w:t>
            </w:r>
          </w:p>
          <w:p w:rsidR="007442CA" w:rsidRDefault="007442CA" w:rsidP="007442CA">
            <w:pPr>
              <w:rPr>
                <w:lang w:val="cs-CZ"/>
              </w:rPr>
            </w:pPr>
            <w:r>
              <w:rPr>
                <w:lang w:val="cs-CZ"/>
              </w:rPr>
              <w:t>sanofi-aventis d.o.o.</w:t>
            </w:r>
          </w:p>
          <w:p w:rsidR="007442CA" w:rsidRDefault="007442CA" w:rsidP="007442CA">
            <w:pPr>
              <w:rPr>
                <w:lang w:val="cs-CZ"/>
              </w:rPr>
            </w:pPr>
            <w:r>
              <w:rPr>
                <w:lang w:val="cs-CZ"/>
              </w:rPr>
              <w:t>Tel: +386 1 560 48 00</w:t>
            </w:r>
          </w:p>
          <w:p w:rsidR="007442CA" w:rsidRPr="004D0C23" w:rsidRDefault="007442CA" w:rsidP="007442CA">
            <w:pPr>
              <w:rPr>
                <w:szCs w:val="22"/>
                <w:lang w:val="sk-SK"/>
              </w:rPr>
            </w:pPr>
          </w:p>
        </w:tc>
      </w:tr>
      <w:tr w:rsidR="007442CA" w:rsidTr="00925ED3">
        <w:trPr>
          <w:cantSplit/>
        </w:trPr>
        <w:tc>
          <w:tcPr>
            <w:tcW w:w="4644" w:type="dxa"/>
          </w:tcPr>
          <w:p w:rsidR="007442CA" w:rsidRPr="004D0C23" w:rsidRDefault="007442CA" w:rsidP="007442CA">
            <w:pPr>
              <w:rPr>
                <w:b/>
                <w:bCs/>
                <w:szCs w:val="22"/>
                <w:lang w:val="is-IS"/>
              </w:rPr>
            </w:pPr>
            <w:r w:rsidRPr="004D0C23">
              <w:rPr>
                <w:b/>
                <w:bCs/>
                <w:szCs w:val="22"/>
                <w:lang w:val="is-IS"/>
              </w:rPr>
              <w:t>Ísland</w:t>
            </w:r>
          </w:p>
          <w:p w:rsidR="007442CA" w:rsidRPr="004D0C23" w:rsidRDefault="007442CA" w:rsidP="007442CA">
            <w:pPr>
              <w:rPr>
                <w:szCs w:val="22"/>
                <w:lang w:val="is-IS"/>
              </w:rPr>
            </w:pPr>
            <w:r w:rsidRPr="004D0C23">
              <w:rPr>
                <w:szCs w:val="22"/>
                <w:lang w:val="cs-CZ"/>
              </w:rPr>
              <w:t>Vistor hf.</w:t>
            </w:r>
          </w:p>
          <w:p w:rsidR="007442CA" w:rsidRPr="004D0C23" w:rsidRDefault="007442CA" w:rsidP="007442CA">
            <w:pPr>
              <w:rPr>
                <w:szCs w:val="22"/>
                <w:lang w:val="cs-CZ"/>
              </w:rPr>
            </w:pPr>
            <w:r w:rsidRPr="004D0C23">
              <w:rPr>
                <w:noProof/>
                <w:szCs w:val="22"/>
              </w:rPr>
              <w:t>Sími</w:t>
            </w:r>
            <w:r w:rsidRPr="004D0C23">
              <w:rPr>
                <w:szCs w:val="22"/>
                <w:lang w:val="cs-CZ"/>
              </w:rPr>
              <w:t>: +354 535 7000</w:t>
            </w:r>
          </w:p>
          <w:p w:rsidR="007442CA" w:rsidRDefault="007442CA" w:rsidP="007442CA">
            <w:pPr>
              <w:rPr>
                <w:lang w:val="it-IT"/>
              </w:rPr>
            </w:pPr>
          </w:p>
        </w:tc>
        <w:tc>
          <w:tcPr>
            <w:tcW w:w="4678" w:type="dxa"/>
          </w:tcPr>
          <w:p w:rsidR="007442CA" w:rsidRPr="004D0C23" w:rsidRDefault="007442CA" w:rsidP="007442CA">
            <w:pPr>
              <w:rPr>
                <w:b/>
                <w:bCs/>
                <w:szCs w:val="22"/>
                <w:lang w:val="sk-SK"/>
              </w:rPr>
            </w:pPr>
            <w:r w:rsidRPr="004D0C23">
              <w:rPr>
                <w:b/>
                <w:bCs/>
                <w:szCs w:val="22"/>
                <w:lang w:val="sk-SK"/>
              </w:rPr>
              <w:t>Slovenská republika</w:t>
            </w:r>
          </w:p>
          <w:p w:rsidR="007442CA" w:rsidRPr="004D0C23" w:rsidRDefault="007442CA" w:rsidP="007442CA">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442CA" w:rsidRPr="004D0C23" w:rsidRDefault="007442CA" w:rsidP="007442CA">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442CA" w:rsidRDefault="007442CA" w:rsidP="007442CA">
            <w:pPr>
              <w:rPr>
                <w:lang w:val="it-IT"/>
              </w:rPr>
            </w:pPr>
          </w:p>
        </w:tc>
      </w:tr>
      <w:tr w:rsidR="007442CA" w:rsidRPr="00CE2236" w:rsidTr="00925ED3">
        <w:trPr>
          <w:cantSplit/>
        </w:trPr>
        <w:tc>
          <w:tcPr>
            <w:tcW w:w="4644" w:type="dxa"/>
          </w:tcPr>
          <w:p w:rsidR="007442CA" w:rsidRDefault="007442CA" w:rsidP="007442CA">
            <w:pPr>
              <w:rPr>
                <w:b/>
                <w:bCs/>
                <w:lang w:val="it-IT"/>
              </w:rPr>
            </w:pPr>
            <w:r>
              <w:rPr>
                <w:b/>
                <w:bCs/>
                <w:lang w:val="it-IT"/>
              </w:rPr>
              <w:t>Italia</w:t>
            </w:r>
          </w:p>
          <w:p w:rsidR="007442CA" w:rsidRDefault="007442CA" w:rsidP="007442CA">
            <w:pPr>
              <w:rPr>
                <w:lang w:val="it-IT"/>
              </w:rPr>
            </w:pPr>
            <w:r>
              <w:rPr>
                <w:lang w:val="it-IT"/>
              </w:rPr>
              <w:t>Sanofi S.r.l.</w:t>
            </w:r>
          </w:p>
          <w:p w:rsidR="007442CA" w:rsidRDefault="007442CA" w:rsidP="007442CA">
            <w:pPr>
              <w:rPr>
                <w:lang w:val="it-IT"/>
              </w:rPr>
            </w:pPr>
            <w:r>
              <w:rPr>
                <w:lang w:val="it-IT"/>
              </w:rPr>
              <w:t>Tel: 800.536389</w:t>
            </w:r>
          </w:p>
          <w:p w:rsidR="007442CA" w:rsidRDefault="007442CA" w:rsidP="007442CA">
            <w:pPr>
              <w:rPr>
                <w:lang w:val="fr-FR"/>
              </w:rPr>
            </w:pPr>
          </w:p>
        </w:tc>
        <w:tc>
          <w:tcPr>
            <w:tcW w:w="4678" w:type="dxa"/>
          </w:tcPr>
          <w:p w:rsidR="007442CA" w:rsidRDefault="007442CA" w:rsidP="007442CA">
            <w:pPr>
              <w:rPr>
                <w:b/>
                <w:bCs/>
                <w:lang w:val="it-IT"/>
              </w:rPr>
            </w:pPr>
            <w:r>
              <w:rPr>
                <w:b/>
                <w:bCs/>
                <w:lang w:val="it-IT"/>
              </w:rPr>
              <w:t>Suomi/Finland</w:t>
            </w:r>
          </w:p>
          <w:p w:rsidR="007442CA" w:rsidRDefault="007442CA" w:rsidP="007442CA">
            <w:pPr>
              <w:rPr>
                <w:lang w:val="it-IT"/>
              </w:rPr>
            </w:pPr>
            <w:r>
              <w:rPr>
                <w:lang w:val="it-IT"/>
              </w:rPr>
              <w:t>Sanofi Oy</w:t>
            </w:r>
          </w:p>
          <w:p w:rsidR="007442CA" w:rsidRDefault="007442CA" w:rsidP="007442CA">
            <w:pPr>
              <w:rPr>
                <w:lang w:val="it-IT"/>
              </w:rPr>
            </w:pPr>
            <w:r>
              <w:rPr>
                <w:lang w:val="it-IT"/>
              </w:rPr>
              <w:t>Puh/Tel: +358 (0) 201 200 300</w:t>
            </w:r>
          </w:p>
          <w:p w:rsidR="007442CA" w:rsidRDefault="007442CA" w:rsidP="007442CA">
            <w:pPr>
              <w:rPr>
                <w:lang w:val="sv-SE"/>
              </w:rPr>
            </w:pPr>
          </w:p>
        </w:tc>
      </w:tr>
      <w:tr w:rsidR="007442CA" w:rsidTr="00925ED3">
        <w:trPr>
          <w:cantSplit/>
        </w:trPr>
        <w:tc>
          <w:tcPr>
            <w:tcW w:w="4644" w:type="dxa"/>
          </w:tcPr>
          <w:p w:rsidR="007442CA" w:rsidRPr="0024596C" w:rsidRDefault="007442CA" w:rsidP="007442CA">
            <w:pPr>
              <w:rPr>
                <w:b/>
                <w:lang w:val="fr-FR"/>
              </w:rPr>
            </w:pPr>
            <w:r>
              <w:rPr>
                <w:b/>
                <w:bCs/>
                <w:lang w:val="el-GR"/>
              </w:rPr>
              <w:t>Κύπρος</w:t>
            </w:r>
          </w:p>
          <w:p w:rsidR="007442CA" w:rsidRPr="0024596C" w:rsidRDefault="007442CA" w:rsidP="007442CA">
            <w:pPr>
              <w:rPr>
                <w:lang w:val="fr-FR"/>
              </w:rPr>
            </w:pPr>
            <w:r w:rsidRPr="0024596C">
              <w:rPr>
                <w:lang w:val="fr-FR"/>
              </w:rPr>
              <w:t>sanofi-aventis Cyprus Ltd.</w:t>
            </w:r>
          </w:p>
          <w:p w:rsidR="007442CA" w:rsidRDefault="007442CA" w:rsidP="007442CA">
            <w:pPr>
              <w:rPr>
                <w:lang w:val="fr-FR"/>
              </w:rPr>
            </w:pPr>
            <w:r>
              <w:rPr>
                <w:lang w:val="el-GR"/>
              </w:rPr>
              <w:t>Τηλ: +</w:t>
            </w:r>
            <w:r>
              <w:rPr>
                <w:lang w:val="fr-FR"/>
              </w:rPr>
              <w:t>357 22 871600</w:t>
            </w:r>
          </w:p>
          <w:p w:rsidR="007442CA" w:rsidRPr="006F7DC1" w:rsidRDefault="007442CA" w:rsidP="007442CA">
            <w:pPr>
              <w:rPr>
                <w:lang w:val="it-IT"/>
              </w:rPr>
            </w:pPr>
          </w:p>
        </w:tc>
        <w:tc>
          <w:tcPr>
            <w:tcW w:w="4678" w:type="dxa"/>
          </w:tcPr>
          <w:p w:rsidR="007442CA" w:rsidRDefault="007442CA" w:rsidP="007442CA">
            <w:pPr>
              <w:rPr>
                <w:b/>
                <w:bCs/>
                <w:lang w:val="sv-SE"/>
              </w:rPr>
            </w:pPr>
            <w:r>
              <w:rPr>
                <w:b/>
                <w:bCs/>
                <w:lang w:val="sv-SE"/>
              </w:rPr>
              <w:t>Sverige</w:t>
            </w:r>
          </w:p>
          <w:p w:rsidR="007442CA" w:rsidRDefault="007442CA" w:rsidP="007442CA">
            <w:pPr>
              <w:rPr>
                <w:lang w:val="sv-SE"/>
              </w:rPr>
            </w:pPr>
            <w:r>
              <w:rPr>
                <w:lang w:val="sv-SE"/>
              </w:rPr>
              <w:t>Sanofi AB</w:t>
            </w:r>
          </w:p>
          <w:p w:rsidR="007442CA" w:rsidRDefault="007442CA" w:rsidP="007442CA">
            <w:pPr>
              <w:rPr>
                <w:lang w:val="sv-SE"/>
              </w:rPr>
            </w:pPr>
            <w:r>
              <w:rPr>
                <w:lang w:val="sv-SE"/>
              </w:rPr>
              <w:t>Tel: +46 (0)8 634 50 00</w:t>
            </w:r>
          </w:p>
          <w:p w:rsidR="007442CA" w:rsidRDefault="007442CA" w:rsidP="007442CA">
            <w:pPr>
              <w:rPr>
                <w:lang w:val="sv-SE"/>
              </w:rPr>
            </w:pPr>
          </w:p>
        </w:tc>
      </w:tr>
      <w:tr w:rsidR="007442CA" w:rsidTr="00925ED3">
        <w:trPr>
          <w:cantSplit/>
        </w:trPr>
        <w:tc>
          <w:tcPr>
            <w:tcW w:w="4644" w:type="dxa"/>
          </w:tcPr>
          <w:p w:rsidR="007442CA" w:rsidRDefault="007442CA" w:rsidP="007442CA">
            <w:pPr>
              <w:rPr>
                <w:b/>
                <w:bCs/>
                <w:lang w:val="lv-LV"/>
              </w:rPr>
            </w:pPr>
            <w:r>
              <w:rPr>
                <w:b/>
                <w:bCs/>
                <w:lang w:val="lv-LV"/>
              </w:rPr>
              <w:t>Latvija</w:t>
            </w:r>
          </w:p>
          <w:p w:rsidR="007442CA" w:rsidRPr="006F7DC1" w:rsidRDefault="007442CA" w:rsidP="007442CA">
            <w:pPr>
              <w:rPr>
                <w:lang w:val="it-IT"/>
              </w:rPr>
            </w:pPr>
            <w:r w:rsidRPr="006F7DC1">
              <w:rPr>
                <w:lang w:val="it-IT"/>
              </w:rPr>
              <w:t>sanofi-aventis Latvia SIA</w:t>
            </w:r>
          </w:p>
          <w:p w:rsidR="007442CA" w:rsidRPr="006F7DC1" w:rsidRDefault="007442CA" w:rsidP="007442CA">
            <w:pPr>
              <w:rPr>
                <w:lang w:val="it-IT"/>
              </w:rPr>
            </w:pPr>
            <w:r w:rsidRPr="006F7DC1">
              <w:rPr>
                <w:lang w:val="it-IT"/>
              </w:rPr>
              <w:t>Tel: +371 67 33 24 51</w:t>
            </w:r>
          </w:p>
          <w:p w:rsidR="007442CA" w:rsidRDefault="007442CA" w:rsidP="007442CA">
            <w:pPr>
              <w:rPr>
                <w:lang w:val="lv-LV"/>
              </w:rPr>
            </w:pPr>
          </w:p>
        </w:tc>
        <w:tc>
          <w:tcPr>
            <w:tcW w:w="4678" w:type="dxa"/>
          </w:tcPr>
          <w:p w:rsidR="007442CA" w:rsidRDefault="007442CA" w:rsidP="007442CA">
            <w:pPr>
              <w:rPr>
                <w:b/>
                <w:bCs/>
                <w:lang w:val="sv-SE"/>
              </w:rPr>
            </w:pPr>
            <w:r>
              <w:rPr>
                <w:b/>
                <w:bCs/>
                <w:lang w:val="sv-SE"/>
              </w:rPr>
              <w:t>United Kingdom</w:t>
            </w:r>
          </w:p>
          <w:p w:rsidR="007442CA" w:rsidRDefault="007442CA" w:rsidP="007442CA">
            <w:pPr>
              <w:rPr>
                <w:lang w:val="sv-SE"/>
              </w:rPr>
            </w:pPr>
            <w:r>
              <w:rPr>
                <w:lang w:val="sv-SE"/>
              </w:rPr>
              <w:t>Sanofi</w:t>
            </w:r>
          </w:p>
          <w:p w:rsidR="007442CA" w:rsidRDefault="007442CA" w:rsidP="007442CA">
            <w:pPr>
              <w:rPr>
                <w:lang w:val="sv-SE"/>
              </w:rPr>
            </w:pPr>
            <w:r>
              <w:rPr>
                <w:lang w:val="sv-SE"/>
              </w:rPr>
              <w:t>Tel: +44 (0) 845 372 7101</w:t>
            </w:r>
          </w:p>
          <w:p w:rsidR="007442CA" w:rsidRDefault="007442CA" w:rsidP="007442CA">
            <w:pPr>
              <w:rPr>
                <w:lang w:val="lv-LV"/>
              </w:rPr>
            </w:pPr>
          </w:p>
        </w:tc>
      </w:tr>
    </w:tbl>
    <w:p w:rsidR="008C761E" w:rsidRPr="008F798A" w:rsidRDefault="008C761E">
      <w:pPr>
        <w:rPr>
          <w:lang w:val="en-US"/>
        </w:rPr>
      </w:pPr>
    </w:p>
    <w:p w:rsidR="008C761E" w:rsidRDefault="008C761E">
      <w:pPr>
        <w:pStyle w:val="EMEABodyText"/>
        <w:rPr>
          <w:b/>
          <w:lang w:val="el-GR"/>
        </w:rPr>
      </w:pPr>
      <w:r>
        <w:rPr>
          <w:b/>
          <w:lang w:val="el-GR"/>
        </w:rPr>
        <w:t xml:space="preserve">Το παρόν φύλλο οδηγιών χρήσης </w:t>
      </w:r>
      <w:r w:rsidR="00223DD3">
        <w:rPr>
          <w:b/>
          <w:lang w:val="el-GR"/>
        </w:rPr>
        <w:t>αναθεωρήθηκε</w:t>
      </w:r>
      <w:r>
        <w:rPr>
          <w:b/>
          <w:lang w:val="el-GR"/>
        </w:rPr>
        <w:t xml:space="preserve"> για τελευταία φορά </w:t>
      </w:r>
      <w:r w:rsidR="00223DD3" w:rsidRPr="00223DD3">
        <w:rPr>
          <w:b/>
          <w:lang w:val="el-GR"/>
        </w:rPr>
        <w:t xml:space="preserve"> </w:t>
      </w:r>
      <w:r w:rsidR="00223DD3" w:rsidRPr="00AB3172">
        <w:rPr>
          <w:b/>
          <w:lang w:val="el-GR"/>
        </w:rPr>
        <w:t>στις &lt;{ΜΜ/ΕΕΕΕ}&gt; &lt;{μήνας ΕΕΕΕ}.&gt;</w:t>
      </w:r>
    </w:p>
    <w:p w:rsidR="008C761E" w:rsidRDefault="008C761E">
      <w:pPr>
        <w:pStyle w:val="EMEABodyText"/>
        <w:rPr>
          <w:lang w:val="el-GR"/>
        </w:rPr>
      </w:pPr>
    </w:p>
    <w:p w:rsidR="008C761E" w:rsidRPr="00F42763" w:rsidRDefault="008C761E">
      <w:pPr>
        <w:pStyle w:val="EMEABodyText"/>
        <w:rPr>
          <w:lang w:val="el-GR"/>
        </w:rPr>
      </w:pPr>
      <w:r>
        <w:rPr>
          <w:lang w:val="el-GR"/>
        </w:rPr>
        <w:t>Λεπτομερ</w:t>
      </w:r>
      <w:r w:rsidR="00D679F0">
        <w:rPr>
          <w:lang w:val="el-GR"/>
        </w:rPr>
        <w:t>είς</w:t>
      </w:r>
      <w:r>
        <w:rPr>
          <w:lang w:val="el-GR"/>
        </w:rPr>
        <w:t xml:space="preserve"> πληροφορ</w:t>
      </w:r>
      <w:r w:rsidR="00D679F0">
        <w:rPr>
          <w:lang w:val="el-GR"/>
        </w:rPr>
        <w:t>ίες</w:t>
      </w:r>
      <w:r>
        <w:rPr>
          <w:lang w:val="el-GR"/>
        </w:rPr>
        <w:t xml:space="preserve"> για το </w:t>
      </w:r>
      <w:r w:rsidR="0073447F">
        <w:rPr>
          <w:lang w:val="el-GR"/>
        </w:rPr>
        <w:t>φάρμακο</w:t>
      </w:r>
      <w:r w:rsidR="00223DD3">
        <w:rPr>
          <w:lang w:val="el-GR"/>
        </w:rPr>
        <w:t xml:space="preserve"> αυτό</w:t>
      </w:r>
      <w:r>
        <w:rPr>
          <w:lang w:val="el-GR"/>
        </w:rPr>
        <w:t xml:space="preserve"> είναι διαθέσιμ</w:t>
      </w:r>
      <w:r w:rsidR="00D679F0">
        <w:rPr>
          <w:lang w:val="el-GR"/>
        </w:rPr>
        <w:t>ες</w:t>
      </w:r>
      <w:r>
        <w:rPr>
          <w:lang w:val="el-GR"/>
        </w:rPr>
        <w:t xml:space="preserve"> στ</w:t>
      </w:r>
      <w:r w:rsidR="00223DD3">
        <w:rPr>
          <w:lang w:val="el-GR"/>
        </w:rPr>
        <w:t>ον</w:t>
      </w:r>
      <w:r>
        <w:rPr>
          <w:lang w:val="el-GR"/>
        </w:rPr>
        <w:t xml:space="preserve"> </w:t>
      </w:r>
      <w:r w:rsidR="00223DD3">
        <w:rPr>
          <w:lang w:val="el-GR"/>
        </w:rPr>
        <w:t>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F42763" w:rsidRPr="00F42763">
        <w:rPr>
          <w:lang w:val="el-GR"/>
        </w:rPr>
        <w:t>/</w:t>
      </w:r>
    </w:p>
    <w:p w:rsidR="008C761E" w:rsidRDefault="008C761E">
      <w:pPr>
        <w:pStyle w:val="EMEATitle"/>
        <w:rPr>
          <w:lang w:val="el-GR"/>
        </w:rPr>
      </w:pPr>
      <w:r>
        <w:rPr>
          <w:lang w:val="el-GR"/>
        </w:rPr>
        <w:br w:type="page"/>
      </w:r>
    </w:p>
    <w:p w:rsidR="00DA4388" w:rsidRPr="00287595" w:rsidRDefault="00DA4388" w:rsidP="00287595">
      <w:pPr>
        <w:pStyle w:val="EMEABodyText"/>
        <w:jc w:val="center"/>
        <w:rPr>
          <w:b/>
          <w:lang w:val="el-GR"/>
        </w:rPr>
      </w:pPr>
      <w:r w:rsidRPr="009B4CB9">
        <w:rPr>
          <w:b/>
          <w:lang w:val="el-GR"/>
        </w:rPr>
        <w:t xml:space="preserve">Φύλλο οδηγιών χρήσης: </w:t>
      </w:r>
      <w:r>
        <w:rPr>
          <w:b/>
          <w:lang w:val="el-GR"/>
        </w:rPr>
        <w:t>Πληροφορίες για τον χρήστη</w:t>
      </w:r>
    </w:p>
    <w:p w:rsidR="008C761E" w:rsidRDefault="008C761E">
      <w:pPr>
        <w:pStyle w:val="EMEATitle"/>
        <w:rPr>
          <w:lang w:val="el-GR"/>
        </w:rPr>
      </w:pPr>
      <w:r>
        <w:rPr>
          <w:lang w:val="el-GR"/>
        </w:rPr>
        <w:t xml:space="preserve">Karvea 300 </w:t>
      </w:r>
      <w:r>
        <w:rPr>
          <w:lang w:val="en-US"/>
        </w:rPr>
        <w:t>mg</w:t>
      </w:r>
      <w:r>
        <w:rPr>
          <w:lang w:val="el-GR"/>
        </w:rPr>
        <w:t xml:space="preserve"> δισκία </w:t>
      </w:r>
    </w:p>
    <w:p w:rsidR="008C761E" w:rsidRDefault="008C761E">
      <w:pPr>
        <w:pStyle w:val="EMEATitle"/>
        <w:rPr>
          <w:b w:val="0"/>
          <w:lang w:val="el-GR"/>
        </w:rPr>
      </w:pPr>
      <w:r>
        <w:rPr>
          <w:b w:val="0"/>
          <w:lang w:val="el-GR"/>
        </w:rPr>
        <w:t>ιρβεσαρτάνη</w:t>
      </w:r>
    </w:p>
    <w:p w:rsidR="008C761E" w:rsidRDefault="008C761E">
      <w:pPr>
        <w:pStyle w:val="EMEABodyText"/>
        <w:rPr>
          <w:lang w:val="el-GR"/>
        </w:rPr>
      </w:pPr>
    </w:p>
    <w:p w:rsidR="008C761E" w:rsidRDefault="008C761E">
      <w:pPr>
        <w:pStyle w:val="EMEAHeading3"/>
        <w:rPr>
          <w:lang w:val="el-GR"/>
        </w:rPr>
      </w:pPr>
      <w:r>
        <w:rPr>
          <w:lang w:val="el-GR"/>
        </w:rPr>
        <w:t>Διαβάστε προσεκτικά ολόκληρο το φύλλο οδηγιών χρήσης πρ</w:t>
      </w:r>
      <w:r w:rsidR="00D679F0">
        <w:rPr>
          <w:lang w:val="el-GR"/>
        </w:rPr>
        <w:t>ιν</w:t>
      </w:r>
      <w:r>
        <w:rPr>
          <w:lang w:val="el-GR"/>
        </w:rPr>
        <w:t xml:space="preserve"> αρχίσετε να παίρνετε αυτό το φάρμακο</w:t>
      </w:r>
      <w:r w:rsidR="0084416E">
        <w:rPr>
          <w:lang w:val="el-GR"/>
        </w:rPr>
        <w:t>,</w:t>
      </w:r>
      <w:r w:rsidR="0084416E" w:rsidRPr="0084416E">
        <w:rPr>
          <w:lang w:val="el-GR"/>
        </w:rPr>
        <w:t xml:space="preserve"> </w:t>
      </w:r>
      <w:r w:rsidR="0084416E" w:rsidRPr="00684E83">
        <w:rPr>
          <w:lang w:val="el-GR"/>
        </w:rPr>
        <w:t xml:space="preserve">διότι περιλαμβάνει σημαντικές πληροφορίες για </w:t>
      </w:r>
      <w:r w:rsidR="0084416E">
        <w:rPr>
          <w:lang w:val="el-GR"/>
        </w:rPr>
        <w:t xml:space="preserve">σας. </w:t>
      </w:r>
    </w:p>
    <w:p w:rsidR="008C761E" w:rsidRDefault="008C761E">
      <w:pPr>
        <w:pStyle w:val="EMEABodyTextIndent"/>
        <w:rPr>
          <w:lang w:val="el-GR"/>
        </w:rPr>
      </w:pPr>
      <w:r>
        <w:rPr>
          <w:lang w:val="el-GR"/>
        </w:rPr>
        <w:t>Φυλάξτε αυτό το φύλλο οδηγιών χρήσης. Ίσως χρειαστεί να το διαβάσετε ξανά.</w:t>
      </w:r>
    </w:p>
    <w:p w:rsidR="008C761E" w:rsidRDefault="008C761E">
      <w:pPr>
        <w:pStyle w:val="EMEABodyTextIndent"/>
        <w:rPr>
          <w:lang w:val="el-GR"/>
        </w:rPr>
      </w:pPr>
      <w:r>
        <w:rPr>
          <w:lang w:val="el-GR"/>
        </w:rPr>
        <w:t>Εάν έχετε περαιτέρω απορίες, ρωτήστε το</w:t>
      </w:r>
      <w:r w:rsidR="00D45D0E">
        <w:rPr>
          <w:lang w:val="el-GR"/>
        </w:rPr>
        <w:t>ν</w:t>
      </w:r>
      <w:r>
        <w:rPr>
          <w:lang w:val="el-GR"/>
        </w:rPr>
        <w:t xml:space="preserve"> γιατρό ή το</w:t>
      </w:r>
      <w:r w:rsidR="00D45D0E">
        <w:rPr>
          <w:lang w:val="el-GR"/>
        </w:rPr>
        <w:t>ν</w:t>
      </w:r>
      <w:r>
        <w:rPr>
          <w:lang w:val="el-GR"/>
        </w:rPr>
        <w:t xml:space="preserve"> φαρμακοποιό σας.</w:t>
      </w:r>
    </w:p>
    <w:p w:rsidR="008C761E" w:rsidRDefault="008C761E">
      <w:pPr>
        <w:pStyle w:val="EMEABodyTextIndent"/>
        <w:rPr>
          <w:lang w:val="el-GR"/>
        </w:rPr>
      </w:pPr>
      <w:r>
        <w:rPr>
          <w:lang w:val="el-GR"/>
        </w:rPr>
        <w:t>Η συνταγή για αυτό το φάρμακο χορηγήθηκε</w:t>
      </w:r>
      <w:r w:rsidR="00D45D0E">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A54641">
        <w:rPr>
          <w:lang w:val="el-GR"/>
        </w:rPr>
        <w:t>σημεία της ασθένειάς</w:t>
      </w:r>
      <w:r>
        <w:rPr>
          <w:lang w:val="el-GR"/>
        </w:rPr>
        <w:t xml:space="preserve"> τους είναι ίδια με τα δικά σας.</w:t>
      </w:r>
    </w:p>
    <w:p w:rsidR="008C761E" w:rsidRDefault="008C761E">
      <w:pPr>
        <w:pStyle w:val="EMEABodyTextIndent"/>
        <w:rPr>
          <w:lang w:val="el-GR"/>
        </w:rPr>
      </w:pPr>
      <w:r>
        <w:rPr>
          <w:lang w:val="el-GR"/>
        </w:rPr>
        <w:t>Εάν</w:t>
      </w:r>
      <w:r w:rsidR="00A54641">
        <w:rPr>
          <w:lang w:val="el-GR"/>
        </w:rPr>
        <w:t xml:space="preserve"> παρατηρήσετε</w:t>
      </w:r>
      <w:r>
        <w:rPr>
          <w:lang w:val="el-GR"/>
        </w:rPr>
        <w:t xml:space="preserve"> κάποια ανεπιθύμητη ενέργεια</w:t>
      </w:r>
      <w:r w:rsidR="00F42483">
        <w:rPr>
          <w:lang w:val="el-GR"/>
        </w:rPr>
        <w:t>,</w:t>
      </w:r>
      <w:r>
        <w:rPr>
          <w:lang w:val="el-GR"/>
        </w:rPr>
        <w:t xml:space="preserve"> ενημερώσ</w:t>
      </w:r>
      <w:r w:rsidR="00A54641">
        <w:rPr>
          <w:lang w:val="el-GR"/>
        </w:rPr>
        <w:t>τε</w:t>
      </w:r>
      <w:r>
        <w:rPr>
          <w:lang w:val="el-GR"/>
        </w:rPr>
        <w:t xml:space="preserve"> το</w:t>
      </w:r>
      <w:r w:rsidR="00A54641">
        <w:rPr>
          <w:lang w:val="el-GR"/>
        </w:rPr>
        <w:t>ν</w:t>
      </w:r>
      <w:r>
        <w:rPr>
          <w:lang w:val="el-GR"/>
        </w:rPr>
        <w:t xml:space="preserve"> γιατρό ή το</w:t>
      </w:r>
      <w:r w:rsidR="00A54641">
        <w:rPr>
          <w:lang w:val="el-GR"/>
        </w:rPr>
        <w:t>ν</w:t>
      </w:r>
      <w:r>
        <w:rPr>
          <w:lang w:val="el-GR"/>
        </w:rPr>
        <w:t xml:space="preserve"> φαρμακοποιό σας.</w:t>
      </w:r>
      <w:r w:rsidR="00A54641">
        <w:rPr>
          <w:lang w:val="el-GR"/>
        </w:rPr>
        <w:t xml:space="preserve"> </w:t>
      </w:r>
      <w:r w:rsidR="00F13D80">
        <w:rPr>
          <w:lang w:val="el-GR"/>
        </w:rPr>
        <w:t>Αυτό ισχύει και για κάθε πιθανή ανεπιθύμητη ενέργεια που δεν αναφέρεται στο παρόν φύλλο οδηγιών χρήσης. Βλέπε παράγραφο 4.</w:t>
      </w:r>
    </w:p>
    <w:p w:rsidR="008C761E" w:rsidRDefault="008C761E">
      <w:pPr>
        <w:pStyle w:val="EMEABodyText"/>
        <w:rPr>
          <w:lang w:val="el-GR"/>
        </w:rPr>
      </w:pPr>
    </w:p>
    <w:p w:rsidR="008C761E" w:rsidRDefault="00A01153">
      <w:pPr>
        <w:pStyle w:val="EMEAHeading3"/>
        <w:rPr>
          <w:u w:val="single"/>
          <w:lang w:val="el-GR"/>
        </w:rPr>
      </w:pPr>
      <w:r>
        <w:rPr>
          <w:u w:val="single"/>
          <w:lang w:val="el-GR"/>
        </w:rPr>
        <w:t>Τι περιέχει τ</w:t>
      </w:r>
      <w:r w:rsidR="008C761E">
        <w:rPr>
          <w:u w:val="single"/>
          <w:lang w:val="el-GR"/>
        </w:rPr>
        <w:t>ο παρόν φύλλο οδηγιών :</w:t>
      </w:r>
    </w:p>
    <w:p w:rsidR="008C761E" w:rsidRDefault="008C761E">
      <w:pPr>
        <w:pStyle w:val="EMEABodyText"/>
        <w:rPr>
          <w:lang w:val="el-GR"/>
        </w:rPr>
      </w:pPr>
      <w:r>
        <w:rPr>
          <w:lang w:val="el-GR"/>
        </w:rPr>
        <w:t>1.</w:t>
      </w:r>
      <w:r>
        <w:rPr>
          <w:lang w:val="el-GR"/>
        </w:rPr>
        <w:tab/>
        <w:t>Τι είναι το Karvea και ποια είναι η χρήση του</w:t>
      </w:r>
    </w:p>
    <w:p w:rsidR="008C761E" w:rsidRDefault="008C761E">
      <w:pPr>
        <w:pStyle w:val="EMEABodyText"/>
        <w:rPr>
          <w:lang w:val="el-GR"/>
        </w:rPr>
      </w:pPr>
      <w:r>
        <w:rPr>
          <w:lang w:val="el-GR"/>
        </w:rPr>
        <w:t>2.</w:t>
      </w:r>
      <w:r>
        <w:rPr>
          <w:lang w:val="el-GR"/>
        </w:rPr>
        <w:tab/>
        <w:t>Τι πρέπει να γνωρίζετε πρ</w:t>
      </w:r>
      <w:r w:rsidR="00D679F0">
        <w:rPr>
          <w:lang w:val="el-GR"/>
        </w:rPr>
        <w:t>ιν</w:t>
      </w:r>
      <w:r>
        <w:rPr>
          <w:lang w:val="el-GR"/>
        </w:rPr>
        <w:t xml:space="preserve"> πάρετε το Karvea</w:t>
      </w:r>
    </w:p>
    <w:p w:rsidR="008C761E" w:rsidRDefault="008C761E">
      <w:pPr>
        <w:pStyle w:val="EMEABodyText"/>
        <w:rPr>
          <w:lang w:val="el-GR"/>
        </w:rPr>
      </w:pPr>
      <w:r>
        <w:rPr>
          <w:lang w:val="el-GR"/>
        </w:rPr>
        <w:t>3.</w:t>
      </w:r>
      <w:r>
        <w:rPr>
          <w:lang w:val="el-GR"/>
        </w:rPr>
        <w:tab/>
        <w:t>Π</w:t>
      </w:r>
      <w:r w:rsidR="001C21A9">
        <w:rPr>
          <w:lang w:val="el-GR"/>
        </w:rPr>
        <w:t>ώ</w:t>
      </w:r>
      <w:r>
        <w:rPr>
          <w:lang w:val="el-GR"/>
        </w:rPr>
        <w:t>ς να πάρετε το Karvea</w:t>
      </w:r>
    </w:p>
    <w:p w:rsidR="008C761E" w:rsidRDefault="008C761E">
      <w:pPr>
        <w:pStyle w:val="EMEABodyText"/>
        <w:rPr>
          <w:lang w:val="el-GR"/>
        </w:rPr>
      </w:pPr>
      <w:r>
        <w:rPr>
          <w:lang w:val="el-GR"/>
        </w:rPr>
        <w:t>4.</w:t>
      </w:r>
      <w:r>
        <w:rPr>
          <w:lang w:val="el-GR"/>
        </w:rPr>
        <w:tab/>
        <w:t>Πιθανές ανεπιθύμητες ενέργειες</w:t>
      </w:r>
    </w:p>
    <w:p w:rsidR="008C761E" w:rsidRDefault="008C761E">
      <w:pPr>
        <w:pStyle w:val="EMEABodyText"/>
        <w:rPr>
          <w:lang w:val="el-GR"/>
        </w:rPr>
      </w:pPr>
      <w:r>
        <w:rPr>
          <w:lang w:val="el-GR"/>
        </w:rPr>
        <w:t>5.</w:t>
      </w:r>
      <w:r>
        <w:rPr>
          <w:lang w:val="el-GR"/>
        </w:rPr>
        <w:tab/>
        <w:t>Π</w:t>
      </w:r>
      <w:r w:rsidR="001C21A9">
        <w:rPr>
          <w:lang w:val="el-GR"/>
        </w:rPr>
        <w:t>ώ</w:t>
      </w:r>
      <w:r>
        <w:rPr>
          <w:lang w:val="el-GR"/>
        </w:rPr>
        <w:t>ς να φυλάσσε</w:t>
      </w:r>
      <w:r w:rsidR="00D679F0">
        <w:rPr>
          <w:lang w:val="el-GR"/>
        </w:rPr>
        <w:t>τε</w:t>
      </w:r>
      <w:r>
        <w:rPr>
          <w:lang w:val="el-GR"/>
        </w:rPr>
        <w:t xml:space="preserve"> το Karvea</w:t>
      </w:r>
    </w:p>
    <w:p w:rsidR="008C761E" w:rsidRDefault="008C761E">
      <w:pPr>
        <w:pStyle w:val="EMEABodyText"/>
        <w:rPr>
          <w:lang w:val="el-GR"/>
        </w:rPr>
      </w:pPr>
      <w:r>
        <w:rPr>
          <w:lang w:val="el-GR"/>
        </w:rPr>
        <w:t>6.</w:t>
      </w:r>
      <w:r>
        <w:rPr>
          <w:lang w:val="el-GR"/>
        </w:rPr>
        <w:tab/>
      </w:r>
      <w:r w:rsidR="00974936">
        <w:rPr>
          <w:lang w:val="el-GR"/>
        </w:rPr>
        <w:t>Περιεχόμεν</w:t>
      </w:r>
      <w:r w:rsidR="00D679F0">
        <w:rPr>
          <w:lang w:val="el-GR"/>
        </w:rPr>
        <w:t>α</w:t>
      </w:r>
      <w:r w:rsidR="00974936">
        <w:rPr>
          <w:lang w:val="el-GR"/>
        </w:rPr>
        <w:t xml:space="preserve"> της συσκευασίας και λοιπές</w:t>
      </w:r>
      <w:r>
        <w:rPr>
          <w:lang w:val="el-GR"/>
        </w:rPr>
        <w:t xml:space="preserve"> πληροφορίες</w:t>
      </w:r>
    </w:p>
    <w:p w:rsidR="008C761E" w:rsidRDefault="008C761E">
      <w:pPr>
        <w:pStyle w:val="EMEABodyText"/>
        <w:rPr>
          <w:lang w:val="el-GR"/>
        </w:rPr>
      </w:pPr>
    </w:p>
    <w:p w:rsidR="008C761E" w:rsidRDefault="008C761E">
      <w:pPr>
        <w:pStyle w:val="EMEABodyText"/>
        <w:rPr>
          <w:lang w:val="el-GR"/>
        </w:rPr>
      </w:pPr>
    </w:p>
    <w:p w:rsidR="00BD427E" w:rsidRPr="00EB35CC" w:rsidRDefault="008C761E" w:rsidP="00BD427E">
      <w:pPr>
        <w:pStyle w:val="EMEAHeading1"/>
        <w:rPr>
          <w:caps w:val="0"/>
          <w:lang w:val="el-GR"/>
        </w:rPr>
      </w:pPr>
      <w:r>
        <w:rPr>
          <w:lang w:val="el-GR"/>
        </w:rPr>
        <w:t>1.</w:t>
      </w:r>
      <w:r>
        <w:rPr>
          <w:lang w:val="el-GR"/>
        </w:rPr>
        <w:tab/>
      </w:r>
      <w:r w:rsidR="00BD427E" w:rsidRPr="00EB35CC">
        <w:rPr>
          <w:caps w:val="0"/>
          <w:lang w:val="el-GR"/>
        </w:rPr>
        <w:t>Τι είναι</w:t>
      </w:r>
      <w:r w:rsidR="00BD427E" w:rsidRPr="00EB35CC">
        <w:rPr>
          <w:lang w:val="el-GR"/>
        </w:rPr>
        <w:t xml:space="preserve"> </w:t>
      </w:r>
      <w:r w:rsidR="00BD427E" w:rsidRPr="00EB35CC">
        <w:rPr>
          <w:caps w:val="0"/>
          <w:lang w:val="el-GR"/>
        </w:rPr>
        <w:t xml:space="preserve">το </w:t>
      </w:r>
      <w:r w:rsidR="00BD427E">
        <w:rPr>
          <w:caps w:val="0"/>
          <w:lang w:val="en-US"/>
        </w:rPr>
        <w:t>Karvea</w:t>
      </w:r>
      <w:r w:rsidR="00BD427E" w:rsidRPr="00EB35CC">
        <w:rPr>
          <w:caps w:val="0"/>
          <w:lang w:val="el-GR"/>
        </w:rPr>
        <w:t xml:space="preserve"> </w:t>
      </w:r>
      <w:r w:rsidR="00BD427E">
        <w:rPr>
          <w:caps w:val="0"/>
          <w:lang w:val="el-GR"/>
        </w:rPr>
        <w:t>και ποια</w:t>
      </w:r>
      <w:r w:rsidR="00BD427E" w:rsidRPr="00EB35CC">
        <w:rPr>
          <w:caps w:val="0"/>
          <w:lang w:val="el-GR"/>
        </w:rPr>
        <w:t xml:space="preserve"> είναι η χρήση του</w:t>
      </w:r>
    </w:p>
    <w:p w:rsidR="008C761E" w:rsidRPr="00287595" w:rsidRDefault="008C761E" w:rsidP="00287595">
      <w:pPr>
        <w:pStyle w:val="EMEAHeading1"/>
        <w:ind w:left="0" w:firstLine="0"/>
        <w:rPr>
          <w:lang w:val="el-GR"/>
        </w:rPr>
      </w:pPr>
    </w:p>
    <w:p w:rsidR="008C761E" w:rsidRDefault="008C761E">
      <w:pPr>
        <w:pStyle w:val="EMEABodyText"/>
        <w:rPr>
          <w:lang w:val="el-GR"/>
        </w:rPr>
      </w:pPr>
      <w:r>
        <w:rPr>
          <w:lang w:val="el-GR"/>
        </w:rPr>
        <w:t>Tο Karvea ανήκει σε μια ομάδα φαρμάκων που είναι γνωστά ως ανταγωνιστές των υποδοχέων της αγγειοτασίνης-II. H αγγειοτασίνη-II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Karvea εμποδίζει τη δέσμευση της αγγειοτασίνης-II σε αυτούς τους υποδοχείς κάνοντας τα αιμοφόρα αγγεία να χαλαρώσουν και την αρτηριακή πίεση να μειωθεί. Το Karvea επιβραδύνει την έκπτωση της νεφρικής λειτουργίας στους ασθενείς με υψηλή αρτηριακή πίεση και διαβήτη τύπου 2.</w:t>
      </w:r>
    </w:p>
    <w:p w:rsidR="008C761E" w:rsidRDefault="008C761E">
      <w:pPr>
        <w:pStyle w:val="EMEABodyText"/>
        <w:rPr>
          <w:lang w:val="el-GR"/>
        </w:rPr>
      </w:pPr>
    </w:p>
    <w:p w:rsidR="008C761E" w:rsidRDefault="008C761E">
      <w:pPr>
        <w:pStyle w:val="EMEABodyText"/>
        <w:rPr>
          <w:lang w:val="el-GR"/>
        </w:rPr>
      </w:pPr>
      <w:r>
        <w:rPr>
          <w:lang w:val="el-GR"/>
        </w:rPr>
        <w:t>Tο Karvea χρησιμοποιείται σε ενήλικες ασθενείς</w:t>
      </w:r>
    </w:p>
    <w:p w:rsidR="008C761E" w:rsidRDefault="008C761E">
      <w:pPr>
        <w:pStyle w:val="EMEABodyTextIndent"/>
        <w:rPr>
          <w:lang w:val="el-GR"/>
        </w:rPr>
      </w:pPr>
      <w:r>
        <w:rPr>
          <w:lang w:val="el-GR"/>
        </w:rPr>
        <w:t>για τη θεραπεία της υψηλής αρτηριακής πίεσης (</w:t>
      </w:r>
      <w:r>
        <w:rPr>
          <w:i/>
          <w:lang w:val="el-GR"/>
        </w:rPr>
        <w:t>ιδιοπαθούς υπέρτασης</w:t>
      </w:r>
      <w:r>
        <w:rPr>
          <w:lang w:val="el-GR"/>
        </w:rPr>
        <w:t>)</w:t>
      </w:r>
    </w:p>
    <w:p w:rsidR="008C761E" w:rsidRDefault="008C761E">
      <w:pPr>
        <w:pStyle w:val="EMEABodyTextIndent"/>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C761E" w:rsidRDefault="008C761E">
      <w:pPr>
        <w:pStyle w:val="EMEABodyText"/>
        <w:rPr>
          <w:lang w:val="el-GR"/>
        </w:rPr>
      </w:pPr>
    </w:p>
    <w:p w:rsidR="008C761E" w:rsidRDefault="008C761E">
      <w:pPr>
        <w:pStyle w:val="EMEABodyText"/>
        <w:rPr>
          <w:lang w:val="el-GR"/>
        </w:rPr>
      </w:pPr>
    </w:p>
    <w:p w:rsidR="002E23AF" w:rsidRPr="00C27502" w:rsidRDefault="008C761E" w:rsidP="002E23AF">
      <w:pPr>
        <w:pStyle w:val="EMEAHeading1"/>
        <w:rPr>
          <w:lang w:val="el-GR"/>
        </w:rPr>
      </w:pPr>
      <w:r>
        <w:rPr>
          <w:lang w:val="el-GR"/>
        </w:rPr>
        <w:t>2.</w:t>
      </w:r>
      <w:r>
        <w:rPr>
          <w:lang w:val="el-GR"/>
        </w:rPr>
        <w:tab/>
      </w:r>
      <w:r w:rsidR="002E23AF" w:rsidRPr="002E23AF">
        <w:rPr>
          <w:caps w:val="0"/>
          <w:lang w:val="el-GR"/>
        </w:rPr>
        <w:t xml:space="preserve"> </w:t>
      </w:r>
      <w:r w:rsidR="002E23AF">
        <w:rPr>
          <w:caps w:val="0"/>
          <w:lang w:val="el-GR"/>
        </w:rPr>
        <w:t xml:space="preserve">Τι πρέπει να γνωρίζετε πριν να πάρετε το </w:t>
      </w:r>
      <w:r w:rsidR="002E23AF">
        <w:rPr>
          <w:caps w:val="0"/>
          <w:lang w:val="en-US"/>
        </w:rPr>
        <w:t>Karvea</w:t>
      </w:r>
    </w:p>
    <w:p w:rsidR="008C761E" w:rsidRPr="00287595" w:rsidRDefault="008C761E" w:rsidP="00287595">
      <w:pPr>
        <w:pStyle w:val="EMEAHeading1"/>
        <w:ind w:left="0" w:firstLine="0"/>
        <w:rPr>
          <w:lang w:val="el-GR"/>
        </w:rPr>
      </w:pPr>
    </w:p>
    <w:p w:rsidR="008C761E" w:rsidRDefault="008C761E">
      <w:pPr>
        <w:pStyle w:val="EMEAHeading3"/>
        <w:rPr>
          <w:lang w:val="en-US"/>
        </w:rPr>
      </w:pPr>
      <w:r>
        <w:rPr>
          <w:lang w:val="el-GR"/>
        </w:rPr>
        <w:t>Μην πάρετε το Karvea</w:t>
      </w:r>
    </w:p>
    <w:p w:rsidR="008C761E" w:rsidRDefault="008C761E">
      <w:pPr>
        <w:pStyle w:val="EMEABodyTextIndent"/>
        <w:rPr>
          <w:lang w:val="el-GR"/>
        </w:rPr>
      </w:pPr>
      <w:r>
        <w:rPr>
          <w:lang w:val="el-GR"/>
        </w:rPr>
        <w:t>σε περίπτωση</w:t>
      </w:r>
      <w:r w:rsidR="005C3300" w:rsidRPr="00287595">
        <w:rPr>
          <w:lang w:val="el-GR"/>
        </w:rPr>
        <w:t xml:space="preserve"> </w:t>
      </w:r>
      <w:r w:rsidR="005C3300" w:rsidRPr="00287595">
        <w:rPr>
          <w:b/>
          <w:lang w:val="el-GR"/>
        </w:rPr>
        <w:t>αλλεργίας</w:t>
      </w:r>
      <w:r>
        <w:rPr>
          <w:lang w:val="el-GR"/>
        </w:rPr>
        <w:t xml:space="preserve"> που είσθε  στην ιρβεσαρτάνη  ή σε οποιοδήποτε άλλο</w:t>
      </w:r>
      <w:r w:rsidR="004D35EA" w:rsidRPr="004D35EA">
        <w:rPr>
          <w:lang w:val="el-GR"/>
        </w:rPr>
        <w:t xml:space="preserve"> </w:t>
      </w:r>
      <w:r w:rsidR="004D35EA">
        <w:rPr>
          <w:lang w:val="el-GR"/>
        </w:rPr>
        <w:t>από τα συστατικά αυτού του φαρμάκου (αναφέρονται στην παράγραφο 6)</w:t>
      </w:r>
      <w:r>
        <w:rPr>
          <w:lang w:val="el-GR"/>
        </w:rPr>
        <w:t xml:space="preserve"> </w:t>
      </w:r>
    </w:p>
    <w:p w:rsidR="00C729F6" w:rsidRPr="00C729F6" w:rsidRDefault="008C761E" w:rsidP="00C729F6">
      <w:pPr>
        <w:pStyle w:val="EMEABodyTextIndent"/>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Karvea στην αρχή της εγκυμοσύνης - δε</w:t>
      </w:r>
      <w:r w:rsidR="00C729F6">
        <w:rPr>
          <w:lang w:val="el-GR"/>
        </w:rPr>
        <w:t>ίτε την παράγραφο για την κύηση</w:t>
      </w:r>
      <w:r w:rsidR="00C729F6" w:rsidRPr="00C729F6">
        <w:rPr>
          <w:lang w:val="el-GR"/>
        </w:rPr>
        <w:t>)</w:t>
      </w:r>
    </w:p>
    <w:p w:rsidR="00C729F6" w:rsidRPr="00C729F6" w:rsidRDefault="00C729F6" w:rsidP="00C729F6">
      <w:pPr>
        <w:pStyle w:val="EMEABodyTextIndent"/>
        <w:rPr>
          <w:lang w:val="el-GR"/>
        </w:rPr>
      </w:pPr>
      <w:r w:rsidRPr="00457F28">
        <w:rPr>
          <w:b/>
          <w:lang w:val="el-GR"/>
        </w:rPr>
        <w:t xml:space="preserve">Εάν </w:t>
      </w:r>
      <w:r>
        <w:rPr>
          <w:b/>
          <w:lang w:val="el-GR"/>
        </w:rPr>
        <w:t>έχετε  διαβήτη ή διατα</w:t>
      </w:r>
      <w:r w:rsidRPr="00457F28">
        <w:rPr>
          <w:b/>
          <w:lang w:val="el-GR"/>
        </w:rPr>
        <w:t>ρα</w:t>
      </w:r>
      <w:r w:rsidR="00D326CA">
        <w:rPr>
          <w:b/>
          <w:lang w:val="el-GR"/>
        </w:rPr>
        <w:t>γμένη</w:t>
      </w:r>
      <w:r w:rsidRPr="00457F28">
        <w:rPr>
          <w:b/>
          <w:lang w:val="el-GR"/>
        </w:rPr>
        <w:t xml:space="preserve"> νεφρική λειτουργία</w:t>
      </w:r>
      <w:r>
        <w:rPr>
          <w:lang w:val="el-GR"/>
        </w:rPr>
        <w:t xml:space="preserve"> και λαμβάνετε </w:t>
      </w:r>
      <w:r w:rsidR="00D326CA">
        <w:rPr>
          <w:lang w:val="el-GR"/>
        </w:rPr>
        <w:t xml:space="preserve"> αγωγή </w:t>
      </w:r>
      <w:r w:rsidR="00D326CA" w:rsidRPr="00D326CA">
        <w:rPr>
          <w:lang w:val="el-GR"/>
        </w:rPr>
        <w:t>με ένα φάρμακο που μειώνει την αρτηριακή πίεση  και περιέχει</w:t>
      </w:r>
      <w:r>
        <w:rPr>
          <w:lang w:val="el-GR"/>
        </w:rPr>
        <w:t xml:space="preserve">  αλισκιρένη .</w:t>
      </w:r>
    </w:p>
    <w:p w:rsidR="008C761E" w:rsidRDefault="008C761E">
      <w:pPr>
        <w:pStyle w:val="EMEABodyText"/>
        <w:rPr>
          <w:lang w:val="el-GR"/>
        </w:rPr>
      </w:pPr>
    </w:p>
    <w:p w:rsidR="009A1248" w:rsidRPr="00287595" w:rsidRDefault="009A1248" w:rsidP="00287595">
      <w:pPr>
        <w:pStyle w:val="EMEABodyText"/>
        <w:rPr>
          <w:b/>
          <w:lang w:val="el-GR"/>
        </w:rPr>
      </w:pPr>
      <w:r w:rsidRPr="00AF57CE">
        <w:rPr>
          <w:b/>
          <w:lang w:val="el-GR"/>
        </w:rPr>
        <w:t>Προειδοποιήσεις και προφυλάξεις</w:t>
      </w:r>
    </w:p>
    <w:p w:rsidR="008C761E" w:rsidRPr="00287595" w:rsidRDefault="00BD6950">
      <w:pPr>
        <w:pStyle w:val="EMEABodyText"/>
        <w:rPr>
          <w:b/>
          <w:lang w:val="el-GR"/>
        </w:rPr>
      </w:pPr>
      <w:r w:rsidRPr="00287595">
        <w:rPr>
          <w:lang w:val="el-GR"/>
        </w:rPr>
        <w:t>Απευθυνθείτε</w:t>
      </w:r>
      <w:r w:rsidR="008C761E" w:rsidRPr="00287595">
        <w:rPr>
          <w:lang w:val="el-GR"/>
        </w:rPr>
        <w:t xml:space="preserve"> </w:t>
      </w:r>
      <w:r w:rsidRPr="00287595">
        <w:rPr>
          <w:lang w:val="el-GR"/>
        </w:rPr>
        <w:t>σ</w:t>
      </w:r>
      <w:r w:rsidR="008C761E" w:rsidRPr="00287595">
        <w:rPr>
          <w:lang w:val="el-GR"/>
        </w:rPr>
        <w:t>το</w:t>
      </w:r>
      <w:r w:rsidRPr="00287595">
        <w:rPr>
          <w:lang w:val="el-GR"/>
        </w:rPr>
        <w:t>ν</w:t>
      </w:r>
      <w:r w:rsidR="008C761E" w:rsidRPr="00287595">
        <w:rPr>
          <w:lang w:val="el-GR"/>
        </w:rPr>
        <w:t xml:space="preserve"> γιατρό σας</w:t>
      </w:r>
      <w:r w:rsidR="008C761E">
        <w:rPr>
          <w:b/>
          <w:lang w:val="el-GR"/>
        </w:rPr>
        <w:t xml:space="preserve"> </w:t>
      </w:r>
      <w:r w:rsidRPr="00287595">
        <w:rPr>
          <w:lang w:val="el-GR"/>
        </w:rPr>
        <w:t xml:space="preserve">προτού πάρετε το </w:t>
      </w:r>
      <w:r w:rsidRPr="00287595">
        <w:rPr>
          <w:lang w:val="en-US"/>
        </w:rPr>
        <w:t>Karvea</w:t>
      </w:r>
      <w:r w:rsidRPr="00287595">
        <w:rPr>
          <w:lang w:val="el-GR"/>
        </w:rPr>
        <w:t xml:space="preserve"> και</w:t>
      </w:r>
      <w:r>
        <w:rPr>
          <w:b/>
          <w:lang w:val="el-GR"/>
        </w:rPr>
        <w:t xml:space="preserve"> </w:t>
      </w:r>
      <w:r w:rsidR="008C761E" w:rsidRPr="00287595">
        <w:rPr>
          <w:b/>
          <w:lang w:val="el-GR"/>
        </w:rPr>
        <w:t>εφόσον σας αφορά οποιοδήποτε από τα ακόλουθα:</w:t>
      </w:r>
    </w:p>
    <w:p w:rsidR="008C761E" w:rsidRDefault="008C761E">
      <w:pPr>
        <w:pStyle w:val="EMEABodyTextIndent"/>
        <w:rPr>
          <w:lang w:val="el-GR"/>
        </w:rPr>
      </w:pPr>
      <w:r>
        <w:rPr>
          <w:lang w:val="el-GR"/>
        </w:rPr>
        <w:t xml:space="preserve">σε περίπτωση που εμφανίσετε </w:t>
      </w:r>
      <w:r>
        <w:rPr>
          <w:b/>
          <w:lang w:val="el-GR"/>
        </w:rPr>
        <w:t>υπερβολικούς εμέτους ή διάρροια</w:t>
      </w:r>
    </w:p>
    <w:p w:rsidR="008C761E" w:rsidRDefault="008C761E">
      <w:pPr>
        <w:pStyle w:val="EMEABodyTextIndent"/>
        <w:rPr>
          <w:lang w:val="el-GR"/>
        </w:rPr>
      </w:pPr>
      <w:r>
        <w:rPr>
          <w:lang w:val="el-GR"/>
        </w:rPr>
        <w:t xml:space="preserve">σε περίπτωση που υποφέρετε από </w:t>
      </w:r>
      <w:r>
        <w:rPr>
          <w:b/>
          <w:lang w:val="el-GR"/>
        </w:rPr>
        <w:t>προβλήματα στους νεφρούς</w:t>
      </w:r>
    </w:p>
    <w:p w:rsidR="008C761E" w:rsidRDefault="008C761E">
      <w:pPr>
        <w:pStyle w:val="EMEABodyTextIndent"/>
        <w:rPr>
          <w:lang w:val="el-GR"/>
        </w:rPr>
      </w:pPr>
      <w:r>
        <w:rPr>
          <w:lang w:val="el-GR"/>
        </w:rPr>
        <w:t xml:space="preserve">σε περίπτωση που υποφέρετε από </w:t>
      </w:r>
      <w:r>
        <w:rPr>
          <w:b/>
          <w:lang w:val="el-GR"/>
        </w:rPr>
        <w:t>προβλήματα στην καρδιά</w:t>
      </w:r>
    </w:p>
    <w:p w:rsidR="008C761E" w:rsidRDefault="008C761E">
      <w:pPr>
        <w:pStyle w:val="EMEABodyTextIndent"/>
        <w:tabs>
          <w:tab w:val="num" w:pos="567"/>
        </w:tabs>
        <w:rPr>
          <w:lang w:val="el-GR"/>
        </w:rPr>
      </w:pPr>
      <w:r>
        <w:rPr>
          <w:lang w:val="el-GR"/>
        </w:rPr>
        <w:t xml:space="preserve">σε περίπτωση που λάβετε το Karvea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7442CA" w:rsidRPr="007442CA" w:rsidRDefault="007442CA" w:rsidP="00F62C7C">
      <w:pPr>
        <w:pStyle w:val="EMEABodyTextIndent"/>
        <w:rPr>
          <w:lang w:val="el-GR"/>
        </w:rPr>
      </w:pPr>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Pr>
          <w:lang w:val="el-GR"/>
        </w:rPr>
        <w:t>στα συμπτώματα μπορεί να περιλαμβάνονται</w:t>
      </w:r>
      <w:r w:rsidRPr="00130EB3">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Pr>
          <w:lang w:val="el-GR"/>
        </w:rPr>
        <w:t xml:space="preserve"> αίσθημα</w:t>
      </w:r>
      <w:r w:rsidRPr="00C93581">
        <w:rPr>
          <w:lang w:val="el-GR"/>
        </w:rPr>
        <w:t xml:space="preserve"> </w:t>
      </w:r>
      <w:r>
        <w:rPr>
          <w:lang w:val="el-GR"/>
        </w:rPr>
        <w:t>πείνας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πονοκέφαλος, ερυθρότητα ή ωχρότητα, μούδιασμα, ταχυπαλμία), ειδικά εάν ακολουθείτε θεραπεία για τον διαβήτη.</w:t>
      </w:r>
    </w:p>
    <w:p w:rsidR="008C761E" w:rsidRDefault="008C761E">
      <w:pPr>
        <w:pStyle w:val="EMEABodyTextIndent"/>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w:t>
      </w:r>
      <w:r>
        <w:rPr>
          <w:lang w:val="el-GR"/>
        </w:rPr>
        <w:t xml:space="preserve"> (</w:t>
      </w:r>
      <w:r>
        <w:rPr>
          <w:b/>
          <w:lang w:val="el-GR"/>
        </w:rPr>
        <w:t>χειρουργική</w:t>
      </w:r>
      <w:r>
        <w:rPr>
          <w:lang w:val="el-GR"/>
        </w:rPr>
        <w:t xml:space="preserve">) ή </w:t>
      </w:r>
      <w:r>
        <w:rPr>
          <w:b/>
          <w:lang w:val="el-GR"/>
        </w:rPr>
        <w:t>να σας χορηγηθούν αναισθητικά</w:t>
      </w:r>
    </w:p>
    <w:p w:rsidR="002A6EEC" w:rsidRPr="002A6EEC" w:rsidRDefault="00872071" w:rsidP="002A6EEC">
      <w:pPr>
        <w:pStyle w:val="EMEABodyTextIndent"/>
        <w:rPr>
          <w:lang w:val="el-GR"/>
        </w:rPr>
      </w:pPr>
      <w:r>
        <w:rPr>
          <w:lang w:val="el-GR"/>
        </w:rPr>
        <w:t>εάν λαμβάνετε</w:t>
      </w:r>
      <w:r w:rsidR="002A6EEC">
        <w:rPr>
          <w:lang w:val="el-GR"/>
        </w:rPr>
        <w:t>,</w:t>
      </w:r>
      <w:r>
        <w:rPr>
          <w:lang w:val="el-GR"/>
        </w:rPr>
        <w:t xml:space="preserve"> </w:t>
      </w:r>
      <w:r w:rsidR="002A6EEC" w:rsidRPr="002A6EEC">
        <w:rPr>
          <w:lang w:val="el-GR"/>
        </w:rPr>
        <w:t>οποιοδήποτε από τα παρακάτω φάρμακα που χρησιμοποιούνται για τη θεραπεία της υψηλής αρτηριακής πίεσης:</w:t>
      </w:r>
    </w:p>
    <w:p w:rsidR="002A6EEC" w:rsidRPr="002A6EEC" w:rsidRDefault="002A6EEC" w:rsidP="001666B7">
      <w:pPr>
        <w:pStyle w:val="EMEABodyTextIndent"/>
        <w:numPr>
          <w:ilvl w:val="0"/>
          <w:numId w:val="0"/>
        </w:numPr>
        <w:ind w:left="360"/>
        <w:rPr>
          <w:lang w:val="el-GR"/>
        </w:rPr>
      </w:pPr>
      <w:r w:rsidRPr="002A6EEC">
        <w:rPr>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2A6EEC" w:rsidRPr="002A6EEC" w:rsidRDefault="002A6EEC" w:rsidP="001666B7">
      <w:pPr>
        <w:pStyle w:val="EMEABodyTextIndent"/>
        <w:numPr>
          <w:ilvl w:val="0"/>
          <w:numId w:val="0"/>
        </w:numPr>
        <w:ind w:left="360"/>
        <w:rPr>
          <w:lang w:val="el-GR"/>
        </w:rPr>
      </w:pPr>
      <w:r>
        <w:rPr>
          <w:lang w:val="el-GR"/>
        </w:rPr>
        <w:t xml:space="preserve">- </w:t>
      </w:r>
      <w:r w:rsidRPr="001666B7">
        <w:rPr>
          <w:lang w:val="el-GR"/>
        </w:rPr>
        <w:t>αλισκιρένη</w:t>
      </w:r>
    </w:p>
    <w:p w:rsidR="00872071" w:rsidRDefault="00872071" w:rsidP="001666B7">
      <w:pPr>
        <w:pStyle w:val="EMEABodyTextIndent"/>
        <w:numPr>
          <w:ilvl w:val="0"/>
          <w:numId w:val="0"/>
        </w:numPr>
        <w:ind w:left="360"/>
        <w:rPr>
          <w:lang w:val="el-GR"/>
        </w:rPr>
      </w:pPr>
    </w:p>
    <w:p w:rsidR="002A6EEC" w:rsidRPr="002A6EEC" w:rsidRDefault="002A6EEC" w:rsidP="002A6EEC">
      <w:pPr>
        <w:pStyle w:val="EMEABodyText"/>
        <w:rPr>
          <w:lang w:val="el-GR"/>
        </w:rPr>
      </w:pPr>
      <w:r w:rsidRPr="002A6EEC">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2A6EEC" w:rsidRPr="002A6EEC" w:rsidRDefault="002A6EEC" w:rsidP="002A6EEC">
      <w:pPr>
        <w:pStyle w:val="EMEABodyText"/>
        <w:rPr>
          <w:lang w:val="el-GR"/>
        </w:rPr>
      </w:pPr>
      <w:r w:rsidRPr="002A6EEC">
        <w:rPr>
          <w:lang w:val="el-GR"/>
        </w:rPr>
        <w:t>Βλέπε επίσης πληροφορίες στην παράγραφο «Μην</w:t>
      </w:r>
      <w:r>
        <w:rPr>
          <w:lang w:val="el-GR"/>
        </w:rPr>
        <w:t xml:space="preserve"> πάρετε το </w:t>
      </w:r>
      <w:r>
        <w:rPr>
          <w:lang w:val="en-US"/>
        </w:rPr>
        <w:t>Karvea</w:t>
      </w:r>
      <w:r w:rsidRPr="002A6EEC">
        <w:rPr>
          <w:lang w:val="el-GR"/>
        </w:rPr>
        <w:t>».</w:t>
      </w:r>
    </w:p>
    <w:p w:rsidR="00872071" w:rsidRPr="00B84CCC" w:rsidRDefault="00872071" w:rsidP="00287595">
      <w:pPr>
        <w:pStyle w:val="EMEABodyText"/>
        <w:rPr>
          <w:lang w:val="el-GR"/>
        </w:rPr>
      </w:pP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Karvea δεν συνιστάται στην αρχή της εγκυμοσύνης και δεν πρέπει να λαμβάνεται εάν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σε αυτό το στάδιο (δείτε την παράγραφο για την κύηση).</w:t>
      </w:r>
    </w:p>
    <w:p w:rsidR="008C761E" w:rsidRDefault="008C761E">
      <w:pPr>
        <w:pStyle w:val="EMEABodyText"/>
        <w:rPr>
          <w:lang w:val="el-GR"/>
        </w:rPr>
      </w:pPr>
    </w:p>
    <w:p w:rsidR="008C761E" w:rsidRPr="00583391" w:rsidRDefault="008C761E" w:rsidP="008C761E">
      <w:pPr>
        <w:pStyle w:val="EMEAHeading3"/>
        <w:rPr>
          <w:noProof/>
          <w:lang w:val="el-GR"/>
        </w:rPr>
      </w:pPr>
      <w:r w:rsidRPr="00583391">
        <w:rPr>
          <w:noProof/>
          <w:lang w:val="el-GR"/>
        </w:rPr>
        <w:t xml:space="preserve"> </w:t>
      </w:r>
      <w:r w:rsidR="00386925">
        <w:rPr>
          <w:noProof/>
          <w:lang w:val="el-GR"/>
        </w:rPr>
        <w:t>Π</w:t>
      </w:r>
      <w:r w:rsidRPr="00583391">
        <w:rPr>
          <w:noProof/>
          <w:lang w:val="el-GR"/>
        </w:rPr>
        <w:t>αιδιά</w:t>
      </w:r>
      <w:r w:rsidR="00386925">
        <w:rPr>
          <w:noProof/>
          <w:lang w:val="el-GR"/>
        </w:rPr>
        <w:t xml:space="preserve"> και έφηβοι</w:t>
      </w:r>
    </w:p>
    <w:p w:rsidR="008C761E" w:rsidRDefault="008C761E" w:rsidP="008C761E">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C761E" w:rsidRDefault="008C761E">
      <w:pPr>
        <w:pStyle w:val="EMEABodyText"/>
        <w:rPr>
          <w:lang w:val="el-GR"/>
        </w:rPr>
      </w:pPr>
    </w:p>
    <w:p w:rsidR="008C761E" w:rsidRPr="00B84CCC" w:rsidRDefault="008A1D4C">
      <w:pPr>
        <w:pStyle w:val="EMEAHeading3"/>
        <w:rPr>
          <w:lang w:val="el-GR"/>
        </w:rPr>
      </w:pPr>
      <w:r w:rsidRPr="008A1D4C">
        <w:rPr>
          <w:lang w:val="el-GR"/>
        </w:rPr>
        <w:t xml:space="preserve"> </w:t>
      </w:r>
      <w:r>
        <w:rPr>
          <w:lang w:val="el-GR"/>
        </w:rPr>
        <w:t xml:space="preserve">Άλλα φάρμακα και </w:t>
      </w:r>
      <w:r>
        <w:rPr>
          <w:lang w:val="en-US"/>
        </w:rPr>
        <w:t>Karvea</w:t>
      </w:r>
    </w:p>
    <w:p w:rsidR="008C761E" w:rsidRDefault="004F3704">
      <w:pPr>
        <w:pStyle w:val="EMEABodyText"/>
        <w:rPr>
          <w:lang w:val="el-GR"/>
        </w:rPr>
      </w:pPr>
      <w:r>
        <w:rPr>
          <w:lang w:val="el-GR"/>
        </w:rPr>
        <w:t>Ενημερώστε</w:t>
      </w:r>
      <w:r w:rsidR="008C761E">
        <w:rPr>
          <w:lang w:val="el-GR"/>
        </w:rPr>
        <w:t xml:space="preserve"> το</w:t>
      </w:r>
      <w:r>
        <w:rPr>
          <w:lang w:val="el-GR"/>
        </w:rPr>
        <w:t>ν</w:t>
      </w:r>
      <w:r w:rsidR="008C761E">
        <w:rPr>
          <w:lang w:val="el-GR"/>
        </w:rPr>
        <w:t xml:space="preserve"> γιατρό ή το</w:t>
      </w:r>
      <w:r>
        <w:rPr>
          <w:lang w:val="el-GR"/>
        </w:rPr>
        <w:t>ν</w:t>
      </w:r>
      <w:r w:rsidR="008C761E">
        <w:rPr>
          <w:lang w:val="el-GR"/>
        </w:rPr>
        <w:t xml:space="preserve"> φαρμακοποιό σας εάν παίρνετε</w:t>
      </w:r>
      <w:r>
        <w:rPr>
          <w:lang w:val="el-GR"/>
        </w:rPr>
        <w:t>,</w:t>
      </w:r>
      <w:r w:rsidR="008C761E">
        <w:rPr>
          <w:lang w:val="el-GR"/>
        </w:rPr>
        <w:t xml:space="preserve"> έχετε  πρόσφατα</w:t>
      </w:r>
      <w:r>
        <w:rPr>
          <w:lang w:val="el-GR"/>
        </w:rPr>
        <w:t xml:space="preserve"> πάρει ή μπορεί να πάρετε</w:t>
      </w:r>
      <w:r w:rsidR="008C761E">
        <w:rPr>
          <w:lang w:val="el-GR"/>
        </w:rPr>
        <w:t xml:space="preserve"> άλλα φάρμακα</w:t>
      </w:r>
      <w:r>
        <w:rPr>
          <w:lang w:val="el-GR"/>
        </w:rPr>
        <w:t>.</w:t>
      </w:r>
      <w:r w:rsidR="008C761E">
        <w:rPr>
          <w:lang w:val="el-GR"/>
        </w:rPr>
        <w:t xml:space="preserve"> </w:t>
      </w:r>
    </w:p>
    <w:p w:rsidR="00EE346F" w:rsidRPr="001666B7" w:rsidRDefault="00EE346F" w:rsidP="00183800">
      <w:pPr>
        <w:pStyle w:val="EMEABodyText"/>
        <w:rPr>
          <w:lang w:val="el-GR"/>
        </w:rPr>
      </w:pPr>
    </w:p>
    <w:p w:rsidR="00183800" w:rsidRPr="00222E4B" w:rsidRDefault="00183800" w:rsidP="00183800">
      <w:pPr>
        <w:pStyle w:val="EMEABodyText"/>
        <w:rPr>
          <w:lang w:val="el-GR"/>
        </w:rPr>
      </w:pPr>
      <w:r>
        <w:rPr>
          <w:lang w:val="el-GR"/>
        </w:rPr>
        <w:t xml:space="preserve">Ο γιατρός σας μπορεί να χρειαστεί να αλλάξει τη δόση </w:t>
      </w:r>
      <w:r w:rsidR="00EE346F">
        <w:rPr>
          <w:lang w:val="el-GR"/>
        </w:rPr>
        <w:t>αυτών των άλλων φαρμάκων</w:t>
      </w:r>
      <w:r>
        <w:rPr>
          <w:lang w:val="el-GR"/>
        </w:rPr>
        <w:t xml:space="preserve">ή να </w:t>
      </w:r>
      <w:r w:rsidR="00EE346F">
        <w:rPr>
          <w:lang w:val="el-GR"/>
        </w:rPr>
        <w:t>λάβει</w:t>
      </w:r>
      <w:r>
        <w:rPr>
          <w:lang w:val="el-GR"/>
        </w:rPr>
        <w:t xml:space="preserve"> άλλες προφυλάξεις</w:t>
      </w:r>
      <w:r w:rsidR="00EE346F" w:rsidRPr="001666B7">
        <w:rPr>
          <w:lang w:val="el-GR"/>
        </w:rPr>
        <w:t>:</w:t>
      </w:r>
    </w:p>
    <w:p w:rsidR="00574B94" w:rsidRPr="00574B94" w:rsidRDefault="00574B94" w:rsidP="00574B94">
      <w:pPr>
        <w:pStyle w:val="EMEABodyText"/>
        <w:rPr>
          <w:lang w:val="el-GR"/>
        </w:rPr>
      </w:pPr>
      <w:r w:rsidRPr="00574B94">
        <w:rPr>
          <w:lang w:val="el-GR"/>
        </w:rPr>
        <w:t xml:space="preserve">Εάν παίρνετε έναν αναστολέα ΜΕΑ ή αλισκιρένη (βλέπε επίσης πληροφορίες στην </w:t>
      </w:r>
      <w:r>
        <w:rPr>
          <w:lang w:val="el-GR"/>
        </w:rPr>
        <w:t xml:space="preserve">παράγραφο «Μην πάρετε το </w:t>
      </w:r>
      <w:r>
        <w:rPr>
          <w:lang w:val="en-US"/>
        </w:rPr>
        <w:t>Karvea</w:t>
      </w:r>
      <w:r w:rsidRPr="00574B94">
        <w:rPr>
          <w:lang w:val="el-GR"/>
        </w:rPr>
        <w:t>» και «Πρ</w:t>
      </w:r>
      <w:r>
        <w:rPr>
          <w:lang w:val="el-GR"/>
        </w:rPr>
        <w:t>οειδοποιήσεις και προφυλάξεις»)</w:t>
      </w:r>
      <w:r w:rsidRPr="00574B94">
        <w:rPr>
          <w:lang w:val="el-GR"/>
        </w:rPr>
        <w:t>.</w:t>
      </w:r>
    </w:p>
    <w:p w:rsidR="00574B94" w:rsidRPr="001666B7" w:rsidRDefault="00574B94">
      <w:pPr>
        <w:pStyle w:val="EMEABodyText"/>
        <w:rPr>
          <w:lang w:val="el-GR"/>
        </w:rPr>
      </w:pPr>
    </w:p>
    <w:p w:rsidR="008C761E" w:rsidRPr="004015E9" w:rsidRDefault="008C761E">
      <w:pPr>
        <w:pStyle w:val="EMEAHeading3"/>
        <w:rPr>
          <w:lang w:val="el-GR"/>
        </w:rPr>
      </w:pPr>
      <w:r>
        <w:rPr>
          <w:lang w:val="el-GR"/>
        </w:rPr>
        <w:t>Μπορεί να χρειασθείτε αιματολογικούς ελέγχους εφόσον λαμβάνετε:</w:t>
      </w:r>
    </w:p>
    <w:p w:rsidR="008C761E" w:rsidRDefault="008C761E">
      <w:pPr>
        <w:pStyle w:val="EMEABodyTextIndent"/>
        <w:rPr>
          <w:lang w:val="el-GR"/>
        </w:rPr>
      </w:pPr>
      <w:r>
        <w:rPr>
          <w:lang w:val="el-GR"/>
        </w:rPr>
        <w:t>συμπληρώματα καλίου</w:t>
      </w:r>
    </w:p>
    <w:p w:rsidR="008C761E" w:rsidRDefault="008C761E">
      <w:pPr>
        <w:pStyle w:val="EMEABodyTextIndent"/>
        <w:rPr>
          <w:lang w:val="el-GR"/>
        </w:rPr>
      </w:pPr>
      <w:r>
        <w:rPr>
          <w:lang w:val="el-GR"/>
        </w:rPr>
        <w:t>υποκατάστατα άλατος που περιέχουν κάλιο</w:t>
      </w:r>
    </w:p>
    <w:p w:rsidR="008C761E" w:rsidRDefault="008C761E">
      <w:pPr>
        <w:pStyle w:val="EMEABodyTextIndent"/>
        <w:rPr>
          <w:lang w:val="el-GR"/>
        </w:rPr>
      </w:pPr>
      <w:r>
        <w:rPr>
          <w:lang w:val="el-GR"/>
        </w:rPr>
        <w:t>καλιοπροστατευτικά φάρμακα (όπως ορισμένα διουρητικά)</w:t>
      </w:r>
    </w:p>
    <w:p w:rsidR="008C761E" w:rsidRDefault="008C761E">
      <w:pPr>
        <w:pStyle w:val="EMEABodyTextIndent"/>
        <w:rPr>
          <w:lang w:val="fr-BE"/>
        </w:rPr>
      </w:pPr>
      <w:r>
        <w:rPr>
          <w:lang w:val="el-GR"/>
        </w:rPr>
        <w:t>φάρμακα που περιέχουν λίθιο</w:t>
      </w:r>
    </w:p>
    <w:p w:rsidR="007442CA" w:rsidRDefault="007442CA" w:rsidP="00FC341C">
      <w:pPr>
        <w:pStyle w:val="EMEABodyTextIndent"/>
        <w:rPr>
          <w:lang w:val="fr-BE"/>
        </w:rPr>
      </w:pPr>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p>
    <w:p w:rsidR="008C761E" w:rsidRDefault="008C761E">
      <w:pPr>
        <w:pStyle w:val="EMEABodyText"/>
        <w:rPr>
          <w:lang w:val="fr-BE"/>
        </w:rPr>
      </w:pPr>
    </w:p>
    <w:p w:rsidR="008C761E" w:rsidRDefault="008C761E">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C761E" w:rsidRDefault="008C761E">
      <w:pPr>
        <w:pStyle w:val="EMEABodyText"/>
        <w:rPr>
          <w:lang w:val="el-GR"/>
        </w:rPr>
      </w:pPr>
    </w:p>
    <w:p w:rsidR="008C761E" w:rsidRDefault="0029398D">
      <w:pPr>
        <w:pStyle w:val="EMEAHeading3"/>
        <w:rPr>
          <w:lang w:val="el-GR"/>
        </w:rPr>
      </w:pPr>
      <w:r>
        <w:rPr>
          <w:lang w:val="el-GR"/>
        </w:rPr>
        <w:t>Το</w:t>
      </w:r>
      <w:r w:rsidR="008C761E">
        <w:rPr>
          <w:lang w:val="el-GR"/>
        </w:rPr>
        <w:t xml:space="preserve"> Karvea με τροφές και ποτά</w:t>
      </w:r>
    </w:p>
    <w:p w:rsidR="008C761E" w:rsidRDefault="008C761E">
      <w:pPr>
        <w:pStyle w:val="EMEABodyText"/>
        <w:rPr>
          <w:b/>
          <w:lang w:val="el-GR"/>
        </w:rPr>
      </w:pPr>
      <w:r>
        <w:rPr>
          <w:lang w:val="el-GR"/>
        </w:rPr>
        <w:t>Το Karvea μπορεί να ληφθεί με ή χωρίς τροφή.</w:t>
      </w:r>
    </w:p>
    <w:p w:rsidR="008C761E" w:rsidRDefault="008C761E">
      <w:pPr>
        <w:pStyle w:val="EMEABodyText"/>
        <w:rPr>
          <w:lang w:val="el-GR"/>
        </w:rPr>
      </w:pPr>
    </w:p>
    <w:p w:rsidR="008C761E" w:rsidRDefault="008C761E">
      <w:pPr>
        <w:pStyle w:val="EMEAHeading3"/>
        <w:rPr>
          <w:lang w:val="el-GR"/>
        </w:rPr>
      </w:pPr>
      <w:r>
        <w:rPr>
          <w:lang w:val="el-GR"/>
        </w:rPr>
        <w:t>Κύηση και θηλασμός</w:t>
      </w:r>
    </w:p>
    <w:p w:rsidR="008C761E" w:rsidRDefault="008C761E">
      <w:pPr>
        <w:pStyle w:val="EMEAHeading3"/>
        <w:rPr>
          <w:lang w:val="el-GR"/>
        </w:rPr>
      </w:pPr>
      <w:r>
        <w:rPr>
          <w:lang w:val="el-GR"/>
        </w:rPr>
        <w:t>Κύηση</w:t>
      </w: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Karvea πριν μείνετε έγκυος ή μόλις μάθετε ότι είσθε έγκυος και θα σας συμβουλεύσει να πάρετε άλλο φάρμακο αντί του Karvea. Το Karvea δε συνιστάται στην αρχή της εγκυμοσύνης, και δεν πρέπει να λαμβάνεται όταν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μετά από τον τρίτο μήνα της εγκυμοσύνης.</w:t>
      </w:r>
    </w:p>
    <w:p w:rsidR="008C761E" w:rsidRDefault="008C761E">
      <w:pPr>
        <w:pStyle w:val="EMEABodyText"/>
        <w:rPr>
          <w:b/>
          <w:lang w:val="el-GR"/>
        </w:rPr>
      </w:pPr>
    </w:p>
    <w:p w:rsidR="008C761E" w:rsidRDefault="008C761E">
      <w:pPr>
        <w:pStyle w:val="EMEAHeading3"/>
        <w:rPr>
          <w:lang w:val="el-GR"/>
        </w:rPr>
      </w:pPr>
      <w:r>
        <w:rPr>
          <w:lang w:val="el-GR"/>
        </w:rPr>
        <w:t>Θηλασμός</w:t>
      </w:r>
    </w:p>
    <w:p w:rsidR="008C761E" w:rsidRDefault="008C761E">
      <w:pPr>
        <w:pStyle w:val="EMEABodyText"/>
        <w:rPr>
          <w:lang w:val="el-GR"/>
        </w:rPr>
      </w:pPr>
      <w:r>
        <w:rPr>
          <w:lang w:val="el-GR"/>
        </w:rPr>
        <w:t>Ενημερώστε το γιατρό σας εάν θηλάζετε ή εάν πρόκειται να αρχίσετε να θηλάζετε. Το Karvea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C761E" w:rsidRDefault="008C761E">
      <w:pPr>
        <w:pStyle w:val="EMEABodyText"/>
        <w:rPr>
          <w:lang w:val="el-GR"/>
        </w:rPr>
      </w:pPr>
    </w:p>
    <w:p w:rsidR="008C761E" w:rsidRDefault="008C761E">
      <w:pPr>
        <w:pStyle w:val="EMEAHeading3"/>
        <w:rPr>
          <w:lang w:val="el-GR"/>
        </w:rPr>
      </w:pPr>
      <w:r>
        <w:rPr>
          <w:lang w:val="el-GR"/>
        </w:rPr>
        <w:t>Οδήγηση και χειρισμός μηχαν</w:t>
      </w:r>
      <w:r w:rsidR="00D679F0">
        <w:rPr>
          <w:lang w:val="el-GR"/>
        </w:rPr>
        <w:t>ημάτων</w:t>
      </w:r>
    </w:p>
    <w:p w:rsidR="008C761E" w:rsidRDefault="008C761E">
      <w:pPr>
        <w:pStyle w:val="EMEABodyText"/>
        <w:rPr>
          <w:lang w:val="el-GR"/>
        </w:rPr>
      </w:pPr>
      <w:r>
        <w:rPr>
          <w:lang w:val="el-GR"/>
        </w:rPr>
        <w:t>To Karvea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D679F0">
        <w:rPr>
          <w:lang w:val="el-GR"/>
        </w:rPr>
        <w:t>ήματα</w:t>
      </w:r>
      <w:r>
        <w:rPr>
          <w:lang w:val="el-GR"/>
        </w:rPr>
        <w:t>.</w:t>
      </w:r>
    </w:p>
    <w:p w:rsidR="008C761E" w:rsidRDefault="008C761E">
      <w:pPr>
        <w:pStyle w:val="EMEABodyText"/>
        <w:rPr>
          <w:lang w:val="el-GR"/>
        </w:rPr>
      </w:pPr>
    </w:p>
    <w:p w:rsidR="008C761E" w:rsidRDefault="008C761E">
      <w:pPr>
        <w:pStyle w:val="EMEABodyText"/>
        <w:rPr>
          <w:lang w:val="el-GR"/>
        </w:rPr>
      </w:pPr>
      <w:r>
        <w:rPr>
          <w:b/>
          <w:lang w:val="el-GR"/>
        </w:rPr>
        <w:t>Το Karvea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6E577D">
        <w:rPr>
          <w:lang w:val="el-GR"/>
        </w:rPr>
        <w:t>φαρμακευτικό προϊόν</w:t>
      </w:r>
      <w:r>
        <w:rPr>
          <w:lang w:val="el-GR"/>
        </w:rPr>
        <w:t>.</w:t>
      </w:r>
    </w:p>
    <w:p w:rsidR="008C761E" w:rsidRDefault="008C761E">
      <w:pPr>
        <w:pStyle w:val="EMEABodyText"/>
        <w:rPr>
          <w:lang w:val="el-GR"/>
        </w:rPr>
      </w:pPr>
    </w:p>
    <w:p w:rsidR="007442CA" w:rsidRPr="00360AFD" w:rsidRDefault="007442CA" w:rsidP="007442CA">
      <w:pPr>
        <w:pStyle w:val="EMEABodyText"/>
        <w:rPr>
          <w:lang w:val="el-GR"/>
        </w:rPr>
      </w:pPr>
      <w:r>
        <w:rPr>
          <w:b/>
          <w:lang w:val="el-GR"/>
        </w:rPr>
        <w:t>Το</w:t>
      </w:r>
      <w:r w:rsidRPr="00360AFD">
        <w:rPr>
          <w:b/>
          <w:lang w:val="el-GR"/>
        </w:rPr>
        <w:t xml:space="preserve"> </w:t>
      </w:r>
      <w:r>
        <w:rPr>
          <w:b/>
        </w:rPr>
        <w:t>Karvea</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D679F0">
        <w:rPr>
          <w:lang w:val="el-GR"/>
        </w:rPr>
        <w:t>«</w:t>
      </w:r>
      <w:r w:rsidRPr="00737DD2">
        <w:rPr>
          <w:lang w:val="el-GR"/>
        </w:rPr>
        <w:t>ελεύθερο νατρίου</w:t>
      </w:r>
      <w:r w:rsidR="00D679F0">
        <w:rPr>
          <w:lang w:val="el-GR"/>
        </w:rPr>
        <w:t>»</w:t>
      </w:r>
      <w:r>
        <w:rPr>
          <w:lang w:val="el-GR"/>
        </w:rPr>
        <w:t>.</w:t>
      </w:r>
    </w:p>
    <w:p w:rsidR="008C761E" w:rsidRDefault="008C761E">
      <w:pPr>
        <w:pStyle w:val="EMEABodyText"/>
        <w:rPr>
          <w:lang w:val="el-GR"/>
        </w:rPr>
      </w:pPr>
    </w:p>
    <w:p w:rsidR="008C761E" w:rsidRPr="00B84CCC" w:rsidRDefault="008C761E">
      <w:pPr>
        <w:pStyle w:val="EMEAHeading1"/>
        <w:rPr>
          <w:lang w:val="el-GR"/>
        </w:rPr>
      </w:pPr>
      <w:r>
        <w:rPr>
          <w:lang w:val="el-GR"/>
        </w:rPr>
        <w:t>3.</w:t>
      </w:r>
      <w:r>
        <w:rPr>
          <w:lang w:val="el-GR"/>
        </w:rPr>
        <w:tab/>
      </w:r>
      <w:r w:rsidR="00557808" w:rsidRPr="00557808">
        <w:rPr>
          <w:caps w:val="0"/>
          <w:lang w:val="el-GR"/>
        </w:rPr>
        <w:t xml:space="preserve"> </w:t>
      </w:r>
      <w:r w:rsidR="00557808">
        <w:rPr>
          <w:caps w:val="0"/>
          <w:lang w:val="el-GR"/>
        </w:rPr>
        <w:t xml:space="preserve">Πώς να πάρετε το </w:t>
      </w:r>
      <w:r w:rsidR="00557808">
        <w:rPr>
          <w:caps w:val="0"/>
          <w:lang w:val="en-US"/>
        </w:rPr>
        <w:t>Karvea</w:t>
      </w:r>
    </w:p>
    <w:p w:rsidR="008C761E" w:rsidRDefault="008C761E">
      <w:pPr>
        <w:pStyle w:val="EMEAHeading1"/>
        <w:rPr>
          <w:lang w:val="el-GR"/>
        </w:rPr>
      </w:pPr>
    </w:p>
    <w:p w:rsidR="008C761E" w:rsidRDefault="008C761E">
      <w:pPr>
        <w:pStyle w:val="EMEABodyText"/>
        <w:rPr>
          <w:lang w:val="el-GR"/>
        </w:rPr>
      </w:pPr>
      <w:r>
        <w:rPr>
          <w:lang w:val="el-GR"/>
        </w:rPr>
        <w:t>Πάντοτε να παίρνετε το</w:t>
      </w:r>
      <w:r w:rsidR="008456E2" w:rsidRPr="00287595">
        <w:rPr>
          <w:lang w:val="el-GR"/>
        </w:rPr>
        <w:t xml:space="preserve"> </w:t>
      </w:r>
      <w:r w:rsidR="008456E2">
        <w:rPr>
          <w:lang w:val="el-GR"/>
        </w:rPr>
        <w:t>φάρμακο αυτό</w:t>
      </w:r>
      <w:r>
        <w:rPr>
          <w:lang w:val="el-GR"/>
        </w:rPr>
        <w:t xml:space="preserve">  αυστηρ</w:t>
      </w:r>
      <w:r w:rsidR="008456E2">
        <w:rPr>
          <w:lang w:val="el-GR"/>
        </w:rPr>
        <w:t>ά</w:t>
      </w:r>
      <w:r>
        <w:rPr>
          <w:lang w:val="el-GR"/>
        </w:rPr>
        <w:t xml:space="preserve"> σύμφωνα με τις οδηγίες του γιατρού σας. Εάν έχετε αμφιβολίες, ρωτήστε το</w:t>
      </w:r>
      <w:r w:rsidR="008456E2">
        <w:rPr>
          <w:lang w:val="el-GR"/>
        </w:rPr>
        <w:t>ν</w:t>
      </w:r>
      <w:r>
        <w:rPr>
          <w:lang w:val="el-GR"/>
        </w:rPr>
        <w:t xml:space="preserve"> γιατρό ή το</w:t>
      </w:r>
      <w:r w:rsidR="008456E2">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Heading3"/>
        <w:rPr>
          <w:lang w:val="el-GR"/>
        </w:rPr>
      </w:pPr>
      <w:r>
        <w:rPr>
          <w:lang w:val="el-GR"/>
        </w:rPr>
        <w:t>Τρόπος χορήγησης</w:t>
      </w:r>
    </w:p>
    <w:p w:rsidR="008C761E" w:rsidRDefault="008C761E">
      <w:pPr>
        <w:pStyle w:val="EMEABodyText"/>
        <w:rPr>
          <w:lang w:val="el-GR"/>
        </w:rPr>
      </w:pPr>
      <w:r>
        <w:rPr>
          <w:lang w:val="el-GR"/>
        </w:rPr>
        <w:t xml:space="preserve">Το Karvea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Karvea με ή χωρίς τροφή. Θα πρέπει να προσπαθείτε να παίρνετε την ημερήσια δόση σας περίπου την ίδια ώρα κάθε μέρα. Είναι σημαντικό να συνεχίσετε να παίρνετε το Karvea μέχρις ότου ο γιατρός σας, σας δώσει διαφορετικές οδηγίες.</w:t>
      </w:r>
    </w:p>
    <w:p w:rsidR="008C761E" w:rsidRDefault="008C761E">
      <w:pPr>
        <w:pStyle w:val="EMEABodyText"/>
        <w:rPr>
          <w:lang w:val="el-GR"/>
        </w:rPr>
      </w:pPr>
    </w:p>
    <w:p w:rsidR="008C761E" w:rsidRDefault="008C761E">
      <w:pPr>
        <w:pStyle w:val="EMEABodyTextIndent"/>
        <w:rPr>
          <w:b/>
          <w:lang w:val="el-GR"/>
        </w:rPr>
      </w:pPr>
      <w:r>
        <w:rPr>
          <w:b/>
          <w:lang w:val="el-GR"/>
        </w:rPr>
        <w:t>Ασθενείς με υψηλή αρτηριακή πίεση</w:t>
      </w:r>
    </w:p>
    <w:p w:rsidR="008C761E" w:rsidRDefault="008C761E">
      <w:pPr>
        <w:pStyle w:val="EMEABodyText"/>
        <w:ind w:left="567"/>
        <w:rPr>
          <w:lang w:val="el-GR"/>
        </w:rPr>
      </w:pPr>
      <w:r>
        <w:rPr>
          <w:lang w:val="el-GR"/>
        </w:rPr>
        <w:t xml:space="preserve">H </w:t>
      </w:r>
      <w:r w:rsidR="008456E2">
        <w:rPr>
          <w:lang w:val="el-GR"/>
        </w:rPr>
        <w:t>συνιστώμενη</w:t>
      </w:r>
      <w:r>
        <w:rPr>
          <w:lang w:val="el-GR"/>
        </w:rPr>
        <w:t xml:space="preserve"> δόση είναι 150 mg μια φορά την ημέρα. Η δόση μπορεί αργότερα να αυξηθεί στα 300 mg μια φορά την ημέρα, ανάλογα με την ανταπόκριση της αρτηριακής πίεσης. </w:t>
      </w:r>
    </w:p>
    <w:p w:rsidR="008C761E" w:rsidRDefault="008C761E">
      <w:pPr>
        <w:pStyle w:val="EMEABodyText"/>
        <w:rPr>
          <w:lang w:val="el-GR"/>
        </w:rPr>
      </w:pPr>
    </w:p>
    <w:p w:rsidR="008C761E" w:rsidRDefault="008C761E">
      <w:pPr>
        <w:pStyle w:val="EMEABodyTextIndent"/>
        <w:rPr>
          <w:lang w:val="el-GR"/>
        </w:rPr>
      </w:pPr>
      <w:r>
        <w:rPr>
          <w:b/>
          <w:lang w:val="el-GR"/>
        </w:rPr>
        <w:t>Ασθενείς με υψηλή αρτηριακή πίεση και διαβήτη τύπου 2 με νεφρική νόσο</w:t>
      </w:r>
    </w:p>
    <w:p w:rsidR="008C761E" w:rsidRDefault="008C761E">
      <w:pPr>
        <w:pStyle w:val="EMEABodyText"/>
        <w:ind w:left="567"/>
        <w:rPr>
          <w:lang w:val="el-GR"/>
        </w:rPr>
      </w:pPr>
      <w:r>
        <w:rPr>
          <w:lang w:val="el-GR"/>
        </w:rPr>
        <w:t>Σε ασθενείς με υψηλή αρτηριακή πίεση και διαβήτη τύπου 2, η επιθυμητή δόση συντήρησης είναι 300 mg μια φορά την ημέρα για τη θεραπεία της συνοδού νεφροπάθειας.</w:t>
      </w:r>
    </w:p>
    <w:p w:rsidR="008C761E" w:rsidRDefault="008C761E">
      <w:pPr>
        <w:pStyle w:val="EMEABodyText"/>
        <w:rPr>
          <w:lang w:val="el-GR"/>
        </w:rPr>
      </w:pPr>
    </w:p>
    <w:p w:rsidR="008C761E" w:rsidRDefault="008C761E">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C761E" w:rsidRDefault="008C761E">
      <w:pPr>
        <w:pStyle w:val="EMEABodyText"/>
        <w:rPr>
          <w:lang w:val="el-GR"/>
        </w:rPr>
      </w:pPr>
    </w:p>
    <w:p w:rsidR="008C761E" w:rsidRDefault="008C761E">
      <w:pPr>
        <w:pStyle w:val="EMEABodyText"/>
        <w:rPr>
          <w:lang w:val="el-GR"/>
        </w:rPr>
      </w:pPr>
      <w:r>
        <w:rPr>
          <w:lang w:val="el-GR"/>
        </w:rPr>
        <w:t>Το μέγιστο αποτέλεσμα της μείωσης της πίεσης πρέπει να επιτευχθεί σε 4-6 εβδομάδες μετά από την έναρξη της θεραπείας.</w:t>
      </w:r>
    </w:p>
    <w:p w:rsidR="008C761E" w:rsidRDefault="008C761E">
      <w:pPr>
        <w:pStyle w:val="EMEABodyText"/>
        <w:rPr>
          <w:lang w:val="el-GR"/>
        </w:rPr>
      </w:pPr>
    </w:p>
    <w:p w:rsidR="008C761E" w:rsidRPr="0087234E" w:rsidRDefault="00F70146" w:rsidP="00005B6B">
      <w:pPr>
        <w:pStyle w:val="EMEAHeading3"/>
        <w:rPr>
          <w:lang w:val="el-GR"/>
        </w:rPr>
      </w:pPr>
      <w:r>
        <w:rPr>
          <w:lang w:val="el-GR"/>
        </w:rPr>
        <w:t>Χρήση σε παιδιά και εφήβους</w:t>
      </w:r>
    </w:p>
    <w:p w:rsidR="008C761E" w:rsidRDefault="008C761E">
      <w:pPr>
        <w:pStyle w:val="EMEABodyText"/>
        <w:rPr>
          <w:lang w:val="el-GR"/>
        </w:rPr>
      </w:pPr>
      <w:r>
        <w:rPr>
          <w:lang w:val="el-GR"/>
        </w:rPr>
        <w:t>Το Karvea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384A69" w:rsidRDefault="00384A69">
      <w:pPr>
        <w:pStyle w:val="EMEABodyText"/>
        <w:rPr>
          <w:lang w:val="el-GR"/>
        </w:rPr>
      </w:pPr>
    </w:p>
    <w:p w:rsidR="00384A69" w:rsidRDefault="00384A69" w:rsidP="00384A69">
      <w:pPr>
        <w:pStyle w:val="EMEABodyText"/>
        <w:rPr>
          <w:b/>
          <w:lang w:val="el-GR"/>
        </w:rPr>
      </w:pPr>
      <w:r w:rsidRPr="006D7402">
        <w:rPr>
          <w:b/>
          <w:lang w:val="el-GR"/>
        </w:rPr>
        <w:t xml:space="preserve">Εάν πάρετε μεγαλύτερη δόση </w:t>
      </w:r>
      <w:r>
        <w:rPr>
          <w:b/>
          <w:lang w:val="en-US"/>
        </w:rPr>
        <w:t>Karvea</w:t>
      </w:r>
      <w:r w:rsidRPr="006D7402">
        <w:rPr>
          <w:b/>
          <w:lang w:val="el-GR"/>
        </w:rPr>
        <w:t xml:space="preserve"> από την κανονική</w:t>
      </w:r>
    </w:p>
    <w:p w:rsidR="00384A69" w:rsidRPr="006D7402" w:rsidRDefault="00384A69" w:rsidP="00384A69">
      <w:pPr>
        <w:pStyle w:val="EMEABodyText"/>
        <w:rPr>
          <w:lang w:val="el-GR"/>
        </w:rPr>
      </w:pPr>
      <w:r w:rsidRPr="006D7402">
        <w:rPr>
          <w:lang w:val="el-GR"/>
        </w:rPr>
        <w:t xml:space="preserve">Εάν κατά λάθος πάρετε πάρα πολλά δισκία, επικοινωνήστε αμέσως με τον γιατρό σας </w:t>
      </w:r>
    </w:p>
    <w:p w:rsidR="008C761E" w:rsidRDefault="008C761E">
      <w:pPr>
        <w:pStyle w:val="EMEABodyText"/>
        <w:rPr>
          <w:lang w:val="el-GR"/>
        </w:rPr>
      </w:pPr>
    </w:p>
    <w:p w:rsidR="008C761E" w:rsidRDefault="008C761E">
      <w:pPr>
        <w:pStyle w:val="EMEAHeading3"/>
        <w:rPr>
          <w:lang w:val="el-GR"/>
        </w:rPr>
      </w:pPr>
      <w:r>
        <w:rPr>
          <w:lang w:val="el-GR"/>
        </w:rPr>
        <w:t>Εάν ξεχάσετε να πάρετε το Karvea</w:t>
      </w:r>
    </w:p>
    <w:p w:rsidR="008C761E" w:rsidRPr="004015E9" w:rsidRDefault="008C761E">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5A3FF0">
        <w:rPr>
          <w:lang w:val="el-GR"/>
        </w:rPr>
        <w:t>τη</w:t>
      </w:r>
      <w:r>
        <w:rPr>
          <w:lang w:val="el-GR"/>
        </w:rPr>
        <w:t xml:space="preserve"> δόση που ξεχάσατε.</w:t>
      </w:r>
    </w:p>
    <w:p w:rsidR="008C761E" w:rsidRPr="004015E9" w:rsidRDefault="008C761E">
      <w:pPr>
        <w:pStyle w:val="EMEABodyText"/>
        <w:rPr>
          <w:lang w:val="el-GR"/>
        </w:rPr>
      </w:pPr>
    </w:p>
    <w:p w:rsidR="008C761E" w:rsidRDefault="008C761E">
      <w:pPr>
        <w:pStyle w:val="EMEABodyText"/>
        <w:rPr>
          <w:lang w:val="el-GR"/>
        </w:rPr>
      </w:pPr>
      <w:r>
        <w:rPr>
          <w:lang w:val="el-GR"/>
        </w:rPr>
        <w:t xml:space="preserve">Εάν έχετε περισσότερες ερωτήσεις σχετικά με τη χρήση αυτού του </w:t>
      </w:r>
      <w:r w:rsidR="00C835BB">
        <w:rPr>
          <w:lang w:val="el-GR"/>
        </w:rPr>
        <w:t>φαρμάκου</w:t>
      </w:r>
      <w:r>
        <w:rPr>
          <w:lang w:val="el-GR"/>
        </w:rPr>
        <w:t>, ρωτήστε το</w:t>
      </w:r>
      <w:r w:rsidR="0054106E">
        <w:rPr>
          <w:lang w:val="el-GR"/>
        </w:rPr>
        <w:t>ν</w:t>
      </w:r>
      <w:r>
        <w:rPr>
          <w:lang w:val="el-GR"/>
        </w:rPr>
        <w:t xml:space="preserve"> γιατρό ή το</w:t>
      </w:r>
      <w:r w:rsidR="0054106E">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rsidR="003772A5" w:rsidRPr="0020344E">
        <w:rPr>
          <w:caps w:val="0"/>
          <w:lang w:val="el-GR"/>
        </w:rPr>
        <w:t>Πιθανές ανεπιθύμητες ενέργειες</w:t>
      </w:r>
    </w:p>
    <w:p w:rsidR="008C761E" w:rsidRDefault="008C761E">
      <w:pPr>
        <w:pStyle w:val="EMEAHeading1"/>
        <w:rPr>
          <w:lang w:val="el-GR"/>
        </w:rPr>
      </w:pPr>
    </w:p>
    <w:p w:rsidR="008C761E" w:rsidRDefault="008C761E">
      <w:pPr>
        <w:pStyle w:val="EMEABodyText"/>
        <w:rPr>
          <w:lang w:val="el-GR"/>
        </w:rPr>
      </w:pPr>
      <w:r>
        <w:rPr>
          <w:lang w:val="el-GR"/>
        </w:rPr>
        <w:t>Όπως όλα τα φάρμακα, έτσι και</w:t>
      </w:r>
      <w:r w:rsidR="008C6AC5">
        <w:rPr>
          <w:lang w:val="el-GR"/>
        </w:rPr>
        <w:t xml:space="preserve"> αυτό το φάρμακο</w:t>
      </w:r>
      <w:r>
        <w:rPr>
          <w:lang w:val="el-GR"/>
        </w:rPr>
        <w:t xml:space="preserve"> μπορεί να προκαλέσει ανεπιθύμητες ενέργειες αν και δεν παρουσιάζονται σε όλους τους ανθρώπους.</w:t>
      </w:r>
    </w:p>
    <w:p w:rsidR="008C761E" w:rsidRDefault="008C761E">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C761E" w:rsidRDefault="008C761E">
      <w:pPr>
        <w:pStyle w:val="EMEABodyText"/>
        <w:rPr>
          <w:lang w:val="el-GR"/>
        </w:rPr>
      </w:pPr>
    </w:p>
    <w:p w:rsidR="008C761E" w:rsidRDefault="008C761E">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Karvea και επικοινωνήστε αμέσως με το γιατρό σας.</w:t>
      </w:r>
    </w:p>
    <w:p w:rsidR="008C761E" w:rsidRDefault="008C761E">
      <w:pPr>
        <w:pStyle w:val="EMEABodyText"/>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C761E" w:rsidRDefault="008C761E">
      <w:pPr>
        <w:pStyle w:val="EMEABodyText"/>
        <w:rPr>
          <w:lang w:val="el-GR"/>
        </w:rPr>
      </w:pPr>
      <w:r>
        <w:rPr>
          <w:lang w:val="el-GR"/>
        </w:rPr>
        <w:t xml:space="preserve">Πολύ συχνές: </w:t>
      </w:r>
      <w:r w:rsidR="003C233C" w:rsidRPr="003C233C">
        <w:rPr>
          <w:lang w:val="el-GR"/>
        </w:rPr>
        <w:t xml:space="preserve"> </w:t>
      </w:r>
      <w:r w:rsidR="003C233C">
        <w:rPr>
          <w:lang w:val="el-GR"/>
        </w:rPr>
        <w:t>μπορεί να επηρεάσουν περισσότερα από 1 στα 10 άτομα</w:t>
      </w:r>
      <w:r>
        <w:rPr>
          <w:lang w:val="el-GR"/>
        </w:rPr>
        <w:t xml:space="preserve">Συχνές: </w:t>
      </w:r>
      <w:r w:rsidR="00B54692" w:rsidRPr="00B54692">
        <w:rPr>
          <w:lang w:val="el-GR"/>
        </w:rPr>
        <w:t xml:space="preserve"> </w:t>
      </w:r>
      <w:r w:rsidR="00B54692">
        <w:rPr>
          <w:lang w:val="el-GR"/>
        </w:rPr>
        <w:t>μπορεί να επηρεάσουν μέχρι 1 στα 10 άτομα</w:t>
      </w:r>
      <w:r>
        <w:rPr>
          <w:lang w:val="el-GR"/>
        </w:rPr>
        <w:t xml:space="preserve">Όχι συχνές: </w:t>
      </w:r>
      <w:r w:rsidR="00B05397">
        <w:rPr>
          <w:lang w:val="el-GR"/>
        </w:rPr>
        <w:t xml:space="preserve">μπορεί να επηρεάσουν μέχρι 1 στα 100 άτομα </w:t>
      </w:r>
    </w:p>
    <w:p w:rsidR="008C761E" w:rsidRDefault="008C761E">
      <w:pPr>
        <w:pStyle w:val="EMEABodyText"/>
        <w:rPr>
          <w:lang w:val="el-GR"/>
        </w:rPr>
      </w:pPr>
      <w:r>
        <w:rPr>
          <w:lang w:val="el-GR"/>
        </w:rPr>
        <w:t>Ανεπιθύμητες ενέργειες που αναφέρθηκαν σε κλινικές μελέτες για ασθενείς που έλαβαν Karvea ήταν:</w:t>
      </w:r>
    </w:p>
    <w:p w:rsidR="008C761E" w:rsidRDefault="008C761E">
      <w:pPr>
        <w:pStyle w:val="EMEABodyTextIndent"/>
        <w:rPr>
          <w:lang w:val="el-GR"/>
        </w:rPr>
      </w:pPr>
      <w:r>
        <w:rPr>
          <w:lang w:val="el-GR"/>
        </w:rPr>
        <w:t>Πολύ συχνές</w:t>
      </w:r>
      <w:r w:rsidR="00FA2C37" w:rsidRPr="00FA2C37">
        <w:rPr>
          <w:lang w:val="el-GR"/>
        </w:rPr>
        <w:t xml:space="preserve"> </w:t>
      </w:r>
      <w:r w:rsidR="00FA2C37">
        <w:rPr>
          <w:lang w:val="el-GR"/>
        </w:rPr>
        <w:t xml:space="preserve">(μπορεί να επηρεάσουν περισσότερα από 1 στα 10 άτομα) </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C761E" w:rsidRDefault="008C761E">
      <w:pPr>
        <w:pStyle w:val="EMEABodyText"/>
        <w:rPr>
          <w:lang w:val="el-GR"/>
        </w:rPr>
      </w:pPr>
    </w:p>
    <w:p w:rsidR="008C761E" w:rsidRDefault="008C761E">
      <w:pPr>
        <w:pStyle w:val="EMEABodyTextIndent"/>
        <w:rPr>
          <w:lang w:val="el-GR"/>
        </w:rPr>
      </w:pPr>
      <w:r>
        <w:rPr>
          <w:lang w:val="el-GR"/>
        </w:rPr>
        <w:t>Συχνές</w:t>
      </w:r>
      <w:r w:rsidR="007C2B4F">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C761E" w:rsidRDefault="008C761E">
      <w:pPr>
        <w:pStyle w:val="EMEABodyText"/>
        <w:rPr>
          <w:lang w:val="el-GR"/>
        </w:rPr>
      </w:pPr>
    </w:p>
    <w:p w:rsidR="008C761E" w:rsidRDefault="008C761E">
      <w:pPr>
        <w:pStyle w:val="EMEABodyTextIndent"/>
        <w:rPr>
          <w:lang w:val="el-GR"/>
        </w:rPr>
      </w:pPr>
      <w:r>
        <w:rPr>
          <w:lang w:val="el-GR"/>
        </w:rPr>
        <w:t>Όχι συχνές</w:t>
      </w:r>
      <w:r w:rsidR="007419E9">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C761E" w:rsidRDefault="008C761E">
      <w:pPr>
        <w:pStyle w:val="EMEABodyText"/>
        <w:rPr>
          <w:lang w:val="el-GR"/>
        </w:rPr>
      </w:pPr>
    </w:p>
    <w:p w:rsidR="008C761E" w:rsidRDefault="008C761E" w:rsidP="008C761E">
      <w:pPr>
        <w:pStyle w:val="EMEABodyText"/>
        <w:rPr>
          <w:lang w:val="el-GR"/>
        </w:rPr>
      </w:pPr>
      <w:r>
        <w:rPr>
          <w:lang w:val="el-GR"/>
        </w:rPr>
        <w:t>Έχουν αναφερθεί ορισμένες ανεπιθύμητες ενέργειες μετά την κυκλοφορία του Karvea</w:t>
      </w:r>
      <w:r w:rsidRPr="006E474E">
        <w:rPr>
          <w:lang w:val="el-GR"/>
        </w:rPr>
        <w:t xml:space="preserve">. </w:t>
      </w:r>
      <w:r>
        <w:rPr>
          <w:lang w:val="en-US"/>
        </w:rPr>
        <w:t>O</w:t>
      </w:r>
      <w:r>
        <w:rPr>
          <w:lang w:val="el-GR"/>
        </w:rPr>
        <w:t>ι ανεπιθύμητες ενέργειες που η συχνότητα τους δεν είναι γνωστή είναι: αίσθηση περιστροφής,</w:t>
      </w:r>
      <w:r w:rsidRPr="00EC6E81">
        <w:rPr>
          <w:lang w:val="el-GR"/>
        </w:rPr>
        <w:t xml:space="preserve"> </w:t>
      </w:r>
      <w:r>
        <w:rPr>
          <w:lang w:val="el-GR"/>
        </w:rPr>
        <w:t>κεφαλαλγία, διαταραχές γεύσης, εμβοές, μυϊκές κράμπες, πόνος στις αρθρώσεις και τους μυς,</w:t>
      </w:r>
      <w:r w:rsidR="001B05FB" w:rsidRPr="001B05FB">
        <w:rPr>
          <w:lang w:val="el-GR"/>
        </w:rPr>
        <w:t xml:space="preserve"> </w:t>
      </w:r>
      <w:r w:rsidR="001B05FB" w:rsidRPr="00750C9E">
        <w:rPr>
          <w:lang w:val="el-GR"/>
        </w:rPr>
        <w:t xml:space="preserve">μειωμένος αριθμός ερυθρών αιμοσφαιρίων (αναιμία </w:t>
      </w:r>
      <w:r w:rsidR="001B05FB">
        <w:rPr>
          <w:lang w:val="el-GR"/>
        </w:rPr>
        <w:t>–</w:t>
      </w:r>
      <w:r w:rsidR="001B05FB" w:rsidRPr="00750C9E">
        <w:rPr>
          <w:lang w:val="el-GR"/>
        </w:rPr>
        <w:t xml:space="preserve"> </w:t>
      </w:r>
      <w:r w:rsidR="001B05FB">
        <w:rPr>
          <w:lang w:val="el-GR"/>
        </w:rPr>
        <w:t xml:space="preserve">τα </w:t>
      </w:r>
      <w:r w:rsidR="001B05FB" w:rsidRPr="00750C9E">
        <w:rPr>
          <w:lang w:val="el-GR"/>
        </w:rPr>
        <w:t>συμπτώματα μπορεί να περιλαμβάνουν κόπωση,</w:t>
      </w:r>
      <w:r w:rsidR="001B05FB">
        <w:rPr>
          <w:lang w:val="el-GR"/>
        </w:rPr>
        <w:t xml:space="preserve"> κεφαλαλγία</w:t>
      </w:r>
      <w:r w:rsidR="001B05FB" w:rsidRPr="00750C9E">
        <w:rPr>
          <w:lang w:val="el-GR"/>
        </w:rPr>
        <w:t xml:space="preserve">, δύσπνοια κατά την άσκηση, ζάλη και </w:t>
      </w:r>
      <w:r w:rsidR="001B05FB">
        <w:rPr>
          <w:lang w:val="el-GR"/>
        </w:rPr>
        <w:t>ωχρή όψη</w:t>
      </w:r>
      <w:r w:rsidR="001B05FB" w:rsidRPr="00750C9E">
        <w:rPr>
          <w:lang w:val="el-GR"/>
        </w:rPr>
        <w:t>),</w:t>
      </w:r>
      <w:r w:rsidR="00487B73" w:rsidRPr="00A30D67">
        <w:rPr>
          <w:lang w:val="el-GR"/>
        </w:rPr>
        <w:t xml:space="preserve"> </w:t>
      </w:r>
      <w:r w:rsidR="00487B73">
        <w:rPr>
          <w:lang w:val="el-GR"/>
        </w:rPr>
        <w:t>μειωμένος αριθμός αιμοπεταλίων,</w:t>
      </w:r>
      <w:r>
        <w:rPr>
          <w:lang w:val="el-GR"/>
        </w:rPr>
        <w:t xml:space="preserve"> μη φυσιολογική ηπατική λειτουργία, αυξημένα επίπεδα καλίου στο αίμα, έκπτωση της νεφρικής λειτουργίας</w:t>
      </w:r>
      <w:r w:rsidR="006E577D" w:rsidRPr="00FB4A2F">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7442CA" w:rsidRPr="00F62C7C">
        <w:rPr>
          <w:lang w:val="el-GR"/>
        </w:rPr>
        <w:t>,</w:t>
      </w:r>
      <w:r w:rsidR="006E577D">
        <w:rPr>
          <w:lang w:val="el-GR"/>
        </w:rPr>
        <w:t>σοβαρές αλλεργικές αντιδράσεις (αναφυλακτική καταπληξία)</w:t>
      </w:r>
      <w:r w:rsidR="007442CA" w:rsidRPr="00F62C7C">
        <w:rPr>
          <w:lang w:val="el-GR"/>
        </w:rPr>
        <w:t xml:space="preserve"> </w:t>
      </w:r>
      <w:r w:rsidR="007442CA">
        <w:rPr>
          <w:lang w:val="el-GR"/>
        </w:rPr>
        <w:t>και χαμηλά επίπεδα σακχάρου στο αίμα</w:t>
      </w:r>
      <w:r>
        <w:rPr>
          <w:lang w:val="el-GR"/>
        </w:rPr>
        <w:t>.</w:t>
      </w:r>
      <w:r w:rsidRPr="006E474E">
        <w:rPr>
          <w:lang w:val="el-GR"/>
        </w:rPr>
        <w:t xml:space="preserve"> </w:t>
      </w:r>
      <w:r>
        <w:rPr>
          <w:lang w:val="el-GR"/>
        </w:rPr>
        <w:t>Όχι συχνές περιπτώσεις ικτέρου (κιτρίνισμα του δέρματος και/ή του λευκού των ματιών), έχουν επίσης αναφερθεί.</w:t>
      </w:r>
    </w:p>
    <w:p w:rsidR="0096496C" w:rsidRPr="001666B7" w:rsidRDefault="0096496C" w:rsidP="0096496C">
      <w:pPr>
        <w:pStyle w:val="EMEABodyText"/>
        <w:rPr>
          <w:lang w:val="el-GR"/>
        </w:rPr>
      </w:pPr>
    </w:p>
    <w:p w:rsidR="0096496C" w:rsidRPr="0028023E" w:rsidRDefault="0096496C" w:rsidP="0096496C">
      <w:pPr>
        <w:pStyle w:val="EMEABodyText"/>
        <w:rPr>
          <w:u w:val="single"/>
          <w:lang w:val="el-GR"/>
        </w:rPr>
      </w:pPr>
      <w:r w:rsidRPr="0028023E">
        <w:rPr>
          <w:u w:val="single"/>
          <w:lang w:val="el-GR"/>
        </w:rPr>
        <w:t>Αναφορά ανεπιθύμητων ενεργειών</w:t>
      </w:r>
    </w:p>
    <w:p w:rsidR="008C761E" w:rsidRDefault="008C761E">
      <w:pPr>
        <w:pStyle w:val="EMEABodyText"/>
        <w:rPr>
          <w:lang w:val="el-GR"/>
        </w:rPr>
      </w:pPr>
      <w:r>
        <w:rPr>
          <w:lang w:val="el-GR"/>
        </w:rPr>
        <w:t xml:space="preserve">Εάν </w:t>
      </w:r>
      <w:r w:rsidR="0025046F">
        <w:rPr>
          <w:lang w:val="el-GR"/>
        </w:rPr>
        <w:t xml:space="preserve">παρατηρήσετε </w:t>
      </w:r>
      <w:r>
        <w:rPr>
          <w:lang w:val="el-GR"/>
        </w:rPr>
        <w:t>κάποια ανεπιθύμητη ενέργεια, ενημερώσ</w:t>
      </w:r>
      <w:r w:rsidR="00AD135A">
        <w:rPr>
          <w:lang w:val="el-GR"/>
        </w:rPr>
        <w:t>τε</w:t>
      </w:r>
      <w:r>
        <w:rPr>
          <w:lang w:val="el-GR"/>
        </w:rPr>
        <w:t xml:space="preserve"> το</w:t>
      </w:r>
      <w:r w:rsidR="00D959A6">
        <w:rPr>
          <w:lang w:val="el-GR"/>
        </w:rPr>
        <w:t>ν</w:t>
      </w:r>
      <w:r>
        <w:rPr>
          <w:lang w:val="el-GR"/>
        </w:rPr>
        <w:t xml:space="preserve"> γιατρό ή το</w:t>
      </w:r>
      <w:r w:rsidR="00D959A6">
        <w:rPr>
          <w:lang w:val="el-GR"/>
        </w:rPr>
        <w:t>ν</w:t>
      </w:r>
      <w:r>
        <w:rPr>
          <w:lang w:val="el-GR"/>
        </w:rPr>
        <w:t xml:space="preserve"> φαρμακοποιό σας.</w:t>
      </w:r>
      <w:r w:rsidR="00E70DB0">
        <w:rPr>
          <w:lang w:val="el-GR"/>
        </w:rPr>
        <w:t xml:space="preserve">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E70DB0" w:rsidRPr="00951787">
        <w:rPr>
          <w:highlight w:val="lightGray"/>
          <w:lang w:val="el-GR"/>
        </w:rPr>
        <w:t>του εθνικού συ</w:t>
      </w:r>
      <w:r w:rsidR="00E70DB0">
        <w:rPr>
          <w:highlight w:val="lightGray"/>
          <w:lang w:val="el-GR"/>
        </w:rPr>
        <w:t>στήματος αναφοράς που αναγράφεται</w:t>
      </w:r>
      <w:r w:rsidR="00E70DB0" w:rsidRPr="00951787">
        <w:rPr>
          <w:highlight w:val="lightGray"/>
          <w:lang w:val="el-GR"/>
        </w:rPr>
        <w:t xml:space="preserve"> στο </w:t>
      </w:r>
      <w:hyperlink r:id="rId19" w:history="1">
        <w:r w:rsidR="00005B6B">
          <w:rPr>
            <w:rStyle w:val="Hyperlink"/>
            <w:highlight w:val="lightGray"/>
            <w:lang w:val="el-GR"/>
          </w:rPr>
          <w:t xml:space="preserve">Παράρτημα </w:t>
        </w:r>
        <w:r w:rsidR="00005B6B">
          <w:rPr>
            <w:rStyle w:val="Hyperlink"/>
            <w:highlight w:val="lightGray"/>
          </w:rPr>
          <w:t>V</w:t>
        </w:r>
      </w:hyperlink>
      <w:r w:rsidR="00E70DB0" w:rsidRPr="00951787">
        <w:rPr>
          <w:highlight w:val="lightGray"/>
          <w:lang w:val="el-GR"/>
        </w:rPr>
        <w:t>.</w:t>
      </w:r>
      <w:r w:rsidR="00E70DB0" w:rsidRPr="00951787">
        <w:rPr>
          <w:lang w:val="el-GR"/>
        </w:rPr>
        <w:t xml:space="preserve"> </w:t>
      </w:r>
      <w:r w:rsidR="00E70DB0">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6D6B43" w:rsidRPr="001666B7" w:rsidRDefault="006D6B43">
      <w:pPr>
        <w:pStyle w:val="EMEAHeading1"/>
        <w:rPr>
          <w:lang w:val="el-GR"/>
        </w:rPr>
      </w:pPr>
    </w:p>
    <w:p w:rsidR="006D6B43" w:rsidRPr="001666B7" w:rsidRDefault="006D6B43">
      <w:pPr>
        <w:pStyle w:val="EMEAHeading1"/>
        <w:rPr>
          <w:lang w:val="el-GR"/>
        </w:rPr>
      </w:pPr>
    </w:p>
    <w:p w:rsidR="008C761E" w:rsidRPr="00B84CCC" w:rsidRDefault="008C761E">
      <w:pPr>
        <w:pStyle w:val="EMEAHeading1"/>
        <w:rPr>
          <w:lang w:val="el-GR"/>
        </w:rPr>
      </w:pPr>
      <w:r>
        <w:rPr>
          <w:lang w:val="el-GR"/>
        </w:rPr>
        <w:t>5.</w:t>
      </w:r>
      <w:r>
        <w:rPr>
          <w:lang w:val="el-GR"/>
        </w:rPr>
        <w:tab/>
      </w:r>
      <w:r w:rsidR="00FC1E45">
        <w:rPr>
          <w:caps w:val="0"/>
          <w:lang w:val="el-GR"/>
        </w:rPr>
        <w:t>Πώς να φυλάσσετ</w:t>
      </w:r>
      <w:r w:rsidR="00D679F0">
        <w:rPr>
          <w:caps w:val="0"/>
          <w:lang w:val="el-GR"/>
        </w:rPr>
        <w:t>ε</w:t>
      </w:r>
      <w:r w:rsidR="00FC1E45">
        <w:rPr>
          <w:caps w:val="0"/>
          <w:lang w:val="el-GR"/>
        </w:rPr>
        <w:t xml:space="preserve"> το </w:t>
      </w:r>
      <w:r w:rsidR="00FC1E45">
        <w:rPr>
          <w:caps w:val="0"/>
          <w:lang w:val="en-US"/>
        </w:rPr>
        <w:t>Karvea</w:t>
      </w:r>
    </w:p>
    <w:p w:rsidR="008C761E" w:rsidRDefault="008C761E">
      <w:pPr>
        <w:pStyle w:val="EMEAHeading1"/>
        <w:rPr>
          <w:lang w:val="el-GR"/>
        </w:rPr>
      </w:pPr>
    </w:p>
    <w:p w:rsidR="008C761E" w:rsidRPr="004015E9" w:rsidRDefault="004E1573">
      <w:pPr>
        <w:pStyle w:val="EMEABodyText"/>
        <w:rPr>
          <w:lang w:val="el-GR"/>
        </w:rPr>
      </w:pPr>
      <w:r>
        <w:rPr>
          <w:lang w:val="el-GR"/>
        </w:rPr>
        <w:t>Το φάρμακο αυτό πρέπει ν</w:t>
      </w:r>
      <w:r w:rsidR="008C761E">
        <w:rPr>
          <w:lang w:val="el-GR"/>
        </w:rPr>
        <w:t xml:space="preserve">α φυλάσσεται σε μέρη που δεν το </w:t>
      </w:r>
      <w:r>
        <w:rPr>
          <w:lang w:val="el-GR"/>
        </w:rPr>
        <w:t>βλέπουν</w:t>
      </w:r>
      <w:r w:rsidR="008C761E">
        <w:rPr>
          <w:lang w:val="el-GR"/>
        </w:rPr>
        <w:t xml:space="preserve"> και δεν το </w:t>
      </w:r>
      <w:r>
        <w:rPr>
          <w:lang w:val="el-GR"/>
        </w:rPr>
        <w:t>φθάνουν</w:t>
      </w:r>
      <w:r w:rsidR="008C761E">
        <w:rPr>
          <w:lang w:val="el-GR"/>
        </w:rPr>
        <w:t xml:space="preserve">  τα παιδιά.</w:t>
      </w:r>
    </w:p>
    <w:p w:rsidR="008C761E" w:rsidRPr="004015E9" w:rsidRDefault="008C761E">
      <w:pPr>
        <w:pStyle w:val="EMEABodyText"/>
        <w:rPr>
          <w:lang w:val="el-GR"/>
        </w:rPr>
      </w:pPr>
    </w:p>
    <w:p w:rsidR="008C761E" w:rsidRDefault="008C761E">
      <w:pPr>
        <w:pStyle w:val="EMEABodyText"/>
        <w:rPr>
          <w:lang w:val="el-GR"/>
        </w:rPr>
      </w:pPr>
      <w:r>
        <w:rPr>
          <w:lang w:val="el-GR"/>
        </w:rPr>
        <w:t>Να μη χρησιμοποιείτε</w:t>
      </w:r>
      <w:r w:rsidR="00141E03">
        <w:rPr>
          <w:lang w:val="el-GR"/>
        </w:rPr>
        <w:t xml:space="preserve"> 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9E2CFD">
        <w:rPr>
          <w:lang w:val="el-GR"/>
        </w:rPr>
        <w:t xml:space="preserve"> εκεί</w:t>
      </w:r>
      <w:r>
        <w:rPr>
          <w:lang w:val="el-GR"/>
        </w:rPr>
        <w:t>.</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30°C.</w:t>
      </w:r>
    </w:p>
    <w:p w:rsidR="008C761E" w:rsidRPr="004015E9" w:rsidRDefault="008C761E">
      <w:pPr>
        <w:pStyle w:val="EMEABodyText"/>
        <w:rPr>
          <w:lang w:val="el-GR"/>
        </w:rPr>
      </w:pPr>
    </w:p>
    <w:p w:rsidR="008C761E" w:rsidRDefault="00BA0850">
      <w:pPr>
        <w:pStyle w:val="EMEABodyText"/>
        <w:rPr>
          <w:lang w:val="el-GR"/>
        </w:rPr>
      </w:pPr>
      <w:r>
        <w:rPr>
          <w:lang w:val="el-GR"/>
        </w:rPr>
        <w:t>Μην πετάτε φάρμακα</w:t>
      </w:r>
      <w:r w:rsidR="008C761E">
        <w:rPr>
          <w:lang w:val="el-GR"/>
        </w:rPr>
        <w:t xml:space="preserve"> στο νερό της αποχέτευσης ή στα σκουπίδια. Ρωτήστε το</w:t>
      </w:r>
      <w:r>
        <w:rPr>
          <w:lang w:val="el-GR"/>
        </w:rPr>
        <w:t>ν</w:t>
      </w:r>
      <w:r w:rsidR="008C761E">
        <w:rPr>
          <w:lang w:val="el-GR"/>
        </w:rPr>
        <w:t xml:space="preserve"> φαρμακοποιό σας </w:t>
      </w:r>
      <w:r>
        <w:rPr>
          <w:lang w:val="el-GR"/>
        </w:rPr>
        <w:t xml:space="preserve">για το </w:t>
      </w:r>
      <w:r w:rsidR="008C761E">
        <w:rPr>
          <w:lang w:val="el-GR"/>
        </w:rPr>
        <w:t>π</w:t>
      </w:r>
      <w:r>
        <w:rPr>
          <w:lang w:val="el-GR"/>
        </w:rPr>
        <w:t>ώ</w:t>
      </w:r>
      <w:r w:rsidR="008C761E">
        <w:rPr>
          <w:lang w:val="el-GR"/>
        </w:rPr>
        <w:t>ς να πετάξετε τα φάρμακα που δεν χρ</w:t>
      </w:r>
      <w:r w:rsidR="00CF3A66">
        <w:rPr>
          <w:lang w:val="el-GR"/>
        </w:rPr>
        <w:t>ησιμοποιείτε</w:t>
      </w:r>
      <w:r w:rsidR="008C761E">
        <w:rPr>
          <w:lang w:val="el-GR"/>
        </w:rPr>
        <w:t xml:space="preserve"> πια. Αυτά τα μέτρα θα βοηθήσουν στην προστασία του περιβάλλοντος.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r>
      <w:r w:rsidR="0057336C" w:rsidRPr="0057336C">
        <w:rPr>
          <w:caps w:val="0"/>
          <w:lang w:val="el-GR"/>
        </w:rPr>
        <w:t xml:space="preserve"> </w:t>
      </w:r>
      <w:r w:rsidR="0057336C" w:rsidRPr="00EA14DB">
        <w:rPr>
          <w:caps w:val="0"/>
          <w:lang w:val="el-GR"/>
        </w:rPr>
        <w:t>Περιεχόμεν</w:t>
      </w:r>
      <w:r w:rsidR="00D679F0">
        <w:rPr>
          <w:caps w:val="0"/>
          <w:lang w:val="el-GR"/>
        </w:rPr>
        <w:t>α</w:t>
      </w:r>
      <w:r w:rsidR="0057336C" w:rsidRPr="00EA14DB">
        <w:rPr>
          <w:caps w:val="0"/>
          <w:lang w:val="el-GR"/>
        </w:rPr>
        <w:t xml:space="preserve"> της συσκευασίας και λοιπές πληροφορίες</w:t>
      </w:r>
    </w:p>
    <w:p w:rsidR="008C761E" w:rsidRDefault="008C761E">
      <w:pPr>
        <w:pStyle w:val="EMEAHeading1"/>
        <w:rPr>
          <w:lang w:val="el-GR"/>
        </w:rPr>
      </w:pPr>
    </w:p>
    <w:p w:rsidR="008C761E" w:rsidRDefault="008C761E">
      <w:pPr>
        <w:pStyle w:val="EMEAHeading3"/>
        <w:rPr>
          <w:lang w:val="fr-BE"/>
        </w:rPr>
      </w:pPr>
      <w:r>
        <w:rPr>
          <w:lang w:val="el-GR"/>
        </w:rPr>
        <w:t>Τι περιέχει το Karvea</w:t>
      </w:r>
    </w:p>
    <w:p w:rsidR="008C761E" w:rsidRDefault="008C761E">
      <w:pPr>
        <w:pStyle w:val="EMEABodyTextIndent"/>
        <w:rPr>
          <w:lang w:val="el-GR"/>
        </w:rPr>
      </w:pPr>
      <w:r>
        <w:rPr>
          <w:lang w:val="el-GR"/>
        </w:rPr>
        <w:t>Η δραστική ουσία είναι η ιρβεσαρτάνη. Κάθε δισκίο Karvea 300 mg περιέχει 300 mg ιρβεσαρτάνης.</w:t>
      </w:r>
    </w:p>
    <w:p w:rsidR="008C761E" w:rsidRPr="00047651" w:rsidRDefault="008C761E" w:rsidP="00047651">
      <w:pPr>
        <w:pStyle w:val="EMEABodyTextIndent"/>
        <w:rPr>
          <w:lang w:val="el-GR"/>
        </w:rPr>
      </w:pPr>
      <w:r>
        <w:rPr>
          <w:lang w:val="el-GR"/>
        </w:rPr>
        <w:t>Tα άλλα συστατικά είναι μικροκρυσταλλική κυτταρίνη, διασταυρούμενη νατριούχος καρμελλόζη, μονοϋδρική λακτόζη, στεατικό μαγνήσιο, κολλοειδές ένυδρο οξείδιο του πυριτίου, προζελατοποιημένο άμυλο αραβοσίτου και πολοξαμερές</w:t>
      </w:r>
      <w:r>
        <w:rPr>
          <w:lang w:val="en-US"/>
        </w:rPr>
        <w:t> </w:t>
      </w:r>
      <w:r>
        <w:rPr>
          <w:lang w:val="el-GR"/>
        </w:rPr>
        <w:t>188.</w:t>
      </w:r>
      <w:r w:rsidR="006E577D" w:rsidRPr="00FB4A2F">
        <w:rPr>
          <w:lang w:val="el-GR"/>
        </w:rPr>
        <w:t xml:space="preserve"> </w:t>
      </w:r>
      <w:r w:rsidR="006E577D">
        <w:rPr>
          <w:lang w:val="el-GR"/>
        </w:rPr>
        <w:t>Παρακαλείσθε να ανατρέξετε στην παράγραφο 2 «Το Karvea περιέχει λακτόζη».</w:t>
      </w:r>
    </w:p>
    <w:p w:rsidR="008C761E" w:rsidRDefault="008C761E">
      <w:pPr>
        <w:pStyle w:val="EMEABodyText"/>
        <w:rPr>
          <w:lang w:val="el-GR"/>
        </w:rPr>
      </w:pPr>
    </w:p>
    <w:p w:rsidR="008C761E" w:rsidRDefault="008C761E">
      <w:pPr>
        <w:pStyle w:val="EMEAHeading3"/>
        <w:rPr>
          <w:lang w:val="el-GR"/>
        </w:rPr>
      </w:pPr>
      <w:r>
        <w:rPr>
          <w:lang w:val="el-GR"/>
        </w:rPr>
        <w:t>Εμφάνιση του Karvea και περιεχόμεν</w:t>
      </w:r>
      <w:r w:rsidR="00D679F0">
        <w:rPr>
          <w:lang w:val="el-GR"/>
        </w:rPr>
        <w:t>α</w:t>
      </w:r>
      <w:r>
        <w:rPr>
          <w:lang w:val="el-GR"/>
        </w:rPr>
        <w:t xml:space="preserve"> της συσκευασίας</w:t>
      </w:r>
    </w:p>
    <w:p w:rsidR="008C761E" w:rsidRDefault="008C761E">
      <w:pPr>
        <w:pStyle w:val="EMEABodyText"/>
        <w:rPr>
          <w:lang w:val="el-GR"/>
        </w:rPr>
      </w:pPr>
      <w:r>
        <w:rPr>
          <w:lang w:val="el-GR"/>
        </w:rPr>
        <w:t>Τα δισκία Karvea των</w:t>
      </w:r>
      <w:r>
        <w:rPr>
          <w:lang w:val="fr-BE"/>
        </w:rPr>
        <w:t> </w:t>
      </w:r>
      <w:r>
        <w:rPr>
          <w:lang w:val="el-GR"/>
        </w:rPr>
        <w:t>300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2773 χαραγμένο στην άλλη πλευρά.</w:t>
      </w:r>
    </w:p>
    <w:p w:rsidR="008C761E" w:rsidRDefault="008C761E">
      <w:pPr>
        <w:pStyle w:val="EMEABodyText"/>
        <w:rPr>
          <w:lang w:val="el-GR"/>
        </w:rPr>
      </w:pPr>
    </w:p>
    <w:p w:rsidR="008C761E" w:rsidRDefault="008C761E">
      <w:pPr>
        <w:pStyle w:val="EMEABodyText"/>
        <w:rPr>
          <w:lang w:val="el-GR"/>
        </w:rPr>
      </w:pPr>
      <w:r>
        <w:rPr>
          <w:lang w:val="el-GR"/>
        </w:rPr>
        <w:t>Tα δισκία Karvea των</w:t>
      </w:r>
      <w:r>
        <w:rPr>
          <w:lang w:val="fr-BE"/>
        </w:rPr>
        <w:t> </w:t>
      </w:r>
      <w:r>
        <w:rPr>
          <w:lang w:val="el-GR"/>
        </w:rPr>
        <w:t>300 mg διατίθενται σε συσκευασίες κυψελών των 14, 28, 56 ή 98 δισκίων. Επίσης διατίθεται σε συσκευασία 56 κυψελών x 1 δισκίο μιας δόσης, για νοσοκομειακή χρήση.</w:t>
      </w:r>
    </w:p>
    <w:p w:rsidR="008C761E" w:rsidRDefault="008C761E">
      <w:pPr>
        <w:pStyle w:val="EMEABodyText"/>
        <w:rPr>
          <w:lang w:val="el-GR"/>
        </w:rPr>
      </w:pPr>
    </w:p>
    <w:p w:rsidR="008C761E" w:rsidRDefault="008C761E">
      <w:pPr>
        <w:pStyle w:val="EMEABodyText"/>
        <w:rPr>
          <w:caps/>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3"/>
        <w:rPr>
          <w:lang w:val="el-GR"/>
        </w:rPr>
      </w:pPr>
      <w:r>
        <w:rPr>
          <w:lang w:val="el-GR"/>
        </w:rPr>
        <w:t xml:space="preserve">Κάτοχος </w:t>
      </w:r>
      <w:r w:rsidR="00102C85">
        <w:rPr>
          <w:lang w:val="el-GR"/>
        </w:rPr>
        <w:t>Ά</w:t>
      </w:r>
      <w:r>
        <w:rPr>
          <w:lang w:val="el-GR"/>
        </w:rPr>
        <w:t>δε</w:t>
      </w:r>
      <w:r w:rsidR="00102C85">
        <w:rPr>
          <w:lang w:val="el-GR"/>
        </w:rPr>
        <w:t>ι</w:t>
      </w:r>
      <w:r>
        <w:rPr>
          <w:lang w:val="el-GR"/>
        </w:rPr>
        <w:t xml:space="preserve">ας </w:t>
      </w:r>
      <w:r w:rsidR="00D679F0">
        <w:rPr>
          <w:lang w:val="el-GR"/>
        </w:rPr>
        <w:t>Κ</w:t>
      </w:r>
      <w:r>
        <w:rPr>
          <w:lang w:val="el-GR"/>
        </w:rPr>
        <w:t>υκλοφορίας:</w:t>
      </w:r>
    </w:p>
    <w:p w:rsidR="008C761E" w:rsidRPr="00287595" w:rsidRDefault="008C761E">
      <w:pPr>
        <w:pStyle w:val="EMEAAddress"/>
        <w:rPr>
          <w:lang w:val="fr-FR"/>
        </w:rPr>
      </w:pPr>
      <w:r w:rsidRPr="00287595">
        <w:rPr>
          <w:lang w:val="fr-FR"/>
        </w:rPr>
        <w:t>sanofi-aventis groupe</w:t>
      </w:r>
      <w:r w:rsidRPr="00287595">
        <w:rPr>
          <w:lang w:val="fr-FR"/>
        </w:rPr>
        <w:br/>
        <w:t>54</w:t>
      </w:r>
      <w:r w:rsidR="0057336C" w:rsidRPr="00287595">
        <w:rPr>
          <w:lang w:val="fr-FR"/>
        </w:rPr>
        <w:t>,</w:t>
      </w:r>
      <w:r w:rsidRPr="00287595">
        <w:rPr>
          <w:lang w:val="fr-FR"/>
        </w:rPr>
        <w:t xml:space="preserve"> rue La Boétie</w:t>
      </w:r>
      <w:r w:rsidR="0057336C" w:rsidRPr="00287595">
        <w:rPr>
          <w:lang w:val="fr-FR"/>
        </w:rPr>
        <w:t>,</w:t>
      </w:r>
      <w:r w:rsidRPr="00287595">
        <w:rPr>
          <w:lang w:val="fr-FR"/>
        </w:rPr>
        <w:br/>
      </w:r>
      <w:r w:rsidR="0057336C" w:rsidRPr="00287595">
        <w:rPr>
          <w:lang w:val="fr-FR"/>
        </w:rPr>
        <w:t>F-</w:t>
      </w:r>
      <w:r w:rsidRPr="00287595">
        <w:rPr>
          <w:lang w:val="fr-FR"/>
        </w:rPr>
        <w:t>75008 Paris - </w:t>
      </w:r>
      <w:r>
        <w:rPr>
          <w:lang w:val="el-GR"/>
        </w:rPr>
        <w:t>Γαλλία</w:t>
      </w:r>
    </w:p>
    <w:p w:rsidR="008C761E" w:rsidRPr="00287595" w:rsidRDefault="008C761E">
      <w:pPr>
        <w:pStyle w:val="EMEABodyText"/>
        <w:rPr>
          <w:lang w:val="fr-FR"/>
        </w:rPr>
      </w:pPr>
    </w:p>
    <w:p w:rsidR="008C761E" w:rsidRPr="00287595" w:rsidRDefault="008C761E">
      <w:pPr>
        <w:pStyle w:val="EMEAHeading3"/>
        <w:rPr>
          <w:lang w:val="en-US"/>
        </w:rPr>
      </w:pPr>
      <w:r>
        <w:rPr>
          <w:lang w:val="el-GR"/>
        </w:rPr>
        <w:t>Παρα</w:t>
      </w:r>
      <w:r w:rsidR="00D679F0">
        <w:rPr>
          <w:lang w:val="el-GR"/>
        </w:rPr>
        <w:t>σκευαστές</w:t>
      </w:r>
    </w:p>
    <w:p w:rsidR="008C761E" w:rsidRPr="00287595" w:rsidRDefault="008C761E" w:rsidP="008C761E">
      <w:pPr>
        <w:pStyle w:val="EMEAAddress"/>
        <w:rPr>
          <w:lang w:val="en-US"/>
        </w:rPr>
      </w:pPr>
      <w:r>
        <w:t>SANOFI WINTHROP INDUSTRIE</w:t>
      </w:r>
      <w:r w:rsidRPr="00287595">
        <w:rPr>
          <w:lang w:val="en-US"/>
        </w:rPr>
        <w:br/>
        <w:t xml:space="preserve">1, </w:t>
      </w:r>
      <w:r>
        <w:t>rue</w:t>
      </w:r>
      <w:r w:rsidRPr="00287595">
        <w:rPr>
          <w:lang w:val="en-US"/>
        </w:rPr>
        <w:t xml:space="preserve"> </w:t>
      </w:r>
      <w:r>
        <w:t>de</w:t>
      </w:r>
      <w:r w:rsidRPr="00287595">
        <w:rPr>
          <w:lang w:val="en-US"/>
        </w:rPr>
        <w:t xml:space="preserve"> </w:t>
      </w:r>
      <w:r>
        <w:t>la</w:t>
      </w:r>
      <w:r w:rsidRPr="00287595">
        <w:rPr>
          <w:lang w:val="en-US"/>
        </w:rPr>
        <w:t xml:space="preserve"> </w:t>
      </w:r>
      <w:r>
        <w:t>Vierge</w:t>
      </w:r>
      <w:r w:rsidRPr="00287595">
        <w:rPr>
          <w:lang w:val="en-US"/>
        </w:rPr>
        <w:br/>
      </w:r>
      <w:r>
        <w:t>Ambar</w:t>
      </w:r>
      <w:r w:rsidRPr="00287595">
        <w:rPr>
          <w:lang w:val="en-US"/>
        </w:rPr>
        <w:t>è</w:t>
      </w:r>
      <w:r>
        <w:t>s</w:t>
      </w:r>
      <w:r w:rsidRPr="00287595">
        <w:rPr>
          <w:lang w:val="en-US"/>
        </w:rPr>
        <w:t xml:space="preserve"> &amp; </w:t>
      </w:r>
      <w:r>
        <w:t>Lagrave</w:t>
      </w:r>
      <w:r w:rsidRPr="00287595">
        <w:rPr>
          <w:lang w:val="en-US"/>
        </w:rPr>
        <w:br/>
      </w:r>
      <w:r>
        <w:t>F</w:t>
      </w:r>
      <w:r w:rsidRPr="00287595">
        <w:rPr>
          <w:lang w:val="en-US"/>
        </w:rPr>
        <w:t>-33565</w:t>
      </w:r>
      <w:r>
        <w:t> Carbon</w:t>
      </w:r>
      <w:r w:rsidRPr="00287595">
        <w:rPr>
          <w:lang w:val="en-US"/>
        </w:rPr>
        <w:t xml:space="preserve"> </w:t>
      </w:r>
      <w:r>
        <w:t>Blanc</w:t>
      </w:r>
      <w:r w:rsidRPr="00287595">
        <w:rPr>
          <w:lang w:val="en-US"/>
        </w:rPr>
        <w:t xml:space="preserve"> </w:t>
      </w:r>
      <w:r>
        <w:t>Cedex </w:t>
      </w:r>
      <w:r w:rsidRPr="00287595">
        <w:rPr>
          <w:lang w:val="en-US"/>
        </w:rPr>
        <w:t>-</w:t>
      </w:r>
      <w:r>
        <w:t> </w:t>
      </w:r>
      <w:r w:rsidRPr="004015E9">
        <w:rPr>
          <w:lang w:val="el-GR"/>
        </w:rPr>
        <w:t>Γαλλία</w:t>
      </w:r>
    </w:p>
    <w:p w:rsidR="008C761E" w:rsidRPr="00287595" w:rsidRDefault="008C761E" w:rsidP="008C761E">
      <w:pPr>
        <w:pStyle w:val="EMEAAddress"/>
        <w:rPr>
          <w:lang w:val="en-US"/>
        </w:rPr>
      </w:pPr>
    </w:p>
    <w:p w:rsidR="008C761E" w:rsidRPr="00287595" w:rsidRDefault="008C761E" w:rsidP="008C761E">
      <w:pPr>
        <w:pStyle w:val="EMEAAddress"/>
        <w:rPr>
          <w:lang w:val="en-US"/>
        </w:rPr>
      </w:pPr>
      <w:r>
        <w:t>SANOFI WINTHROP INDUSTRIE</w:t>
      </w:r>
      <w:r w:rsidRPr="00287595">
        <w:rPr>
          <w:lang w:val="en-US"/>
        </w:rPr>
        <w:br/>
        <w:t>30-36</w:t>
      </w:r>
      <w:r>
        <w:t> Avenue</w:t>
      </w:r>
      <w:r w:rsidRPr="00287595">
        <w:rPr>
          <w:lang w:val="en-US"/>
        </w:rPr>
        <w:t xml:space="preserve"> </w:t>
      </w:r>
      <w:r>
        <w:t>Gustave</w:t>
      </w:r>
      <w:r w:rsidRPr="00287595">
        <w:rPr>
          <w:lang w:val="en-US"/>
        </w:rPr>
        <w:t xml:space="preserve"> </w:t>
      </w:r>
      <w:r>
        <w:t>Eiffel</w:t>
      </w:r>
      <w:r w:rsidRPr="00287595">
        <w:rPr>
          <w:lang w:val="en-US"/>
        </w:rPr>
        <w:t xml:space="preserve">, </w:t>
      </w:r>
      <w:r>
        <w:t>BP </w:t>
      </w:r>
      <w:r w:rsidRPr="00287595">
        <w:rPr>
          <w:lang w:val="en-US"/>
        </w:rPr>
        <w:t>7166</w:t>
      </w:r>
      <w:r w:rsidRPr="00287595">
        <w:rPr>
          <w:lang w:val="en-US"/>
        </w:rPr>
        <w:br/>
      </w:r>
      <w:r>
        <w:t>F</w:t>
      </w:r>
      <w:r w:rsidRPr="00287595">
        <w:rPr>
          <w:lang w:val="en-US"/>
        </w:rPr>
        <w:t>-37071</w:t>
      </w:r>
      <w:r>
        <w:t> Tours Cedex </w:t>
      </w:r>
      <w:r w:rsidRPr="00287595">
        <w:rPr>
          <w:lang w:val="en-US"/>
        </w:rPr>
        <w:t>2</w:t>
      </w:r>
      <w:r>
        <w:t> </w:t>
      </w:r>
      <w:r w:rsidRPr="00287595">
        <w:rPr>
          <w:lang w:val="en-US"/>
        </w:rPr>
        <w:t>-</w:t>
      </w:r>
      <w:r>
        <w:t> </w:t>
      </w:r>
      <w:r w:rsidRPr="004015E9">
        <w:rPr>
          <w:lang w:val="el-GR"/>
        </w:rPr>
        <w:t>Γαλλία</w:t>
      </w:r>
    </w:p>
    <w:p w:rsidR="008C761E" w:rsidRPr="00287595" w:rsidRDefault="008C761E">
      <w:pPr>
        <w:pStyle w:val="EMEAAddress"/>
        <w:rPr>
          <w:lang w:val="en-US"/>
        </w:rPr>
      </w:pPr>
    </w:p>
    <w:p w:rsidR="008C761E" w:rsidRPr="00287595" w:rsidRDefault="008C761E">
      <w:pPr>
        <w:pStyle w:val="EMEAAddress"/>
        <w:rPr>
          <w:lang w:val="en-US"/>
        </w:rPr>
      </w:pPr>
      <w:r>
        <w:t>CHINOIN</w:t>
      </w:r>
      <w:r w:rsidRPr="00287595">
        <w:rPr>
          <w:lang w:val="en-US"/>
        </w:rPr>
        <w:t xml:space="preserve"> </w:t>
      </w:r>
      <w:r>
        <w:t>PRIVATE</w:t>
      </w:r>
      <w:r w:rsidRPr="00287595">
        <w:rPr>
          <w:lang w:val="en-US"/>
        </w:rPr>
        <w:t xml:space="preserve"> </w:t>
      </w:r>
      <w:r>
        <w:t>CO</w:t>
      </w:r>
      <w:r w:rsidRPr="00287595">
        <w:rPr>
          <w:lang w:val="en-US"/>
        </w:rPr>
        <w:t xml:space="preserve">. </w:t>
      </w:r>
      <w:r>
        <w:t>LTD</w:t>
      </w:r>
      <w:r w:rsidRPr="00287595">
        <w:rPr>
          <w:lang w:val="en-US"/>
        </w:rPr>
        <w:t>.</w:t>
      </w:r>
      <w:r w:rsidRPr="00287595">
        <w:rPr>
          <w:lang w:val="en-US"/>
        </w:rPr>
        <w:br/>
      </w:r>
      <w:r>
        <w:t>L</w:t>
      </w:r>
      <w:r w:rsidRPr="00287595">
        <w:rPr>
          <w:lang w:val="en-US"/>
        </w:rPr>
        <w:t>é</w:t>
      </w:r>
      <w:r>
        <w:t>vai</w:t>
      </w:r>
      <w:r w:rsidRPr="00287595">
        <w:rPr>
          <w:lang w:val="en-US"/>
        </w:rPr>
        <w:t xml:space="preserve"> </w:t>
      </w:r>
      <w:r>
        <w:t>u</w:t>
      </w:r>
      <w:r w:rsidRPr="00287595">
        <w:rPr>
          <w:lang w:val="en-US"/>
        </w:rPr>
        <w:t>.5.</w:t>
      </w:r>
      <w:r w:rsidRPr="00287595">
        <w:rPr>
          <w:lang w:val="en-US"/>
        </w:rPr>
        <w:br/>
        <w:t xml:space="preserve">2112 </w:t>
      </w:r>
      <w:r>
        <w:t>Veresegyh</w:t>
      </w:r>
      <w:r w:rsidRPr="00287595">
        <w:rPr>
          <w:lang w:val="en-US"/>
        </w:rPr>
        <w:t>á</w:t>
      </w:r>
      <w:r>
        <w:t>z </w:t>
      </w:r>
      <w:r w:rsidRPr="00287595">
        <w:rPr>
          <w:lang w:val="en-US"/>
        </w:rPr>
        <w:t>-</w:t>
      </w:r>
      <w:r>
        <w:t> O</w:t>
      </w:r>
      <w:r w:rsidRPr="004015E9">
        <w:rPr>
          <w:lang w:val="el-GR"/>
        </w:rPr>
        <w:t>υγγαρία</w:t>
      </w:r>
    </w:p>
    <w:p w:rsidR="008C761E" w:rsidRPr="00287595" w:rsidRDefault="008C761E">
      <w:pPr>
        <w:pStyle w:val="EMEABodyText"/>
        <w:rPr>
          <w:lang w:val="el-GR"/>
        </w:rPr>
      </w:pPr>
      <w:r w:rsidRPr="00401E98">
        <w:rPr>
          <w:lang w:val="el-GR"/>
        </w:rPr>
        <w:br w:type="page"/>
      </w: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D679F0">
        <w:rPr>
          <w:lang w:val="el-GR"/>
        </w:rPr>
        <w:t>Κ</w:t>
      </w:r>
      <w:r>
        <w:rPr>
          <w:lang w:val="el-GR"/>
        </w:rPr>
        <w:t xml:space="preserve">ατόχου της </w:t>
      </w:r>
      <w:r w:rsidR="00D679F0">
        <w:rPr>
          <w:lang w:val="el-GR"/>
        </w:rPr>
        <w:t>Ά</w:t>
      </w:r>
      <w:r>
        <w:rPr>
          <w:lang w:val="el-GR"/>
        </w:rPr>
        <w:t xml:space="preserve">δειας </w:t>
      </w:r>
      <w:r w:rsidR="00D679F0">
        <w:rPr>
          <w:lang w:val="el-GR"/>
        </w:rPr>
        <w:t>Κ</w:t>
      </w:r>
      <w:r>
        <w:rPr>
          <w:lang w:val="el-GR"/>
        </w:rPr>
        <w:t>υκλοφορίας.</w:t>
      </w:r>
    </w:p>
    <w:p w:rsidR="001301C3" w:rsidRPr="00287595" w:rsidRDefault="001301C3">
      <w:pPr>
        <w:pStyle w:val="EMEABodyText"/>
        <w:rPr>
          <w:lang w:val="el-GR"/>
        </w:rPr>
      </w:pPr>
    </w:p>
    <w:tbl>
      <w:tblPr>
        <w:tblW w:w="9322" w:type="dxa"/>
        <w:tblLayout w:type="fixed"/>
        <w:tblLook w:val="0000" w:firstRow="0" w:lastRow="0" w:firstColumn="0" w:lastColumn="0" w:noHBand="0" w:noVBand="0"/>
      </w:tblPr>
      <w:tblGrid>
        <w:gridCol w:w="4644"/>
        <w:gridCol w:w="4678"/>
      </w:tblGrid>
      <w:tr w:rsidR="00966778" w:rsidTr="00925ED3">
        <w:trPr>
          <w:cantSplit/>
        </w:trPr>
        <w:tc>
          <w:tcPr>
            <w:tcW w:w="4644" w:type="dxa"/>
          </w:tcPr>
          <w:p w:rsidR="00966778" w:rsidRDefault="00966778" w:rsidP="00925ED3">
            <w:pPr>
              <w:rPr>
                <w:b/>
                <w:bCs/>
                <w:lang w:val="fr-BE"/>
              </w:rPr>
            </w:pPr>
            <w:r>
              <w:rPr>
                <w:b/>
                <w:bCs/>
                <w:lang w:val="mt-MT"/>
              </w:rPr>
              <w:t>België/</w:t>
            </w:r>
            <w:r>
              <w:rPr>
                <w:b/>
                <w:bCs/>
                <w:lang w:val="cs-CZ"/>
              </w:rPr>
              <w:t>Belgique</w:t>
            </w:r>
            <w:r>
              <w:rPr>
                <w:b/>
                <w:bCs/>
                <w:lang w:val="mt-MT"/>
              </w:rPr>
              <w:t>/Belgien</w:t>
            </w:r>
          </w:p>
          <w:p w:rsidR="00966778" w:rsidRDefault="00966778" w:rsidP="00925ED3">
            <w:pPr>
              <w:rPr>
                <w:lang w:val="fr-BE"/>
              </w:rPr>
            </w:pPr>
            <w:r>
              <w:rPr>
                <w:snapToGrid w:val="0"/>
                <w:lang w:val="fr-BE"/>
              </w:rPr>
              <w:t>Sanofi Belgium</w:t>
            </w:r>
          </w:p>
          <w:p w:rsidR="00966778" w:rsidRDefault="00966778" w:rsidP="00925ED3">
            <w:pPr>
              <w:rPr>
                <w:snapToGrid w:val="0"/>
                <w:lang w:val="fr-BE"/>
              </w:rPr>
            </w:pPr>
            <w:r>
              <w:rPr>
                <w:lang w:val="fr-BE"/>
              </w:rPr>
              <w:t xml:space="preserve">Tél/Tel: </w:t>
            </w:r>
            <w:r>
              <w:rPr>
                <w:snapToGrid w:val="0"/>
                <w:lang w:val="fr-BE"/>
              </w:rPr>
              <w:t>+32 (0)2 710 54 00</w:t>
            </w:r>
          </w:p>
          <w:p w:rsidR="00966778" w:rsidRDefault="00966778" w:rsidP="00925ED3">
            <w:pPr>
              <w:rPr>
                <w:lang w:val="fr-BE"/>
              </w:rPr>
            </w:pPr>
          </w:p>
        </w:tc>
        <w:tc>
          <w:tcPr>
            <w:tcW w:w="4678" w:type="dxa"/>
          </w:tcPr>
          <w:p w:rsidR="00966778" w:rsidRDefault="00966778" w:rsidP="00925ED3">
            <w:pPr>
              <w:rPr>
                <w:b/>
                <w:bCs/>
                <w:lang w:val="lt-LT"/>
              </w:rPr>
            </w:pPr>
            <w:r>
              <w:rPr>
                <w:b/>
                <w:bCs/>
                <w:lang w:val="lt-LT"/>
              </w:rPr>
              <w:t>Lietuva</w:t>
            </w:r>
          </w:p>
          <w:p w:rsidR="00966778" w:rsidRDefault="00966778" w:rsidP="00925ED3">
            <w:pPr>
              <w:rPr>
                <w:lang w:val="fr-FR"/>
              </w:rPr>
            </w:pPr>
            <w:r>
              <w:rPr>
                <w:lang w:val="cs-CZ"/>
              </w:rPr>
              <w:t>UAB sanofi-aventis Lietuva</w:t>
            </w:r>
          </w:p>
          <w:p w:rsidR="00966778" w:rsidRDefault="00966778" w:rsidP="00925ED3">
            <w:pPr>
              <w:rPr>
                <w:lang w:val="cs-CZ"/>
              </w:rPr>
            </w:pPr>
            <w:r>
              <w:rPr>
                <w:lang w:val="cs-CZ"/>
              </w:rPr>
              <w:t>Tel: +370 5 2755224</w:t>
            </w:r>
          </w:p>
          <w:p w:rsidR="00966778" w:rsidRDefault="00966778" w:rsidP="00925ED3">
            <w:pPr>
              <w:rPr>
                <w:lang w:val="fr-BE"/>
              </w:rPr>
            </w:pPr>
          </w:p>
        </w:tc>
      </w:tr>
      <w:tr w:rsidR="00966778" w:rsidRPr="006F7DC1" w:rsidTr="00925ED3">
        <w:trPr>
          <w:cantSplit/>
        </w:trPr>
        <w:tc>
          <w:tcPr>
            <w:tcW w:w="4644" w:type="dxa"/>
          </w:tcPr>
          <w:p w:rsidR="00966778" w:rsidRPr="00CE2236" w:rsidRDefault="00966778" w:rsidP="00925ED3">
            <w:pPr>
              <w:rPr>
                <w:b/>
              </w:rPr>
            </w:pPr>
            <w:r>
              <w:rPr>
                <w:b/>
                <w:bCs/>
              </w:rPr>
              <w:t>България</w:t>
            </w:r>
          </w:p>
          <w:p w:rsidR="00966778" w:rsidRPr="00CE2236" w:rsidRDefault="006E577D" w:rsidP="00925ED3">
            <w:pPr>
              <w:rPr>
                <w:noProof/>
              </w:rPr>
            </w:pPr>
            <w:r>
              <w:rPr>
                <w:noProof/>
              </w:rPr>
              <w:t>S</w:t>
            </w:r>
            <w:r w:rsidR="00966778" w:rsidRPr="00CE2236">
              <w:rPr>
                <w:noProof/>
              </w:rPr>
              <w:t>anofi Bulgaria EOOD</w:t>
            </w:r>
          </w:p>
          <w:p w:rsidR="00966778" w:rsidRPr="00CE2236" w:rsidRDefault="00966778" w:rsidP="00925ED3">
            <w:pPr>
              <w:rPr>
                <w:rFonts w:cs="Arial"/>
                <w:szCs w:val="22"/>
              </w:rPr>
            </w:pPr>
            <w:r>
              <w:rPr>
                <w:bCs/>
                <w:szCs w:val="22"/>
                <w:lang w:val="bg-BG"/>
              </w:rPr>
              <w:t>Тел</w:t>
            </w:r>
            <w:r w:rsidRPr="00CE2236">
              <w:rPr>
                <w:szCs w:val="22"/>
              </w:rPr>
              <w:t>.</w:t>
            </w:r>
            <w:r>
              <w:rPr>
                <w:bCs/>
                <w:szCs w:val="22"/>
                <w:lang w:val="bg-BG"/>
              </w:rPr>
              <w:t>: +</w:t>
            </w:r>
            <w:r w:rsidRPr="00CE2236">
              <w:rPr>
                <w:szCs w:val="22"/>
              </w:rPr>
              <w:t>359 (0)2</w:t>
            </w:r>
            <w:r w:rsidRPr="00CE2236">
              <w:rPr>
                <w:rFonts w:cs="Arial"/>
                <w:szCs w:val="22"/>
              </w:rPr>
              <w:t xml:space="preserve"> 970 53 00</w:t>
            </w:r>
          </w:p>
          <w:p w:rsidR="00966778" w:rsidRDefault="00966778" w:rsidP="00925ED3">
            <w:pPr>
              <w:rPr>
                <w:lang w:val="cs-CZ"/>
              </w:rPr>
            </w:pPr>
          </w:p>
        </w:tc>
        <w:tc>
          <w:tcPr>
            <w:tcW w:w="4678" w:type="dxa"/>
          </w:tcPr>
          <w:p w:rsidR="00966778" w:rsidRPr="0058041F" w:rsidRDefault="00966778" w:rsidP="00925ED3">
            <w:pPr>
              <w:rPr>
                <w:b/>
                <w:bCs/>
                <w:lang w:val="de-DE"/>
              </w:rPr>
            </w:pPr>
            <w:r w:rsidRPr="0058041F">
              <w:rPr>
                <w:b/>
                <w:bCs/>
                <w:lang w:val="de-DE"/>
              </w:rPr>
              <w:t>Luxembourg/Luxemburg</w:t>
            </w:r>
          </w:p>
          <w:p w:rsidR="00966778" w:rsidRPr="0058041F" w:rsidRDefault="00966778" w:rsidP="00925ED3">
            <w:pPr>
              <w:rPr>
                <w:snapToGrid w:val="0"/>
                <w:lang w:val="de-DE"/>
              </w:rPr>
            </w:pPr>
            <w:r w:rsidRPr="0058041F">
              <w:rPr>
                <w:snapToGrid w:val="0"/>
                <w:lang w:val="de-DE"/>
              </w:rPr>
              <w:t xml:space="preserve">Sanofi Belgium </w:t>
            </w:r>
          </w:p>
          <w:p w:rsidR="00966778" w:rsidRPr="0058041F" w:rsidRDefault="00966778" w:rsidP="00925ED3">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966778" w:rsidRDefault="00966778" w:rsidP="00925ED3">
            <w:pPr>
              <w:rPr>
                <w:lang w:val="hu-HU"/>
              </w:rPr>
            </w:pPr>
          </w:p>
        </w:tc>
      </w:tr>
      <w:tr w:rsidR="00966778" w:rsidRPr="00CE2236" w:rsidTr="00925ED3">
        <w:trPr>
          <w:cantSplit/>
        </w:trPr>
        <w:tc>
          <w:tcPr>
            <w:tcW w:w="4644" w:type="dxa"/>
          </w:tcPr>
          <w:p w:rsidR="00966778" w:rsidRPr="006F7DC1" w:rsidRDefault="00966778" w:rsidP="00925ED3">
            <w:pPr>
              <w:rPr>
                <w:b/>
                <w:lang w:val="sv-SE"/>
              </w:rPr>
            </w:pPr>
            <w:r w:rsidRPr="006F7DC1">
              <w:rPr>
                <w:b/>
                <w:lang w:val="sv-SE"/>
              </w:rPr>
              <w:t>Česká republika</w:t>
            </w:r>
          </w:p>
          <w:p w:rsidR="00966778" w:rsidRDefault="00966778" w:rsidP="00925ED3">
            <w:pPr>
              <w:rPr>
                <w:lang w:val="cs-CZ"/>
              </w:rPr>
            </w:pPr>
            <w:r>
              <w:rPr>
                <w:lang w:val="cs-CZ"/>
              </w:rPr>
              <w:t>sanofi-aventis, s.r.o.</w:t>
            </w:r>
          </w:p>
          <w:p w:rsidR="00966778" w:rsidRDefault="00966778" w:rsidP="00925ED3">
            <w:pPr>
              <w:rPr>
                <w:lang w:val="cs-CZ"/>
              </w:rPr>
            </w:pPr>
            <w:r>
              <w:rPr>
                <w:lang w:val="cs-CZ"/>
              </w:rPr>
              <w:t>Tel: +420 233 086 111</w:t>
            </w:r>
          </w:p>
          <w:p w:rsidR="00966778" w:rsidRDefault="00966778" w:rsidP="00925ED3">
            <w:pPr>
              <w:rPr>
                <w:lang w:val="cs-CZ"/>
              </w:rPr>
            </w:pPr>
          </w:p>
        </w:tc>
        <w:tc>
          <w:tcPr>
            <w:tcW w:w="4678" w:type="dxa"/>
          </w:tcPr>
          <w:p w:rsidR="00966778" w:rsidRDefault="00966778" w:rsidP="00925ED3">
            <w:pPr>
              <w:rPr>
                <w:b/>
                <w:bCs/>
                <w:lang w:val="hu-HU"/>
              </w:rPr>
            </w:pPr>
            <w:r>
              <w:rPr>
                <w:b/>
                <w:bCs/>
                <w:lang w:val="hu-HU"/>
              </w:rPr>
              <w:t>Magyarország</w:t>
            </w:r>
          </w:p>
          <w:p w:rsidR="00966778" w:rsidRPr="00A30D67" w:rsidRDefault="00487B73" w:rsidP="00925ED3">
            <w:pPr>
              <w:rPr>
                <w:lang w:val="en-US"/>
              </w:rPr>
            </w:pPr>
            <w:r>
              <w:rPr>
                <w:lang w:val="en-US"/>
              </w:rPr>
              <w:t>SANOFI-AVENTIS Zrt.</w:t>
            </w:r>
          </w:p>
          <w:p w:rsidR="00966778" w:rsidRDefault="00966778" w:rsidP="00925ED3">
            <w:pPr>
              <w:rPr>
                <w:lang w:val="hu-HU"/>
              </w:rPr>
            </w:pPr>
            <w:r>
              <w:rPr>
                <w:lang w:val="cs-CZ"/>
              </w:rPr>
              <w:t xml:space="preserve">Tel.: +36 1 </w:t>
            </w:r>
            <w:r>
              <w:rPr>
                <w:lang w:val="hu-HU"/>
              </w:rPr>
              <w:t>505 0050</w:t>
            </w:r>
          </w:p>
          <w:p w:rsidR="00966778" w:rsidRDefault="00966778" w:rsidP="00925ED3">
            <w:pPr>
              <w:rPr>
                <w:lang w:val="cs-CZ"/>
              </w:rPr>
            </w:pPr>
          </w:p>
        </w:tc>
      </w:tr>
      <w:tr w:rsidR="00966778" w:rsidTr="00925ED3">
        <w:trPr>
          <w:cantSplit/>
        </w:trPr>
        <w:tc>
          <w:tcPr>
            <w:tcW w:w="4644" w:type="dxa"/>
          </w:tcPr>
          <w:p w:rsidR="00966778" w:rsidRDefault="00966778" w:rsidP="00925ED3">
            <w:pPr>
              <w:rPr>
                <w:b/>
                <w:bCs/>
                <w:lang w:val="cs-CZ"/>
              </w:rPr>
            </w:pPr>
            <w:r>
              <w:rPr>
                <w:b/>
                <w:bCs/>
                <w:lang w:val="cs-CZ"/>
              </w:rPr>
              <w:t>Danmark</w:t>
            </w:r>
          </w:p>
          <w:p w:rsidR="00966778" w:rsidRDefault="00524741" w:rsidP="00925ED3">
            <w:pPr>
              <w:rPr>
                <w:lang w:val="cs-CZ"/>
              </w:rPr>
            </w:pPr>
            <w:r w:rsidRPr="00524741">
              <w:rPr>
                <w:lang w:val="cs-CZ"/>
              </w:rPr>
              <w:t>Sanofi A/S</w:t>
            </w:r>
          </w:p>
          <w:p w:rsidR="00966778" w:rsidRDefault="00966778" w:rsidP="00925ED3">
            <w:pPr>
              <w:rPr>
                <w:lang w:val="cs-CZ"/>
              </w:rPr>
            </w:pPr>
            <w:r>
              <w:rPr>
                <w:lang w:val="cs-CZ"/>
              </w:rPr>
              <w:t>Tlf: +45 45 16 70 00</w:t>
            </w:r>
          </w:p>
          <w:p w:rsidR="00966778" w:rsidRDefault="00966778" w:rsidP="00925ED3">
            <w:pPr>
              <w:rPr>
                <w:lang w:val="cs-CZ"/>
              </w:rPr>
            </w:pPr>
          </w:p>
        </w:tc>
        <w:tc>
          <w:tcPr>
            <w:tcW w:w="4678" w:type="dxa"/>
          </w:tcPr>
          <w:p w:rsidR="00966778" w:rsidRDefault="00966778" w:rsidP="00925ED3">
            <w:pPr>
              <w:rPr>
                <w:b/>
                <w:bCs/>
                <w:lang w:val="mt-MT"/>
              </w:rPr>
            </w:pPr>
            <w:r>
              <w:rPr>
                <w:b/>
                <w:bCs/>
                <w:lang w:val="mt-MT"/>
              </w:rPr>
              <w:t>Malta</w:t>
            </w:r>
          </w:p>
          <w:p w:rsidR="00966778" w:rsidRDefault="00524741" w:rsidP="00925ED3">
            <w:pPr>
              <w:rPr>
                <w:lang w:val="cs-CZ"/>
              </w:rPr>
            </w:pPr>
            <w:r w:rsidRPr="00524741">
              <w:rPr>
                <w:lang w:val="it-IT"/>
              </w:rPr>
              <w:t>Sanofi S</w:t>
            </w:r>
            <w:r w:rsidR="007442CA">
              <w:rPr>
                <w:lang w:val="it-IT"/>
              </w:rPr>
              <w:t>.r.l.</w:t>
            </w:r>
          </w:p>
          <w:p w:rsidR="00966778" w:rsidRDefault="00524741" w:rsidP="00925ED3">
            <w:pPr>
              <w:rPr>
                <w:lang w:val="cs-CZ"/>
              </w:rPr>
            </w:pPr>
            <w:r w:rsidRPr="00524741">
              <w:rPr>
                <w:lang w:val="cs-CZ"/>
              </w:rPr>
              <w:t>Tel: +39 02 39394275</w:t>
            </w:r>
          </w:p>
          <w:p w:rsidR="00966778" w:rsidRDefault="00966778" w:rsidP="00925ED3">
            <w:pPr>
              <w:rPr>
                <w:lang w:val="cs-CZ"/>
              </w:rPr>
            </w:pPr>
          </w:p>
        </w:tc>
      </w:tr>
      <w:tr w:rsidR="00966778" w:rsidTr="00925ED3">
        <w:trPr>
          <w:cantSplit/>
        </w:trPr>
        <w:tc>
          <w:tcPr>
            <w:tcW w:w="4644" w:type="dxa"/>
          </w:tcPr>
          <w:p w:rsidR="00966778" w:rsidRDefault="00966778" w:rsidP="00925ED3">
            <w:pPr>
              <w:rPr>
                <w:b/>
                <w:bCs/>
                <w:lang w:val="cs-CZ"/>
              </w:rPr>
            </w:pPr>
            <w:r>
              <w:rPr>
                <w:b/>
                <w:bCs/>
                <w:lang w:val="cs-CZ"/>
              </w:rPr>
              <w:t>Deutschland</w:t>
            </w:r>
          </w:p>
          <w:p w:rsidR="00966778" w:rsidRPr="008A6E80" w:rsidRDefault="00966778" w:rsidP="00925ED3">
            <w:pPr>
              <w:rPr>
                <w:lang w:val="cs-CZ"/>
              </w:rPr>
            </w:pPr>
            <w:r>
              <w:rPr>
                <w:lang w:val="cs-CZ"/>
              </w:rPr>
              <w:t>Sanofi-</w:t>
            </w:r>
            <w:r w:rsidRPr="008A6E80">
              <w:rPr>
                <w:lang w:val="cs-CZ"/>
              </w:rPr>
              <w:t>Aventis Deutschland GmbH</w:t>
            </w:r>
          </w:p>
          <w:p w:rsidR="006E577D" w:rsidRDefault="006E577D" w:rsidP="006E577D">
            <w:pPr>
              <w:rPr>
                <w:lang w:val="cs-CZ"/>
              </w:rPr>
            </w:pPr>
            <w:r>
              <w:rPr>
                <w:lang w:val="cs-CZ"/>
              </w:rPr>
              <w:t>Tel: 0800 52 52 010</w:t>
            </w:r>
          </w:p>
          <w:p w:rsidR="00966778" w:rsidRPr="008A6E80" w:rsidRDefault="006E577D" w:rsidP="006E577D">
            <w:pPr>
              <w:rPr>
                <w:lang w:val="cs-CZ"/>
              </w:rPr>
            </w:pPr>
            <w:r>
              <w:rPr>
                <w:lang w:val="cs-CZ"/>
              </w:rPr>
              <w:t>Tel. aus dem Ausland: +49 69 305 21 131</w:t>
            </w:r>
          </w:p>
          <w:p w:rsidR="00966778" w:rsidRDefault="00966778" w:rsidP="00925ED3">
            <w:pPr>
              <w:rPr>
                <w:lang w:val="cs-CZ"/>
              </w:rPr>
            </w:pPr>
          </w:p>
        </w:tc>
        <w:tc>
          <w:tcPr>
            <w:tcW w:w="4678" w:type="dxa"/>
          </w:tcPr>
          <w:p w:rsidR="007442CA" w:rsidRDefault="007442CA" w:rsidP="007442CA">
            <w:pPr>
              <w:rPr>
                <w:b/>
                <w:bCs/>
                <w:lang w:val="cs-CZ"/>
              </w:rPr>
            </w:pPr>
            <w:r>
              <w:rPr>
                <w:b/>
                <w:bCs/>
                <w:lang w:val="cs-CZ"/>
              </w:rPr>
              <w:t>Nederland</w:t>
            </w:r>
          </w:p>
          <w:p w:rsidR="007442CA" w:rsidRDefault="007442CA" w:rsidP="007442CA">
            <w:pPr>
              <w:rPr>
                <w:lang w:val="cs-CZ"/>
              </w:rPr>
            </w:pPr>
            <w:r>
              <w:rPr>
                <w:lang w:val="cs-CZ"/>
              </w:rPr>
              <w:t>Genzyme Europe Netherlands B.V.</w:t>
            </w:r>
          </w:p>
          <w:p w:rsidR="007442CA" w:rsidRDefault="007442CA" w:rsidP="007442CA">
            <w:pPr>
              <w:rPr>
                <w:lang w:val="nl-NL"/>
              </w:rPr>
            </w:pPr>
            <w:r>
              <w:rPr>
                <w:lang w:val="cs-CZ"/>
              </w:rPr>
              <w:t xml:space="preserve">Tel: </w:t>
            </w:r>
            <w:r w:rsidRPr="00774A9E">
              <w:rPr>
                <w:lang w:val="cs-CZ"/>
              </w:rPr>
              <w:t>Tel: +31 20 245 4000</w:t>
            </w:r>
          </w:p>
          <w:p w:rsidR="00966778" w:rsidRDefault="00966778" w:rsidP="00925ED3">
            <w:pPr>
              <w:rPr>
                <w:lang w:val="et-EE"/>
              </w:rPr>
            </w:pPr>
          </w:p>
        </w:tc>
      </w:tr>
      <w:tr w:rsidR="00966778" w:rsidRPr="006F7DC1" w:rsidTr="00925ED3">
        <w:trPr>
          <w:cantSplit/>
        </w:trPr>
        <w:tc>
          <w:tcPr>
            <w:tcW w:w="4644" w:type="dxa"/>
          </w:tcPr>
          <w:p w:rsidR="00966778" w:rsidRDefault="00966778" w:rsidP="00925ED3">
            <w:pPr>
              <w:rPr>
                <w:b/>
                <w:bCs/>
                <w:lang w:val="et-EE"/>
              </w:rPr>
            </w:pPr>
            <w:r>
              <w:rPr>
                <w:b/>
                <w:bCs/>
                <w:lang w:val="et-EE"/>
              </w:rPr>
              <w:t>Eesti</w:t>
            </w:r>
          </w:p>
          <w:p w:rsidR="00966778" w:rsidRDefault="00966778" w:rsidP="00925ED3">
            <w:pPr>
              <w:rPr>
                <w:lang w:val="cs-CZ"/>
              </w:rPr>
            </w:pPr>
            <w:r>
              <w:rPr>
                <w:lang w:val="cs-CZ"/>
              </w:rPr>
              <w:t>sanofi-aventis Estonia OÜ</w:t>
            </w:r>
          </w:p>
          <w:p w:rsidR="00966778" w:rsidRDefault="00966778" w:rsidP="00925ED3">
            <w:pPr>
              <w:rPr>
                <w:lang w:val="cs-CZ"/>
              </w:rPr>
            </w:pPr>
            <w:r>
              <w:rPr>
                <w:lang w:val="cs-CZ"/>
              </w:rPr>
              <w:t>Tel: +372 627 34 88</w:t>
            </w:r>
          </w:p>
          <w:p w:rsidR="00966778" w:rsidRDefault="00966778" w:rsidP="00925ED3">
            <w:pPr>
              <w:rPr>
                <w:lang w:val="et-EE"/>
              </w:rPr>
            </w:pPr>
          </w:p>
        </w:tc>
        <w:tc>
          <w:tcPr>
            <w:tcW w:w="4678" w:type="dxa"/>
          </w:tcPr>
          <w:p w:rsidR="00966778" w:rsidRDefault="00966778" w:rsidP="00925ED3">
            <w:pPr>
              <w:rPr>
                <w:b/>
                <w:bCs/>
                <w:lang w:val="cs-CZ"/>
              </w:rPr>
            </w:pPr>
            <w:r>
              <w:rPr>
                <w:b/>
                <w:bCs/>
                <w:lang w:val="cs-CZ"/>
              </w:rPr>
              <w:t>Norge</w:t>
            </w:r>
          </w:p>
          <w:p w:rsidR="00966778" w:rsidRDefault="00966778" w:rsidP="00925ED3">
            <w:pPr>
              <w:rPr>
                <w:lang w:val="cs-CZ"/>
              </w:rPr>
            </w:pPr>
            <w:r>
              <w:rPr>
                <w:lang w:val="cs-CZ"/>
              </w:rPr>
              <w:t>sanofi-aventis Norge AS</w:t>
            </w:r>
          </w:p>
          <w:p w:rsidR="00966778" w:rsidRDefault="00966778" w:rsidP="00925ED3">
            <w:pPr>
              <w:rPr>
                <w:lang w:val="cs-CZ"/>
              </w:rPr>
            </w:pPr>
            <w:r>
              <w:rPr>
                <w:lang w:val="cs-CZ"/>
              </w:rPr>
              <w:t>Tlf: +47 67 10 71 00</w:t>
            </w:r>
          </w:p>
          <w:p w:rsidR="00966778" w:rsidRPr="006F7DC1" w:rsidRDefault="00966778" w:rsidP="00925ED3">
            <w:pPr>
              <w:rPr>
                <w:lang w:val="de-DE"/>
              </w:rPr>
            </w:pPr>
          </w:p>
        </w:tc>
      </w:tr>
      <w:tr w:rsidR="00966778" w:rsidRPr="00CE2236" w:rsidTr="00925ED3">
        <w:trPr>
          <w:cantSplit/>
        </w:trPr>
        <w:tc>
          <w:tcPr>
            <w:tcW w:w="4644" w:type="dxa"/>
          </w:tcPr>
          <w:p w:rsidR="00966778" w:rsidRDefault="00966778" w:rsidP="00925ED3">
            <w:pPr>
              <w:rPr>
                <w:b/>
                <w:bCs/>
                <w:lang w:val="cs-CZ"/>
              </w:rPr>
            </w:pPr>
            <w:r>
              <w:rPr>
                <w:b/>
                <w:bCs/>
                <w:lang w:val="el-GR"/>
              </w:rPr>
              <w:t>Ελλάδα</w:t>
            </w:r>
          </w:p>
          <w:p w:rsidR="00966778" w:rsidRDefault="00966778" w:rsidP="00925ED3">
            <w:pPr>
              <w:rPr>
                <w:lang w:val="et-EE"/>
              </w:rPr>
            </w:pPr>
            <w:r>
              <w:rPr>
                <w:lang w:val="cs-CZ"/>
              </w:rPr>
              <w:t>sanofi-aventis AEBE</w:t>
            </w:r>
          </w:p>
          <w:p w:rsidR="00966778" w:rsidRDefault="00966778" w:rsidP="00925ED3">
            <w:pPr>
              <w:rPr>
                <w:lang w:val="cs-CZ"/>
              </w:rPr>
            </w:pPr>
            <w:r>
              <w:rPr>
                <w:lang w:val="el-GR"/>
              </w:rPr>
              <w:t>Τηλ</w:t>
            </w:r>
            <w:r>
              <w:rPr>
                <w:lang w:val="cs-CZ"/>
              </w:rPr>
              <w:t>: +30 210 900 16 00</w:t>
            </w:r>
          </w:p>
          <w:p w:rsidR="00966778" w:rsidRDefault="00966778" w:rsidP="00925ED3">
            <w:pPr>
              <w:rPr>
                <w:lang w:val="cs-CZ"/>
              </w:rPr>
            </w:pPr>
          </w:p>
        </w:tc>
        <w:tc>
          <w:tcPr>
            <w:tcW w:w="4678" w:type="dxa"/>
            <w:tcBorders>
              <w:top w:val="nil"/>
              <w:left w:val="nil"/>
              <w:bottom w:val="nil"/>
              <w:right w:val="nil"/>
            </w:tcBorders>
          </w:tcPr>
          <w:p w:rsidR="00966778" w:rsidRDefault="00966778" w:rsidP="00925ED3">
            <w:pPr>
              <w:rPr>
                <w:b/>
                <w:bCs/>
                <w:lang w:val="cs-CZ"/>
              </w:rPr>
            </w:pPr>
            <w:r>
              <w:rPr>
                <w:b/>
                <w:bCs/>
                <w:lang w:val="cs-CZ"/>
              </w:rPr>
              <w:t>Österreich</w:t>
            </w:r>
          </w:p>
          <w:p w:rsidR="00966778" w:rsidRPr="006F7DC1" w:rsidRDefault="00966778" w:rsidP="00925ED3">
            <w:pPr>
              <w:rPr>
                <w:lang w:val="de-DE"/>
              </w:rPr>
            </w:pPr>
            <w:r w:rsidRPr="006F7DC1">
              <w:rPr>
                <w:lang w:val="de-DE"/>
              </w:rPr>
              <w:t>sanofi-aventis GmbH</w:t>
            </w:r>
          </w:p>
          <w:p w:rsidR="00966778" w:rsidRPr="006F7DC1" w:rsidRDefault="00966778" w:rsidP="00925ED3">
            <w:pPr>
              <w:rPr>
                <w:lang w:val="de-DE"/>
              </w:rPr>
            </w:pPr>
            <w:r w:rsidRPr="006F7DC1">
              <w:rPr>
                <w:lang w:val="de-DE"/>
              </w:rPr>
              <w:t>Tel: +43 1 80 185 – 0</w:t>
            </w:r>
          </w:p>
          <w:p w:rsidR="00966778" w:rsidRPr="00CE2236" w:rsidRDefault="00966778" w:rsidP="00925ED3">
            <w:pPr>
              <w:rPr>
                <w:lang w:val="de-DE"/>
              </w:rPr>
            </w:pPr>
          </w:p>
        </w:tc>
      </w:tr>
      <w:tr w:rsidR="00966778" w:rsidRPr="00CE2236" w:rsidTr="00925ED3">
        <w:trPr>
          <w:cantSplit/>
        </w:trPr>
        <w:tc>
          <w:tcPr>
            <w:tcW w:w="4644" w:type="dxa"/>
            <w:tcBorders>
              <w:top w:val="nil"/>
              <w:left w:val="nil"/>
              <w:bottom w:val="nil"/>
              <w:right w:val="nil"/>
            </w:tcBorders>
          </w:tcPr>
          <w:p w:rsidR="00966778" w:rsidRDefault="00966778" w:rsidP="00925ED3">
            <w:pPr>
              <w:rPr>
                <w:b/>
                <w:bCs/>
                <w:lang w:val="es-ES"/>
              </w:rPr>
            </w:pPr>
            <w:r>
              <w:rPr>
                <w:b/>
                <w:bCs/>
                <w:lang w:val="es-ES"/>
              </w:rPr>
              <w:t>España</w:t>
            </w:r>
          </w:p>
          <w:p w:rsidR="00966778" w:rsidRDefault="00966778" w:rsidP="00925ED3">
            <w:pPr>
              <w:rPr>
                <w:smallCaps/>
                <w:lang w:val="pt-PT"/>
              </w:rPr>
            </w:pPr>
            <w:r>
              <w:rPr>
                <w:lang w:val="pt-PT"/>
              </w:rPr>
              <w:t>sanofi-aventis, S.A.</w:t>
            </w:r>
          </w:p>
          <w:p w:rsidR="00966778" w:rsidRDefault="00966778" w:rsidP="00925ED3">
            <w:pPr>
              <w:rPr>
                <w:lang w:val="pt-PT"/>
              </w:rPr>
            </w:pPr>
            <w:r>
              <w:rPr>
                <w:lang w:val="pt-PT"/>
              </w:rPr>
              <w:t>Tel: +34 93 485 94 00</w:t>
            </w:r>
          </w:p>
          <w:p w:rsidR="00966778" w:rsidRDefault="00966778" w:rsidP="00925ED3">
            <w:pPr>
              <w:rPr>
                <w:lang w:val="sv-SE"/>
              </w:rPr>
            </w:pPr>
          </w:p>
        </w:tc>
        <w:tc>
          <w:tcPr>
            <w:tcW w:w="4678" w:type="dxa"/>
          </w:tcPr>
          <w:p w:rsidR="00966778" w:rsidRDefault="00966778" w:rsidP="00925ED3">
            <w:pPr>
              <w:rPr>
                <w:b/>
                <w:bCs/>
                <w:lang w:val="lv-LV"/>
              </w:rPr>
            </w:pPr>
            <w:r>
              <w:rPr>
                <w:b/>
                <w:bCs/>
                <w:lang w:val="lv-LV"/>
              </w:rPr>
              <w:t>Polska</w:t>
            </w:r>
          </w:p>
          <w:p w:rsidR="00966778" w:rsidRDefault="00966778" w:rsidP="00925ED3">
            <w:pPr>
              <w:rPr>
                <w:lang w:val="sv-SE"/>
              </w:rPr>
            </w:pPr>
            <w:r>
              <w:rPr>
                <w:lang w:val="sv-SE"/>
              </w:rPr>
              <w:t>sanofi-aventis Sp. z o.o.</w:t>
            </w:r>
          </w:p>
          <w:p w:rsidR="00966778" w:rsidRDefault="00966778" w:rsidP="00925ED3">
            <w:pPr>
              <w:rPr>
                <w:lang w:val="fr-FR"/>
              </w:rPr>
            </w:pPr>
            <w:r>
              <w:rPr>
                <w:lang w:val="fr-FR"/>
              </w:rPr>
              <w:t>Tel.: +48 22 280 00 00</w:t>
            </w:r>
          </w:p>
          <w:p w:rsidR="00966778" w:rsidRDefault="00966778" w:rsidP="00925ED3">
            <w:pPr>
              <w:rPr>
                <w:lang w:val="fr-FR"/>
              </w:rPr>
            </w:pPr>
          </w:p>
        </w:tc>
      </w:tr>
      <w:tr w:rsidR="00966778" w:rsidRPr="00CE2236" w:rsidTr="00925ED3">
        <w:trPr>
          <w:cantSplit/>
        </w:trPr>
        <w:tc>
          <w:tcPr>
            <w:tcW w:w="4644" w:type="dxa"/>
            <w:tcBorders>
              <w:top w:val="nil"/>
              <w:left w:val="nil"/>
              <w:bottom w:val="nil"/>
              <w:right w:val="nil"/>
            </w:tcBorders>
          </w:tcPr>
          <w:p w:rsidR="00966778" w:rsidRDefault="00966778" w:rsidP="00925ED3">
            <w:pPr>
              <w:rPr>
                <w:b/>
                <w:bCs/>
                <w:lang w:val="fr-FR"/>
              </w:rPr>
            </w:pPr>
            <w:r>
              <w:rPr>
                <w:b/>
                <w:bCs/>
                <w:lang w:val="fr-FR"/>
              </w:rPr>
              <w:t>France</w:t>
            </w:r>
          </w:p>
          <w:p w:rsidR="00966778" w:rsidRDefault="00966778" w:rsidP="00925ED3">
            <w:pPr>
              <w:rPr>
                <w:lang w:val="fr-FR"/>
              </w:rPr>
            </w:pPr>
            <w:r>
              <w:rPr>
                <w:lang w:val="fr-BE"/>
              </w:rPr>
              <w:t>sanofi-aventis France</w:t>
            </w:r>
          </w:p>
          <w:p w:rsidR="00966778" w:rsidRPr="006F7DC1" w:rsidRDefault="00966778" w:rsidP="00925ED3">
            <w:pPr>
              <w:rPr>
                <w:lang w:val="fr-FR"/>
              </w:rPr>
            </w:pPr>
            <w:r w:rsidRPr="006F7DC1">
              <w:rPr>
                <w:lang w:val="fr-FR"/>
              </w:rPr>
              <w:t>Tél: 0 800 222 555</w:t>
            </w:r>
          </w:p>
          <w:p w:rsidR="00966778" w:rsidRDefault="00966778" w:rsidP="00925ED3">
            <w:pPr>
              <w:rPr>
                <w:lang w:val="pt-PT"/>
              </w:rPr>
            </w:pPr>
            <w:r>
              <w:rPr>
                <w:lang w:val="pt-PT"/>
              </w:rPr>
              <w:t>Appel depuis l’étranger: +33 1 57 63 23 23</w:t>
            </w:r>
          </w:p>
          <w:p w:rsidR="00966778" w:rsidRDefault="00966778" w:rsidP="00925ED3">
            <w:pPr>
              <w:rPr>
                <w:b/>
                <w:lang w:val="es-ES"/>
              </w:rPr>
            </w:pPr>
          </w:p>
        </w:tc>
        <w:tc>
          <w:tcPr>
            <w:tcW w:w="4678" w:type="dxa"/>
          </w:tcPr>
          <w:p w:rsidR="00966778" w:rsidRPr="00045B15" w:rsidRDefault="00966778" w:rsidP="00925ED3">
            <w:pPr>
              <w:rPr>
                <w:b/>
                <w:bCs/>
                <w:lang w:val="pt-PT"/>
              </w:rPr>
            </w:pPr>
            <w:r w:rsidRPr="00045B15">
              <w:rPr>
                <w:b/>
                <w:bCs/>
                <w:lang w:val="pt-PT"/>
              </w:rPr>
              <w:t>Portugal</w:t>
            </w:r>
          </w:p>
          <w:p w:rsidR="00966778" w:rsidRPr="00045B15" w:rsidRDefault="00966778" w:rsidP="00925ED3">
            <w:pPr>
              <w:rPr>
                <w:lang w:val="pt-PT"/>
              </w:rPr>
            </w:pPr>
            <w:r>
              <w:rPr>
                <w:lang w:val="pt-PT"/>
              </w:rPr>
              <w:t>S</w:t>
            </w:r>
            <w:r w:rsidRPr="00045B15">
              <w:rPr>
                <w:lang w:val="pt-PT"/>
              </w:rPr>
              <w:t>anofi - Produtos Farmacêuticos, Ld</w:t>
            </w:r>
            <w:r>
              <w:rPr>
                <w:lang w:val="pt-PT"/>
              </w:rPr>
              <w:t>a</w:t>
            </w:r>
          </w:p>
          <w:p w:rsidR="00966778" w:rsidRPr="00CE2236" w:rsidRDefault="00966778" w:rsidP="00925ED3">
            <w:pPr>
              <w:rPr>
                <w:lang w:val="pt-BR"/>
              </w:rPr>
            </w:pPr>
            <w:r w:rsidRPr="00CE2236">
              <w:rPr>
                <w:lang w:val="pt-BR"/>
              </w:rPr>
              <w:t>Tel: +351 21 35 89 400</w:t>
            </w:r>
          </w:p>
          <w:p w:rsidR="00966778" w:rsidRPr="00045B15" w:rsidRDefault="00966778" w:rsidP="00925ED3">
            <w:pPr>
              <w:rPr>
                <w:b/>
                <w:lang w:val="pt-PT"/>
              </w:rPr>
            </w:pPr>
          </w:p>
        </w:tc>
      </w:tr>
      <w:tr w:rsidR="00966778" w:rsidTr="00925ED3">
        <w:trPr>
          <w:cantSplit/>
        </w:trPr>
        <w:tc>
          <w:tcPr>
            <w:tcW w:w="4644" w:type="dxa"/>
          </w:tcPr>
          <w:p w:rsidR="00966778" w:rsidRPr="00020AFF" w:rsidRDefault="00966778" w:rsidP="00925ED3">
            <w:pPr>
              <w:keepNext/>
              <w:rPr>
                <w:rFonts w:eastAsia="SimSun"/>
                <w:b/>
                <w:bCs/>
                <w:lang w:val="it-IT"/>
              </w:rPr>
            </w:pPr>
            <w:r w:rsidRPr="00020AFF">
              <w:rPr>
                <w:rFonts w:eastAsia="SimSun"/>
                <w:b/>
                <w:bCs/>
                <w:lang w:val="it-IT"/>
              </w:rPr>
              <w:t>Hrvatska</w:t>
            </w:r>
          </w:p>
          <w:p w:rsidR="00966778" w:rsidRPr="00020AFF" w:rsidRDefault="00966778" w:rsidP="00925ED3">
            <w:pPr>
              <w:rPr>
                <w:rFonts w:eastAsia="SimSun"/>
                <w:lang w:val="it-IT"/>
              </w:rPr>
            </w:pPr>
            <w:r w:rsidRPr="00020AFF">
              <w:rPr>
                <w:rFonts w:eastAsia="SimSun"/>
                <w:lang w:val="it-IT"/>
              </w:rPr>
              <w:t>sanofi-aventis Croatia d.o.o.</w:t>
            </w:r>
          </w:p>
          <w:p w:rsidR="00966778" w:rsidRDefault="00966778" w:rsidP="00925ED3">
            <w:pPr>
              <w:rPr>
                <w:lang w:val="fr-FR"/>
              </w:rPr>
            </w:pPr>
            <w:r w:rsidRPr="00020AFF">
              <w:rPr>
                <w:rFonts w:eastAsia="SimSun"/>
                <w:lang w:val="fr-FR"/>
              </w:rPr>
              <w:t>Tel: +385 1 600 34 00</w:t>
            </w:r>
          </w:p>
        </w:tc>
        <w:tc>
          <w:tcPr>
            <w:tcW w:w="4678" w:type="dxa"/>
          </w:tcPr>
          <w:p w:rsidR="00966778" w:rsidRPr="006F7DC1" w:rsidRDefault="00966778" w:rsidP="00925ED3">
            <w:pPr>
              <w:tabs>
                <w:tab w:val="left" w:pos="-720"/>
                <w:tab w:val="left" w:pos="4536"/>
              </w:tabs>
              <w:suppressAutoHyphens/>
              <w:rPr>
                <w:b/>
                <w:noProof/>
                <w:szCs w:val="22"/>
                <w:lang w:val="it-IT"/>
              </w:rPr>
            </w:pPr>
            <w:r w:rsidRPr="006F7DC1">
              <w:rPr>
                <w:b/>
                <w:noProof/>
                <w:szCs w:val="22"/>
                <w:lang w:val="it-IT"/>
              </w:rPr>
              <w:t>România</w:t>
            </w:r>
          </w:p>
          <w:p w:rsidR="00966778" w:rsidRPr="006F7DC1" w:rsidRDefault="00C85EA5" w:rsidP="00925ED3">
            <w:pPr>
              <w:tabs>
                <w:tab w:val="left" w:pos="-720"/>
                <w:tab w:val="left" w:pos="4536"/>
              </w:tabs>
              <w:suppressAutoHyphens/>
              <w:rPr>
                <w:noProof/>
                <w:szCs w:val="22"/>
                <w:lang w:val="it-IT"/>
              </w:rPr>
            </w:pPr>
            <w:r>
              <w:rPr>
                <w:szCs w:val="22"/>
                <w:lang w:val="it-IT"/>
              </w:rPr>
              <w:t>S</w:t>
            </w:r>
            <w:r w:rsidR="00966778" w:rsidRPr="006F7DC1">
              <w:rPr>
                <w:szCs w:val="22"/>
                <w:lang w:val="it-IT"/>
              </w:rPr>
              <w:t>anofi Rom</w:t>
            </w:r>
            <w:r>
              <w:rPr>
                <w:szCs w:val="22"/>
                <w:lang w:val="it-IT"/>
              </w:rPr>
              <w:t>a</w:t>
            </w:r>
            <w:r w:rsidR="00966778" w:rsidRPr="006F7DC1">
              <w:rPr>
                <w:szCs w:val="22"/>
                <w:lang w:val="it-IT"/>
              </w:rPr>
              <w:t>nia SRL</w:t>
            </w:r>
          </w:p>
          <w:p w:rsidR="00966778" w:rsidRDefault="00966778" w:rsidP="00925ED3">
            <w:pPr>
              <w:rPr>
                <w:szCs w:val="22"/>
                <w:lang w:val="fr-FR"/>
              </w:rPr>
            </w:pPr>
            <w:r>
              <w:rPr>
                <w:noProof/>
                <w:szCs w:val="22"/>
                <w:lang w:val="pl-PL"/>
              </w:rPr>
              <w:t xml:space="preserve">Tel: +40 </w:t>
            </w:r>
            <w:r>
              <w:rPr>
                <w:szCs w:val="22"/>
                <w:lang w:val="fr-FR"/>
              </w:rPr>
              <w:t>(0) 21 317 31 36</w:t>
            </w:r>
          </w:p>
          <w:p w:rsidR="00966778" w:rsidRDefault="00966778" w:rsidP="00925ED3">
            <w:pPr>
              <w:rPr>
                <w:lang w:val="cs-CZ"/>
              </w:rPr>
            </w:pPr>
          </w:p>
        </w:tc>
      </w:tr>
      <w:tr w:rsidR="00966778" w:rsidRPr="004D0C23" w:rsidTr="00925ED3">
        <w:trPr>
          <w:cantSplit/>
        </w:trPr>
        <w:tc>
          <w:tcPr>
            <w:tcW w:w="4644" w:type="dxa"/>
          </w:tcPr>
          <w:p w:rsidR="00966778" w:rsidRDefault="00966778" w:rsidP="00925ED3">
            <w:pPr>
              <w:rPr>
                <w:b/>
                <w:bCs/>
                <w:lang w:val="fr-FR"/>
              </w:rPr>
            </w:pPr>
            <w:r>
              <w:rPr>
                <w:b/>
                <w:bCs/>
                <w:lang w:val="fr-FR"/>
              </w:rPr>
              <w:t>Ireland</w:t>
            </w:r>
          </w:p>
          <w:p w:rsidR="00966778" w:rsidRDefault="00966778" w:rsidP="00925ED3">
            <w:pPr>
              <w:rPr>
                <w:lang w:val="fr-FR"/>
              </w:rPr>
            </w:pPr>
            <w:r>
              <w:rPr>
                <w:lang w:val="fr-FR"/>
              </w:rPr>
              <w:t>sanofi-aventis Ireland Ltd. T/A SANOFI</w:t>
            </w:r>
          </w:p>
          <w:p w:rsidR="00966778" w:rsidRDefault="00966778" w:rsidP="00925ED3">
            <w:pPr>
              <w:rPr>
                <w:lang w:val="fr-FR"/>
              </w:rPr>
            </w:pPr>
            <w:r>
              <w:rPr>
                <w:lang w:val="fr-FR"/>
              </w:rPr>
              <w:t>Tel: +353 (0) 1 403 56 00</w:t>
            </w:r>
          </w:p>
          <w:p w:rsidR="00966778" w:rsidRPr="004D0C23" w:rsidRDefault="00966778" w:rsidP="00925ED3">
            <w:pPr>
              <w:rPr>
                <w:szCs w:val="22"/>
                <w:lang w:val="cs-CZ"/>
              </w:rPr>
            </w:pPr>
          </w:p>
        </w:tc>
        <w:tc>
          <w:tcPr>
            <w:tcW w:w="4678" w:type="dxa"/>
          </w:tcPr>
          <w:p w:rsidR="00966778" w:rsidRDefault="00966778" w:rsidP="00925ED3">
            <w:pPr>
              <w:rPr>
                <w:b/>
                <w:bCs/>
                <w:lang w:val="sl-SI"/>
              </w:rPr>
            </w:pPr>
            <w:r>
              <w:rPr>
                <w:b/>
                <w:bCs/>
                <w:lang w:val="sl-SI"/>
              </w:rPr>
              <w:t>Slovenija</w:t>
            </w:r>
          </w:p>
          <w:p w:rsidR="00966778" w:rsidRDefault="00966778" w:rsidP="00925ED3">
            <w:pPr>
              <w:rPr>
                <w:lang w:val="cs-CZ"/>
              </w:rPr>
            </w:pPr>
            <w:r>
              <w:rPr>
                <w:lang w:val="cs-CZ"/>
              </w:rPr>
              <w:t>sanofi-aventis d.o.o.</w:t>
            </w:r>
          </w:p>
          <w:p w:rsidR="00966778" w:rsidRDefault="00966778" w:rsidP="00925ED3">
            <w:pPr>
              <w:rPr>
                <w:lang w:val="cs-CZ"/>
              </w:rPr>
            </w:pPr>
            <w:r>
              <w:rPr>
                <w:lang w:val="cs-CZ"/>
              </w:rPr>
              <w:t>Tel: +386 1 560 48 00</w:t>
            </w:r>
          </w:p>
          <w:p w:rsidR="00966778" w:rsidRPr="004D0C23" w:rsidRDefault="00966778" w:rsidP="00925ED3">
            <w:pPr>
              <w:rPr>
                <w:szCs w:val="22"/>
                <w:lang w:val="sk-SK"/>
              </w:rPr>
            </w:pPr>
          </w:p>
        </w:tc>
      </w:tr>
      <w:tr w:rsidR="00966778" w:rsidTr="00925ED3">
        <w:trPr>
          <w:cantSplit/>
        </w:trPr>
        <w:tc>
          <w:tcPr>
            <w:tcW w:w="4644" w:type="dxa"/>
          </w:tcPr>
          <w:p w:rsidR="00966778" w:rsidRPr="004D0C23" w:rsidRDefault="00966778" w:rsidP="00925ED3">
            <w:pPr>
              <w:rPr>
                <w:b/>
                <w:bCs/>
                <w:szCs w:val="22"/>
                <w:lang w:val="is-IS"/>
              </w:rPr>
            </w:pPr>
            <w:r w:rsidRPr="004D0C23">
              <w:rPr>
                <w:b/>
                <w:bCs/>
                <w:szCs w:val="22"/>
                <w:lang w:val="is-IS"/>
              </w:rPr>
              <w:t>Ísland</w:t>
            </w:r>
          </w:p>
          <w:p w:rsidR="00966778" w:rsidRPr="004D0C23" w:rsidRDefault="00966778" w:rsidP="00925ED3">
            <w:pPr>
              <w:rPr>
                <w:szCs w:val="22"/>
                <w:lang w:val="is-IS"/>
              </w:rPr>
            </w:pPr>
            <w:r w:rsidRPr="004D0C23">
              <w:rPr>
                <w:szCs w:val="22"/>
                <w:lang w:val="cs-CZ"/>
              </w:rPr>
              <w:t>Vistor hf.</w:t>
            </w:r>
          </w:p>
          <w:p w:rsidR="00966778" w:rsidRPr="004D0C23" w:rsidRDefault="00966778" w:rsidP="00925ED3">
            <w:pPr>
              <w:rPr>
                <w:szCs w:val="22"/>
                <w:lang w:val="cs-CZ"/>
              </w:rPr>
            </w:pPr>
            <w:r w:rsidRPr="004D0C23">
              <w:rPr>
                <w:noProof/>
                <w:szCs w:val="22"/>
              </w:rPr>
              <w:t>Sími</w:t>
            </w:r>
            <w:r w:rsidRPr="004D0C23">
              <w:rPr>
                <w:szCs w:val="22"/>
                <w:lang w:val="cs-CZ"/>
              </w:rPr>
              <w:t>: +354 535 7000</w:t>
            </w:r>
          </w:p>
          <w:p w:rsidR="00966778" w:rsidRDefault="00966778" w:rsidP="00925ED3">
            <w:pPr>
              <w:rPr>
                <w:lang w:val="it-IT"/>
              </w:rPr>
            </w:pPr>
          </w:p>
        </w:tc>
        <w:tc>
          <w:tcPr>
            <w:tcW w:w="4678" w:type="dxa"/>
          </w:tcPr>
          <w:p w:rsidR="00966778" w:rsidRPr="004D0C23" w:rsidRDefault="00966778" w:rsidP="00925ED3">
            <w:pPr>
              <w:rPr>
                <w:b/>
                <w:bCs/>
                <w:szCs w:val="22"/>
                <w:lang w:val="sk-SK"/>
              </w:rPr>
            </w:pPr>
            <w:r w:rsidRPr="004D0C23">
              <w:rPr>
                <w:b/>
                <w:bCs/>
                <w:szCs w:val="22"/>
                <w:lang w:val="sk-SK"/>
              </w:rPr>
              <w:t>Slovenská republika</w:t>
            </w:r>
          </w:p>
          <w:p w:rsidR="00966778" w:rsidRPr="004D0C23" w:rsidRDefault="00966778" w:rsidP="00925ED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966778" w:rsidRPr="004D0C23" w:rsidRDefault="00966778" w:rsidP="00925ED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966778" w:rsidRDefault="00966778" w:rsidP="00925ED3">
            <w:pPr>
              <w:rPr>
                <w:lang w:val="it-IT"/>
              </w:rPr>
            </w:pPr>
          </w:p>
        </w:tc>
      </w:tr>
      <w:tr w:rsidR="00966778" w:rsidRPr="00CE2236" w:rsidTr="00925ED3">
        <w:trPr>
          <w:cantSplit/>
        </w:trPr>
        <w:tc>
          <w:tcPr>
            <w:tcW w:w="4644" w:type="dxa"/>
          </w:tcPr>
          <w:p w:rsidR="00966778" w:rsidRDefault="00966778" w:rsidP="00925ED3">
            <w:pPr>
              <w:rPr>
                <w:b/>
                <w:bCs/>
                <w:lang w:val="it-IT"/>
              </w:rPr>
            </w:pPr>
            <w:r>
              <w:rPr>
                <w:b/>
                <w:bCs/>
                <w:lang w:val="it-IT"/>
              </w:rPr>
              <w:t>Italia</w:t>
            </w:r>
          </w:p>
          <w:p w:rsidR="00966778" w:rsidRDefault="00F01C36" w:rsidP="00925ED3">
            <w:pPr>
              <w:rPr>
                <w:lang w:val="it-IT"/>
              </w:rPr>
            </w:pPr>
            <w:r>
              <w:rPr>
                <w:lang w:val="it-IT"/>
              </w:rPr>
              <w:t>S</w:t>
            </w:r>
            <w:r w:rsidR="00966778">
              <w:rPr>
                <w:lang w:val="it-IT"/>
              </w:rPr>
              <w:t>anofi S</w:t>
            </w:r>
            <w:r w:rsidR="007442CA">
              <w:rPr>
                <w:lang w:val="it-IT"/>
              </w:rPr>
              <w:t>.r.l.</w:t>
            </w:r>
          </w:p>
          <w:p w:rsidR="00966778" w:rsidRDefault="00966778" w:rsidP="00925ED3">
            <w:pPr>
              <w:rPr>
                <w:lang w:val="it-IT"/>
              </w:rPr>
            </w:pPr>
            <w:r>
              <w:rPr>
                <w:lang w:val="it-IT"/>
              </w:rPr>
              <w:t xml:space="preserve">Tel: </w:t>
            </w:r>
            <w:r w:rsidR="00C85EA5">
              <w:rPr>
                <w:lang w:val="it-IT"/>
              </w:rPr>
              <w:t>800.536389</w:t>
            </w:r>
          </w:p>
          <w:p w:rsidR="00966778" w:rsidRDefault="00966778" w:rsidP="00925ED3">
            <w:pPr>
              <w:rPr>
                <w:lang w:val="fr-FR"/>
              </w:rPr>
            </w:pPr>
          </w:p>
        </w:tc>
        <w:tc>
          <w:tcPr>
            <w:tcW w:w="4678" w:type="dxa"/>
          </w:tcPr>
          <w:p w:rsidR="00966778" w:rsidRDefault="00966778" w:rsidP="00925ED3">
            <w:pPr>
              <w:rPr>
                <w:b/>
                <w:bCs/>
                <w:lang w:val="it-IT"/>
              </w:rPr>
            </w:pPr>
            <w:r>
              <w:rPr>
                <w:b/>
                <w:bCs/>
                <w:lang w:val="it-IT"/>
              </w:rPr>
              <w:t>Suomi/Finland</w:t>
            </w:r>
          </w:p>
          <w:p w:rsidR="00966778" w:rsidRDefault="00FE4B01" w:rsidP="00925ED3">
            <w:pPr>
              <w:rPr>
                <w:lang w:val="it-IT"/>
              </w:rPr>
            </w:pPr>
            <w:r>
              <w:rPr>
                <w:lang w:val="it-IT"/>
              </w:rPr>
              <w:t>Sanofi</w:t>
            </w:r>
            <w:r w:rsidR="00966778">
              <w:rPr>
                <w:lang w:val="it-IT"/>
              </w:rPr>
              <w:t xml:space="preserve"> Oy</w:t>
            </w:r>
          </w:p>
          <w:p w:rsidR="00966778" w:rsidRDefault="00966778" w:rsidP="00925ED3">
            <w:pPr>
              <w:rPr>
                <w:lang w:val="it-IT"/>
              </w:rPr>
            </w:pPr>
            <w:r>
              <w:rPr>
                <w:lang w:val="it-IT"/>
              </w:rPr>
              <w:t>Puh/Tel: +358 (0) 201 200 300</w:t>
            </w:r>
          </w:p>
          <w:p w:rsidR="00966778" w:rsidRDefault="00966778" w:rsidP="00925ED3">
            <w:pPr>
              <w:rPr>
                <w:lang w:val="sv-SE"/>
              </w:rPr>
            </w:pPr>
          </w:p>
        </w:tc>
      </w:tr>
      <w:tr w:rsidR="00966778" w:rsidTr="00925ED3">
        <w:trPr>
          <w:cantSplit/>
        </w:trPr>
        <w:tc>
          <w:tcPr>
            <w:tcW w:w="4644" w:type="dxa"/>
          </w:tcPr>
          <w:p w:rsidR="00966778" w:rsidRPr="0024596C" w:rsidRDefault="00966778" w:rsidP="00925ED3">
            <w:pPr>
              <w:rPr>
                <w:b/>
                <w:lang w:val="fr-FR"/>
              </w:rPr>
            </w:pPr>
            <w:r>
              <w:rPr>
                <w:b/>
                <w:bCs/>
                <w:lang w:val="el-GR"/>
              </w:rPr>
              <w:t>Κύπρος</w:t>
            </w:r>
          </w:p>
          <w:p w:rsidR="00966778" w:rsidRPr="0024596C" w:rsidRDefault="00966778" w:rsidP="00925ED3">
            <w:pPr>
              <w:rPr>
                <w:lang w:val="fr-FR"/>
              </w:rPr>
            </w:pPr>
            <w:r w:rsidRPr="0024596C">
              <w:rPr>
                <w:lang w:val="fr-FR"/>
              </w:rPr>
              <w:t>sanofi-aventis Cyprus Ltd.</w:t>
            </w:r>
          </w:p>
          <w:p w:rsidR="00966778" w:rsidRDefault="00966778" w:rsidP="00925ED3">
            <w:pPr>
              <w:rPr>
                <w:lang w:val="fr-FR"/>
              </w:rPr>
            </w:pPr>
            <w:r>
              <w:rPr>
                <w:lang w:val="el-GR"/>
              </w:rPr>
              <w:t>Τηλ: +</w:t>
            </w:r>
            <w:r>
              <w:rPr>
                <w:lang w:val="fr-FR"/>
              </w:rPr>
              <w:t>357 22 871600</w:t>
            </w:r>
          </w:p>
          <w:p w:rsidR="00966778" w:rsidRPr="006F7DC1" w:rsidRDefault="00966778" w:rsidP="00925ED3">
            <w:pPr>
              <w:rPr>
                <w:lang w:val="it-IT"/>
              </w:rPr>
            </w:pPr>
          </w:p>
        </w:tc>
        <w:tc>
          <w:tcPr>
            <w:tcW w:w="4678" w:type="dxa"/>
          </w:tcPr>
          <w:p w:rsidR="00966778" w:rsidRDefault="00966778" w:rsidP="00925ED3">
            <w:pPr>
              <w:rPr>
                <w:b/>
                <w:bCs/>
                <w:lang w:val="sv-SE"/>
              </w:rPr>
            </w:pPr>
            <w:r>
              <w:rPr>
                <w:b/>
                <w:bCs/>
                <w:lang w:val="sv-SE"/>
              </w:rPr>
              <w:t>Sverige</w:t>
            </w:r>
          </w:p>
          <w:p w:rsidR="00966778" w:rsidRDefault="00FE4B01" w:rsidP="00925ED3">
            <w:pPr>
              <w:rPr>
                <w:lang w:val="sv-SE"/>
              </w:rPr>
            </w:pPr>
            <w:r>
              <w:rPr>
                <w:lang w:val="sv-SE"/>
              </w:rPr>
              <w:t>Sanofi</w:t>
            </w:r>
            <w:r w:rsidR="00966778">
              <w:rPr>
                <w:lang w:val="sv-SE"/>
              </w:rPr>
              <w:t xml:space="preserve"> AB</w:t>
            </w:r>
          </w:p>
          <w:p w:rsidR="00966778" w:rsidRDefault="00966778" w:rsidP="00925ED3">
            <w:pPr>
              <w:rPr>
                <w:lang w:val="sv-SE"/>
              </w:rPr>
            </w:pPr>
            <w:r>
              <w:rPr>
                <w:lang w:val="sv-SE"/>
              </w:rPr>
              <w:t>Tel: +46 (0)8 634 50 00</w:t>
            </w:r>
          </w:p>
          <w:p w:rsidR="00966778" w:rsidRDefault="00966778" w:rsidP="00925ED3">
            <w:pPr>
              <w:rPr>
                <w:lang w:val="sv-SE"/>
              </w:rPr>
            </w:pPr>
          </w:p>
        </w:tc>
      </w:tr>
      <w:tr w:rsidR="00966778" w:rsidTr="00925ED3">
        <w:trPr>
          <w:cantSplit/>
        </w:trPr>
        <w:tc>
          <w:tcPr>
            <w:tcW w:w="4644" w:type="dxa"/>
          </w:tcPr>
          <w:p w:rsidR="00966778" w:rsidRDefault="00966778" w:rsidP="00925ED3">
            <w:pPr>
              <w:rPr>
                <w:b/>
                <w:bCs/>
                <w:lang w:val="lv-LV"/>
              </w:rPr>
            </w:pPr>
            <w:r>
              <w:rPr>
                <w:b/>
                <w:bCs/>
                <w:lang w:val="lv-LV"/>
              </w:rPr>
              <w:t>Latvija</w:t>
            </w:r>
          </w:p>
          <w:p w:rsidR="00966778" w:rsidRPr="006F7DC1" w:rsidRDefault="00966778" w:rsidP="00925ED3">
            <w:pPr>
              <w:rPr>
                <w:lang w:val="it-IT"/>
              </w:rPr>
            </w:pPr>
            <w:r w:rsidRPr="006F7DC1">
              <w:rPr>
                <w:lang w:val="it-IT"/>
              </w:rPr>
              <w:t>sanofi-aventis Latvia SIA</w:t>
            </w:r>
          </w:p>
          <w:p w:rsidR="00966778" w:rsidRPr="006F7DC1" w:rsidRDefault="00966778" w:rsidP="00925ED3">
            <w:pPr>
              <w:rPr>
                <w:lang w:val="it-IT"/>
              </w:rPr>
            </w:pPr>
            <w:r w:rsidRPr="006F7DC1">
              <w:rPr>
                <w:lang w:val="it-IT"/>
              </w:rPr>
              <w:t>Tel: +371 67 33 24 51</w:t>
            </w:r>
          </w:p>
          <w:p w:rsidR="00966778" w:rsidRDefault="00966778" w:rsidP="00925ED3">
            <w:pPr>
              <w:rPr>
                <w:lang w:val="lv-LV"/>
              </w:rPr>
            </w:pPr>
          </w:p>
        </w:tc>
        <w:tc>
          <w:tcPr>
            <w:tcW w:w="4678" w:type="dxa"/>
          </w:tcPr>
          <w:p w:rsidR="00966778" w:rsidRDefault="00966778" w:rsidP="00925ED3">
            <w:pPr>
              <w:rPr>
                <w:b/>
                <w:bCs/>
                <w:lang w:val="sv-SE"/>
              </w:rPr>
            </w:pPr>
            <w:r>
              <w:rPr>
                <w:b/>
                <w:bCs/>
                <w:lang w:val="sv-SE"/>
              </w:rPr>
              <w:t>United Kingdom</w:t>
            </w:r>
          </w:p>
          <w:p w:rsidR="00966778" w:rsidRDefault="00966778" w:rsidP="00925ED3">
            <w:pPr>
              <w:rPr>
                <w:lang w:val="sv-SE"/>
              </w:rPr>
            </w:pPr>
            <w:r>
              <w:rPr>
                <w:lang w:val="sv-SE"/>
              </w:rPr>
              <w:t>Sanofi</w:t>
            </w:r>
          </w:p>
          <w:p w:rsidR="00966778" w:rsidRDefault="00966778" w:rsidP="00925ED3">
            <w:pPr>
              <w:rPr>
                <w:lang w:val="sv-SE"/>
              </w:rPr>
            </w:pPr>
            <w:r>
              <w:rPr>
                <w:lang w:val="sv-SE"/>
              </w:rPr>
              <w:t xml:space="preserve">Tel: </w:t>
            </w:r>
            <w:r w:rsidR="00FE4B01">
              <w:rPr>
                <w:lang w:val="sv-SE"/>
              </w:rPr>
              <w:t>+44 (0) 845 372 7101</w:t>
            </w:r>
          </w:p>
          <w:p w:rsidR="00966778" w:rsidRDefault="00966778" w:rsidP="00925ED3">
            <w:pPr>
              <w:rPr>
                <w:lang w:val="lv-LV"/>
              </w:rPr>
            </w:pPr>
          </w:p>
        </w:tc>
      </w:tr>
    </w:tbl>
    <w:p w:rsidR="008C761E" w:rsidRPr="00EB2D2C" w:rsidRDefault="008C761E">
      <w:pPr>
        <w:rPr>
          <w:lang w:val="en-US"/>
        </w:rPr>
      </w:pPr>
    </w:p>
    <w:p w:rsidR="008C761E" w:rsidRPr="009B27C8" w:rsidRDefault="008C761E">
      <w:pPr>
        <w:pStyle w:val="EMEABodyText"/>
        <w:rPr>
          <w:b/>
          <w:lang w:val="el-GR"/>
        </w:rPr>
      </w:pPr>
      <w:r>
        <w:rPr>
          <w:b/>
          <w:lang w:val="el-GR"/>
        </w:rPr>
        <w:t xml:space="preserve">Το παρόν φύλλο οδηγιών χρήσης </w:t>
      </w:r>
      <w:r w:rsidR="00B302FE">
        <w:rPr>
          <w:b/>
          <w:lang w:val="el-GR"/>
        </w:rPr>
        <w:t>αναθεωρήθηκε</w:t>
      </w:r>
      <w:r>
        <w:rPr>
          <w:b/>
          <w:lang w:val="el-GR"/>
        </w:rPr>
        <w:t xml:space="preserve"> για τελευταία φορά </w:t>
      </w:r>
      <w:r w:rsidR="009B27C8" w:rsidRPr="009B27C8">
        <w:rPr>
          <w:b/>
          <w:lang w:val="el-GR"/>
        </w:rPr>
        <w:t xml:space="preserve"> </w:t>
      </w:r>
      <w:r w:rsidR="009B27C8" w:rsidRPr="00AB3172">
        <w:rPr>
          <w:b/>
          <w:lang w:val="el-GR"/>
        </w:rPr>
        <w:t>στις &lt;{ΜΜ/ΕΕΕΕ}&gt; &lt;{μήνας ΕΕΕΕ}.&gt;</w:t>
      </w:r>
    </w:p>
    <w:p w:rsidR="008C761E" w:rsidRDefault="008C761E">
      <w:pPr>
        <w:pStyle w:val="EMEABodyText"/>
        <w:rPr>
          <w:lang w:val="el-GR"/>
        </w:rPr>
      </w:pPr>
    </w:p>
    <w:p w:rsidR="008C761E" w:rsidRPr="00FE4B01" w:rsidRDefault="008C761E">
      <w:pPr>
        <w:pStyle w:val="EMEABodyText"/>
        <w:rPr>
          <w:lang w:val="el-GR"/>
        </w:rPr>
      </w:pPr>
      <w:r>
        <w:rPr>
          <w:lang w:val="el-GR"/>
        </w:rPr>
        <w:t>Λεπτομερ</w:t>
      </w:r>
      <w:r w:rsidR="00D679F0">
        <w:rPr>
          <w:lang w:val="el-GR"/>
        </w:rPr>
        <w:t>είς</w:t>
      </w:r>
      <w:r>
        <w:rPr>
          <w:lang w:val="el-GR"/>
        </w:rPr>
        <w:t xml:space="preserve"> πληροφορ</w:t>
      </w:r>
      <w:r w:rsidR="00D679F0">
        <w:rPr>
          <w:lang w:val="el-GR"/>
        </w:rPr>
        <w:t>ίες</w:t>
      </w:r>
      <w:r>
        <w:rPr>
          <w:lang w:val="el-GR"/>
        </w:rPr>
        <w:t xml:space="preserve"> για το </w:t>
      </w:r>
      <w:r w:rsidR="0073447F">
        <w:rPr>
          <w:lang w:val="el-GR"/>
        </w:rPr>
        <w:t>φάρμακο</w:t>
      </w:r>
      <w:r w:rsidR="004B2846" w:rsidRPr="00287595">
        <w:rPr>
          <w:lang w:val="el-GR"/>
        </w:rPr>
        <w:t xml:space="preserve"> </w:t>
      </w:r>
      <w:r w:rsidR="004B2846">
        <w:rPr>
          <w:lang w:val="el-GR"/>
        </w:rPr>
        <w:t>αυτό</w:t>
      </w:r>
      <w:r>
        <w:rPr>
          <w:lang w:val="el-GR"/>
        </w:rPr>
        <w:t xml:space="preserve"> είναι διαθέσιμ</w:t>
      </w:r>
      <w:r w:rsidR="00D679F0">
        <w:rPr>
          <w:lang w:val="el-GR"/>
        </w:rPr>
        <w:t>ες</w:t>
      </w:r>
      <w:r>
        <w:rPr>
          <w:lang w:val="el-GR"/>
        </w:rPr>
        <w:t xml:space="preserve"> στ</w:t>
      </w:r>
      <w:r w:rsidR="004B2846">
        <w:rPr>
          <w:lang w:val="el-GR"/>
        </w:rPr>
        <w:t>ον</w:t>
      </w:r>
      <w:r>
        <w:rPr>
          <w:lang w:val="el-GR"/>
        </w:rPr>
        <w:t xml:space="preserve"> </w:t>
      </w:r>
      <w:r w:rsidR="004B2846">
        <w:rPr>
          <w:lang w:val="el-GR"/>
        </w:rPr>
        <w:t>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FE4B01" w:rsidRPr="00FE4B01">
        <w:rPr>
          <w:lang w:val="el-GR"/>
        </w:rPr>
        <w:t>/</w:t>
      </w: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FE4B01" w:rsidRDefault="0013479E" w:rsidP="00287595">
      <w:pPr>
        <w:pStyle w:val="EMEABodyText"/>
        <w:jc w:val="center"/>
        <w:rPr>
          <w:b/>
          <w:lang w:val="el-GR"/>
        </w:rPr>
      </w:pPr>
    </w:p>
    <w:p w:rsidR="0013479E" w:rsidRPr="0087234E" w:rsidRDefault="0013479E" w:rsidP="00287595">
      <w:pPr>
        <w:pStyle w:val="EMEABodyText"/>
        <w:jc w:val="center"/>
        <w:rPr>
          <w:b/>
          <w:lang w:val="el-GR"/>
        </w:rPr>
      </w:pPr>
    </w:p>
    <w:p w:rsidR="00DA3089" w:rsidRPr="00287595" w:rsidRDefault="00EB2D2C" w:rsidP="00287595">
      <w:pPr>
        <w:pStyle w:val="EMEABodyText"/>
        <w:jc w:val="center"/>
        <w:rPr>
          <w:b/>
          <w:lang w:val="el-GR"/>
        </w:rPr>
      </w:pPr>
      <w:r>
        <w:rPr>
          <w:b/>
          <w:lang w:val="el-GR"/>
        </w:rPr>
        <w:br w:type="page"/>
      </w:r>
      <w:r w:rsidR="00DA3089" w:rsidRPr="009B4CB9">
        <w:rPr>
          <w:b/>
          <w:lang w:val="el-GR"/>
        </w:rPr>
        <w:t xml:space="preserve">Φύλλο οδηγιών χρήσης: </w:t>
      </w:r>
      <w:r w:rsidR="00DA3089">
        <w:rPr>
          <w:b/>
          <w:lang w:val="el-GR"/>
        </w:rPr>
        <w:t>Πληροφορίες για τον χρήστη</w:t>
      </w:r>
    </w:p>
    <w:p w:rsidR="008C761E" w:rsidRDefault="008C761E">
      <w:pPr>
        <w:pStyle w:val="EMEABodyText"/>
        <w:jc w:val="center"/>
        <w:rPr>
          <w:b/>
          <w:lang w:val="el-GR"/>
        </w:rPr>
      </w:pPr>
      <w:r>
        <w:rPr>
          <w:b/>
          <w:lang w:val="el-GR"/>
        </w:rPr>
        <w:t xml:space="preserve">Karvea 75 </w:t>
      </w:r>
      <w:r>
        <w:rPr>
          <w:b/>
          <w:lang w:val="en-US"/>
        </w:rPr>
        <w:t>mg</w:t>
      </w:r>
      <w:r>
        <w:rPr>
          <w:b/>
          <w:lang w:val="el-GR"/>
        </w:rPr>
        <w:t xml:space="preserve"> επικαλυμμένα με λεπτό υμένιο δισκία</w:t>
      </w:r>
    </w:p>
    <w:p w:rsidR="008C761E" w:rsidRDefault="008C761E">
      <w:pPr>
        <w:pStyle w:val="EMEABodyText"/>
        <w:jc w:val="center"/>
        <w:rPr>
          <w:lang w:val="el-GR"/>
        </w:rPr>
      </w:pPr>
      <w:r>
        <w:rPr>
          <w:lang w:val="el-GR"/>
        </w:rPr>
        <w:t>ιρβεσαρτάνη</w:t>
      </w:r>
    </w:p>
    <w:p w:rsidR="008C761E" w:rsidRDefault="008C761E">
      <w:pPr>
        <w:pStyle w:val="EMEABodyText"/>
        <w:rPr>
          <w:lang w:val="el-GR"/>
        </w:rPr>
      </w:pPr>
    </w:p>
    <w:p w:rsidR="008C761E" w:rsidRDefault="008C761E">
      <w:pPr>
        <w:pStyle w:val="EMEAHeading3"/>
        <w:rPr>
          <w:lang w:val="el-GR"/>
        </w:rPr>
      </w:pPr>
      <w:r>
        <w:rPr>
          <w:lang w:val="el-GR"/>
        </w:rPr>
        <w:t>Διαβάστε προσεκτικά ολόκληρο το φύλλο οδηγιών χρήσης πρ</w:t>
      </w:r>
      <w:r w:rsidR="00D679F0">
        <w:rPr>
          <w:lang w:val="el-GR"/>
        </w:rPr>
        <w:t>ιν</w:t>
      </w:r>
      <w:r>
        <w:rPr>
          <w:lang w:val="el-GR"/>
        </w:rPr>
        <w:t xml:space="preserve"> αρχίσετε να παίρνετε αυτό το φάρμακο</w:t>
      </w:r>
      <w:r w:rsidR="007D06DA">
        <w:rPr>
          <w:lang w:val="el-GR"/>
        </w:rPr>
        <w:t>, διότι περιλαμβάνει σημαντικές πληροφορίες για σας</w:t>
      </w:r>
      <w:r>
        <w:rPr>
          <w:lang w:val="el-GR"/>
        </w:rPr>
        <w:t>.</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Φυλάξτε αυτό το φύλλο οδηγιών χρήσης. Ίσως χρειαστεί να το διαβάσετε ξανά.</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Εάν έχετε περαιτέρω απορίες, ρωτήστε το</w:t>
      </w:r>
      <w:r w:rsidR="00A526AE">
        <w:rPr>
          <w:lang w:val="el-GR"/>
        </w:rPr>
        <w:t>ν</w:t>
      </w:r>
      <w:r>
        <w:rPr>
          <w:lang w:val="el-GR"/>
        </w:rPr>
        <w:t xml:space="preserve"> γιατρό ή το</w:t>
      </w:r>
      <w:r w:rsidR="00A526AE">
        <w:rPr>
          <w:lang w:val="el-GR"/>
        </w:rPr>
        <w:t>ν</w:t>
      </w:r>
      <w:r>
        <w:rPr>
          <w:lang w:val="el-GR"/>
        </w:rPr>
        <w:t xml:space="preserve"> φαρμακοποιό σας.</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Η συνταγή για αυτό το φάρμακο χορηγήθηκε</w:t>
      </w:r>
      <w:r w:rsidR="00A526AE">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AC6A10">
        <w:rPr>
          <w:lang w:val="el-GR"/>
        </w:rPr>
        <w:t xml:space="preserve">σημεία της ασθένειάς </w:t>
      </w:r>
      <w:r>
        <w:rPr>
          <w:lang w:val="el-GR"/>
        </w:rPr>
        <w:t xml:space="preserve"> τους είναι ίδια με τα δικά σας.</w:t>
      </w:r>
    </w:p>
    <w:p w:rsidR="008C761E" w:rsidRDefault="008C761E" w:rsidP="008C761E">
      <w:pPr>
        <w:pStyle w:val="EMEABodyTextIndent"/>
        <w:tabs>
          <w:tab w:val="num" w:pos="567"/>
        </w:tabs>
        <w:rPr>
          <w:lang w:val="el-GR"/>
        </w:rPr>
      </w:pPr>
      <w:r>
        <w:rPr>
          <w:lang w:val="el-GR"/>
        </w:rPr>
        <w:t>Εάν</w:t>
      </w:r>
      <w:r w:rsidR="00E4714D">
        <w:rPr>
          <w:lang w:val="el-GR"/>
        </w:rPr>
        <w:t xml:space="preserve"> παρατηρήσετε</w:t>
      </w:r>
      <w:r>
        <w:rPr>
          <w:lang w:val="el-GR"/>
        </w:rPr>
        <w:t xml:space="preserve"> κάποια ανεπιθύμητη ενέργεια</w:t>
      </w:r>
      <w:r w:rsidR="00F42483">
        <w:rPr>
          <w:lang w:val="el-GR"/>
        </w:rPr>
        <w:t>,</w:t>
      </w:r>
      <w:r>
        <w:rPr>
          <w:lang w:val="el-GR"/>
        </w:rPr>
        <w:t xml:space="preserve"> ενημερώσ</w:t>
      </w:r>
      <w:r w:rsidR="00EF4581">
        <w:rPr>
          <w:lang w:val="el-GR"/>
        </w:rPr>
        <w:t>τε</w:t>
      </w:r>
      <w:r>
        <w:rPr>
          <w:lang w:val="el-GR"/>
        </w:rPr>
        <w:t xml:space="preserve"> το</w:t>
      </w:r>
      <w:r w:rsidR="003B1FD7">
        <w:rPr>
          <w:lang w:val="el-GR"/>
        </w:rPr>
        <w:t>ν</w:t>
      </w:r>
      <w:r>
        <w:rPr>
          <w:lang w:val="el-GR"/>
        </w:rPr>
        <w:t xml:space="preserve"> γιατρό ή το</w:t>
      </w:r>
      <w:r w:rsidR="003B1FD7">
        <w:rPr>
          <w:lang w:val="el-GR"/>
        </w:rPr>
        <w:t>ν</w:t>
      </w:r>
      <w:r>
        <w:rPr>
          <w:lang w:val="el-GR"/>
        </w:rPr>
        <w:t xml:space="preserve"> φαρμακοποιό σας.</w:t>
      </w:r>
      <w:r w:rsidR="003B1FD7">
        <w:rPr>
          <w:lang w:val="el-GR"/>
        </w:rPr>
        <w:t xml:space="preserve"> </w:t>
      </w:r>
      <w:r w:rsidR="009F3388">
        <w:rPr>
          <w:lang w:val="el-GR"/>
        </w:rPr>
        <w:t>Αυτό ισχύει και για κάθε πιθανή ανεπιθύμητη ενέργεια που δεν αναφέρεται στο παρόν φύλλο οδηγιών χρήσης. Βλέπε παράγραφο 4.</w:t>
      </w:r>
    </w:p>
    <w:p w:rsidR="008C761E" w:rsidRDefault="008C761E">
      <w:pPr>
        <w:pStyle w:val="EMEABodyText"/>
        <w:rPr>
          <w:lang w:val="el-GR"/>
        </w:rPr>
      </w:pPr>
    </w:p>
    <w:p w:rsidR="008C761E" w:rsidRDefault="009F3388">
      <w:pPr>
        <w:pStyle w:val="EMEAHeading3"/>
        <w:rPr>
          <w:u w:val="single"/>
          <w:lang w:val="el-GR"/>
        </w:rPr>
      </w:pPr>
      <w:r>
        <w:rPr>
          <w:u w:val="single"/>
          <w:lang w:val="el-GR"/>
        </w:rPr>
        <w:t>Τι περιέχει τ</w:t>
      </w:r>
      <w:r w:rsidR="008C761E">
        <w:rPr>
          <w:u w:val="single"/>
          <w:lang w:val="el-GR"/>
        </w:rPr>
        <w:t>ο παρόν φύλλο οδηγιών :</w:t>
      </w:r>
    </w:p>
    <w:p w:rsidR="008C761E" w:rsidRDefault="008C761E">
      <w:pPr>
        <w:pStyle w:val="EMEABodyText"/>
        <w:rPr>
          <w:lang w:val="el-GR"/>
        </w:rPr>
      </w:pPr>
      <w:r>
        <w:rPr>
          <w:lang w:val="el-GR"/>
        </w:rPr>
        <w:t>1.</w:t>
      </w:r>
      <w:r>
        <w:rPr>
          <w:lang w:val="el-GR"/>
        </w:rPr>
        <w:tab/>
        <w:t>Τι είναι το Karvea και ποια είναι η χρήση του</w:t>
      </w:r>
    </w:p>
    <w:p w:rsidR="008C761E" w:rsidRDefault="008C761E">
      <w:pPr>
        <w:pStyle w:val="EMEABodyText"/>
        <w:rPr>
          <w:lang w:val="el-GR"/>
        </w:rPr>
      </w:pPr>
      <w:r>
        <w:rPr>
          <w:lang w:val="el-GR"/>
        </w:rPr>
        <w:t>2.</w:t>
      </w:r>
      <w:r>
        <w:rPr>
          <w:lang w:val="el-GR"/>
        </w:rPr>
        <w:tab/>
        <w:t>Τι πρέπει να γνωρίζετε πρ</w:t>
      </w:r>
      <w:r w:rsidR="00D679F0">
        <w:rPr>
          <w:lang w:val="el-GR"/>
        </w:rPr>
        <w:t>ιν</w:t>
      </w:r>
      <w:r>
        <w:rPr>
          <w:lang w:val="el-GR"/>
        </w:rPr>
        <w:t xml:space="preserve"> πάρετε το Karvea</w:t>
      </w:r>
    </w:p>
    <w:p w:rsidR="008C761E" w:rsidRDefault="008C761E">
      <w:pPr>
        <w:pStyle w:val="EMEABodyText"/>
        <w:rPr>
          <w:lang w:val="el-GR"/>
        </w:rPr>
      </w:pPr>
      <w:r>
        <w:rPr>
          <w:lang w:val="el-GR"/>
        </w:rPr>
        <w:t>3.</w:t>
      </w:r>
      <w:r>
        <w:rPr>
          <w:lang w:val="el-GR"/>
        </w:rPr>
        <w:tab/>
        <w:t>Π</w:t>
      </w:r>
      <w:r w:rsidR="009F3388">
        <w:rPr>
          <w:lang w:val="el-GR"/>
        </w:rPr>
        <w:t>ώ</w:t>
      </w:r>
      <w:r>
        <w:rPr>
          <w:lang w:val="el-GR"/>
        </w:rPr>
        <w:t>ς να πάρετε το Karvea</w:t>
      </w:r>
    </w:p>
    <w:p w:rsidR="008C761E" w:rsidRDefault="008C761E">
      <w:pPr>
        <w:pStyle w:val="EMEABodyText"/>
        <w:rPr>
          <w:lang w:val="el-GR"/>
        </w:rPr>
      </w:pPr>
      <w:r>
        <w:rPr>
          <w:lang w:val="el-GR"/>
        </w:rPr>
        <w:t>4.</w:t>
      </w:r>
      <w:r>
        <w:rPr>
          <w:lang w:val="el-GR"/>
        </w:rPr>
        <w:tab/>
        <w:t>Πιθανές ανεπιθύμητες ενέργειες</w:t>
      </w:r>
    </w:p>
    <w:p w:rsidR="008C761E" w:rsidRDefault="008C761E">
      <w:pPr>
        <w:pStyle w:val="EMEABodyText"/>
        <w:rPr>
          <w:lang w:val="el-GR"/>
        </w:rPr>
      </w:pPr>
      <w:r>
        <w:rPr>
          <w:lang w:val="el-GR"/>
        </w:rPr>
        <w:t>5.</w:t>
      </w:r>
      <w:r>
        <w:rPr>
          <w:lang w:val="el-GR"/>
        </w:rPr>
        <w:tab/>
        <w:t>Π</w:t>
      </w:r>
      <w:r w:rsidR="009F3388">
        <w:rPr>
          <w:lang w:val="el-GR"/>
        </w:rPr>
        <w:t>ώ</w:t>
      </w:r>
      <w:r>
        <w:rPr>
          <w:lang w:val="el-GR"/>
        </w:rPr>
        <w:t>ς να φυλάσσετ</w:t>
      </w:r>
      <w:r w:rsidR="00D679F0">
        <w:rPr>
          <w:lang w:val="el-GR"/>
        </w:rPr>
        <w:t>ε</w:t>
      </w:r>
      <w:r>
        <w:rPr>
          <w:lang w:val="el-GR"/>
        </w:rPr>
        <w:t xml:space="preserve"> το Karvea</w:t>
      </w:r>
    </w:p>
    <w:p w:rsidR="008C761E" w:rsidRDefault="008C761E">
      <w:pPr>
        <w:pStyle w:val="EMEABodyText"/>
        <w:rPr>
          <w:lang w:val="el-GR"/>
        </w:rPr>
      </w:pPr>
      <w:r>
        <w:rPr>
          <w:lang w:val="el-GR"/>
        </w:rPr>
        <w:t>6.</w:t>
      </w:r>
      <w:r>
        <w:rPr>
          <w:lang w:val="el-GR"/>
        </w:rPr>
        <w:tab/>
      </w:r>
      <w:r w:rsidR="00F902FC">
        <w:rPr>
          <w:lang w:val="el-GR"/>
        </w:rPr>
        <w:t>Περιεχόμεν</w:t>
      </w:r>
      <w:r w:rsidR="00D679F0">
        <w:rPr>
          <w:lang w:val="el-GR"/>
        </w:rPr>
        <w:t>α</w:t>
      </w:r>
      <w:r w:rsidR="00F902FC">
        <w:rPr>
          <w:lang w:val="el-GR"/>
        </w:rPr>
        <w:t xml:space="preserve"> της συσκευασίας και λοιπές</w:t>
      </w:r>
      <w:r>
        <w:rPr>
          <w:lang w:val="el-GR"/>
        </w:rPr>
        <w:t xml:space="preserve"> πληροφορίες</w:t>
      </w:r>
    </w:p>
    <w:p w:rsidR="008C761E" w:rsidRDefault="008C761E">
      <w:pPr>
        <w:pStyle w:val="EMEABodyText"/>
        <w:rPr>
          <w:lang w:val="el-GR"/>
        </w:rPr>
      </w:pPr>
    </w:p>
    <w:p w:rsidR="008C761E" w:rsidRDefault="008C761E">
      <w:pPr>
        <w:pStyle w:val="EMEABodyText"/>
        <w:rPr>
          <w:lang w:val="el-GR"/>
        </w:rPr>
      </w:pPr>
    </w:p>
    <w:p w:rsidR="008C761E" w:rsidRPr="00B84CCC" w:rsidRDefault="008C761E" w:rsidP="00287595">
      <w:pPr>
        <w:pStyle w:val="EMEAHeading1"/>
        <w:ind w:left="0" w:firstLine="0"/>
        <w:rPr>
          <w:lang w:val="el-GR"/>
        </w:rPr>
      </w:pPr>
      <w:r>
        <w:rPr>
          <w:lang w:val="el-GR"/>
        </w:rPr>
        <w:t>1.</w:t>
      </w:r>
      <w:r>
        <w:rPr>
          <w:lang w:val="el-GR"/>
        </w:rPr>
        <w:tab/>
      </w:r>
      <w:r w:rsidR="008738EB" w:rsidRPr="00EB35CC">
        <w:rPr>
          <w:caps w:val="0"/>
          <w:lang w:val="el-GR"/>
        </w:rPr>
        <w:t>Τι είναι</w:t>
      </w:r>
      <w:r w:rsidR="008738EB" w:rsidRPr="00EB35CC">
        <w:rPr>
          <w:lang w:val="el-GR"/>
        </w:rPr>
        <w:t xml:space="preserve"> </w:t>
      </w:r>
      <w:r w:rsidR="008738EB" w:rsidRPr="00EB35CC">
        <w:rPr>
          <w:caps w:val="0"/>
          <w:lang w:val="el-GR"/>
        </w:rPr>
        <w:t xml:space="preserve">το </w:t>
      </w:r>
      <w:r w:rsidR="008738EB">
        <w:rPr>
          <w:caps w:val="0"/>
          <w:lang w:val="en-US"/>
        </w:rPr>
        <w:t>Karvea</w:t>
      </w:r>
      <w:r w:rsidR="008738EB" w:rsidRPr="00EB35CC">
        <w:rPr>
          <w:caps w:val="0"/>
          <w:lang w:val="el-GR"/>
        </w:rPr>
        <w:t xml:space="preserve"> </w:t>
      </w:r>
      <w:r w:rsidR="008738EB">
        <w:rPr>
          <w:caps w:val="0"/>
          <w:lang w:val="el-GR"/>
        </w:rPr>
        <w:t>και ποια</w:t>
      </w:r>
      <w:r w:rsidR="008738EB" w:rsidRPr="00EB35CC">
        <w:rPr>
          <w:caps w:val="0"/>
          <w:lang w:val="el-GR"/>
        </w:rPr>
        <w:t xml:space="preserve"> είναι η χρήση του</w:t>
      </w:r>
    </w:p>
    <w:p w:rsidR="008C761E" w:rsidRDefault="008C761E">
      <w:pPr>
        <w:pStyle w:val="EMEABodyText"/>
        <w:rPr>
          <w:lang w:val="el-GR"/>
        </w:rPr>
      </w:pPr>
      <w:r>
        <w:rPr>
          <w:lang w:val="el-GR"/>
        </w:rPr>
        <w:t>Tο Karvea ανήκει σε μια ομάδα φαρμάκων που είναι γνωστά ως ανταγωνιστές των υποδοχέων της αγγειοτασίνης-II. H αγγειοτασίνη-II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Karvea εμποδίζει τη δέσμευση της αγγειοτασίνης-II σε αυτούς τους υποδοχείς κάνοντας τα αιμοφόρα αγγεία να χαλαρώσουν και την αρτηριακή πίεση να μειωθεί. Το Karvea επιβραδύνει την έκπτωση της νεφρικής λειτουργίας στους ασθενείς με υψηλή αρτηριακή πίεση και διαβήτη τύπου 2.</w:t>
      </w:r>
    </w:p>
    <w:p w:rsidR="008C761E" w:rsidRDefault="008C761E">
      <w:pPr>
        <w:pStyle w:val="EMEABodyText"/>
        <w:rPr>
          <w:lang w:val="el-GR"/>
        </w:rPr>
      </w:pPr>
    </w:p>
    <w:p w:rsidR="008C761E" w:rsidRPr="00640017" w:rsidRDefault="008C761E">
      <w:pPr>
        <w:pStyle w:val="EMEABodyText"/>
        <w:rPr>
          <w:lang w:val="el-GR"/>
        </w:rPr>
      </w:pPr>
      <w:r>
        <w:rPr>
          <w:lang w:val="el-GR"/>
        </w:rPr>
        <w:t>Tο Karvea χρησιμοποιείται</w:t>
      </w:r>
      <w:r w:rsidRPr="00016EFB">
        <w:rPr>
          <w:lang w:val="el-GR"/>
        </w:rPr>
        <w:t xml:space="preserve"> </w:t>
      </w:r>
      <w:r>
        <w:rPr>
          <w:lang w:val="el-GR"/>
        </w:rPr>
        <w:t>σε ενήλικες ασθενείς</w:t>
      </w:r>
    </w:p>
    <w:p w:rsidR="008C761E" w:rsidRDefault="008C761E" w:rsidP="008C761E">
      <w:pPr>
        <w:pStyle w:val="EMEABodyTextIndent"/>
        <w:tabs>
          <w:tab w:val="num" w:pos="567"/>
        </w:tabs>
        <w:rPr>
          <w:lang w:val="el-GR"/>
        </w:rPr>
      </w:pPr>
      <w:r>
        <w:rPr>
          <w:lang w:val="el-GR"/>
        </w:rPr>
        <w:t>για τη θεραπεία της υψηλής αρτηριακής πίεσης (</w:t>
      </w:r>
      <w:r>
        <w:rPr>
          <w:i/>
          <w:lang w:val="el-GR"/>
        </w:rPr>
        <w:t>ιδιοπαθούς υπέρτασης</w:t>
      </w:r>
      <w:r>
        <w:rPr>
          <w:lang w:val="el-GR"/>
        </w:rPr>
        <w:t>)</w:t>
      </w:r>
    </w:p>
    <w:p w:rsidR="008C761E" w:rsidRDefault="008C761E" w:rsidP="008C761E">
      <w:pPr>
        <w:pStyle w:val="EMEABodyTextIndent"/>
        <w:tabs>
          <w:tab w:val="num" w:pos="567"/>
        </w:tabs>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C761E" w:rsidRDefault="008C761E">
      <w:pPr>
        <w:pStyle w:val="EMEABodyText"/>
        <w:rPr>
          <w:lang w:val="el-GR"/>
        </w:rPr>
      </w:pPr>
    </w:p>
    <w:p w:rsidR="008C761E" w:rsidRDefault="008C761E">
      <w:pPr>
        <w:pStyle w:val="EMEABodyText"/>
        <w:rPr>
          <w:lang w:val="el-GR"/>
        </w:rPr>
      </w:pPr>
    </w:p>
    <w:p w:rsidR="008C761E" w:rsidRPr="00287595" w:rsidRDefault="008C761E" w:rsidP="00287595">
      <w:pPr>
        <w:pStyle w:val="EMEAHeading1"/>
        <w:ind w:left="0" w:firstLine="0"/>
        <w:rPr>
          <w:lang w:val="el-GR"/>
        </w:rPr>
      </w:pPr>
      <w:r>
        <w:rPr>
          <w:lang w:val="el-GR"/>
        </w:rPr>
        <w:t>2.</w:t>
      </w:r>
      <w:r>
        <w:rPr>
          <w:lang w:val="el-GR"/>
        </w:rPr>
        <w:tab/>
      </w:r>
      <w:r w:rsidR="00111B83" w:rsidRPr="00111B83">
        <w:rPr>
          <w:caps w:val="0"/>
          <w:lang w:val="el-GR"/>
        </w:rPr>
        <w:t xml:space="preserve"> </w:t>
      </w:r>
      <w:r w:rsidR="00111B83">
        <w:rPr>
          <w:caps w:val="0"/>
          <w:lang w:val="el-GR"/>
        </w:rPr>
        <w:t xml:space="preserve">Τι πρέπει να γνωρίζετε πριν να πάρετε το </w:t>
      </w:r>
      <w:r w:rsidR="00111B83">
        <w:rPr>
          <w:caps w:val="0"/>
          <w:lang w:val="en-US"/>
        </w:rPr>
        <w:t>Karvea</w:t>
      </w:r>
    </w:p>
    <w:p w:rsidR="008C761E" w:rsidRDefault="008C761E">
      <w:pPr>
        <w:pStyle w:val="EMEAHeading3"/>
        <w:rPr>
          <w:lang w:val="en-US"/>
        </w:rPr>
      </w:pPr>
      <w:r>
        <w:rPr>
          <w:lang w:val="el-GR"/>
        </w:rPr>
        <w:t>Μην πάρετε το Karvea</w:t>
      </w:r>
    </w:p>
    <w:p w:rsidR="008C761E" w:rsidRDefault="008C761E" w:rsidP="008C761E">
      <w:pPr>
        <w:pStyle w:val="EMEABodyTextIndent"/>
        <w:tabs>
          <w:tab w:val="num" w:pos="567"/>
        </w:tabs>
        <w:rPr>
          <w:lang w:val="el-GR"/>
        </w:rPr>
      </w:pPr>
      <w:r>
        <w:rPr>
          <w:lang w:val="el-GR"/>
        </w:rPr>
        <w:t xml:space="preserve">σε περίπτωση </w:t>
      </w:r>
      <w:r w:rsidR="00D92989" w:rsidRPr="00287595">
        <w:rPr>
          <w:b/>
          <w:lang w:val="el-GR"/>
        </w:rPr>
        <w:t>αλλεργίας</w:t>
      </w:r>
      <w:r>
        <w:rPr>
          <w:lang w:val="el-GR"/>
        </w:rPr>
        <w:t xml:space="preserve"> στην ιρβεσαρτάνη ή σε οποιοδήποτε άλλο</w:t>
      </w:r>
      <w:r w:rsidR="004F2174" w:rsidRPr="004F2174">
        <w:rPr>
          <w:lang w:val="el-GR"/>
        </w:rPr>
        <w:t xml:space="preserve"> </w:t>
      </w:r>
      <w:r w:rsidR="004F2174">
        <w:rPr>
          <w:lang w:val="el-GR"/>
        </w:rPr>
        <w:t xml:space="preserve">από τα συστατικά αυτού του φαρμάκου (αναφέρονται στην παράγραφο 6) </w:t>
      </w:r>
      <w:r>
        <w:rPr>
          <w:lang w:val="el-GR"/>
        </w:rPr>
        <w:t xml:space="preserve"> </w:t>
      </w:r>
    </w:p>
    <w:p w:rsidR="005C095B" w:rsidRPr="005C095B" w:rsidRDefault="008C761E" w:rsidP="005C095B">
      <w:pPr>
        <w:pStyle w:val="EMEABodyTextIndent"/>
        <w:tabs>
          <w:tab w:val="num" w:pos="567"/>
        </w:tabs>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Karvea στην αρχή της εγκυμοσύνης - δείτε την παράγραφο για την κύηση)</w:t>
      </w:r>
    </w:p>
    <w:p w:rsidR="005C095B" w:rsidRPr="005C095B" w:rsidRDefault="005C095B" w:rsidP="005C095B">
      <w:pPr>
        <w:pStyle w:val="EMEABodyTextIndent"/>
        <w:rPr>
          <w:lang w:val="el-GR"/>
        </w:rPr>
      </w:pPr>
      <w:r w:rsidRPr="005C095B">
        <w:rPr>
          <w:b/>
          <w:lang w:val="el-GR"/>
        </w:rPr>
        <w:t>Εάν έχετε  διαβήτη ή διαταρα</w:t>
      </w:r>
      <w:r w:rsidR="0035575B">
        <w:rPr>
          <w:b/>
          <w:lang w:val="el-GR"/>
        </w:rPr>
        <w:t>γμένη</w:t>
      </w:r>
      <w:r w:rsidRPr="005C095B">
        <w:rPr>
          <w:b/>
          <w:lang w:val="el-GR"/>
        </w:rPr>
        <w:t xml:space="preserve"> νεφρική λειτουργία</w:t>
      </w:r>
      <w:r w:rsidRPr="005C095B">
        <w:rPr>
          <w:lang w:val="el-GR"/>
        </w:rPr>
        <w:t xml:space="preserve"> και λαμβάνετε </w:t>
      </w:r>
      <w:r w:rsidR="0035575B">
        <w:rPr>
          <w:lang w:val="el-GR"/>
        </w:rPr>
        <w:t xml:space="preserve"> αγωγή </w:t>
      </w:r>
      <w:r w:rsidR="00430FE3" w:rsidRPr="00430FE3">
        <w:rPr>
          <w:lang w:val="el-GR"/>
        </w:rPr>
        <w:t>με ένα φάρμακο που μειώνει την αρτηριακή πίεση  και περιέχει</w:t>
      </w:r>
      <w:r w:rsidRPr="005C095B">
        <w:rPr>
          <w:lang w:val="el-GR"/>
        </w:rPr>
        <w:t xml:space="preserve">  αλισκιρένη .</w:t>
      </w:r>
    </w:p>
    <w:p w:rsidR="008C761E" w:rsidRDefault="008C761E">
      <w:pPr>
        <w:pStyle w:val="EMEABodyText"/>
        <w:rPr>
          <w:lang w:val="el-GR"/>
        </w:rPr>
      </w:pPr>
    </w:p>
    <w:p w:rsidR="00A31DA2" w:rsidRPr="00AF57CE" w:rsidRDefault="00A31DA2" w:rsidP="00A31DA2">
      <w:pPr>
        <w:pStyle w:val="EMEABodyText"/>
        <w:rPr>
          <w:b/>
          <w:lang w:val="el-GR"/>
        </w:rPr>
      </w:pPr>
      <w:r w:rsidRPr="00AF57CE">
        <w:rPr>
          <w:b/>
          <w:lang w:val="el-GR"/>
        </w:rPr>
        <w:t>Προειδοποιήσεις και προφυλάξεις</w:t>
      </w:r>
    </w:p>
    <w:p w:rsidR="008C761E" w:rsidRPr="00287595" w:rsidRDefault="00A31DA2" w:rsidP="00287595">
      <w:pPr>
        <w:pStyle w:val="EMEABodyTextIndent"/>
        <w:numPr>
          <w:ilvl w:val="0"/>
          <w:numId w:val="0"/>
        </w:numPr>
        <w:rPr>
          <w:b/>
          <w:lang w:val="el-GR"/>
        </w:rPr>
      </w:pPr>
      <w:r>
        <w:rPr>
          <w:lang w:val="el-GR"/>
        </w:rPr>
        <w:t>Απευθυνθείτε</w:t>
      </w:r>
      <w:r w:rsidR="008C761E" w:rsidRPr="00287595">
        <w:rPr>
          <w:lang w:val="el-GR"/>
        </w:rPr>
        <w:t xml:space="preserve"> </w:t>
      </w:r>
      <w:r>
        <w:rPr>
          <w:lang w:val="el-GR"/>
        </w:rPr>
        <w:t>σ</w:t>
      </w:r>
      <w:r w:rsidR="008C761E" w:rsidRPr="00287595">
        <w:rPr>
          <w:lang w:val="el-GR"/>
        </w:rPr>
        <w:t>το</w:t>
      </w:r>
      <w:r>
        <w:rPr>
          <w:lang w:val="el-GR"/>
        </w:rPr>
        <w:t>ν</w:t>
      </w:r>
      <w:r w:rsidR="008C761E" w:rsidRPr="00287595">
        <w:rPr>
          <w:lang w:val="el-GR"/>
        </w:rPr>
        <w:t xml:space="preserve"> γιατρό σας</w:t>
      </w:r>
      <w:r w:rsidR="008C761E">
        <w:rPr>
          <w:b/>
          <w:lang w:val="el-GR"/>
        </w:rPr>
        <w:t xml:space="preserve"> </w:t>
      </w:r>
      <w:r w:rsidRPr="00287595">
        <w:rPr>
          <w:lang w:val="el-GR"/>
        </w:rPr>
        <w:t xml:space="preserve">προτού πάρετε το </w:t>
      </w:r>
      <w:r w:rsidRPr="00287595">
        <w:rPr>
          <w:lang w:val="en-US"/>
        </w:rPr>
        <w:t>Karvea</w:t>
      </w:r>
      <w:r w:rsidRPr="00287595">
        <w:rPr>
          <w:lang w:val="el-GR"/>
        </w:rPr>
        <w:t xml:space="preserve"> και</w:t>
      </w:r>
      <w:r>
        <w:rPr>
          <w:b/>
          <w:lang w:val="el-GR"/>
        </w:rPr>
        <w:t xml:space="preserve"> </w:t>
      </w:r>
      <w:r w:rsidR="008C761E" w:rsidRPr="00287595">
        <w:rPr>
          <w:b/>
          <w:lang w:val="el-GR"/>
        </w:rPr>
        <w:t>εφόσον σας αφορά οποιοδήποτε από τα ακόλουθα:</w:t>
      </w:r>
    </w:p>
    <w:p w:rsidR="008C761E" w:rsidRDefault="008C761E">
      <w:pPr>
        <w:pStyle w:val="EMEABodyTextIndent"/>
        <w:rPr>
          <w:lang w:val="el-GR"/>
        </w:rPr>
      </w:pPr>
      <w:r>
        <w:rPr>
          <w:lang w:val="el-GR"/>
        </w:rPr>
        <w:t xml:space="preserve">σε περίπτωση που εμφανίσετε </w:t>
      </w:r>
      <w:r>
        <w:rPr>
          <w:b/>
          <w:lang w:val="el-GR"/>
        </w:rPr>
        <w:t>υπερβολικούς εμέτους ή διάρροια</w:t>
      </w:r>
    </w:p>
    <w:p w:rsidR="008C761E" w:rsidRDefault="008C761E" w:rsidP="008C761E">
      <w:pPr>
        <w:pStyle w:val="EMEABodyTextIndent"/>
        <w:tabs>
          <w:tab w:val="num" w:pos="567"/>
        </w:tabs>
        <w:rPr>
          <w:lang w:val="el-GR"/>
        </w:rPr>
      </w:pPr>
      <w:r>
        <w:rPr>
          <w:lang w:val="el-GR"/>
        </w:rPr>
        <w:t xml:space="preserve">σε περίπτωση που υποφέρετε από </w:t>
      </w:r>
      <w:r>
        <w:rPr>
          <w:b/>
          <w:lang w:val="el-GR"/>
        </w:rPr>
        <w:t>προβλήματα στους νεφρούς</w:t>
      </w:r>
    </w:p>
    <w:p w:rsidR="008C761E" w:rsidRDefault="008C761E" w:rsidP="008C761E">
      <w:pPr>
        <w:pStyle w:val="EMEABodyTextIndent"/>
        <w:tabs>
          <w:tab w:val="num" w:pos="567"/>
        </w:tabs>
        <w:rPr>
          <w:lang w:val="el-GR"/>
        </w:rPr>
      </w:pPr>
      <w:r>
        <w:rPr>
          <w:lang w:val="el-GR"/>
        </w:rPr>
        <w:t xml:space="preserve">σε περίπτωση που υποφέρετε από </w:t>
      </w:r>
      <w:r>
        <w:rPr>
          <w:b/>
          <w:lang w:val="el-GR"/>
        </w:rPr>
        <w:t>προβλήματα στην καρδιά</w:t>
      </w:r>
    </w:p>
    <w:p w:rsidR="008C761E" w:rsidRDefault="008C761E" w:rsidP="008C761E">
      <w:pPr>
        <w:pStyle w:val="EMEABodyTextIndent"/>
        <w:tabs>
          <w:tab w:val="num" w:pos="567"/>
        </w:tabs>
        <w:rPr>
          <w:lang w:val="el-GR"/>
        </w:rPr>
      </w:pPr>
      <w:r>
        <w:rPr>
          <w:lang w:val="el-GR"/>
        </w:rPr>
        <w:t xml:space="preserve">σε περίπτωση που λάβετε το Karvea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7442CA" w:rsidRPr="007442CA" w:rsidRDefault="007442CA" w:rsidP="00F62C7C">
      <w:pPr>
        <w:pStyle w:val="EMEABodyTextIndent"/>
        <w:rPr>
          <w:lang w:val="el-GR"/>
        </w:rPr>
      </w:pPr>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Pr>
          <w:lang w:val="el-GR"/>
        </w:rPr>
        <w:t xml:space="preserve">στα συμπτώματα μπορεί να περιλαμβάνονται </w:t>
      </w:r>
      <w:r w:rsidRPr="00C93581">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Pr>
          <w:lang w:val="el-GR"/>
        </w:rPr>
        <w:t xml:space="preserve"> αίσθημα </w:t>
      </w:r>
      <w:r w:rsidRPr="00C93581">
        <w:rPr>
          <w:lang w:val="el-GR"/>
        </w:rPr>
        <w:t xml:space="preserve"> </w:t>
      </w:r>
      <w:r>
        <w:rPr>
          <w:lang w:val="el-GR"/>
        </w:rPr>
        <w:t>πείνας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πονοκέφαλος, ερυθρότητα ή ωχρότητα, μούδιασμα, ταχυπαλμία), ειδικά εάν ακολουθείτε θεραπεία για τον διαβήτη.</w:t>
      </w:r>
    </w:p>
    <w:p w:rsidR="008C761E" w:rsidRDefault="008C761E" w:rsidP="008C761E">
      <w:pPr>
        <w:pStyle w:val="EMEABodyTextIndent"/>
        <w:tabs>
          <w:tab w:val="num" w:pos="567"/>
        </w:tabs>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 (χειρουργική)</w:t>
      </w:r>
      <w:r>
        <w:rPr>
          <w:lang w:val="el-GR"/>
        </w:rPr>
        <w:t xml:space="preserve"> ή </w:t>
      </w:r>
      <w:r>
        <w:rPr>
          <w:b/>
          <w:lang w:val="el-GR"/>
        </w:rPr>
        <w:t>να σας χορηγηθούν αναισθητικά</w:t>
      </w:r>
    </w:p>
    <w:p w:rsidR="000A6AF4" w:rsidRPr="000A6AF4" w:rsidRDefault="00B81A29" w:rsidP="000A6AF4">
      <w:pPr>
        <w:pStyle w:val="EMEABodyTextIndent"/>
        <w:rPr>
          <w:lang w:val="el-GR"/>
        </w:rPr>
      </w:pPr>
      <w:r>
        <w:rPr>
          <w:lang w:val="el-GR"/>
        </w:rPr>
        <w:t>εάν λαμβάνετε</w:t>
      </w:r>
      <w:r w:rsidR="000A6AF4">
        <w:rPr>
          <w:lang w:val="el-GR"/>
        </w:rPr>
        <w:t>,</w:t>
      </w:r>
      <w:r>
        <w:rPr>
          <w:lang w:val="el-GR"/>
        </w:rPr>
        <w:t xml:space="preserve"> </w:t>
      </w:r>
      <w:r w:rsidR="000A6AF4" w:rsidRPr="000A6AF4">
        <w:rPr>
          <w:rFonts w:ascii="Verdana" w:hAnsi="Verdana"/>
          <w:snapToGrid w:val="0"/>
          <w:sz w:val="18"/>
          <w:szCs w:val="18"/>
          <w:lang w:val="el-GR"/>
        </w:rPr>
        <w:t xml:space="preserve"> </w:t>
      </w:r>
      <w:r w:rsidR="000A6AF4" w:rsidRPr="000A6AF4">
        <w:rPr>
          <w:lang w:val="el-GR"/>
        </w:rPr>
        <w:t>οποιοδήποτε από τα παρακάτω φάρμακα που χρησιμοποιούνται για τη θεραπεία της υψηλής αρτηριακής πίεσης:</w:t>
      </w:r>
    </w:p>
    <w:p w:rsidR="000A6AF4" w:rsidRPr="000A6AF4" w:rsidRDefault="000A6AF4" w:rsidP="001666B7">
      <w:pPr>
        <w:pStyle w:val="EMEABodyTextIndent"/>
        <w:numPr>
          <w:ilvl w:val="0"/>
          <w:numId w:val="0"/>
        </w:numPr>
        <w:ind w:left="360"/>
        <w:rPr>
          <w:lang w:val="el-GR"/>
        </w:rPr>
      </w:pPr>
      <w:r w:rsidRPr="000A6AF4">
        <w:rPr>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0A6AF4" w:rsidRPr="000A6AF4" w:rsidRDefault="000A6AF4" w:rsidP="001666B7">
      <w:pPr>
        <w:pStyle w:val="EMEABodyTextIndent"/>
        <w:numPr>
          <w:ilvl w:val="0"/>
          <w:numId w:val="0"/>
        </w:numPr>
        <w:ind w:left="360"/>
        <w:rPr>
          <w:lang w:val="el-GR"/>
        </w:rPr>
      </w:pPr>
      <w:r>
        <w:rPr>
          <w:lang w:val="el-GR"/>
        </w:rPr>
        <w:t xml:space="preserve">- </w:t>
      </w:r>
      <w:r w:rsidRPr="001666B7">
        <w:rPr>
          <w:lang w:val="el-GR"/>
        </w:rPr>
        <w:t>αλισκιρένη</w:t>
      </w:r>
    </w:p>
    <w:p w:rsidR="00B81A29" w:rsidRDefault="00B81A29" w:rsidP="001666B7">
      <w:pPr>
        <w:pStyle w:val="EMEABodyTextIndent"/>
        <w:numPr>
          <w:ilvl w:val="0"/>
          <w:numId w:val="0"/>
        </w:numPr>
        <w:ind w:left="360"/>
        <w:rPr>
          <w:lang w:val="el-GR"/>
        </w:rPr>
      </w:pPr>
    </w:p>
    <w:p w:rsidR="00E92758" w:rsidRPr="00E92758" w:rsidRDefault="00E92758" w:rsidP="00E92758">
      <w:pPr>
        <w:pStyle w:val="EMEABodyText"/>
        <w:rPr>
          <w:lang w:val="el-GR"/>
        </w:rPr>
      </w:pPr>
      <w:r w:rsidRPr="00E92758">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E92758" w:rsidRPr="00E92758" w:rsidRDefault="00E92758" w:rsidP="00E92758">
      <w:pPr>
        <w:pStyle w:val="EMEABodyText"/>
        <w:rPr>
          <w:lang w:val="el-GR"/>
        </w:rPr>
      </w:pPr>
      <w:r w:rsidRPr="00E92758">
        <w:rPr>
          <w:lang w:val="el-GR"/>
        </w:rPr>
        <w:t>Βλέπε επί</w:t>
      </w:r>
      <w:r>
        <w:rPr>
          <w:lang w:val="el-GR"/>
        </w:rPr>
        <w:t>σης πληροφορίες στην παράγραφο «</w:t>
      </w:r>
      <w:r w:rsidRPr="00E92758">
        <w:rPr>
          <w:lang w:val="el-GR"/>
        </w:rPr>
        <w:t xml:space="preserve">Μην </w:t>
      </w:r>
      <w:r>
        <w:rPr>
          <w:lang w:val="el-GR"/>
        </w:rPr>
        <w:t xml:space="preserve">πάρετε το </w:t>
      </w:r>
      <w:r>
        <w:rPr>
          <w:lang w:val="en-US"/>
        </w:rPr>
        <w:t>Karvea</w:t>
      </w:r>
      <w:r w:rsidRPr="00E92758">
        <w:rPr>
          <w:lang w:val="el-GR"/>
        </w:rPr>
        <w:t>».</w:t>
      </w:r>
    </w:p>
    <w:p w:rsidR="00B81A29" w:rsidRPr="00B84CCC" w:rsidRDefault="00B81A29" w:rsidP="00287595">
      <w:pPr>
        <w:pStyle w:val="EMEABodyText"/>
        <w:rPr>
          <w:lang w:val="el-GR"/>
        </w:rPr>
      </w:pP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Karvea δεν συνιστάται στην αρχή της εγκυμοσύνης και δεν πρέπει να λαμβάνεται εάν είσθε περισσότερο από 3 μηνών έγκυος, διότι μπορεί να προκαλέσει σοβαρή βλάβη στο μωρό σας εφόσον χρησιμοποιηθεί σε αυτό το στάδιο (δείτε την παράγραφο για την κύηση).</w:t>
      </w:r>
    </w:p>
    <w:p w:rsidR="008C761E" w:rsidRDefault="008C761E">
      <w:pPr>
        <w:pStyle w:val="EMEABodyText"/>
        <w:rPr>
          <w:lang w:val="el-GR"/>
        </w:rPr>
      </w:pPr>
    </w:p>
    <w:p w:rsidR="008C761E" w:rsidRPr="004015E9" w:rsidRDefault="00B81A29">
      <w:pPr>
        <w:pStyle w:val="EMEAHeading3"/>
        <w:rPr>
          <w:noProof/>
          <w:lang w:val="el-GR"/>
        </w:rPr>
      </w:pPr>
      <w:r>
        <w:rPr>
          <w:noProof/>
          <w:lang w:val="el-GR"/>
        </w:rPr>
        <w:t>Π</w:t>
      </w:r>
      <w:r w:rsidR="008C761E" w:rsidRPr="004015E9">
        <w:rPr>
          <w:noProof/>
          <w:lang w:val="el-GR"/>
        </w:rPr>
        <w:t>αιδιά</w:t>
      </w:r>
      <w:r>
        <w:rPr>
          <w:noProof/>
          <w:lang w:val="el-GR"/>
        </w:rPr>
        <w:t xml:space="preserve"> και έφηβοι</w:t>
      </w:r>
    </w:p>
    <w:p w:rsidR="008C761E" w:rsidRDefault="008C761E" w:rsidP="008C761E">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C761E" w:rsidRPr="00016EFB" w:rsidRDefault="008C761E" w:rsidP="008C761E">
      <w:pPr>
        <w:pStyle w:val="EMEABodyText"/>
        <w:rPr>
          <w:lang w:val="el-GR"/>
        </w:rPr>
      </w:pPr>
    </w:p>
    <w:p w:rsidR="008C761E" w:rsidRPr="00B84CCC" w:rsidRDefault="00BC36A5">
      <w:pPr>
        <w:pStyle w:val="EMEAHeading3"/>
        <w:rPr>
          <w:lang w:val="el-GR"/>
        </w:rPr>
      </w:pPr>
      <w:r w:rsidRPr="00BC36A5">
        <w:rPr>
          <w:lang w:val="el-GR"/>
        </w:rPr>
        <w:t xml:space="preserve"> </w:t>
      </w:r>
      <w:r>
        <w:rPr>
          <w:lang w:val="el-GR"/>
        </w:rPr>
        <w:t xml:space="preserve">Άλλα φάρμακα και </w:t>
      </w:r>
      <w:r>
        <w:rPr>
          <w:lang w:val="en-US"/>
        </w:rPr>
        <w:t>Karvea</w:t>
      </w:r>
    </w:p>
    <w:p w:rsidR="008C761E" w:rsidRDefault="0056112E">
      <w:pPr>
        <w:pStyle w:val="EMEABodyText"/>
        <w:rPr>
          <w:lang w:val="el-GR"/>
        </w:rPr>
      </w:pPr>
      <w:r>
        <w:rPr>
          <w:lang w:val="el-GR"/>
        </w:rPr>
        <w:t>Ενημερώστε</w:t>
      </w:r>
      <w:r w:rsidR="008C761E">
        <w:rPr>
          <w:lang w:val="el-GR"/>
        </w:rPr>
        <w:t xml:space="preserve"> το</w:t>
      </w:r>
      <w:r>
        <w:rPr>
          <w:lang w:val="el-GR"/>
        </w:rPr>
        <w:t>ν</w:t>
      </w:r>
      <w:r w:rsidR="008C761E">
        <w:rPr>
          <w:lang w:val="el-GR"/>
        </w:rPr>
        <w:t xml:space="preserve"> γιατρό ή το</w:t>
      </w:r>
      <w:r>
        <w:rPr>
          <w:lang w:val="el-GR"/>
        </w:rPr>
        <w:t>ν</w:t>
      </w:r>
      <w:r w:rsidR="008C761E">
        <w:rPr>
          <w:lang w:val="el-GR"/>
        </w:rPr>
        <w:t xml:space="preserve"> φαρμακοποιό σας εάν παίρνετε</w:t>
      </w:r>
      <w:r>
        <w:rPr>
          <w:lang w:val="el-GR"/>
        </w:rPr>
        <w:t>,</w:t>
      </w:r>
      <w:r w:rsidR="008C761E">
        <w:rPr>
          <w:lang w:val="el-GR"/>
        </w:rPr>
        <w:t xml:space="preserve"> έχετε  πρόσφατα</w:t>
      </w:r>
      <w:r>
        <w:rPr>
          <w:lang w:val="el-GR"/>
        </w:rPr>
        <w:t xml:space="preserve"> πάρει ή μπορεί να πάρετε</w:t>
      </w:r>
      <w:r w:rsidR="008C761E">
        <w:rPr>
          <w:lang w:val="el-GR"/>
        </w:rPr>
        <w:t xml:space="preserve"> άλλα φάρμακα</w:t>
      </w:r>
      <w:r>
        <w:rPr>
          <w:lang w:val="el-GR"/>
        </w:rPr>
        <w:t>.</w:t>
      </w:r>
      <w:r w:rsidR="008C761E">
        <w:rPr>
          <w:lang w:val="el-GR"/>
        </w:rPr>
        <w:t xml:space="preserve"> </w:t>
      </w:r>
    </w:p>
    <w:p w:rsidR="008C761E" w:rsidRDefault="008C761E">
      <w:pPr>
        <w:pStyle w:val="EMEABodyText"/>
        <w:rPr>
          <w:lang w:val="el-GR"/>
        </w:rPr>
      </w:pPr>
    </w:p>
    <w:p w:rsidR="00647924" w:rsidRPr="00222E4B" w:rsidRDefault="00647924" w:rsidP="00647924">
      <w:pPr>
        <w:pStyle w:val="EMEABodyText"/>
        <w:rPr>
          <w:lang w:val="el-GR"/>
        </w:rPr>
      </w:pPr>
      <w:r>
        <w:rPr>
          <w:lang w:val="el-GR"/>
        </w:rPr>
        <w:t xml:space="preserve">Ο γιατρός σας μπορεί να χρειαστεί να αλλάξει τη δόση </w:t>
      </w:r>
      <w:r w:rsidR="003A68B7">
        <w:rPr>
          <w:lang w:val="el-GR"/>
        </w:rPr>
        <w:t xml:space="preserve">αυτών των άλλων φαρμάκων </w:t>
      </w:r>
      <w:r>
        <w:rPr>
          <w:lang w:val="el-GR"/>
        </w:rPr>
        <w:t xml:space="preserve">ή να </w:t>
      </w:r>
      <w:r w:rsidR="003A68B7">
        <w:rPr>
          <w:lang w:val="el-GR"/>
        </w:rPr>
        <w:t>λάβει</w:t>
      </w:r>
      <w:r>
        <w:rPr>
          <w:lang w:val="el-GR"/>
        </w:rPr>
        <w:t xml:space="preserve"> άλλες προφυλάξεις</w:t>
      </w:r>
      <w:r w:rsidR="003A68B7" w:rsidRPr="001666B7">
        <w:rPr>
          <w:lang w:val="el-GR"/>
        </w:rPr>
        <w:t>:</w:t>
      </w:r>
    </w:p>
    <w:p w:rsidR="003A68B7" w:rsidRPr="003A68B7" w:rsidRDefault="003A68B7" w:rsidP="003A68B7">
      <w:pPr>
        <w:pStyle w:val="EMEABodyText"/>
        <w:rPr>
          <w:lang w:val="el-GR"/>
        </w:rPr>
      </w:pPr>
      <w:r w:rsidRPr="003A68B7">
        <w:rPr>
          <w:lang w:val="el-GR"/>
        </w:rPr>
        <w:t xml:space="preserve">Εάν παίρνετε έναν αναστολέα ΜΕΑ ή αλισκιρένη (βλέπε επίσης πληροφορίες στην </w:t>
      </w:r>
      <w:r>
        <w:rPr>
          <w:lang w:val="el-GR"/>
        </w:rPr>
        <w:t>παράγραφο «Μην πάρετε</w:t>
      </w:r>
      <w:r w:rsidRPr="001666B7">
        <w:rPr>
          <w:lang w:val="el-GR"/>
        </w:rPr>
        <w:t xml:space="preserve"> </w:t>
      </w:r>
      <w:r>
        <w:rPr>
          <w:lang w:val="el-GR"/>
        </w:rPr>
        <w:t xml:space="preserve">το </w:t>
      </w:r>
      <w:r>
        <w:rPr>
          <w:lang w:val="en-US"/>
        </w:rPr>
        <w:t>Karvea</w:t>
      </w:r>
      <w:r w:rsidRPr="003A68B7">
        <w:rPr>
          <w:lang w:val="el-GR"/>
        </w:rPr>
        <w:t>» και «Πρ</w:t>
      </w:r>
      <w:r>
        <w:rPr>
          <w:lang w:val="el-GR"/>
        </w:rPr>
        <w:t>οειδοποιήσεις και προφυλάξεις»)</w:t>
      </w:r>
      <w:r w:rsidRPr="003A68B7">
        <w:rPr>
          <w:lang w:val="el-GR"/>
        </w:rPr>
        <w:t>.</w:t>
      </w:r>
    </w:p>
    <w:p w:rsidR="003A68B7" w:rsidRPr="003A68B7" w:rsidRDefault="003A68B7">
      <w:pPr>
        <w:pStyle w:val="EMEABodyText"/>
        <w:rPr>
          <w:lang w:val="el-GR"/>
        </w:rPr>
      </w:pPr>
    </w:p>
    <w:p w:rsidR="008C761E" w:rsidRDefault="008C761E">
      <w:pPr>
        <w:pStyle w:val="EMEAHeading3"/>
        <w:rPr>
          <w:lang w:val="el-GR"/>
        </w:rPr>
      </w:pPr>
      <w:r>
        <w:rPr>
          <w:lang w:val="el-GR"/>
        </w:rPr>
        <w:t>Μπορεί να χρειασθείτε αιματολογικούς ελέγχους εφόσον λαμβάνετε:</w:t>
      </w:r>
    </w:p>
    <w:p w:rsidR="008C761E" w:rsidRDefault="008C761E" w:rsidP="008C761E">
      <w:pPr>
        <w:pStyle w:val="EMEABodyTextIndent"/>
        <w:tabs>
          <w:tab w:val="num" w:pos="567"/>
        </w:tabs>
        <w:rPr>
          <w:lang w:val="el-GR"/>
        </w:rPr>
      </w:pPr>
      <w:r>
        <w:rPr>
          <w:lang w:val="el-GR"/>
        </w:rPr>
        <w:t>συμπληρώματα καλίου</w:t>
      </w:r>
    </w:p>
    <w:p w:rsidR="008C761E" w:rsidRDefault="008C761E" w:rsidP="008C761E">
      <w:pPr>
        <w:pStyle w:val="EMEABodyTextIndent"/>
        <w:tabs>
          <w:tab w:val="num" w:pos="567"/>
        </w:tabs>
        <w:rPr>
          <w:lang w:val="el-GR"/>
        </w:rPr>
      </w:pPr>
      <w:r>
        <w:rPr>
          <w:lang w:val="el-GR"/>
        </w:rPr>
        <w:t>υποκατάστατα άλατος που περιέχουν κάλιο</w:t>
      </w:r>
    </w:p>
    <w:p w:rsidR="008C761E" w:rsidRDefault="008C761E" w:rsidP="008C761E">
      <w:pPr>
        <w:pStyle w:val="EMEABodyTextIndent"/>
        <w:tabs>
          <w:tab w:val="num" w:pos="567"/>
        </w:tabs>
        <w:rPr>
          <w:lang w:val="el-GR"/>
        </w:rPr>
      </w:pPr>
      <w:r>
        <w:rPr>
          <w:lang w:val="el-GR"/>
        </w:rPr>
        <w:t>καλιοπροστατευτικά φάρμακα (όπως ορισμένα διουρητικά)</w:t>
      </w:r>
    </w:p>
    <w:p w:rsidR="008C761E" w:rsidRDefault="008C761E" w:rsidP="008C761E">
      <w:pPr>
        <w:pStyle w:val="EMEABodyTextIndent"/>
        <w:tabs>
          <w:tab w:val="num" w:pos="567"/>
        </w:tabs>
        <w:rPr>
          <w:lang w:val="fr-BE"/>
        </w:rPr>
      </w:pPr>
      <w:r>
        <w:rPr>
          <w:lang w:val="el-GR"/>
        </w:rPr>
        <w:t>φάρμακα που περιέχουν λίθιο</w:t>
      </w:r>
    </w:p>
    <w:p w:rsidR="007442CA" w:rsidRDefault="007442CA" w:rsidP="00FC341C">
      <w:pPr>
        <w:pStyle w:val="EMEABodyTextIndent"/>
        <w:rPr>
          <w:lang w:val="fr-BE"/>
        </w:rPr>
      </w:pPr>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p>
    <w:p w:rsidR="008C761E" w:rsidRDefault="008C761E">
      <w:pPr>
        <w:pStyle w:val="EMEABodyText"/>
        <w:rPr>
          <w:lang w:val="fr-BE"/>
        </w:rPr>
      </w:pPr>
    </w:p>
    <w:p w:rsidR="008C761E" w:rsidRDefault="008C761E">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C761E" w:rsidRDefault="008C761E">
      <w:pPr>
        <w:pStyle w:val="EMEABodyText"/>
        <w:rPr>
          <w:lang w:val="el-GR"/>
        </w:rPr>
      </w:pPr>
    </w:p>
    <w:p w:rsidR="008C761E" w:rsidRDefault="00477B55">
      <w:pPr>
        <w:pStyle w:val="EMEAHeading3"/>
        <w:rPr>
          <w:lang w:val="el-GR"/>
        </w:rPr>
      </w:pPr>
      <w:r>
        <w:rPr>
          <w:lang w:val="el-GR"/>
        </w:rPr>
        <w:t>Το</w:t>
      </w:r>
      <w:r w:rsidR="008C761E">
        <w:rPr>
          <w:lang w:val="el-GR"/>
        </w:rPr>
        <w:t xml:space="preserve"> Karvea με τροφές και ποτά</w:t>
      </w:r>
    </w:p>
    <w:p w:rsidR="008C761E" w:rsidRDefault="008C761E">
      <w:pPr>
        <w:pStyle w:val="EMEABodyText"/>
        <w:rPr>
          <w:lang w:val="el-GR"/>
        </w:rPr>
      </w:pPr>
      <w:r>
        <w:rPr>
          <w:lang w:val="el-GR"/>
        </w:rPr>
        <w:t>Το Karvea μπορεί να ληφθεί με ή χωρίς τροφή.</w:t>
      </w:r>
    </w:p>
    <w:p w:rsidR="008C761E" w:rsidRDefault="008C761E">
      <w:pPr>
        <w:pStyle w:val="EMEABodyText"/>
        <w:rPr>
          <w:lang w:val="el-GR"/>
        </w:rPr>
      </w:pPr>
    </w:p>
    <w:p w:rsidR="008C761E" w:rsidRDefault="008C761E">
      <w:pPr>
        <w:pStyle w:val="EMEAHeading3"/>
        <w:rPr>
          <w:lang w:val="el-GR"/>
        </w:rPr>
      </w:pPr>
      <w:r>
        <w:rPr>
          <w:lang w:val="el-GR"/>
        </w:rPr>
        <w:t>Κύηση και θηλασμός</w:t>
      </w:r>
    </w:p>
    <w:p w:rsidR="008C761E" w:rsidRDefault="008C761E">
      <w:pPr>
        <w:pStyle w:val="EMEAHeading3"/>
        <w:rPr>
          <w:lang w:val="el-GR"/>
        </w:rPr>
      </w:pPr>
      <w:r>
        <w:rPr>
          <w:lang w:val="el-GR"/>
        </w:rPr>
        <w:t>Κύηση</w:t>
      </w: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Karvea πριν μείνετε έγκυος ή μόλις μάθετε ότι είσθε έγκυος και θα σας συμβουλεύσει να πάρετε άλλο φάρμακο αντί του Karvea. Το Karvea δε συνιστάται στην αρχή της εγκυμοσύνης, και δεν πρέπει να λαμβάνεται όταν είσθε περισσότερο από 3 μηνών έγκυος, διότι μπορεί να προκαλέσει σοβαρή βλάβη στο μωρό σας εφόσον χρησιμοποιηθεί μετά από τον τρίτο μήνα της εγκυμοσύνης.</w:t>
      </w:r>
    </w:p>
    <w:p w:rsidR="008C761E" w:rsidRDefault="008C761E">
      <w:pPr>
        <w:pStyle w:val="EMEABodyText"/>
        <w:rPr>
          <w:lang w:val="el-GR"/>
        </w:rPr>
      </w:pPr>
    </w:p>
    <w:p w:rsidR="008C761E" w:rsidRDefault="008C761E">
      <w:pPr>
        <w:pStyle w:val="EMEAHeading3"/>
        <w:rPr>
          <w:lang w:val="el-GR"/>
        </w:rPr>
      </w:pPr>
      <w:r>
        <w:rPr>
          <w:lang w:val="el-GR"/>
        </w:rPr>
        <w:t>Θηλασμός</w:t>
      </w:r>
    </w:p>
    <w:p w:rsidR="008C761E" w:rsidRDefault="008C761E">
      <w:pPr>
        <w:pStyle w:val="EMEABodyText"/>
        <w:rPr>
          <w:lang w:val="el-GR"/>
        </w:rPr>
      </w:pPr>
      <w:r>
        <w:rPr>
          <w:lang w:val="el-GR"/>
        </w:rPr>
        <w:t>Ενημερώστε το γιατρό σας εάν θηλάζετε ή εάν πρόκειται να αρχίσετε να θηλάζετε. Το Karvea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C761E" w:rsidRDefault="008C761E">
      <w:pPr>
        <w:pStyle w:val="EMEABodyText"/>
        <w:rPr>
          <w:lang w:val="el-GR"/>
        </w:rPr>
      </w:pPr>
    </w:p>
    <w:p w:rsidR="008C761E" w:rsidRDefault="008C761E">
      <w:pPr>
        <w:pStyle w:val="EMEAHeading3"/>
        <w:rPr>
          <w:lang w:val="el-GR"/>
        </w:rPr>
      </w:pPr>
      <w:r>
        <w:rPr>
          <w:lang w:val="el-GR"/>
        </w:rPr>
        <w:t>Οδήγηση και χειρισμός μηχαν</w:t>
      </w:r>
      <w:r w:rsidR="00D679F0">
        <w:rPr>
          <w:lang w:val="el-GR"/>
        </w:rPr>
        <w:t>ημάτων</w:t>
      </w:r>
    </w:p>
    <w:p w:rsidR="008C761E" w:rsidRDefault="008C761E">
      <w:pPr>
        <w:pStyle w:val="EMEABodyText"/>
        <w:rPr>
          <w:lang w:val="el-GR"/>
        </w:rPr>
      </w:pPr>
      <w:r>
        <w:rPr>
          <w:lang w:val="el-GR"/>
        </w:rPr>
        <w:t>To Karvea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7606C1">
        <w:rPr>
          <w:lang w:val="el-GR"/>
        </w:rPr>
        <w:t>ήματα</w:t>
      </w:r>
      <w:r>
        <w:rPr>
          <w:lang w:val="el-GR"/>
        </w:rPr>
        <w:t>.</w:t>
      </w:r>
    </w:p>
    <w:p w:rsidR="008C761E" w:rsidRDefault="008C761E">
      <w:pPr>
        <w:pStyle w:val="EMEABodyText"/>
        <w:rPr>
          <w:lang w:val="el-GR"/>
        </w:rPr>
      </w:pPr>
    </w:p>
    <w:p w:rsidR="008C761E" w:rsidRDefault="008C761E">
      <w:pPr>
        <w:pStyle w:val="EMEABodyText"/>
        <w:rPr>
          <w:lang w:val="el-GR"/>
        </w:rPr>
      </w:pPr>
      <w:r>
        <w:rPr>
          <w:b/>
          <w:lang w:val="el-GR"/>
        </w:rPr>
        <w:t>Το Karvea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6E577D">
        <w:rPr>
          <w:lang w:val="el-GR"/>
        </w:rPr>
        <w:t>φαρμακευτικό προϊόν</w:t>
      </w:r>
      <w:r>
        <w:rPr>
          <w:lang w:val="el-GR"/>
        </w:rPr>
        <w:t>.</w:t>
      </w:r>
    </w:p>
    <w:p w:rsidR="008C761E" w:rsidRDefault="008C761E">
      <w:pPr>
        <w:pStyle w:val="EMEABodyText"/>
        <w:rPr>
          <w:lang w:val="el-GR"/>
        </w:rPr>
      </w:pPr>
    </w:p>
    <w:p w:rsidR="007442CA" w:rsidRPr="00360AFD" w:rsidRDefault="007442CA" w:rsidP="007442CA">
      <w:pPr>
        <w:pStyle w:val="EMEABodyText"/>
        <w:rPr>
          <w:lang w:val="el-GR"/>
        </w:rPr>
      </w:pPr>
      <w:r>
        <w:rPr>
          <w:b/>
          <w:lang w:val="el-GR"/>
        </w:rPr>
        <w:t>Το</w:t>
      </w:r>
      <w:r w:rsidRPr="00360AFD">
        <w:rPr>
          <w:b/>
          <w:lang w:val="el-GR"/>
        </w:rPr>
        <w:t xml:space="preserve"> </w:t>
      </w:r>
      <w:r>
        <w:rPr>
          <w:b/>
        </w:rPr>
        <w:t>Karvea</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7606C1">
        <w:rPr>
          <w:lang w:val="el-GR"/>
        </w:rPr>
        <w:t>«</w:t>
      </w:r>
      <w:r w:rsidRPr="00737DD2">
        <w:rPr>
          <w:lang w:val="el-GR"/>
        </w:rPr>
        <w:t>ελεύθερο νατρίου</w:t>
      </w:r>
      <w:r w:rsidR="007606C1">
        <w:rPr>
          <w:lang w:val="el-GR"/>
        </w:rPr>
        <w:t>»</w:t>
      </w:r>
      <w:r>
        <w:rPr>
          <w:lang w:val="el-GR"/>
        </w:rPr>
        <w:t>.</w:t>
      </w:r>
    </w:p>
    <w:p w:rsidR="008C761E" w:rsidRDefault="008C761E">
      <w:pPr>
        <w:pStyle w:val="EMEABodyText"/>
        <w:rPr>
          <w:lang w:val="el-GR"/>
        </w:rPr>
      </w:pPr>
    </w:p>
    <w:p w:rsidR="008C761E" w:rsidRPr="00B84CCC" w:rsidRDefault="008C761E">
      <w:pPr>
        <w:pStyle w:val="EMEAHeading1"/>
        <w:rPr>
          <w:lang w:val="el-GR"/>
        </w:rPr>
      </w:pPr>
      <w:r>
        <w:rPr>
          <w:lang w:val="el-GR"/>
        </w:rPr>
        <w:t>3.</w:t>
      </w:r>
      <w:r>
        <w:rPr>
          <w:lang w:val="el-GR"/>
        </w:rPr>
        <w:tab/>
      </w:r>
      <w:r w:rsidR="007328F5">
        <w:rPr>
          <w:caps w:val="0"/>
          <w:lang w:val="el-GR"/>
        </w:rPr>
        <w:t xml:space="preserve">Πώς να πάρετε το </w:t>
      </w:r>
      <w:r w:rsidR="007328F5">
        <w:rPr>
          <w:caps w:val="0"/>
          <w:lang w:val="en-US"/>
        </w:rPr>
        <w:t>Karvea</w:t>
      </w:r>
    </w:p>
    <w:p w:rsidR="008C761E" w:rsidRDefault="008C761E">
      <w:pPr>
        <w:pStyle w:val="EMEAHeading1"/>
        <w:rPr>
          <w:lang w:val="el-GR"/>
        </w:rPr>
      </w:pPr>
    </w:p>
    <w:p w:rsidR="008C761E" w:rsidRDefault="008C761E">
      <w:pPr>
        <w:pStyle w:val="EMEABodyText"/>
        <w:rPr>
          <w:lang w:val="el-GR"/>
        </w:rPr>
      </w:pPr>
      <w:r>
        <w:rPr>
          <w:lang w:val="el-GR"/>
        </w:rPr>
        <w:t>Πάντοτε να παίρνετε το</w:t>
      </w:r>
      <w:r w:rsidR="001B62B4" w:rsidRPr="00287595">
        <w:rPr>
          <w:lang w:val="el-GR"/>
        </w:rPr>
        <w:t xml:space="preserve"> </w:t>
      </w:r>
      <w:r w:rsidR="001B62B4">
        <w:rPr>
          <w:lang w:val="el-GR"/>
        </w:rPr>
        <w:t>φάρμακο αυτό</w:t>
      </w:r>
      <w:r>
        <w:rPr>
          <w:lang w:val="el-GR"/>
        </w:rPr>
        <w:t xml:space="preserve">  αυστηρ</w:t>
      </w:r>
      <w:r w:rsidR="001B62B4">
        <w:rPr>
          <w:lang w:val="el-GR"/>
        </w:rPr>
        <w:t>ά</w:t>
      </w:r>
      <w:r>
        <w:rPr>
          <w:lang w:val="el-GR"/>
        </w:rPr>
        <w:t xml:space="preserve"> σύμφωνα με τις οδηγίες του γιατρού σας. Εάν έχετε αμφιβολίες, ρωτήστε το</w:t>
      </w:r>
      <w:r w:rsidR="001B62B4">
        <w:rPr>
          <w:lang w:val="el-GR"/>
        </w:rPr>
        <w:t>ν</w:t>
      </w:r>
      <w:r>
        <w:rPr>
          <w:lang w:val="el-GR"/>
        </w:rPr>
        <w:t xml:space="preserve"> γιατρό ή το</w:t>
      </w:r>
      <w:r w:rsidR="001B62B4">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Heading3"/>
        <w:rPr>
          <w:lang w:val="el-GR"/>
        </w:rPr>
      </w:pPr>
      <w:r>
        <w:rPr>
          <w:lang w:val="el-GR"/>
        </w:rPr>
        <w:t>Τρόπος χορήγησης</w:t>
      </w:r>
    </w:p>
    <w:p w:rsidR="008C761E" w:rsidRDefault="008C761E">
      <w:pPr>
        <w:pStyle w:val="EMEABodyText"/>
        <w:rPr>
          <w:lang w:val="el-GR"/>
        </w:rPr>
      </w:pPr>
      <w:r>
        <w:rPr>
          <w:lang w:val="el-GR"/>
        </w:rPr>
        <w:t xml:space="preserve">Το Karvea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Karvea με ή χωρίς τροφή. Πρέπει να προσπαθείτε να παίρνετε την ημερήσια δόση σας περίπου την ίδια ώρα κάθε μέρα. Είναι σημαντικό να συνεχίσετε να παίρνετε το Karvea μέχρις ότου ο γιατρός σας, σας δώσει διαφορετικές οδηγίες.</w:t>
      </w:r>
    </w:p>
    <w:p w:rsidR="008C761E" w:rsidRDefault="008C761E">
      <w:pPr>
        <w:pStyle w:val="EMEABodyText"/>
        <w:rPr>
          <w:lang w:val="el-GR"/>
        </w:rPr>
      </w:pPr>
    </w:p>
    <w:p w:rsidR="008C761E" w:rsidRDefault="008C761E" w:rsidP="008C761E">
      <w:pPr>
        <w:pStyle w:val="EMEABodyTextIndent"/>
        <w:tabs>
          <w:tab w:val="num" w:pos="567"/>
        </w:tabs>
        <w:rPr>
          <w:b/>
          <w:lang w:val="el-GR"/>
        </w:rPr>
      </w:pPr>
      <w:r>
        <w:rPr>
          <w:b/>
          <w:lang w:val="el-GR"/>
        </w:rPr>
        <w:t>Ασθενείς με υψηλή αρτηριακή πίεση</w:t>
      </w:r>
    </w:p>
    <w:p w:rsidR="008C761E" w:rsidRPr="004015E9" w:rsidRDefault="008C761E">
      <w:pPr>
        <w:pStyle w:val="EMEABodyText"/>
        <w:ind w:left="567"/>
        <w:rPr>
          <w:lang w:val="el-GR"/>
        </w:rPr>
      </w:pPr>
      <w:r>
        <w:rPr>
          <w:lang w:val="el-GR"/>
        </w:rPr>
        <w:t xml:space="preserve">H </w:t>
      </w:r>
      <w:r w:rsidR="001B64A9">
        <w:rPr>
          <w:lang w:val="el-GR"/>
        </w:rPr>
        <w:t>συνιστώμενη</w:t>
      </w:r>
      <w:r>
        <w:rPr>
          <w:lang w:val="el-GR"/>
        </w:rPr>
        <w:t xml:space="preserve"> δόση είναι 150 mg μια φορά την ημέρα (δύο δισκία ημερησίως). Η δόση μπορεί αργότερα να αυξηθεί στα 300 mg (τέσσερα δισκία ημερησίως) μια φορά την ημέρα, ανάλογα με την ανταπόκριση της αρτηριακής πίεσης.</w:t>
      </w:r>
    </w:p>
    <w:p w:rsidR="008C761E" w:rsidRDefault="008C761E">
      <w:pPr>
        <w:pStyle w:val="EMEABodyText"/>
        <w:rPr>
          <w:lang w:val="el-GR"/>
        </w:rPr>
      </w:pPr>
    </w:p>
    <w:p w:rsidR="008C761E" w:rsidRDefault="008C761E" w:rsidP="008C761E">
      <w:pPr>
        <w:pStyle w:val="EMEABodyTextIndent"/>
        <w:tabs>
          <w:tab w:val="num" w:pos="567"/>
        </w:tabs>
        <w:rPr>
          <w:lang w:val="el-GR"/>
        </w:rPr>
      </w:pPr>
      <w:r>
        <w:rPr>
          <w:b/>
          <w:lang w:val="el-GR"/>
        </w:rPr>
        <w:t>Ασθενείς με υψηλή αρτηριακή πίεση και διαβήτη τύπου 2 με νεφρική νόσο</w:t>
      </w:r>
    </w:p>
    <w:p w:rsidR="008C761E" w:rsidRDefault="008C761E">
      <w:pPr>
        <w:pStyle w:val="EMEABodyText"/>
        <w:ind w:left="567"/>
        <w:rPr>
          <w:lang w:val="el-GR"/>
        </w:rPr>
      </w:pPr>
      <w:r>
        <w:rPr>
          <w:lang w:val="el-GR"/>
        </w:rPr>
        <w:t>Σε ασθενείς με υψηλή αρτηριακή πίεση και διαβήτη τύπου 2, η επιθυμητή δόση συντήρησης είναι 300 mg (τέσσερα δισκία ημερησίως) μια φορά την ημέρα για τη θεραπεία της συνοδού νεφροπάθειας.</w:t>
      </w:r>
    </w:p>
    <w:p w:rsidR="008C761E" w:rsidRDefault="008C761E">
      <w:pPr>
        <w:pStyle w:val="EMEABodyText"/>
        <w:rPr>
          <w:lang w:val="el-GR"/>
        </w:rPr>
      </w:pPr>
    </w:p>
    <w:p w:rsidR="008C761E" w:rsidRDefault="008C761E">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C761E" w:rsidRDefault="008C761E">
      <w:pPr>
        <w:pStyle w:val="EMEABodyText"/>
        <w:rPr>
          <w:lang w:val="el-GR"/>
        </w:rPr>
      </w:pPr>
    </w:p>
    <w:p w:rsidR="008C761E" w:rsidRDefault="008C761E">
      <w:pPr>
        <w:pStyle w:val="EMEABodyText"/>
        <w:rPr>
          <w:lang w:val="el-GR"/>
        </w:rPr>
      </w:pPr>
      <w:r>
        <w:rPr>
          <w:lang w:val="el-GR"/>
        </w:rPr>
        <w:t>Το μέγιστο αποτέλεσμα της μείωσης της πίεσης πρέπει να επιτευχθεί σε 4-6 εβδομάδες μετά από την έναρξη της θεραπείας.</w:t>
      </w:r>
    </w:p>
    <w:p w:rsidR="008C761E" w:rsidRDefault="008C761E">
      <w:pPr>
        <w:pStyle w:val="EMEABodyText"/>
        <w:rPr>
          <w:lang w:val="el-GR"/>
        </w:rPr>
      </w:pPr>
    </w:p>
    <w:p w:rsidR="008C761E" w:rsidRDefault="001B64A9">
      <w:pPr>
        <w:pStyle w:val="EMEABodyText"/>
        <w:rPr>
          <w:lang w:val="el-GR"/>
        </w:rPr>
      </w:pPr>
      <w:r w:rsidRPr="001B64A9">
        <w:rPr>
          <w:lang w:val="el-GR"/>
        </w:rPr>
        <w:t xml:space="preserve"> </w:t>
      </w:r>
      <w:r>
        <w:rPr>
          <w:lang w:val="el-GR"/>
        </w:rPr>
        <w:t>Χρήση σε παιδιά και εφήβους</w:t>
      </w:r>
    </w:p>
    <w:p w:rsidR="008C761E" w:rsidRDefault="008C761E">
      <w:pPr>
        <w:pStyle w:val="EMEABodyText"/>
        <w:rPr>
          <w:lang w:val="el-GR"/>
        </w:rPr>
      </w:pPr>
      <w:r>
        <w:rPr>
          <w:lang w:val="el-GR"/>
        </w:rPr>
        <w:t>Το Karvea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722CC3" w:rsidRDefault="00722CC3">
      <w:pPr>
        <w:pStyle w:val="EMEABodyText"/>
        <w:rPr>
          <w:lang w:val="el-GR"/>
        </w:rPr>
      </w:pPr>
    </w:p>
    <w:p w:rsidR="00722CC3" w:rsidRDefault="00722CC3" w:rsidP="00722CC3">
      <w:pPr>
        <w:pStyle w:val="EMEABodyText"/>
        <w:rPr>
          <w:b/>
          <w:lang w:val="el-GR"/>
        </w:rPr>
      </w:pPr>
      <w:r w:rsidRPr="006D7402">
        <w:rPr>
          <w:b/>
          <w:lang w:val="el-GR"/>
        </w:rPr>
        <w:t xml:space="preserve">Εάν πάρετε μεγαλύτερη δόση </w:t>
      </w:r>
      <w:r w:rsidR="00A8737F">
        <w:rPr>
          <w:b/>
          <w:lang w:val="en-US"/>
        </w:rPr>
        <w:t>Karvea</w:t>
      </w:r>
      <w:r w:rsidRPr="006D7402">
        <w:rPr>
          <w:b/>
          <w:lang w:val="el-GR"/>
        </w:rPr>
        <w:t xml:space="preserve"> από την κανονική</w:t>
      </w:r>
    </w:p>
    <w:p w:rsidR="008C761E" w:rsidRDefault="00722CC3">
      <w:pPr>
        <w:pStyle w:val="EMEABodyText"/>
        <w:rPr>
          <w:lang w:val="el-GR"/>
        </w:rPr>
      </w:pPr>
      <w:r w:rsidRPr="006D7402">
        <w:rPr>
          <w:lang w:val="el-GR"/>
        </w:rPr>
        <w:t xml:space="preserve">Εάν κατά λάθος πάρετε πάρα πολλά δισκία, επικοινωνήστε αμέσως με τον γιατρό σας </w:t>
      </w:r>
    </w:p>
    <w:p w:rsidR="008C761E" w:rsidRDefault="008C761E">
      <w:pPr>
        <w:pStyle w:val="EMEAHeading3"/>
        <w:rPr>
          <w:lang w:val="el-GR"/>
        </w:rPr>
      </w:pPr>
      <w:r>
        <w:rPr>
          <w:lang w:val="el-GR"/>
        </w:rPr>
        <w:t>Εάν ξεχάσετε να πάρετε το Karvea:</w:t>
      </w:r>
    </w:p>
    <w:p w:rsidR="008C761E" w:rsidRDefault="008C761E">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5B7479">
        <w:rPr>
          <w:lang w:val="el-GR"/>
        </w:rPr>
        <w:t>τη</w:t>
      </w:r>
      <w:r>
        <w:rPr>
          <w:lang w:val="el-GR"/>
        </w:rPr>
        <w:t xml:space="preserve"> δόση που ξεχάσατε.</w:t>
      </w:r>
    </w:p>
    <w:p w:rsidR="008C761E" w:rsidRDefault="008C761E">
      <w:pPr>
        <w:pStyle w:val="EMEABodyText"/>
        <w:rPr>
          <w:lang w:val="el-GR"/>
        </w:rPr>
      </w:pPr>
    </w:p>
    <w:p w:rsidR="008C761E" w:rsidRDefault="008C761E">
      <w:pPr>
        <w:pStyle w:val="EMEABodyText"/>
        <w:rPr>
          <w:lang w:val="el-GR"/>
        </w:rPr>
      </w:pPr>
      <w:r>
        <w:rPr>
          <w:lang w:val="el-GR"/>
        </w:rPr>
        <w:t xml:space="preserve">Εάν έχετε περισσότερες ερωτήσεις σχετικά με τη χρήση αυτού του </w:t>
      </w:r>
      <w:r w:rsidR="005A7103">
        <w:rPr>
          <w:lang w:val="el-GR"/>
        </w:rPr>
        <w:t>φαρμάκου</w:t>
      </w:r>
      <w:r>
        <w:rPr>
          <w:lang w:val="el-GR"/>
        </w:rPr>
        <w:t>, ρωτήστε το</w:t>
      </w:r>
      <w:r w:rsidR="005A7103">
        <w:rPr>
          <w:lang w:val="el-GR"/>
        </w:rPr>
        <w:t>ν</w:t>
      </w:r>
      <w:r>
        <w:rPr>
          <w:lang w:val="el-GR"/>
        </w:rPr>
        <w:t xml:space="preserve"> γιατρό ή το</w:t>
      </w:r>
      <w:r w:rsidR="005A7103">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rsidR="0059492F" w:rsidRPr="0020344E">
        <w:rPr>
          <w:caps w:val="0"/>
          <w:lang w:val="el-GR"/>
        </w:rPr>
        <w:t>Πιθανές ανεπιθύμητες ενέργειες</w:t>
      </w:r>
    </w:p>
    <w:p w:rsidR="008C761E" w:rsidRDefault="008C761E">
      <w:pPr>
        <w:pStyle w:val="EMEAHeading1"/>
        <w:rPr>
          <w:lang w:val="el-GR"/>
        </w:rPr>
      </w:pPr>
    </w:p>
    <w:p w:rsidR="008C761E" w:rsidRDefault="008C761E">
      <w:pPr>
        <w:pStyle w:val="EMEABodyText"/>
        <w:rPr>
          <w:lang w:val="el-GR"/>
        </w:rPr>
      </w:pPr>
      <w:r>
        <w:rPr>
          <w:lang w:val="el-GR"/>
        </w:rPr>
        <w:t>Όπως όλα τα φάρμακα, έτσι και</w:t>
      </w:r>
      <w:r w:rsidR="00D84085">
        <w:rPr>
          <w:lang w:val="el-GR"/>
        </w:rPr>
        <w:t xml:space="preserve"> αυτό το φάρμακο</w:t>
      </w:r>
      <w:r>
        <w:rPr>
          <w:lang w:val="el-GR"/>
        </w:rPr>
        <w:t xml:space="preserve">  μπορεί να προκαλέσει ανεπιθύμητες ενέργειες αν και δεν παρουσιάζονται σε όλους τους ανθρώπους.</w:t>
      </w:r>
    </w:p>
    <w:p w:rsidR="008C761E" w:rsidRDefault="008C761E">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C761E" w:rsidRDefault="008C761E">
      <w:pPr>
        <w:pStyle w:val="EMEABodyText"/>
        <w:rPr>
          <w:lang w:val="el-GR"/>
        </w:rPr>
      </w:pPr>
    </w:p>
    <w:p w:rsidR="008C761E" w:rsidRDefault="008C761E">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Karvea και επικοινωνήστε αμέσως με το γιατρό σας.</w:t>
      </w:r>
    </w:p>
    <w:p w:rsidR="008C761E" w:rsidRDefault="008C761E">
      <w:pPr>
        <w:pStyle w:val="EMEABodyText"/>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C761E" w:rsidRDefault="008C761E">
      <w:pPr>
        <w:pStyle w:val="EMEABodyText"/>
        <w:rPr>
          <w:lang w:val="el-GR"/>
        </w:rPr>
      </w:pPr>
      <w:r>
        <w:rPr>
          <w:lang w:val="el-GR"/>
        </w:rPr>
        <w:t xml:space="preserve">Πολύ συχνές: </w:t>
      </w:r>
      <w:r w:rsidR="00470F3A" w:rsidRPr="00470F3A">
        <w:rPr>
          <w:lang w:val="el-GR"/>
        </w:rPr>
        <w:t xml:space="preserve"> </w:t>
      </w:r>
      <w:r w:rsidR="00470F3A">
        <w:rPr>
          <w:lang w:val="el-GR"/>
        </w:rPr>
        <w:t>μπορεί να επηρεάσουν περισσότερα από 1 στα 10 άτομα</w:t>
      </w:r>
      <w:r>
        <w:rPr>
          <w:lang w:val="el-GR"/>
        </w:rPr>
        <w:t xml:space="preserve">Συχνές: </w:t>
      </w:r>
      <w:r w:rsidR="00470F3A" w:rsidRPr="00470F3A">
        <w:rPr>
          <w:lang w:val="el-GR"/>
        </w:rPr>
        <w:t xml:space="preserve"> </w:t>
      </w:r>
      <w:r w:rsidR="00470F3A">
        <w:rPr>
          <w:lang w:val="el-GR"/>
        </w:rPr>
        <w:t>μπορεί να επηρεάσουν μέχρι 1 στα 10 άτομα</w:t>
      </w:r>
    </w:p>
    <w:p w:rsidR="008C761E" w:rsidRDefault="008C761E">
      <w:pPr>
        <w:pStyle w:val="EMEABodyText"/>
        <w:rPr>
          <w:lang w:val="el-GR"/>
        </w:rPr>
      </w:pPr>
      <w:r>
        <w:rPr>
          <w:lang w:val="el-GR"/>
        </w:rPr>
        <w:t xml:space="preserve">Όχι συχνές: </w:t>
      </w:r>
      <w:r w:rsidR="005559E1" w:rsidRPr="005559E1">
        <w:rPr>
          <w:lang w:val="el-GR"/>
        </w:rPr>
        <w:t xml:space="preserve"> </w:t>
      </w:r>
      <w:r w:rsidR="005559E1">
        <w:rPr>
          <w:lang w:val="el-GR"/>
        </w:rPr>
        <w:t xml:space="preserve">μπορεί να επηρεάσουν μέχρι 1 στα 100 άτομα </w:t>
      </w:r>
    </w:p>
    <w:p w:rsidR="008C761E" w:rsidRDefault="008C761E">
      <w:pPr>
        <w:pStyle w:val="EMEABodyText"/>
        <w:rPr>
          <w:lang w:val="el-GR"/>
        </w:rPr>
      </w:pPr>
      <w:r>
        <w:rPr>
          <w:lang w:val="el-GR"/>
        </w:rPr>
        <w:t>Ανεπιθύμητες ενέργειες που αναφέρθηκαν σε κλινικές μελέτες για ασθενείς που έλαβαν Karvea ήταν:</w:t>
      </w:r>
    </w:p>
    <w:p w:rsidR="008C761E" w:rsidRDefault="008C761E" w:rsidP="008C761E">
      <w:pPr>
        <w:pStyle w:val="EMEABodyTextIndent"/>
        <w:tabs>
          <w:tab w:val="num" w:pos="567"/>
        </w:tabs>
        <w:rPr>
          <w:lang w:val="el-GR"/>
        </w:rPr>
      </w:pPr>
      <w:r>
        <w:rPr>
          <w:lang w:val="el-GR"/>
        </w:rPr>
        <w:t>Πολύ συχνές</w:t>
      </w:r>
      <w:r w:rsidR="00BE6EE4">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C761E" w:rsidRDefault="008C761E">
      <w:pPr>
        <w:pStyle w:val="EMEABodyText"/>
        <w:rPr>
          <w:lang w:val="el-GR"/>
        </w:rPr>
      </w:pPr>
    </w:p>
    <w:p w:rsidR="008C761E" w:rsidRDefault="008C761E" w:rsidP="008C761E">
      <w:pPr>
        <w:pStyle w:val="EMEABodyTextIndent"/>
        <w:tabs>
          <w:tab w:val="num" w:pos="567"/>
        </w:tabs>
        <w:rPr>
          <w:lang w:val="el-GR"/>
        </w:rPr>
      </w:pPr>
      <w:r>
        <w:rPr>
          <w:lang w:val="el-GR"/>
        </w:rPr>
        <w:t>Συχνές</w:t>
      </w:r>
      <w:r w:rsidR="00753F89">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C761E" w:rsidRDefault="008C761E">
      <w:pPr>
        <w:pStyle w:val="EMEABodyText"/>
        <w:rPr>
          <w:lang w:val="el-GR"/>
        </w:rPr>
      </w:pPr>
    </w:p>
    <w:p w:rsidR="008C761E" w:rsidRDefault="008C761E" w:rsidP="008C761E">
      <w:pPr>
        <w:pStyle w:val="EMEABodyTextIndent"/>
        <w:tabs>
          <w:tab w:val="num" w:pos="567"/>
        </w:tabs>
        <w:rPr>
          <w:lang w:val="el-GR"/>
        </w:rPr>
      </w:pPr>
      <w:r>
        <w:rPr>
          <w:lang w:val="el-GR"/>
        </w:rPr>
        <w:t>Όχι συχνές</w:t>
      </w:r>
      <w:r w:rsidR="00753F89">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C761E" w:rsidRDefault="008C761E">
      <w:pPr>
        <w:pStyle w:val="EMEABodyText"/>
        <w:rPr>
          <w:lang w:val="el-GR"/>
        </w:rPr>
      </w:pPr>
    </w:p>
    <w:p w:rsidR="008C761E" w:rsidRDefault="008C761E">
      <w:pPr>
        <w:pStyle w:val="EMEABodyText"/>
        <w:rPr>
          <w:lang w:val="el-GR"/>
        </w:rPr>
      </w:pPr>
      <w:r>
        <w:rPr>
          <w:lang w:val="el-GR"/>
        </w:rPr>
        <w:t>Έχουν αναφερθεί ορισμένες ανεπιθύμητες ενέργειες μετά την κυκλοφορία του Karvea</w:t>
      </w:r>
      <w:r w:rsidRPr="00E12801">
        <w:rPr>
          <w:lang w:val="el-GR"/>
        </w:rPr>
        <w:t>.</w:t>
      </w:r>
      <w:r>
        <w:rPr>
          <w:lang w:val="el-GR"/>
        </w:rPr>
        <w:t xml:space="preserve"> </w:t>
      </w:r>
      <w:r>
        <w:rPr>
          <w:lang w:val="en-US"/>
        </w:rPr>
        <w:t>O</w:t>
      </w:r>
      <w:r>
        <w:rPr>
          <w:lang w:val="el-GR"/>
        </w:rPr>
        <w:t>ι ανεπιθύμητες ενέργειες</w:t>
      </w:r>
      <w:r w:rsidRPr="00E12801">
        <w:rPr>
          <w:lang w:val="el-GR"/>
        </w:rPr>
        <w:t xml:space="preserve"> </w:t>
      </w:r>
      <w:r>
        <w:rPr>
          <w:lang w:val="el-GR"/>
        </w:rPr>
        <w:t>που η συχνότητα τους δεν είναι γνωστή είναι: αίσθηση περιστροφής, κεφαλαλγία, διαταραχές γεύσης, εμβοές, μυϊκές κράμπες, πόνος στις αρθρώσεις και τους μυς,</w:t>
      </w:r>
      <w:r w:rsidR="001B05FB">
        <w:rPr>
          <w:lang w:val="el-GR"/>
        </w:rPr>
        <w:t xml:space="preserve"> </w:t>
      </w:r>
      <w:r w:rsidR="001B05FB" w:rsidRPr="00750C9E">
        <w:rPr>
          <w:lang w:val="el-GR"/>
        </w:rPr>
        <w:t xml:space="preserve">μειωμένος αριθμός ερυθρών αιμοσφαιρίων (αναιμία </w:t>
      </w:r>
      <w:r w:rsidR="001B05FB">
        <w:rPr>
          <w:lang w:val="el-GR"/>
        </w:rPr>
        <w:t>–</w:t>
      </w:r>
      <w:r w:rsidR="001B05FB" w:rsidRPr="00750C9E">
        <w:rPr>
          <w:lang w:val="el-GR"/>
        </w:rPr>
        <w:t xml:space="preserve"> </w:t>
      </w:r>
      <w:r w:rsidR="001B05FB">
        <w:rPr>
          <w:lang w:val="el-GR"/>
        </w:rPr>
        <w:t xml:space="preserve">τα </w:t>
      </w:r>
      <w:r w:rsidR="001B05FB" w:rsidRPr="00750C9E">
        <w:rPr>
          <w:lang w:val="el-GR"/>
        </w:rPr>
        <w:t>συμπτώματα μπορεί να περιλαμβάνουν κόπωση,</w:t>
      </w:r>
      <w:r w:rsidR="001B05FB">
        <w:rPr>
          <w:lang w:val="el-GR"/>
        </w:rPr>
        <w:t xml:space="preserve"> κεφαλαλγία</w:t>
      </w:r>
      <w:r w:rsidR="001B05FB" w:rsidRPr="00750C9E">
        <w:rPr>
          <w:lang w:val="el-GR"/>
        </w:rPr>
        <w:t xml:space="preserve">, δύσπνοια κατά την άσκηση, ζάλη και </w:t>
      </w:r>
      <w:r w:rsidR="001B05FB">
        <w:rPr>
          <w:lang w:val="el-GR"/>
        </w:rPr>
        <w:t>ωχρή όψη</w:t>
      </w:r>
      <w:r w:rsidR="001B05FB" w:rsidRPr="00750C9E">
        <w:rPr>
          <w:lang w:val="el-GR"/>
        </w:rPr>
        <w:t>),</w:t>
      </w:r>
      <w:r>
        <w:rPr>
          <w:lang w:val="el-GR"/>
        </w:rPr>
        <w:t xml:space="preserve"> </w:t>
      </w:r>
      <w:r w:rsidR="00F04BF4">
        <w:rPr>
          <w:lang w:val="el-GR"/>
        </w:rPr>
        <w:t xml:space="preserve">μειωμένος αριθμός αιμοπεταλίων, </w:t>
      </w:r>
      <w:r>
        <w:rPr>
          <w:lang w:val="el-GR"/>
        </w:rPr>
        <w:t>μη φυσιολογική ηπατική λειτουργία,  αυξημένα επίπεδα καλίου στο αίμα, έκπτωση της νεφρικής λειτουργίας</w:t>
      </w:r>
      <w:r w:rsidR="006E577D" w:rsidRPr="00FB4A2F">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7442CA" w:rsidRPr="00F62C7C">
        <w:rPr>
          <w:lang w:val="el-GR"/>
        </w:rPr>
        <w:t>,</w:t>
      </w:r>
      <w:r w:rsidR="006E577D">
        <w:rPr>
          <w:lang w:val="el-GR"/>
        </w:rPr>
        <w:t>σοβαρές αλλεργικές αντιδράσεις (αναφυλακτική καταπληξία)</w:t>
      </w:r>
      <w:r w:rsidR="007442CA" w:rsidRPr="00F62C7C">
        <w:rPr>
          <w:lang w:val="el-GR"/>
        </w:rPr>
        <w:t xml:space="preserve"> </w:t>
      </w:r>
      <w:r w:rsidR="007442CA">
        <w:rPr>
          <w:lang w:val="el-GR"/>
        </w:rPr>
        <w:t>και χαμηλά επίπεδα σακχάρου στο αίμα.</w:t>
      </w:r>
      <w:r>
        <w:rPr>
          <w:lang w:val="el-GR"/>
        </w:rPr>
        <w:t>. Όχι συχνές περιπτώσεις ικτέρου (κιτρίνισμα του δέρματος και/ή του λευκού των ματιών), έχουν επίσης αναφερθεί.</w:t>
      </w:r>
    </w:p>
    <w:p w:rsidR="008C761E" w:rsidRDefault="008C761E">
      <w:pPr>
        <w:pStyle w:val="EMEABodyText"/>
        <w:rPr>
          <w:lang w:val="el-GR"/>
        </w:rPr>
      </w:pPr>
    </w:p>
    <w:p w:rsidR="00EF7151" w:rsidRPr="008368AF" w:rsidRDefault="00EF7151">
      <w:pPr>
        <w:pStyle w:val="EMEABodyText"/>
        <w:rPr>
          <w:u w:val="single"/>
          <w:lang w:val="el-GR"/>
        </w:rPr>
      </w:pPr>
      <w:r w:rsidRPr="008368AF">
        <w:rPr>
          <w:u w:val="single"/>
          <w:lang w:val="el-GR"/>
        </w:rPr>
        <w:t>Αναφορά ανεπιθύμητων ενεργειών</w:t>
      </w:r>
    </w:p>
    <w:p w:rsidR="008C761E" w:rsidRDefault="008C761E">
      <w:pPr>
        <w:pStyle w:val="EMEABodyText"/>
        <w:rPr>
          <w:lang w:val="el-GR"/>
        </w:rPr>
      </w:pPr>
      <w:r>
        <w:rPr>
          <w:lang w:val="el-GR"/>
        </w:rPr>
        <w:t xml:space="preserve">Εάν </w:t>
      </w:r>
      <w:r w:rsidR="00E107D7">
        <w:rPr>
          <w:lang w:val="el-GR"/>
        </w:rPr>
        <w:t>παρατηρήσετε</w:t>
      </w:r>
      <w:r w:rsidR="00CD04E1">
        <w:rPr>
          <w:lang w:val="el-GR"/>
        </w:rPr>
        <w:t xml:space="preserve"> </w:t>
      </w:r>
      <w:r>
        <w:rPr>
          <w:lang w:val="el-GR"/>
        </w:rPr>
        <w:t>κάποια ανεπιθύμητη ενέργεια,  ενημερώσ</w:t>
      </w:r>
      <w:r w:rsidR="00CD04E1">
        <w:rPr>
          <w:lang w:val="el-GR"/>
        </w:rPr>
        <w:t>τε</w:t>
      </w:r>
      <w:r>
        <w:rPr>
          <w:lang w:val="el-GR"/>
        </w:rPr>
        <w:t xml:space="preserve"> το</w:t>
      </w:r>
      <w:r w:rsidR="00CD04E1">
        <w:rPr>
          <w:lang w:val="el-GR"/>
        </w:rPr>
        <w:t>ν</w:t>
      </w:r>
      <w:r>
        <w:rPr>
          <w:lang w:val="el-GR"/>
        </w:rPr>
        <w:t xml:space="preserve"> γιατρό ή το</w:t>
      </w:r>
      <w:r w:rsidR="00CD04E1">
        <w:rPr>
          <w:lang w:val="el-GR"/>
        </w:rPr>
        <w:t>ν</w:t>
      </w:r>
      <w:r>
        <w:rPr>
          <w:lang w:val="el-GR"/>
        </w:rPr>
        <w:t xml:space="preserve"> φαρμακοποιό σας.</w:t>
      </w:r>
      <w:r w:rsidR="00CD04E1">
        <w:rPr>
          <w:lang w:val="el-GR"/>
        </w:rPr>
        <w:t xml:space="preserve"> </w:t>
      </w:r>
      <w:r w:rsidR="000462BF">
        <w:rPr>
          <w:lang w:val="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0462BF" w:rsidRPr="00951787">
        <w:rPr>
          <w:highlight w:val="lightGray"/>
          <w:lang w:val="el-GR"/>
        </w:rPr>
        <w:t>του εθνικού συ</w:t>
      </w:r>
      <w:r w:rsidR="000462BF">
        <w:rPr>
          <w:highlight w:val="lightGray"/>
          <w:lang w:val="el-GR"/>
        </w:rPr>
        <w:t>στήματος αναφοράς που αναγράφεται</w:t>
      </w:r>
      <w:r w:rsidR="000462BF" w:rsidRPr="00951787">
        <w:rPr>
          <w:highlight w:val="lightGray"/>
          <w:lang w:val="el-GR"/>
        </w:rPr>
        <w:t xml:space="preserve"> στο </w:t>
      </w:r>
      <w:hyperlink r:id="rId20" w:history="1">
        <w:r w:rsidR="00EB2D2C">
          <w:rPr>
            <w:rStyle w:val="Hyperlink"/>
            <w:highlight w:val="lightGray"/>
            <w:lang w:val="el-GR"/>
          </w:rPr>
          <w:t xml:space="preserve">Παράρτημα </w:t>
        </w:r>
        <w:r w:rsidR="00EB2D2C">
          <w:rPr>
            <w:rStyle w:val="Hyperlink"/>
            <w:highlight w:val="lightGray"/>
          </w:rPr>
          <w:t>V</w:t>
        </w:r>
      </w:hyperlink>
      <w:r w:rsidR="000462BF" w:rsidRPr="00951787">
        <w:rPr>
          <w:highlight w:val="lightGray"/>
          <w:lang w:val="el-GR"/>
        </w:rPr>
        <w:t>.</w:t>
      </w:r>
      <w:r w:rsidR="000462BF" w:rsidRPr="00951787">
        <w:rPr>
          <w:lang w:val="el-GR"/>
        </w:rPr>
        <w:t xml:space="preserve"> </w:t>
      </w:r>
      <w:r w:rsidR="000462BF">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B42F7B" w:rsidRPr="001666B7" w:rsidRDefault="00B42F7B">
      <w:pPr>
        <w:pStyle w:val="EMEAHeading1"/>
        <w:rPr>
          <w:lang w:val="el-GR"/>
        </w:rPr>
      </w:pPr>
    </w:p>
    <w:p w:rsidR="00B42F7B" w:rsidRPr="001666B7" w:rsidRDefault="00B42F7B">
      <w:pPr>
        <w:pStyle w:val="EMEAHeading1"/>
        <w:rPr>
          <w:lang w:val="el-GR"/>
        </w:rPr>
      </w:pPr>
    </w:p>
    <w:p w:rsidR="008C761E" w:rsidRPr="00B84CCC" w:rsidRDefault="008C761E">
      <w:pPr>
        <w:pStyle w:val="EMEAHeading1"/>
        <w:rPr>
          <w:lang w:val="el-GR"/>
        </w:rPr>
      </w:pPr>
      <w:r>
        <w:rPr>
          <w:lang w:val="el-GR"/>
        </w:rPr>
        <w:t>5.</w:t>
      </w:r>
      <w:r>
        <w:rPr>
          <w:lang w:val="el-GR"/>
        </w:rPr>
        <w:tab/>
      </w:r>
      <w:r w:rsidR="00094D95" w:rsidRPr="00094D95">
        <w:rPr>
          <w:caps w:val="0"/>
          <w:lang w:val="el-GR"/>
        </w:rPr>
        <w:t xml:space="preserve"> </w:t>
      </w:r>
      <w:r w:rsidR="00094D95">
        <w:rPr>
          <w:caps w:val="0"/>
          <w:lang w:val="el-GR"/>
        </w:rPr>
        <w:t>Πώς να φυλάσσετ</w:t>
      </w:r>
      <w:r w:rsidR="007606C1">
        <w:rPr>
          <w:caps w:val="0"/>
          <w:lang w:val="el-GR"/>
        </w:rPr>
        <w:t>ε</w:t>
      </w:r>
      <w:r w:rsidR="00094D95">
        <w:rPr>
          <w:caps w:val="0"/>
          <w:lang w:val="el-GR"/>
        </w:rPr>
        <w:t xml:space="preserve"> το </w:t>
      </w:r>
      <w:r w:rsidR="00094D95">
        <w:rPr>
          <w:caps w:val="0"/>
          <w:lang w:val="en-US"/>
        </w:rPr>
        <w:t>Karvea</w:t>
      </w:r>
    </w:p>
    <w:p w:rsidR="008C761E" w:rsidRDefault="008C761E">
      <w:pPr>
        <w:pStyle w:val="EMEAHeading1"/>
        <w:rPr>
          <w:lang w:val="el-GR"/>
        </w:rPr>
      </w:pPr>
    </w:p>
    <w:p w:rsidR="008C761E" w:rsidRDefault="00AD4285">
      <w:pPr>
        <w:pStyle w:val="EMEABodyText"/>
        <w:rPr>
          <w:lang w:val="el-GR"/>
        </w:rPr>
      </w:pPr>
      <w:r>
        <w:rPr>
          <w:lang w:val="el-GR"/>
        </w:rPr>
        <w:t>Το φάρμακο αυτό πρέπει ν</w:t>
      </w:r>
      <w:r w:rsidR="008C761E">
        <w:rPr>
          <w:lang w:val="el-GR"/>
        </w:rPr>
        <w:t xml:space="preserve">α φυλάσσεται σε μέρη που δεν το </w:t>
      </w:r>
      <w:r>
        <w:rPr>
          <w:lang w:val="el-GR"/>
        </w:rPr>
        <w:t>βλέπουν</w:t>
      </w:r>
      <w:r w:rsidR="008C761E">
        <w:rPr>
          <w:lang w:val="el-GR"/>
        </w:rPr>
        <w:t xml:space="preserve"> και δεν το </w:t>
      </w:r>
      <w:r>
        <w:rPr>
          <w:lang w:val="el-GR"/>
        </w:rPr>
        <w:t>φθάνουν</w:t>
      </w:r>
      <w:r w:rsidR="008C761E">
        <w:rPr>
          <w:lang w:val="el-GR"/>
        </w:rPr>
        <w:t xml:space="preserve"> τα παιδιά.</w:t>
      </w:r>
    </w:p>
    <w:p w:rsidR="008C761E" w:rsidRDefault="008C761E">
      <w:pPr>
        <w:pStyle w:val="EMEABodyText"/>
        <w:rPr>
          <w:lang w:val="el-GR"/>
        </w:rPr>
      </w:pPr>
    </w:p>
    <w:p w:rsidR="008C761E" w:rsidRDefault="008C761E">
      <w:pPr>
        <w:pStyle w:val="EMEABodyText"/>
        <w:rPr>
          <w:lang w:val="el-GR"/>
        </w:rPr>
      </w:pPr>
      <w:r>
        <w:rPr>
          <w:lang w:val="el-GR"/>
        </w:rPr>
        <w:t xml:space="preserve">Να μη χρησιμοποιείτε </w:t>
      </w:r>
      <w:r w:rsidR="00010413">
        <w:rPr>
          <w:lang w:val="el-GR"/>
        </w:rPr>
        <w:t>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5B7667">
        <w:rPr>
          <w:lang w:val="el-GR"/>
        </w:rPr>
        <w:t xml:space="preserve"> εκεί</w:t>
      </w:r>
      <w:r>
        <w:rPr>
          <w:lang w:val="el-GR"/>
        </w:rPr>
        <w:t>.</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30°C.</w:t>
      </w:r>
    </w:p>
    <w:p w:rsidR="008C761E" w:rsidRPr="004015E9" w:rsidRDefault="008C761E">
      <w:pPr>
        <w:pStyle w:val="EMEABodyText"/>
        <w:rPr>
          <w:lang w:val="el-GR"/>
        </w:rPr>
      </w:pPr>
    </w:p>
    <w:p w:rsidR="008C761E" w:rsidRDefault="002B2282">
      <w:pPr>
        <w:pStyle w:val="EMEABodyText"/>
        <w:rPr>
          <w:lang w:val="el-GR"/>
        </w:rPr>
      </w:pPr>
      <w:r>
        <w:rPr>
          <w:lang w:val="el-GR"/>
        </w:rPr>
        <w:t>Μην πετάτε φάρμακα</w:t>
      </w:r>
      <w:r w:rsidR="008C761E">
        <w:rPr>
          <w:lang w:val="el-GR"/>
        </w:rPr>
        <w:t xml:space="preserve"> στο νερό της αποχέτευσης ή στα σκουπίδια. Ρωτήστε το</w:t>
      </w:r>
      <w:r w:rsidR="00BC13DC">
        <w:rPr>
          <w:lang w:val="el-GR"/>
        </w:rPr>
        <w:t>ν</w:t>
      </w:r>
      <w:r w:rsidR="008C761E">
        <w:rPr>
          <w:lang w:val="el-GR"/>
        </w:rPr>
        <w:t xml:space="preserve"> φαρμακοποιό σας </w:t>
      </w:r>
      <w:r w:rsidR="00BC13DC">
        <w:rPr>
          <w:lang w:val="el-GR"/>
        </w:rPr>
        <w:t xml:space="preserve">για το </w:t>
      </w:r>
      <w:r w:rsidR="008C761E">
        <w:rPr>
          <w:lang w:val="el-GR"/>
        </w:rPr>
        <w:t>π</w:t>
      </w:r>
      <w:r w:rsidR="00BC13DC">
        <w:rPr>
          <w:lang w:val="el-GR"/>
        </w:rPr>
        <w:t>ώς</w:t>
      </w:r>
      <w:r w:rsidR="008C761E">
        <w:rPr>
          <w:lang w:val="el-GR"/>
        </w:rPr>
        <w:t>ς να πετάξετε τα φάρμακα που δεν χρ</w:t>
      </w:r>
      <w:r w:rsidR="00E37766">
        <w:rPr>
          <w:lang w:val="el-GR"/>
        </w:rPr>
        <w:t>ησιμοποιείτε</w:t>
      </w:r>
      <w:r w:rsidR="008C761E">
        <w:rPr>
          <w:lang w:val="el-GR"/>
        </w:rPr>
        <w:t xml:space="preserve"> πια. Αυτά τα μέτρα θα βοηθήσουν στην προστασία του περιβάλλοντος.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r>
      <w:r w:rsidR="00415E49" w:rsidRPr="00415E49">
        <w:rPr>
          <w:caps w:val="0"/>
          <w:lang w:val="el-GR"/>
        </w:rPr>
        <w:t xml:space="preserve"> </w:t>
      </w:r>
      <w:r w:rsidR="00415E49" w:rsidRPr="00EA14DB">
        <w:rPr>
          <w:caps w:val="0"/>
          <w:lang w:val="el-GR"/>
        </w:rPr>
        <w:t>Περιεχόμεν</w:t>
      </w:r>
      <w:r w:rsidR="007606C1">
        <w:rPr>
          <w:caps w:val="0"/>
          <w:lang w:val="el-GR"/>
        </w:rPr>
        <w:t>α</w:t>
      </w:r>
      <w:r w:rsidR="00415E49" w:rsidRPr="00EA14DB">
        <w:rPr>
          <w:caps w:val="0"/>
          <w:lang w:val="el-GR"/>
        </w:rPr>
        <w:t xml:space="preserve"> της συσκευασίας και λοιπές πληροφορίες</w:t>
      </w:r>
    </w:p>
    <w:p w:rsidR="008C761E" w:rsidRDefault="008C761E">
      <w:pPr>
        <w:pStyle w:val="EMEAHeading1"/>
        <w:rPr>
          <w:lang w:val="el-GR"/>
        </w:rPr>
      </w:pPr>
    </w:p>
    <w:p w:rsidR="008C761E" w:rsidRDefault="008C761E">
      <w:pPr>
        <w:pStyle w:val="EMEAHeading3"/>
        <w:rPr>
          <w:lang w:val="el-GR"/>
        </w:rPr>
      </w:pPr>
      <w:r>
        <w:rPr>
          <w:lang w:val="el-GR"/>
        </w:rPr>
        <w:t>Τι περιέχει το Karvea</w:t>
      </w:r>
    </w:p>
    <w:p w:rsidR="008C761E" w:rsidRDefault="008C761E" w:rsidP="008C761E">
      <w:pPr>
        <w:pStyle w:val="EMEABodyTextIndent"/>
        <w:tabs>
          <w:tab w:val="num" w:pos="567"/>
        </w:tabs>
        <w:rPr>
          <w:lang w:val="el-GR"/>
        </w:rPr>
      </w:pPr>
      <w:r>
        <w:rPr>
          <w:lang w:val="el-GR"/>
        </w:rPr>
        <w:t>Η δραστική ουσία είναι η ιρβεσαρτάνη. Κάθε δισκίο Karvea 75 mg περιέχει 75 mg ιρβεσαρτάνης.</w:t>
      </w:r>
    </w:p>
    <w:p w:rsidR="008C761E" w:rsidRPr="00047651" w:rsidRDefault="008C761E" w:rsidP="00FB4A2F">
      <w:pPr>
        <w:pStyle w:val="EMEABodyTextIndent"/>
        <w:rPr>
          <w:lang w:val="el-GR"/>
        </w:rPr>
      </w:pPr>
      <w:r>
        <w:rPr>
          <w:lang w:val="el-GR"/>
        </w:rPr>
        <w:t>Tα άλλα συστατικά είναι μονοϋδρική λακτόζη, μικροκρυσταλλική κυτταρίνη, διασταυρούμενη νατριούχος καρμελλόζη, υπρομελλόζη, διοξείδιο του πυριτίου, στεατικό μαγνήσιο, διοξείδιο του τιτανίου, πολυαιθυλενογλυκόλη 3000, κηρός καρναούβης.</w:t>
      </w:r>
      <w:r w:rsidR="006E577D" w:rsidRPr="00FB4A2F">
        <w:rPr>
          <w:lang w:val="el-GR"/>
        </w:rPr>
        <w:t xml:space="preserve"> </w:t>
      </w:r>
      <w:r w:rsidR="006E577D">
        <w:rPr>
          <w:lang w:val="el-GR"/>
        </w:rPr>
        <w:t>Παρακαλείσθε να ανατρέξετε στην παράγραφο 2 «Το Karvea περιέχει λακτόζη».</w:t>
      </w:r>
    </w:p>
    <w:p w:rsidR="008C761E" w:rsidRDefault="008C761E">
      <w:pPr>
        <w:pStyle w:val="EMEABodyText"/>
        <w:rPr>
          <w:lang w:val="el-GR"/>
        </w:rPr>
      </w:pPr>
    </w:p>
    <w:p w:rsidR="008C761E" w:rsidRDefault="008C761E">
      <w:pPr>
        <w:pStyle w:val="EMEAHeading3"/>
        <w:rPr>
          <w:lang w:val="el-GR"/>
        </w:rPr>
      </w:pPr>
      <w:r>
        <w:rPr>
          <w:lang w:val="el-GR"/>
        </w:rPr>
        <w:t>Εμφάνιση του Karvea και περιεχόμεν</w:t>
      </w:r>
      <w:r w:rsidR="007606C1">
        <w:rPr>
          <w:lang w:val="el-GR"/>
        </w:rPr>
        <w:t>α</w:t>
      </w:r>
      <w:r>
        <w:rPr>
          <w:lang w:val="el-GR"/>
        </w:rPr>
        <w:t xml:space="preserve"> της συσκευασίας</w:t>
      </w:r>
    </w:p>
    <w:p w:rsidR="008C761E" w:rsidRDefault="008C761E">
      <w:pPr>
        <w:pStyle w:val="EMEABodyText"/>
        <w:rPr>
          <w:lang w:val="el-GR"/>
        </w:rPr>
      </w:pPr>
      <w:r>
        <w:rPr>
          <w:lang w:val="el-GR"/>
        </w:rPr>
        <w:t>Τα επικαλυμμένα με λεπτό υμένιο δισκία Karvea των</w:t>
      </w:r>
      <w:r>
        <w:rPr>
          <w:lang w:val="fr-BE"/>
        </w:rPr>
        <w:t> </w:t>
      </w:r>
      <w:r>
        <w:rPr>
          <w:lang w:val="el-GR"/>
        </w:rPr>
        <w:t>75</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2871 χαραγμένο στην άλλη πλευρά.</w:t>
      </w:r>
    </w:p>
    <w:p w:rsidR="008C761E" w:rsidRDefault="008C761E">
      <w:pPr>
        <w:pStyle w:val="EMEABodyText"/>
        <w:rPr>
          <w:lang w:val="el-GR"/>
        </w:rPr>
      </w:pPr>
    </w:p>
    <w:p w:rsidR="008C761E" w:rsidRDefault="008C761E">
      <w:pPr>
        <w:pStyle w:val="EMEABodyText"/>
        <w:rPr>
          <w:lang w:val="el-GR"/>
        </w:rPr>
      </w:pPr>
      <w:r>
        <w:rPr>
          <w:lang w:val="el-GR"/>
        </w:rPr>
        <w:t>Tα επικαλυμμένα με λεπτό υμένιο δισκία Karvea των</w:t>
      </w:r>
      <w:r>
        <w:rPr>
          <w:lang w:val="fr-BE"/>
        </w:rPr>
        <w:t> </w:t>
      </w:r>
      <w:r>
        <w:rPr>
          <w:lang w:val="el-GR"/>
        </w:rPr>
        <w:t>75</w:t>
      </w:r>
      <w:r>
        <w:rPr>
          <w:lang w:val="fr-BE"/>
        </w:rPr>
        <w:t> </w:t>
      </w:r>
      <w:r>
        <w:rPr>
          <w:lang w:val="en-US"/>
        </w:rPr>
        <w:t>mg</w:t>
      </w:r>
      <w:r>
        <w:rPr>
          <w:lang w:val="el-GR"/>
        </w:rPr>
        <w:t xml:space="preserve"> διατίθενται σε συσκευασίες κυψελών των 14, 28, 30, 56, 84, 90 ή 98</w:t>
      </w:r>
      <w:r>
        <w:rPr>
          <w:lang w:val="nl-BE"/>
        </w:rPr>
        <w:t> </w:t>
      </w:r>
      <w:r>
        <w:rPr>
          <w:lang w:val="el-GR"/>
        </w:rPr>
        <w:t xml:space="preserve">επικαλυμμένων με λεπτό υμένιο δισκίων. </w:t>
      </w:r>
      <w:r>
        <w:rPr>
          <w:szCs w:val="22"/>
          <w:lang w:val="el-GR"/>
        </w:rPr>
        <w:t xml:space="preserve">Επίσης διατίθεται σε συσκευασία 56 κυψελών </w:t>
      </w:r>
      <w:r>
        <w:rPr>
          <w:szCs w:val="22"/>
          <w:lang w:val="en-US"/>
        </w:rPr>
        <w:t>x</w:t>
      </w:r>
      <w:r>
        <w:rPr>
          <w:szCs w:val="22"/>
          <w:lang w:val="el-GR"/>
        </w:rPr>
        <w:t xml:space="preserve"> 1 επικαλυμμένο με λεπτό υμένιο δισκίο μιας δόσης, για νοσοκομειακή χρήση.</w:t>
      </w:r>
    </w:p>
    <w:p w:rsidR="008C761E" w:rsidRDefault="008C761E">
      <w:pPr>
        <w:pStyle w:val="EMEABodyText"/>
        <w:rPr>
          <w:lang w:val="el-GR"/>
        </w:rPr>
      </w:pPr>
    </w:p>
    <w:p w:rsidR="008C761E" w:rsidRDefault="008C761E">
      <w:pPr>
        <w:pStyle w:val="EMEABodyText"/>
        <w:rPr>
          <w:caps/>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3"/>
        <w:rPr>
          <w:lang w:val="el-GR"/>
        </w:rPr>
      </w:pPr>
      <w:r>
        <w:rPr>
          <w:lang w:val="el-GR"/>
        </w:rPr>
        <w:t xml:space="preserve">Κάτοχος </w:t>
      </w:r>
      <w:r w:rsidR="007606C1">
        <w:rPr>
          <w:lang w:val="el-GR"/>
        </w:rPr>
        <w:t>Ά</w:t>
      </w:r>
      <w:r>
        <w:rPr>
          <w:lang w:val="el-GR"/>
        </w:rPr>
        <w:t>δε</w:t>
      </w:r>
      <w:r w:rsidR="00102C85">
        <w:rPr>
          <w:lang w:val="el-GR"/>
        </w:rPr>
        <w:t>ι</w:t>
      </w:r>
      <w:r>
        <w:rPr>
          <w:lang w:val="el-GR"/>
        </w:rPr>
        <w:t xml:space="preserve">ας </w:t>
      </w:r>
      <w:r w:rsidR="007606C1">
        <w:rPr>
          <w:lang w:val="el-GR"/>
        </w:rPr>
        <w:t>Κ</w:t>
      </w:r>
      <w:r>
        <w:rPr>
          <w:lang w:val="el-GR"/>
        </w:rPr>
        <w:t>υκλοφορίας:</w:t>
      </w:r>
    </w:p>
    <w:p w:rsidR="008C761E" w:rsidRPr="00287595" w:rsidRDefault="008C761E">
      <w:pPr>
        <w:pStyle w:val="EMEAAddress"/>
        <w:rPr>
          <w:lang w:val="fr-FR"/>
        </w:rPr>
      </w:pPr>
      <w:r w:rsidRPr="00287595">
        <w:rPr>
          <w:lang w:val="fr-FR"/>
        </w:rPr>
        <w:t>sanofi-aventis groupe</w:t>
      </w:r>
      <w:r w:rsidRPr="00287595">
        <w:rPr>
          <w:lang w:val="fr-FR"/>
        </w:rPr>
        <w:br/>
        <w:t>54</w:t>
      </w:r>
      <w:r w:rsidR="00913D95" w:rsidRPr="00287595">
        <w:rPr>
          <w:lang w:val="fr-FR"/>
        </w:rPr>
        <w:t>,</w:t>
      </w:r>
      <w:r w:rsidRPr="00287595">
        <w:rPr>
          <w:lang w:val="fr-FR"/>
        </w:rPr>
        <w:t xml:space="preserve"> rue La Boétie</w:t>
      </w:r>
      <w:r w:rsidR="00913D95" w:rsidRPr="00287595">
        <w:rPr>
          <w:lang w:val="fr-FR"/>
        </w:rPr>
        <w:t>,</w:t>
      </w:r>
      <w:r w:rsidRPr="00287595">
        <w:rPr>
          <w:lang w:val="fr-FR"/>
        </w:rPr>
        <w:br/>
      </w:r>
      <w:r w:rsidR="00913D95" w:rsidRPr="00287595">
        <w:rPr>
          <w:lang w:val="fr-FR"/>
        </w:rPr>
        <w:t>F-</w:t>
      </w:r>
      <w:r w:rsidRPr="00287595">
        <w:rPr>
          <w:lang w:val="fr-FR"/>
        </w:rPr>
        <w:t>75008 Paris - </w:t>
      </w:r>
      <w:r>
        <w:rPr>
          <w:lang w:val="el-GR"/>
        </w:rPr>
        <w:t>Γαλλία</w:t>
      </w:r>
    </w:p>
    <w:p w:rsidR="008C761E" w:rsidRPr="00287595" w:rsidRDefault="008C761E">
      <w:pPr>
        <w:pStyle w:val="EMEABodyText"/>
        <w:rPr>
          <w:lang w:val="fr-FR"/>
        </w:rPr>
      </w:pPr>
    </w:p>
    <w:p w:rsidR="008C761E" w:rsidRPr="00287595" w:rsidRDefault="008C761E">
      <w:pPr>
        <w:pStyle w:val="EMEAHeading3"/>
        <w:rPr>
          <w:lang w:val="en-US"/>
        </w:rPr>
      </w:pPr>
      <w:r>
        <w:rPr>
          <w:lang w:val="el-GR"/>
        </w:rPr>
        <w:t>Παρα</w:t>
      </w:r>
      <w:r w:rsidR="007606C1">
        <w:rPr>
          <w:lang w:val="el-GR"/>
        </w:rPr>
        <w:t>σκευαστές</w:t>
      </w:r>
    </w:p>
    <w:p w:rsidR="008C761E" w:rsidRPr="00287595" w:rsidRDefault="008C761E" w:rsidP="008C761E">
      <w:pPr>
        <w:pStyle w:val="EMEAAddress"/>
        <w:rPr>
          <w:lang w:val="en-US"/>
        </w:rPr>
      </w:pPr>
      <w:r>
        <w:t>SANOFI WINTHROP INDUSTRIE</w:t>
      </w:r>
      <w:r w:rsidRPr="00287595">
        <w:rPr>
          <w:lang w:val="en-US"/>
        </w:rPr>
        <w:br/>
        <w:t xml:space="preserve">1, </w:t>
      </w:r>
      <w:r>
        <w:t>rue</w:t>
      </w:r>
      <w:r w:rsidRPr="00287595">
        <w:rPr>
          <w:lang w:val="en-US"/>
        </w:rPr>
        <w:t xml:space="preserve"> </w:t>
      </w:r>
      <w:r>
        <w:t>de</w:t>
      </w:r>
      <w:r w:rsidRPr="00287595">
        <w:rPr>
          <w:lang w:val="en-US"/>
        </w:rPr>
        <w:t xml:space="preserve"> </w:t>
      </w:r>
      <w:r>
        <w:t>la</w:t>
      </w:r>
      <w:r w:rsidRPr="00287595">
        <w:rPr>
          <w:lang w:val="en-US"/>
        </w:rPr>
        <w:t xml:space="preserve"> </w:t>
      </w:r>
      <w:r>
        <w:t>Vierge</w:t>
      </w:r>
      <w:r w:rsidRPr="00287595">
        <w:rPr>
          <w:lang w:val="en-US"/>
        </w:rPr>
        <w:br/>
      </w:r>
      <w:r>
        <w:t>Ambar</w:t>
      </w:r>
      <w:r w:rsidRPr="00287595">
        <w:rPr>
          <w:lang w:val="en-US"/>
        </w:rPr>
        <w:t>è</w:t>
      </w:r>
      <w:r>
        <w:t>s</w:t>
      </w:r>
      <w:r w:rsidRPr="00287595">
        <w:rPr>
          <w:lang w:val="en-US"/>
        </w:rPr>
        <w:t xml:space="preserve"> &amp; </w:t>
      </w:r>
      <w:r>
        <w:t>Lagrave</w:t>
      </w:r>
      <w:r w:rsidRPr="00287595">
        <w:rPr>
          <w:lang w:val="en-US"/>
        </w:rPr>
        <w:br/>
      </w:r>
      <w:r>
        <w:t>F</w:t>
      </w:r>
      <w:r w:rsidRPr="00287595">
        <w:rPr>
          <w:lang w:val="en-US"/>
        </w:rPr>
        <w:t>-33565</w:t>
      </w:r>
      <w:r>
        <w:t> Carbon</w:t>
      </w:r>
      <w:r w:rsidRPr="00287595">
        <w:rPr>
          <w:lang w:val="en-US"/>
        </w:rPr>
        <w:t xml:space="preserve"> </w:t>
      </w:r>
      <w:r>
        <w:t>Blanc</w:t>
      </w:r>
      <w:r w:rsidRPr="00287595">
        <w:rPr>
          <w:lang w:val="en-US"/>
        </w:rPr>
        <w:t xml:space="preserve"> </w:t>
      </w:r>
      <w:r>
        <w:t>Cedex </w:t>
      </w:r>
      <w:r w:rsidRPr="00287595">
        <w:rPr>
          <w:lang w:val="en-US"/>
        </w:rPr>
        <w:t>-</w:t>
      </w:r>
      <w:r>
        <w:t> </w:t>
      </w:r>
      <w:r w:rsidRPr="004015E9">
        <w:rPr>
          <w:lang w:val="el-GR"/>
        </w:rPr>
        <w:t>Γαλλία</w:t>
      </w:r>
    </w:p>
    <w:p w:rsidR="008C761E" w:rsidRPr="00287595" w:rsidRDefault="008C761E" w:rsidP="008C761E">
      <w:pPr>
        <w:pStyle w:val="EMEAAddress"/>
        <w:rPr>
          <w:lang w:val="en-US"/>
        </w:rPr>
      </w:pPr>
    </w:p>
    <w:p w:rsidR="008C761E" w:rsidRPr="00287595" w:rsidRDefault="008C761E" w:rsidP="008C761E">
      <w:pPr>
        <w:pStyle w:val="EMEAAddress"/>
        <w:rPr>
          <w:lang w:val="en-US"/>
        </w:rPr>
      </w:pPr>
      <w:r>
        <w:t>SANOFI WINTHROP INDUSTRIE</w:t>
      </w:r>
      <w:r w:rsidRPr="00287595">
        <w:rPr>
          <w:lang w:val="en-US"/>
        </w:rPr>
        <w:br/>
        <w:t>30-36</w:t>
      </w:r>
      <w:r>
        <w:t> Avenue</w:t>
      </w:r>
      <w:r w:rsidRPr="00287595">
        <w:rPr>
          <w:lang w:val="en-US"/>
        </w:rPr>
        <w:t xml:space="preserve"> </w:t>
      </w:r>
      <w:r>
        <w:t>Gustave</w:t>
      </w:r>
      <w:r w:rsidRPr="00287595">
        <w:rPr>
          <w:lang w:val="en-US"/>
        </w:rPr>
        <w:t xml:space="preserve"> </w:t>
      </w:r>
      <w:r>
        <w:t>Eiffel</w:t>
      </w:r>
      <w:r w:rsidRPr="00287595">
        <w:rPr>
          <w:lang w:val="en-US"/>
        </w:rPr>
        <w:t xml:space="preserve">, </w:t>
      </w:r>
      <w:r>
        <w:t>BP </w:t>
      </w:r>
      <w:r w:rsidRPr="00287595">
        <w:rPr>
          <w:lang w:val="en-US"/>
        </w:rPr>
        <w:t>7166</w:t>
      </w:r>
      <w:r w:rsidRPr="00287595">
        <w:rPr>
          <w:lang w:val="en-US"/>
        </w:rPr>
        <w:br/>
      </w:r>
      <w:r>
        <w:t>F</w:t>
      </w:r>
      <w:r w:rsidRPr="00287595">
        <w:rPr>
          <w:lang w:val="en-US"/>
        </w:rPr>
        <w:t>-37071</w:t>
      </w:r>
      <w:r>
        <w:t> Tours Cedex </w:t>
      </w:r>
      <w:r w:rsidRPr="00287595">
        <w:rPr>
          <w:lang w:val="en-US"/>
        </w:rPr>
        <w:t>2</w:t>
      </w:r>
      <w:r>
        <w:t> </w:t>
      </w:r>
      <w:r w:rsidRPr="00287595">
        <w:rPr>
          <w:lang w:val="en-US"/>
        </w:rPr>
        <w:t>-</w:t>
      </w:r>
      <w:r>
        <w:t> </w:t>
      </w:r>
      <w:r w:rsidRPr="004015E9">
        <w:rPr>
          <w:lang w:val="el-GR"/>
        </w:rPr>
        <w:t>Γαλλία</w:t>
      </w:r>
    </w:p>
    <w:p w:rsidR="008C761E" w:rsidRPr="00287595" w:rsidRDefault="008C761E">
      <w:pPr>
        <w:pStyle w:val="EMEAAddress"/>
        <w:rPr>
          <w:lang w:val="en-US"/>
        </w:rPr>
      </w:pPr>
    </w:p>
    <w:p w:rsidR="008C761E" w:rsidRPr="001666B7" w:rsidRDefault="008C761E">
      <w:pPr>
        <w:pStyle w:val="EMEAAddress"/>
        <w:rPr>
          <w:lang w:val="en-US"/>
        </w:rPr>
      </w:pPr>
      <w:r>
        <w:t> </w:t>
      </w:r>
    </w:p>
    <w:p w:rsidR="008C761E" w:rsidRPr="00287595" w:rsidRDefault="008C761E">
      <w:pPr>
        <w:pStyle w:val="EMEABodyText"/>
        <w:rPr>
          <w:lang w:val="el-GR"/>
        </w:rPr>
      </w:pPr>
      <w:r w:rsidRPr="00401E98">
        <w:rPr>
          <w:lang w:val="el-GR"/>
        </w:rPr>
        <w:br w:type="page"/>
      </w: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7606C1">
        <w:rPr>
          <w:lang w:val="el-GR"/>
        </w:rPr>
        <w:t>Κ</w:t>
      </w:r>
      <w:r>
        <w:rPr>
          <w:lang w:val="el-GR"/>
        </w:rPr>
        <w:t xml:space="preserve">ατόχου της </w:t>
      </w:r>
      <w:r w:rsidR="007606C1">
        <w:rPr>
          <w:lang w:val="el-GR"/>
        </w:rPr>
        <w:t>Ά</w:t>
      </w:r>
      <w:r>
        <w:rPr>
          <w:lang w:val="el-GR"/>
        </w:rPr>
        <w:t xml:space="preserve">δειας </w:t>
      </w:r>
      <w:r w:rsidR="007606C1">
        <w:rPr>
          <w:lang w:val="el-GR"/>
        </w:rPr>
        <w:t>Κ</w:t>
      </w:r>
      <w:r>
        <w:rPr>
          <w:lang w:val="el-GR"/>
        </w:rPr>
        <w:t>υκλοφορίας.</w:t>
      </w:r>
    </w:p>
    <w:p w:rsidR="00E76F94" w:rsidRPr="00287595" w:rsidRDefault="00E76F94">
      <w:pPr>
        <w:pStyle w:val="EMEABodyText"/>
        <w:rPr>
          <w:lang w:val="el-GR"/>
        </w:rPr>
      </w:pPr>
    </w:p>
    <w:tbl>
      <w:tblPr>
        <w:tblW w:w="9322" w:type="dxa"/>
        <w:tblLayout w:type="fixed"/>
        <w:tblLook w:val="0000" w:firstRow="0" w:lastRow="0" w:firstColumn="0" w:lastColumn="0" w:noHBand="0" w:noVBand="0"/>
      </w:tblPr>
      <w:tblGrid>
        <w:gridCol w:w="4644"/>
        <w:gridCol w:w="4678"/>
      </w:tblGrid>
      <w:tr w:rsidR="00E76F94" w:rsidTr="00925ED3">
        <w:trPr>
          <w:cantSplit/>
        </w:trPr>
        <w:tc>
          <w:tcPr>
            <w:tcW w:w="4644" w:type="dxa"/>
          </w:tcPr>
          <w:p w:rsidR="00E76F94" w:rsidRDefault="00E76F94" w:rsidP="00925ED3">
            <w:pPr>
              <w:rPr>
                <w:b/>
                <w:bCs/>
                <w:lang w:val="fr-BE"/>
              </w:rPr>
            </w:pPr>
            <w:r>
              <w:rPr>
                <w:b/>
                <w:bCs/>
                <w:lang w:val="mt-MT"/>
              </w:rPr>
              <w:t>België/</w:t>
            </w:r>
            <w:r>
              <w:rPr>
                <w:b/>
                <w:bCs/>
                <w:lang w:val="cs-CZ"/>
              </w:rPr>
              <w:t>Belgique</w:t>
            </w:r>
            <w:r>
              <w:rPr>
                <w:b/>
                <w:bCs/>
                <w:lang w:val="mt-MT"/>
              </w:rPr>
              <w:t>/Belgien</w:t>
            </w:r>
          </w:p>
          <w:p w:rsidR="00E76F94" w:rsidRDefault="00E76F94" w:rsidP="00925ED3">
            <w:pPr>
              <w:rPr>
                <w:lang w:val="fr-BE"/>
              </w:rPr>
            </w:pPr>
            <w:r>
              <w:rPr>
                <w:snapToGrid w:val="0"/>
                <w:lang w:val="fr-BE"/>
              </w:rPr>
              <w:t>Sanofi Belgium</w:t>
            </w:r>
          </w:p>
          <w:p w:rsidR="00E76F94" w:rsidRDefault="00E76F94" w:rsidP="00925ED3">
            <w:pPr>
              <w:rPr>
                <w:snapToGrid w:val="0"/>
                <w:lang w:val="fr-BE"/>
              </w:rPr>
            </w:pPr>
            <w:r>
              <w:rPr>
                <w:lang w:val="fr-BE"/>
              </w:rPr>
              <w:t xml:space="preserve">Tél/Tel: </w:t>
            </w:r>
            <w:r>
              <w:rPr>
                <w:snapToGrid w:val="0"/>
                <w:lang w:val="fr-BE"/>
              </w:rPr>
              <w:t>+32 (0)2 710 54 00</w:t>
            </w:r>
          </w:p>
          <w:p w:rsidR="00E76F94" w:rsidRDefault="00E76F94" w:rsidP="00925ED3">
            <w:pPr>
              <w:rPr>
                <w:lang w:val="fr-BE"/>
              </w:rPr>
            </w:pPr>
          </w:p>
        </w:tc>
        <w:tc>
          <w:tcPr>
            <w:tcW w:w="4678" w:type="dxa"/>
          </w:tcPr>
          <w:p w:rsidR="00E76F94" w:rsidRDefault="00E76F94" w:rsidP="00925ED3">
            <w:pPr>
              <w:rPr>
                <w:b/>
                <w:bCs/>
                <w:lang w:val="lt-LT"/>
              </w:rPr>
            </w:pPr>
            <w:r>
              <w:rPr>
                <w:b/>
                <w:bCs/>
                <w:lang w:val="lt-LT"/>
              </w:rPr>
              <w:t>Lietuva</w:t>
            </w:r>
          </w:p>
          <w:p w:rsidR="00E76F94" w:rsidRDefault="00E76F94" w:rsidP="00925ED3">
            <w:pPr>
              <w:rPr>
                <w:lang w:val="fr-FR"/>
              </w:rPr>
            </w:pPr>
            <w:r>
              <w:rPr>
                <w:lang w:val="cs-CZ"/>
              </w:rPr>
              <w:t>UAB sanofi-aventis Lietuva</w:t>
            </w:r>
          </w:p>
          <w:p w:rsidR="00E76F94" w:rsidRDefault="00E76F94" w:rsidP="00925ED3">
            <w:pPr>
              <w:rPr>
                <w:lang w:val="cs-CZ"/>
              </w:rPr>
            </w:pPr>
            <w:r>
              <w:rPr>
                <w:lang w:val="cs-CZ"/>
              </w:rPr>
              <w:t>Tel: +370 5 2755224</w:t>
            </w:r>
          </w:p>
          <w:p w:rsidR="00E76F94" w:rsidRDefault="00E76F94" w:rsidP="00925ED3">
            <w:pPr>
              <w:rPr>
                <w:lang w:val="fr-BE"/>
              </w:rPr>
            </w:pPr>
          </w:p>
        </w:tc>
      </w:tr>
      <w:tr w:rsidR="00E76F94" w:rsidRPr="006F7DC1" w:rsidTr="00925ED3">
        <w:trPr>
          <w:cantSplit/>
        </w:trPr>
        <w:tc>
          <w:tcPr>
            <w:tcW w:w="4644" w:type="dxa"/>
          </w:tcPr>
          <w:p w:rsidR="00E76F94" w:rsidRPr="00CE2236" w:rsidRDefault="00E76F94" w:rsidP="00925ED3">
            <w:pPr>
              <w:rPr>
                <w:b/>
              </w:rPr>
            </w:pPr>
            <w:r>
              <w:rPr>
                <w:b/>
                <w:bCs/>
              </w:rPr>
              <w:t>България</w:t>
            </w:r>
          </w:p>
          <w:p w:rsidR="00E76F94" w:rsidRPr="00CE2236" w:rsidRDefault="006E577D" w:rsidP="00925ED3">
            <w:pPr>
              <w:rPr>
                <w:noProof/>
              </w:rPr>
            </w:pPr>
            <w:r>
              <w:rPr>
                <w:noProof/>
              </w:rPr>
              <w:t>S</w:t>
            </w:r>
            <w:r w:rsidR="00E76F94" w:rsidRPr="00CE2236">
              <w:rPr>
                <w:noProof/>
              </w:rPr>
              <w:t>anofi Bulgaria EOOD</w:t>
            </w:r>
          </w:p>
          <w:p w:rsidR="00E76F94" w:rsidRPr="00CE2236" w:rsidRDefault="00E76F94" w:rsidP="00925ED3">
            <w:pPr>
              <w:rPr>
                <w:rFonts w:cs="Arial"/>
                <w:szCs w:val="22"/>
              </w:rPr>
            </w:pPr>
            <w:r>
              <w:rPr>
                <w:bCs/>
                <w:szCs w:val="22"/>
                <w:lang w:val="bg-BG"/>
              </w:rPr>
              <w:t>Тел</w:t>
            </w:r>
            <w:r w:rsidRPr="00CE2236">
              <w:rPr>
                <w:szCs w:val="22"/>
              </w:rPr>
              <w:t>.</w:t>
            </w:r>
            <w:r>
              <w:rPr>
                <w:bCs/>
                <w:szCs w:val="22"/>
                <w:lang w:val="bg-BG"/>
              </w:rPr>
              <w:t>: +</w:t>
            </w:r>
            <w:r w:rsidRPr="00CE2236">
              <w:rPr>
                <w:szCs w:val="22"/>
              </w:rPr>
              <w:t>359 (0)2</w:t>
            </w:r>
            <w:r w:rsidRPr="00CE2236">
              <w:rPr>
                <w:rFonts w:cs="Arial"/>
                <w:szCs w:val="22"/>
              </w:rPr>
              <w:t xml:space="preserve"> 970 53 00</w:t>
            </w:r>
          </w:p>
          <w:p w:rsidR="00E76F94" w:rsidRDefault="00E76F94" w:rsidP="00925ED3">
            <w:pPr>
              <w:rPr>
                <w:lang w:val="cs-CZ"/>
              </w:rPr>
            </w:pPr>
          </w:p>
        </w:tc>
        <w:tc>
          <w:tcPr>
            <w:tcW w:w="4678" w:type="dxa"/>
          </w:tcPr>
          <w:p w:rsidR="00E76F94" w:rsidRPr="0058041F" w:rsidRDefault="00E76F94" w:rsidP="00925ED3">
            <w:pPr>
              <w:rPr>
                <w:b/>
                <w:bCs/>
                <w:lang w:val="de-DE"/>
              </w:rPr>
            </w:pPr>
            <w:r w:rsidRPr="0058041F">
              <w:rPr>
                <w:b/>
                <w:bCs/>
                <w:lang w:val="de-DE"/>
              </w:rPr>
              <w:t>Luxembourg/Luxemburg</w:t>
            </w:r>
          </w:p>
          <w:p w:rsidR="00E76F94" w:rsidRPr="0058041F" w:rsidRDefault="00E76F94" w:rsidP="00925ED3">
            <w:pPr>
              <w:rPr>
                <w:snapToGrid w:val="0"/>
                <w:lang w:val="de-DE"/>
              </w:rPr>
            </w:pPr>
            <w:r w:rsidRPr="0058041F">
              <w:rPr>
                <w:snapToGrid w:val="0"/>
                <w:lang w:val="de-DE"/>
              </w:rPr>
              <w:t xml:space="preserve">Sanofi Belgium </w:t>
            </w:r>
          </w:p>
          <w:p w:rsidR="00E76F94" w:rsidRPr="0058041F" w:rsidRDefault="00E76F94" w:rsidP="00925ED3">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E76F94" w:rsidRDefault="00E76F94" w:rsidP="00925ED3">
            <w:pPr>
              <w:rPr>
                <w:lang w:val="hu-HU"/>
              </w:rPr>
            </w:pPr>
          </w:p>
        </w:tc>
      </w:tr>
      <w:tr w:rsidR="00E76F94" w:rsidRPr="00CE2236" w:rsidTr="00925ED3">
        <w:trPr>
          <w:cantSplit/>
        </w:trPr>
        <w:tc>
          <w:tcPr>
            <w:tcW w:w="4644" w:type="dxa"/>
          </w:tcPr>
          <w:p w:rsidR="00E76F94" w:rsidRPr="006F7DC1" w:rsidRDefault="00E76F94" w:rsidP="00925ED3">
            <w:pPr>
              <w:rPr>
                <w:b/>
                <w:lang w:val="sv-SE"/>
              </w:rPr>
            </w:pPr>
            <w:r w:rsidRPr="006F7DC1">
              <w:rPr>
                <w:b/>
                <w:lang w:val="sv-SE"/>
              </w:rPr>
              <w:t>Česká republika</w:t>
            </w:r>
          </w:p>
          <w:p w:rsidR="00E76F94" w:rsidRDefault="00E76F94" w:rsidP="00925ED3">
            <w:pPr>
              <w:rPr>
                <w:lang w:val="cs-CZ"/>
              </w:rPr>
            </w:pPr>
            <w:r>
              <w:rPr>
                <w:lang w:val="cs-CZ"/>
              </w:rPr>
              <w:t>sanofi-aventis, s.r.o.</w:t>
            </w:r>
          </w:p>
          <w:p w:rsidR="00E76F94" w:rsidRDefault="00E76F94" w:rsidP="00925ED3">
            <w:pPr>
              <w:rPr>
                <w:lang w:val="cs-CZ"/>
              </w:rPr>
            </w:pPr>
            <w:r>
              <w:rPr>
                <w:lang w:val="cs-CZ"/>
              </w:rPr>
              <w:t>Tel: +420 233 086 111</w:t>
            </w:r>
          </w:p>
          <w:p w:rsidR="00E76F94" w:rsidRDefault="00E76F94" w:rsidP="00925ED3">
            <w:pPr>
              <w:rPr>
                <w:lang w:val="cs-CZ"/>
              </w:rPr>
            </w:pPr>
          </w:p>
        </w:tc>
        <w:tc>
          <w:tcPr>
            <w:tcW w:w="4678" w:type="dxa"/>
          </w:tcPr>
          <w:p w:rsidR="00E76F94" w:rsidRDefault="00E76F94" w:rsidP="00925ED3">
            <w:pPr>
              <w:rPr>
                <w:b/>
                <w:bCs/>
                <w:lang w:val="hu-HU"/>
              </w:rPr>
            </w:pPr>
            <w:r>
              <w:rPr>
                <w:b/>
                <w:bCs/>
                <w:lang w:val="hu-HU"/>
              </w:rPr>
              <w:t>Magyarország</w:t>
            </w:r>
          </w:p>
          <w:p w:rsidR="00E76F94" w:rsidRPr="00A30D67" w:rsidRDefault="00F04BF4" w:rsidP="00925ED3">
            <w:pPr>
              <w:rPr>
                <w:lang w:val="en-US"/>
              </w:rPr>
            </w:pPr>
            <w:r>
              <w:rPr>
                <w:lang w:val="en-US"/>
              </w:rPr>
              <w:t>SANOFI-AVENTIS Zrt.</w:t>
            </w:r>
          </w:p>
          <w:p w:rsidR="00E76F94" w:rsidRDefault="00E76F94" w:rsidP="00925ED3">
            <w:pPr>
              <w:rPr>
                <w:lang w:val="hu-HU"/>
              </w:rPr>
            </w:pPr>
            <w:r>
              <w:rPr>
                <w:lang w:val="cs-CZ"/>
              </w:rPr>
              <w:t xml:space="preserve">Tel.: +36 1 </w:t>
            </w:r>
            <w:r>
              <w:rPr>
                <w:lang w:val="hu-HU"/>
              </w:rPr>
              <w:t>505 0050</w:t>
            </w:r>
          </w:p>
          <w:p w:rsidR="00E76F94" w:rsidRDefault="00E76F94" w:rsidP="00925ED3">
            <w:pPr>
              <w:rPr>
                <w:lang w:val="cs-CZ"/>
              </w:rPr>
            </w:pPr>
          </w:p>
        </w:tc>
      </w:tr>
      <w:tr w:rsidR="00E76F94" w:rsidTr="00925ED3">
        <w:trPr>
          <w:cantSplit/>
        </w:trPr>
        <w:tc>
          <w:tcPr>
            <w:tcW w:w="4644" w:type="dxa"/>
          </w:tcPr>
          <w:p w:rsidR="00E76F94" w:rsidRDefault="00E76F94" w:rsidP="00925ED3">
            <w:pPr>
              <w:rPr>
                <w:b/>
                <w:bCs/>
                <w:lang w:val="cs-CZ"/>
              </w:rPr>
            </w:pPr>
            <w:r>
              <w:rPr>
                <w:b/>
                <w:bCs/>
                <w:lang w:val="cs-CZ"/>
              </w:rPr>
              <w:t>Danmark</w:t>
            </w:r>
          </w:p>
          <w:p w:rsidR="00E76F94" w:rsidRDefault="00524741" w:rsidP="00925ED3">
            <w:pPr>
              <w:rPr>
                <w:lang w:val="cs-CZ"/>
              </w:rPr>
            </w:pPr>
            <w:r w:rsidRPr="00524741">
              <w:rPr>
                <w:lang w:val="cs-CZ"/>
              </w:rPr>
              <w:t>Sanofi A/S</w:t>
            </w:r>
          </w:p>
          <w:p w:rsidR="00E76F94" w:rsidRDefault="00E76F94" w:rsidP="00925ED3">
            <w:pPr>
              <w:rPr>
                <w:lang w:val="cs-CZ"/>
              </w:rPr>
            </w:pPr>
            <w:r>
              <w:rPr>
                <w:lang w:val="cs-CZ"/>
              </w:rPr>
              <w:t>Tlf: +45 45 16 70 00</w:t>
            </w:r>
          </w:p>
          <w:p w:rsidR="00E76F94" w:rsidRDefault="00E76F94" w:rsidP="00925ED3">
            <w:pPr>
              <w:rPr>
                <w:lang w:val="cs-CZ"/>
              </w:rPr>
            </w:pPr>
          </w:p>
        </w:tc>
        <w:tc>
          <w:tcPr>
            <w:tcW w:w="4678" w:type="dxa"/>
          </w:tcPr>
          <w:p w:rsidR="00E76F94" w:rsidRDefault="00E76F94" w:rsidP="00925ED3">
            <w:pPr>
              <w:rPr>
                <w:b/>
                <w:bCs/>
                <w:lang w:val="mt-MT"/>
              </w:rPr>
            </w:pPr>
            <w:r>
              <w:rPr>
                <w:b/>
                <w:bCs/>
                <w:lang w:val="mt-MT"/>
              </w:rPr>
              <w:t>Malta</w:t>
            </w:r>
          </w:p>
          <w:p w:rsidR="00E76F94" w:rsidRDefault="00524741" w:rsidP="00925ED3">
            <w:pPr>
              <w:rPr>
                <w:lang w:val="cs-CZ"/>
              </w:rPr>
            </w:pPr>
            <w:r w:rsidRPr="00524741">
              <w:rPr>
                <w:lang w:val="it-IT"/>
              </w:rPr>
              <w:t>Sanofi S.</w:t>
            </w:r>
            <w:r w:rsidR="007442CA">
              <w:rPr>
                <w:lang w:val="it-IT"/>
              </w:rPr>
              <w:t>r.l.</w:t>
            </w:r>
          </w:p>
          <w:p w:rsidR="00E76F94" w:rsidRDefault="00524741" w:rsidP="00925ED3">
            <w:pPr>
              <w:rPr>
                <w:lang w:val="cs-CZ"/>
              </w:rPr>
            </w:pPr>
            <w:r w:rsidRPr="00524741">
              <w:rPr>
                <w:lang w:val="cs-CZ"/>
              </w:rPr>
              <w:t>Tel: +39 02 39394275</w:t>
            </w:r>
          </w:p>
          <w:p w:rsidR="00E76F94" w:rsidRDefault="00E76F94" w:rsidP="00925ED3">
            <w:pPr>
              <w:rPr>
                <w:lang w:val="cs-CZ"/>
              </w:rPr>
            </w:pPr>
          </w:p>
        </w:tc>
      </w:tr>
      <w:tr w:rsidR="00E76F94" w:rsidTr="00925ED3">
        <w:trPr>
          <w:cantSplit/>
        </w:trPr>
        <w:tc>
          <w:tcPr>
            <w:tcW w:w="4644" w:type="dxa"/>
          </w:tcPr>
          <w:p w:rsidR="00E76F94" w:rsidRDefault="00E76F94" w:rsidP="00925ED3">
            <w:pPr>
              <w:rPr>
                <w:b/>
                <w:bCs/>
                <w:lang w:val="cs-CZ"/>
              </w:rPr>
            </w:pPr>
            <w:r>
              <w:rPr>
                <w:b/>
                <w:bCs/>
                <w:lang w:val="cs-CZ"/>
              </w:rPr>
              <w:t>Deutschland</w:t>
            </w:r>
          </w:p>
          <w:p w:rsidR="00E76F94" w:rsidRPr="008A6E80" w:rsidRDefault="00E76F94" w:rsidP="00925ED3">
            <w:pPr>
              <w:rPr>
                <w:lang w:val="cs-CZ"/>
              </w:rPr>
            </w:pPr>
            <w:r>
              <w:rPr>
                <w:lang w:val="cs-CZ"/>
              </w:rPr>
              <w:t>Sanofi-</w:t>
            </w:r>
            <w:r w:rsidRPr="008A6E80">
              <w:rPr>
                <w:lang w:val="cs-CZ"/>
              </w:rPr>
              <w:t>Aventis Deutschland GmbH</w:t>
            </w:r>
          </w:p>
          <w:p w:rsidR="006E577D" w:rsidRDefault="006E577D" w:rsidP="006E577D">
            <w:pPr>
              <w:rPr>
                <w:lang w:val="cs-CZ"/>
              </w:rPr>
            </w:pPr>
            <w:r>
              <w:rPr>
                <w:lang w:val="cs-CZ"/>
              </w:rPr>
              <w:t>Tel: 0800 52 52 010</w:t>
            </w:r>
          </w:p>
          <w:p w:rsidR="00E76F94" w:rsidRPr="008A6E80" w:rsidRDefault="006E577D" w:rsidP="006E577D">
            <w:pPr>
              <w:rPr>
                <w:lang w:val="cs-CZ"/>
              </w:rPr>
            </w:pPr>
            <w:r>
              <w:rPr>
                <w:lang w:val="cs-CZ"/>
              </w:rPr>
              <w:t>Tel. aus dem Ausland: +49 69 305 21 131</w:t>
            </w:r>
          </w:p>
          <w:p w:rsidR="00E76F94" w:rsidRDefault="00E76F94" w:rsidP="00925ED3">
            <w:pPr>
              <w:rPr>
                <w:lang w:val="cs-CZ"/>
              </w:rPr>
            </w:pPr>
          </w:p>
        </w:tc>
        <w:tc>
          <w:tcPr>
            <w:tcW w:w="4678" w:type="dxa"/>
          </w:tcPr>
          <w:p w:rsidR="007442CA" w:rsidRDefault="007442CA" w:rsidP="007442CA">
            <w:pPr>
              <w:rPr>
                <w:b/>
                <w:bCs/>
                <w:lang w:val="cs-CZ"/>
              </w:rPr>
            </w:pPr>
            <w:r>
              <w:rPr>
                <w:b/>
                <w:bCs/>
                <w:lang w:val="cs-CZ"/>
              </w:rPr>
              <w:t>Nederland</w:t>
            </w:r>
          </w:p>
          <w:p w:rsidR="007442CA" w:rsidRDefault="007442CA" w:rsidP="007442CA">
            <w:pPr>
              <w:rPr>
                <w:lang w:val="cs-CZ"/>
              </w:rPr>
            </w:pPr>
            <w:r>
              <w:rPr>
                <w:lang w:val="cs-CZ"/>
              </w:rPr>
              <w:t>Genzyme Europe</w:t>
            </w:r>
            <w:r w:rsidDel="008A5B0A">
              <w:rPr>
                <w:lang w:val="cs-CZ"/>
              </w:rPr>
              <w:t xml:space="preserve"> </w:t>
            </w:r>
            <w:r>
              <w:rPr>
                <w:lang w:val="cs-CZ"/>
              </w:rPr>
              <w:t>Netherlands B.V.</w:t>
            </w:r>
          </w:p>
          <w:p w:rsidR="007442CA" w:rsidRDefault="007442CA" w:rsidP="007442CA">
            <w:pPr>
              <w:rPr>
                <w:lang w:val="nl-NL"/>
              </w:rPr>
            </w:pPr>
            <w:r>
              <w:rPr>
                <w:lang w:val="cs-CZ"/>
              </w:rPr>
              <w:t xml:space="preserve">Tel: </w:t>
            </w:r>
            <w:r w:rsidRPr="0007046D">
              <w:rPr>
                <w:lang w:val="cs-CZ"/>
              </w:rPr>
              <w:t>+31 20 245 4000</w:t>
            </w:r>
          </w:p>
          <w:p w:rsidR="00E76F94" w:rsidRDefault="00E76F94" w:rsidP="00925ED3">
            <w:pPr>
              <w:rPr>
                <w:lang w:val="et-EE"/>
              </w:rPr>
            </w:pPr>
          </w:p>
        </w:tc>
      </w:tr>
      <w:tr w:rsidR="00E76F94" w:rsidRPr="006F7DC1" w:rsidTr="00925ED3">
        <w:trPr>
          <w:cantSplit/>
        </w:trPr>
        <w:tc>
          <w:tcPr>
            <w:tcW w:w="4644" w:type="dxa"/>
          </w:tcPr>
          <w:p w:rsidR="00E76F94" w:rsidRDefault="00E76F94" w:rsidP="00925ED3">
            <w:pPr>
              <w:rPr>
                <w:b/>
                <w:bCs/>
                <w:lang w:val="et-EE"/>
              </w:rPr>
            </w:pPr>
            <w:r>
              <w:rPr>
                <w:b/>
                <w:bCs/>
                <w:lang w:val="et-EE"/>
              </w:rPr>
              <w:t>Eesti</w:t>
            </w:r>
          </w:p>
          <w:p w:rsidR="00E76F94" w:rsidRDefault="00E76F94" w:rsidP="00925ED3">
            <w:pPr>
              <w:rPr>
                <w:lang w:val="cs-CZ"/>
              </w:rPr>
            </w:pPr>
            <w:r>
              <w:rPr>
                <w:lang w:val="cs-CZ"/>
              </w:rPr>
              <w:t>sanofi-aventis Estonia OÜ</w:t>
            </w:r>
          </w:p>
          <w:p w:rsidR="00E76F94" w:rsidRDefault="00E76F94" w:rsidP="00925ED3">
            <w:pPr>
              <w:rPr>
                <w:lang w:val="cs-CZ"/>
              </w:rPr>
            </w:pPr>
            <w:r>
              <w:rPr>
                <w:lang w:val="cs-CZ"/>
              </w:rPr>
              <w:t>Tel: +372 627 34 88</w:t>
            </w:r>
          </w:p>
          <w:p w:rsidR="00E76F94" w:rsidRDefault="00E76F94" w:rsidP="00925ED3">
            <w:pPr>
              <w:rPr>
                <w:lang w:val="et-EE"/>
              </w:rPr>
            </w:pPr>
          </w:p>
        </w:tc>
        <w:tc>
          <w:tcPr>
            <w:tcW w:w="4678" w:type="dxa"/>
          </w:tcPr>
          <w:p w:rsidR="00E76F94" w:rsidRDefault="00E76F94" w:rsidP="00925ED3">
            <w:pPr>
              <w:rPr>
                <w:b/>
                <w:bCs/>
                <w:lang w:val="cs-CZ"/>
              </w:rPr>
            </w:pPr>
            <w:r>
              <w:rPr>
                <w:b/>
                <w:bCs/>
                <w:lang w:val="cs-CZ"/>
              </w:rPr>
              <w:t>Norge</w:t>
            </w:r>
          </w:p>
          <w:p w:rsidR="00E76F94" w:rsidRDefault="00E76F94" w:rsidP="00925ED3">
            <w:pPr>
              <w:rPr>
                <w:lang w:val="cs-CZ"/>
              </w:rPr>
            </w:pPr>
            <w:r>
              <w:rPr>
                <w:lang w:val="cs-CZ"/>
              </w:rPr>
              <w:t>sanofi-aventis Norge AS</w:t>
            </w:r>
          </w:p>
          <w:p w:rsidR="00E76F94" w:rsidRDefault="00E76F94" w:rsidP="00925ED3">
            <w:pPr>
              <w:rPr>
                <w:lang w:val="cs-CZ"/>
              </w:rPr>
            </w:pPr>
            <w:r>
              <w:rPr>
                <w:lang w:val="cs-CZ"/>
              </w:rPr>
              <w:t>Tlf: +47 67 10 71 00</w:t>
            </w:r>
          </w:p>
          <w:p w:rsidR="00E76F94" w:rsidRPr="006F7DC1" w:rsidRDefault="00E76F94" w:rsidP="00925ED3">
            <w:pPr>
              <w:rPr>
                <w:lang w:val="de-DE"/>
              </w:rPr>
            </w:pPr>
          </w:p>
        </w:tc>
      </w:tr>
      <w:tr w:rsidR="00E76F94" w:rsidRPr="00CE2236" w:rsidTr="00925ED3">
        <w:trPr>
          <w:cantSplit/>
        </w:trPr>
        <w:tc>
          <w:tcPr>
            <w:tcW w:w="4644" w:type="dxa"/>
          </w:tcPr>
          <w:p w:rsidR="00E76F94" w:rsidRDefault="00E76F94" w:rsidP="00925ED3">
            <w:pPr>
              <w:rPr>
                <w:b/>
                <w:bCs/>
                <w:lang w:val="cs-CZ"/>
              </w:rPr>
            </w:pPr>
            <w:r>
              <w:rPr>
                <w:b/>
                <w:bCs/>
                <w:lang w:val="el-GR"/>
              </w:rPr>
              <w:t>Ελλάδα</w:t>
            </w:r>
          </w:p>
          <w:p w:rsidR="00E76F94" w:rsidRDefault="00E76F94" w:rsidP="00925ED3">
            <w:pPr>
              <w:rPr>
                <w:lang w:val="et-EE"/>
              </w:rPr>
            </w:pPr>
            <w:r>
              <w:rPr>
                <w:lang w:val="cs-CZ"/>
              </w:rPr>
              <w:t>sanofi-aventis AEBE</w:t>
            </w:r>
          </w:p>
          <w:p w:rsidR="00E76F94" w:rsidRDefault="00E76F94" w:rsidP="00925ED3">
            <w:pPr>
              <w:rPr>
                <w:lang w:val="cs-CZ"/>
              </w:rPr>
            </w:pPr>
            <w:r>
              <w:rPr>
                <w:lang w:val="el-GR"/>
              </w:rPr>
              <w:t>Τηλ</w:t>
            </w:r>
            <w:r>
              <w:rPr>
                <w:lang w:val="cs-CZ"/>
              </w:rPr>
              <w:t>: +30 210 900 16 00</w:t>
            </w:r>
          </w:p>
          <w:p w:rsidR="00E76F94" w:rsidRDefault="00E76F94" w:rsidP="00925ED3">
            <w:pPr>
              <w:rPr>
                <w:lang w:val="cs-CZ"/>
              </w:rPr>
            </w:pPr>
          </w:p>
        </w:tc>
        <w:tc>
          <w:tcPr>
            <w:tcW w:w="4678" w:type="dxa"/>
            <w:tcBorders>
              <w:top w:val="nil"/>
              <w:left w:val="nil"/>
              <w:bottom w:val="nil"/>
              <w:right w:val="nil"/>
            </w:tcBorders>
          </w:tcPr>
          <w:p w:rsidR="00E76F94" w:rsidRDefault="00E76F94" w:rsidP="00925ED3">
            <w:pPr>
              <w:rPr>
                <w:b/>
                <w:bCs/>
                <w:lang w:val="cs-CZ"/>
              </w:rPr>
            </w:pPr>
            <w:r>
              <w:rPr>
                <w:b/>
                <w:bCs/>
                <w:lang w:val="cs-CZ"/>
              </w:rPr>
              <w:t>Österreich</w:t>
            </w:r>
          </w:p>
          <w:p w:rsidR="00E76F94" w:rsidRPr="006F7DC1" w:rsidRDefault="00E76F94" w:rsidP="00925ED3">
            <w:pPr>
              <w:rPr>
                <w:lang w:val="de-DE"/>
              </w:rPr>
            </w:pPr>
            <w:r w:rsidRPr="006F7DC1">
              <w:rPr>
                <w:lang w:val="de-DE"/>
              </w:rPr>
              <w:t>sanofi-aventis GmbH</w:t>
            </w:r>
          </w:p>
          <w:p w:rsidR="00E76F94" w:rsidRPr="006F7DC1" w:rsidRDefault="00E76F94" w:rsidP="00925ED3">
            <w:pPr>
              <w:rPr>
                <w:lang w:val="de-DE"/>
              </w:rPr>
            </w:pPr>
            <w:r w:rsidRPr="006F7DC1">
              <w:rPr>
                <w:lang w:val="de-DE"/>
              </w:rPr>
              <w:t>Tel: +43 1 80 185 – 0</w:t>
            </w:r>
          </w:p>
          <w:p w:rsidR="00E76F94" w:rsidRPr="00CE2236" w:rsidRDefault="00E76F94" w:rsidP="00925ED3">
            <w:pPr>
              <w:rPr>
                <w:lang w:val="de-DE"/>
              </w:rPr>
            </w:pPr>
          </w:p>
        </w:tc>
      </w:tr>
      <w:tr w:rsidR="00E76F94" w:rsidRPr="00CE2236" w:rsidTr="00925ED3">
        <w:trPr>
          <w:cantSplit/>
        </w:trPr>
        <w:tc>
          <w:tcPr>
            <w:tcW w:w="4644" w:type="dxa"/>
            <w:tcBorders>
              <w:top w:val="nil"/>
              <w:left w:val="nil"/>
              <w:bottom w:val="nil"/>
              <w:right w:val="nil"/>
            </w:tcBorders>
          </w:tcPr>
          <w:p w:rsidR="00E76F94" w:rsidRDefault="00E76F94" w:rsidP="00925ED3">
            <w:pPr>
              <w:rPr>
                <w:b/>
                <w:bCs/>
                <w:lang w:val="es-ES"/>
              </w:rPr>
            </w:pPr>
            <w:r>
              <w:rPr>
                <w:b/>
                <w:bCs/>
                <w:lang w:val="es-ES"/>
              </w:rPr>
              <w:t>España</w:t>
            </w:r>
          </w:p>
          <w:p w:rsidR="00E76F94" w:rsidRDefault="00E76F94" w:rsidP="00925ED3">
            <w:pPr>
              <w:rPr>
                <w:smallCaps/>
                <w:lang w:val="pt-PT"/>
              </w:rPr>
            </w:pPr>
            <w:r>
              <w:rPr>
                <w:lang w:val="pt-PT"/>
              </w:rPr>
              <w:t>sanofi-aventis, S.A.</w:t>
            </w:r>
          </w:p>
          <w:p w:rsidR="00E76F94" w:rsidRDefault="00E76F94" w:rsidP="00925ED3">
            <w:pPr>
              <w:rPr>
                <w:lang w:val="pt-PT"/>
              </w:rPr>
            </w:pPr>
            <w:r>
              <w:rPr>
                <w:lang w:val="pt-PT"/>
              </w:rPr>
              <w:t>Tel: +34 93 485 94 00</w:t>
            </w:r>
          </w:p>
          <w:p w:rsidR="00E76F94" w:rsidRDefault="00E76F94" w:rsidP="00925ED3">
            <w:pPr>
              <w:rPr>
                <w:lang w:val="sv-SE"/>
              </w:rPr>
            </w:pPr>
          </w:p>
        </w:tc>
        <w:tc>
          <w:tcPr>
            <w:tcW w:w="4678" w:type="dxa"/>
          </w:tcPr>
          <w:p w:rsidR="00E76F94" w:rsidRDefault="00E76F94" w:rsidP="00925ED3">
            <w:pPr>
              <w:rPr>
                <w:b/>
                <w:bCs/>
                <w:lang w:val="lv-LV"/>
              </w:rPr>
            </w:pPr>
            <w:r>
              <w:rPr>
                <w:b/>
                <w:bCs/>
                <w:lang w:val="lv-LV"/>
              </w:rPr>
              <w:t>Polska</w:t>
            </w:r>
          </w:p>
          <w:p w:rsidR="00E76F94" w:rsidRDefault="00E76F94" w:rsidP="00925ED3">
            <w:pPr>
              <w:rPr>
                <w:lang w:val="sv-SE"/>
              </w:rPr>
            </w:pPr>
            <w:r>
              <w:rPr>
                <w:lang w:val="sv-SE"/>
              </w:rPr>
              <w:t>sanofi-aventis Sp. z o.o.</w:t>
            </w:r>
          </w:p>
          <w:p w:rsidR="00E76F94" w:rsidRDefault="00E76F94" w:rsidP="00925ED3">
            <w:pPr>
              <w:rPr>
                <w:lang w:val="fr-FR"/>
              </w:rPr>
            </w:pPr>
            <w:r>
              <w:rPr>
                <w:lang w:val="fr-FR"/>
              </w:rPr>
              <w:t>Tel.: +48 22 280 00 00</w:t>
            </w:r>
          </w:p>
          <w:p w:rsidR="00E76F94" w:rsidRDefault="00E76F94" w:rsidP="00925ED3">
            <w:pPr>
              <w:rPr>
                <w:lang w:val="fr-FR"/>
              </w:rPr>
            </w:pPr>
          </w:p>
        </w:tc>
      </w:tr>
      <w:tr w:rsidR="00E76F94" w:rsidRPr="00CE2236" w:rsidTr="00925ED3">
        <w:trPr>
          <w:cantSplit/>
        </w:trPr>
        <w:tc>
          <w:tcPr>
            <w:tcW w:w="4644" w:type="dxa"/>
            <w:tcBorders>
              <w:top w:val="nil"/>
              <w:left w:val="nil"/>
              <w:bottom w:val="nil"/>
              <w:right w:val="nil"/>
            </w:tcBorders>
          </w:tcPr>
          <w:p w:rsidR="00E76F94" w:rsidRDefault="00E76F94" w:rsidP="00925ED3">
            <w:pPr>
              <w:rPr>
                <w:b/>
                <w:bCs/>
                <w:lang w:val="fr-FR"/>
              </w:rPr>
            </w:pPr>
            <w:r>
              <w:rPr>
                <w:b/>
                <w:bCs/>
                <w:lang w:val="fr-FR"/>
              </w:rPr>
              <w:t>France</w:t>
            </w:r>
          </w:p>
          <w:p w:rsidR="00E76F94" w:rsidRDefault="00E76F94" w:rsidP="00925ED3">
            <w:pPr>
              <w:rPr>
                <w:lang w:val="fr-FR"/>
              </w:rPr>
            </w:pPr>
            <w:r>
              <w:rPr>
                <w:lang w:val="fr-BE"/>
              </w:rPr>
              <w:t>sanofi-aventis France</w:t>
            </w:r>
          </w:p>
          <w:p w:rsidR="00E76F94" w:rsidRPr="006F7DC1" w:rsidRDefault="00E76F94" w:rsidP="00925ED3">
            <w:pPr>
              <w:rPr>
                <w:lang w:val="fr-FR"/>
              </w:rPr>
            </w:pPr>
            <w:r w:rsidRPr="006F7DC1">
              <w:rPr>
                <w:lang w:val="fr-FR"/>
              </w:rPr>
              <w:t>Tél: 0 800 222 555</w:t>
            </w:r>
          </w:p>
          <w:p w:rsidR="00E76F94" w:rsidRDefault="00E76F94" w:rsidP="00925ED3">
            <w:pPr>
              <w:rPr>
                <w:lang w:val="pt-PT"/>
              </w:rPr>
            </w:pPr>
            <w:r>
              <w:rPr>
                <w:lang w:val="pt-PT"/>
              </w:rPr>
              <w:t>Appel depuis l’étranger: +33 1 57 63 23 23</w:t>
            </w:r>
          </w:p>
          <w:p w:rsidR="00E76F94" w:rsidRDefault="00E76F94" w:rsidP="00925ED3">
            <w:pPr>
              <w:rPr>
                <w:b/>
                <w:lang w:val="es-ES"/>
              </w:rPr>
            </w:pPr>
          </w:p>
        </w:tc>
        <w:tc>
          <w:tcPr>
            <w:tcW w:w="4678" w:type="dxa"/>
          </w:tcPr>
          <w:p w:rsidR="00E76F94" w:rsidRPr="00045B15" w:rsidRDefault="00E76F94" w:rsidP="00925ED3">
            <w:pPr>
              <w:rPr>
                <w:b/>
                <w:bCs/>
                <w:lang w:val="pt-PT"/>
              </w:rPr>
            </w:pPr>
            <w:r w:rsidRPr="00045B15">
              <w:rPr>
                <w:b/>
                <w:bCs/>
                <w:lang w:val="pt-PT"/>
              </w:rPr>
              <w:t>Portugal</w:t>
            </w:r>
          </w:p>
          <w:p w:rsidR="00E76F94" w:rsidRPr="00045B15" w:rsidRDefault="00E76F94" w:rsidP="00925ED3">
            <w:pPr>
              <w:rPr>
                <w:lang w:val="pt-PT"/>
              </w:rPr>
            </w:pPr>
            <w:r>
              <w:rPr>
                <w:lang w:val="pt-PT"/>
              </w:rPr>
              <w:t>S</w:t>
            </w:r>
            <w:r w:rsidRPr="00045B15">
              <w:rPr>
                <w:lang w:val="pt-PT"/>
              </w:rPr>
              <w:t>anofi - Produtos Farmacêuticos, Ld</w:t>
            </w:r>
            <w:r>
              <w:rPr>
                <w:lang w:val="pt-PT"/>
              </w:rPr>
              <w:t>a</w:t>
            </w:r>
          </w:p>
          <w:p w:rsidR="00E76F94" w:rsidRPr="00CE2236" w:rsidRDefault="00E76F94" w:rsidP="00925ED3">
            <w:pPr>
              <w:rPr>
                <w:lang w:val="pt-BR"/>
              </w:rPr>
            </w:pPr>
            <w:r w:rsidRPr="00CE2236">
              <w:rPr>
                <w:lang w:val="pt-BR"/>
              </w:rPr>
              <w:t>Tel: +351 21 35 89 400</w:t>
            </w:r>
          </w:p>
          <w:p w:rsidR="00E76F94" w:rsidRPr="00045B15" w:rsidRDefault="00E76F94" w:rsidP="00925ED3">
            <w:pPr>
              <w:rPr>
                <w:b/>
                <w:lang w:val="pt-PT"/>
              </w:rPr>
            </w:pPr>
          </w:p>
        </w:tc>
      </w:tr>
      <w:tr w:rsidR="00E76F94" w:rsidTr="00925ED3">
        <w:trPr>
          <w:cantSplit/>
        </w:trPr>
        <w:tc>
          <w:tcPr>
            <w:tcW w:w="4644" w:type="dxa"/>
          </w:tcPr>
          <w:p w:rsidR="00E76F94" w:rsidRPr="00020AFF" w:rsidRDefault="00E76F94" w:rsidP="00925ED3">
            <w:pPr>
              <w:keepNext/>
              <w:rPr>
                <w:rFonts w:eastAsia="SimSun"/>
                <w:b/>
                <w:bCs/>
                <w:lang w:val="it-IT"/>
              </w:rPr>
            </w:pPr>
            <w:r w:rsidRPr="00020AFF">
              <w:rPr>
                <w:rFonts w:eastAsia="SimSun"/>
                <w:b/>
                <w:bCs/>
                <w:lang w:val="it-IT"/>
              </w:rPr>
              <w:t>Hrvatska</w:t>
            </w:r>
          </w:p>
          <w:p w:rsidR="00E76F94" w:rsidRPr="00020AFF" w:rsidRDefault="00E76F94" w:rsidP="00925ED3">
            <w:pPr>
              <w:rPr>
                <w:rFonts w:eastAsia="SimSun"/>
                <w:lang w:val="it-IT"/>
              </w:rPr>
            </w:pPr>
            <w:r w:rsidRPr="00020AFF">
              <w:rPr>
                <w:rFonts w:eastAsia="SimSun"/>
                <w:lang w:val="it-IT"/>
              </w:rPr>
              <w:t>sanofi-aventis Croatia d.o.o.</w:t>
            </w:r>
          </w:p>
          <w:p w:rsidR="00E76F94" w:rsidRDefault="00E76F94" w:rsidP="00925ED3">
            <w:pPr>
              <w:rPr>
                <w:lang w:val="fr-FR"/>
              </w:rPr>
            </w:pPr>
            <w:r w:rsidRPr="00020AFF">
              <w:rPr>
                <w:rFonts w:eastAsia="SimSun"/>
                <w:lang w:val="fr-FR"/>
              </w:rPr>
              <w:t>Tel: +385 1 600 34 00</w:t>
            </w:r>
          </w:p>
        </w:tc>
        <w:tc>
          <w:tcPr>
            <w:tcW w:w="4678" w:type="dxa"/>
          </w:tcPr>
          <w:p w:rsidR="00E76F94" w:rsidRPr="006F7DC1" w:rsidRDefault="00E76F94" w:rsidP="00925ED3">
            <w:pPr>
              <w:tabs>
                <w:tab w:val="left" w:pos="-720"/>
                <w:tab w:val="left" w:pos="4536"/>
              </w:tabs>
              <w:suppressAutoHyphens/>
              <w:rPr>
                <w:b/>
                <w:noProof/>
                <w:szCs w:val="22"/>
                <w:lang w:val="it-IT"/>
              </w:rPr>
            </w:pPr>
            <w:r w:rsidRPr="006F7DC1">
              <w:rPr>
                <w:b/>
                <w:noProof/>
                <w:szCs w:val="22"/>
                <w:lang w:val="it-IT"/>
              </w:rPr>
              <w:t>România</w:t>
            </w:r>
          </w:p>
          <w:p w:rsidR="00E76F94" w:rsidRPr="006F7DC1" w:rsidRDefault="00C85EA5" w:rsidP="00925ED3">
            <w:pPr>
              <w:tabs>
                <w:tab w:val="left" w:pos="-720"/>
                <w:tab w:val="left" w:pos="4536"/>
              </w:tabs>
              <w:suppressAutoHyphens/>
              <w:rPr>
                <w:noProof/>
                <w:szCs w:val="22"/>
                <w:lang w:val="it-IT"/>
              </w:rPr>
            </w:pPr>
            <w:r>
              <w:rPr>
                <w:szCs w:val="22"/>
                <w:lang w:val="it-IT"/>
              </w:rPr>
              <w:t>S</w:t>
            </w:r>
            <w:r w:rsidR="00E76F94" w:rsidRPr="006F7DC1">
              <w:rPr>
                <w:szCs w:val="22"/>
                <w:lang w:val="it-IT"/>
              </w:rPr>
              <w:t>anofi Rom</w:t>
            </w:r>
            <w:r>
              <w:rPr>
                <w:szCs w:val="22"/>
                <w:lang w:val="it-IT"/>
              </w:rPr>
              <w:t>a</w:t>
            </w:r>
            <w:r w:rsidR="00E76F94" w:rsidRPr="006F7DC1">
              <w:rPr>
                <w:szCs w:val="22"/>
                <w:lang w:val="it-IT"/>
              </w:rPr>
              <w:t>nia SRL</w:t>
            </w:r>
          </w:p>
          <w:p w:rsidR="00E76F94" w:rsidRDefault="00E76F94" w:rsidP="00925ED3">
            <w:pPr>
              <w:rPr>
                <w:szCs w:val="22"/>
                <w:lang w:val="fr-FR"/>
              </w:rPr>
            </w:pPr>
            <w:r>
              <w:rPr>
                <w:noProof/>
                <w:szCs w:val="22"/>
                <w:lang w:val="pl-PL"/>
              </w:rPr>
              <w:t xml:space="preserve">Tel: +40 </w:t>
            </w:r>
            <w:r>
              <w:rPr>
                <w:szCs w:val="22"/>
                <w:lang w:val="fr-FR"/>
              </w:rPr>
              <w:t>(0) 21 317 31 36</w:t>
            </w:r>
          </w:p>
          <w:p w:rsidR="00E76F94" w:rsidRDefault="00E76F94" w:rsidP="00925ED3">
            <w:pPr>
              <w:rPr>
                <w:lang w:val="cs-CZ"/>
              </w:rPr>
            </w:pPr>
          </w:p>
        </w:tc>
      </w:tr>
      <w:tr w:rsidR="00E76F94" w:rsidRPr="004D0C23" w:rsidTr="00925ED3">
        <w:trPr>
          <w:cantSplit/>
        </w:trPr>
        <w:tc>
          <w:tcPr>
            <w:tcW w:w="4644" w:type="dxa"/>
          </w:tcPr>
          <w:p w:rsidR="00E76F94" w:rsidRDefault="00E76F94" w:rsidP="00925ED3">
            <w:pPr>
              <w:rPr>
                <w:b/>
                <w:bCs/>
                <w:lang w:val="fr-FR"/>
              </w:rPr>
            </w:pPr>
            <w:r>
              <w:rPr>
                <w:b/>
                <w:bCs/>
                <w:lang w:val="fr-FR"/>
              </w:rPr>
              <w:t>Ireland</w:t>
            </w:r>
          </w:p>
          <w:p w:rsidR="00E76F94" w:rsidRDefault="00E76F94" w:rsidP="00925ED3">
            <w:pPr>
              <w:rPr>
                <w:lang w:val="fr-FR"/>
              </w:rPr>
            </w:pPr>
            <w:r>
              <w:rPr>
                <w:lang w:val="fr-FR"/>
              </w:rPr>
              <w:t>sanofi-aventis Ireland Ltd. T/A SANOFI</w:t>
            </w:r>
          </w:p>
          <w:p w:rsidR="00E76F94" w:rsidRDefault="00E76F94" w:rsidP="00925ED3">
            <w:pPr>
              <w:rPr>
                <w:lang w:val="fr-FR"/>
              </w:rPr>
            </w:pPr>
            <w:r>
              <w:rPr>
                <w:lang w:val="fr-FR"/>
              </w:rPr>
              <w:t>Tel: +353 (0) 1 403 56 00</w:t>
            </w:r>
          </w:p>
          <w:p w:rsidR="00E76F94" w:rsidRPr="004D0C23" w:rsidRDefault="00E76F94" w:rsidP="00925ED3">
            <w:pPr>
              <w:rPr>
                <w:szCs w:val="22"/>
                <w:lang w:val="cs-CZ"/>
              </w:rPr>
            </w:pPr>
          </w:p>
        </w:tc>
        <w:tc>
          <w:tcPr>
            <w:tcW w:w="4678" w:type="dxa"/>
          </w:tcPr>
          <w:p w:rsidR="00E76F94" w:rsidRDefault="00E76F94" w:rsidP="00925ED3">
            <w:pPr>
              <w:rPr>
                <w:b/>
                <w:bCs/>
                <w:lang w:val="sl-SI"/>
              </w:rPr>
            </w:pPr>
            <w:r>
              <w:rPr>
                <w:b/>
                <w:bCs/>
                <w:lang w:val="sl-SI"/>
              </w:rPr>
              <w:t>Slovenija</w:t>
            </w:r>
          </w:p>
          <w:p w:rsidR="00E76F94" w:rsidRDefault="00E76F94" w:rsidP="00925ED3">
            <w:pPr>
              <w:rPr>
                <w:lang w:val="cs-CZ"/>
              </w:rPr>
            </w:pPr>
            <w:r>
              <w:rPr>
                <w:lang w:val="cs-CZ"/>
              </w:rPr>
              <w:t>sanofi-aventis d.o.o.</w:t>
            </w:r>
          </w:p>
          <w:p w:rsidR="00E76F94" w:rsidRDefault="00E76F94" w:rsidP="00925ED3">
            <w:pPr>
              <w:rPr>
                <w:lang w:val="cs-CZ"/>
              </w:rPr>
            </w:pPr>
            <w:r>
              <w:rPr>
                <w:lang w:val="cs-CZ"/>
              </w:rPr>
              <w:t>Tel: +386 1 560 48 00</w:t>
            </w:r>
          </w:p>
          <w:p w:rsidR="00E76F94" w:rsidRPr="004D0C23" w:rsidRDefault="00E76F94" w:rsidP="00925ED3">
            <w:pPr>
              <w:rPr>
                <w:szCs w:val="22"/>
                <w:lang w:val="sk-SK"/>
              </w:rPr>
            </w:pPr>
          </w:p>
        </w:tc>
      </w:tr>
      <w:tr w:rsidR="00E76F94" w:rsidTr="00925ED3">
        <w:trPr>
          <w:cantSplit/>
        </w:trPr>
        <w:tc>
          <w:tcPr>
            <w:tcW w:w="4644" w:type="dxa"/>
          </w:tcPr>
          <w:p w:rsidR="00E76F94" w:rsidRPr="004D0C23" w:rsidRDefault="00E76F94" w:rsidP="00925ED3">
            <w:pPr>
              <w:rPr>
                <w:b/>
                <w:bCs/>
                <w:szCs w:val="22"/>
                <w:lang w:val="is-IS"/>
              </w:rPr>
            </w:pPr>
            <w:r w:rsidRPr="004D0C23">
              <w:rPr>
                <w:b/>
                <w:bCs/>
                <w:szCs w:val="22"/>
                <w:lang w:val="is-IS"/>
              </w:rPr>
              <w:t>Ísland</w:t>
            </w:r>
          </w:p>
          <w:p w:rsidR="00E76F94" w:rsidRPr="004D0C23" w:rsidRDefault="00E76F94" w:rsidP="00925ED3">
            <w:pPr>
              <w:rPr>
                <w:szCs w:val="22"/>
                <w:lang w:val="is-IS"/>
              </w:rPr>
            </w:pPr>
            <w:r w:rsidRPr="004D0C23">
              <w:rPr>
                <w:szCs w:val="22"/>
                <w:lang w:val="cs-CZ"/>
              </w:rPr>
              <w:t>Vistor hf.</w:t>
            </w:r>
          </w:p>
          <w:p w:rsidR="00E76F94" w:rsidRPr="004D0C23" w:rsidRDefault="00E76F94" w:rsidP="00925ED3">
            <w:pPr>
              <w:rPr>
                <w:szCs w:val="22"/>
                <w:lang w:val="cs-CZ"/>
              </w:rPr>
            </w:pPr>
            <w:r w:rsidRPr="004D0C23">
              <w:rPr>
                <w:noProof/>
                <w:szCs w:val="22"/>
              </w:rPr>
              <w:t>Sími</w:t>
            </w:r>
            <w:r w:rsidRPr="004D0C23">
              <w:rPr>
                <w:szCs w:val="22"/>
                <w:lang w:val="cs-CZ"/>
              </w:rPr>
              <w:t>: +354 535 7000</w:t>
            </w:r>
          </w:p>
          <w:p w:rsidR="00E76F94" w:rsidRDefault="00E76F94" w:rsidP="00925ED3">
            <w:pPr>
              <w:rPr>
                <w:lang w:val="it-IT"/>
              </w:rPr>
            </w:pPr>
          </w:p>
        </w:tc>
        <w:tc>
          <w:tcPr>
            <w:tcW w:w="4678" w:type="dxa"/>
          </w:tcPr>
          <w:p w:rsidR="00E76F94" w:rsidRPr="004D0C23" w:rsidRDefault="00E76F94" w:rsidP="00925ED3">
            <w:pPr>
              <w:rPr>
                <w:b/>
                <w:bCs/>
                <w:szCs w:val="22"/>
                <w:lang w:val="sk-SK"/>
              </w:rPr>
            </w:pPr>
            <w:r w:rsidRPr="004D0C23">
              <w:rPr>
                <w:b/>
                <w:bCs/>
                <w:szCs w:val="22"/>
                <w:lang w:val="sk-SK"/>
              </w:rPr>
              <w:t>Slovenská republika</w:t>
            </w:r>
          </w:p>
          <w:p w:rsidR="00E76F94" w:rsidRPr="004D0C23" w:rsidRDefault="00E76F94" w:rsidP="00925ED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E76F94" w:rsidRPr="004D0C23" w:rsidRDefault="00E76F94" w:rsidP="00925ED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E76F94" w:rsidRDefault="00E76F94" w:rsidP="00925ED3">
            <w:pPr>
              <w:rPr>
                <w:lang w:val="it-IT"/>
              </w:rPr>
            </w:pPr>
          </w:p>
        </w:tc>
      </w:tr>
      <w:tr w:rsidR="00E76F94" w:rsidRPr="00CE2236" w:rsidTr="00925ED3">
        <w:trPr>
          <w:cantSplit/>
        </w:trPr>
        <w:tc>
          <w:tcPr>
            <w:tcW w:w="4644" w:type="dxa"/>
          </w:tcPr>
          <w:p w:rsidR="00E76F94" w:rsidRDefault="00E76F94" w:rsidP="00925ED3">
            <w:pPr>
              <w:rPr>
                <w:b/>
                <w:bCs/>
                <w:lang w:val="it-IT"/>
              </w:rPr>
            </w:pPr>
            <w:r>
              <w:rPr>
                <w:b/>
                <w:bCs/>
                <w:lang w:val="it-IT"/>
              </w:rPr>
              <w:t>Italia</w:t>
            </w:r>
          </w:p>
          <w:p w:rsidR="00E76F94" w:rsidRDefault="00F01C36" w:rsidP="00925ED3">
            <w:pPr>
              <w:rPr>
                <w:lang w:val="it-IT"/>
              </w:rPr>
            </w:pPr>
            <w:r>
              <w:rPr>
                <w:lang w:val="it-IT"/>
              </w:rPr>
              <w:t>S</w:t>
            </w:r>
            <w:r w:rsidR="00E76F94">
              <w:rPr>
                <w:lang w:val="it-IT"/>
              </w:rPr>
              <w:t>anofi S.</w:t>
            </w:r>
            <w:r w:rsidR="007442CA">
              <w:rPr>
                <w:lang w:val="it-IT"/>
              </w:rPr>
              <w:t>r.l.</w:t>
            </w:r>
          </w:p>
          <w:p w:rsidR="00E76F94" w:rsidRDefault="00E76F94" w:rsidP="00925ED3">
            <w:pPr>
              <w:rPr>
                <w:lang w:val="it-IT"/>
              </w:rPr>
            </w:pPr>
            <w:r>
              <w:rPr>
                <w:lang w:val="it-IT"/>
              </w:rPr>
              <w:t xml:space="preserve">Tel: </w:t>
            </w:r>
            <w:r w:rsidR="00C85EA5">
              <w:rPr>
                <w:lang w:val="it-IT"/>
              </w:rPr>
              <w:t>800.536389</w:t>
            </w:r>
          </w:p>
          <w:p w:rsidR="00E76F94" w:rsidRDefault="00E76F94" w:rsidP="00925ED3">
            <w:pPr>
              <w:rPr>
                <w:lang w:val="fr-FR"/>
              </w:rPr>
            </w:pPr>
          </w:p>
        </w:tc>
        <w:tc>
          <w:tcPr>
            <w:tcW w:w="4678" w:type="dxa"/>
          </w:tcPr>
          <w:p w:rsidR="00E76F94" w:rsidRDefault="00E76F94" w:rsidP="00925ED3">
            <w:pPr>
              <w:rPr>
                <w:b/>
                <w:bCs/>
                <w:lang w:val="it-IT"/>
              </w:rPr>
            </w:pPr>
            <w:r>
              <w:rPr>
                <w:b/>
                <w:bCs/>
                <w:lang w:val="it-IT"/>
              </w:rPr>
              <w:t>Suomi/Finland</w:t>
            </w:r>
          </w:p>
          <w:p w:rsidR="00E76F94" w:rsidRDefault="0018482B" w:rsidP="00925ED3">
            <w:pPr>
              <w:rPr>
                <w:lang w:val="it-IT"/>
              </w:rPr>
            </w:pPr>
            <w:r>
              <w:rPr>
                <w:lang w:val="it-IT"/>
              </w:rPr>
              <w:t>Sanofi</w:t>
            </w:r>
            <w:r w:rsidR="00E76F94">
              <w:rPr>
                <w:lang w:val="it-IT"/>
              </w:rPr>
              <w:t xml:space="preserve"> Oy</w:t>
            </w:r>
          </w:p>
          <w:p w:rsidR="00E76F94" w:rsidRDefault="00E76F94" w:rsidP="00925ED3">
            <w:pPr>
              <w:rPr>
                <w:lang w:val="it-IT"/>
              </w:rPr>
            </w:pPr>
            <w:r>
              <w:rPr>
                <w:lang w:val="it-IT"/>
              </w:rPr>
              <w:t>Puh/Tel: +358 (0) 201 200 300</w:t>
            </w:r>
          </w:p>
          <w:p w:rsidR="00E76F94" w:rsidRDefault="00E76F94" w:rsidP="00925ED3">
            <w:pPr>
              <w:rPr>
                <w:lang w:val="sv-SE"/>
              </w:rPr>
            </w:pPr>
          </w:p>
        </w:tc>
      </w:tr>
      <w:tr w:rsidR="00E76F94" w:rsidTr="00925ED3">
        <w:trPr>
          <w:cantSplit/>
        </w:trPr>
        <w:tc>
          <w:tcPr>
            <w:tcW w:w="4644" w:type="dxa"/>
          </w:tcPr>
          <w:p w:rsidR="00E76F94" w:rsidRPr="0024596C" w:rsidRDefault="00E76F94" w:rsidP="00925ED3">
            <w:pPr>
              <w:rPr>
                <w:b/>
                <w:lang w:val="fr-FR"/>
              </w:rPr>
            </w:pPr>
            <w:r>
              <w:rPr>
                <w:b/>
                <w:bCs/>
                <w:lang w:val="el-GR"/>
              </w:rPr>
              <w:t>Κύπρος</w:t>
            </w:r>
          </w:p>
          <w:p w:rsidR="00E76F94" w:rsidRPr="0024596C" w:rsidRDefault="00E76F94" w:rsidP="00925ED3">
            <w:pPr>
              <w:rPr>
                <w:lang w:val="fr-FR"/>
              </w:rPr>
            </w:pPr>
            <w:r w:rsidRPr="0024596C">
              <w:rPr>
                <w:lang w:val="fr-FR"/>
              </w:rPr>
              <w:t>sanofi-aventis Cyprus Ltd.</w:t>
            </w:r>
          </w:p>
          <w:p w:rsidR="00E76F94" w:rsidRDefault="00E76F94" w:rsidP="00925ED3">
            <w:pPr>
              <w:rPr>
                <w:lang w:val="fr-FR"/>
              </w:rPr>
            </w:pPr>
            <w:r>
              <w:rPr>
                <w:lang w:val="el-GR"/>
              </w:rPr>
              <w:t>Τηλ: +</w:t>
            </w:r>
            <w:r>
              <w:rPr>
                <w:lang w:val="fr-FR"/>
              </w:rPr>
              <w:t>357 22 871600</w:t>
            </w:r>
          </w:p>
          <w:p w:rsidR="00E76F94" w:rsidRPr="006F7DC1" w:rsidRDefault="00E76F94" w:rsidP="00925ED3">
            <w:pPr>
              <w:rPr>
                <w:lang w:val="it-IT"/>
              </w:rPr>
            </w:pPr>
          </w:p>
        </w:tc>
        <w:tc>
          <w:tcPr>
            <w:tcW w:w="4678" w:type="dxa"/>
          </w:tcPr>
          <w:p w:rsidR="00E76F94" w:rsidRDefault="00E76F94" w:rsidP="00925ED3">
            <w:pPr>
              <w:rPr>
                <w:b/>
                <w:bCs/>
                <w:lang w:val="sv-SE"/>
              </w:rPr>
            </w:pPr>
            <w:r>
              <w:rPr>
                <w:b/>
                <w:bCs/>
                <w:lang w:val="sv-SE"/>
              </w:rPr>
              <w:t>Sverige</w:t>
            </w:r>
          </w:p>
          <w:p w:rsidR="00E76F94" w:rsidRDefault="0018482B" w:rsidP="00925ED3">
            <w:pPr>
              <w:rPr>
                <w:lang w:val="sv-SE"/>
              </w:rPr>
            </w:pPr>
            <w:r>
              <w:rPr>
                <w:lang w:val="sv-SE"/>
              </w:rPr>
              <w:t>Sanofi</w:t>
            </w:r>
            <w:r w:rsidR="00E76F94">
              <w:rPr>
                <w:lang w:val="sv-SE"/>
              </w:rPr>
              <w:t xml:space="preserve"> AB</w:t>
            </w:r>
          </w:p>
          <w:p w:rsidR="00E76F94" w:rsidRDefault="00E76F94" w:rsidP="00925ED3">
            <w:pPr>
              <w:rPr>
                <w:lang w:val="sv-SE"/>
              </w:rPr>
            </w:pPr>
            <w:r>
              <w:rPr>
                <w:lang w:val="sv-SE"/>
              </w:rPr>
              <w:t>Tel: +46 (0)8 634 50 00</w:t>
            </w:r>
          </w:p>
          <w:p w:rsidR="00E76F94" w:rsidRDefault="00E76F94" w:rsidP="00925ED3">
            <w:pPr>
              <w:rPr>
                <w:lang w:val="sv-SE"/>
              </w:rPr>
            </w:pPr>
          </w:p>
        </w:tc>
      </w:tr>
      <w:tr w:rsidR="00E76F94" w:rsidTr="00925ED3">
        <w:trPr>
          <w:cantSplit/>
        </w:trPr>
        <w:tc>
          <w:tcPr>
            <w:tcW w:w="4644" w:type="dxa"/>
          </w:tcPr>
          <w:p w:rsidR="00E76F94" w:rsidRDefault="00E76F94" w:rsidP="00925ED3">
            <w:pPr>
              <w:rPr>
                <w:b/>
                <w:bCs/>
                <w:lang w:val="lv-LV"/>
              </w:rPr>
            </w:pPr>
            <w:r>
              <w:rPr>
                <w:b/>
                <w:bCs/>
                <w:lang w:val="lv-LV"/>
              </w:rPr>
              <w:t>Latvija</w:t>
            </w:r>
          </w:p>
          <w:p w:rsidR="00E76F94" w:rsidRPr="006F7DC1" w:rsidRDefault="00E76F94" w:rsidP="00925ED3">
            <w:pPr>
              <w:rPr>
                <w:lang w:val="it-IT"/>
              </w:rPr>
            </w:pPr>
            <w:r w:rsidRPr="006F7DC1">
              <w:rPr>
                <w:lang w:val="it-IT"/>
              </w:rPr>
              <w:t>sanofi-aventis Latvia SIA</w:t>
            </w:r>
          </w:p>
          <w:p w:rsidR="00E76F94" w:rsidRPr="006F7DC1" w:rsidRDefault="00E76F94" w:rsidP="00925ED3">
            <w:pPr>
              <w:rPr>
                <w:lang w:val="it-IT"/>
              </w:rPr>
            </w:pPr>
            <w:r w:rsidRPr="006F7DC1">
              <w:rPr>
                <w:lang w:val="it-IT"/>
              </w:rPr>
              <w:t>Tel: +371 67 33 24 51</w:t>
            </w:r>
          </w:p>
          <w:p w:rsidR="00E76F94" w:rsidRDefault="00E76F94" w:rsidP="00925ED3">
            <w:pPr>
              <w:rPr>
                <w:lang w:val="lv-LV"/>
              </w:rPr>
            </w:pPr>
          </w:p>
        </w:tc>
        <w:tc>
          <w:tcPr>
            <w:tcW w:w="4678" w:type="dxa"/>
          </w:tcPr>
          <w:p w:rsidR="00E76F94" w:rsidRDefault="00E76F94" w:rsidP="00925ED3">
            <w:pPr>
              <w:rPr>
                <w:b/>
                <w:bCs/>
                <w:lang w:val="sv-SE"/>
              </w:rPr>
            </w:pPr>
            <w:r>
              <w:rPr>
                <w:b/>
                <w:bCs/>
                <w:lang w:val="sv-SE"/>
              </w:rPr>
              <w:t>United Kingdom</w:t>
            </w:r>
          </w:p>
          <w:p w:rsidR="00E76F94" w:rsidRDefault="00E76F94" w:rsidP="00925ED3">
            <w:pPr>
              <w:rPr>
                <w:lang w:val="sv-SE"/>
              </w:rPr>
            </w:pPr>
            <w:r>
              <w:rPr>
                <w:lang w:val="sv-SE"/>
              </w:rPr>
              <w:t>Sanofi</w:t>
            </w:r>
          </w:p>
          <w:p w:rsidR="00E76F94" w:rsidRDefault="00E76F94" w:rsidP="00925ED3">
            <w:pPr>
              <w:rPr>
                <w:lang w:val="sv-SE"/>
              </w:rPr>
            </w:pPr>
            <w:r>
              <w:rPr>
                <w:lang w:val="sv-SE"/>
              </w:rPr>
              <w:t xml:space="preserve">Tel: </w:t>
            </w:r>
            <w:r w:rsidR="0018482B">
              <w:rPr>
                <w:lang w:val="sv-SE"/>
              </w:rPr>
              <w:t>+44 (0) 845 372 7101</w:t>
            </w:r>
          </w:p>
          <w:p w:rsidR="00E76F94" w:rsidRDefault="00E76F94" w:rsidP="00925ED3">
            <w:pPr>
              <w:rPr>
                <w:lang w:val="lv-LV"/>
              </w:rPr>
            </w:pPr>
          </w:p>
        </w:tc>
      </w:tr>
    </w:tbl>
    <w:p w:rsidR="008C761E" w:rsidRDefault="008C761E">
      <w:pPr>
        <w:rPr>
          <w:lang w:val="fr-FR"/>
        </w:rPr>
      </w:pPr>
    </w:p>
    <w:p w:rsidR="008C761E" w:rsidRDefault="008C761E">
      <w:pPr>
        <w:pStyle w:val="EMEABodyText"/>
        <w:rPr>
          <w:b/>
          <w:lang w:val="el-GR"/>
        </w:rPr>
      </w:pPr>
      <w:r>
        <w:rPr>
          <w:b/>
          <w:lang w:val="el-GR"/>
        </w:rPr>
        <w:t xml:space="preserve">Το παρόν φύλλο οδηγιών χρήσης </w:t>
      </w:r>
      <w:r w:rsidR="00E76F94">
        <w:rPr>
          <w:b/>
          <w:lang w:val="el-GR"/>
        </w:rPr>
        <w:t>αναθεωρήθηκε</w:t>
      </w:r>
      <w:r>
        <w:rPr>
          <w:b/>
          <w:lang w:val="el-GR"/>
        </w:rPr>
        <w:t xml:space="preserve"> για τελευταία φορά </w:t>
      </w:r>
      <w:r w:rsidR="008E71A0" w:rsidRPr="00AB3172">
        <w:rPr>
          <w:b/>
          <w:lang w:val="el-GR"/>
        </w:rPr>
        <w:t>στις &lt;{ΜΜ/ΕΕΕΕ}&gt; &lt;{μήνας ΕΕΕΕ}.&gt;</w:t>
      </w:r>
    </w:p>
    <w:p w:rsidR="008C761E" w:rsidRDefault="008C761E">
      <w:pPr>
        <w:pStyle w:val="EMEABodyText"/>
        <w:rPr>
          <w:lang w:val="el-GR"/>
        </w:rPr>
      </w:pPr>
    </w:p>
    <w:p w:rsidR="008C761E" w:rsidRPr="0002342A" w:rsidRDefault="008C761E">
      <w:pPr>
        <w:pStyle w:val="EMEABodyText"/>
        <w:rPr>
          <w:lang w:val="el-GR"/>
        </w:rPr>
      </w:pPr>
      <w:r>
        <w:rPr>
          <w:lang w:val="el-GR"/>
        </w:rPr>
        <w:t>Λεπτομερ</w:t>
      </w:r>
      <w:r w:rsidR="007606C1">
        <w:rPr>
          <w:lang w:val="el-GR"/>
        </w:rPr>
        <w:t xml:space="preserve">είς </w:t>
      </w:r>
      <w:r>
        <w:rPr>
          <w:lang w:val="el-GR"/>
        </w:rPr>
        <w:t>πληροφ</w:t>
      </w:r>
      <w:r w:rsidR="007606C1">
        <w:rPr>
          <w:lang w:val="el-GR"/>
        </w:rPr>
        <w:t>ορίες</w:t>
      </w:r>
      <w:r>
        <w:rPr>
          <w:lang w:val="el-GR"/>
        </w:rPr>
        <w:t xml:space="preserve"> για το </w:t>
      </w:r>
      <w:r w:rsidR="0073447F">
        <w:rPr>
          <w:lang w:val="el-GR"/>
        </w:rPr>
        <w:t>φάρμακο</w:t>
      </w:r>
      <w:r w:rsidR="00E46C15">
        <w:rPr>
          <w:lang w:val="el-GR"/>
        </w:rPr>
        <w:t xml:space="preserve"> αυτό</w:t>
      </w:r>
      <w:r>
        <w:rPr>
          <w:lang w:val="el-GR"/>
        </w:rPr>
        <w:t xml:space="preserve"> είναι διαθέσιμ</w:t>
      </w:r>
      <w:r w:rsidR="007606C1">
        <w:rPr>
          <w:lang w:val="el-GR"/>
        </w:rPr>
        <w:t>ες</w:t>
      </w:r>
      <w:r>
        <w:rPr>
          <w:lang w:val="el-GR"/>
        </w:rPr>
        <w:t xml:space="preserve"> στ</w:t>
      </w:r>
      <w:r w:rsidR="00E46C15">
        <w:rPr>
          <w:lang w:val="el-GR"/>
        </w:rPr>
        <w:t>ον</w:t>
      </w:r>
      <w:r w:rsidR="004418EA">
        <w:rPr>
          <w:lang w:val="el-GR"/>
        </w:rPr>
        <w:t xml:space="preserve"> </w:t>
      </w:r>
      <w:r w:rsidR="00E46C15">
        <w:rPr>
          <w:lang w:val="el-GR"/>
        </w:rPr>
        <w:t>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02342A" w:rsidRPr="0002342A">
        <w:rPr>
          <w:lang w:val="el-GR"/>
        </w:rPr>
        <w:t>/</w:t>
      </w:r>
    </w:p>
    <w:p w:rsidR="008C761E" w:rsidRDefault="008C761E">
      <w:pPr>
        <w:pStyle w:val="EMEATitle"/>
        <w:rPr>
          <w:lang w:val="el-GR"/>
        </w:rPr>
      </w:pPr>
      <w:r>
        <w:rPr>
          <w:lang w:val="el-GR"/>
        </w:rPr>
        <w:br w:type="page"/>
      </w:r>
    </w:p>
    <w:p w:rsidR="007911D4" w:rsidRPr="00287595" w:rsidRDefault="007911D4" w:rsidP="00287595">
      <w:pPr>
        <w:pStyle w:val="EMEABodyText"/>
        <w:jc w:val="center"/>
        <w:rPr>
          <w:b/>
          <w:lang w:val="el-GR"/>
        </w:rPr>
      </w:pPr>
      <w:r w:rsidRPr="009B4CB9">
        <w:rPr>
          <w:b/>
          <w:lang w:val="el-GR"/>
        </w:rPr>
        <w:t xml:space="preserve">Φύλλο οδηγιών χρήσης: </w:t>
      </w:r>
      <w:r>
        <w:rPr>
          <w:b/>
          <w:lang w:val="el-GR"/>
        </w:rPr>
        <w:t>Πληροφορίες για τον χρήστη</w:t>
      </w:r>
    </w:p>
    <w:p w:rsidR="008C761E" w:rsidRDefault="008C761E">
      <w:pPr>
        <w:pStyle w:val="EMEABodyText"/>
        <w:jc w:val="center"/>
        <w:rPr>
          <w:b/>
          <w:lang w:val="el-GR"/>
        </w:rPr>
      </w:pPr>
      <w:r>
        <w:rPr>
          <w:b/>
          <w:lang w:val="el-GR"/>
        </w:rPr>
        <w:t xml:space="preserve">Karvea 150 </w:t>
      </w:r>
      <w:r>
        <w:rPr>
          <w:b/>
          <w:lang w:val="en-US"/>
        </w:rPr>
        <w:t>mg</w:t>
      </w:r>
      <w:r>
        <w:rPr>
          <w:b/>
          <w:lang w:val="el-GR"/>
        </w:rPr>
        <w:t xml:space="preserve"> επικαλυμμένα με λεπτό υμένιο δισκία</w:t>
      </w:r>
    </w:p>
    <w:p w:rsidR="008C761E" w:rsidRDefault="008C761E">
      <w:pPr>
        <w:pStyle w:val="EMEABodyText"/>
        <w:jc w:val="center"/>
        <w:rPr>
          <w:lang w:val="el-GR"/>
        </w:rPr>
      </w:pPr>
      <w:r>
        <w:rPr>
          <w:lang w:val="el-GR"/>
        </w:rPr>
        <w:t>ιρβεσαρτάνη</w:t>
      </w:r>
    </w:p>
    <w:p w:rsidR="008C761E" w:rsidRDefault="008C761E">
      <w:pPr>
        <w:pStyle w:val="EMEABodyText"/>
        <w:rPr>
          <w:lang w:val="el-GR"/>
        </w:rPr>
      </w:pPr>
    </w:p>
    <w:p w:rsidR="008C761E" w:rsidRDefault="008C761E">
      <w:pPr>
        <w:pStyle w:val="EMEAHeading3"/>
        <w:rPr>
          <w:lang w:val="el-GR"/>
        </w:rPr>
      </w:pPr>
      <w:r>
        <w:rPr>
          <w:lang w:val="el-GR"/>
        </w:rPr>
        <w:t>Διαβάστε προσεκτικά ολόκληρο το φύλλο οδηγιών χρήσης πρ</w:t>
      </w:r>
      <w:r w:rsidR="007606C1">
        <w:rPr>
          <w:lang w:val="el-GR"/>
        </w:rPr>
        <w:t>ιν</w:t>
      </w:r>
      <w:r>
        <w:rPr>
          <w:lang w:val="el-GR"/>
        </w:rPr>
        <w:t xml:space="preserve"> αρχίσετε να παίρνετε αυτό το φάρμακο</w:t>
      </w:r>
      <w:r w:rsidR="00772A17">
        <w:rPr>
          <w:lang w:val="el-GR"/>
        </w:rPr>
        <w:t>, διότι περιλαμβάνει σημαντικές πληροφορίες για σας</w:t>
      </w:r>
      <w:r>
        <w:rPr>
          <w:lang w:val="el-GR"/>
        </w:rPr>
        <w:t>.</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Φυλάξτε αυτό το φύλλο οδηγιών χρήσης. Ίσως χρειαστεί να το διαβάσετε ξανά.</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Εάν έχετε περαιτέρω απορίες, ρωτήστε το</w:t>
      </w:r>
      <w:r w:rsidR="0077137D">
        <w:rPr>
          <w:lang w:val="el-GR"/>
        </w:rPr>
        <w:t>ν</w:t>
      </w:r>
      <w:r>
        <w:rPr>
          <w:lang w:val="el-GR"/>
        </w:rPr>
        <w:t xml:space="preserve"> γιατρό ή το</w:t>
      </w:r>
      <w:r w:rsidR="0077137D">
        <w:rPr>
          <w:lang w:val="el-GR"/>
        </w:rPr>
        <w:t>ν</w:t>
      </w:r>
      <w:r>
        <w:rPr>
          <w:lang w:val="el-GR"/>
        </w:rPr>
        <w:t xml:space="preserve"> φαρμακοποιό σας.</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Η συνταγή για αυτό το φάρμακο χορηγήθηκε</w:t>
      </w:r>
      <w:r w:rsidR="0077137D">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77137D">
        <w:rPr>
          <w:lang w:val="el-GR"/>
        </w:rPr>
        <w:t>σημεία της ασθένειάς</w:t>
      </w:r>
      <w:r>
        <w:rPr>
          <w:lang w:val="el-GR"/>
        </w:rPr>
        <w:t xml:space="preserve"> τους είναι ίδια με τα δικά σας.</w:t>
      </w:r>
    </w:p>
    <w:p w:rsidR="008C761E" w:rsidRDefault="008C761E" w:rsidP="008C761E">
      <w:pPr>
        <w:pStyle w:val="EMEABodyTextIndent"/>
        <w:tabs>
          <w:tab w:val="num" w:pos="567"/>
        </w:tabs>
        <w:rPr>
          <w:lang w:val="el-GR"/>
        </w:rPr>
      </w:pPr>
      <w:r>
        <w:rPr>
          <w:lang w:val="el-GR"/>
        </w:rPr>
        <w:t>Εάν</w:t>
      </w:r>
      <w:r w:rsidR="004C6CCB">
        <w:rPr>
          <w:lang w:val="el-GR"/>
        </w:rPr>
        <w:t xml:space="preserve"> παρατηρήσετε</w:t>
      </w:r>
      <w:r>
        <w:rPr>
          <w:lang w:val="el-GR"/>
        </w:rPr>
        <w:t xml:space="preserve"> κάποια ανεπιθύμητη ενέργεια</w:t>
      </w:r>
      <w:r w:rsidR="004C6CCB">
        <w:rPr>
          <w:lang w:val="el-GR"/>
        </w:rPr>
        <w:t>,</w:t>
      </w:r>
      <w:r>
        <w:rPr>
          <w:lang w:val="el-GR"/>
        </w:rPr>
        <w:t xml:space="preserve"> ενημερώσ</w:t>
      </w:r>
      <w:r w:rsidR="004C6CCB">
        <w:rPr>
          <w:lang w:val="el-GR"/>
        </w:rPr>
        <w:t>τε</w:t>
      </w:r>
      <w:r>
        <w:rPr>
          <w:lang w:val="el-GR"/>
        </w:rPr>
        <w:t xml:space="preserve"> το</w:t>
      </w:r>
      <w:r w:rsidR="004C6CCB">
        <w:rPr>
          <w:lang w:val="el-GR"/>
        </w:rPr>
        <w:t>ν</w:t>
      </w:r>
      <w:r>
        <w:rPr>
          <w:lang w:val="el-GR"/>
        </w:rPr>
        <w:t xml:space="preserve"> γιατρό ή το</w:t>
      </w:r>
      <w:r w:rsidR="004C6CCB">
        <w:rPr>
          <w:lang w:val="el-GR"/>
        </w:rPr>
        <w:t>ν</w:t>
      </w:r>
      <w:r>
        <w:rPr>
          <w:lang w:val="el-GR"/>
        </w:rPr>
        <w:t xml:space="preserve"> φαρμακοποιό σας.</w:t>
      </w:r>
      <w:r w:rsidR="00A06E44">
        <w:rPr>
          <w:lang w:val="el-GR"/>
        </w:rPr>
        <w:t xml:space="preserve"> Αυτό ισχύει και για κάθε πιθανή ανεπιθύμητη ενέργεια που δεν αναφέρεται στο παρόν φύλλο οδηγιών χρήσης. Βλέπε παράγραφο 4.</w:t>
      </w:r>
    </w:p>
    <w:p w:rsidR="008C761E" w:rsidRDefault="008C761E">
      <w:pPr>
        <w:pStyle w:val="EMEABodyText"/>
        <w:rPr>
          <w:lang w:val="el-GR"/>
        </w:rPr>
      </w:pPr>
    </w:p>
    <w:p w:rsidR="008C761E" w:rsidRDefault="0056070E">
      <w:pPr>
        <w:pStyle w:val="EMEAHeading3"/>
        <w:rPr>
          <w:u w:val="single"/>
          <w:lang w:val="el-GR"/>
        </w:rPr>
      </w:pPr>
      <w:r>
        <w:rPr>
          <w:u w:val="single"/>
          <w:lang w:val="el-GR"/>
        </w:rPr>
        <w:t>Τι περιέχει τ</w:t>
      </w:r>
      <w:r w:rsidR="008C761E">
        <w:rPr>
          <w:u w:val="single"/>
          <w:lang w:val="el-GR"/>
        </w:rPr>
        <w:t>ο παρόν φύλλο οδηγιών :</w:t>
      </w:r>
    </w:p>
    <w:p w:rsidR="008C761E" w:rsidRDefault="008C761E">
      <w:pPr>
        <w:pStyle w:val="EMEABodyText"/>
        <w:rPr>
          <w:lang w:val="el-GR"/>
        </w:rPr>
      </w:pPr>
      <w:r>
        <w:rPr>
          <w:lang w:val="el-GR"/>
        </w:rPr>
        <w:t>1.</w:t>
      </w:r>
      <w:r>
        <w:rPr>
          <w:lang w:val="el-GR"/>
        </w:rPr>
        <w:tab/>
        <w:t>Τι είναι το Karvea και ποια είναι η χρήση του</w:t>
      </w:r>
    </w:p>
    <w:p w:rsidR="008C761E" w:rsidRDefault="008C761E">
      <w:pPr>
        <w:pStyle w:val="EMEABodyText"/>
        <w:rPr>
          <w:lang w:val="el-GR"/>
        </w:rPr>
      </w:pPr>
      <w:r>
        <w:rPr>
          <w:lang w:val="el-GR"/>
        </w:rPr>
        <w:t>2.</w:t>
      </w:r>
      <w:r>
        <w:rPr>
          <w:lang w:val="el-GR"/>
        </w:rPr>
        <w:tab/>
        <w:t>Τι πρέπει να γνωρίζετε πρ</w:t>
      </w:r>
      <w:r w:rsidR="007606C1">
        <w:rPr>
          <w:lang w:val="el-GR"/>
        </w:rPr>
        <w:t>ιν</w:t>
      </w:r>
      <w:r>
        <w:rPr>
          <w:lang w:val="el-GR"/>
        </w:rPr>
        <w:t xml:space="preserve"> πάρετε το Karvea</w:t>
      </w:r>
    </w:p>
    <w:p w:rsidR="008C761E" w:rsidRDefault="008C761E">
      <w:pPr>
        <w:pStyle w:val="EMEABodyText"/>
        <w:rPr>
          <w:lang w:val="el-GR"/>
        </w:rPr>
      </w:pPr>
      <w:r>
        <w:rPr>
          <w:lang w:val="el-GR"/>
        </w:rPr>
        <w:t>3.</w:t>
      </w:r>
      <w:r>
        <w:rPr>
          <w:lang w:val="el-GR"/>
        </w:rPr>
        <w:tab/>
        <w:t>Π</w:t>
      </w:r>
      <w:r w:rsidR="000A10FD">
        <w:rPr>
          <w:lang w:val="el-GR"/>
        </w:rPr>
        <w:t>ώ</w:t>
      </w:r>
      <w:r>
        <w:rPr>
          <w:lang w:val="el-GR"/>
        </w:rPr>
        <w:t>ς να πάρετε το Karvea</w:t>
      </w:r>
    </w:p>
    <w:p w:rsidR="008C761E" w:rsidRDefault="008C761E">
      <w:pPr>
        <w:pStyle w:val="EMEABodyText"/>
        <w:rPr>
          <w:lang w:val="el-GR"/>
        </w:rPr>
      </w:pPr>
      <w:r>
        <w:rPr>
          <w:lang w:val="el-GR"/>
        </w:rPr>
        <w:t>4.</w:t>
      </w:r>
      <w:r>
        <w:rPr>
          <w:lang w:val="el-GR"/>
        </w:rPr>
        <w:tab/>
        <w:t>Πιθανές ανεπιθύμητες ενέργειες</w:t>
      </w:r>
    </w:p>
    <w:p w:rsidR="008C761E" w:rsidRDefault="008C761E">
      <w:pPr>
        <w:pStyle w:val="EMEABodyText"/>
        <w:rPr>
          <w:lang w:val="el-GR"/>
        </w:rPr>
      </w:pPr>
      <w:r>
        <w:rPr>
          <w:lang w:val="el-GR"/>
        </w:rPr>
        <w:t>5.</w:t>
      </w:r>
      <w:r>
        <w:rPr>
          <w:lang w:val="el-GR"/>
        </w:rPr>
        <w:tab/>
        <w:t>Π</w:t>
      </w:r>
      <w:r w:rsidR="000A10FD">
        <w:rPr>
          <w:lang w:val="el-GR"/>
        </w:rPr>
        <w:t>ώ</w:t>
      </w:r>
      <w:r>
        <w:rPr>
          <w:lang w:val="el-GR"/>
        </w:rPr>
        <w:t>ς να φυλάσσετ</w:t>
      </w:r>
      <w:r w:rsidR="007606C1">
        <w:rPr>
          <w:lang w:val="el-GR"/>
        </w:rPr>
        <w:t>ε</w:t>
      </w:r>
      <w:r>
        <w:rPr>
          <w:lang w:val="el-GR"/>
        </w:rPr>
        <w:t xml:space="preserve"> το Karvea</w:t>
      </w:r>
    </w:p>
    <w:p w:rsidR="008C761E" w:rsidRDefault="008C761E">
      <w:pPr>
        <w:pStyle w:val="EMEABodyText"/>
        <w:rPr>
          <w:lang w:val="el-GR"/>
        </w:rPr>
      </w:pPr>
      <w:r>
        <w:rPr>
          <w:lang w:val="el-GR"/>
        </w:rPr>
        <w:t>6.</w:t>
      </w:r>
      <w:r>
        <w:rPr>
          <w:lang w:val="el-GR"/>
        </w:rPr>
        <w:tab/>
      </w:r>
      <w:r w:rsidR="00566B36">
        <w:rPr>
          <w:lang w:val="el-GR"/>
        </w:rPr>
        <w:t>Περιεχόμεν</w:t>
      </w:r>
      <w:r w:rsidR="007606C1">
        <w:rPr>
          <w:lang w:val="el-GR"/>
        </w:rPr>
        <w:t>α</w:t>
      </w:r>
      <w:r w:rsidR="00566B36">
        <w:rPr>
          <w:lang w:val="el-GR"/>
        </w:rPr>
        <w:t xml:space="preserve"> της συσκευασίας και λοιπές</w:t>
      </w:r>
      <w:r>
        <w:rPr>
          <w:lang w:val="el-GR"/>
        </w:rPr>
        <w:t xml:space="preserve"> πληροφορίες</w:t>
      </w:r>
    </w:p>
    <w:p w:rsidR="008C761E" w:rsidRDefault="008C761E">
      <w:pPr>
        <w:pStyle w:val="EMEABodyText"/>
        <w:rPr>
          <w:lang w:val="el-GR"/>
        </w:rPr>
      </w:pPr>
    </w:p>
    <w:p w:rsidR="008C761E" w:rsidRDefault="008C761E">
      <w:pPr>
        <w:pStyle w:val="EMEABodyText"/>
        <w:rPr>
          <w:lang w:val="el-GR"/>
        </w:rPr>
      </w:pPr>
    </w:p>
    <w:p w:rsidR="00375009" w:rsidRPr="00EB35CC" w:rsidRDefault="008C761E" w:rsidP="00375009">
      <w:pPr>
        <w:pStyle w:val="EMEAHeading1"/>
        <w:rPr>
          <w:caps w:val="0"/>
          <w:lang w:val="el-GR"/>
        </w:rPr>
      </w:pPr>
      <w:r>
        <w:rPr>
          <w:lang w:val="el-GR"/>
        </w:rPr>
        <w:t>1.</w:t>
      </w:r>
      <w:r>
        <w:rPr>
          <w:lang w:val="el-GR"/>
        </w:rPr>
        <w:tab/>
      </w:r>
      <w:r w:rsidR="00375009" w:rsidRPr="00375009">
        <w:rPr>
          <w:caps w:val="0"/>
          <w:lang w:val="el-GR"/>
        </w:rPr>
        <w:t xml:space="preserve"> </w:t>
      </w:r>
      <w:r w:rsidR="00375009" w:rsidRPr="00EB35CC">
        <w:rPr>
          <w:caps w:val="0"/>
          <w:lang w:val="el-GR"/>
        </w:rPr>
        <w:t>Τι είναι</w:t>
      </w:r>
      <w:r w:rsidR="00375009" w:rsidRPr="00EB35CC">
        <w:rPr>
          <w:lang w:val="el-GR"/>
        </w:rPr>
        <w:t xml:space="preserve"> </w:t>
      </w:r>
      <w:r w:rsidR="00375009" w:rsidRPr="00EB35CC">
        <w:rPr>
          <w:caps w:val="0"/>
          <w:lang w:val="el-GR"/>
        </w:rPr>
        <w:t xml:space="preserve">το </w:t>
      </w:r>
      <w:r w:rsidR="00375009">
        <w:rPr>
          <w:caps w:val="0"/>
          <w:lang w:val="en-US"/>
        </w:rPr>
        <w:t>Karvea</w:t>
      </w:r>
      <w:r w:rsidR="00375009" w:rsidRPr="00EB35CC">
        <w:rPr>
          <w:caps w:val="0"/>
          <w:lang w:val="el-GR"/>
        </w:rPr>
        <w:t xml:space="preserve"> </w:t>
      </w:r>
      <w:r w:rsidR="00375009">
        <w:rPr>
          <w:caps w:val="0"/>
          <w:lang w:val="el-GR"/>
        </w:rPr>
        <w:t>και ποια</w:t>
      </w:r>
      <w:r w:rsidR="00375009" w:rsidRPr="00EB35CC">
        <w:rPr>
          <w:caps w:val="0"/>
          <w:lang w:val="el-GR"/>
        </w:rPr>
        <w:t xml:space="preserve"> είναι η χρήση του</w:t>
      </w:r>
    </w:p>
    <w:p w:rsidR="008C761E" w:rsidRDefault="008C761E" w:rsidP="00287595">
      <w:pPr>
        <w:pStyle w:val="EMEAHeading1"/>
        <w:ind w:left="0" w:firstLine="0"/>
        <w:rPr>
          <w:lang w:val="el-GR"/>
        </w:rPr>
      </w:pPr>
    </w:p>
    <w:p w:rsidR="008C761E" w:rsidRDefault="008C761E">
      <w:pPr>
        <w:pStyle w:val="EMEABodyText"/>
        <w:rPr>
          <w:lang w:val="el-GR"/>
        </w:rPr>
      </w:pPr>
      <w:r>
        <w:rPr>
          <w:lang w:val="el-GR"/>
        </w:rPr>
        <w:t>Tο Karvea ανήκει σε μια ομάδα φαρμάκων που είναι γνωστά ως ανταγωνιστές των υποδοχέων της αγγειοτασίνης-II. H αγγειοτασίνη-II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Karvea εμποδίζει τη δέσμευση της αγγειοτασίνης-II σε αυτούς τους υποδοχείς κάνοντας τα αιμοφόρα αγγεία να χαλαρώσουν και την αρτηριακή πίεση να μειωθεί. Το Karvea επιβραδύνει την έκπτωση της νεφρικής λειτουργίας στους ασθενείς με υψηλή αρτηριακή πίεση και διαβήτη τύπου 2.</w:t>
      </w:r>
    </w:p>
    <w:p w:rsidR="008C761E" w:rsidRDefault="008C761E">
      <w:pPr>
        <w:pStyle w:val="EMEABodyText"/>
        <w:rPr>
          <w:lang w:val="el-GR"/>
        </w:rPr>
      </w:pPr>
    </w:p>
    <w:p w:rsidR="008C761E" w:rsidRPr="00640017" w:rsidRDefault="008C761E">
      <w:pPr>
        <w:pStyle w:val="EMEABodyText"/>
        <w:rPr>
          <w:lang w:val="el-GR"/>
        </w:rPr>
      </w:pPr>
      <w:r>
        <w:rPr>
          <w:lang w:val="el-GR"/>
        </w:rPr>
        <w:t>Tο Karvea χρησιμοποιείται</w:t>
      </w:r>
      <w:r w:rsidRPr="00016EFB">
        <w:rPr>
          <w:lang w:val="el-GR"/>
        </w:rPr>
        <w:t xml:space="preserve"> </w:t>
      </w:r>
      <w:r>
        <w:rPr>
          <w:lang w:val="el-GR"/>
        </w:rPr>
        <w:t>σε ενήλικες ασθενείς</w:t>
      </w:r>
    </w:p>
    <w:p w:rsidR="008C761E" w:rsidRDefault="008C761E" w:rsidP="008C761E">
      <w:pPr>
        <w:pStyle w:val="EMEABodyTextIndent"/>
        <w:tabs>
          <w:tab w:val="num" w:pos="567"/>
        </w:tabs>
        <w:rPr>
          <w:lang w:val="el-GR"/>
        </w:rPr>
      </w:pPr>
      <w:r>
        <w:rPr>
          <w:lang w:val="el-GR"/>
        </w:rPr>
        <w:t>για τη θεραπεία της υψηλής αρτηριακής πίεσης (</w:t>
      </w:r>
      <w:r>
        <w:rPr>
          <w:i/>
          <w:lang w:val="el-GR"/>
        </w:rPr>
        <w:t>ιδιοπαθούς υπέρτασης</w:t>
      </w:r>
      <w:r>
        <w:rPr>
          <w:lang w:val="el-GR"/>
        </w:rPr>
        <w:t>)</w:t>
      </w:r>
    </w:p>
    <w:p w:rsidR="008C761E" w:rsidRDefault="008C761E" w:rsidP="008C761E">
      <w:pPr>
        <w:pStyle w:val="EMEABodyTextIndent"/>
        <w:tabs>
          <w:tab w:val="num" w:pos="567"/>
        </w:tabs>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C761E" w:rsidRDefault="008C761E">
      <w:pPr>
        <w:pStyle w:val="EMEABodyText"/>
        <w:rPr>
          <w:lang w:val="el-GR"/>
        </w:rPr>
      </w:pPr>
    </w:p>
    <w:p w:rsidR="008C761E" w:rsidRDefault="008C761E">
      <w:pPr>
        <w:pStyle w:val="EMEABodyText"/>
        <w:rPr>
          <w:lang w:val="el-GR"/>
        </w:rPr>
      </w:pPr>
    </w:p>
    <w:p w:rsidR="008C49EE" w:rsidRPr="00C27502" w:rsidRDefault="008C761E" w:rsidP="008C49EE">
      <w:pPr>
        <w:pStyle w:val="EMEAHeading1"/>
        <w:rPr>
          <w:lang w:val="el-GR"/>
        </w:rPr>
      </w:pPr>
      <w:r>
        <w:rPr>
          <w:lang w:val="el-GR"/>
        </w:rPr>
        <w:t>2.</w:t>
      </w:r>
      <w:r>
        <w:rPr>
          <w:lang w:val="el-GR"/>
        </w:rPr>
        <w:tab/>
      </w:r>
      <w:r w:rsidR="008C49EE" w:rsidRPr="008C49EE">
        <w:rPr>
          <w:caps w:val="0"/>
          <w:lang w:val="el-GR"/>
        </w:rPr>
        <w:t xml:space="preserve"> </w:t>
      </w:r>
      <w:r w:rsidR="008C49EE">
        <w:rPr>
          <w:caps w:val="0"/>
          <w:lang w:val="el-GR"/>
        </w:rPr>
        <w:t xml:space="preserve">Τι πρέπει να γνωρίζετε πριν να πάρετε το </w:t>
      </w:r>
      <w:r w:rsidR="008C49EE">
        <w:rPr>
          <w:caps w:val="0"/>
          <w:lang w:val="en-US"/>
        </w:rPr>
        <w:t>Karvea</w:t>
      </w:r>
    </w:p>
    <w:p w:rsidR="008C761E" w:rsidRPr="00B84CCC" w:rsidRDefault="008C761E">
      <w:pPr>
        <w:pStyle w:val="EMEAHeading1"/>
        <w:rPr>
          <w:lang w:val="el-GR"/>
        </w:rPr>
      </w:pPr>
    </w:p>
    <w:p w:rsidR="008C761E" w:rsidRDefault="008C761E">
      <w:pPr>
        <w:pStyle w:val="EMEAHeading3"/>
        <w:rPr>
          <w:lang w:val="en-US"/>
        </w:rPr>
      </w:pPr>
      <w:r>
        <w:rPr>
          <w:lang w:val="el-GR"/>
        </w:rPr>
        <w:t>Μην πάρετε το Karvea</w:t>
      </w:r>
    </w:p>
    <w:p w:rsidR="008C761E" w:rsidRDefault="008C761E" w:rsidP="008C761E">
      <w:pPr>
        <w:pStyle w:val="EMEABodyTextIndent"/>
        <w:tabs>
          <w:tab w:val="num" w:pos="567"/>
        </w:tabs>
        <w:rPr>
          <w:lang w:val="el-GR"/>
        </w:rPr>
      </w:pPr>
      <w:r>
        <w:rPr>
          <w:lang w:val="el-GR"/>
        </w:rPr>
        <w:t xml:space="preserve">σε περίπτωση </w:t>
      </w:r>
      <w:r w:rsidR="001A2458" w:rsidRPr="00287595">
        <w:rPr>
          <w:b/>
          <w:lang w:val="el-GR"/>
        </w:rPr>
        <w:t>αλλεργίας</w:t>
      </w:r>
      <w:r>
        <w:rPr>
          <w:lang w:val="el-GR"/>
        </w:rPr>
        <w:t xml:space="preserve"> στην ιρβεσαρτάνη ή σε οποιοδήποτε άλλο</w:t>
      </w:r>
      <w:r w:rsidR="00946117">
        <w:rPr>
          <w:lang w:val="el-GR"/>
        </w:rPr>
        <w:t xml:space="preserve"> από τα συστατικά αυτού του φαρμάκου (αναφέρονται στην παράγραφο 6)</w:t>
      </w:r>
      <w:r>
        <w:rPr>
          <w:lang w:val="el-GR"/>
        </w:rPr>
        <w:t xml:space="preserve"> </w:t>
      </w:r>
    </w:p>
    <w:p w:rsidR="008C761E" w:rsidRPr="00C23D90" w:rsidRDefault="008C761E" w:rsidP="00C23D90">
      <w:pPr>
        <w:pStyle w:val="EMEABodyTextIndent"/>
        <w:tabs>
          <w:tab w:val="num" w:pos="567"/>
        </w:tabs>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Karvea στην αρχή της εγκυμοσύνης - δείτε την παράγραφο για την κύηση)</w:t>
      </w:r>
    </w:p>
    <w:p w:rsidR="00C23D90" w:rsidRPr="00C23D90" w:rsidRDefault="00C23D90" w:rsidP="00C23D90">
      <w:pPr>
        <w:pStyle w:val="EMEABodyTextIndent"/>
        <w:rPr>
          <w:lang w:val="el-GR"/>
        </w:rPr>
      </w:pPr>
      <w:r w:rsidRPr="00C23D90">
        <w:rPr>
          <w:b/>
          <w:lang w:val="el-GR"/>
        </w:rPr>
        <w:t>Εάν έχετε  διαβήτη ή διαταρα</w:t>
      </w:r>
      <w:r w:rsidR="0002238D">
        <w:rPr>
          <w:b/>
          <w:lang w:val="el-GR"/>
        </w:rPr>
        <w:t>γμένη</w:t>
      </w:r>
      <w:r w:rsidRPr="00C23D90">
        <w:rPr>
          <w:b/>
          <w:lang w:val="el-GR"/>
        </w:rPr>
        <w:t xml:space="preserve"> νεφρική λειτουργία</w:t>
      </w:r>
      <w:r w:rsidRPr="00C23D90">
        <w:rPr>
          <w:lang w:val="el-GR"/>
        </w:rPr>
        <w:t xml:space="preserve"> και λαμβάνετε </w:t>
      </w:r>
      <w:r w:rsidR="0002238D">
        <w:rPr>
          <w:lang w:val="el-GR"/>
        </w:rPr>
        <w:t xml:space="preserve">αγωγή </w:t>
      </w:r>
      <w:r w:rsidR="00D22970" w:rsidRPr="00D22970">
        <w:rPr>
          <w:lang w:val="el-GR"/>
        </w:rPr>
        <w:t>με ένα φάρμακο που μειώνει την αρτηριακή πίεση  και περιέχει</w:t>
      </w:r>
      <w:r w:rsidRPr="00C23D90">
        <w:rPr>
          <w:lang w:val="el-GR"/>
        </w:rPr>
        <w:t xml:space="preserve">  αλισκιρένη  </w:t>
      </w:r>
    </w:p>
    <w:p w:rsidR="00C23D90" w:rsidRPr="00C23D90" w:rsidRDefault="00C23D90">
      <w:pPr>
        <w:pStyle w:val="EMEABodyText"/>
        <w:rPr>
          <w:lang w:val="el-GR"/>
        </w:rPr>
      </w:pPr>
    </w:p>
    <w:p w:rsidR="00B7233A" w:rsidRPr="00AF57CE" w:rsidRDefault="00B7233A" w:rsidP="00B7233A">
      <w:pPr>
        <w:pStyle w:val="EMEABodyText"/>
        <w:rPr>
          <w:b/>
          <w:lang w:val="el-GR"/>
        </w:rPr>
      </w:pPr>
      <w:r w:rsidRPr="00AF57CE">
        <w:rPr>
          <w:b/>
          <w:lang w:val="el-GR"/>
        </w:rPr>
        <w:t>Προειδοποιήσεις και προφυλάξεις</w:t>
      </w:r>
    </w:p>
    <w:p w:rsidR="008C761E" w:rsidRPr="00287595" w:rsidRDefault="00984843" w:rsidP="00287595">
      <w:pPr>
        <w:pStyle w:val="EMEABodyTextIndent"/>
        <w:numPr>
          <w:ilvl w:val="0"/>
          <w:numId w:val="0"/>
        </w:numPr>
        <w:rPr>
          <w:b/>
          <w:lang w:val="el-GR"/>
        </w:rPr>
      </w:pPr>
      <w:r>
        <w:rPr>
          <w:lang w:val="el-GR"/>
        </w:rPr>
        <w:t>Απευθυνθείτε</w:t>
      </w:r>
      <w:r w:rsidR="008C761E" w:rsidRPr="00287595">
        <w:rPr>
          <w:lang w:val="el-GR"/>
        </w:rPr>
        <w:t xml:space="preserve"> </w:t>
      </w:r>
      <w:r>
        <w:rPr>
          <w:lang w:val="el-GR"/>
        </w:rPr>
        <w:t>σ</w:t>
      </w:r>
      <w:r w:rsidR="008C761E" w:rsidRPr="00287595">
        <w:rPr>
          <w:lang w:val="el-GR"/>
        </w:rPr>
        <w:t>το</w:t>
      </w:r>
      <w:r>
        <w:rPr>
          <w:lang w:val="el-GR"/>
        </w:rPr>
        <w:t>ν</w:t>
      </w:r>
      <w:r w:rsidR="008C761E" w:rsidRPr="00287595">
        <w:rPr>
          <w:lang w:val="el-GR"/>
        </w:rPr>
        <w:t xml:space="preserve"> γιατρό σας</w:t>
      </w:r>
      <w:r w:rsidR="008C761E">
        <w:rPr>
          <w:b/>
          <w:lang w:val="el-GR"/>
        </w:rPr>
        <w:t xml:space="preserve"> </w:t>
      </w:r>
      <w:r>
        <w:rPr>
          <w:b/>
          <w:lang w:val="el-GR"/>
        </w:rPr>
        <w:t xml:space="preserve"> </w:t>
      </w:r>
      <w:r w:rsidRPr="00287595">
        <w:rPr>
          <w:lang w:val="el-GR"/>
        </w:rPr>
        <w:t xml:space="preserve">προτού πάρετε το </w:t>
      </w:r>
      <w:r w:rsidRPr="00287595">
        <w:rPr>
          <w:lang w:val="en-US"/>
        </w:rPr>
        <w:t>Karvea</w:t>
      </w:r>
      <w:r w:rsidRPr="00287595">
        <w:rPr>
          <w:lang w:val="el-GR"/>
        </w:rPr>
        <w:t xml:space="preserve"> και</w:t>
      </w:r>
      <w:r>
        <w:rPr>
          <w:b/>
          <w:lang w:val="el-GR"/>
        </w:rPr>
        <w:t xml:space="preserve"> </w:t>
      </w:r>
      <w:r w:rsidR="008C761E" w:rsidRPr="00287595">
        <w:rPr>
          <w:b/>
          <w:lang w:val="el-GR"/>
        </w:rPr>
        <w:t>εφόσον σας αφορά οποιοδήποτε από τα ακόλουθα:</w:t>
      </w:r>
    </w:p>
    <w:p w:rsidR="008C761E" w:rsidRDefault="008C761E">
      <w:pPr>
        <w:pStyle w:val="EMEABodyTextIndent"/>
        <w:rPr>
          <w:lang w:val="el-GR"/>
        </w:rPr>
      </w:pPr>
      <w:r>
        <w:rPr>
          <w:lang w:val="el-GR"/>
        </w:rPr>
        <w:t xml:space="preserve">σε περίπτωση που εμφανίσετε </w:t>
      </w:r>
      <w:r>
        <w:rPr>
          <w:b/>
          <w:lang w:val="el-GR"/>
        </w:rPr>
        <w:t>υπερβολικούς εμέτους ή διάρροια</w:t>
      </w:r>
    </w:p>
    <w:p w:rsidR="008C761E" w:rsidRDefault="008C761E" w:rsidP="008C761E">
      <w:pPr>
        <w:pStyle w:val="EMEABodyTextIndent"/>
        <w:tabs>
          <w:tab w:val="num" w:pos="567"/>
        </w:tabs>
        <w:rPr>
          <w:lang w:val="el-GR"/>
        </w:rPr>
      </w:pPr>
      <w:r>
        <w:rPr>
          <w:lang w:val="el-GR"/>
        </w:rPr>
        <w:t xml:space="preserve">σε περίπτωση που υποφέρετε από </w:t>
      </w:r>
      <w:r>
        <w:rPr>
          <w:b/>
          <w:lang w:val="el-GR"/>
        </w:rPr>
        <w:t>προβλήματα στους νεφρούς</w:t>
      </w:r>
    </w:p>
    <w:p w:rsidR="008C761E" w:rsidRDefault="008C761E" w:rsidP="008C761E">
      <w:pPr>
        <w:pStyle w:val="EMEABodyTextIndent"/>
        <w:tabs>
          <w:tab w:val="num" w:pos="567"/>
        </w:tabs>
        <w:rPr>
          <w:lang w:val="el-GR"/>
        </w:rPr>
      </w:pPr>
      <w:r>
        <w:rPr>
          <w:lang w:val="el-GR"/>
        </w:rPr>
        <w:t xml:space="preserve">σε περίπτωση που υποφέρετε από </w:t>
      </w:r>
      <w:r>
        <w:rPr>
          <w:b/>
          <w:lang w:val="el-GR"/>
        </w:rPr>
        <w:t>προβλήματα στην καρδιά</w:t>
      </w:r>
    </w:p>
    <w:p w:rsidR="008C761E" w:rsidRDefault="008C761E" w:rsidP="008C761E">
      <w:pPr>
        <w:pStyle w:val="EMEABodyTextIndent"/>
        <w:tabs>
          <w:tab w:val="num" w:pos="567"/>
        </w:tabs>
        <w:rPr>
          <w:lang w:val="el-GR"/>
        </w:rPr>
      </w:pPr>
      <w:r>
        <w:rPr>
          <w:lang w:val="el-GR"/>
        </w:rPr>
        <w:t xml:space="preserve">σε περίπτωση που λάβετε το Karvea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7442CA" w:rsidRPr="007442CA" w:rsidRDefault="007442CA" w:rsidP="00F62C7C">
      <w:pPr>
        <w:pStyle w:val="EMEABodyTextIndent"/>
        <w:rPr>
          <w:lang w:val="el-GR"/>
        </w:rPr>
      </w:pPr>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Pr>
          <w:lang w:val="el-GR"/>
        </w:rPr>
        <w:t>στα συμπτώματα μπορεί να περιλαμβάνονται</w:t>
      </w:r>
      <w:r w:rsidRPr="00130EB3">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Pr>
          <w:lang w:val="el-GR"/>
        </w:rPr>
        <w:t xml:space="preserve"> αίσθημα </w:t>
      </w:r>
      <w:r w:rsidRPr="00C93581">
        <w:rPr>
          <w:lang w:val="el-GR"/>
        </w:rPr>
        <w:t xml:space="preserve"> </w:t>
      </w:r>
      <w:r>
        <w:rPr>
          <w:lang w:val="el-GR"/>
        </w:rPr>
        <w:t>πείνας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πονοκέφαλος, ερυθρότητα ή ωχρότητα, μούδιασμα, ταχυπαλμία), ειδικά εάν ακολουθείτε θεραπεία για τον διαβήτη.</w:t>
      </w:r>
    </w:p>
    <w:p w:rsidR="008C761E" w:rsidRDefault="008C761E" w:rsidP="008C761E">
      <w:pPr>
        <w:pStyle w:val="EMEABodyTextIndent"/>
        <w:tabs>
          <w:tab w:val="num" w:pos="567"/>
        </w:tabs>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 (χειρουργική)</w:t>
      </w:r>
      <w:r>
        <w:rPr>
          <w:lang w:val="el-GR"/>
        </w:rPr>
        <w:t xml:space="preserve"> ή </w:t>
      </w:r>
      <w:r>
        <w:rPr>
          <w:b/>
          <w:lang w:val="el-GR"/>
        </w:rPr>
        <w:t>να σας χορηγηθούν αναισθητικά</w:t>
      </w:r>
    </w:p>
    <w:p w:rsidR="003870EF" w:rsidRPr="003870EF" w:rsidRDefault="00D7168B" w:rsidP="003870EF">
      <w:pPr>
        <w:pStyle w:val="EMEABodyTextIndent"/>
        <w:rPr>
          <w:lang w:val="el-GR"/>
        </w:rPr>
      </w:pPr>
      <w:r>
        <w:rPr>
          <w:lang w:val="el-GR"/>
        </w:rPr>
        <w:t>εάν λαμβάνετε</w:t>
      </w:r>
      <w:r w:rsidR="007669F5">
        <w:rPr>
          <w:lang w:val="el-GR"/>
        </w:rPr>
        <w:t>,</w:t>
      </w:r>
      <w:r>
        <w:rPr>
          <w:lang w:val="el-GR"/>
        </w:rPr>
        <w:t xml:space="preserve"> </w:t>
      </w:r>
      <w:r w:rsidR="003870EF" w:rsidRPr="003870EF">
        <w:rPr>
          <w:rFonts w:ascii="Verdana" w:hAnsi="Verdana"/>
          <w:snapToGrid w:val="0"/>
          <w:sz w:val="18"/>
          <w:szCs w:val="18"/>
          <w:lang w:val="el-GR"/>
        </w:rPr>
        <w:t xml:space="preserve"> </w:t>
      </w:r>
      <w:r w:rsidR="003870EF" w:rsidRPr="003870EF">
        <w:rPr>
          <w:lang w:val="el-GR"/>
        </w:rPr>
        <w:t>οποιοδήποτε από τα παρακάτω φάρμακα που χρησιμοποιούνται για τη θεραπεία της υψηλής αρτηριακής πίεσης:</w:t>
      </w:r>
    </w:p>
    <w:p w:rsidR="003870EF" w:rsidRPr="003870EF" w:rsidRDefault="003870EF" w:rsidP="001666B7">
      <w:pPr>
        <w:pStyle w:val="EMEABodyTextIndent"/>
        <w:numPr>
          <w:ilvl w:val="0"/>
          <w:numId w:val="0"/>
        </w:numPr>
        <w:ind w:left="360"/>
        <w:rPr>
          <w:lang w:val="el-GR"/>
        </w:rPr>
      </w:pPr>
      <w:r w:rsidRPr="003870EF">
        <w:rPr>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3870EF" w:rsidRPr="003870EF" w:rsidRDefault="003870EF" w:rsidP="001666B7">
      <w:pPr>
        <w:pStyle w:val="EMEABodyTextIndent"/>
        <w:numPr>
          <w:ilvl w:val="0"/>
          <w:numId w:val="0"/>
        </w:numPr>
        <w:ind w:left="360"/>
        <w:rPr>
          <w:lang w:val="el-GR"/>
        </w:rPr>
      </w:pPr>
      <w:r>
        <w:rPr>
          <w:lang w:val="el-GR"/>
        </w:rPr>
        <w:t xml:space="preserve">- </w:t>
      </w:r>
      <w:r w:rsidRPr="001666B7">
        <w:rPr>
          <w:lang w:val="el-GR"/>
        </w:rPr>
        <w:t>αλισκιρένη</w:t>
      </w:r>
    </w:p>
    <w:p w:rsidR="00D7168B" w:rsidRDefault="00D7168B" w:rsidP="001666B7">
      <w:pPr>
        <w:pStyle w:val="EMEABodyTextIndent"/>
        <w:numPr>
          <w:ilvl w:val="0"/>
          <w:numId w:val="0"/>
        </w:numPr>
        <w:ind w:left="360"/>
        <w:rPr>
          <w:lang w:val="el-GR"/>
        </w:rPr>
      </w:pPr>
    </w:p>
    <w:p w:rsidR="00162AE0" w:rsidRPr="00162AE0" w:rsidRDefault="00162AE0" w:rsidP="00162AE0">
      <w:pPr>
        <w:pStyle w:val="EMEABodyText"/>
        <w:rPr>
          <w:lang w:val="el-GR"/>
        </w:rPr>
      </w:pPr>
      <w:r w:rsidRPr="00162AE0">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162AE0" w:rsidRPr="00162AE0" w:rsidRDefault="00162AE0" w:rsidP="00162AE0">
      <w:pPr>
        <w:pStyle w:val="EMEABodyText"/>
        <w:rPr>
          <w:lang w:val="el-GR"/>
        </w:rPr>
      </w:pPr>
      <w:r w:rsidRPr="00162AE0">
        <w:rPr>
          <w:lang w:val="el-GR"/>
        </w:rPr>
        <w:t>Βλέπε επίσης πληροφορίες στην παράγραφο «Μην</w:t>
      </w:r>
      <w:r>
        <w:rPr>
          <w:lang w:val="el-GR"/>
        </w:rPr>
        <w:t xml:space="preserve"> πάρετε το </w:t>
      </w:r>
      <w:r>
        <w:rPr>
          <w:lang w:val="en-US"/>
        </w:rPr>
        <w:t>Karvea</w:t>
      </w:r>
      <w:r w:rsidR="002945F4">
        <w:rPr>
          <w:lang w:val="el-GR"/>
        </w:rPr>
        <w:t>»</w:t>
      </w:r>
      <w:r w:rsidRPr="00162AE0">
        <w:rPr>
          <w:lang w:val="el-GR"/>
        </w:rPr>
        <w:t>.</w:t>
      </w:r>
    </w:p>
    <w:p w:rsidR="00D7168B" w:rsidRPr="00B84CCC" w:rsidRDefault="00D7168B" w:rsidP="00287595">
      <w:pPr>
        <w:pStyle w:val="EMEABodyText"/>
        <w:rPr>
          <w:lang w:val="el-GR"/>
        </w:rPr>
      </w:pP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Karvea δεν συνιστάται στην αρχή της εγκυμοσύνης και δεν πρέπει να λαμβάνεται εάν είσθε περισσότερο από 3 μηνών έγκυος, διότι μπορεί να προκαλέσει σοβαρή βλάβη στο μωρό σας εφόσον χρησιμοποιηθεί σε αυτό το στάδιο (δείτε την παράγραφο για την κύηση).</w:t>
      </w:r>
    </w:p>
    <w:p w:rsidR="008C761E" w:rsidRDefault="008C761E">
      <w:pPr>
        <w:pStyle w:val="EMEABodyText"/>
        <w:rPr>
          <w:lang w:val="el-GR"/>
        </w:rPr>
      </w:pPr>
    </w:p>
    <w:p w:rsidR="008C761E" w:rsidRPr="004015E9" w:rsidRDefault="008C761E">
      <w:pPr>
        <w:pStyle w:val="EMEAHeading3"/>
        <w:rPr>
          <w:noProof/>
          <w:lang w:val="el-GR"/>
        </w:rPr>
      </w:pPr>
      <w:r w:rsidRPr="004015E9">
        <w:rPr>
          <w:noProof/>
          <w:lang w:val="el-GR"/>
        </w:rPr>
        <w:t xml:space="preserve"> </w:t>
      </w:r>
      <w:r w:rsidR="00D7168B">
        <w:rPr>
          <w:noProof/>
          <w:lang w:val="el-GR"/>
        </w:rPr>
        <w:t>Π</w:t>
      </w:r>
      <w:r w:rsidRPr="004015E9">
        <w:rPr>
          <w:noProof/>
          <w:lang w:val="el-GR"/>
        </w:rPr>
        <w:t>αιδιά</w:t>
      </w:r>
      <w:r w:rsidR="00D7168B">
        <w:rPr>
          <w:noProof/>
          <w:lang w:val="el-GR"/>
        </w:rPr>
        <w:t xml:space="preserve"> και έφηβοι</w:t>
      </w:r>
    </w:p>
    <w:p w:rsidR="008C761E" w:rsidRDefault="008C761E" w:rsidP="008C761E">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C761E" w:rsidRPr="00016EFB" w:rsidRDefault="008C761E" w:rsidP="008C761E">
      <w:pPr>
        <w:pStyle w:val="EMEABodyText"/>
        <w:rPr>
          <w:lang w:val="el-GR"/>
        </w:rPr>
      </w:pPr>
    </w:p>
    <w:p w:rsidR="008C761E" w:rsidRPr="00B84CCC" w:rsidRDefault="00D2590E">
      <w:pPr>
        <w:pStyle w:val="EMEAHeading3"/>
        <w:rPr>
          <w:lang w:val="el-GR"/>
        </w:rPr>
      </w:pPr>
      <w:r w:rsidRPr="00D2590E">
        <w:rPr>
          <w:lang w:val="el-GR"/>
        </w:rPr>
        <w:t xml:space="preserve"> </w:t>
      </w:r>
      <w:r>
        <w:rPr>
          <w:lang w:val="el-GR"/>
        </w:rPr>
        <w:t xml:space="preserve">Άλλα φάρμακα και </w:t>
      </w:r>
      <w:r>
        <w:rPr>
          <w:lang w:val="en-US"/>
        </w:rPr>
        <w:t>Karvea</w:t>
      </w:r>
      <w:r w:rsidRPr="00287595">
        <w:rPr>
          <w:lang w:val="el-GR"/>
        </w:rPr>
        <w:t xml:space="preserve"> </w:t>
      </w:r>
    </w:p>
    <w:p w:rsidR="008C761E" w:rsidRDefault="003737A3">
      <w:pPr>
        <w:pStyle w:val="EMEABodyText"/>
        <w:rPr>
          <w:lang w:val="el-GR"/>
        </w:rPr>
      </w:pPr>
      <w:r>
        <w:rPr>
          <w:lang w:val="el-GR"/>
        </w:rPr>
        <w:t>Ενημερώστε</w:t>
      </w:r>
      <w:r w:rsidR="008C761E">
        <w:rPr>
          <w:lang w:val="el-GR"/>
        </w:rPr>
        <w:t xml:space="preserve"> το</w:t>
      </w:r>
      <w:r>
        <w:rPr>
          <w:lang w:val="el-GR"/>
        </w:rPr>
        <w:t>ν</w:t>
      </w:r>
      <w:r w:rsidR="008C761E">
        <w:rPr>
          <w:lang w:val="el-GR"/>
        </w:rPr>
        <w:t xml:space="preserve"> γιατρό ή το</w:t>
      </w:r>
      <w:r>
        <w:rPr>
          <w:lang w:val="el-GR"/>
        </w:rPr>
        <w:t>ν</w:t>
      </w:r>
      <w:r w:rsidR="008C761E">
        <w:rPr>
          <w:lang w:val="el-GR"/>
        </w:rPr>
        <w:t xml:space="preserve"> φαρμακοποιό σας εάν παίρνετε</w:t>
      </w:r>
      <w:r>
        <w:rPr>
          <w:lang w:val="el-GR"/>
        </w:rPr>
        <w:t>,</w:t>
      </w:r>
      <w:r w:rsidR="008C761E">
        <w:rPr>
          <w:lang w:val="el-GR"/>
        </w:rPr>
        <w:t xml:space="preserve">  έχετε  πρόσφατα</w:t>
      </w:r>
      <w:r>
        <w:rPr>
          <w:lang w:val="el-GR"/>
        </w:rPr>
        <w:t xml:space="preserve"> πάρει ή μπορεί να πάρετε</w:t>
      </w:r>
      <w:r w:rsidR="008C761E">
        <w:rPr>
          <w:lang w:val="el-GR"/>
        </w:rPr>
        <w:t xml:space="preserve"> άλλα φάρμακα</w:t>
      </w:r>
      <w:r>
        <w:rPr>
          <w:lang w:val="el-GR"/>
        </w:rPr>
        <w:t>.</w:t>
      </w:r>
      <w:r w:rsidR="008C761E">
        <w:rPr>
          <w:lang w:val="el-GR"/>
        </w:rPr>
        <w:t xml:space="preserve"> </w:t>
      </w:r>
    </w:p>
    <w:p w:rsidR="008C761E" w:rsidRDefault="008C761E">
      <w:pPr>
        <w:pStyle w:val="EMEABodyText"/>
        <w:rPr>
          <w:lang w:val="el-GR"/>
        </w:rPr>
      </w:pPr>
    </w:p>
    <w:p w:rsidR="00FC6B62" w:rsidRPr="00222E4B" w:rsidRDefault="00FC6B62" w:rsidP="00FC6B62">
      <w:pPr>
        <w:pStyle w:val="EMEABodyText"/>
        <w:rPr>
          <w:lang w:val="el-GR"/>
        </w:rPr>
      </w:pPr>
      <w:r>
        <w:rPr>
          <w:lang w:val="el-GR"/>
        </w:rPr>
        <w:t xml:space="preserve">Ο γιατρός σας μπορεί να χρειαστεί να αλλάξει τη δόση </w:t>
      </w:r>
      <w:r w:rsidR="006C7833">
        <w:rPr>
          <w:lang w:val="el-GR"/>
        </w:rPr>
        <w:t>αυτών των άλλων φαρμάκων</w:t>
      </w:r>
      <w:r>
        <w:rPr>
          <w:lang w:val="el-GR"/>
        </w:rPr>
        <w:t xml:space="preserve"> ή να </w:t>
      </w:r>
      <w:r w:rsidR="00742C94">
        <w:rPr>
          <w:lang w:val="el-GR"/>
        </w:rPr>
        <w:t>λάβει</w:t>
      </w:r>
      <w:r>
        <w:rPr>
          <w:lang w:val="el-GR"/>
        </w:rPr>
        <w:t xml:space="preserve"> άλλες προφυλάξεις</w:t>
      </w:r>
      <w:r w:rsidR="00742C94" w:rsidRPr="001666B7">
        <w:rPr>
          <w:lang w:val="el-GR"/>
        </w:rPr>
        <w:t>:</w:t>
      </w:r>
    </w:p>
    <w:p w:rsidR="0057554E" w:rsidRPr="0057554E" w:rsidRDefault="0057554E" w:rsidP="0057554E">
      <w:pPr>
        <w:pStyle w:val="EMEABodyText"/>
        <w:rPr>
          <w:lang w:val="el-GR"/>
        </w:rPr>
      </w:pPr>
      <w:r w:rsidRPr="0057554E">
        <w:rPr>
          <w:lang w:val="el-GR"/>
        </w:rPr>
        <w:t xml:space="preserve">Εάν παίρνετε έναν αναστολέα ΜΕΑ ή αλισκιρένη (βλέπε επίσης πληροφορίες στην </w:t>
      </w:r>
      <w:r>
        <w:rPr>
          <w:lang w:val="el-GR"/>
        </w:rPr>
        <w:t>παράγραφο «Μην πάρετε</w:t>
      </w:r>
      <w:r w:rsidRPr="001666B7">
        <w:rPr>
          <w:lang w:val="el-GR"/>
        </w:rPr>
        <w:t xml:space="preserve"> </w:t>
      </w:r>
      <w:r>
        <w:rPr>
          <w:lang w:val="el-GR"/>
        </w:rPr>
        <w:t xml:space="preserve">το </w:t>
      </w:r>
      <w:r>
        <w:rPr>
          <w:lang w:val="en-US"/>
        </w:rPr>
        <w:t>Karvea</w:t>
      </w:r>
      <w:r w:rsidRPr="0057554E">
        <w:rPr>
          <w:lang w:val="el-GR"/>
        </w:rPr>
        <w:t>» και «Πρ</w:t>
      </w:r>
      <w:r>
        <w:rPr>
          <w:lang w:val="el-GR"/>
        </w:rPr>
        <w:t>οειδοποιήσεις και προφυλάξεις»)</w:t>
      </w:r>
      <w:r w:rsidRPr="0057554E">
        <w:rPr>
          <w:lang w:val="el-GR"/>
        </w:rPr>
        <w:t>.</w:t>
      </w:r>
    </w:p>
    <w:p w:rsidR="0057554E" w:rsidRPr="001666B7" w:rsidRDefault="0057554E">
      <w:pPr>
        <w:pStyle w:val="EMEABodyText"/>
        <w:rPr>
          <w:lang w:val="el-GR"/>
        </w:rPr>
      </w:pPr>
    </w:p>
    <w:p w:rsidR="008C761E" w:rsidRDefault="008C761E">
      <w:pPr>
        <w:pStyle w:val="EMEAHeading3"/>
        <w:rPr>
          <w:lang w:val="el-GR"/>
        </w:rPr>
      </w:pPr>
      <w:r>
        <w:rPr>
          <w:lang w:val="el-GR"/>
        </w:rPr>
        <w:t>Μπορεί να χρειασθείτε αιματολογικούς ελέγχους εφόσον λαμβάνετε:</w:t>
      </w:r>
    </w:p>
    <w:p w:rsidR="008C761E" w:rsidRDefault="008C761E" w:rsidP="008C761E">
      <w:pPr>
        <w:pStyle w:val="EMEABodyTextIndent"/>
        <w:tabs>
          <w:tab w:val="num" w:pos="567"/>
        </w:tabs>
        <w:rPr>
          <w:lang w:val="el-GR"/>
        </w:rPr>
      </w:pPr>
      <w:r>
        <w:rPr>
          <w:lang w:val="el-GR"/>
        </w:rPr>
        <w:t>συμπληρώματα καλίου</w:t>
      </w:r>
    </w:p>
    <w:p w:rsidR="008C761E" w:rsidRDefault="008C761E" w:rsidP="008C761E">
      <w:pPr>
        <w:pStyle w:val="EMEABodyTextIndent"/>
        <w:tabs>
          <w:tab w:val="num" w:pos="567"/>
        </w:tabs>
        <w:rPr>
          <w:lang w:val="el-GR"/>
        </w:rPr>
      </w:pPr>
      <w:r>
        <w:rPr>
          <w:lang w:val="el-GR"/>
        </w:rPr>
        <w:t>υποκατάστατα άλατος που περιέχουν κάλιο</w:t>
      </w:r>
    </w:p>
    <w:p w:rsidR="008C761E" w:rsidRDefault="008C761E" w:rsidP="008C761E">
      <w:pPr>
        <w:pStyle w:val="EMEABodyTextIndent"/>
        <w:tabs>
          <w:tab w:val="num" w:pos="567"/>
        </w:tabs>
        <w:rPr>
          <w:lang w:val="el-GR"/>
        </w:rPr>
      </w:pPr>
      <w:r>
        <w:rPr>
          <w:lang w:val="el-GR"/>
        </w:rPr>
        <w:t>καλιοπροστατευτικά φάρμακα (όπως ορισμένα διουρητικά)</w:t>
      </w:r>
    </w:p>
    <w:p w:rsidR="008C761E" w:rsidRDefault="008C761E" w:rsidP="008C761E">
      <w:pPr>
        <w:pStyle w:val="EMEABodyTextIndent"/>
        <w:tabs>
          <w:tab w:val="num" w:pos="567"/>
        </w:tabs>
        <w:rPr>
          <w:lang w:val="fr-BE"/>
        </w:rPr>
      </w:pPr>
      <w:r>
        <w:rPr>
          <w:lang w:val="el-GR"/>
        </w:rPr>
        <w:t>φάρμακα που περιέχουν λίθιο</w:t>
      </w:r>
    </w:p>
    <w:p w:rsidR="007442CA" w:rsidRDefault="007442CA" w:rsidP="00FC341C">
      <w:pPr>
        <w:pStyle w:val="EMEABodyTextIndent"/>
        <w:rPr>
          <w:lang w:val="fr-BE"/>
        </w:rPr>
      </w:pPr>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p>
    <w:p w:rsidR="008C761E" w:rsidRDefault="008C761E">
      <w:pPr>
        <w:pStyle w:val="EMEABodyText"/>
        <w:rPr>
          <w:lang w:val="fr-BE"/>
        </w:rPr>
      </w:pPr>
    </w:p>
    <w:p w:rsidR="008C761E" w:rsidRDefault="008C761E">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C761E" w:rsidRDefault="008C761E">
      <w:pPr>
        <w:pStyle w:val="EMEABodyText"/>
        <w:rPr>
          <w:lang w:val="el-GR"/>
        </w:rPr>
      </w:pPr>
    </w:p>
    <w:p w:rsidR="008C761E" w:rsidRDefault="007741D2">
      <w:pPr>
        <w:pStyle w:val="EMEAHeading3"/>
        <w:rPr>
          <w:lang w:val="el-GR"/>
        </w:rPr>
      </w:pPr>
      <w:r>
        <w:rPr>
          <w:lang w:val="el-GR"/>
        </w:rPr>
        <w:t>Το</w:t>
      </w:r>
      <w:r w:rsidR="008C761E">
        <w:rPr>
          <w:lang w:val="el-GR"/>
        </w:rPr>
        <w:t xml:space="preserve"> Karvea με τροφές και ποτά</w:t>
      </w:r>
    </w:p>
    <w:p w:rsidR="008C761E" w:rsidRDefault="008C761E">
      <w:pPr>
        <w:pStyle w:val="EMEABodyText"/>
        <w:rPr>
          <w:lang w:val="el-GR"/>
        </w:rPr>
      </w:pPr>
      <w:r>
        <w:rPr>
          <w:lang w:val="el-GR"/>
        </w:rPr>
        <w:t>Το Karvea μπορεί να ληφθεί με ή χωρίς τροφή.</w:t>
      </w:r>
    </w:p>
    <w:p w:rsidR="008C761E" w:rsidRDefault="008C761E">
      <w:pPr>
        <w:pStyle w:val="EMEABodyText"/>
        <w:rPr>
          <w:lang w:val="el-GR"/>
        </w:rPr>
      </w:pPr>
    </w:p>
    <w:p w:rsidR="008C761E" w:rsidRDefault="008C761E">
      <w:pPr>
        <w:pStyle w:val="EMEAHeading3"/>
        <w:rPr>
          <w:lang w:val="el-GR"/>
        </w:rPr>
      </w:pPr>
      <w:r>
        <w:rPr>
          <w:lang w:val="el-GR"/>
        </w:rPr>
        <w:t>Κύηση και θηλασμός</w:t>
      </w:r>
    </w:p>
    <w:p w:rsidR="008C761E" w:rsidRDefault="008C761E">
      <w:pPr>
        <w:pStyle w:val="EMEAHeading3"/>
        <w:rPr>
          <w:lang w:val="el-GR"/>
        </w:rPr>
      </w:pPr>
      <w:r>
        <w:rPr>
          <w:lang w:val="el-GR"/>
        </w:rPr>
        <w:t>Κύηση</w:t>
      </w: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Karvea πριν μείνετε έγκυος ή μόλις μάθετε ότι είσθε έγκυος και θα σας συμβουλεύσει να πάρετε άλλο φάρμακο αντί του Karvea. Το Karvea δε συνιστάται στην αρχή της εγκυμοσύνης, και δεν πρέπει να λαμβάνεται όταν είσθε περισσότερο από 3 μηνών έγκυος, διότι μπορεί να προκαλέσει σοβαρή βλάβη στο μωρό σας εφόσον χρησιμοποιηθεί μετά από τον τρίτο μήνα της εγκυμοσύνης.</w:t>
      </w:r>
    </w:p>
    <w:p w:rsidR="008C761E" w:rsidRDefault="008C761E">
      <w:pPr>
        <w:pStyle w:val="EMEABodyText"/>
        <w:rPr>
          <w:lang w:val="el-GR"/>
        </w:rPr>
      </w:pPr>
    </w:p>
    <w:p w:rsidR="008C761E" w:rsidRDefault="008C761E">
      <w:pPr>
        <w:pStyle w:val="EMEAHeading3"/>
        <w:rPr>
          <w:lang w:val="el-GR"/>
        </w:rPr>
      </w:pPr>
      <w:r>
        <w:rPr>
          <w:lang w:val="el-GR"/>
        </w:rPr>
        <w:t>Θηλασμός</w:t>
      </w:r>
    </w:p>
    <w:p w:rsidR="008C761E" w:rsidRDefault="008C761E">
      <w:pPr>
        <w:pStyle w:val="EMEABodyText"/>
        <w:rPr>
          <w:lang w:val="el-GR"/>
        </w:rPr>
      </w:pPr>
      <w:r>
        <w:rPr>
          <w:lang w:val="el-GR"/>
        </w:rPr>
        <w:t>Ενημερώστε το γιατρό σας εάν θηλάζετε ή εάν πρόκειται να αρχίσετε να θηλάζετε. Το Karvea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C761E" w:rsidRDefault="008C761E">
      <w:pPr>
        <w:pStyle w:val="EMEABodyText"/>
        <w:rPr>
          <w:lang w:val="el-GR"/>
        </w:rPr>
      </w:pPr>
    </w:p>
    <w:p w:rsidR="008C761E" w:rsidRDefault="008C761E">
      <w:pPr>
        <w:pStyle w:val="EMEAHeading3"/>
        <w:rPr>
          <w:lang w:val="el-GR"/>
        </w:rPr>
      </w:pPr>
      <w:r>
        <w:rPr>
          <w:lang w:val="el-GR"/>
        </w:rPr>
        <w:t>Οδήγηση και χειρισμός μηχαν</w:t>
      </w:r>
      <w:r w:rsidR="007606C1">
        <w:rPr>
          <w:lang w:val="el-GR"/>
        </w:rPr>
        <w:t>ημάτων</w:t>
      </w:r>
    </w:p>
    <w:p w:rsidR="008C761E" w:rsidRDefault="008C761E">
      <w:pPr>
        <w:pStyle w:val="EMEABodyText"/>
        <w:rPr>
          <w:lang w:val="el-GR"/>
        </w:rPr>
      </w:pPr>
      <w:r>
        <w:rPr>
          <w:lang w:val="el-GR"/>
        </w:rPr>
        <w:t>To Karvea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7606C1">
        <w:rPr>
          <w:lang w:val="el-GR"/>
        </w:rPr>
        <w:t>ήματα</w:t>
      </w:r>
      <w:r>
        <w:rPr>
          <w:lang w:val="el-GR"/>
        </w:rPr>
        <w:t>.</w:t>
      </w:r>
    </w:p>
    <w:p w:rsidR="008C761E" w:rsidRDefault="008C761E">
      <w:pPr>
        <w:pStyle w:val="EMEABodyText"/>
        <w:rPr>
          <w:lang w:val="el-GR"/>
        </w:rPr>
      </w:pPr>
    </w:p>
    <w:p w:rsidR="008C761E" w:rsidRDefault="008C761E">
      <w:pPr>
        <w:pStyle w:val="EMEABodyText"/>
        <w:rPr>
          <w:lang w:val="el-GR"/>
        </w:rPr>
      </w:pPr>
      <w:r>
        <w:rPr>
          <w:b/>
          <w:lang w:val="el-GR"/>
        </w:rPr>
        <w:t>Το Karvea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6E577D">
        <w:rPr>
          <w:lang w:val="el-GR"/>
        </w:rPr>
        <w:t>φαρμακευτικό προϊόν</w:t>
      </w:r>
      <w:r>
        <w:rPr>
          <w:lang w:val="el-GR"/>
        </w:rPr>
        <w:t>.</w:t>
      </w:r>
    </w:p>
    <w:p w:rsidR="008C761E" w:rsidRDefault="008C761E">
      <w:pPr>
        <w:pStyle w:val="EMEABodyText"/>
        <w:rPr>
          <w:lang w:val="el-GR"/>
        </w:rPr>
      </w:pPr>
    </w:p>
    <w:p w:rsidR="007442CA" w:rsidRPr="00360AFD" w:rsidRDefault="007442CA" w:rsidP="007442CA">
      <w:pPr>
        <w:pStyle w:val="EMEABodyText"/>
        <w:rPr>
          <w:lang w:val="el-GR"/>
        </w:rPr>
      </w:pPr>
      <w:r>
        <w:rPr>
          <w:b/>
          <w:lang w:val="el-GR"/>
        </w:rPr>
        <w:t>Το</w:t>
      </w:r>
      <w:r w:rsidRPr="00360AFD">
        <w:rPr>
          <w:b/>
          <w:lang w:val="el-GR"/>
        </w:rPr>
        <w:t xml:space="preserve"> </w:t>
      </w:r>
      <w:r>
        <w:rPr>
          <w:b/>
        </w:rPr>
        <w:t>Karvea</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7606C1">
        <w:rPr>
          <w:lang w:val="el-GR"/>
        </w:rPr>
        <w:t>«</w:t>
      </w:r>
      <w:r w:rsidRPr="00737DD2">
        <w:rPr>
          <w:lang w:val="el-GR"/>
        </w:rPr>
        <w:t>ελεύθερο νατρίου</w:t>
      </w:r>
      <w:r w:rsidR="007606C1">
        <w:rPr>
          <w:lang w:val="el-GR"/>
        </w:rPr>
        <w:t>»</w:t>
      </w:r>
      <w:r>
        <w:rPr>
          <w:lang w:val="el-GR"/>
        </w:rPr>
        <w:t>.</w:t>
      </w:r>
    </w:p>
    <w:p w:rsidR="008C761E" w:rsidRDefault="008C761E">
      <w:pPr>
        <w:pStyle w:val="EMEABodyText"/>
        <w:rPr>
          <w:lang w:val="el-GR"/>
        </w:rPr>
      </w:pPr>
    </w:p>
    <w:p w:rsidR="008C761E" w:rsidRPr="00B84CCC" w:rsidRDefault="008C761E">
      <w:pPr>
        <w:pStyle w:val="EMEAHeading1"/>
        <w:rPr>
          <w:lang w:val="el-GR"/>
        </w:rPr>
      </w:pPr>
      <w:r>
        <w:rPr>
          <w:lang w:val="el-GR"/>
        </w:rPr>
        <w:t>3.</w:t>
      </w:r>
      <w:r>
        <w:rPr>
          <w:lang w:val="el-GR"/>
        </w:rPr>
        <w:tab/>
      </w:r>
      <w:r w:rsidR="008F104D" w:rsidRPr="008F104D">
        <w:rPr>
          <w:caps w:val="0"/>
          <w:lang w:val="el-GR"/>
        </w:rPr>
        <w:t xml:space="preserve"> </w:t>
      </w:r>
      <w:r w:rsidR="008F104D">
        <w:rPr>
          <w:caps w:val="0"/>
          <w:lang w:val="el-GR"/>
        </w:rPr>
        <w:t xml:space="preserve">Πώς να πάρετε το </w:t>
      </w:r>
      <w:r w:rsidR="008F104D">
        <w:rPr>
          <w:caps w:val="0"/>
          <w:lang w:val="en-US"/>
        </w:rPr>
        <w:t>Karvea</w:t>
      </w:r>
    </w:p>
    <w:p w:rsidR="008C761E" w:rsidRDefault="008C761E">
      <w:pPr>
        <w:pStyle w:val="EMEAHeading1"/>
        <w:rPr>
          <w:lang w:val="el-GR"/>
        </w:rPr>
      </w:pPr>
    </w:p>
    <w:p w:rsidR="008C761E" w:rsidRDefault="008C761E">
      <w:pPr>
        <w:pStyle w:val="EMEABodyText"/>
        <w:rPr>
          <w:lang w:val="el-GR"/>
        </w:rPr>
      </w:pPr>
      <w:r>
        <w:rPr>
          <w:lang w:val="el-GR"/>
        </w:rPr>
        <w:t>Πάντοτε να παίρνετε το</w:t>
      </w:r>
      <w:r w:rsidR="00D90E0C" w:rsidRPr="00287595">
        <w:rPr>
          <w:lang w:val="el-GR"/>
        </w:rPr>
        <w:t xml:space="preserve"> </w:t>
      </w:r>
      <w:r w:rsidR="00D90E0C">
        <w:rPr>
          <w:lang w:val="el-GR"/>
        </w:rPr>
        <w:t>φάρμακο αυτό</w:t>
      </w:r>
      <w:r>
        <w:rPr>
          <w:lang w:val="el-GR"/>
        </w:rPr>
        <w:t xml:space="preserve">  αυστηρ</w:t>
      </w:r>
      <w:r w:rsidR="00D90E0C">
        <w:rPr>
          <w:lang w:val="el-GR"/>
        </w:rPr>
        <w:t>ά</w:t>
      </w:r>
      <w:r>
        <w:rPr>
          <w:lang w:val="el-GR"/>
        </w:rPr>
        <w:t xml:space="preserve"> σύμφωνα με τις οδηγίες του γιατρού σας. Εάν έχετε αμφιβολίες, ρωτήστε το</w:t>
      </w:r>
      <w:r w:rsidR="00D90E0C">
        <w:rPr>
          <w:lang w:val="el-GR"/>
        </w:rPr>
        <w:t>ν</w:t>
      </w:r>
      <w:r>
        <w:rPr>
          <w:lang w:val="el-GR"/>
        </w:rPr>
        <w:t xml:space="preserve"> γιατρό ή το</w:t>
      </w:r>
      <w:r w:rsidR="00D90E0C">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Heading3"/>
        <w:rPr>
          <w:lang w:val="el-GR"/>
        </w:rPr>
      </w:pPr>
      <w:r>
        <w:rPr>
          <w:lang w:val="el-GR"/>
        </w:rPr>
        <w:t>Τρόπος χορήγησης</w:t>
      </w:r>
    </w:p>
    <w:p w:rsidR="008C761E" w:rsidRDefault="008C761E">
      <w:pPr>
        <w:pStyle w:val="EMEABodyText"/>
        <w:rPr>
          <w:lang w:val="el-GR"/>
        </w:rPr>
      </w:pPr>
      <w:r>
        <w:rPr>
          <w:lang w:val="el-GR"/>
        </w:rPr>
        <w:t xml:space="preserve">Το Karvea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Karvea με ή χωρίς τροφή. Πρέπει να προσπαθείτε να παίρνετε την ημερήσια δόση σας περίπου την ίδια ώρα κάθε μέρα. Είναι σημαντικό να συνεχίσετε να παίρνετε το Karvea μέχρις ότου ο γιατρός σας, σας δώσει διαφορετικές οδηγίες.</w:t>
      </w:r>
    </w:p>
    <w:p w:rsidR="008C761E" w:rsidRDefault="008C761E">
      <w:pPr>
        <w:pStyle w:val="EMEABodyText"/>
        <w:rPr>
          <w:lang w:val="el-GR"/>
        </w:rPr>
      </w:pPr>
    </w:p>
    <w:p w:rsidR="008C761E" w:rsidRDefault="008C761E" w:rsidP="008C761E">
      <w:pPr>
        <w:pStyle w:val="EMEABodyTextIndent"/>
        <w:tabs>
          <w:tab w:val="num" w:pos="567"/>
        </w:tabs>
        <w:rPr>
          <w:b/>
          <w:lang w:val="el-GR"/>
        </w:rPr>
      </w:pPr>
      <w:r>
        <w:rPr>
          <w:b/>
          <w:lang w:val="el-GR"/>
        </w:rPr>
        <w:t>Ασθενείς με υψηλή αρτηριακή πίεση</w:t>
      </w:r>
    </w:p>
    <w:p w:rsidR="008C761E" w:rsidRPr="004015E9" w:rsidRDefault="008C761E">
      <w:pPr>
        <w:pStyle w:val="EMEABodyText"/>
        <w:ind w:left="567"/>
        <w:rPr>
          <w:lang w:val="el-GR"/>
        </w:rPr>
      </w:pPr>
      <w:r>
        <w:rPr>
          <w:lang w:val="el-GR"/>
        </w:rPr>
        <w:t xml:space="preserve">H </w:t>
      </w:r>
      <w:r w:rsidR="005B08CF">
        <w:rPr>
          <w:lang w:val="el-GR"/>
        </w:rPr>
        <w:t>συνιστώμενη</w:t>
      </w:r>
      <w:r>
        <w:rPr>
          <w:lang w:val="el-GR"/>
        </w:rPr>
        <w:t xml:space="preserve"> δόση είναι 150 mg μια φορά την ημέρα. Η δόση μπορεί αργότερα να αυξηθεί στα 300 mg (δύο δισκία ημερησίως) μια φορά την ημέρα, ανάλογα με την ανταπόκριση της αρτηριακής πίεσης.</w:t>
      </w:r>
    </w:p>
    <w:p w:rsidR="008C761E" w:rsidRDefault="008C761E">
      <w:pPr>
        <w:pStyle w:val="EMEABodyText"/>
        <w:rPr>
          <w:lang w:val="el-GR"/>
        </w:rPr>
      </w:pPr>
    </w:p>
    <w:p w:rsidR="008C761E" w:rsidRDefault="008C761E" w:rsidP="008C761E">
      <w:pPr>
        <w:pStyle w:val="EMEABodyTextIndent"/>
        <w:tabs>
          <w:tab w:val="num" w:pos="567"/>
        </w:tabs>
        <w:rPr>
          <w:lang w:val="el-GR"/>
        </w:rPr>
      </w:pPr>
      <w:r>
        <w:rPr>
          <w:b/>
          <w:lang w:val="el-GR"/>
        </w:rPr>
        <w:t>Ασθενείς με υψηλή αρτηριακή πίεση και διαβήτη τύπου 2 με νεφρική νόσο</w:t>
      </w:r>
    </w:p>
    <w:p w:rsidR="008C761E" w:rsidRDefault="008C761E">
      <w:pPr>
        <w:pStyle w:val="EMEABodyText"/>
        <w:ind w:left="567"/>
        <w:rPr>
          <w:lang w:val="el-GR"/>
        </w:rPr>
      </w:pPr>
      <w:r>
        <w:rPr>
          <w:lang w:val="el-GR"/>
        </w:rPr>
        <w:t>Σε ασθενείς με υψηλή αρτηριακή πίεση και διαβήτη τύπου 2, η επιθυμητή δόση συντήρησης είναι 300 mg (δύο δισκία ημερησίως) μια φορά την ημέρα για τη θεραπεία της συνοδού νεφροπάθειας.</w:t>
      </w:r>
    </w:p>
    <w:p w:rsidR="008C761E" w:rsidRDefault="008C761E">
      <w:pPr>
        <w:pStyle w:val="EMEABodyText"/>
        <w:rPr>
          <w:lang w:val="el-GR"/>
        </w:rPr>
      </w:pPr>
    </w:p>
    <w:p w:rsidR="008C761E" w:rsidRDefault="008C761E">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C761E" w:rsidRDefault="008C761E">
      <w:pPr>
        <w:pStyle w:val="EMEABodyText"/>
        <w:rPr>
          <w:lang w:val="el-GR"/>
        </w:rPr>
      </w:pPr>
    </w:p>
    <w:p w:rsidR="008C761E" w:rsidRDefault="008C761E">
      <w:pPr>
        <w:pStyle w:val="EMEABodyText"/>
        <w:rPr>
          <w:lang w:val="el-GR"/>
        </w:rPr>
      </w:pPr>
      <w:r>
        <w:rPr>
          <w:lang w:val="el-GR"/>
        </w:rPr>
        <w:t>Το μέγιστο αποτέλεσμα της μείωσης της πίεσης πρέπει να επιτευχθεί σε 4-6 εβδομάδες μετά από την έναρξη της θεραπείας.</w:t>
      </w:r>
    </w:p>
    <w:p w:rsidR="008C761E" w:rsidRDefault="008C761E">
      <w:pPr>
        <w:pStyle w:val="EMEABodyText"/>
        <w:rPr>
          <w:lang w:val="el-GR"/>
        </w:rPr>
      </w:pPr>
    </w:p>
    <w:p w:rsidR="008C761E" w:rsidRPr="0087234E" w:rsidRDefault="00EA5EE3" w:rsidP="000E2A4B">
      <w:pPr>
        <w:pStyle w:val="EMEAHeading3"/>
        <w:rPr>
          <w:lang w:val="el-GR"/>
        </w:rPr>
      </w:pPr>
      <w:r w:rsidRPr="00EA5EE3">
        <w:rPr>
          <w:lang w:val="el-GR"/>
        </w:rPr>
        <w:t xml:space="preserve"> </w:t>
      </w:r>
      <w:r>
        <w:rPr>
          <w:lang w:val="el-GR"/>
        </w:rPr>
        <w:t>Χρήση σε παιδιά και εφήβους</w:t>
      </w:r>
    </w:p>
    <w:p w:rsidR="008C761E" w:rsidRDefault="008C761E">
      <w:pPr>
        <w:pStyle w:val="EMEABodyText"/>
        <w:rPr>
          <w:lang w:val="el-GR"/>
        </w:rPr>
      </w:pPr>
      <w:r>
        <w:rPr>
          <w:lang w:val="el-GR"/>
        </w:rPr>
        <w:t>Το Karvea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8C761E" w:rsidRDefault="008C761E">
      <w:pPr>
        <w:pStyle w:val="EMEABodyText"/>
        <w:rPr>
          <w:lang w:val="el-GR"/>
        </w:rPr>
      </w:pPr>
    </w:p>
    <w:p w:rsidR="00F80ACE" w:rsidRDefault="00F80ACE" w:rsidP="00F80ACE">
      <w:pPr>
        <w:pStyle w:val="EMEABodyText"/>
        <w:rPr>
          <w:b/>
          <w:lang w:val="el-GR"/>
        </w:rPr>
      </w:pPr>
      <w:r w:rsidRPr="006D7402">
        <w:rPr>
          <w:b/>
          <w:lang w:val="el-GR"/>
        </w:rPr>
        <w:t xml:space="preserve">Εάν πάρετε μεγαλύτερη δόση </w:t>
      </w:r>
      <w:r>
        <w:rPr>
          <w:b/>
          <w:lang w:val="en-US"/>
        </w:rPr>
        <w:t>Karvea</w:t>
      </w:r>
      <w:r w:rsidRPr="006D7402">
        <w:rPr>
          <w:b/>
          <w:lang w:val="el-GR"/>
        </w:rPr>
        <w:t xml:space="preserve"> από την κανονική</w:t>
      </w:r>
    </w:p>
    <w:p w:rsidR="00F80ACE" w:rsidRPr="006D7402" w:rsidRDefault="00F80ACE" w:rsidP="00F80ACE">
      <w:pPr>
        <w:pStyle w:val="EMEABodyText"/>
        <w:rPr>
          <w:lang w:val="el-GR"/>
        </w:rPr>
      </w:pPr>
      <w:r w:rsidRPr="006D7402">
        <w:rPr>
          <w:lang w:val="el-GR"/>
        </w:rPr>
        <w:t xml:space="preserve">Εάν κατά λάθος πάρετε πάρα πολλά δισκία, επικοινωνήστε αμέσως με τον γιατρό σας </w:t>
      </w:r>
    </w:p>
    <w:p w:rsidR="00F80ACE" w:rsidRDefault="00F80ACE">
      <w:pPr>
        <w:pStyle w:val="EMEABodyText"/>
        <w:rPr>
          <w:lang w:val="el-GR"/>
        </w:rPr>
      </w:pPr>
    </w:p>
    <w:p w:rsidR="008C761E" w:rsidRDefault="008C761E">
      <w:pPr>
        <w:pStyle w:val="EMEAHeading3"/>
        <w:rPr>
          <w:lang w:val="el-GR"/>
        </w:rPr>
      </w:pPr>
      <w:r>
        <w:rPr>
          <w:lang w:val="el-GR"/>
        </w:rPr>
        <w:t>Εάν ξεχάσετε να πάρετε το Karvea:</w:t>
      </w:r>
    </w:p>
    <w:p w:rsidR="008C761E" w:rsidRDefault="008C761E">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9C4032">
        <w:rPr>
          <w:lang w:val="el-GR"/>
        </w:rPr>
        <w:t>τη</w:t>
      </w:r>
      <w:r>
        <w:rPr>
          <w:lang w:val="el-GR"/>
        </w:rPr>
        <w:t xml:space="preserve"> δόση που ξεχάσατε.</w:t>
      </w:r>
    </w:p>
    <w:p w:rsidR="008C761E" w:rsidRDefault="008C761E">
      <w:pPr>
        <w:pStyle w:val="EMEABodyText"/>
        <w:rPr>
          <w:lang w:val="el-GR"/>
        </w:rPr>
      </w:pPr>
    </w:p>
    <w:p w:rsidR="008C761E" w:rsidRDefault="008C761E">
      <w:pPr>
        <w:pStyle w:val="EMEABodyText"/>
        <w:rPr>
          <w:lang w:val="el-GR"/>
        </w:rPr>
      </w:pPr>
      <w:r>
        <w:rPr>
          <w:lang w:val="el-GR"/>
        </w:rPr>
        <w:t>Εάν έχετε περισσότερες ερωτήσεις σχετικά με τη χρήση αυτού του</w:t>
      </w:r>
      <w:r w:rsidR="009C4032">
        <w:rPr>
          <w:lang w:val="el-GR"/>
        </w:rPr>
        <w:t xml:space="preserve"> φαρμάκου</w:t>
      </w:r>
      <w:r>
        <w:rPr>
          <w:lang w:val="el-GR"/>
        </w:rPr>
        <w:t xml:space="preserve"> , ρωτήστε το</w:t>
      </w:r>
      <w:r w:rsidR="009C4032">
        <w:rPr>
          <w:lang w:val="el-GR"/>
        </w:rPr>
        <w:t>ν</w:t>
      </w:r>
      <w:r>
        <w:rPr>
          <w:lang w:val="el-GR"/>
        </w:rPr>
        <w:t xml:space="preserve"> γιατρό ή το</w:t>
      </w:r>
      <w:r w:rsidR="009C4032">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BodyText"/>
        <w:rPr>
          <w:lang w:val="el-GR"/>
        </w:rPr>
      </w:pPr>
    </w:p>
    <w:p w:rsidR="008C761E" w:rsidRPr="00B84CCC" w:rsidRDefault="008C761E">
      <w:pPr>
        <w:pStyle w:val="EMEAHeading1"/>
        <w:rPr>
          <w:lang w:val="el-GR"/>
        </w:rPr>
      </w:pPr>
      <w:r>
        <w:rPr>
          <w:lang w:val="el-GR"/>
        </w:rPr>
        <w:t>4.</w:t>
      </w:r>
      <w:r>
        <w:rPr>
          <w:lang w:val="el-GR"/>
        </w:rPr>
        <w:tab/>
      </w:r>
      <w:r w:rsidR="00C64A36" w:rsidRPr="00C64A36">
        <w:rPr>
          <w:caps w:val="0"/>
          <w:lang w:val="el-GR"/>
        </w:rPr>
        <w:t xml:space="preserve"> </w:t>
      </w:r>
      <w:r w:rsidR="00C64A36" w:rsidRPr="0020344E">
        <w:rPr>
          <w:caps w:val="0"/>
          <w:lang w:val="el-GR"/>
        </w:rPr>
        <w:t>Πιθανές ανεπιθύμητες ενέργειες</w:t>
      </w:r>
    </w:p>
    <w:p w:rsidR="008C761E" w:rsidRDefault="008C761E">
      <w:pPr>
        <w:pStyle w:val="EMEAHeading1"/>
        <w:rPr>
          <w:lang w:val="el-GR"/>
        </w:rPr>
      </w:pPr>
    </w:p>
    <w:p w:rsidR="008C761E" w:rsidRDefault="008C761E">
      <w:pPr>
        <w:pStyle w:val="EMEABodyText"/>
        <w:rPr>
          <w:lang w:val="el-GR"/>
        </w:rPr>
      </w:pPr>
      <w:r>
        <w:rPr>
          <w:lang w:val="el-GR"/>
        </w:rPr>
        <w:t xml:space="preserve">Όπως όλα τα φάρμακα, έτσι και </w:t>
      </w:r>
      <w:r w:rsidR="00323263">
        <w:rPr>
          <w:lang w:val="el-GR"/>
        </w:rPr>
        <w:t xml:space="preserve">αυτό το φάρμακο </w:t>
      </w:r>
      <w:r>
        <w:rPr>
          <w:lang w:val="el-GR"/>
        </w:rPr>
        <w:t xml:space="preserve"> μπορεί να προκαλέσει ανεπιθύμητες ενέργειες αν και δεν παρουσιάζονται σε όλους τους ανθρώπους.</w:t>
      </w:r>
    </w:p>
    <w:p w:rsidR="008C761E" w:rsidRDefault="008C761E">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C761E" w:rsidRDefault="008C761E">
      <w:pPr>
        <w:pStyle w:val="EMEABodyText"/>
        <w:rPr>
          <w:lang w:val="el-GR"/>
        </w:rPr>
      </w:pPr>
    </w:p>
    <w:p w:rsidR="008C761E" w:rsidRDefault="008C761E">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Karvea και επικοινωνήστε αμέσως με το γιατρό σας.</w:t>
      </w:r>
    </w:p>
    <w:p w:rsidR="008C761E" w:rsidRDefault="008C761E">
      <w:pPr>
        <w:pStyle w:val="EMEABodyText"/>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C761E" w:rsidRDefault="008C761E">
      <w:pPr>
        <w:pStyle w:val="EMEABodyText"/>
        <w:rPr>
          <w:lang w:val="el-GR"/>
        </w:rPr>
      </w:pPr>
      <w:r>
        <w:rPr>
          <w:lang w:val="el-GR"/>
        </w:rPr>
        <w:t xml:space="preserve">Πολύ συχνές: </w:t>
      </w:r>
      <w:r w:rsidR="00DA2C61" w:rsidRPr="00DA2C61">
        <w:rPr>
          <w:lang w:val="el-GR"/>
        </w:rPr>
        <w:t xml:space="preserve"> </w:t>
      </w:r>
      <w:r w:rsidR="00DA2C61">
        <w:rPr>
          <w:lang w:val="el-GR"/>
        </w:rPr>
        <w:t>μπορεί να επηρεάσουν περισσότερα από 1 στα 10 άτομα</w:t>
      </w:r>
    </w:p>
    <w:p w:rsidR="008C761E" w:rsidRDefault="008C761E">
      <w:pPr>
        <w:pStyle w:val="EMEABodyText"/>
        <w:rPr>
          <w:lang w:val="el-GR"/>
        </w:rPr>
      </w:pPr>
      <w:r>
        <w:rPr>
          <w:lang w:val="el-GR"/>
        </w:rPr>
        <w:t xml:space="preserve">Συχνές: </w:t>
      </w:r>
      <w:r w:rsidR="00DA2C61" w:rsidRPr="00DA2C61">
        <w:rPr>
          <w:lang w:val="el-GR"/>
        </w:rPr>
        <w:t xml:space="preserve"> </w:t>
      </w:r>
      <w:r w:rsidR="00DA2C61">
        <w:rPr>
          <w:lang w:val="el-GR"/>
        </w:rPr>
        <w:t>μπορεί να επηρεάσουν μέχρι 1 στα 10 άτομα</w:t>
      </w:r>
    </w:p>
    <w:p w:rsidR="008C761E" w:rsidRDefault="008C761E">
      <w:pPr>
        <w:pStyle w:val="EMEABodyText"/>
        <w:rPr>
          <w:lang w:val="el-GR"/>
        </w:rPr>
      </w:pPr>
      <w:r>
        <w:rPr>
          <w:lang w:val="el-GR"/>
        </w:rPr>
        <w:t xml:space="preserve">Όχι συχνές: </w:t>
      </w:r>
      <w:r w:rsidR="00DA2C61" w:rsidRPr="00DA2C61">
        <w:rPr>
          <w:lang w:val="el-GR"/>
        </w:rPr>
        <w:t xml:space="preserve"> </w:t>
      </w:r>
      <w:r w:rsidR="00DA2C61">
        <w:rPr>
          <w:lang w:val="el-GR"/>
        </w:rPr>
        <w:t xml:space="preserve">μπορεί να επηρεάσουν μέχρι 1 στα 100 άτομα </w:t>
      </w:r>
    </w:p>
    <w:p w:rsidR="008C761E" w:rsidRDefault="008C761E">
      <w:pPr>
        <w:pStyle w:val="EMEABodyText"/>
        <w:rPr>
          <w:lang w:val="el-GR"/>
        </w:rPr>
      </w:pPr>
      <w:r>
        <w:rPr>
          <w:lang w:val="el-GR"/>
        </w:rPr>
        <w:t>Ανεπιθύμητες ενέργειες που αναφέρθηκαν σε κλινικές μελέτες για ασθενείς που έλαβαν Karvea ήταν:</w:t>
      </w:r>
    </w:p>
    <w:p w:rsidR="008C761E" w:rsidRDefault="008C761E" w:rsidP="008C761E">
      <w:pPr>
        <w:pStyle w:val="EMEABodyTextIndent"/>
        <w:tabs>
          <w:tab w:val="num" w:pos="567"/>
        </w:tabs>
        <w:rPr>
          <w:lang w:val="el-GR"/>
        </w:rPr>
      </w:pPr>
      <w:r>
        <w:rPr>
          <w:lang w:val="el-GR"/>
        </w:rPr>
        <w:t>Πολύ συχνές</w:t>
      </w:r>
      <w:r w:rsidR="005E5000">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C761E" w:rsidRDefault="008C761E">
      <w:pPr>
        <w:pStyle w:val="EMEABodyText"/>
        <w:rPr>
          <w:lang w:val="el-GR"/>
        </w:rPr>
      </w:pPr>
    </w:p>
    <w:p w:rsidR="008C761E" w:rsidRDefault="008C761E" w:rsidP="008C761E">
      <w:pPr>
        <w:pStyle w:val="EMEABodyTextIndent"/>
        <w:tabs>
          <w:tab w:val="num" w:pos="567"/>
        </w:tabs>
        <w:rPr>
          <w:lang w:val="el-GR"/>
        </w:rPr>
      </w:pPr>
      <w:r>
        <w:rPr>
          <w:lang w:val="el-GR"/>
        </w:rPr>
        <w:t>Συχνές</w:t>
      </w:r>
      <w:r w:rsidR="005E5000">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C761E" w:rsidRDefault="008C761E">
      <w:pPr>
        <w:pStyle w:val="EMEABodyText"/>
        <w:rPr>
          <w:lang w:val="el-GR"/>
        </w:rPr>
      </w:pPr>
    </w:p>
    <w:p w:rsidR="008C761E" w:rsidRDefault="008C761E" w:rsidP="008C761E">
      <w:pPr>
        <w:pStyle w:val="EMEABodyTextIndent"/>
        <w:tabs>
          <w:tab w:val="num" w:pos="567"/>
        </w:tabs>
        <w:rPr>
          <w:lang w:val="el-GR"/>
        </w:rPr>
      </w:pPr>
      <w:r>
        <w:rPr>
          <w:lang w:val="el-GR"/>
        </w:rPr>
        <w:t>Όχι συχνές</w:t>
      </w:r>
      <w:r w:rsidR="00C23E19">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C761E" w:rsidRDefault="008C761E">
      <w:pPr>
        <w:pStyle w:val="EMEABodyText"/>
        <w:rPr>
          <w:lang w:val="el-GR"/>
        </w:rPr>
      </w:pPr>
    </w:p>
    <w:p w:rsidR="008C761E" w:rsidRDefault="008C761E">
      <w:pPr>
        <w:pStyle w:val="EMEABodyText"/>
        <w:rPr>
          <w:lang w:val="el-GR"/>
        </w:rPr>
      </w:pPr>
      <w:r>
        <w:rPr>
          <w:lang w:val="el-GR"/>
        </w:rPr>
        <w:t>Έχουν αναφερθεί ορισμένες ανεπιθύμητες ενέργειες μετά την κυκλοφορία του Karvea</w:t>
      </w:r>
      <w:r w:rsidRPr="00E12801">
        <w:rPr>
          <w:lang w:val="el-GR"/>
        </w:rPr>
        <w:t>.</w:t>
      </w:r>
      <w:r>
        <w:rPr>
          <w:lang w:val="el-GR"/>
        </w:rPr>
        <w:t xml:space="preserve"> </w:t>
      </w:r>
      <w:r>
        <w:rPr>
          <w:lang w:val="en-US"/>
        </w:rPr>
        <w:t>O</w:t>
      </w:r>
      <w:r>
        <w:rPr>
          <w:lang w:val="el-GR"/>
        </w:rPr>
        <w:t>ι ανεπιθύμητες ενέργειες</w:t>
      </w:r>
      <w:r w:rsidRPr="00E12801">
        <w:rPr>
          <w:lang w:val="el-GR"/>
        </w:rPr>
        <w:t xml:space="preserve"> </w:t>
      </w:r>
      <w:r>
        <w:rPr>
          <w:lang w:val="el-GR"/>
        </w:rPr>
        <w:t>που η συχνότητα τους δεν είναι γνωστή είναι: αίσθηση περιστροφής, κεφαλαλγία, διαταραχές γεύσης, εμβοές, μυϊκές κράμπες, πόνος στις αρθρώσεις και τους μυς,</w:t>
      </w:r>
      <w:r w:rsidR="005322AA" w:rsidRPr="00A30D67">
        <w:rPr>
          <w:lang w:val="el-GR"/>
        </w:rPr>
        <w:t xml:space="preserve"> </w:t>
      </w:r>
      <w:r w:rsidR="001B05FB" w:rsidRPr="00750C9E">
        <w:rPr>
          <w:lang w:val="el-GR"/>
        </w:rPr>
        <w:t xml:space="preserve">μειωμένος αριθμός ερυθρών αιμοσφαιρίων (αναιμία </w:t>
      </w:r>
      <w:r w:rsidR="001B05FB">
        <w:rPr>
          <w:lang w:val="el-GR"/>
        </w:rPr>
        <w:t>–</w:t>
      </w:r>
      <w:r w:rsidR="001B05FB" w:rsidRPr="00750C9E">
        <w:rPr>
          <w:lang w:val="el-GR"/>
        </w:rPr>
        <w:t xml:space="preserve"> </w:t>
      </w:r>
      <w:r w:rsidR="001B05FB">
        <w:rPr>
          <w:lang w:val="el-GR"/>
        </w:rPr>
        <w:t xml:space="preserve">τα </w:t>
      </w:r>
      <w:r w:rsidR="001B05FB" w:rsidRPr="00750C9E">
        <w:rPr>
          <w:lang w:val="el-GR"/>
        </w:rPr>
        <w:t>συμπτώματα μπορεί να περιλαμβάνουν κόπωση,</w:t>
      </w:r>
      <w:r w:rsidR="001B05FB">
        <w:rPr>
          <w:lang w:val="el-GR"/>
        </w:rPr>
        <w:t xml:space="preserve"> κεφαλαλγία</w:t>
      </w:r>
      <w:r w:rsidR="001B05FB" w:rsidRPr="00750C9E">
        <w:rPr>
          <w:lang w:val="el-GR"/>
        </w:rPr>
        <w:t xml:space="preserve">, δύσπνοια κατά την άσκηση, ζάλη και </w:t>
      </w:r>
      <w:r w:rsidR="001B05FB">
        <w:rPr>
          <w:lang w:val="el-GR"/>
        </w:rPr>
        <w:t>ωχρή όψη</w:t>
      </w:r>
      <w:r w:rsidR="001B05FB" w:rsidRPr="00750C9E">
        <w:rPr>
          <w:lang w:val="el-GR"/>
        </w:rPr>
        <w:t>),</w:t>
      </w:r>
      <w:r w:rsidR="005322AA">
        <w:rPr>
          <w:lang w:val="el-GR"/>
        </w:rPr>
        <w:t>μειωμένος αριθμός αιμοπεταλίων,</w:t>
      </w:r>
      <w:r>
        <w:rPr>
          <w:lang w:val="el-GR"/>
        </w:rPr>
        <w:t xml:space="preserve"> μη φυσιολογική ηπατική λειτουργία,  αυξημένα επίπεδα καλίου στο αίμα, έκπτωση της νεφρικής λειτουργίας</w:t>
      </w:r>
      <w:r w:rsidR="006E577D" w:rsidRPr="00FB4A2F">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7442CA" w:rsidRPr="00F62C7C">
        <w:rPr>
          <w:lang w:val="el-GR"/>
        </w:rPr>
        <w:t>,</w:t>
      </w:r>
      <w:r w:rsidR="006E577D">
        <w:rPr>
          <w:lang w:val="el-GR"/>
        </w:rPr>
        <w:t>σοβαρές αλλεργικές αντιδράσεις (αναφυλακτική καταπληξία)</w:t>
      </w:r>
      <w:r w:rsidR="00A15C9C" w:rsidRPr="00F62C7C">
        <w:rPr>
          <w:lang w:val="el-GR"/>
        </w:rPr>
        <w:t xml:space="preserve"> </w:t>
      </w:r>
      <w:r w:rsidR="00A15C9C">
        <w:rPr>
          <w:lang w:val="el-GR"/>
        </w:rPr>
        <w:t>και χαμηλά επίπεδα σακχάρου στο αίμα</w:t>
      </w:r>
      <w:r>
        <w:rPr>
          <w:lang w:val="el-GR"/>
        </w:rPr>
        <w:t>. Όχι συχνές περιπτώσεις ικτέρου (κιτρίνισμα του δέρματος και/ή του λευκού των ματιών), έχουν επίσης αναφερθεί.</w:t>
      </w:r>
    </w:p>
    <w:p w:rsidR="00B45DB5" w:rsidRPr="001666B7" w:rsidRDefault="00B45DB5" w:rsidP="00966183">
      <w:pPr>
        <w:pStyle w:val="EMEABodyText"/>
        <w:rPr>
          <w:lang w:val="el-GR"/>
        </w:rPr>
      </w:pPr>
    </w:p>
    <w:p w:rsidR="00966183" w:rsidRPr="003747FA" w:rsidRDefault="00966183" w:rsidP="00966183">
      <w:pPr>
        <w:pStyle w:val="EMEABodyText"/>
        <w:rPr>
          <w:u w:val="single"/>
          <w:lang w:val="el-GR"/>
        </w:rPr>
      </w:pPr>
      <w:r w:rsidRPr="003747FA">
        <w:rPr>
          <w:u w:val="single"/>
          <w:lang w:val="el-GR"/>
        </w:rPr>
        <w:t>Αναφορά ανεπιθύμητων ενεργειών</w:t>
      </w:r>
    </w:p>
    <w:p w:rsidR="00FC39A8" w:rsidRPr="00951787" w:rsidRDefault="008C761E" w:rsidP="00FC39A8">
      <w:pPr>
        <w:pStyle w:val="EMEABodyText"/>
        <w:rPr>
          <w:lang w:val="el-GR"/>
        </w:rPr>
      </w:pPr>
      <w:r>
        <w:rPr>
          <w:lang w:val="el-GR"/>
        </w:rPr>
        <w:t>Εάν</w:t>
      </w:r>
      <w:r w:rsidR="00DD1DAB">
        <w:rPr>
          <w:lang w:val="el-GR"/>
        </w:rPr>
        <w:t xml:space="preserve"> παρατηρήσετε</w:t>
      </w:r>
      <w:r>
        <w:rPr>
          <w:lang w:val="el-GR"/>
        </w:rPr>
        <w:t xml:space="preserve"> κάποια ανεπιθύμητη ενέργεια,  ενημερώσ</w:t>
      </w:r>
      <w:r w:rsidR="00DD1DAB">
        <w:rPr>
          <w:lang w:val="el-GR"/>
        </w:rPr>
        <w:t>τε</w:t>
      </w:r>
      <w:r>
        <w:rPr>
          <w:lang w:val="el-GR"/>
        </w:rPr>
        <w:t xml:space="preserve"> το</w:t>
      </w:r>
      <w:r w:rsidR="00FC39A8">
        <w:rPr>
          <w:lang w:val="el-GR"/>
        </w:rPr>
        <w:t>ν</w:t>
      </w:r>
      <w:r>
        <w:rPr>
          <w:lang w:val="el-GR"/>
        </w:rPr>
        <w:t xml:space="preserve"> γιατρό ή το</w:t>
      </w:r>
      <w:r w:rsidR="00FC39A8">
        <w:rPr>
          <w:lang w:val="el-GR"/>
        </w:rPr>
        <w:t>ν</w:t>
      </w:r>
      <w:r>
        <w:rPr>
          <w:lang w:val="el-GR"/>
        </w:rPr>
        <w:t xml:space="preserve"> φαρμακοποιό σας.</w:t>
      </w:r>
      <w:r w:rsidR="00FC39A8">
        <w:rPr>
          <w:lang w:val="el-GR"/>
        </w:rPr>
        <w:t xml:space="preserve">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FC39A8" w:rsidRPr="00951787">
        <w:rPr>
          <w:highlight w:val="lightGray"/>
          <w:lang w:val="el-GR"/>
        </w:rPr>
        <w:t>του εθνικού συ</w:t>
      </w:r>
      <w:r w:rsidR="00FC39A8">
        <w:rPr>
          <w:highlight w:val="lightGray"/>
          <w:lang w:val="el-GR"/>
        </w:rPr>
        <w:t>στήματος αναφοράς που αναγράφεται</w:t>
      </w:r>
      <w:r w:rsidR="00FC39A8" w:rsidRPr="00951787">
        <w:rPr>
          <w:highlight w:val="lightGray"/>
          <w:lang w:val="el-GR"/>
        </w:rPr>
        <w:t xml:space="preserve"> στο </w:t>
      </w:r>
      <w:hyperlink r:id="rId21" w:history="1">
        <w:r w:rsidR="000E2A4B">
          <w:rPr>
            <w:rStyle w:val="Hyperlink"/>
            <w:highlight w:val="lightGray"/>
            <w:lang w:val="el-GR"/>
          </w:rPr>
          <w:t xml:space="preserve">Παράρτημα </w:t>
        </w:r>
        <w:r w:rsidR="000E2A4B">
          <w:rPr>
            <w:rStyle w:val="Hyperlink"/>
            <w:highlight w:val="lightGray"/>
          </w:rPr>
          <w:t>V</w:t>
        </w:r>
      </w:hyperlink>
      <w:r w:rsidR="00FC39A8" w:rsidRPr="00951787">
        <w:rPr>
          <w:highlight w:val="lightGray"/>
          <w:lang w:val="el-GR"/>
        </w:rPr>
        <w:t>.</w:t>
      </w:r>
      <w:r w:rsidR="00FC39A8" w:rsidRPr="00951787">
        <w:rPr>
          <w:lang w:val="el-GR"/>
        </w:rPr>
        <w:t xml:space="preserve"> </w:t>
      </w:r>
      <w:r w:rsidR="00FC39A8">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8C761E" w:rsidRDefault="008C761E">
      <w:pPr>
        <w:pStyle w:val="EMEABodyText"/>
        <w:rPr>
          <w:lang w:val="el-GR"/>
        </w:rPr>
      </w:pPr>
    </w:p>
    <w:p w:rsidR="008C761E" w:rsidRDefault="008C761E">
      <w:pPr>
        <w:pStyle w:val="EMEABodyText"/>
        <w:rPr>
          <w:lang w:val="el-GR"/>
        </w:rPr>
      </w:pPr>
    </w:p>
    <w:p w:rsidR="008C761E" w:rsidRPr="00B84CCC" w:rsidRDefault="008C761E">
      <w:pPr>
        <w:pStyle w:val="EMEAHeading1"/>
        <w:rPr>
          <w:lang w:val="el-GR"/>
        </w:rPr>
      </w:pPr>
      <w:r>
        <w:rPr>
          <w:lang w:val="el-GR"/>
        </w:rPr>
        <w:t>5.</w:t>
      </w:r>
      <w:r>
        <w:rPr>
          <w:lang w:val="el-GR"/>
        </w:rPr>
        <w:tab/>
      </w:r>
      <w:r w:rsidR="009B03CE">
        <w:rPr>
          <w:caps w:val="0"/>
          <w:lang w:val="el-GR"/>
        </w:rPr>
        <w:t>Πώς να φυλάσσετ</w:t>
      </w:r>
      <w:r w:rsidR="007606C1">
        <w:rPr>
          <w:caps w:val="0"/>
          <w:lang w:val="el-GR"/>
        </w:rPr>
        <w:t>ε</w:t>
      </w:r>
      <w:r w:rsidR="009B03CE">
        <w:rPr>
          <w:caps w:val="0"/>
          <w:lang w:val="el-GR"/>
        </w:rPr>
        <w:t xml:space="preserve"> το </w:t>
      </w:r>
      <w:r w:rsidR="009B03CE">
        <w:rPr>
          <w:caps w:val="0"/>
          <w:lang w:val="en-US"/>
        </w:rPr>
        <w:t>Karvea</w:t>
      </w:r>
    </w:p>
    <w:p w:rsidR="008C761E" w:rsidRDefault="008C761E">
      <w:pPr>
        <w:pStyle w:val="EMEAHeading1"/>
        <w:rPr>
          <w:lang w:val="el-GR"/>
        </w:rPr>
      </w:pPr>
    </w:p>
    <w:p w:rsidR="008C761E" w:rsidRDefault="00086251">
      <w:pPr>
        <w:pStyle w:val="EMEABodyText"/>
        <w:rPr>
          <w:lang w:val="el-GR"/>
        </w:rPr>
      </w:pPr>
      <w:r>
        <w:rPr>
          <w:lang w:val="el-GR"/>
        </w:rPr>
        <w:t>Το φάρμακο αυτό πρέπει ν</w:t>
      </w:r>
      <w:r w:rsidR="008C761E">
        <w:rPr>
          <w:lang w:val="el-GR"/>
        </w:rPr>
        <w:t xml:space="preserve">α φυλάσσεται σε μέρη που δεν το </w:t>
      </w:r>
      <w:r w:rsidR="00E61E85">
        <w:rPr>
          <w:lang w:val="el-GR"/>
        </w:rPr>
        <w:t>βλέπουν</w:t>
      </w:r>
      <w:r w:rsidR="008C761E">
        <w:rPr>
          <w:lang w:val="el-GR"/>
        </w:rPr>
        <w:t xml:space="preserve"> και δεν το </w:t>
      </w:r>
      <w:r w:rsidR="00E61E85">
        <w:rPr>
          <w:lang w:val="el-GR"/>
        </w:rPr>
        <w:t>φθάνουν</w:t>
      </w:r>
      <w:r w:rsidR="008C761E">
        <w:rPr>
          <w:lang w:val="el-GR"/>
        </w:rPr>
        <w:t xml:space="preserve"> τα παιδιά.</w:t>
      </w:r>
    </w:p>
    <w:p w:rsidR="008C761E" w:rsidRDefault="008C761E">
      <w:pPr>
        <w:pStyle w:val="EMEABodyText"/>
        <w:rPr>
          <w:lang w:val="el-GR"/>
        </w:rPr>
      </w:pPr>
    </w:p>
    <w:p w:rsidR="008C761E" w:rsidRDefault="008C761E">
      <w:pPr>
        <w:pStyle w:val="EMEABodyText"/>
        <w:rPr>
          <w:lang w:val="el-GR"/>
        </w:rPr>
      </w:pPr>
      <w:r>
        <w:rPr>
          <w:lang w:val="el-GR"/>
        </w:rPr>
        <w:t xml:space="preserve">Να μη χρησιμοποιείτε </w:t>
      </w:r>
      <w:r w:rsidR="00F04466">
        <w:rPr>
          <w:lang w:val="el-GR"/>
        </w:rPr>
        <w:t>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0E4671">
        <w:rPr>
          <w:lang w:val="el-GR"/>
        </w:rPr>
        <w:t xml:space="preserve"> εκεί</w:t>
      </w:r>
      <w:r>
        <w:rPr>
          <w:lang w:val="el-GR"/>
        </w:rPr>
        <w:t>.</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30°C.</w:t>
      </w:r>
    </w:p>
    <w:p w:rsidR="008C761E" w:rsidRPr="004015E9" w:rsidRDefault="008C761E">
      <w:pPr>
        <w:pStyle w:val="EMEABodyText"/>
        <w:rPr>
          <w:lang w:val="el-GR"/>
        </w:rPr>
      </w:pPr>
    </w:p>
    <w:p w:rsidR="008C761E" w:rsidRDefault="00AC2A40">
      <w:pPr>
        <w:pStyle w:val="EMEABodyText"/>
        <w:rPr>
          <w:lang w:val="el-GR"/>
        </w:rPr>
      </w:pPr>
      <w:r>
        <w:rPr>
          <w:lang w:val="el-GR"/>
        </w:rPr>
        <w:t>Μην πετάτε φάρμακα</w:t>
      </w:r>
      <w:r w:rsidR="008C761E">
        <w:rPr>
          <w:lang w:val="el-GR"/>
        </w:rPr>
        <w:t xml:space="preserve"> στο νερό της αποχέτευσης ή στα σκουπίδια. Ρωτήστε το</w:t>
      </w:r>
      <w:r>
        <w:rPr>
          <w:lang w:val="el-GR"/>
        </w:rPr>
        <w:t>ν</w:t>
      </w:r>
      <w:r w:rsidR="008C761E">
        <w:rPr>
          <w:lang w:val="el-GR"/>
        </w:rPr>
        <w:t xml:space="preserve"> φαρμακοποιό σας </w:t>
      </w:r>
      <w:r>
        <w:rPr>
          <w:lang w:val="el-GR"/>
        </w:rPr>
        <w:t xml:space="preserve">για το </w:t>
      </w:r>
      <w:r w:rsidR="008C761E">
        <w:rPr>
          <w:lang w:val="el-GR"/>
        </w:rPr>
        <w:t>π</w:t>
      </w:r>
      <w:r>
        <w:rPr>
          <w:lang w:val="el-GR"/>
        </w:rPr>
        <w:t>ώ</w:t>
      </w:r>
      <w:r w:rsidR="008C761E">
        <w:rPr>
          <w:lang w:val="el-GR"/>
        </w:rPr>
        <w:t>ς να πετάξετε τα φάρμακα που δεν χρ</w:t>
      </w:r>
      <w:r w:rsidR="00D14525">
        <w:rPr>
          <w:lang w:val="el-GR"/>
        </w:rPr>
        <w:t>ησιμοποιείτε</w:t>
      </w:r>
      <w:r w:rsidR="008C761E">
        <w:rPr>
          <w:lang w:val="el-GR"/>
        </w:rPr>
        <w:t xml:space="preserve"> πια. Αυτά τα μέτρα θα βοηθήσουν στην προστασία του περιβάλλοντος.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6.</w:t>
      </w:r>
      <w:r>
        <w:rPr>
          <w:lang w:val="el-GR"/>
        </w:rPr>
        <w:tab/>
      </w:r>
      <w:r w:rsidR="00AB7B32" w:rsidRPr="00AB7B32">
        <w:rPr>
          <w:caps w:val="0"/>
          <w:lang w:val="el-GR"/>
        </w:rPr>
        <w:t xml:space="preserve"> </w:t>
      </w:r>
      <w:r w:rsidR="00AB7B32" w:rsidRPr="00EA14DB">
        <w:rPr>
          <w:caps w:val="0"/>
          <w:lang w:val="el-GR"/>
        </w:rPr>
        <w:t>Περιεχόμεν</w:t>
      </w:r>
      <w:r w:rsidR="007606C1">
        <w:rPr>
          <w:caps w:val="0"/>
          <w:lang w:val="el-GR"/>
        </w:rPr>
        <w:t>α</w:t>
      </w:r>
      <w:r w:rsidR="00AB7B32" w:rsidRPr="00EA14DB">
        <w:rPr>
          <w:caps w:val="0"/>
          <w:lang w:val="el-GR"/>
        </w:rPr>
        <w:t xml:space="preserve"> της συσκευασίας και λοιπές πληροφορίες</w:t>
      </w:r>
    </w:p>
    <w:p w:rsidR="008C761E" w:rsidRDefault="008C761E">
      <w:pPr>
        <w:pStyle w:val="EMEAHeading1"/>
        <w:rPr>
          <w:lang w:val="el-GR"/>
        </w:rPr>
      </w:pPr>
    </w:p>
    <w:p w:rsidR="008C761E" w:rsidRDefault="008C761E">
      <w:pPr>
        <w:pStyle w:val="EMEAHeading3"/>
        <w:rPr>
          <w:lang w:val="el-GR"/>
        </w:rPr>
      </w:pPr>
      <w:r>
        <w:rPr>
          <w:lang w:val="el-GR"/>
        </w:rPr>
        <w:t>Τι περιέχει το Karvea</w:t>
      </w:r>
    </w:p>
    <w:p w:rsidR="008C761E" w:rsidRDefault="008C761E" w:rsidP="008C761E">
      <w:pPr>
        <w:pStyle w:val="EMEABodyTextIndent"/>
        <w:tabs>
          <w:tab w:val="num" w:pos="567"/>
        </w:tabs>
        <w:rPr>
          <w:lang w:val="el-GR"/>
        </w:rPr>
      </w:pPr>
      <w:r>
        <w:rPr>
          <w:lang w:val="el-GR"/>
        </w:rPr>
        <w:t>Η δραστική ουσία είναι η ιρβεσαρτάνη. Κάθε δισκίο Karvea 150 mg περιέχει 150 mg ιρβεσαρτάνης.</w:t>
      </w:r>
    </w:p>
    <w:p w:rsidR="008C761E" w:rsidRPr="006E577D" w:rsidRDefault="008C761E" w:rsidP="00FB4A2F">
      <w:pPr>
        <w:pStyle w:val="EMEABodyTextIndent"/>
        <w:rPr>
          <w:lang w:val="el-GR"/>
        </w:rPr>
      </w:pPr>
      <w:r>
        <w:rPr>
          <w:lang w:val="el-GR"/>
        </w:rPr>
        <w:t>Tα άλλα συστατικά είναι μονοϋδρική λακτόζη, μικροκρυσταλλική κυτταρίνη, διασταυρούμενη νατριούχος καρμελλόζη, υπρομελλόζη, διοξείδιο του πυριτίου, στεατικό μαγνήσιο, διοξείδιο του τιτανίου, πολυαιθυλενογλυκόλη 3000, κηρός καρναούβης.</w:t>
      </w:r>
      <w:r w:rsidR="006E577D" w:rsidRPr="00FB4A2F">
        <w:rPr>
          <w:lang w:val="el-GR"/>
        </w:rPr>
        <w:t xml:space="preserve"> </w:t>
      </w:r>
      <w:r w:rsidR="006E577D">
        <w:rPr>
          <w:lang w:val="el-GR"/>
        </w:rPr>
        <w:t xml:space="preserve">Παρακαλείσθε να ανατρέξετε στην παράγραφο 2 «Το </w:t>
      </w:r>
      <w:r w:rsidR="00C717B1">
        <w:rPr>
          <w:lang w:val="el-GR"/>
        </w:rPr>
        <w:t xml:space="preserve">Karvea </w:t>
      </w:r>
      <w:r w:rsidR="006E577D">
        <w:rPr>
          <w:lang w:val="el-GR"/>
        </w:rPr>
        <w:t>περιέχει λακτόζη».</w:t>
      </w:r>
    </w:p>
    <w:p w:rsidR="008C761E" w:rsidRDefault="008C761E">
      <w:pPr>
        <w:pStyle w:val="EMEABodyText"/>
        <w:rPr>
          <w:lang w:val="el-GR"/>
        </w:rPr>
      </w:pPr>
    </w:p>
    <w:p w:rsidR="008C761E" w:rsidRDefault="008C761E">
      <w:pPr>
        <w:pStyle w:val="EMEAHeading3"/>
        <w:rPr>
          <w:lang w:val="el-GR"/>
        </w:rPr>
      </w:pPr>
      <w:r>
        <w:rPr>
          <w:lang w:val="el-GR"/>
        </w:rPr>
        <w:t>Εμφάνιση του Karvea και περιεχόμεν</w:t>
      </w:r>
      <w:r w:rsidR="007606C1">
        <w:rPr>
          <w:lang w:val="el-GR"/>
        </w:rPr>
        <w:t>α</w:t>
      </w:r>
      <w:r>
        <w:rPr>
          <w:lang w:val="el-GR"/>
        </w:rPr>
        <w:t xml:space="preserve"> της συσκευασίας</w:t>
      </w:r>
    </w:p>
    <w:p w:rsidR="008C761E" w:rsidRDefault="008C761E">
      <w:pPr>
        <w:pStyle w:val="EMEABodyText"/>
        <w:rPr>
          <w:lang w:val="el-GR"/>
        </w:rPr>
      </w:pPr>
      <w:r>
        <w:rPr>
          <w:lang w:val="el-GR"/>
        </w:rPr>
        <w:t>Τα επικαλυμμένα με λεπτό υμένιο δισκία Karvea των</w:t>
      </w:r>
      <w:r>
        <w:rPr>
          <w:lang w:val="fr-BE"/>
        </w:rPr>
        <w:t> </w:t>
      </w:r>
      <w:r>
        <w:rPr>
          <w:lang w:val="el-GR"/>
        </w:rPr>
        <w:t>150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2872 χαραγμένο στην άλλη πλευρά.</w:t>
      </w:r>
    </w:p>
    <w:p w:rsidR="008C761E" w:rsidRDefault="008C761E">
      <w:pPr>
        <w:pStyle w:val="EMEABodyText"/>
        <w:rPr>
          <w:lang w:val="el-GR"/>
        </w:rPr>
      </w:pPr>
    </w:p>
    <w:p w:rsidR="008C761E" w:rsidRDefault="008C761E">
      <w:pPr>
        <w:pStyle w:val="EMEABodyText"/>
        <w:rPr>
          <w:lang w:val="el-GR"/>
        </w:rPr>
      </w:pPr>
      <w:r>
        <w:rPr>
          <w:lang w:val="el-GR"/>
        </w:rPr>
        <w:t>Tα επικαλυμμένα με λεπτό υμένιο δισκία Karvea των</w:t>
      </w:r>
      <w:r>
        <w:rPr>
          <w:lang w:val="fr-BE"/>
        </w:rPr>
        <w:t> </w:t>
      </w:r>
      <w:r>
        <w:rPr>
          <w:lang w:val="el-GR"/>
        </w:rPr>
        <w:t>150</w:t>
      </w:r>
      <w:r>
        <w:rPr>
          <w:lang w:val="fr-BE"/>
        </w:rPr>
        <w:t> </w:t>
      </w:r>
      <w:r>
        <w:rPr>
          <w:lang w:val="en-US"/>
        </w:rPr>
        <w:t>mg</w:t>
      </w:r>
      <w:r>
        <w:rPr>
          <w:lang w:val="el-GR"/>
        </w:rPr>
        <w:t xml:space="preserve"> διατίθενται σε συσκευασίες κυψελών των 14, 28, 30, 56, 84, 90 ή 98</w:t>
      </w:r>
      <w:r>
        <w:rPr>
          <w:lang w:val="nl-BE"/>
        </w:rPr>
        <w:t> </w:t>
      </w:r>
      <w:r>
        <w:rPr>
          <w:lang w:val="el-GR"/>
        </w:rPr>
        <w:t xml:space="preserve">επικαλυμμένων με λεπτό υμένιο δισκίων. </w:t>
      </w:r>
      <w:r>
        <w:rPr>
          <w:szCs w:val="22"/>
          <w:lang w:val="el-GR"/>
        </w:rPr>
        <w:t xml:space="preserve">Επίσης διατίθεται σε συσκευασία 56 κυψελών </w:t>
      </w:r>
      <w:r>
        <w:rPr>
          <w:szCs w:val="22"/>
          <w:lang w:val="en-US"/>
        </w:rPr>
        <w:t>x</w:t>
      </w:r>
      <w:r>
        <w:rPr>
          <w:szCs w:val="22"/>
          <w:lang w:val="el-GR"/>
        </w:rPr>
        <w:t xml:space="preserve"> 1 επικαλυμμένο με λεπτό υμένιο δισκίο μιας δόσης, για νοσοκομειακή χρήση.</w:t>
      </w:r>
    </w:p>
    <w:p w:rsidR="008C761E" w:rsidRDefault="008C761E">
      <w:pPr>
        <w:pStyle w:val="EMEABodyText"/>
        <w:rPr>
          <w:lang w:val="el-GR"/>
        </w:rPr>
      </w:pPr>
    </w:p>
    <w:p w:rsidR="008C761E" w:rsidRDefault="008C761E">
      <w:pPr>
        <w:pStyle w:val="EMEABodyText"/>
        <w:rPr>
          <w:caps/>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3"/>
        <w:rPr>
          <w:lang w:val="el-GR"/>
        </w:rPr>
      </w:pPr>
      <w:r>
        <w:rPr>
          <w:lang w:val="el-GR"/>
        </w:rPr>
        <w:t xml:space="preserve">Κάτοχος </w:t>
      </w:r>
      <w:r w:rsidR="007606C1">
        <w:rPr>
          <w:lang w:val="el-GR"/>
        </w:rPr>
        <w:t>Ά</w:t>
      </w:r>
      <w:r>
        <w:rPr>
          <w:lang w:val="el-GR"/>
        </w:rPr>
        <w:t>δε</w:t>
      </w:r>
      <w:r w:rsidR="00102C85">
        <w:rPr>
          <w:lang w:val="el-GR"/>
        </w:rPr>
        <w:t>ι</w:t>
      </w:r>
      <w:r>
        <w:rPr>
          <w:lang w:val="el-GR"/>
        </w:rPr>
        <w:t xml:space="preserve">ας </w:t>
      </w:r>
      <w:r w:rsidR="007606C1">
        <w:rPr>
          <w:lang w:val="el-GR"/>
        </w:rPr>
        <w:t>Κ</w:t>
      </w:r>
      <w:r>
        <w:rPr>
          <w:lang w:val="el-GR"/>
        </w:rPr>
        <w:t>υκλοφορίας:</w:t>
      </w:r>
    </w:p>
    <w:p w:rsidR="008C761E" w:rsidRPr="00287595" w:rsidRDefault="008C761E">
      <w:pPr>
        <w:pStyle w:val="EMEAAddress"/>
        <w:rPr>
          <w:lang w:val="fr-FR"/>
        </w:rPr>
      </w:pPr>
      <w:r w:rsidRPr="00287595">
        <w:rPr>
          <w:lang w:val="fr-FR"/>
        </w:rPr>
        <w:t>sanofi-aventis groupe</w:t>
      </w:r>
      <w:r w:rsidRPr="00287595">
        <w:rPr>
          <w:lang w:val="fr-FR"/>
        </w:rPr>
        <w:br/>
        <w:t>54</w:t>
      </w:r>
      <w:r w:rsidR="00AB7B32" w:rsidRPr="00287595">
        <w:rPr>
          <w:lang w:val="fr-FR"/>
        </w:rPr>
        <w:t>,</w:t>
      </w:r>
      <w:r w:rsidRPr="00287595">
        <w:rPr>
          <w:lang w:val="fr-FR"/>
        </w:rPr>
        <w:t xml:space="preserve"> rue La Boétie</w:t>
      </w:r>
      <w:r w:rsidR="00AB7B32" w:rsidRPr="00287595">
        <w:rPr>
          <w:lang w:val="fr-FR"/>
        </w:rPr>
        <w:t>,</w:t>
      </w:r>
      <w:r w:rsidRPr="00287595">
        <w:rPr>
          <w:lang w:val="fr-FR"/>
        </w:rPr>
        <w:br/>
      </w:r>
      <w:r w:rsidR="00AB7B32" w:rsidRPr="00287595">
        <w:rPr>
          <w:lang w:val="fr-FR"/>
        </w:rPr>
        <w:t>F-</w:t>
      </w:r>
      <w:r w:rsidRPr="00287595">
        <w:rPr>
          <w:lang w:val="fr-FR"/>
        </w:rPr>
        <w:t>75008 Paris - </w:t>
      </w:r>
      <w:r>
        <w:rPr>
          <w:lang w:val="el-GR"/>
        </w:rPr>
        <w:t>Γαλλία</w:t>
      </w:r>
    </w:p>
    <w:p w:rsidR="008C761E" w:rsidRPr="00287595" w:rsidRDefault="008C761E">
      <w:pPr>
        <w:pStyle w:val="EMEABodyText"/>
        <w:rPr>
          <w:lang w:val="fr-FR"/>
        </w:rPr>
      </w:pPr>
    </w:p>
    <w:p w:rsidR="008C761E" w:rsidRPr="00287595" w:rsidRDefault="008C761E">
      <w:pPr>
        <w:pStyle w:val="EMEAHeading3"/>
        <w:rPr>
          <w:lang w:val="en-US"/>
        </w:rPr>
      </w:pPr>
      <w:r>
        <w:rPr>
          <w:lang w:val="el-GR"/>
        </w:rPr>
        <w:t>Παρ</w:t>
      </w:r>
      <w:r w:rsidR="007606C1">
        <w:rPr>
          <w:lang w:val="el-GR"/>
        </w:rPr>
        <w:t>ασκευαστές</w:t>
      </w:r>
    </w:p>
    <w:p w:rsidR="008C761E" w:rsidRPr="00287595" w:rsidRDefault="008C761E" w:rsidP="008C761E">
      <w:pPr>
        <w:pStyle w:val="EMEAAddress"/>
        <w:rPr>
          <w:lang w:val="en-US"/>
        </w:rPr>
      </w:pPr>
      <w:r>
        <w:t>SANOFI WINTHROP INDUSTRIE</w:t>
      </w:r>
      <w:r w:rsidRPr="00287595">
        <w:rPr>
          <w:lang w:val="en-US"/>
        </w:rPr>
        <w:br/>
        <w:t xml:space="preserve">1, </w:t>
      </w:r>
      <w:r>
        <w:t>rue</w:t>
      </w:r>
      <w:r w:rsidRPr="00287595">
        <w:rPr>
          <w:lang w:val="en-US"/>
        </w:rPr>
        <w:t xml:space="preserve"> </w:t>
      </w:r>
      <w:r>
        <w:t>de</w:t>
      </w:r>
      <w:r w:rsidRPr="00287595">
        <w:rPr>
          <w:lang w:val="en-US"/>
        </w:rPr>
        <w:t xml:space="preserve"> </w:t>
      </w:r>
      <w:r>
        <w:t>la</w:t>
      </w:r>
      <w:r w:rsidRPr="00287595">
        <w:rPr>
          <w:lang w:val="en-US"/>
        </w:rPr>
        <w:t xml:space="preserve"> </w:t>
      </w:r>
      <w:r>
        <w:t>Vierge</w:t>
      </w:r>
      <w:r w:rsidRPr="00287595">
        <w:rPr>
          <w:lang w:val="en-US"/>
        </w:rPr>
        <w:br/>
      </w:r>
      <w:r>
        <w:t>Ambar</w:t>
      </w:r>
      <w:r w:rsidRPr="00287595">
        <w:rPr>
          <w:lang w:val="en-US"/>
        </w:rPr>
        <w:t>è</w:t>
      </w:r>
      <w:r>
        <w:t>s</w:t>
      </w:r>
      <w:r w:rsidRPr="00287595">
        <w:rPr>
          <w:lang w:val="en-US"/>
        </w:rPr>
        <w:t xml:space="preserve"> &amp; </w:t>
      </w:r>
      <w:r>
        <w:t>Lagrave</w:t>
      </w:r>
      <w:r w:rsidRPr="00287595">
        <w:rPr>
          <w:lang w:val="en-US"/>
        </w:rPr>
        <w:br/>
      </w:r>
      <w:r>
        <w:t>F</w:t>
      </w:r>
      <w:r w:rsidRPr="00287595">
        <w:rPr>
          <w:lang w:val="en-US"/>
        </w:rPr>
        <w:t>-33565</w:t>
      </w:r>
      <w:r>
        <w:t> Carbon</w:t>
      </w:r>
      <w:r w:rsidRPr="00287595">
        <w:rPr>
          <w:lang w:val="en-US"/>
        </w:rPr>
        <w:t xml:space="preserve"> </w:t>
      </w:r>
      <w:r>
        <w:t>Blanc</w:t>
      </w:r>
      <w:r w:rsidRPr="00287595">
        <w:rPr>
          <w:lang w:val="en-US"/>
        </w:rPr>
        <w:t xml:space="preserve"> </w:t>
      </w:r>
      <w:r>
        <w:t>Cedex </w:t>
      </w:r>
      <w:r w:rsidRPr="00287595">
        <w:rPr>
          <w:lang w:val="en-US"/>
        </w:rPr>
        <w:t>-</w:t>
      </w:r>
      <w:r>
        <w:t> </w:t>
      </w:r>
      <w:r w:rsidRPr="004015E9">
        <w:rPr>
          <w:lang w:val="el-GR"/>
        </w:rPr>
        <w:t>Γαλλία</w:t>
      </w:r>
    </w:p>
    <w:p w:rsidR="008C761E" w:rsidRPr="00287595" w:rsidRDefault="008C761E" w:rsidP="008C761E">
      <w:pPr>
        <w:pStyle w:val="EMEAAddress"/>
        <w:rPr>
          <w:lang w:val="en-US"/>
        </w:rPr>
      </w:pPr>
    </w:p>
    <w:p w:rsidR="008C761E" w:rsidRPr="00287595" w:rsidRDefault="008C761E" w:rsidP="008C761E">
      <w:pPr>
        <w:pStyle w:val="EMEAAddress"/>
        <w:rPr>
          <w:lang w:val="en-US"/>
        </w:rPr>
      </w:pPr>
      <w:r>
        <w:t>SANOFI WINTHROP INDUSTRIE</w:t>
      </w:r>
      <w:r w:rsidRPr="00287595">
        <w:rPr>
          <w:lang w:val="en-US"/>
        </w:rPr>
        <w:br/>
        <w:t>30-36</w:t>
      </w:r>
      <w:r>
        <w:t> Avenue</w:t>
      </w:r>
      <w:r w:rsidRPr="00287595">
        <w:rPr>
          <w:lang w:val="en-US"/>
        </w:rPr>
        <w:t xml:space="preserve"> </w:t>
      </w:r>
      <w:r>
        <w:t>Gustave</w:t>
      </w:r>
      <w:r w:rsidRPr="00287595">
        <w:rPr>
          <w:lang w:val="en-US"/>
        </w:rPr>
        <w:t xml:space="preserve"> </w:t>
      </w:r>
      <w:r>
        <w:t>Eiffel</w:t>
      </w:r>
      <w:r w:rsidRPr="00287595">
        <w:rPr>
          <w:lang w:val="en-US"/>
        </w:rPr>
        <w:t xml:space="preserve">, </w:t>
      </w:r>
      <w:r>
        <w:t>BP </w:t>
      </w:r>
      <w:r w:rsidRPr="00287595">
        <w:rPr>
          <w:lang w:val="en-US"/>
        </w:rPr>
        <w:t>7166</w:t>
      </w:r>
      <w:r w:rsidRPr="00287595">
        <w:rPr>
          <w:lang w:val="en-US"/>
        </w:rPr>
        <w:br/>
      </w:r>
      <w:r>
        <w:t>F</w:t>
      </w:r>
      <w:r w:rsidRPr="00287595">
        <w:rPr>
          <w:lang w:val="en-US"/>
        </w:rPr>
        <w:t>-37071</w:t>
      </w:r>
      <w:r>
        <w:t> Tours Cedex </w:t>
      </w:r>
      <w:r w:rsidRPr="00287595">
        <w:rPr>
          <w:lang w:val="en-US"/>
        </w:rPr>
        <w:t>2</w:t>
      </w:r>
      <w:r>
        <w:t> </w:t>
      </w:r>
      <w:r w:rsidRPr="00287595">
        <w:rPr>
          <w:lang w:val="en-US"/>
        </w:rPr>
        <w:t>-</w:t>
      </w:r>
      <w:r>
        <w:t> </w:t>
      </w:r>
      <w:r w:rsidRPr="004015E9">
        <w:rPr>
          <w:lang w:val="el-GR"/>
        </w:rPr>
        <w:t>Γαλλία</w:t>
      </w:r>
    </w:p>
    <w:p w:rsidR="008C761E" w:rsidRPr="00287595" w:rsidRDefault="008C761E">
      <w:pPr>
        <w:pStyle w:val="EMEAAddress"/>
        <w:rPr>
          <w:lang w:val="en-US"/>
        </w:rPr>
      </w:pPr>
    </w:p>
    <w:p w:rsidR="008C761E" w:rsidRPr="0087234E" w:rsidRDefault="008C761E">
      <w:pPr>
        <w:pStyle w:val="EMEAAddress"/>
        <w:rPr>
          <w:lang w:val="en-US"/>
        </w:rPr>
      </w:pPr>
      <w:r>
        <w:t>CHINOIN</w:t>
      </w:r>
      <w:r w:rsidRPr="00287595">
        <w:rPr>
          <w:lang w:val="en-US"/>
        </w:rPr>
        <w:t xml:space="preserve"> </w:t>
      </w:r>
      <w:r>
        <w:t>PRIVATE</w:t>
      </w:r>
      <w:r w:rsidRPr="00287595">
        <w:rPr>
          <w:lang w:val="en-US"/>
        </w:rPr>
        <w:t xml:space="preserve"> </w:t>
      </w:r>
      <w:r>
        <w:t>CO</w:t>
      </w:r>
      <w:r w:rsidRPr="00287595">
        <w:rPr>
          <w:lang w:val="en-US"/>
        </w:rPr>
        <w:t xml:space="preserve">. </w:t>
      </w:r>
      <w:r>
        <w:t>LTD</w:t>
      </w:r>
      <w:r w:rsidRPr="00287595">
        <w:rPr>
          <w:lang w:val="en-US"/>
        </w:rPr>
        <w:t>.</w:t>
      </w:r>
      <w:r w:rsidRPr="00287595">
        <w:rPr>
          <w:lang w:val="en-US"/>
        </w:rPr>
        <w:br/>
      </w:r>
      <w:r>
        <w:t>L</w:t>
      </w:r>
      <w:r w:rsidRPr="00287595">
        <w:rPr>
          <w:lang w:val="en-US"/>
        </w:rPr>
        <w:t>é</w:t>
      </w:r>
      <w:r>
        <w:t>vai</w:t>
      </w:r>
      <w:r w:rsidRPr="00287595">
        <w:rPr>
          <w:lang w:val="en-US"/>
        </w:rPr>
        <w:t xml:space="preserve"> </w:t>
      </w:r>
      <w:r>
        <w:t>u</w:t>
      </w:r>
      <w:r w:rsidRPr="00287595">
        <w:rPr>
          <w:lang w:val="en-US"/>
        </w:rPr>
        <w:t>.5.</w:t>
      </w:r>
      <w:r w:rsidRPr="00287595">
        <w:rPr>
          <w:lang w:val="en-US"/>
        </w:rPr>
        <w:br/>
        <w:t xml:space="preserve">2112 </w:t>
      </w:r>
      <w:r>
        <w:t>Veresegyh</w:t>
      </w:r>
      <w:r w:rsidRPr="00287595">
        <w:rPr>
          <w:lang w:val="en-US"/>
        </w:rPr>
        <w:t>á</w:t>
      </w:r>
      <w:r>
        <w:t>z </w:t>
      </w:r>
      <w:r w:rsidR="00CF66B0">
        <w:rPr>
          <w:lang w:val="en-US"/>
        </w:rPr>
        <w:t>–</w:t>
      </w:r>
      <w:r>
        <w:t> O</w:t>
      </w:r>
      <w:r w:rsidRPr="004015E9">
        <w:rPr>
          <w:lang w:val="el-GR"/>
        </w:rPr>
        <w:t>υγγαρία</w:t>
      </w:r>
    </w:p>
    <w:p w:rsidR="00CF66B0" w:rsidRPr="0087234E" w:rsidRDefault="00CF66B0" w:rsidP="009A5EB8">
      <w:pPr>
        <w:pStyle w:val="EMEABodyText"/>
        <w:rPr>
          <w:lang w:val="en-US"/>
        </w:rPr>
      </w:pPr>
    </w:p>
    <w:p w:rsidR="00CF66B0" w:rsidRDefault="00CF66B0" w:rsidP="00CF66B0">
      <w:r>
        <w:t>Sanofi-Aventis, S.A.</w:t>
      </w:r>
    </w:p>
    <w:p w:rsidR="00CF66B0" w:rsidRDefault="00CF66B0" w:rsidP="00CF66B0">
      <w:r>
        <w:t>Ctra. C-35 (La Batlloria-Hostalric), km. 63.09</w:t>
      </w:r>
    </w:p>
    <w:p w:rsidR="00CF66B0" w:rsidRPr="0087234E" w:rsidRDefault="00CF66B0" w:rsidP="00CF66B0">
      <w:pPr>
        <w:rPr>
          <w:lang w:val="el-GR"/>
        </w:rPr>
      </w:pPr>
      <w:r w:rsidRPr="0087234E">
        <w:rPr>
          <w:lang w:val="el-GR"/>
        </w:rPr>
        <w:t xml:space="preserve">17404 </w:t>
      </w:r>
      <w:r>
        <w:t>Riells</w:t>
      </w:r>
      <w:r w:rsidRPr="0087234E">
        <w:rPr>
          <w:lang w:val="el-GR"/>
        </w:rPr>
        <w:t xml:space="preserve"> </w:t>
      </w:r>
      <w:r>
        <w:t>i</w:t>
      </w:r>
      <w:r w:rsidRPr="0087234E">
        <w:rPr>
          <w:lang w:val="el-GR"/>
        </w:rPr>
        <w:t xml:space="preserve"> </w:t>
      </w:r>
      <w:r>
        <w:t>Viabrea</w:t>
      </w:r>
      <w:r w:rsidRPr="0087234E">
        <w:rPr>
          <w:lang w:val="el-GR"/>
        </w:rPr>
        <w:t xml:space="preserve"> (</w:t>
      </w:r>
      <w:r>
        <w:t>Girona</w:t>
      </w:r>
      <w:r w:rsidRPr="0087234E">
        <w:rPr>
          <w:lang w:val="el-GR"/>
        </w:rPr>
        <w:t>)</w:t>
      </w:r>
    </w:p>
    <w:p w:rsidR="00CF66B0" w:rsidRPr="0087234E" w:rsidRDefault="00CF66B0">
      <w:pPr>
        <w:pStyle w:val="EMEABodyText"/>
        <w:rPr>
          <w:lang w:val="el-GR"/>
        </w:rPr>
      </w:pPr>
      <w:r>
        <w:rPr>
          <w:lang w:val="el-GR"/>
        </w:rPr>
        <w:t>Ισπανία</w:t>
      </w:r>
    </w:p>
    <w:p w:rsidR="00CF66B0" w:rsidRPr="0087234E" w:rsidRDefault="00CF66B0">
      <w:pPr>
        <w:pStyle w:val="EMEABodyText"/>
        <w:rPr>
          <w:lang w:val="el-GR"/>
        </w:rPr>
      </w:pPr>
    </w:p>
    <w:p w:rsidR="008C761E" w:rsidRPr="009A5EB8" w:rsidRDefault="008C761E">
      <w:pPr>
        <w:pStyle w:val="EMEABodyText"/>
        <w:rPr>
          <w:lang w:val="el-GR"/>
        </w:rPr>
      </w:pP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7606C1">
        <w:rPr>
          <w:lang w:val="el-GR"/>
        </w:rPr>
        <w:t>Κ</w:t>
      </w:r>
      <w:r>
        <w:rPr>
          <w:lang w:val="el-GR"/>
        </w:rPr>
        <w:t xml:space="preserve">ατόχου της </w:t>
      </w:r>
      <w:r w:rsidR="007606C1">
        <w:rPr>
          <w:lang w:val="el-GR"/>
        </w:rPr>
        <w:t>Ά</w:t>
      </w:r>
      <w:r>
        <w:rPr>
          <w:lang w:val="el-GR"/>
        </w:rPr>
        <w:t xml:space="preserve">δειας </w:t>
      </w:r>
      <w:r w:rsidR="007606C1">
        <w:rPr>
          <w:lang w:val="el-GR"/>
        </w:rPr>
        <w:t>Κ</w:t>
      </w:r>
      <w:r>
        <w:rPr>
          <w:lang w:val="el-GR"/>
        </w:rPr>
        <w:t>υκλοφορίας.</w:t>
      </w:r>
    </w:p>
    <w:p w:rsidR="003900B7" w:rsidRPr="009A5EB8" w:rsidRDefault="003900B7">
      <w:pPr>
        <w:pStyle w:val="EMEABodyText"/>
        <w:rPr>
          <w:lang w:val="el-GR"/>
        </w:rPr>
      </w:pPr>
    </w:p>
    <w:tbl>
      <w:tblPr>
        <w:tblW w:w="9322" w:type="dxa"/>
        <w:tblLayout w:type="fixed"/>
        <w:tblLook w:val="0000" w:firstRow="0" w:lastRow="0" w:firstColumn="0" w:lastColumn="0" w:noHBand="0" w:noVBand="0"/>
      </w:tblPr>
      <w:tblGrid>
        <w:gridCol w:w="4644"/>
        <w:gridCol w:w="4678"/>
      </w:tblGrid>
      <w:tr w:rsidR="00F93F21" w:rsidTr="00925ED3">
        <w:trPr>
          <w:cantSplit/>
        </w:trPr>
        <w:tc>
          <w:tcPr>
            <w:tcW w:w="4644" w:type="dxa"/>
          </w:tcPr>
          <w:p w:rsidR="00F93F21" w:rsidRDefault="00F93F21" w:rsidP="00925ED3">
            <w:pPr>
              <w:rPr>
                <w:b/>
                <w:bCs/>
                <w:lang w:val="fr-BE"/>
              </w:rPr>
            </w:pPr>
            <w:r>
              <w:rPr>
                <w:b/>
                <w:bCs/>
                <w:lang w:val="mt-MT"/>
              </w:rPr>
              <w:t>België/</w:t>
            </w:r>
            <w:r>
              <w:rPr>
                <w:b/>
                <w:bCs/>
                <w:lang w:val="cs-CZ"/>
              </w:rPr>
              <w:t>Belgique</w:t>
            </w:r>
            <w:r>
              <w:rPr>
                <w:b/>
                <w:bCs/>
                <w:lang w:val="mt-MT"/>
              </w:rPr>
              <w:t>/Belgien</w:t>
            </w:r>
          </w:p>
          <w:p w:rsidR="00F93F21" w:rsidRDefault="00F93F21" w:rsidP="00925ED3">
            <w:pPr>
              <w:rPr>
                <w:lang w:val="fr-BE"/>
              </w:rPr>
            </w:pPr>
            <w:r>
              <w:rPr>
                <w:snapToGrid w:val="0"/>
                <w:lang w:val="fr-BE"/>
              </w:rPr>
              <w:t>Sanofi Belgium</w:t>
            </w:r>
          </w:p>
          <w:p w:rsidR="00F93F21" w:rsidRDefault="00F93F21" w:rsidP="00925ED3">
            <w:pPr>
              <w:rPr>
                <w:snapToGrid w:val="0"/>
                <w:lang w:val="fr-BE"/>
              </w:rPr>
            </w:pPr>
            <w:r>
              <w:rPr>
                <w:lang w:val="fr-BE"/>
              </w:rPr>
              <w:t xml:space="preserve">Tél/Tel: </w:t>
            </w:r>
            <w:r>
              <w:rPr>
                <w:snapToGrid w:val="0"/>
                <w:lang w:val="fr-BE"/>
              </w:rPr>
              <w:t>+32 (0)2 710 54 00</w:t>
            </w:r>
          </w:p>
          <w:p w:rsidR="00F93F21" w:rsidRDefault="00F93F21" w:rsidP="00925ED3">
            <w:pPr>
              <w:rPr>
                <w:lang w:val="fr-BE"/>
              </w:rPr>
            </w:pPr>
          </w:p>
        </w:tc>
        <w:tc>
          <w:tcPr>
            <w:tcW w:w="4678" w:type="dxa"/>
          </w:tcPr>
          <w:p w:rsidR="00F93F21" w:rsidRDefault="00F93F21" w:rsidP="00925ED3">
            <w:pPr>
              <w:rPr>
                <w:b/>
                <w:bCs/>
                <w:lang w:val="lt-LT"/>
              </w:rPr>
            </w:pPr>
            <w:r>
              <w:rPr>
                <w:b/>
                <w:bCs/>
                <w:lang w:val="lt-LT"/>
              </w:rPr>
              <w:t>Lietuva</w:t>
            </w:r>
          </w:p>
          <w:p w:rsidR="00F93F21" w:rsidRDefault="00F93F21" w:rsidP="00925ED3">
            <w:pPr>
              <w:rPr>
                <w:lang w:val="fr-FR"/>
              </w:rPr>
            </w:pPr>
            <w:r>
              <w:rPr>
                <w:lang w:val="cs-CZ"/>
              </w:rPr>
              <w:t>UAB sanofi-aventis Lietuva</w:t>
            </w:r>
          </w:p>
          <w:p w:rsidR="00F93F21" w:rsidRDefault="00F93F21" w:rsidP="00925ED3">
            <w:pPr>
              <w:rPr>
                <w:lang w:val="cs-CZ"/>
              </w:rPr>
            </w:pPr>
            <w:r>
              <w:rPr>
                <w:lang w:val="cs-CZ"/>
              </w:rPr>
              <w:t>Tel: +370 5 2755224</w:t>
            </w:r>
          </w:p>
          <w:p w:rsidR="00F93F21" w:rsidRDefault="00F93F21" w:rsidP="00925ED3">
            <w:pPr>
              <w:rPr>
                <w:lang w:val="fr-BE"/>
              </w:rPr>
            </w:pPr>
          </w:p>
        </w:tc>
      </w:tr>
      <w:tr w:rsidR="00F93F21" w:rsidRPr="006F7DC1" w:rsidTr="00925ED3">
        <w:trPr>
          <w:cantSplit/>
        </w:trPr>
        <w:tc>
          <w:tcPr>
            <w:tcW w:w="4644" w:type="dxa"/>
          </w:tcPr>
          <w:p w:rsidR="00F93F21" w:rsidRPr="00CE2236" w:rsidRDefault="00F93F21" w:rsidP="00925ED3">
            <w:pPr>
              <w:rPr>
                <w:b/>
              </w:rPr>
            </w:pPr>
            <w:r>
              <w:rPr>
                <w:b/>
                <w:bCs/>
              </w:rPr>
              <w:t>България</w:t>
            </w:r>
          </w:p>
          <w:p w:rsidR="00F93F21" w:rsidRPr="00CE2236" w:rsidRDefault="006E577D" w:rsidP="00925ED3">
            <w:pPr>
              <w:rPr>
                <w:noProof/>
              </w:rPr>
            </w:pPr>
            <w:r>
              <w:rPr>
                <w:noProof/>
              </w:rPr>
              <w:t>S</w:t>
            </w:r>
            <w:r w:rsidR="00F93F21" w:rsidRPr="00CE2236">
              <w:rPr>
                <w:noProof/>
              </w:rPr>
              <w:t>anofi Bulgaria EOOD</w:t>
            </w:r>
          </w:p>
          <w:p w:rsidR="00F93F21" w:rsidRPr="00CE2236" w:rsidRDefault="00F93F21" w:rsidP="00925ED3">
            <w:pPr>
              <w:rPr>
                <w:rFonts w:cs="Arial"/>
                <w:szCs w:val="22"/>
              </w:rPr>
            </w:pPr>
            <w:r>
              <w:rPr>
                <w:bCs/>
                <w:szCs w:val="22"/>
                <w:lang w:val="bg-BG"/>
              </w:rPr>
              <w:t>Тел</w:t>
            </w:r>
            <w:r w:rsidRPr="00CE2236">
              <w:rPr>
                <w:szCs w:val="22"/>
              </w:rPr>
              <w:t>.</w:t>
            </w:r>
            <w:r>
              <w:rPr>
                <w:bCs/>
                <w:szCs w:val="22"/>
                <w:lang w:val="bg-BG"/>
              </w:rPr>
              <w:t>: +</w:t>
            </w:r>
            <w:r w:rsidRPr="00CE2236">
              <w:rPr>
                <w:szCs w:val="22"/>
              </w:rPr>
              <w:t>359 (0)2</w:t>
            </w:r>
            <w:r w:rsidRPr="00CE2236">
              <w:rPr>
                <w:rFonts w:cs="Arial"/>
                <w:szCs w:val="22"/>
              </w:rPr>
              <w:t xml:space="preserve"> 970 53 00</w:t>
            </w:r>
          </w:p>
          <w:p w:rsidR="00F93F21" w:rsidRDefault="00F93F21" w:rsidP="00925ED3">
            <w:pPr>
              <w:rPr>
                <w:lang w:val="cs-CZ"/>
              </w:rPr>
            </w:pPr>
          </w:p>
        </w:tc>
        <w:tc>
          <w:tcPr>
            <w:tcW w:w="4678" w:type="dxa"/>
          </w:tcPr>
          <w:p w:rsidR="00F93F21" w:rsidRPr="0058041F" w:rsidRDefault="00F93F21" w:rsidP="00925ED3">
            <w:pPr>
              <w:rPr>
                <w:b/>
                <w:bCs/>
                <w:lang w:val="de-DE"/>
              </w:rPr>
            </w:pPr>
            <w:r w:rsidRPr="0058041F">
              <w:rPr>
                <w:b/>
                <w:bCs/>
                <w:lang w:val="de-DE"/>
              </w:rPr>
              <w:t>Luxembourg/Luxemburg</w:t>
            </w:r>
          </w:p>
          <w:p w:rsidR="00F93F21" w:rsidRPr="0058041F" w:rsidRDefault="00F93F21" w:rsidP="00925ED3">
            <w:pPr>
              <w:rPr>
                <w:snapToGrid w:val="0"/>
                <w:lang w:val="de-DE"/>
              </w:rPr>
            </w:pPr>
            <w:r w:rsidRPr="0058041F">
              <w:rPr>
                <w:snapToGrid w:val="0"/>
                <w:lang w:val="de-DE"/>
              </w:rPr>
              <w:t xml:space="preserve">Sanofi Belgium </w:t>
            </w:r>
          </w:p>
          <w:p w:rsidR="00F93F21" w:rsidRPr="0058041F" w:rsidRDefault="00F93F21" w:rsidP="00925ED3">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F93F21" w:rsidRDefault="00F93F21" w:rsidP="00925ED3">
            <w:pPr>
              <w:rPr>
                <w:lang w:val="hu-HU"/>
              </w:rPr>
            </w:pPr>
          </w:p>
        </w:tc>
      </w:tr>
      <w:tr w:rsidR="00F93F21" w:rsidRPr="00CE2236" w:rsidTr="00925ED3">
        <w:trPr>
          <w:cantSplit/>
        </w:trPr>
        <w:tc>
          <w:tcPr>
            <w:tcW w:w="4644" w:type="dxa"/>
          </w:tcPr>
          <w:p w:rsidR="00F93F21" w:rsidRPr="006F7DC1" w:rsidRDefault="00F93F21" w:rsidP="00925ED3">
            <w:pPr>
              <w:rPr>
                <w:b/>
                <w:lang w:val="sv-SE"/>
              </w:rPr>
            </w:pPr>
            <w:r w:rsidRPr="006F7DC1">
              <w:rPr>
                <w:b/>
                <w:lang w:val="sv-SE"/>
              </w:rPr>
              <w:t>Česká republika</w:t>
            </w:r>
          </w:p>
          <w:p w:rsidR="00F93F21" w:rsidRDefault="00F93F21" w:rsidP="00925ED3">
            <w:pPr>
              <w:rPr>
                <w:lang w:val="cs-CZ"/>
              </w:rPr>
            </w:pPr>
            <w:r>
              <w:rPr>
                <w:lang w:val="cs-CZ"/>
              </w:rPr>
              <w:t>sanofi-aventis, s.r.o.</w:t>
            </w:r>
          </w:p>
          <w:p w:rsidR="00F93F21" w:rsidRDefault="00F93F21" w:rsidP="00925ED3">
            <w:pPr>
              <w:rPr>
                <w:lang w:val="cs-CZ"/>
              </w:rPr>
            </w:pPr>
            <w:r>
              <w:rPr>
                <w:lang w:val="cs-CZ"/>
              </w:rPr>
              <w:t>Tel: +420 233 086 111</w:t>
            </w:r>
          </w:p>
          <w:p w:rsidR="00F93F21" w:rsidRDefault="00F93F21" w:rsidP="00925ED3">
            <w:pPr>
              <w:rPr>
                <w:lang w:val="cs-CZ"/>
              </w:rPr>
            </w:pPr>
          </w:p>
        </w:tc>
        <w:tc>
          <w:tcPr>
            <w:tcW w:w="4678" w:type="dxa"/>
          </w:tcPr>
          <w:p w:rsidR="00F93F21" w:rsidRPr="00812AC3" w:rsidRDefault="00F93F21" w:rsidP="00925ED3">
            <w:pPr>
              <w:rPr>
                <w:b/>
                <w:bCs/>
                <w:lang w:val="hu-HU"/>
              </w:rPr>
            </w:pPr>
            <w:r>
              <w:rPr>
                <w:b/>
                <w:bCs/>
                <w:lang w:val="hu-HU"/>
              </w:rPr>
              <w:t>Magyarország</w:t>
            </w:r>
          </w:p>
          <w:p w:rsidR="00F93F21" w:rsidRPr="00A30D67" w:rsidRDefault="00812AC3" w:rsidP="00925ED3">
            <w:pPr>
              <w:rPr>
                <w:lang w:val="en-US"/>
              </w:rPr>
            </w:pPr>
            <w:r>
              <w:rPr>
                <w:lang w:val="en-US"/>
              </w:rPr>
              <w:t>SANOFI-AVENTIS Zrt.</w:t>
            </w:r>
          </w:p>
          <w:p w:rsidR="00F93F21" w:rsidRDefault="00F93F21" w:rsidP="00925ED3">
            <w:pPr>
              <w:rPr>
                <w:lang w:val="hu-HU"/>
              </w:rPr>
            </w:pPr>
            <w:r>
              <w:rPr>
                <w:lang w:val="cs-CZ"/>
              </w:rPr>
              <w:t xml:space="preserve">Tel.: +36 1 </w:t>
            </w:r>
            <w:r>
              <w:rPr>
                <w:lang w:val="hu-HU"/>
              </w:rPr>
              <w:t>505 0050</w:t>
            </w:r>
          </w:p>
          <w:p w:rsidR="00F93F21" w:rsidRDefault="00F93F21" w:rsidP="00925ED3">
            <w:pPr>
              <w:rPr>
                <w:lang w:val="cs-CZ"/>
              </w:rPr>
            </w:pPr>
          </w:p>
        </w:tc>
      </w:tr>
      <w:tr w:rsidR="00F93F21" w:rsidTr="00925ED3">
        <w:trPr>
          <w:cantSplit/>
        </w:trPr>
        <w:tc>
          <w:tcPr>
            <w:tcW w:w="4644" w:type="dxa"/>
          </w:tcPr>
          <w:p w:rsidR="00F93F21" w:rsidRDefault="00F93F21" w:rsidP="00925ED3">
            <w:pPr>
              <w:rPr>
                <w:b/>
                <w:bCs/>
                <w:lang w:val="cs-CZ"/>
              </w:rPr>
            </w:pPr>
            <w:r>
              <w:rPr>
                <w:b/>
                <w:bCs/>
                <w:lang w:val="cs-CZ"/>
              </w:rPr>
              <w:t>Danmark</w:t>
            </w:r>
          </w:p>
          <w:p w:rsidR="00F93F21" w:rsidRDefault="00B85C59" w:rsidP="00925ED3">
            <w:pPr>
              <w:rPr>
                <w:lang w:val="cs-CZ"/>
              </w:rPr>
            </w:pPr>
            <w:r w:rsidRPr="00B85C59">
              <w:rPr>
                <w:lang w:val="cs-CZ"/>
              </w:rPr>
              <w:t>Sanofi A/S</w:t>
            </w:r>
          </w:p>
          <w:p w:rsidR="00F93F21" w:rsidRDefault="00F93F21" w:rsidP="00925ED3">
            <w:pPr>
              <w:rPr>
                <w:lang w:val="cs-CZ"/>
              </w:rPr>
            </w:pPr>
            <w:r>
              <w:rPr>
                <w:lang w:val="cs-CZ"/>
              </w:rPr>
              <w:t>Tlf: +45 45 16 70 00</w:t>
            </w:r>
          </w:p>
          <w:p w:rsidR="00F93F21" w:rsidRDefault="00F93F21" w:rsidP="00925ED3">
            <w:pPr>
              <w:rPr>
                <w:lang w:val="cs-CZ"/>
              </w:rPr>
            </w:pPr>
          </w:p>
        </w:tc>
        <w:tc>
          <w:tcPr>
            <w:tcW w:w="4678" w:type="dxa"/>
          </w:tcPr>
          <w:p w:rsidR="00F93F21" w:rsidRDefault="00F93F21" w:rsidP="00925ED3">
            <w:pPr>
              <w:rPr>
                <w:b/>
                <w:bCs/>
                <w:lang w:val="mt-MT"/>
              </w:rPr>
            </w:pPr>
            <w:r>
              <w:rPr>
                <w:b/>
                <w:bCs/>
                <w:lang w:val="mt-MT"/>
              </w:rPr>
              <w:t>Malta</w:t>
            </w:r>
          </w:p>
          <w:p w:rsidR="00F93F21" w:rsidRDefault="00B85C59" w:rsidP="00925ED3">
            <w:pPr>
              <w:rPr>
                <w:lang w:val="cs-CZ"/>
              </w:rPr>
            </w:pPr>
            <w:r w:rsidRPr="00B85C59">
              <w:rPr>
                <w:lang w:val="it-IT"/>
              </w:rPr>
              <w:t>Sanofi S.</w:t>
            </w:r>
            <w:r w:rsidR="00A15C9C">
              <w:rPr>
                <w:lang w:val="it-IT"/>
              </w:rPr>
              <w:t>r.l.</w:t>
            </w:r>
          </w:p>
          <w:p w:rsidR="00F93F21" w:rsidRDefault="00B85C59" w:rsidP="00925ED3">
            <w:pPr>
              <w:rPr>
                <w:lang w:val="cs-CZ"/>
              </w:rPr>
            </w:pPr>
            <w:r w:rsidRPr="00B85C59">
              <w:rPr>
                <w:lang w:val="cs-CZ"/>
              </w:rPr>
              <w:t>Tel: +39 02 39394275</w:t>
            </w:r>
          </w:p>
          <w:p w:rsidR="00F93F21" w:rsidRDefault="00F93F21" w:rsidP="00925ED3">
            <w:pPr>
              <w:rPr>
                <w:lang w:val="cs-CZ"/>
              </w:rPr>
            </w:pPr>
          </w:p>
        </w:tc>
      </w:tr>
      <w:tr w:rsidR="00F93F21" w:rsidTr="00925ED3">
        <w:trPr>
          <w:cantSplit/>
        </w:trPr>
        <w:tc>
          <w:tcPr>
            <w:tcW w:w="4644" w:type="dxa"/>
          </w:tcPr>
          <w:p w:rsidR="00F93F21" w:rsidRDefault="00F93F21" w:rsidP="00925ED3">
            <w:pPr>
              <w:rPr>
                <w:b/>
                <w:bCs/>
                <w:lang w:val="cs-CZ"/>
              </w:rPr>
            </w:pPr>
            <w:r>
              <w:rPr>
                <w:b/>
                <w:bCs/>
                <w:lang w:val="cs-CZ"/>
              </w:rPr>
              <w:t>Deutschland</w:t>
            </w:r>
          </w:p>
          <w:p w:rsidR="00F93F21" w:rsidRPr="008A6E80" w:rsidRDefault="00F93F21" w:rsidP="00925ED3">
            <w:pPr>
              <w:rPr>
                <w:lang w:val="cs-CZ"/>
              </w:rPr>
            </w:pPr>
            <w:r>
              <w:rPr>
                <w:lang w:val="cs-CZ"/>
              </w:rPr>
              <w:t>Sanofi-</w:t>
            </w:r>
            <w:r w:rsidRPr="008A6E80">
              <w:rPr>
                <w:lang w:val="cs-CZ"/>
              </w:rPr>
              <w:t>Aventis Deutschland GmbH</w:t>
            </w:r>
          </w:p>
          <w:p w:rsidR="006E577D" w:rsidRDefault="006E577D" w:rsidP="006E577D">
            <w:pPr>
              <w:rPr>
                <w:lang w:val="cs-CZ"/>
              </w:rPr>
            </w:pPr>
            <w:r>
              <w:rPr>
                <w:lang w:val="cs-CZ"/>
              </w:rPr>
              <w:t>Tel: 0800 52 52 010</w:t>
            </w:r>
          </w:p>
          <w:p w:rsidR="00F93F21" w:rsidRPr="008A6E80" w:rsidRDefault="006E577D" w:rsidP="006E577D">
            <w:pPr>
              <w:rPr>
                <w:lang w:val="cs-CZ"/>
              </w:rPr>
            </w:pPr>
            <w:r>
              <w:rPr>
                <w:lang w:val="cs-CZ"/>
              </w:rPr>
              <w:t>Tel. aus dem Ausland: +49 69 305 21 131</w:t>
            </w:r>
          </w:p>
          <w:p w:rsidR="00F93F21" w:rsidRDefault="00F93F21" w:rsidP="00925ED3">
            <w:pPr>
              <w:rPr>
                <w:lang w:val="cs-CZ"/>
              </w:rPr>
            </w:pPr>
          </w:p>
        </w:tc>
        <w:tc>
          <w:tcPr>
            <w:tcW w:w="4678" w:type="dxa"/>
          </w:tcPr>
          <w:p w:rsidR="00A15C9C" w:rsidRDefault="00A15C9C" w:rsidP="00A15C9C">
            <w:pPr>
              <w:rPr>
                <w:b/>
                <w:bCs/>
                <w:lang w:val="cs-CZ"/>
              </w:rPr>
            </w:pPr>
            <w:r>
              <w:rPr>
                <w:b/>
                <w:bCs/>
                <w:lang w:val="cs-CZ"/>
              </w:rPr>
              <w:t>Nederland</w:t>
            </w:r>
          </w:p>
          <w:p w:rsidR="00A15C9C" w:rsidRDefault="00A15C9C" w:rsidP="00A15C9C">
            <w:pPr>
              <w:rPr>
                <w:lang w:val="cs-CZ"/>
              </w:rPr>
            </w:pPr>
            <w:r>
              <w:rPr>
                <w:lang w:val="cs-CZ"/>
              </w:rPr>
              <w:t>Genzyme Europe</w:t>
            </w:r>
            <w:r w:rsidDel="008A5B0A">
              <w:rPr>
                <w:lang w:val="cs-CZ"/>
              </w:rPr>
              <w:t xml:space="preserve"> </w:t>
            </w:r>
            <w:r>
              <w:rPr>
                <w:lang w:val="cs-CZ"/>
              </w:rPr>
              <w:t>Netherlands B.V.</w:t>
            </w:r>
          </w:p>
          <w:p w:rsidR="00A15C9C" w:rsidRDefault="00A15C9C" w:rsidP="00A15C9C">
            <w:pPr>
              <w:rPr>
                <w:lang w:val="nl-NL"/>
              </w:rPr>
            </w:pPr>
            <w:r w:rsidRPr="00A05CCC">
              <w:rPr>
                <w:lang w:val="cs-CZ"/>
              </w:rPr>
              <w:t>Tel: +31 20 245 4000</w:t>
            </w:r>
          </w:p>
          <w:p w:rsidR="00F93F21" w:rsidRDefault="00F93F21" w:rsidP="00925ED3">
            <w:pPr>
              <w:rPr>
                <w:lang w:val="et-EE"/>
              </w:rPr>
            </w:pPr>
          </w:p>
        </w:tc>
      </w:tr>
      <w:tr w:rsidR="00F93F21" w:rsidRPr="006F7DC1" w:rsidTr="00925ED3">
        <w:trPr>
          <w:cantSplit/>
        </w:trPr>
        <w:tc>
          <w:tcPr>
            <w:tcW w:w="4644" w:type="dxa"/>
          </w:tcPr>
          <w:p w:rsidR="00F93F21" w:rsidRDefault="00F93F21" w:rsidP="00925ED3">
            <w:pPr>
              <w:rPr>
                <w:b/>
                <w:bCs/>
                <w:lang w:val="et-EE"/>
              </w:rPr>
            </w:pPr>
            <w:r>
              <w:rPr>
                <w:b/>
                <w:bCs/>
                <w:lang w:val="et-EE"/>
              </w:rPr>
              <w:t>Eesti</w:t>
            </w:r>
          </w:p>
          <w:p w:rsidR="00F93F21" w:rsidRDefault="00F93F21" w:rsidP="00925ED3">
            <w:pPr>
              <w:rPr>
                <w:lang w:val="cs-CZ"/>
              </w:rPr>
            </w:pPr>
            <w:r>
              <w:rPr>
                <w:lang w:val="cs-CZ"/>
              </w:rPr>
              <w:t>sanofi-aventis Estonia OÜ</w:t>
            </w:r>
          </w:p>
          <w:p w:rsidR="00F93F21" w:rsidRDefault="00F93F21" w:rsidP="00925ED3">
            <w:pPr>
              <w:rPr>
                <w:lang w:val="cs-CZ"/>
              </w:rPr>
            </w:pPr>
            <w:r>
              <w:rPr>
                <w:lang w:val="cs-CZ"/>
              </w:rPr>
              <w:t>Tel: +372 627 34 88</w:t>
            </w:r>
          </w:p>
          <w:p w:rsidR="00F93F21" w:rsidRDefault="00F93F21" w:rsidP="00925ED3">
            <w:pPr>
              <w:rPr>
                <w:lang w:val="et-EE"/>
              </w:rPr>
            </w:pPr>
          </w:p>
        </w:tc>
        <w:tc>
          <w:tcPr>
            <w:tcW w:w="4678" w:type="dxa"/>
          </w:tcPr>
          <w:p w:rsidR="00F93F21" w:rsidRDefault="00F93F21" w:rsidP="00925ED3">
            <w:pPr>
              <w:rPr>
                <w:b/>
                <w:bCs/>
                <w:lang w:val="cs-CZ"/>
              </w:rPr>
            </w:pPr>
            <w:r>
              <w:rPr>
                <w:b/>
                <w:bCs/>
                <w:lang w:val="cs-CZ"/>
              </w:rPr>
              <w:t>Norge</w:t>
            </w:r>
          </w:p>
          <w:p w:rsidR="00F93F21" w:rsidRDefault="00F93F21" w:rsidP="00925ED3">
            <w:pPr>
              <w:rPr>
                <w:lang w:val="cs-CZ"/>
              </w:rPr>
            </w:pPr>
            <w:r>
              <w:rPr>
                <w:lang w:val="cs-CZ"/>
              </w:rPr>
              <w:t>sanofi-aventis Norge AS</w:t>
            </w:r>
          </w:p>
          <w:p w:rsidR="00F93F21" w:rsidRDefault="00F93F21" w:rsidP="00925ED3">
            <w:pPr>
              <w:rPr>
                <w:lang w:val="cs-CZ"/>
              </w:rPr>
            </w:pPr>
            <w:r>
              <w:rPr>
                <w:lang w:val="cs-CZ"/>
              </w:rPr>
              <w:t>Tlf: +47 67 10 71 00</w:t>
            </w:r>
          </w:p>
          <w:p w:rsidR="00F93F21" w:rsidRPr="006F7DC1" w:rsidRDefault="00F93F21" w:rsidP="00925ED3">
            <w:pPr>
              <w:rPr>
                <w:lang w:val="de-DE"/>
              </w:rPr>
            </w:pPr>
          </w:p>
        </w:tc>
      </w:tr>
      <w:tr w:rsidR="00F93F21" w:rsidRPr="00CE2236" w:rsidTr="00925ED3">
        <w:trPr>
          <w:cantSplit/>
        </w:trPr>
        <w:tc>
          <w:tcPr>
            <w:tcW w:w="4644" w:type="dxa"/>
          </w:tcPr>
          <w:p w:rsidR="00F93F21" w:rsidRDefault="00F93F21" w:rsidP="00925ED3">
            <w:pPr>
              <w:rPr>
                <w:b/>
                <w:bCs/>
                <w:lang w:val="cs-CZ"/>
              </w:rPr>
            </w:pPr>
            <w:r>
              <w:rPr>
                <w:b/>
                <w:bCs/>
                <w:lang w:val="el-GR"/>
              </w:rPr>
              <w:t>Ελλάδα</w:t>
            </w:r>
          </w:p>
          <w:p w:rsidR="00F93F21" w:rsidRDefault="00F93F21" w:rsidP="00925ED3">
            <w:pPr>
              <w:rPr>
                <w:lang w:val="et-EE"/>
              </w:rPr>
            </w:pPr>
            <w:r>
              <w:rPr>
                <w:lang w:val="cs-CZ"/>
              </w:rPr>
              <w:t>sanofi-aventis AEBE</w:t>
            </w:r>
          </w:p>
          <w:p w:rsidR="00F93F21" w:rsidRDefault="00F93F21" w:rsidP="00925ED3">
            <w:pPr>
              <w:rPr>
                <w:lang w:val="cs-CZ"/>
              </w:rPr>
            </w:pPr>
            <w:r>
              <w:rPr>
                <w:lang w:val="el-GR"/>
              </w:rPr>
              <w:t>Τηλ</w:t>
            </w:r>
            <w:r>
              <w:rPr>
                <w:lang w:val="cs-CZ"/>
              </w:rPr>
              <w:t>: +30 210 900 16 00</w:t>
            </w:r>
          </w:p>
          <w:p w:rsidR="00F93F21" w:rsidRDefault="00F93F21" w:rsidP="00925ED3">
            <w:pPr>
              <w:rPr>
                <w:lang w:val="cs-CZ"/>
              </w:rPr>
            </w:pPr>
          </w:p>
        </w:tc>
        <w:tc>
          <w:tcPr>
            <w:tcW w:w="4678" w:type="dxa"/>
            <w:tcBorders>
              <w:top w:val="nil"/>
              <w:left w:val="nil"/>
              <w:bottom w:val="nil"/>
              <w:right w:val="nil"/>
            </w:tcBorders>
          </w:tcPr>
          <w:p w:rsidR="00F93F21" w:rsidRDefault="00F93F21" w:rsidP="00925ED3">
            <w:pPr>
              <w:rPr>
                <w:b/>
                <w:bCs/>
                <w:lang w:val="cs-CZ"/>
              </w:rPr>
            </w:pPr>
            <w:r>
              <w:rPr>
                <w:b/>
                <w:bCs/>
                <w:lang w:val="cs-CZ"/>
              </w:rPr>
              <w:t>Österreich</w:t>
            </w:r>
          </w:p>
          <w:p w:rsidR="00F93F21" w:rsidRPr="006F7DC1" w:rsidRDefault="00F93F21" w:rsidP="00925ED3">
            <w:pPr>
              <w:rPr>
                <w:lang w:val="de-DE"/>
              </w:rPr>
            </w:pPr>
            <w:r w:rsidRPr="006F7DC1">
              <w:rPr>
                <w:lang w:val="de-DE"/>
              </w:rPr>
              <w:t>sanofi-aventis GmbH</w:t>
            </w:r>
          </w:p>
          <w:p w:rsidR="00F93F21" w:rsidRPr="006F7DC1" w:rsidRDefault="00F93F21" w:rsidP="00925ED3">
            <w:pPr>
              <w:rPr>
                <w:lang w:val="de-DE"/>
              </w:rPr>
            </w:pPr>
            <w:r w:rsidRPr="006F7DC1">
              <w:rPr>
                <w:lang w:val="de-DE"/>
              </w:rPr>
              <w:t>Tel: +43 1 80 185 – 0</w:t>
            </w:r>
          </w:p>
          <w:p w:rsidR="00F93F21" w:rsidRPr="00CE2236" w:rsidRDefault="00F93F21" w:rsidP="00925ED3">
            <w:pPr>
              <w:rPr>
                <w:lang w:val="de-DE"/>
              </w:rPr>
            </w:pPr>
          </w:p>
        </w:tc>
      </w:tr>
      <w:tr w:rsidR="00F93F21" w:rsidRPr="00CE2236" w:rsidTr="00925ED3">
        <w:trPr>
          <w:cantSplit/>
        </w:trPr>
        <w:tc>
          <w:tcPr>
            <w:tcW w:w="4644" w:type="dxa"/>
            <w:tcBorders>
              <w:top w:val="nil"/>
              <w:left w:val="nil"/>
              <w:bottom w:val="nil"/>
              <w:right w:val="nil"/>
            </w:tcBorders>
          </w:tcPr>
          <w:p w:rsidR="00F93F21" w:rsidRDefault="00F93F21" w:rsidP="00925ED3">
            <w:pPr>
              <w:rPr>
                <w:b/>
                <w:bCs/>
                <w:lang w:val="es-ES"/>
              </w:rPr>
            </w:pPr>
            <w:r>
              <w:rPr>
                <w:b/>
                <w:bCs/>
                <w:lang w:val="es-ES"/>
              </w:rPr>
              <w:t>España</w:t>
            </w:r>
          </w:p>
          <w:p w:rsidR="00F93F21" w:rsidRDefault="00F93F21" w:rsidP="00925ED3">
            <w:pPr>
              <w:rPr>
                <w:smallCaps/>
                <w:lang w:val="pt-PT"/>
              </w:rPr>
            </w:pPr>
            <w:r>
              <w:rPr>
                <w:lang w:val="pt-PT"/>
              </w:rPr>
              <w:t>sanofi-aventis, S.A.</w:t>
            </w:r>
          </w:p>
          <w:p w:rsidR="00F93F21" w:rsidRDefault="00F93F21" w:rsidP="00925ED3">
            <w:pPr>
              <w:rPr>
                <w:lang w:val="pt-PT"/>
              </w:rPr>
            </w:pPr>
            <w:r>
              <w:rPr>
                <w:lang w:val="pt-PT"/>
              </w:rPr>
              <w:t>Tel: +34 93 485 94 00</w:t>
            </w:r>
          </w:p>
          <w:p w:rsidR="00F93F21" w:rsidRDefault="00F93F21" w:rsidP="00925ED3">
            <w:pPr>
              <w:rPr>
                <w:lang w:val="sv-SE"/>
              </w:rPr>
            </w:pPr>
          </w:p>
        </w:tc>
        <w:tc>
          <w:tcPr>
            <w:tcW w:w="4678" w:type="dxa"/>
          </w:tcPr>
          <w:p w:rsidR="00F93F21" w:rsidRDefault="00F93F21" w:rsidP="00925ED3">
            <w:pPr>
              <w:rPr>
                <w:b/>
                <w:bCs/>
                <w:lang w:val="lv-LV"/>
              </w:rPr>
            </w:pPr>
            <w:r>
              <w:rPr>
                <w:b/>
                <w:bCs/>
                <w:lang w:val="lv-LV"/>
              </w:rPr>
              <w:t>Polska</w:t>
            </w:r>
          </w:p>
          <w:p w:rsidR="00F93F21" w:rsidRDefault="00F93F21" w:rsidP="00925ED3">
            <w:pPr>
              <w:rPr>
                <w:lang w:val="sv-SE"/>
              </w:rPr>
            </w:pPr>
            <w:r>
              <w:rPr>
                <w:lang w:val="sv-SE"/>
              </w:rPr>
              <w:t>sanofi-aventis Sp. z o.o.</w:t>
            </w:r>
          </w:p>
          <w:p w:rsidR="00F93F21" w:rsidRDefault="00F93F21" w:rsidP="00925ED3">
            <w:pPr>
              <w:rPr>
                <w:lang w:val="fr-FR"/>
              </w:rPr>
            </w:pPr>
            <w:r>
              <w:rPr>
                <w:lang w:val="fr-FR"/>
              </w:rPr>
              <w:t>Tel.: +48 22 280 00 00</w:t>
            </w:r>
          </w:p>
          <w:p w:rsidR="00F93F21" w:rsidRDefault="00F93F21" w:rsidP="00925ED3">
            <w:pPr>
              <w:rPr>
                <w:lang w:val="fr-FR"/>
              </w:rPr>
            </w:pPr>
          </w:p>
        </w:tc>
      </w:tr>
      <w:tr w:rsidR="00F93F21" w:rsidRPr="00CE2236" w:rsidTr="00925ED3">
        <w:trPr>
          <w:cantSplit/>
        </w:trPr>
        <w:tc>
          <w:tcPr>
            <w:tcW w:w="4644" w:type="dxa"/>
            <w:tcBorders>
              <w:top w:val="nil"/>
              <w:left w:val="nil"/>
              <w:bottom w:val="nil"/>
              <w:right w:val="nil"/>
            </w:tcBorders>
          </w:tcPr>
          <w:p w:rsidR="00F93F21" w:rsidRDefault="00F93F21" w:rsidP="00925ED3">
            <w:pPr>
              <w:rPr>
                <w:b/>
                <w:bCs/>
                <w:lang w:val="fr-FR"/>
              </w:rPr>
            </w:pPr>
            <w:r>
              <w:rPr>
                <w:b/>
                <w:bCs/>
                <w:lang w:val="fr-FR"/>
              </w:rPr>
              <w:t>France</w:t>
            </w:r>
          </w:p>
          <w:p w:rsidR="00F93F21" w:rsidRDefault="00F93F21" w:rsidP="00925ED3">
            <w:pPr>
              <w:rPr>
                <w:lang w:val="fr-FR"/>
              </w:rPr>
            </w:pPr>
            <w:r>
              <w:rPr>
                <w:lang w:val="fr-BE"/>
              </w:rPr>
              <w:t>sanofi-aventis France</w:t>
            </w:r>
          </w:p>
          <w:p w:rsidR="00F93F21" w:rsidRPr="006F7DC1" w:rsidRDefault="00F93F21" w:rsidP="00925ED3">
            <w:pPr>
              <w:rPr>
                <w:lang w:val="fr-FR"/>
              </w:rPr>
            </w:pPr>
            <w:r w:rsidRPr="006F7DC1">
              <w:rPr>
                <w:lang w:val="fr-FR"/>
              </w:rPr>
              <w:t>Tél: 0 800 222 555</w:t>
            </w:r>
          </w:p>
          <w:p w:rsidR="00F93F21" w:rsidRDefault="00F93F21" w:rsidP="00925ED3">
            <w:pPr>
              <w:rPr>
                <w:lang w:val="pt-PT"/>
              </w:rPr>
            </w:pPr>
            <w:r>
              <w:rPr>
                <w:lang w:val="pt-PT"/>
              </w:rPr>
              <w:t>Appel depuis l’étranger: +33 1 57 63 23 23</w:t>
            </w:r>
          </w:p>
          <w:p w:rsidR="00F93F21" w:rsidRDefault="00F93F21" w:rsidP="00925ED3">
            <w:pPr>
              <w:rPr>
                <w:b/>
                <w:lang w:val="es-ES"/>
              </w:rPr>
            </w:pPr>
          </w:p>
        </w:tc>
        <w:tc>
          <w:tcPr>
            <w:tcW w:w="4678" w:type="dxa"/>
          </w:tcPr>
          <w:p w:rsidR="00F93F21" w:rsidRPr="00045B15" w:rsidRDefault="00F93F21" w:rsidP="00925ED3">
            <w:pPr>
              <w:rPr>
                <w:b/>
                <w:bCs/>
                <w:lang w:val="pt-PT"/>
              </w:rPr>
            </w:pPr>
            <w:r w:rsidRPr="00045B15">
              <w:rPr>
                <w:b/>
                <w:bCs/>
                <w:lang w:val="pt-PT"/>
              </w:rPr>
              <w:t>Portugal</w:t>
            </w:r>
          </w:p>
          <w:p w:rsidR="00F93F21" w:rsidRPr="00045B15" w:rsidRDefault="00F93F21" w:rsidP="00925ED3">
            <w:pPr>
              <w:rPr>
                <w:lang w:val="pt-PT"/>
              </w:rPr>
            </w:pPr>
            <w:r>
              <w:rPr>
                <w:lang w:val="pt-PT"/>
              </w:rPr>
              <w:t>S</w:t>
            </w:r>
            <w:r w:rsidRPr="00045B15">
              <w:rPr>
                <w:lang w:val="pt-PT"/>
              </w:rPr>
              <w:t>anofi - Produtos Farmacêuticos, Ld</w:t>
            </w:r>
            <w:r>
              <w:rPr>
                <w:lang w:val="pt-PT"/>
              </w:rPr>
              <w:t>a</w:t>
            </w:r>
          </w:p>
          <w:p w:rsidR="00F93F21" w:rsidRPr="00CE2236" w:rsidRDefault="00F93F21" w:rsidP="00925ED3">
            <w:pPr>
              <w:rPr>
                <w:lang w:val="pt-BR"/>
              </w:rPr>
            </w:pPr>
            <w:r w:rsidRPr="00CE2236">
              <w:rPr>
                <w:lang w:val="pt-BR"/>
              </w:rPr>
              <w:t>Tel: +351 21 35 89 400</w:t>
            </w:r>
          </w:p>
          <w:p w:rsidR="00F93F21" w:rsidRPr="00045B15" w:rsidRDefault="00F93F21" w:rsidP="00925ED3">
            <w:pPr>
              <w:rPr>
                <w:b/>
                <w:lang w:val="pt-PT"/>
              </w:rPr>
            </w:pPr>
          </w:p>
        </w:tc>
      </w:tr>
      <w:tr w:rsidR="00F93F21" w:rsidTr="00925ED3">
        <w:trPr>
          <w:cantSplit/>
        </w:trPr>
        <w:tc>
          <w:tcPr>
            <w:tcW w:w="4644" w:type="dxa"/>
          </w:tcPr>
          <w:p w:rsidR="00F93F21" w:rsidRPr="00020AFF" w:rsidRDefault="00F93F21" w:rsidP="00925ED3">
            <w:pPr>
              <w:keepNext/>
              <w:rPr>
                <w:rFonts w:eastAsia="SimSun"/>
                <w:b/>
                <w:bCs/>
                <w:lang w:val="it-IT"/>
              </w:rPr>
            </w:pPr>
            <w:r w:rsidRPr="00020AFF">
              <w:rPr>
                <w:rFonts w:eastAsia="SimSun"/>
                <w:b/>
                <w:bCs/>
                <w:lang w:val="it-IT"/>
              </w:rPr>
              <w:t>Hrvatska</w:t>
            </w:r>
          </w:p>
          <w:p w:rsidR="00F93F21" w:rsidRPr="00020AFF" w:rsidRDefault="00F93F21" w:rsidP="00925ED3">
            <w:pPr>
              <w:rPr>
                <w:rFonts w:eastAsia="SimSun"/>
                <w:lang w:val="it-IT"/>
              </w:rPr>
            </w:pPr>
            <w:r w:rsidRPr="00020AFF">
              <w:rPr>
                <w:rFonts w:eastAsia="SimSun"/>
                <w:lang w:val="it-IT"/>
              </w:rPr>
              <w:t>sanofi-aventis Croatia d.o.o.</w:t>
            </w:r>
          </w:p>
          <w:p w:rsidR="00F93F21" w:rsidRDefault="00F93F21" w:rsidP="00925ED3">
            <w:pPr>
              <w:rPr>
                <w:lang w:val="fr-FR"/>
              </w:rPr>
            </w:pPr>
            <w:r w:rsidRPr="00020AFF">
              <w:rPr>
                <w:rFonts w:eastAsia="SimSun"/>
                <w:lang w:val="fr-FR"/>
              </w:rPr>
              <w:t>Tel: +385 1 600 34 00</w:t>
            </w:r>
          </w:p>
        </w:tc>
        <w:tc>
          <w:tcPr>
            <w:tcW w:w="4678" w:type="dxa"/>
          </w:tcPr>
          <w:p w:rsidR="00F93F21" w:rsidRPr="006F7DC1" w:rsidRDefault="00F93F21" w:rsidP="00925ED3">
            <w:pPr>
              <w:tabs>
                <w:tab w:val="left" w:pos="-720"/>
                <w:tab w:val="left" w:pos="4536"/>
              </w:tabs>
              <w:suppressAutoHyphens/>
              <w:rPr>
                <w:b/>
                <w:noProof/>
                <w:szCs w:val="22"/>
                <w:lang w:val="it-IT"/>
              </w:rPr>
            </w:pPr>
            <w:r w:rsidRPr="006F7DC1">
              <w:rPr>
                <w:b/>
                <w:noProof/>
                <w:szCs w:val="22"/>
                <w:lang w:val="it-IT"/>
              </w:rPr>
              <w:t>România</w:t>
            </w:r>
          </w:p>
          <w:p w:rsidR="00F93F21" w:rsidRPr="006F7DC1" w:rsidRDefault="00C85EA5" w:rsidP="00925ED3">
            <w:pPr>
              <w:tabs>
                <w:tab w:val="left" w:pos="-720"/>
                <w:tab w:val="left" w:pos="4536"/>
              </w:tabs>
              <w:suppressAutoHyphens/>
              <w:rPr>
                <w:noProof/>
                <w:szCs w:val="22"/>
                <w:lang w:val="it-IT"/>
              </w:rPr>
            </w:pPr>
            <w:r>
              <w:rPr>
                <w:szCs w:val="22"/>
                <w:lang w:val="it-IT"/>
              </w:rPr>
              <w:t>S</w:t>
            </w:r>
            <w:r w:rsidR="00F93F21" w:rsidRPr="006F7DC1">
              <w:rPr>
                <w:szCs w:val="22"/>
                <w:lang w:val="it-IT"/>
              </w:rPr>
              <w:t>anofi Rom</w:t>
            </w:r>
            <w:r>
              <w:rPr>
                <w:szCs w:val="22"/>
                <w:lang w:val="it-IT"/>
              </w:rPr>
              <w:t>a</w:t>
            </w:r>
            <w:r w:rsidR="00F93F21" w:rsidRPr="006F7DC1">
              <w:rPr>
                <w:szCs w:val="22"/>
                <w:lang w:val="it-IT"/>
              </w:rPr>
              <w:t>nia SRL</w:t>
            </w:r>
          </w:p>
          <w:p w:rsidR="00F93F21" w:rsidRDefault="00F93F21" w:rsidP="00925ED3">
            <w:pPr>
              <w:rPr>
                <w:szCs w:val="22"/>
                <w:lang w:val="fr-FR"/>
              </w:rPr>
            </w:pPr>
            <w:r>
              <w:rPr>
                <w:noProof/>
                <w:szCs w:val="22"/>
                <w:lang w:val="pl-PL"/>
              </w:rPr>
              <w:t xml:space="preserve">Tel: +40 </w:t>
            </w:r>
            <w:r>
              <w:rPr>
                <w:szCs w:val="22"/>
                <w:lang w:val="fr-FR"/>
              </w:rPr>
              <w:t>(0) 21 317 31 36</w:t>
            </w:r>
          </w:p>
          <w:p w:rsidR="00F93F21" w:rsidRDefault="00F93F21" w:rsidP="00925ED3">
            <w:pPr>
              <w:rPr>
                <w:lang w:val="cs-CZ"/>
              </w:rPr>
            </w:pPr>
          </w:p>
        </w:tc>
      </w:tr>
      <w:tr w:rsidR="00F93F21" w:rsidRPr="004D0C23" w:rsidTr="00925ED3">
        <w:trPr>
          <w:cantSplit/>
        </w:trPr>
        <w:tc>
          <w:tcPr>
            <w:tcW w:w="4644" w:type="dxa"/>
          </w:tcPr>
          <w:p w:rsidR="00F93F21" w:rsidRDefault="00F93F21" w:rsidP="00925ED3">
            <w:pPr>
              <w:rPr>
                <w:b/>
                <w:bCs/>
                <w:lang w:val="fr-FR"/>
              </w:rPr>
            </w:pPr>
            <w:r>
              <w:rPr>
                <w:b/>
                <w:bCs/>
                <w:lang w:val="fr-FR"/>
              </w:rPr>
              <w:t>Ireland</w:t>
            </w:r>
          </w:p>
          <w:p w:rsidR="00F93F21" w:rsidRDefault="00F93F21" w:rsidP="00925ED3">
            <w:pPr>
              <w:rPr>
                <w:lang w:val="fr-FR"/>
              </w:rPr>
            </w:pPr>
            <w:r>
              <w:rPr>
                <w:lang w:val="fr-FR"/>
              </w:rPr>
              <w:t>sanofi-aventis Ireland Ltd. T/A SANOFI</w:t>
            </w:r>
          </w:p>
          <w:p w:rsidR="00F93F21" w:rsidRDefault="00F93F21" w:rsidP="00925ED3">
            <w:pPr>
              <w:rPr>
                <w:lang w:val="fr-FR"/>
              </w:rPr>
            </w:pPr>
            <w:r>
              <w:rPr>
                <w:lang w:val="fr-FR"/>
              </w:rPr>
              <w:t>Tel: +353 (0) 1 403 56 00</w:t>
            </w:r>
          </w:p>
          <w:p w:rsidR="00F93F21" w:rsidRPr="004D0C23" w:rsidRDefault="00F93F21" w:rsidP="00925ED3">
            <w:pPr>
              <w:rPr>
                <w:szCs w:val="22"/>
                <w:lang w:val="cs-CZ"/>
              </w:rPr>
            </w:pPr>
          </w:p>
        </w:tc>
        <w:tc>
          <w:tcPr>
            <w:tcW w:w="4678" w:type="dxa"/>
          </w:tcPr>
          <w:p w:rsidR="00F93F21" w:rsidRDefault="00F93F21" w:rsidP="00925ED3">
            <w:pPr>
              <w:rPr>
                <w:b/>
                <w:bCs/>
                <w:lang w:val="sl-SI"/>
              </w:rPr>
            </w:pPr>
            <w:r>
              <w:rPr>
                <w:b/>
                <w:bCs/>
                <w:lang w:val="sl-SI"/>
              </w:rPr>
              <w:t>Slovenija</w:t>
            </w:r>
          </w:p>
          <w:p w:rsidR="00F93F21" w:rsidRDefault="00F93F21" w:rsidP="00925ED3">
            <w:pPr>
              <w:rPr>
                <w:lang w:val="cs-CZ"/>
              </w:rPr>
            </w:pPr>
            <w:r>
              <w:rPr>
                <w:lang w:val="cs-CZ"/>
              </w:rPr>
              <w:t>sanofi-aventis d.o.o.</w:t>
            </w:r>
          </w:p>
          <w:p w:rsidR="00F93F21" w:rsidRDefault="00F93F21" w:rsidP="00925ED3">
            <w:pPr>
              <w:rPr>
                <w:lang w:val="cs-CZ"/>
              </w:rPr>
            </w:pPr>
            <w:r>
              <w:rPr>
                <w:lang w:val="cs-CZ"/>
              </w:rPr>
              <w:t>Tel: +386 1 560 48 00</w:t>
            </w:r>
          </w:p>
          <w:p w:rsidR="00F93F21" w:rsidRPr="004D0C23" w:rsidRDefault="00F93F21" w:rsidP="00925ED3">
            <w:pPr>
              <w:rPr>
                <w:szCs w:val="22"/>
                <w:lang w:val="sk-SK"/>
              </w:rPr>
            </w:pPr>
          </w:p>
        </w:tc>
      </w:tr>
      <w:tr w:rsidR="00F93F21" w:rsidTr="00925ED3">
        <w:trPr>
          <w:cantSplit/>
        </w:trPr>
        <w:tc>
          <w:tcPr>
            <w:tcW w:w="4644" w:type="dxa"/>
          </w:tcPr>
          <w:p w:rsidR="00F93F21" w:rsidRPr="004D0C23" w:rsidRDefault="00F93F21" w:rsidP="00925ED3">
            <w:pPr>
              <w:rPr>
                <w:b/>
                <w:bCs/>
                <w:szCs w:val="22"/>
                <w:lang w:val="is-IS"/>
              </w:rPr>
            </w:pPr>
            <w:r w:rsidRPr="004D0C23">
              <w:rPr>
                <w:b/>
                <w:bCs/>
                <w:szCs w:val="22"/>
                <w:lang w:val="is-IS"/>
              </w:rPr>
              <w:t>Ísland</w:t>
            </w:r>
          </w:p>
          <w:p w:rsidR="00F93F21" w:rsidRPr="004D0C23" w:rsidRDefault="00F93F21" w:rsidP="00925ED3">
            <w:pPr>
              <w:rPr>
                <w:szCs w:val="22"/>
                <w:lang w:val="is-IS"/>
              </w:rPr>
            </w:pPr>
            <w:r w:rsidRPr="004D0C23">
              <w:rPr>
                <w:szCs w:val="22"/>
                <w:lang w:val="cs-CZ"/>
              </w:rPr>
              <w:t>Vistor hf.</w:t>
            </w:r>
          </w:p>
          <w:p w:rsidR="00F93F21" w:rsidRPr="004D0C23" w:rsidRDefault="00F93F21" w:rsidP="00925ED3">
            <w:pPr>
              <w:rPr>
                <w:szCs w:val="22"/>
                <w:lang w:val="cs-CZ"/>
              </w:rPr>
            </w:pPr>
            <w:r w:rsidRPr="004D0C23">
              <w:rPr>
                <w:noProof/>
                <w:szCs w:val="22"/>
              </w:rPr>
              <w:t>Sími</w:t>
            </w:r>
            <w:r w:rsidRPr="004D0C23">
              <w:rPr>
                <w:szCs w:val="22"/>
                <w:lang w:val="cs-CZ"/>
              </w:rPr>
              <w:t>: +354 535 7000</w:t>
            </w:r>
          </w:p>
          <w:p w:rsidR="00F93F21" w:rsidRDefault="00F93F21" w:rsidP="00925ED3">
            <w:pPr>
              <w:rPr>
                <w:lang w:val="it-IT"/>
              </w:rPr>
            </w:pPr>
          </w:p>
        </w:tc>
        <w:tc>
          <w:tcPr>
            <w:tcW w:w="4678" w:type="dxa"/>
          </w:tcPr>
          <w:p w:rsidR="00F93F21" w:rsidRPr="004D0C23" w:rsidRDefault="00F93F21" w:rsidP="00925ED3">
            <w:pPr>
              <w:rPr>
                <w:b/>
                <w:bCs/>
                <w:szCs w:val="22"/>
                <w:lang w:val="sk-SK"/>
              </w:rPr>
            </w:pPr>
            <w:r w:rsidRPr="004D0C23">
              <w:rPr>
                <w:b/>
                <w:bCs/>
                <w:szCs w:val="22"/>
                <w:lang w:val="sk-SK"/>
              </w:rPr>
              <w:t>Slovenská republika</w:t>
            </w:r>
          </w:p>
          <w:p w:rsidR="00F93F21" w:rsidRPr="004D0C23" w:rsidRDefault="00F93F21" w:rsidP="00925ED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93F21" w:rsidRPr="004D0C23" w:rsidRDefault="00F93F21" w:rsidP="00925ED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F93F21" w:rsidRDefault="00F93F21" w:rsidP="00925ED3">
            <w:pPr>
              <w:rPr>
                <w:lang w:val="it-IT"/>
              </w:rPr>
            </w:pPr>
          </w:p>
        </w:tc>
      </w:tr>
      <w:tr w:rsidR="00F93F21" w:rsidRPr="00CE2236" w:rsidTr="00925ED3">
        <w:trPr>
          <w:cantSplit/>
        </w:trPr>
        <w:tc>
          <w:tcPr>
            <w:tcW w:w="4644" w:type="dxa"/>
          </w:tcPr>
          <w:p w:rsidR="00F93F21" w:rsidRDefault="00F93F21" w:rsidP="00925ED3">
            <w:pPr>
              <w:rPr>
                <w:b/>
                <w:bCs/>
                <w:lang w:val="it-IT"/>
              </w:rPr>
            </w:pPr>
            <w:r>
              <w:rPr>
                <w:b/>
                <w:bCs/>
                <w:lang w:val="it-IT"/>
              </w:rPr>
              <w:t>Italia</w:t>
            </w:r>
          </w:p>
          <w:p w:rsidR="00F93F21" w:rsidRDefault="00F01C36" w:rsidP="00925ED3">
            <w:pPr>
              <w:rPr>
                <w:lang w:val="it-IT"/>
              </w:rPr>
            </w:pPr>
            <w:r>
              <w:rPr>
                <w:lang w:val="it-IT"/>
              </w:rPr>
              <w:t>S</w:t>
            </w:r>
            <w:r w:rsidR="00F93F21">
              <w:rPr>
                <w:lang w:val="it-IT"/>
              </w:rPr>
              <w:t>anofi S.</w:t>
            </w:r>
            <w:r w:rsidR="00A15C9C">
              <w:rPr>
                <w:lang w:val="it-IT"/>
              </w:rPr>
              <w:t>r.l.</w:t>
            </w:r>
          </w:p>
          <w:p w:rsidR="00F93F21" w:rsidRDefault="00F93F21" w:rsidP="00925ED3">
            <w:pPr>
              <w:rPr>
                <w:lang w:val="it-IT"/>
              </w:rPr>
            </w:pPr>
            <w:r>
              <w:rPr>
                <w:lang w:val="it-IT"/>
              </w:rPr>
              <w:t xml:space="preserve">Tel: </w:t>
            </w:r>
            <w:r w:rsidR="00C85EA5">
              <w:rPr>
                <w:lang w:val="it-IT"/>
              </w:rPr>
              <w:t>800.536389</w:t>
            </w:r>
          </w:p>
          <w:p w:rsidR="00F93F21" w:rsidRDefault="00F93F21" w:rsidP="00925ED3">
            <w:pPr>
              <w:rPr>
                <w:lang w:val="fr-FR"/>
              </w:rPr>
            </w:pPr>
          </w:p>
        </w:tc>
        <w:tc>
          <w:tcPr>
            <w:tcW w:w="4678" w:type="dxa"/>
          </w:tcPr>
          <w:p w:rsidR="00F93F21" w:rsidRDefault="00F93F21" w:rsidP="00925ED3">
            <w:pPr>
              <w:rPr>
                <w:b/>
                <w:bCs/>
                <w:lang w:val="it-IT"/>
              </w:rPr>
            </w:pPr>
            <w:r>
              <w:rPr>
                <w:b/>
                <w:bCs/>
                <w:lang w:val="it-IT"/>
              </w:rPr>
              <w:t>Suomi/Finland</w:t>
            </w:r>
          </w:p>
          <w:p w:rsidR="00F93F21" w:rsidRDefault="00444531" w:rsidP="00925ED3">
            <w:pPr>
              <w:rPr>
                <w:lang w:val="it-IT"/>
              </w:rPr>
            </w:pPr>
            <w:r>
              <w:rPr>
                <w:lang w:val="it-IT"/>
              </w:rPr>
              <w:t>Sanofi</w:t>
            </w:r>
            <w:r w:rsidR="00F93F21">
              <w:rPr>
                <w:lang w:val="it-IT"/>
              </w:rPr>
              <w:t xml:space="preserve"> Oy</w:t>
            </w:r>
          </w:p>
          <w:p w:rsidR="00F93F21" w:rsidRDefault="00F93F21" w:rsidP="00925ED3">
            <w:pPr>
              <w:rPr>
                <w:lang w:val="it-IT"/>
              </w:rPr>
            </w:pPr>
            <w:r>
              <w:rPr>
                <w:lang w:val="it-IT"/>
              </w:rPr>
              <w:t>Puh/Tel: +358 (0) 201 200 300</w:t>
            </w:r>
          </w:p>
          <w:p w:rsidR="00F93F21" w:rsidRDefault="00F93F21" w:rsidP="00925ED3">
            <w:pPr>
              <w:rPr>
                <w:lang w:val="sv-SE"/>
              </w:rPr>
            </w:pPr>
          </w:p>
        </w:tc>
      </w:tr>
      <w:tr w:rsidR="00F93F21" w:rsidTr="00925ED3">
        <w:trPr>
          <w:cantSplit/>
        </w:trPr>
        <w:tc>
          <w:tcPr>
            <w:tcW w:w="4644" w:type="dxa"/>
          </w:tcPr>
          <w:p w:rsidR="00F93F21" w:rsidRPr="0024596C" w:rsidRDefault="00F93F21" w:rsidP="00925ED3">
            <w:pPr>
              <w:rPr>
                <w:b/>
                <w:lang w:val="fr-FR"/>
              </w:rPr>
            </w:pPr>
            <w:r>
              <w:rPr>
                <w:b/>
                <w:bCs/>
                <w:lang w:val="el-GR"/>
              </w:rPr>
              <w:t>Κύπρος</w:t>
            </w:r>
          </w:p>
          <w:p w:rsidR="00F93F21" w:rsidRPr="0024596C" w:rsidRDefault="00F93F21" w:rsidP="00925ED3">
            <w:pPr>
              <w:rPr>
                <w:lang w:val="fr-FR"/>
              </w:rPr>
            </w:pPr>
            <w:r w:rsidRPr="0024596C">
              <w:rPr>
                <w:lang w:val="fr-FR"/>
              </w:rPr>
              <w:t>sanofi-aventis Cyprus Ltd.</w:t>
            </w:r>
          </w:p>
          <w:p w:rsidR="00F93F21" w:rsidRDefault="00F93F21" w:rsidP="00925ED3">
            <w:pPr>
              <w:rPr>
                <w:lang w:val="fr-FR"/>
              </w:rPr>
            </w:pPr>
            <w:r>
              <w:rPr>
                <w:lang w:val="el-GR"/>
              </w:rPr>
              <w:t>Τηλ: +</w:t>
            </w:r>
            <w:r>
              <w:rPr>
                <w:lang w:val="fr-FR"/>
              </w:rPr>
              <w:t>357 22 871600</w:t>
            </w:r>
          </w:p>
          <w:p w:rsidR="00F93F21" w:rsidRPr="006F7DC1" w:rsidRDefault="00F93F21" w:rsidP="00925ED3">
            <w:pPr>
              <w:rPr>
                <w:lang w:val="it-IT"/>
              </w:rPr>
            </w:pPr>
          </w:p>
        </w:tc>
        <w:tc>
          <w:tcPr>
            <w:tcW w:w="4678" w:type="dxa"/>
          </w:tcPr>
          <w:p w:rsidR="00F93F21" w:rsidRDefault="00F93F21" w:rsidP="00925ED3">
            <w:pPr>
              <w:rPr>
                <w:b/>
                <w:bCs/>
                <w:lang w:val="sv-SE"/>
              </w:rPr>
            </w:pPr>
            <w:r>
              <w:rPr>
                <w:b/>
                <w:bCs/>
                <w:lang w:val="sv-SE"/>
              </w:rPr>
              <w:t>Sverige</w:t>
            </w:r>
          </w:p>
          <w:p w:rsidR="00F93F21" w:rsidRDefault="00444531" w:rsidP="00925ED3">
            <w:pPr>
              <w:rPr>
                <w:lang w:val="sv-SE"/>
              </w:rPr>
            </w:pPr>
            <w:r>
              <w:rPr>
                <w:lang w:val="sv-SE"/>
              </w:rPr>
              <w:t>Sanofi</w:t>
            </w:r>
            <w:r w:rsidR="00F93F21">
              <w:rPr>
                <w:lang w:val="sv-SE"/>
              </w:rPr>
              <w:t xml:space="preserve"> AB</w:t>
            </w:r>
          </w:p>
          <w:p w:rsidR="00F93F21" w:rsidRDefault="00F93F21" w:rsidP="00925ED3">
            <w:pPr>
              <w:rPr>
                <w:lang w:val="sv-SE"/>
              </w:rPr>
            </w:pPr>
            <w:r>
              <w:rPr>
                <w:lang w:val="sv-SE"/>
              </w:rPr>
              <w:t>Tel: +46 (0)8 634 50 00</w:t>
            </w:r>
          </w:p>
          <w:p w:rsidR="00F93F21" w:rsidRDefault="00F93F21" w:rsidP="00925ED3">
            <w:pPr>
              <w:rPr>
                <w:lang w:val="sv-SE"/>
              </w:rPr>
            </w:pPr>
          </w:p>
        </w:tc>
      </w:tr>
      <w:tr w:rsidR="00F93F21" w:rsidTr="00925ED3">
        <w:trPr>
          <w:cantSplit/>
        </w:trPr>
        <w:tc>
          <w:tcPr>
            <w:tcW w:w="4644" w:type="dxa"/>
          </w:tcPr>
          <w:p w:rsidR="00F93F21" w:rsidRDefault="00F93F21" w:rsidP="00925ED3">
            <w:pPr>
              <w:rPr>
                <w:b/>
                <w:bCs/>
                <w:lang w:val="lv-LV"/>
              </w:rPr>
            </w:pPr>
            <w:r>
              <w:rPr>
                <w:b/>
                <w:bCs/>
                <w:lang w:val="lv-LV"/>
              </w:rPr>
              <w:t>Latvija</w:t>
            </w:r>
          </w:p>
          <w:p w:rsidR="00F93F21" w:rsidRPr="006F7DC1" w:rsidRDefault="00F93F21" w:rsidP="00925ED3">
            <w:pPr>
              <w:rPr>
                <w:lang w:val="it-IT"/>
              </w:rPr>
            </w:pPr>
            <w:r w:rsidRPr="006F7DC1">
              <w:rPr>
                <w:lang w:val="it-IT"/>
              </w:rPr>
              <w:t>sanofi-aventis Latvia SIA</w:t>
            </w:r>
          </w:p>
          <w:p w:rsidR="00F93F21" w:rsidRPr="006F7DC1" w:rsidRDefault="00F93F21" w:rsidP="00925ED3">
            <w:pPr>
              <w:rPr>
                <w:lang w:val="it-IT"/>
              </w:rPr>
            </w:pPr>
            <w:r w:rsidRPr="006F7DC1">
              <w:rPr>
                <w:lang w:val="it-IT"/>
              </w:rPr>
              <w:t>Tel: +371 67 33 24 51</w:t>
            </w:r>
          </w:p>
          <w:p w:rsidR="00F93F21" w:rsidRDefault="00F93F21" w:rsidP="00925ED3">
            <w:pPr>
              <w:rPr>
                <w:lang w:val="lv-LV"/>
              </w:rPr>
            </w:pPr>
          </w:p>
        </w:tc>
        <w:tc>
          <w:tcPr>
            <w:tcW w:w="4678" w:type="dxa"/>
          </w:tcPr>
          <w:p w:rsidR="00F93F21" w:rsidRDefault="00F93F21" w:rsidP="00925ED3">
            <w:pPr>
              <w:rPr>
                <w:b/>
                <w:bCs/>
                <w:lang w:val="sv-SE"/>
              </w:rPr>
            </w:pPr>
            <w:r>
              <w:rPr>
                <w:b/>
                <w:bCs/>
                <w:lang w:val="sv-SE"/>
              </w:rPr>
              <w:t>United Kingdom</w:t>
            </w:r>
          </w:p>
          <w:p w:rsidR="00F93F21" w:rsidRDefault="00F93F21" w:rsidP="00925ED3">
            <w:pPr>
              <w:rPr>
                <w:lang w:val="sv-SE"/>
              </w:rPr>
            </w:pPr>
            <w:r>
              <w:rPr>
                <w:lang w:val="sv-SE"/>
              </w:rPr>
              <w:t>Sanofi</w:t>
            </w:r>
          </w:p>
          <w:p w:rsidR="00F93F21" w:rsidRDefault="00F93F21" w:rsidP="00925ED3">
            <w:pPr>
              <w:rPr>
                <w:lang w:val="sv-SE"/>
              </w:rPr>
            </w:pPr>
            <w:r>
              <w:rPr>
                <w:lang w:val="sv-SE"/>
              </w:rPr>
              <w:t xml:space="preserve">Tel: </w:t>
            </w:r>
            <w:r w:rsidR="00444531">
              <w:rPr>
                <w:lang w:val="sv-SE"/>
              </w:rPr>
              <w:t>+44 (0) 845 372 7101</w:t>
            </w:r>
          </w:p>
          <w:p w:rsidR="00F93F21" w:rsidRDefault="00F93F21" w:rsidP="00925ED3">
            <w:pPr>
              <w:rPr>
                <w:lang w:val="lv-LV"/>
              </w:rPr>
            </w:pPr>
          </w:p>
        </w:tc>
      </w:tr>
    </w:tbl>
    <w:p w:rsidR="008C761E" w:rsidRDefault="008C761E">
      <w:pPr>
        <w:rPr>
          <w:lang w:val="fr-FR"/>
        </w:rPr>
      </w:pPr>
    </w:p>
    <w:p w:rsidR="008C761E" w:rsidRDefault="008C761E">
      <w:pPr>
        <w:pStyle w:val="EMEABodyText"/>
        <w:rPr>
          <w:b/>
          <w:lang w:val="el-GR"/>
        </w:rPr>
      </w:pPr>
      <w:r>
        <w:rPr>
          <w:b/>
          <w:lang w:val="el-GR"/>
        </w:rPr>
        <w:t xml:space="preserve">Το παρόν φύλλο οδηγιών χρήσης </w:t>
      </w:r>
      <w:r w:rsidR="00D43626">
        <w:rPr>
          <w:b/>
          <w:lang w:val="el-GR"/>
        </w:rPr>
        <w:t>αναθεωρήθηκε</w:t>
      </w:r>
      <w:r>
        <w:rPr>
          <w:b/>
          <w:lang w:val="el-GR"/>
        </w:rPr>
        <w:t xml:space="preserve"> για τελευταία φορά </w:t>
      </w:r>
      <w:r w:rsidR="00D43626" w:rsidRPr="00D43626">
        <w:rPr>
          <w:b/>
          <w:lang w:val="el-GR"/>
        </w:rPr>
        <w:t xml:space="preserve"> </w:t>
      </w:r>
      <w:r w:rsidR="00D43626" w:rsidRPr="00AB3172">
        <w:rPr>
          <w:b/>
          <w:lang w:val="el-GR"/>
        </w:rPr>
        <w:t>στις &lt;{ΜΜ/ΕΕΕΕ}&gt; &lt;{μήνας ΕΕΕΕ}.&gt;</w:t>
      </w:r>
    </w:p>
    <w:p w:rsidR="008C761E" w:rsidRDefault="008C761E">
      <w:pPr>
        <w:pStyle w:val="EMEABodyText"/>
        <w:rPr>
          <w:lang w:val="el-GR"/>
        </w:rPr>
      </w:pPr>
    </w:p>
    <w:p w:rsidR="008C761E" w:rsidRPr="006A3AC9" w:rsidRDefault="008C761E">
      <w:pPr>
        <w:pStyle w:val="EMEABodyText"/>
        <w:rPr>
          <w:lang w:val="el-GR"/>
        </w:rPr>
      </w:pPr>
      <w:r>
        <w:rPr>
          <w:lang w:val="el-GR"/>
        </w:rPr>
        <w:t>Λεπτομερ</w:t>
      </w:r>
      <w:r w:rsidR="007606C1">
        <w:rPr>
          <w:lang w:val="el-GR"/>
        </w:rPr>
        <w:t>είς</w:t>
      </w:r>
      <w:r>
        <w:rPr>
          <w:lang w:val="el-GR"/>
        </w:rPr>
        <w:t xml:space="preserve"> πληροφορ</w:t>
      </w:r>
      <w:r w:rsidR="007606C1">
        <w:rPr>
          <w:lang w:val="el-GR"/>
        </w:rPr>
        <w:t>ίες</w:t>
      </w:r>
      <w:r>
        <w:rPr>
          <w:lang w:val="el-GR"/>
        </w:rPr>
        <w:t xml:space="preserve"> για το </w:t>
      </w:r>
      <w:r w:rsidR="0073447F">
        <w:rPr>
          <w:lang w:val="el-GR"/>
        </w:rPr>
        <w:t>φάρμακο</w:t>
      </w:r>
      <w:r w:rsidR="00D43626">
        <w:rPr>
          <w:lang w:val="el-GR"/>
        </w:rPr>
        <w:t xml:space="preserve"> αυτό</w:t>
      </w:r>
      <w:r>
        <w:rPr>
          <w:lang w:val="el-GR"/>
        </w:rPr>
        <w:t xml:space="preserve"> είναι διαθέσιμ</w:t>
      </w:r>
      <w:r w:rsidR="007606C1">
        <w:rPr>
          <w:lang w:val="el-GR"/>
        </w:rPr>
        <w:t>ες</w:t>
      </w:r>
      <w:r>
        <w:rPr>
          <w:lang w:val="el-GR"/>
        </w:rPr>
        <w:t xml:space="preserve"> στ</w:t>
      </w:r>
      <w:r w:rsidR="00D43626">
        <w:rPr>
          <w:lang w:val="el-GR"/>
        </w:rPr>
        <w:t>ο</w:t>
      </w:r>
      <w:r>
        <w:rPr>
          <w:lang w:val="el-GR"/>
        </w:rPr>
        <w:t>ν</w:t>
      </w:r>
      <w:r w:rsidR="00D43626">
        <w:rPr>
          <w:lang w:val="el-GR"/>
        </w:rPr>
        <w:t xml:space="preserve"> 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6A3AC9" w:rsidRPr="006A3AC9">
        <w:rPr>
          <w:lang w:val="el-GR"/>
        </w:rPr>
        <w:t>/</w:t>
      </w: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51093C" w:rsidRPr="006A3AC9" w:rsidRDefault="0051093C" w:rsidP="00287595">
      <w:pPr>
        <w:pStyle w:val="EMEABodyText"/>
        <w:jc w:val="center"/>
        <w:rPr>
          <w:b/>
          <w:lang w:val="el-GR"/>
        </w:rPr>
      </w:pPr>
    </w:p>
    <w:p w:rsidR="002F2BB8" w:rsidRPr="001666B7" w:rsidRDefault="002F2BB8" w:rsidP="00287595">
      <w:pPr>
        <w:pStyle w:val="EMEABodyText"/>
        <w:jc w:val="center"/>
        <w:rPr>
          <w:b/>
          <w:lang w:val="el-GR"/>
        </w:rPr>
      </w:pPr>
    </w:p>
    <w:p w:rsidR="00A85F3A" w:rsidRPr="00287595" w:rsidRDefault="00F36CF0" w:rsidP="00287595">
      <w:pPr>
        <w:pStyle w:val="EMEABodyText"/>
        <w:jc w:val="center"/>
        <w:rPr>
          <w:b/>
          <w:lang w:val="el-GR"/>
        </w:rPr>
      </w:pPr>
      <w:r>
        <w:rPr>
          <w:b/>
          <w:lang w:val="el-GR"/>
        </w:rPr>
        <w:br w:type="page"/>
      </w:r>
      <w:r w:rsidR="00A85F3A" w:rsidRPr="009B4CB9">
        <w:rPr>
          <w:b/>
          <w:lang w:val="el-GR"/>
        </w:rPr>
        <w:t xml:space="preserve">Φύλλο οδηγιών χρήσης: </w:t>
      </w:r>
      <w:r w:rsidR="00A85F3A">
        <w:rPr>
          <w:b/>
          <w:lang w:val="el-GR"/>
        </w:rPr>
        <w:t>Πληροφορίες για τον χρήστη</w:t>
      </w:r>
    </w:p>
    <w:p w:rsidR="008C761E" w:rsidRDefault="008C761E">
      <w:pPr>
        <w:pStyle w:val="EMEABodyText"/>
        <w:jc w:val="center"/>
        <w:rPr>
          <w:b/>
          <w:lang w:val="el-GR"/>
        </w:rPr>
      </w:pPr>
      <w:r>
        <w:rPr>
          <w:b/>
          <w:lang w:val="el-GR"/>
        </w:rPr>
        <w:t xml:space="preserve">Karvea 300 </w:t>
      </w:r>
      <w:r>
        <w:rPr>
          <w:b/>
          <w:lang w:val="en-US"/>
        </w:rPr>
        <w:t>mg</w:t>
      </w:r>
      <w:r>
        <w:rPr>
          <w:b/>
          <w:lang w:val="el-GR"/>
        </w:rPr>
        <w:t xml:space="preserve"> επικαλυμμένα με λεπτό υμένιο δισκία</w:t>
      </w:r>
    </w:p>
    <w:p w:rsidR="008C761E" w:rsidRDefault="008C761E">
      <w:pPr>
        <w:pStyle w:val="EMEABodyText"/>
        <w:jc w:val="center"/>
        <w:rPr>
          <w:lang w:val="el-GR"/>
        </w:rPr>
      </w:pPr>
      <w:r>
        <w:rPr>
          <w:lang w:val="el-GR"/>
        </w:rPr>
        <w:t>ιρβεσαρτάνη</w:t>
      </w:r>
    </w:p>
    <w:p w:rsidR="008C761E" w:rsidRDefault="008C761E">
      <w:pPr>
        <w:pStyle w:val="EMEABodyText"/>
        <w:rPr>
          <w:lang w:val="el-GR"/>
        </w:rPr>
      </w:pPr>
    </w:p>
    <w:p w:rsidR="008C761E" w:rsidRDefault="008C761E">
      <w:pPr>
        <w:pStyle w:val="EMEAHeading3"/>
        <w:rPr>
          <w:lang w:val="el-GR"/>
        </w:rPr>
      </w:pPr>
      <w:r>
        <w:rPr>
          <w:lang w:val="el-GR"/>
        </w:rPr>
        <w:t>Διαβάστε προσεκτικά ολόκληρο το φύλλο οδηγιών χρήσης πρ</w:t>
      </w:r>
      <w:r w:rsidR="007606C1">
        <w:rPr>
          <w:lang w:val="el-GR"/>
        </w:rPr>
        <w:t>ιν</w:t>
      </w:r>
      <w:r>
        <w:rPr>
          <w:lang w:val="el-GR"/>
        </w:rPr>
        <w:t xml:space="preserve"> αρχίσετε να παίρνετε αυτό το φάρμακο</w:t>
      </w:r>
      <w:r w:rsidR="003E36FB">
        <w:rPr>
          <w:lang w:val="el-GR"/>
        </w:rPr>
        <w:t>, διότι περιέχει σημαντικές πληροφορίες για σας</w:t>
      </w:r>
      <w:r>
        <w:rPr>
          <w:lang w:val="el-GR"/>
        </w:rPr>
        <w:t>.</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Φυλάξτε αυτό το φύλλο οδηγιών χρήσης. Ίσως χρειαστεί να το διαβάσετε ξανά.</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Εάν έχετε περαιτέρω απορίες, ρωτήστε το</w:t>
      </w:r>
      <w:r w:rsidR="001F40D5">
        <w:rPr>
          <w:lang w:val="el-GR"/>
        </w:rPr>
        <w:t>ν</w:t>
      </w:r>
      <w:r>
        <w:rPr>
          <w:lang w:val="el-GR"/>
        </w:rPr>
        <w:t xml:space="preserve"> γιατρό ή το</w:t>
      </w:r>
      <w:r w:rsidR="001F40D5">
        <w:rPr>
          <w:lang w:val="el-GR"/>
        </w:rPr>
        <w:t>ν</w:t>
      </w:r>
      <w:r>
        <w:rPr>
          <w:lang w:val="el-GR"/>
        </w:rPr>
        <w:t xml:space="preserve"> φαρμακοποιό σας.</w:t>
      </w:r>
    </w:p>
    <w:p w:rsidR="008C761E" w:rsidRDefault="008C761E">
      <w:pPr>
        <w:pStyle w:val="EMEABodyTextIndent"/>
        <w:numPr>
          <w:ilvl w:val="0"/>
          <w:numId w:val="0"/>
        </w:numPr>
        <w:ind w:left="567" w:hanging="567"/>
        <w:rPr>
          <w:lang w:val="el-GR"/>
        </w:rPr>
      </w:pPr>
      <w:r>
        <w:rPr>
          <w:rFonts w:ascii="Wingdings" w:hAnsi="Wingdings"/>
          <w:lang w:val="el-GR"/>
        </w:rPr>
        <w:t></w:t>
      </w:r>
      <w:r>
        <w:rPr>
          <w:rFonts w:ascii="Wingdings" w:hAnsi="Wingdings"/>
          <w:lang w:val="el-GR"/>
        </w:rPr>
        <w:tab/>
      </w:r>
      <w:r>
        <w:rPr>
          <w:lang w:val="el-GR"/>
        </w:rPr>
        <w:t>Η συνταγή για αυτό το φάρμακο χορηγήθηκε</w:t>
      </w:r>
      <w:r w:rsidR="001F40D5">
        <w:rPr>
          <w:lang w:val="el-GR"/>
        </w:rPr>
        <w:t xml:space="preserve"> αποκλειστικ</w:t>
      </w:r>
      <w:r w:rsidR="000C4E05">
        <w:rPr>
          <w:lang w:val="el-GR"/>
        </w:rPr>
        <w:t>ά</w:t>
      </w:r>
      <w:r>
        <w:rPr>
          <w:lang w:val="el-GR"/>
        </w:rPr>
        <w:t xml:space="preserve"> για σας. Δεν πρέπει να δώσετε το φάρμακο σε άλλους. Μπορεί να τους προκαλέσει βλάβη, ακόμα και όταν τα </w:t>
      </w:r>
      <w:r w:rsidR="00CD4579">
        <w:rPr>
          <w:lang w:val="el-GR"/>
        </w:rPr>
        <w:t>σημεία της ασθένειάς</w:t>
      </w:r>
      <w:r>
        <w:rPr>
          <w:lang w:val="el-GR"/>
        </w:rPr>
        <w:t xml:space="preserve"> τους είναι ίδια με τα δικά σας.</w:t>
      </w:r>
    </w:p>
    <w:p w:rsidR="008C761E" w:rsidRDefault="008C761E" w:rsidP="00287595">
      <w:pPr>
        <w:pStyle w:val="EMEABodyTextIndent"/>
        <w:tabs>
          <w:tab w:val="num" w:pos="567"/>
        </w:tabs>
        <w:rPr>
          <w:lang w:val="el-GR"/>
        </w:rPr>
      </w:pPr>
      <w:r>
        <w:rPr>
          <w:lang w:val="el-GR"/>
        </w:rPr>
        <w:t>Εάν</w:t>
      </w:r>
      <w:r w:rsidR="002D1BF6">
        <w:rPr>
          <w:lang w:val="el-GR"/>
        </w:rPr>
        <w:t xml:space="preserve"> παρατηρήσετε</w:t>
      </w:r>
      <w:r>
        <w:rPr>
          <w:lang w:val="el-GR"/>
        </w:rPr>
        <w:t xml:space="preserve"> κάποια ανεπιθύμητη ενέργεια ενημερώσ</w:t>
      </w:r>
      <w:r w:rsidR="00F8631F">
        <w:rPr>
          <w:lang w:val="el-GR"/>
        </w:rPr>
        <w:t>τε</w:t>
      </w:r>
      <w:r>
        <w:rPr>
          <w:lang w:val="el-GR"/>
        </w:rPr>
        <w:t xml:space="preserve"> το</w:t>
      </w:r>
      <w:r w:rsidR="00F8631F">
        <w:rPr>
          <w:lang w:val="el-GR"/>
        </w:rPr>
        <w:t>ν</w:t>
      </w:r>
      <w:r>
        <w:rPr>
          <w:lang w:val="el-GR"/>
        </w:rPr>
        <w:t xml:space="preserve"> γιατρό ή το</w:t>
      </w:r>
      <w:r w:rsidR="00F8631F">
        <w:rPr>
          <w:lang w:val="el-GR"/>
        </w:rPr>
        <w:t>ν</w:t>
      </w:r>
      <w:r>
        <w:rPr>
          <w:lang w:val="el-GR"/>
        </w:rPr>
        <w:t xml:space="preserve"> φαρμακοποιό σας.</w:t>
      </w:r>
      <w:r w:rsidR="002D1BF6">
        <w:rPr>
          <w:lang w:val="el-GR"/>
        </w:rPr>
        <w:t xml:space="preserve"> Αυτό ισχύει και για κάθε πιθανή ανεπιθύμητη ενέργεια που δεν αναφέρεται στο παρόν φύλλο οδηγιών χρήσης. Βλέπε παράγραφο 4.</w:t>
      </w:r>
    </w:p>
    <w:p w:rsidR="008C761E" w:rsidRDefault="008C761E">
      <w:pPr>
        <w:pStyle w:val="EMEABodyText"/>
        <w:rPr>
          <w:lang w:val="el-GR"/>
        </w:rPr>
      </w:pPr>
    </w:p>
    <w:p w:rsidR="008C761E" w:rsidRDefault="009E31CF">
      <w:pPr>
        <w:pStyle w:val="EMEAHeading3"/>
        <w:rPr>
          <w:u w:val="single"/>
          <w:lang w:val="el-GR"/>
        </w:rPr>
      </w:pPr>
      <w:r>
        <w:rPr>
          <w:u w:val="single"/>
          <w:lang w:val="el-GR"/>
        </w:rPr>
        <w:t>Τι περιέχει τ</w:t>
      </w:r>
      <w:r w:rsidR="008C761E">
        <w:rPr>
          <w:u w:val="single"/>
          <w:lang w:val="el-GR"/>
        </w:rPr>
        <w:t>ο παρόν φύλλο οδηγιών :</w:t>
      </w:r>
    </w:p>
    <w:p w:rsidR="008C761E" w:rsidRDefault="008C761E">
      <w:pPr>
        <w:pStyle w:val="EMEABodyText"/>
        <w:rPr>
          <w:lang w:val="el-GR"/>
        </w:rPr>
      </w:pPr>
      <w:r>
        <w:rPr>
          <w:lang w:val="el-GR"/>
        </w:rPr>
        <w:t>1.</w:t>
      </w:r>
      <w:r>
        <w:rPr>
          <w:lang w:val="el-GR"/>
        </w:rPr>
        <w:tab/>
        <w:t>Τι είναι το Karvea και ποια είναι η χρήση του</w:t>
      </w:r>
    </w:p>
    <w:p w:rsidR="008C761E" w:rsidRDefault="008C761E">
      <w:pPr>
        <w:pStyle w:val="EMEABodyText"/>
        <w:rPr>
          <w:lang w:val="el-GR"/>
        </w:rPr>
      </w:pPr>
      <w:r>
        <w:rPr>
          <w:lang w:val="el-GR"/>
        </w:rPr>
        <w:t>2.</w:t>
      </w:r>
      <w:r>
        <w:rPr>
          <w:lang w:val="el-GR"/>
        </w:rPr>
        <w:tab/>
        <w:t>Τι πρέπει να γνωρίζετε πρ</w:t>
      </w:r>
      <w:r w:rsidR="007606C1">
        <w:rPr>
          <w:lang w:val="el-GR"/>
        </w:rPr>
        <w:t>ιν</w:t>
      </w:r>
      <w:r>
        <w:rPr>
          <w:lang w:val="el-GR"/>
        </w:rPr>
        <w:t xml:space="preserve"> πάρετε το Karvea</w:t>
      </w:r>
    </w:p>
    <w:p w:rsidR="008C761E" w:rsidRDefault="008C761E">
      <w:pPr>
        <w:pStyle w:val="EMEABodyText"/>
        <w:rPr>
          <w:lang w:val="el-GR"/>
        </w:rPr>
      </w:pPr>
      <w:r>
        <w:rPr>
          <w:lang w:val="el-GR"/>
        </w:rPr>
        <w:t>3.</w:t>
      </w:r>
      <w:r>
        <w:rPr>
          <w:lang w:val="el-GR"/>
        </w:rPr>
        <w:tab/>
        <w:t>Π</w:t>
      </w:r>
      <w:r w:rsidR="002239DD">
        <w:rPr>
          <w:lang w:val="el-GR"/>
        </w:rPr>
        <w:t>ώ</w:t>
      </w:r>
      <w:r>
        <w:rPr>
          <w:lang w:val="el-GR"/>
        </w:rPr>
        <w:t>ς να πάρετε το Karvea</w:t>
      </w:r>
    </w:p>
    <w:p w:rsidR="008C761E" w:rsidRDefault="008C761E">
      <w:pPr>
        <w:pStyle w:val="EMEABodyText"/>
        <w:rPr>
          <w:lang w:val="el-GR"/>
        </w:rPr>
      </w:pPr>
      <w:r>
        <w:rPr>
          <w:lang w:val="el-GR"/>
        </w:rPr>
        <w:t>4.</w:t>
      </w:r>
      <w:r>
        <w:rPr>
          <w:lang w:val="el-GR"/>
        </w:rPr>
        <w:tab/>
        <w:t>Πιθανές ανεπιθύμητες ενέργειες</w:t>
      </w:r>
    </w:p>
    <w:p w:rsidR="008C761E" w:rsidRDefault="008C761E">
      <w:pPr>
        <w:pStyle w:val="EMEABodyText"/>
        <w:rPr>
          <w:lang w:val="el-GR"/>
        </w:rPr>
      </w:pPr>
      <w:r>
        <w:rPr>
          <w:lang w:val="el-GR"/>
        </w:rPr>
        <w:t>5.</w:t>
      </w:r>
      <w:r>
        <w:rPr>
          <w:lang w:val="el-GR"/>
        </w:rPr>
        <w:tab/>
        <w:t>Π</w:t>
      </w:r>
      <w:r w:rsidR="002239DD">
        <w:rPr>
          <w:lang w:val="el-GR"/>
        </w:rPr>
        <w:t>ώ</w:t>
      </w:r>
      <w:r>
        <w:rPr>
          <w:lang w:val="el-GR"/>
        </w:rPr>
        <w:t>ς να φυλάσσετ</w:t>
      </w:r>
      <w:r w:rsidR="007606C1">
        <w:rPr>
          <w:lang w:val="el-GR"/>
        </w:rPr>
        <w:t>ε</w:t>
      </w:r>
      <w:r>
        <w:rPr>
          <w:lang w:val="el-GR"/>
        </w:rPr>
        <w:t xml:space="preserve"> το Karvea</w:t>
      </w:r>
    </w:p>
    <w:p w:rsidR="008C761E" w:rsidRDefault="008C761E">
      <w:pPr>
        <w:pStyle w:val="EMEABodyText"/>
        <w:rPr>
          <w:lang w:val="el-GR"/>
        </w:rPr>
      </w:pPr>
      <w:r>
        <w:rPr>
          <w:lang w:val="el-GR"/>
        </w:rPr>
        <w:t>6.</w:t>
      </w:r>
      <w:r>
        <w:rPr>
          <w:lang w:val="el-GR"/>
        </w:rPr>
        <w:tab/>
      </w:r>
      <w:r w:rsidR="00C40E7F">
        <w:rPr>
          <w:lang w:val="el-GR"/>
        </w:rPr>
        <w:t>Περιεχόμεν</w:t>
      </w:r>
      <w:r w:rsidR="007606C1">
        <w:rPr>
          <w:lang w:val="el-GR"/>
        </w:rPr>
        <w:t>α</w:t>
      </w:r>
      <w:r w:rsidR="00C40E7F">
        <w:rPr>
          <w:lang w:val="el-GR"/>
        </w:rPr>
        <w:t xml:space="preserve"> της συσκευασίας και</w:t>
      </w:r>
      <w:r>
        <w:rPr>
          <w:lang w:val="el-GR"/>
        </w:rPr>
        <w:t xml:space="preserve"> πληροφορίες</w:t>
      </w:r>
    </w:p>
    <w:p w:rsidR="008C761E" w:rsidRDefault="008C761E">
      <w:pPr>
        <w:pStyle w:val="EMEABodyText"/>
        <w:rPr>
          <w:lang w:val="el-GR"/>
        </w:rPr>
      </w:pPr>
    </w:p>
    <w:p w:rsidR="008C761E" w:rsidRDefault="008C761E">
      <w:pPr>
        <w:pStyle w:val="EMEABodyText"/>
        <w:rPr>
          <w:lang w:val="el-GR"/>
        </w:rPr>
      </w:pPr>
    </w:p>
    <w:p w:rsidR="00283B8C" w:rsidRPr="009A2C7F" w:rsidRDefault="008C761E" w:rsidP="00283B8C">
      <w:pPr>
        <w:pStyle w:val="EMEAHeading1"/>
        <w:rPr>
          <w:lang w:val="el-GR"/>
        </w:rPr>
      </w:pPr>
      <w:r>
        <w:rPr>
          <w:lang w:val="el-GR"/>
        </w:rPr>
        <w:t>1.</w:t>
      </w:r>
      <w:r>
        <w:rPr>
          <w:lang w:val="el-GR"/>
        </w:rPr>
        <w:tab/>
      </w:r>
      <w:r w:rsidR="00283B8C" w:rsidRPr="00283B8C">
        <w:rPr>
          <w:caps w:val="0"/>
          <w:lang w:val="el-GR"/>
        </w:rPr>
        <w:t xml:space="preserve"> </w:t>
      </w:r>
      <w:r w:rsidR="00283B8C" w:rsidRPr="009A2C7F">
        <w:rPr>
          <w:caps w:val="0"/>
          <w:lang w:val="el-GR"/>
        </w:rPr>
        <w:t xml:space="preserve">Τι είναι το </w:t>
      </w:r>
      <w:r w:rsidR="00283B8C">
        <w:rPr>
          <w:caps w:val="0"/>
          <w:lang w:val="en-US"/>
        </w:rPr>
        <w:t>Karvea</w:t>
      </w:r>
      <w:r w:rsidR="00283B8C" w:rsidRPr="009A2C7F">
        <w:rPr>
          <w:caps w:val="0"/>
          <w:lang w:val="el-GR"/>
        </w:rPr>
        <w:t xml:space="preserve"> και ποια είναι η χρήση του </w:t>
      </w:r>
    </w:p>
    <w:p w:rsidR="008C761E" w:rsidRPr="00287595" w:rsidRDefault="008C761E" w:rsidP="00287595">
      <w:pPr>
        <w:pStyle w:val="EMEAHeading1"/>
        <w:ind w:left="0" w:firstLine="0"/>
        <w:rPr>
          <w:lang w:val="el-GR"/>
        </w:rPr>
      </w:pPr>
    </w:p>
    <w:p w:rsidR="008C761E" w:rsidRDefault="008C761E">
      <w:pPr>
        <w:pStyle w:val="EMEABodyText"/>
        <w:rPr>
          <w:lang w:val="el-GR"/>
        </w:rPr>
      </w:pPr>
      <w:r>
        <w:rPr>
          <w:lang w:val="el-GR"/>
        </w:rPr>
        <w:t>Tο Karvea ανήκει σε μια ομάδα φαρμάκων που είναι γνωστά ως ανταγωνιστές των υποδοχέων της αγγειοτασίνης-II. H αγγειοτασίνη-II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Karvea εμποδίζει τη δέσμευση της αγγειοτασίνης-II σε αυτούς τους υποδοχείς κάνοντας τα αιμοφόρα αγγεία να χαλαρώσουν και την αρτηριακή πίεση να μειωθεί. Το Karvea επιβραδύνει την έκπτωση της νεφρικής λειτουργίας στους ασθενείς με υψηλή αρτηριακή πίεση και διαβήτη τύπου 2.</w:t>
      </w:r>
    </w:p>
    <w:p w:rsidR="008C761E" w:rsidRDefault="008C761E">
      <w:pPr>
        <w:pStyle w:val="EMEABodyText"/>
        <w:rPr>
          <w:lang w:val="el-GR"/>
        </w:rPr>
      </w:pPr>
    </w:p>
    <w:p w:rsidR="008C761E" w:rsidRPr="00640017" w:rsidRDefault="008C761E">
      <w:pPr>
        <w:pStyle w:val="EMEABodyText"/>
        <w:rPr>
          <w:lang w:val="el-GR"/>
        </w:rPr>
      </w:pPr>
      <w:r>
        <w:rPr>
          <w:lang w:val="el-GR"/>
        </w:rPr>
        <w:t>Tο Karvea χρησιμοποιείται</w:t>
      </w:r>
      <w:r w:rsidRPr="00016EFB">
        <w:rPr>
          <w:lang w:val="el-GR"/>
        </w:rPr>
        <w:t xml:space="preserve"> </w:t>
      </w:r>
      <w:r>
        <w:rPr>
          <w:lang w:val="el-GR"/>
        </w:rPr>
        <w:t>σε ενήλικες ασθενείς</w:t>
      </w:r>
    </w:p>
    <w:p w:rsidR="008C761E" w:rsidRDefault="008C761E" w:rsidP="008C761E">
      <w:pPr>
        <w:pStyle w:val="EMEABodyTextIndent"/>
        <w:tabs>
          <w:tab w:val="num" w:pos="567"/>
        </w:tabs>
        <w:rPr>
          <w:lang w:val="el-GR"/>
        </w:rPr>
      </w:pPr>
      <w:r>
        <w:rPr>
          <w:lang w:val="el-GR"/>
        </w:rPr>
        <w:t>για τη θεραπεία της υψηλής αρτηριακής πίεσης (</w:t>
      </w:r>
      <w:r>
        <w:rPr>
          <w:i/>
          <w:lang w:val="el-GR"/>
        </w:rPr>
        <w:t>ιδιοπαθούς υπέρτασης</w:t>
      </w:r>
      <w:r>
        <w:rPr>
          <w:lang w:val="el-GR"/>
        </w:rPr>
        <w:t>)</w:t>
      </w:r>
    </w:p>
    <w:p w:rsidR="008C761E" w:rsidRDefault="008C761E" w:rsidP="008C761E">
      <w:pPr>
        <w:pStyle w:val="EMEABodyTextIndent"/>
        <w:tabs>
          <w:tab w:val="num" w:pos="567"/>
        </w:tabs>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C761E" w:rsidRDefault="008C761E">
      <w:pPr>
        <w:pStyle w:val="EMEABodyText"/>
        <w:rPr>
          <w:lang w:val="el-GR"/>
        </w:rPr>
      </w:pPr>
    </w:p>
    <w:p w:rsidR="008C761E" w:rsidRDefault="008C761E">
      <w:pPr>
        <w:pStyle w:val="EMEABodyText"/>
        <w:rPr>
          <w:lang w:val="el-GR"/>
        </w:rPr>
      </w:pPr>
    </w:p>
    <w:p w:rsidR="001E74A4" w:rsidRPr="009A2C7F" w:rsidRDefault="008C761E" w:rsidP="001E74A4">
      <w:pPr>
        <w:pStyle w:val="EMEAHeading1"/>
        <w:rPr>
          <w:lang w:val="el-GR"/>
        </w:rPr>
      </w:pPr>
      <w:r>
        <w:rPr>
          <w:lang w:val="el-GR"/>
        </w:rPr>
        <w:t>2.</w:t>
      </w:r>
      <w:r>
        <w:rPr>
          <w:lang w:val="el-GR"/>
        </w:rPr>
        <w:tab/>
      </w:r>
      <w:r w:rsidR="001E74A4" w:rsidRPr="001E74A4">
        <w:rPr>
          <w:caps w:val="0"/>
          <w:lang w:val="el-GR"/>
        </w:rPr>
        <w:t xml:space="preserve"> </w:t>
      </w:r>
      <w:r w:rsidR="001E74A4">
        <w:rPr>
          <w:caps w:val="0"/>
          <w:lang w:val="el-GR"/>
        </w:rPr>
        <w:t xml:space="preserve">Τι πρέπει να γνωρίζετε πριν να πάρετε το </w:t>
      </w:r>
      <w:r w:rsidR="001E74A4">
        <w:rPr>
          <w:caps w:val="0"/>
          <w:lang w:val="en-US"/>
        </w:rPr>
        <w:t>Karvea</w:t>
      </w:r>
      <w:r w:rsidR="001E74A4" w:rsidRPr="009A2C7F">
        <w:rPr>
          <w:caps w:val="0"/>
          <w:lang w:val="el-GR"/>
        </w:rPr>
        <w:t xml:space="preserve">. </w:t>
      </w:r>
    </w:p>
    <w:p w:rsidR="008C761E" w:rsidRPr="00287595" w:rsidRDefault="008C761E" w:rsidP="00287595">
      <w:pPr>
        <w:pStyle w:val="EMEAHeading1"/>
        <w:ind w:left="0" w:firstLine="0"/>
        <w:rPr>
          <w:lang w:val="el-GR"/>
        </w:rPr>
      </w:pPr>
    </w:p>
    <w:p w:rsidR="008C761E" w:rsidRDefault="008C761E">
      <w:pPr>
        <w:pStyle w:val="EMEAHeading3"/>
        <w:rPr>
          <w:lang w:val="en-US"/>
        </w:rPr>
      </w:pPr>
      <w:r>
        <w:rPr>
          <w:lang w:val="el-GR"/>
        </w:rPr>
        <w:t>Μην πάρετε το Karvea</w:t>
      </w:r>
    </w:p>
    <w:p w:rsidR="008C761E" w:rsidRDefault="008C761E" w:rsidP="008C761E">
      <w:pPr>
        <w:pStyle w:val="EMEABodyTextIndent"/>
        <w:tabs>
          <w:tab w:val="num" w:pos="567"/>
        </w:tabs>
        <w:rPr>
          <w:lang w:val="el-GR"/>
        </w:rPr>
      </w:pPr>
      <w:r>
        <w:rPr>
          <w:lang w:val="el-GR"/>
        </w:rPr>
        <w:t xml:space="preserve">σε περίπτωση </w:t>
      </w:r>
      <w:r w:rsidR="002A5D15" w:rsidRPr="00287595">
        <w:rPr>
          <w:b/>
          <w:lang w:val="el-GR"/>
        </w:rPr>
        <w:t>αλλεργίας</w:t>
      </w:r>
      <w:r>
        <w:rPr>
          <w:lang w:val="el-GR"/>
        </w:rPr>
        <w:t xml:space="preserve"> στην ιρβεσαρτάνη ή σε οποιοδήποτε άλλο</w:t>
      </w:r>
      <w:r w:rsidR="00C12C27" w:rsidRPr="00C12C27">
        <w:rPr>
          <w:lang w:val="el-GR"/>
        </w:rPr>
        <w:t xml:space="preserve"> </w:t>
      </w:r>
      <w:r w:rsidR="00C12C27">
        <w:rPr>
          <w:lang w:val="el-GR"/>
        </w:rPr>
        <w:t>από τα συστατικά αυτού του φαρμάκου (αναφέρονται στην παράγραφο 6)</w:t>
      </w:r>
    </w:p>
    <w:p w:rsidR="008C761E" w:rsidRDefault="008C761E" w:rsidP="008C761E">
      <w:pPr>
        <w:pStyle w:val="EMEABodyTextIndent"/>
        <w:tabs>
          <w:tab w:val="num" w:pos="567"/>
        </w:tabs>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Karvea στην αρχή της εγκυμοσύνης - δείτε την παράγραφο για την κύηση)</w:t>
      </w:r>
    </w:p>
    <w:p w:rsidR="00E3301E" w:rsidRDefault="00E3301E" w:rsidP="00E3301E">
      <w:pPr>
        <w:pStyle w:val="EMEABodyTextIndent"/>
        <w:rPr>
          <w:lang w:val="el-GR"/>
        </w:rPr>
      </w:pPr>
      <w:r>
        <w:rPr>
          <w:b/>
          <w:lang w:val="el-GR"/>
        </w:rPr>
        <w:t>ε</w:t>
      </w:r>
      <w:r w:rsidRPr="00102A00">
        <w:rPr>
          <w:b/>
          <w:lang w:val="el-GR"/>
        </w:rPr>
        <w:t>άν έ</w:t>
      </w:r>
      <w:r>
        <w:rPr>
          <w:b/>
          <w:lang w:val="el-GR"/>
        </w:rPr>
        <w:t>χετε  διαβήτη ή διαταρ</w:t>
      </w:r>
      <w:r w:rsidRPr="00102A00">
        <w:rPr>
          <w:b/>
          <w:lang w:val="el-GR"/>
        </w:rPr>
        <w:t>α</w:t>
      </w:r>
      <w:r w:rsidR="00A07367">
        <w:rPr>
          <w:b/>
          <w:lang w:val="el-GR"/>
        </w:rPr>
        <w:t>γμένη</w:t>
      </w:r>
      <w:r w:rsidRPr="00102A00">
        <w:rPr>
          <w:b/>
          <w:lang w:val="el-GR"/>
        </w:rPr>
        <w:t xml:space="preserve"> νεφρική λειτουργία</w:t>
      </w:r>
      <w:r>
        <w:rPr>
          <w:lang w:val="el-GR"/>
        </w:rPr>
        <w:t xml:space="preserve"> και λαμβάνετε </w:t>
      </w:r>
      <w:r w:rsidR="00A07367">
        <w:rPr>
          <w:lang w:val="el-GR"/>
        </w:rPr>
        <w:t xml:space="preserve">αγωγή </w:t>
      </w:r>
      <w:r w:rsidR="004D6004" w:rsidRPr="004D6004">
        <w:rPr>
          <w:lang w:val="el-GR"/>
        </w:rPr>
        <w:t>με ένα φάρμακο που μειώνει την αρτηριακή πίεση  και περιέχει</w:t>
      </w:r>
      <w:r>
        <w:rPr>
          <w:lang w:val="el-GR"/>
        </w:rPr>
        <w:t xml:space="preserve">  αλισκιρένη .</w:t>
      </w:r>
    </w:p>
    <w:p w:rsidR="00E3301E" w:rsidRPr="00B84CCC" w:rsidRDefault="00E3301E" w:rsidP="00287595">
      <w:pPr>
        <w:pStyle w:val="EMEABodyText"/>
        <w:rPr>
          <w:lang w:val="el-GR"/>
        </w:rPr>
      </w:pPr>
    </w:p>
    <w:p w:rsidR="00E24614" w:rsidRPr="00B84CCC" w:rsidRDefault="00E24614" w:rsidP="00287595">
      <w:pPr>
        <w:pStyle w:val="EMEABodyText"/>
        <w:rPr>
          <w:lang w:val="el-GR"/>
        </w:rPr>
      </w:pPr>
      <w:r w:rsidRPr="006E0CA1">
        <w:rPr>
          <w:b/>
          <w:lang w:val="el-GR"/>
        </w:rPr>
        <w:t>Προειδοποιήσεις και προφυλάξεις</w:t>
      </w:r>
    </w:p>
    <w:p w:rsidR="008C761E" w:rsidRPr="00287595" w:rsidRDefault="00E24614" w:rsidP="00287595">
      <w:pPr>
        <w:pStyle w:val="EMEABodyTextIndent"/>
        <w:numPr>
          <w:ilvl w:val="0"/>
          <w:numId w:val="0"/>
        </w:numPr>
        <w:ind w:hanging="567"/>
        <w:rPr>
          <w:b/>
          <w:lang w:val="el-GR"/>
        </w:rPr>
      </w:pPr>
      <w:r>
        <w:rPr>
          <w:lang w:val="el-GR"/>
        </w:rPr>
        <w:t xml:space="preserve">          Απευθυνθείτε</w:t>
      </w:r>
      <w:r w:rsidR="008C761E" w:rsidRPr="00287595">
        <w:rPr>
          <w:lang w:val="el-GR"/>
        </w:rPr>
        <w:t xml:space="preserve"> </w:t>
      </w:r>
      <w:r>
        <w:rPr>
          <w:lang w:val="el-GR"/>
        </w:rPr>
        <w:t>σ</w:t>
      </w:r>
      <w:r w:rsidR="008C761E" w:rsidRPr="00287595">
        <w:rPr>
          <w:lang w:val="el-GR"/>
        </w:rPr>
        <w:t>το</w:t>
      </w:r>
      <w:r>
        <w:rPr>
          <w:lang w:val="el-GR"/>
        </w:rPr>
        <w:t>ν</w:t>
      </w:r>
      <w:r w:rsidR="008C761E" w:rsidRPr="00287595">
        <w:rPr>
          <w:lang w:val="el-GR"/>
        </w:rPr>
        <w:t xml:space="preserve"> γιατρό σας</w:t>
      </w:r>
      <w:r w:rsidRPr="00287595">
        <w:rPr>
          <w:lang w:val="el-GR"/>
        </w:rPr>
        <w:t xml:space="preserve"> </w:t>
      </w:r>
      <w:r>
        <w:rPr>
          <w:lang w:val="el-GR"/>
        </w:rPr>
        <w:t xml:space="preserve">προτού πάρετε το </w:t>
      </w:r>
      <w:r>
        <w:rPr>
          <w:lang w:val="en-US"/>
        </w:rPr>
        <w:t>Karvea</w:t>
      </w:r>
      <w:r w:rsidRPr="00287595">
        <w:rPr>
          <w:lang w:val="el-GR"/>
        </w:rPr>
        <w:t xml:space="preserve"> </w:t>
      </w:r>
      <w:r>
        <w:rPr>
          <w:lang w:val="el-GR"/>
        </w:rPr>
        <w:t>και</w:t>
      </w:r>
      <w:r w:rsidR="008C761E">
        <w:rPr>
          <w:b/>
          <w:lang w:val="el-GR"/>
        </w:rPr>
        <w:t xml:space="preserve"> </w:t>
      </w:r>
      <w:r w:rsidR="008C761E" w:rsidRPr="00287595">
        <w:rPr>
          <w:b/>
          <w:lang w:val="el-GR"/>
        </w:rPr>
        <w:t>εφόσον σας αφορά</w:t>
      </w:r>
      <w:r w:rsidRPr="00287595">
        <w:rPr>
          <w:b/>
          <w:lang w:val="el-GR"/>
        </w:rPr>
        <w:t xml:space="preserve"> </w:t>
      </w:r>
      <w:r w:rsidR="008C761E" w:rsidRPr="00287595">
        <w:rPr>
          <w:b/>
          <w:lang w:val="el-GR"/>
        </w:rPr>
        <w:t>οποιοδήποτε από τα ακόλουθα:</w:t>
      </w:r>
    </w:p>
    <w:p w:rsidR="008C761E" w:rsidRDefault="008C761E">
      <w:pPr>
        <w:pStyle w:val="EMEABodyTextIndent"/>
        <w:rPr>
          <w:lang w:val="el-GR"/>
        </w:rPr>
      </w:pPr>
      <w:r>
        <w:rPr>
          <w:lang w:val="el-GR"/>
        </w:rPr>
        <w:t xml:space="preserve">σε περίπτωση που εμφανίσετε </w:t>
      </w:r>
      <w:r>
        <w:rPr>
          <w:b/>
          <w:lang w:val="el-GR"/>
        </w:rPr>
        <w:t>υπερβολικούς εμέτους ή διάρροια</w:t>
      </w:r>
    </w:p>
    <w:p w:rsidR="008C761E" w:rsidRDefault="008C761E" w:rsidP="008C761E">
      <w:pPr>
        <w:pStyle w:val="EMEABodyTextIndent"/>
        <w:tabs>
          <w:tab w:val="num" w:pos="567"/>
        </w:tabs>
        <w:rPr>
          <w:lang w:val="el-GR"/>
        </w:rPr>
      </w:pPr>
      <w:r>
        <w:rPr>
          <w:lang w:val="el-GR"/>
        </w:rPr>
        <w:t xml:space="preserve">σε περίπτωση που υποφέρετε από </w:t>
      </w:r>
      <w:r>
        <w:rPr>
          <w:b/>
          <w:lang w:val="el-GR"/>
        </w:rPr>
        <w:t>προβλήματα στους νεφρούς</w:t>
      </w:r>
    </w:p>
    <w:p w:rsidR="008C761E" w:rsidRDefault="008C761E" w:rsidP="008C761E">
      <w:pPr>
        <w:pStyle w:val="EMEABodyTextIndent"/>
        <w:tabs>
          <w:tab w:val="num" w:pos="567"/>
        </w:tabs>
        <w:rPr>
          <w:lang w:val="el-GR"/>
        </w:rPr>
      </w:pPr>
      <w:r>
        <w:rPr>
          <w:lang w:val="el-GR"/>
        </w:rPr>
        <w:t xml:space="preserve">σε περίπτωση που υποφέρετε από </w:t>
      </w:r>
      <w:r>
        <w:rPr>
          <w:b/>
          <w:lang w:val="el-GR"/>
        </w:rPr>
        <w:t>προβλήματα στην καρδιά</w:t>
      </w:r>
    </w:p>
    <w:p w:rsidR="008C761E" w:rsidRDefault="008C761E" w:rsidP="008C761E">
      <w:pPr>
        <w:pStyle w:val="EMEABodyTextIndent"/>
        <w:tabs>
          <w:tab w:val="num" w:pos="567"/>
        </w:tabs>
        <w:rPr>
          <w:lang w:val="el-GR"/>
        </w:rPr>
      </w:pPr>
      <w:r>
        <w:rPr>
          <w:lang w:val="el-GR"/>
        </w:rPr>
        <w:t xml:space="preserve">σε περίπτωση που λάβετε το Karvea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A15C9C" w:rsidRPr="00A15C9C" w:rsidRDefault="00A15C9C" w:rsidP="00F62C7C">
      <w:pPr>
        <w:pStyle w:val="EMEABodyTextIndent"/>
        <w:rPr>
          <w:lang w:val="el-GR"/>
        </w:rPr>
      </w:pPr>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Pr>
          <w:lang w:val="el-GR"/>
        </w:rPr>
        <w:t>στα συμπτώματα μπορεί να περιλαμβάνονται</w:t>
      </w:r>
      <w:r w:rsidRPr="00C93581">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Pr>
          <w:lang w:val="el-GR"/>
        </w:rPr>
        <w:t xml:space="preserve">αίσθημα </w:t>
      </w:r>
      <w:r w:rsidRPr="00C93581">
        <w:rPr>
          <w:lang w:val="el-GR"/>
        </w:rPr>
        <w:t xml:space="preserve"> </w:t>
      </w:r>
      <w:r>
        <w:rPr>
          <w:lang w:val="el-GR"/>
        </w:rPr>
        <w:t>πείνας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πονοκέφαλος, ερυθρότητα ή ωχρότητα, μούδιασμα, ταχυπαλμία), ειδικά εάν ακολουθείτε θεραπεία για τον διαβήτη.</w:t>
      </w:r>
    </w:p>
    <w:p w:rsidR="008C761E" w:rsidRDefault="008C761E" w:rsidP="008C761E">
      <w:pPr>
        <w:pStyle w:val="EMEABodyTextIndent"/>
        <w:tabs>
          <w:tab w:val="num" w:pos="567"/>
        </w:tabs>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 (χειρουργική)</w:t>
      </w:r>
      <w:r>
        <w:rPr>
          <w:lang w:val="el-GR"/>
        </w:rPr>
        <w:t xml:space="preserve"> ή </w:t>
      </w:r>
      <w:r>
        <w:rPr>
          <w:b/>
          <w:lang w:val="el-GR"/>
        </w:rPr>
        <w:t>να σας χορηγηθούν αναισθητικά</w:t>
      </w:r>
    </w:p>
    <w:p w:rsidR="003E6FC9" w:rsidRPr="003E6FC9" w:rsidRDefault="00B7285F" w:rsidP="003E6FC9">
      <w:pPr>
        <w:pStyle w:val="EMEABodyTextIndent"/>
        <w:rPr>
          <w:lang w:val="el-GR"/>
        </w:rPr>
      </w:pPr>
      <w:r>
        <w:rPr>
          <w:lang w:val="el-GR"/>
        </w:rPr>
        <w:t>εάν λαμβάνετε</w:t>
      </w:r>
      <w:r w:rsidR="00362F05">
        <w:rPr>
          <w:lang w:val="el-GR"/>
        </w:rPr>
        <w:t>,</w:t>
      </w:r>
      <w:r>
        <w:rPr>
          <w:lang w:val="el-GR"/>
        </w:rPr>
        <w:t xml:space="preserve"> </w:t>
      </w:r>
      <w:r w:rsidR="003E6FC9" w:rsidRPr="003E6FC9">
        <w:rPr>
          <w:rFonts w:ascii="Verdana" w:hAnsi="Verdana"/>
          <w:snapToGrid w:val="0"/>
          <w:sz w:val="18"/>
          <w:szCs w:val="18"/>
          <w:lang w:val="el-GR"/>
        </w:rPr>
        <w:t xml:space="preserve"> </w:t>
      </w:r>
      <w:r w:rsidR="003E6FC9" w:rsidRPr="003E6FC9">
        <w:rPr>
          <w:lang w:val="el-GR"/>
        </w:rPr>
        <w:t>οποιοδήποτε από τα παρακάτω φάρμακα που χρησιμοποιούνται για τη θεραπεία της υψηλής αρτηριακής πίεσης:</w:t>
      </w:r>
    </w:p>
    <w:p w:rsidR="003E6FC9" w:rsidRPr="003E6FC9" w:rsidRDefault="003E6FC9" w:rsidP="001666B7">
      <w:pPr>
        <w:pStyle w:val="EMEABodyTextIndent"/>
        <w:numPr>
          <w:ilvl w:val="0"/>
          <w:numId w:val="0"/>
        </w:numPr>
        <w:ind w:left="360"/>
        <w:rPr>
          <w:lang w:val="el-GR"/>
        </w:rPr>
      </w:pPr>
      <w:r w:rsidRPr="003E6FC9">
        <w:rPr>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3E6FC9" w:rsidRPr="003E6FC9" w:rsidRDefault="003E6FC9" w:rsidP="001666B7">
      <w:pPr>
        <w:pStyle w:val="EMEABodyTextIndent"/>
        <w:numPr>
          <w:ilvl w:val="0"/>
          <w:numId w:val="0"/>
        </w:numPr>
        <w:ind w:left="360"/>
        <w:rPr>
          <w:lang w:val="el-GR"/>
        </w:rPr>
      </w:pPr>
      <w:r>
        <w:rPr>
          <w:lang w:val="el-GR"/>
        </w:rPr>
        <w:t xml:space="preserve">- </w:t>
      </w:r>
      <w:r w:rsidRPr="001666B7">
        <w:rPr>
          <w:lang w:val="el-GR"/>
        </w:rPr>
        <w:t>αλισκιρένη</w:t>
      </w:r>
    </w:p>
    <w:p w:rsidR="00B7285F" w:rsidRDefault="00B7285F" w:rsidP="001666B7">
      <w:pPr>
        <w:pStyle w:val="EMEABodyTextIndent"/>
        <w:numPr>
          <w:ilvl w:val="0"/>
          <w:numId w:val="0"/>
        </w:numPr>
        <w:ind w:left="360"/>
        <w:rPr>
          <w:lang w:val="el-GR"/>
        </w:rPr>
      </w:pPr>
    </w:p>
    <w:p w:rsidR="00701DC1" w:rsidRPr="00701DC1" w:rsidRDefault="00701DC1" w:rsidP="00701DC1">
      <w:pPr>
        <w:pStyle w:val="EMEABodyText"/>
        <w:rPr>
          <w:lang w:val="el-GR"/>
        </w:rPr>
      </w:pPr>
      <w:r w:rsidRPr="00701DC1">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701DC1" w:rsidRPr="00701DC1" w:rsidRDefault="00701DC1" w:rsidP="00701DC1">
      <w:pPr>
        <w:pStyle w:val="EMEABodyText"/>
        <w:rPr>
          <w:lang w:val="el-GR"/>
        </w:rPr>
      </w:pPr>
      <w:r w:rsidRPr="00701DC1">
        <w:rPr>
          <w:lang w:val="el-GR"/>
        </w:rPr>
        <w:t>Βλέπε επί</w:t>
      </w:r>
      <w:r w:rsidR="00DB6C02">
        <w:rPr>
          <w:lang w:val="el-GR"/>
        </w:rPr>
        <w:t>σης πληροφορίες στην παράγραφο «</w:t>
      </w:r>
      <w:r w:rsidRPr="00701DC1">
        <w:rPr>
          <w:lang w:val="el-GR"/>
        </w:rPr>
        <w:t>Μην</w:t>
      </w:r>
      <w:r w:rsidR="00DB6C02">
        <w:rPr>
          <w:lang w:val="el-GR"/>
        </w:rPr>
        <w:t xml:space="preserve"> πάρετε το </w:t>
      </w:r>
      <w:r w:rsidR="00DB6C02">
        <w:rPr>
          <w:lang w:val="en-US"/>
        </w:rPr>
        <w:t>Karvea</w:t>
      </w:r>
      <w:r w:rsidRPr="00701DC1">
        <w:rPr>
          <w:lang w:val="el-GR"/>
        </w:rPr>
        <w:t>».</w:t>
      </w:r>
    </w:p>
    <w:p w:rsidR="00BA7035" w:rsidRDefault="00BA7035">
      <w:pPr>
        <w:pStyle w:val="EMEABodyText"/>
        <w:rPr>
          <w:lang w:val="el-GR"/>
        </w:rPr>
      </w:pP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Karvea δεν συνιστάται στην αρχή της εγκυμοσύνης και δεν πρέπει να λαμβάνεται εάν είσθε περισσότερο από 3 μηνών έγκυος, διότι μπορεί να προκαλέσει σοβαρή βλάβη στο μωρό σας εφόσον χρησιμοποιηθεί σε αυτό το στάδιο (δείτε την παράγραφο για την κύηση).</w:t>
      </w:r>
    </w:p>
    <w:p w:rsidR="008C761E" w:rsidRDefault="008C761E">
      <w:pPr>
        <w:pStyle w:val="EMEABodyText"/>
        <w:rPr>
          <w:lang w:val="el-GR"/>
        </w:rPr>
      </w:pPr>
    </w:p>
    <w:p w:rsidR="008C761E" w:rsidRPr="004015E9" w:rsidRDefault="008C761E">
      <w:pPr>
        <w:pStyle w:val="EMEAHeading3"/>
        <w:rPr>
          <w:noProof/>
          <w:lang w:val="el-GR"/>
        </w:rPr>
      </w:pPr>
      <w:r w:rsidRPr="004015E9">
        <w:rPr>
          <w:noProof/>
          <w:lang w:val="el-GR"/>
        </w:rPr>
        <w:t xml:space="preserve"> </w:t>
      </w:r>
      <w:r w:rsidR="00BA7035">
        <w:rPr>
          <w:noProof/>
          <w:lang w:val="el-GR"/>
        </w:rPr>
        <w:t>Π</w:t>
      </w:r>
      <w:r w:rsidRPr="004015E9">
        <w:rPr>
          <w:noProof/>
          <w:lang w:val="el-GR"/>
        </w:rPr>
        <w:t>αιδιά</w:t>
      </w:r>
      <w:r w:rsidR="00BA7035">
        <w:rPr>
          <w:noProof/>
          <w:lang w:val="el-GR"/>
        </w:rPr>
        <w:t xml:space="preserve"> και έφηβοι</w:t>
      </w:r>
    </w:p>
    <w:p w:rsidR="008C761E" w:rsidRDefault="008C761E" w:rsidP="008C761E">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C761E" w:rsidRPr="00016EFB" w:rsidRDefault="008C761E" w:rsidP="008C761E">
      <w:pPr>
        <w:pStyle w:val="EMEABodyText"/>
        <w:rPr>
          <w:lang w:val="el-GR"/>
        </w:rPr>
      </w:pPr>
    </w:p>
    <w:p w:rsidR="008C761E" w:rsidRPr="00B84CCC" w:rsidRDefault="00651D84">
      <w:pPr>
        <w:pStyle w:val="EMEAHeading3"/>
        <w:rPr>
          <w:lang w:val="el-GR"/>
        </w:rPr>
      </w:pPr>
      <w:r>
        <w:rPr>
          <w:lang w:val="el-GR"/>
        </w:rPr>
        <w:t xml:space="preserve">Άλλα φάρμακα και </w:t>
      </w:r>
      <w:r>
        <w:rPr>
          <w:lang w:val="en-US"/>
        </w:rPr>
        <w:t>Karvea</w:t>
      </w:r>
    </w:p>
    <w:p w:rsidR="008C761E" w:rsidRDefault="008C761E">
      <w:pPr>
        <w:pStyle w:val="EMEABodyText"/>
        <w:rPr>
          <w:lang w:val="el-GR"/>
        </w:rPr>
      </w:pPr>
      <w:r>
        <w:rPr>
          <w:lang w:val="el-GR"/>
        </w:rPr>
        <w:t>Παρακαλείσθε να ενημερώσετε το</w:t>
      </w:r>
      <w:r w:rsidR="00316507">
        <w:rPr>
          <w:lang w:val="el-GR"/>
        </w:rPr>
        <w:t>ν</w:t>
      </w:r>
      <w:r>
        <w:rPr>
          <w:lang w:val="el-GR"/>
        </w:rPr>
        <w:t xml:space="preserve"> γιατρό ή το</w:t>
      </w:r>
      <w:r w:rsidR="00316507">
        <w:rPr>
          <w:lang w:val="el-GR"/>
        </w:rPr>
        <w:t>ν</w:t>
      </w:r>
      <w:r>
        <w:rPr>
          <w:lang w:val="el-GR"/>
        </w:rPr>
        <w:t xml:space="preserve"> φαρμακοποιό σας εάν παίρνετε</w:t>
      </w:r>
      <w:r w:rsidR="00316507">
        <w:rPr>
          <w:lang w:val="el-GR"/>
        </w:rPr>
        <w:t>,</w:t>
      </w:r>
      <w:r>
        <w:rPr>
          <w:lang w:val="el-GR"/>
        </w:rPr>
        <w:t xml:space="preserve">  έχετε  πρόσφατα</w:t>
      </w:r>
      <w:r w:rsidR="00316507">
        <w:rPr>
          <w:lang w:val="el-GR"/>
        </w:rPr>
        <w:t xml:space="preserve"> πάρει ή μπορεί να πάρετε</w:t>
      </w:r>
      <w:r>
        <w:rPr>
          <w:lang w:val="el-GR"/>
        </w:rPr>
        <w:t xml:space="preserve"> άλλα φάρμακα ακόμα</w:t>
      </w:r>
      <w:r w:rsidR="00316507">
        <w:rPr>
          <w:lang w:val="el-GR"/>
        </w:rPr>
        <w:t>.</w:t>
      </w:r>
    </w:p>
    <w:p w:rsidR="00415D57" w:rsidRDefault="00415D57" w:rsidP="00415D57">
      <w:pPr>
        <w:pStyle w:val="EMEABodyText"/>
        <w:rPr>
          <w:lang w:val="el-GR"/>
        </w:rPr>
      </w:pPr>
    </w:p>
    <w:p w:rsidR="00415D57" w:rsidRPr="00415D57" w:rsidRDefault="00415D57" w:rsidP="00415D57">
      <w:pPr>
        <w:pStyle w:val="EMEABodyText"/>
        <w:rPr>
          <w:lang w:val="el-GR"/>
        </w:rPr>
      </w:pPr>
      <w:r w:rsidRPr="00415D57">
        <w:rPr>
          <w:lang w:val="el-GR"/>
        </w:rPr>
        <w:t>Ο γιατρός σας μπορεί να χρειαστεί να αλλάξει τη δόση αυτών των άλλων φαρμάκων ή να λάβει άλλες προφυλάξεις</w:t>
      </w:r>
      <w:r w:rsidRPr="001666B7">
        <w:rPr>
          <w:lang w:val="el-GR"/>
        </w:rPr>
        <w:t>:</w:t>
      </w:r>
    </w:p>
    <w:p w:rsidR="008C761E" w:rsidRDefault="00415D57" w:rsidP="00415D57">
      <w:pPr>
        <w:pStyle w:val="EMEABodyText"/>
        <w:rPr>
          <w:lang w:val="el-GR"/>
        </w:rPr>
      </w:pPr>
      <w:r w:rsidRPr="00415D57">
        <w:rPr>
          <w:lang w:val="el-GR"/>
        </w:rPr>
        <w:t>Εάν παίρνετε έναν αναστολέα ΜΕΑ ή αλισκιρένη (βλέπε επίσης πληροφορίες στην παράγραφο «Μην πάρετε</w:t>
      </w:r>
      <w:r w:rsidRPr="001666B7">
        <w:rPr>
          <w:lang w:val="el-GR"/>
        </w:rPr>
        <w:t xml:space="preserve"> </w:t>
      </w:r>
      <w:r w:rsidRPr="00415D57">
        <w:rPr>
          <w:lang w:val="el-GR"/>
        </w:rPr>
        <w:t xml:space="preserve">το </w:t>
      </w:r>
      <w:r w:rsidRPr="00415D57">
        <w:rPr>
          <w:lang w:val="en-US"/>
        </w:rPr>
        <w:t>Karvea</w:t>
      </w:r>
      <w:r w:rsidRPr="00415D57">
        <w:rPr>
          <w:lang w:val="el-GR"/>
        </w:rPr>
        <w:t>» και «Προειδοποιήσεις και προφυλάξεις»).</w:t>
      </w:r>
    </w:p>
    <w:p w:rsidR="008C761E" w:rsidRDefault="008C761E">
      <w:pPr>
        <w:pStyle w:val="EMEABodyText"/>
        <w:rPr>
          <w:lang w:val="el-GR"/>
        </w:rPr>
      </w:pPr>
    </w:p>
    <w:p w:rsidR="008C761E" w:rsidRDefault="008C761E">
      <w:pPr>
        <w:pStyle w:val="EMEAHeading3"/>
        <w:rPr>
          <w:lang w:val="el-GR"/>
        </w:rPr>
      </w:pPr>
      <w:r>
        <w:rPr>
          <w:lang w:val="el-GR"/>
        </w:rPr>
        <w:t>Μπορεί να χρειασθείτε αιματολογικούς ελέγχους εφόσον λαμβάνετε:</w:t>
      </w:r>
    </w:p>
    <w:p w:rsidR="008C761E" w:rsidRDefault="008C761E" w:rsidP="008C761E">
      <w:pPr>
        <w:pStyle w:val="EMEABodyTextIndent"/>
        <w:tabs>
          <w:tab w:val="num" w:pos="567"/>
        </w:tabs>
        <w:rPr>
          <w:lang w:val="el-GR"/>
        </w:rPr>
      </w:pPr>
      <w:r>
        <w:rPr>
          <w:lang w:val="el-GR"/>
        </w:rPr>
        <w:t>συμπληρώματα καλίου</w:t>
      </w:r>
    </w:p>
    <w:p w:rsidR="008C761E" w:rsidRDefault="008C761E" w:rsidP="008C761E">
      <w:pPr>
        <w:pStyle w:val="EMEABodyTextIndent"/>
        <w:tabs>
          <w:tab w:val="num" w:pos="567"/>
        </w:tabs>
        <w:rPr>
          <w:lang w:val="el-GR"/>
        </w:rPr>
      </w:pPr>
      <w:r>
        <w:rPr>
          <w:lang w:val="el-GR"/>
        </w:rPr>
        <w:t>υποκατάστατα άλατος που περιέχουν κάλιο</w:t>
      </w:r>
    </w:p>
    <w:p w:rsidR="008C761E" w:rsidRDefault="008C761E" w:rsidP="008C761E">
      <w:pPr>
        <w:pStyle w:val="EMEABodyTextIndent"/>
        <w:tabs>
          <w:tab w:val="num" w:pos="567"/>
        </w:tabs>
        <w:rPr>
          <w:lang w:val="el-GR"/>
        </w:rPr>
      </w:pPr>
      <w:r>
        <w:rPr>
          <w:lang w:val="el-GR"/>
        </w:rPr>
        <w:t>καλιοπροστατευτικά φάρμακα (όπως ορισμένα διουρητικά)</w:t>
      </w:r>
    </w:p>
    <w:p w:rsidR="008C761E" w:rsidRDefault="008C761E" w:rsidP="00FC341C">
      <w:pPr>
        <w:pStyle w:val="EMEABodyTextIndent"/>
        <w:tabs>
          <w:tab w:val="num" w:pos="567"/>
        </w:tabs>
        <w:rPr>
          <w:lang w:val="fr-BE"/>
        </w:rPr>
      </w:pPr>
      <w:r>
        <w:rPr>
          <w:lang w:val="el-GR"/>
        </w:rPr>
        <w:t>φάρμακα που περιέχουν λίθιο</w:t>
      </w:r>
      <w:r w:rsidR="00A15C9C" w:rsidRPr="00A15C9C">
        <w:rPr>
          <w:lang w:val="el-GR"/>
        </w:rPr>
        <w:t>ρεπαγλινίδη</w:t>
      </w:r>
      <w:r w:rsidR="00A15C9C" w:rsidRPr="00A15C9C">
        <w:rPr>
          <w:lang w:val="fr-BE"/>
        </w:rPr>
        <w:t xml:space="preserve"> (</w:t>
      </w:r>
      <w:r w:rsidR="00A15C9C" w:rsidRPr="00A15C9C">
        <w:rPr>
          <w:lang w:val="el-GR"/>
        </w:rPr>
        <w:t>φαρμακευτική</w:t>
      </w:r>
      <w:r w:rsidR="00A15C9C" w:rsidRPr="00A15C9C">
        <w:rPr>
          <w:lang w:val="fr-BE"/>
        </w:rPr>
        <w:t xml:space="preserve"> </w:t>
      </w:r>
      <w:r w:rsidR="00A15C9C" w:rsidRPr="00A15C9C">
        <w:rPr>
          <w:lang w:val="el-GR"/>
        </w:rPr>
        <w:t>αγωγή</w:t>
      </w:r>
      <w:r w:rsidR="00A15C9C" w:rsidRPr="00A15C9C">
        <w:rPr>
          <w:lang w:val="fr-BE"/>
        </w:rPr>
        <w:t xml:space="preserve"> </w:t>
      </w:r>
      <w:r w:rsidR="00A15C9C" w:rsidRPr="00A15C9C">
        <w:rPr>
          <w:lang w:val="el-GR"/>
        </w:rPr>
        <w:t>για</w:t>
      </w:r>
      <w:r w:rsidR="00A15C9C" w:rsidRPr="00A15C9C">
        <w:rPr>
          <w:lang w:val="fr-BE"/>
        </w:rPr>
        <w:t xml:space="preserve"> </w:t>
      </w:r>
      <w:r w:rsidR="00A15C9C" w:rsidRPr="00A15C9C">
        <w:rPr>
          <w:lang w:val="el-GR"/>
        </w:rPr>
        <w:t>μείωση</w:t>
      </w:r>
      <w:r w:rsidR="00A15C9C" w:rsidRPr="00A15C9C">
        <w:rPr>
          <w:lang w:val="fr-BE"/>
        </w:rPr>
        <w:t xml:space="preserve"> </w:t>
      </w:r>
      <w:r w:rsidR="00A15C9C" w:rsidRPr="00A15C9C">
        <w:rPr>
          <w:lang w:val="el-GR"/>
        </w:rPr>
        <w:t>των</w:t>
      </w:r>
      <w:r w:rsidR="00A15C9C" w:rsidRPr="00A15C9C">
        <w:rPr>
          <w:lang w:val="fr-BE"/>
        </w:rPr>
        <w:t xml:space="preserve"> </w:t>
      </w:r>
      <w:r w:rsidR="00A15C9C" w:rsidRPr="00A15C9C">
        <w:rPr>
          <w:lang w:val="el-GR"/>
        </w:rPr>
        <w:t>επιπέδων</w:t>
      </w:r>
      <w:r w:rsidR="00A15C9C" w:rsidRPr="00A15C9C">
        <w:rPr>
          <w:lang w:val="fr-BE"/>
        </w:rPr>
        <w:t xml:space="preserve"> </w:t>
      </w:r>
      <w:r w:rsidR="00A15C9C" w:rsidRPr="00A15C9C">
        <w:rPr>
          <w:lang w:val="el-GR"/>
        </w:rPr>
        <w:t>σακχάρου</w:t>
      </w:r>
      <w:r w:rsidR="00A15C9C" w:rsidRPr="00A15C9C">
        <w:rPr>
          <w:lang w:val="fr-BE"/>
        </w:rPr>
        <w:t xml:space="preserve"> </w:t>
      </w:r>
      <w:r w:rsidR="00A15C9C" w:rsidRPr="00A15C9C">
        <w:rPr>
          <w:lang w:val="el-GR"/>
        </w:rPr>
        <w:t>στο</w:t>
      </w:r>
      <w:r w:rsidR="00A15C9C" w:rsidRPr="00A15C9C">
        <w:rPr>
          <w:lang w:val="fr-BE"/>
        </w:rPr>
        <w:t xml:space="preserve"> </w:t>
      </w:r>
      <w:r w:rsidR="00A15C9C" w:rsidRPr="00A15C9C">
        <w:rPr>
          <w:lang w:val="el-GR"/>
        </w:rPr>
        <w:t>αίμα</w:t>
      </w:r>
      <w:r w:rsidR="00A15C9C" w:rsidRPr="00A15C9C">
        <w:rPr>
          <w:lang w:val="fr-BE"/>
        </w:rPr>
        <w:t>)</w:t>
      </w:r>
    </w:p>
    <w:p w:rsidR="00A15C9C" w:rsidRPr="00A15C9C" w:rsidRDefault="00A15C9C" w:rsidP="00A15C9C">
      <w:pPr>
        <w:pStyle w:val="EMEABodyText"/>
        <w:rPr>
          <w:lang w:val="fr-BE"/>
        </w:rPr>
      </w:pPr>
    </w:p>
    <w:p w:rsidR="008C761E" w:rsidRDefault="008C761E">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C761E" w:rsidRDefault="008C761E">
      <w:pPr>
        <w:pStyle w:val="EMEABodyText"/>
        <w:rPr>
          <w:lang w:val="el-GR"/>
        </w:rPr>
      </w:pPr>
    </w:p>
    <w:p w:rsidR="008C761E" w:rsidRDefault="00B10ABE">
      <w:pPr>
        <w:pStyle w:val="EMEAHeading3"/>
        <w:rPr>
          <w:lang w:val="el-GR"/>
        </w:rPr>
      </w:pPr>
      <w:r>
        <w:rPr>
          <w:lang w:val="el-GR"/>
        </w:rPr>
        <w:t>Το</w:t>
      </w:r>
      <w:r w:rsidR="008C761E">
        <w:rPr>
          <w:lang w:val="el-GR"/>
        </w:rPr>
        <w:t xml:space="preserve"> Karvea με τροφές και ποτά</w:t>
      </w:r>
    </w:p>
    <w:p w:rsidR="008C761E" w:rsidRDefault="008C761E">
      <w:pPr>
        <w:pStyle w:val="EMEABodyText"/>
        <w:rPr>
          <w:lang w:val="el-GR"/>
        </w:rPr>
      </w:pPr>
      <w:r>
        <w:rPr>
          <w:lang w:val="el-GR"/>
        </w:rPr>
        <w:t>Το Karvea μπορεί να ληφθεί με ή χωρίς τροφή.</w:t>
      </w:r>
    </w:p>
    <w:p w:rsidR="008C761E" w:rsidRDefault="008C761E">
      <w:pPr>
        <w:pStyle w:val="EMEABodyText"/>
        <w:rPr>
          <w:lang w:val="el-GR"/>
        </w:rPr>
      </w:pPr>
    </w:p>
    <w:p w:rsidR="008C761E" w:rsidRDefault="008C761E">
      <w:pPr>
        <w:pStyle w:val="EMEAHeading3"/>
        <w:rPr>
          <w:lang w:val="el-GR"/>
        </w:rPr>
      </w:pPr>
      <w:r>
        <w:rPr>
          <w:lang w:val="el-GR"/>
        </w:rPr>
        <w:t>Κύηση και θηλασμός</w:t>
      </w:r>
    </w:p>
    <w:p w:rsidR="008C761E" w:rsidRDefault="008C761E">
      <w:pPr>
        <w:pStyle w:val="EMEAHeading3"/>
        <w:rPr>
          <w:lang w:val="el-GR"/>
        </w:rPr>
      </w:pPr>
      <w:r>
        <w:rPr>
          <w:lang w:val="el-GR"/>
        </w:rPr>
        <w:t>Κύηση</w:t>
      </w:r>
    </w:p>
    <w:p w:rsidR="008C761E" w:rsidRDefault="008C761E">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Karvea πριν μείνετε έγκυος ή μόλις μάθετε ότι είσθε έγκυος και θα σας συμβουλεύσει να πάρετε άλλο φάρμακο αντί του Karvea. Το Karvea δε συνιστάται στην αρχή της εγκυμοσύνης, και δεν πρέπει να λαμβάνεται όταν είσθε περισσότερο από 3 μηνών έγκυος, διότι μπορεί να προκαλέσει σοβαρή βλάβη στο μωρό σας εφόσον χρησιμοποιηθεί μετά από τον τρίτο μήνα της εγκυμοσύνης.</w:t>
      </w:r>
    </w:p>
    <w:p w:rsidR="008C761E" w:rsidRDefault="008C761E">
      <w:pPr>
        <w:pStyle w:val="EMEABodyText"/>
        <w:rPr>
          <w:lang w:val="el-GR"/>
        </w:rPr>
      </w:pPr>
    </w:p>
    <w:p w:rsidR="008C761E" w:rsidRDefault="008C761E">
      <w:pPr>
        <w:pStyle w:val="EMEAHeading3"/>
        <w:rPr>
          <w:lang w:val="el-GR"/>
        </w:rPr>
      </w:pPr>
      <w:r>
        <w:rPr>
          <w:lang w:val="el-GR"/>
        </w:rPr>
        <w:t>Θηλασμός</w:t>
      </w:r>
    </w:p>
    <w:p w:rsidR="008C761E" w:rsidRDefault="008C761E">
      <w:pPr>
        <w:pStyle w:val="EMEABodyText"/>
        <w:rPr>
          <w:lang w:val="el-GR"/>
        </w:rPr>
      </w:pPr>
      <w:r>
        <w:rPr>
          <w:lang w:val="el-GR"/>
        </w:rPr>
        <w:t>Ενημερώστε το γιατρό σας εάν θηλάζετε ή εάν πρόκειται να αρχίσετε να θηλάζετε. Το Karvea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C761E" w:rsidRDefault="008C761E">
      <w:pPr>
        <w:pStyle w:val="EMEABodyText"/>
        <w:rPr>
          <w:lang w:val="el-GR"/>
        </w:rPr>
      </w:pPr>
    </w:p>
    <w:p w:rsidR="008C761E" w:rsidRDefault="008C761E">
      <w:pPr>
        <w:pStyle w:val="EMEAHeading3"/>
        <w:rPr>
          <w:lang w:val="el-GR"/>
        </w:rPr>
      </w:pPr>
      <w:r>
        <w:rPr>
          <w:lang w:val="el-GR"/>
        </w:rPr>
        <w:t>Οδήγηση και χειρισμός μηχαν</w:t>
      </w:r>
      <w:r w:rsidR="007606C1">
        <w:rPr>
          <w:lang w:val="el-GR"/>
        </w:rPr>
        <w:t>ημάτων</w:t>
      </w:r>
    </w:p>
    <w:p w:rsidR="008C761E" w:rsidRDefault="008C761E">
      <w:pPr>
        <w:pStyle w:val="EMEABodyText"/>
        <w:rPr>
          <w:lang w:val="el-GR"/>
        </w:rPr>
      </w:pPr>
      <w:r>
        <w:rPr>
          <w:lang w:val="el-GR"/>
        </w:rPr>
        <w:t>To Karvea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7606C1">
        <w:rPr>
          <w:lang w:val="el-GR"/>
        </w:rPr>
        <w:t>ήματα</w:t>
      </w:r>
      <w:r>
        <w:rPr>
          <w:lang w:val="el-GR"/>
        </w:rPr>
        <w:t>.</w:t>
      </w:r>
    </w:p>
    <w:p w:rsidR="008C761E" w:rsidRDefault="008C761E">
      <w:pPr>
        <w:pStyle w:val="EMEABodyText"/>
        <w:rPr>
          <w:lang w:val="el-GR"/>
        </w:rPr>
      </w:pPr>
    </w:p>
    <w:p w:rsidR="008C761E" w:rsidRDefault="008C761E">
      <w:pPr>
        <w:pStyle w:val="EMEABodyText"/>
        <w:rPr>
          <w:lang w:val="el-GR"/>
        </w:rPr>
      </w:pPr>
      <w:r>
        <w:rPr>
          <w:b/>
          <w:lang w:val="el-GR"/>
        </w:rPr>
        <w:t>Το Karvea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6E577D">
        <w:rPr>
          <w:lang w:val="el-GR"/>
        </w:rPr>
        <w:t>φαρμακευτικό προϊόν</w:t>
      </w:r>
      <w:r>
        <w:rPr>
          <w:lang w:val="el-GR"/>
        </w:rPr>
        <w:t>.</w:t>
      </w:r>
    </w:p>
    <w:p w:rsidR="008C761E" w:rsidRDefault="008C761E">
      <w:pPr>
        <w:pStyle w:val="EMEABodyText"/>
        <w:rPr>
          <w:lang w:val="el-GR"/>
        </w:rPr>
      </w:pPr>
    </w:p>
    <w:p w:rsidR="00A15C9C" w:rsidRPr="00360AFD" w:rsidRDefault="00A15C9C" w:rsidP="00A15C9C">
      <w:pPr>
        <w:pStyle w:val="EMEABodyText"/>
        <w:rPr>
          <w:lang w:val="el-GR"/>
        </w:rPr>
      </w:pPr>
      <w:r>
        <w:rPr>
          <w:b/>
          <w:lang w:val="el-GR"/>
        </w:rPr>
        <w:t>Το</w:t>
      </w:r>
      <w:r w:rsidRPr="00360AFD">
        <w:rPr>
          <w:b/>
          <w:lang w:val="el-GR"/>
        </w:rPr>
        <w:t xml:space="preserve"> </w:t>
      </w:r>
      <w:r>
        <w:rPr>
          <w:b/>
        </w:rPr>
        <w:t>Karvea</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7606C1">
        <w:rPr>
          <w:lang w:val="el-GR"/>
        </w:rPr>
        <w:t>«</w:t>
      </w:r>
      <w:r w:rsidRPr="00737DD2">
        <w:rPr>
          <w:lang w:val="el-GR"/>
        </w:rPr>
        <w:t>ελεύθερο νατρίου</w:t>
      </w:r>
      <w:r w:rsidR="007606C1">
        <w:rPr>
          <w:lang w:val="el-GR"/>
        </w:rPr>
        <w:t>»</w:t>
      </w:r>
      <w:r>
        <w:rPr>
          <w:lang w:val="el-GR"/>
        </w:rPr>
        <w:t>.</w:t>
      </w:r>
    </w:p>
    <w:p w:rsidR="008C761E" w:rsidRDefault="008C761E">
      <w:pPr>
        <w:pStyle w:val="EMEABodyText"/>
        <w:rPr>
          <w:lang w:val="el-GR"/>
        </w:rPr>
      </w:pPr>
    </w:p>
    <w:p w:rsidR="008C761E" w:rsidRPr="00B84CCC" w:rsidRDefault="008C761E">
      <w:pPr>
        <w:pStyle w:val="EMEAHeading1"/>
        <w:rPr>
          <w:lang w:val="el-GR"/>
        </w:rPr>
      </w:pPr>
      <w:r>
        <w:rPr>
          <w:lang w:val="el-GR"/>
        </w:rPr>
        <w:t>3.</w:t>
      </w:r>
      <w:r>
        <w:rPr>
          <w:lang w:val="el-GR"/>
        </w:rPr>
        <w:tab/>
      </w:r>
      <w:r w:rsidR="004C540B">
        <w:rPr>
          <w:caps w:val="0"/>
          <w:lang w:val="el-GR"/>
        </w:rPr>
        <w:t xml:space="preserve">Πώς να πάρετε το </w:t>
      </w:r>
      <w:r w:rsidR="004C540B">
        <w:rPr>
          <w:caps w:val="0"/>
          <w:lang w:val="en-US"/>
        </w:rPr>
        <w:t>Karvea</w:t>
      </w:r>
    </w:p>
    <w:p w:rsidR="008C761E" w:rsidRDefault="008C761E">
      <w:pPr>
        <w:pStyle w:val="EMEAHeading1"/>
        <w:rPr>
          <w:lang w:val="el-GR"/>
        </w:rPr>
      </w:pPr>
    </w:p>
    <w:p w:rsidR="008C761E" w:rsidRDefault="008C761E">
      <w:pPr>
        <w:pStyle w:val="EMEABodyText"/>
        <w:rPr>
          <w:lang w:val="el-GR"/>
        </w:rPr>
      </w:pPr>
      <w:r>
        <w:rPr>
          <w:lang w:val="el-GR"/>
        </w:rPr>
        <w:t>Πάντοτε να παίρνετε το</w:t>
      </w:r>
      <w:r w:rsidR="00170222">
        <w:rPr>
          <w:lang w:val="el-GR"/>
        </w:rPr>
        <w:t xml:space="preserve"> φάρμακο αυτό</w:t>
      </w:r>
      <w:r>
        <w:rPr>
          <w:lang w:val="el-GR"/>
        </w:rPr>
        <w:t xml:space="preserve">  αυστηρ</w:t>
      </w:r>
      <w:r w:rsidR="00170222">
        <w:rPr>
          <w:lang w:val="el-GR"/>
        </w:rPr>
        <w:t>ά</w:t>
      </w:r>
      <w:r>
        <w:rPr>
          <w:lang w:val="el-GR"/>
        </w:rPr>
        <w:t xml:space="preserve"> σύμφωνα με τις οδηγίες του γιατρού σας. Εάν έχετε αμφιβολίες, ρωτήστε το</w:t>
      </w:r>
      <w:r w:rsidR="00170222">
        <w:rPr>
          <w:lang w:val="el-GR"/>
        </w:rPr>
        <w:t>ν</w:t>
      </w:r>
      <w:r>
        <w:rPr>
          <w:lang w:val="el-GR"/>
        </w:rPr>
        <w:t xml:space="preserve"> γιατρό ή το</w:t>
      </w:r>
      <w:r w:rsidR="00170222">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Heading3"/>
        <w:rPr>
          <w:lang w:val="el-GR"/>
        </w:rPr>
      </w:pPr>
      <w:r>
        <w:rPr>
          <w:lang w:val="el-GR"/>
        </w:rPr>
        <w:t>Τρόπος χορήγησης</w:t>
      </w:r>
    </w:p>
    <w:p w:rsidR="008C761E" w:rsidRDefault="008C761E">
      <w:pPr>
        <w:pStyle w:val="EMEABodyText"/>
        <w:rPr>
          <w:lang w:val="el-GR"/>
        </w:rPr>
      </w:pPr>
      <w:r>
        <w:rPr>
          <w:lang w:val="el-GR"/>
        </w:rPr>
        <w:t xml:space="preserve">Το Karvea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Karvea με ή χωρίς τροφή. Πρέπει να προσπαθείτε να παίρνετε την ημερήσια δόση σας περίπου την ίδια ώρα κάθε μέρα. Είναι σημαντικό να συνεχίσετε να παίρνετε το Karvea μέχρις ότου ο γιατρός σας, σας δώσει διαφορετικές οδηγίες.</w:t>
      </w:r>
    </w:p>
    <w:p w:rsidR="008C761E" w:rsidRDefault="008C761E">
      <w:pPr>
        <w:pStyle w:val="EMEABodyText"/>
        <w:rPr>
          <w:lang w:val="el-GR"/>
        </w:rPr>
      </w:pPr>
    </w:p>
    <w:p w:rsidR="008C761E" w:rsidRDefault="008C761E" w:rsidP="008C761E">
      <w:pPr>
        <w:pStyle w:val="EMEABodyTextIndent"/>
        <w:tabs>
          <w:tab w:val="num" w:pos="567"/>
        </w:tabs>
        <w:rPr>
          <w:b/>
          <w:lang w:val="el-GR"/>
        </w:rPr>
      </w:pPr>
      <w:r>
        <w:rPr>
          <w:b/>
          <w:lang w:val="el-GR"/>
        </w:rPr>
        <w:t>Ασθενείς με υψηλή αρτηριακή πίεση</w:t>
      </w:r>
    </w:p>
    <w:p w:rsidR="008C761E" w:rsidRPr="004015E9" w:rsidRDefault="008C761E">
      <w:pPr>
        <w:pStyle w:val="EMEABodyText"/>
        <w:ind w:left="567"/>
        <w:rPr>
          <w:lang w:val="el-GR"/>
        </w:rPr>
      </w:pPr>
      <w:r>
        <w:rPr>
          <w:lang w:val="el-GR"/>
        </w:rPr>
        <w:t xml:space="preserve">H </w:t>
      </w:r>
      <w:r w:rsidR="00497D4C">
        <w:rPr>
          <w:lang w:val="el-GR"/>
        </w:rPr>
        <w:t>συνιστώμενη</w:t>
      </w:r>
      <w:r>
        <w:rPr>
          <w:lang w:val="el-GR"/>
        </w:rPr>
        <w:t xml:space="preserve"> δόση είναι 150 mg μια φορά την ημέρα. Η δόση μπορεί αργότερα να αυξηθεί στα 300 mg μια φορά την ημέρα, ανάλογα με την ανταπόκριση της αρτηριακής πίεσης.</w:t>
      </w:r>
    </w:p>
    <w:p w:rsidR="008C761E" w:rsidRDefault="008C761E">
      <w:pPr>
        <w:pStyle w:val="EMEABodyText"/>
        <w:rPr>
          <w:lang w:val="el-GR"/>
        </w:rPr>
      </w:pPr>
    </w:p>
    <w:p w:rsidR="008C761E" w:rsidRDefault="008C761E" w:rsidP="008C761E">
      <w:pPr>
        <w:pStyle w:val="EMEABodyTextIndent"/>
        <w:tabs>
          <w:tab w:val="num" w:pos="567"/>
        </w:tabs>
        <w:rPr>
          <w:lang w:val="el-GR"/>
        </w:rPr>
      </w:pPr>
      <w:r>
        <w:rPr>
          <w:b/>
          <w:lang w:val="el-GR"/>
        </w:rPr>
        <w:t>Ασθενείς με υψηλή αρτηριακή πίεση και διαβήτη τύπου 2 με νεφρική νόσο</w:t>
      </w:r>
    </w:p>
    <w:p w:rsidR="008C761E" w:rsidRDefault="008C761E">
      <w:pPr>
        <w:pStyle w:val="EMEABodyText"/>
        <w:ind w:left="567"/>
        <w:rPr>
          <w:lang w:val="el-GR"/>
        </w:rPr>
      </w:pPr>
      <w:r>
        <w:rPr>
          <w:lang w:val="el-GR"/>
        </w:rPr>
        <w:t>Σε ασθενείς με υψηλή αρτηριακή πίεση και διαβήτη τύπου 2, η επιθυμητή δόση συντήρησης είναι 300 mg μια φορά την ημέρα για τη θεραπεία της συνοδού νεφροπάθειας.</w:t>
      </w:r>
    </w:p>
    <w:p w:rsidR="008C761E" w:rsidRDefault="008C761E">
      <w:pPr>
        <w:pStyle w:val="EMEABodyText"/>
        <w:rPr>
          <w:lang w:val="el-GR"/>
        </w:rPr>
      </w:pPr>
    </w:p>
    <w:p w:rsidR="008C761E" w:rsidRDefault="008C761E">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C761E" w:rsidRDefault="008C761E">
      <w:pPr>
        <w:pStyle w:val="EMEABodyText"/>
        <w:rPr>
          <w:lang w:val="el-GR"/>
        </w:rPr>
      </w:pPr>
    </w:p>
    <w:p w:rsidR="008C761E" w:rsidRDefault="008C761E">
      <w:pPr>
        <w:pStyle w:val="EMEABodyText"/>
        <w:rPr>
          <w:lang w:val="el-GR"/>
        </w:rPr>
      </w:pPr>
      <w:r>
        <w:rPr>
          <w:lang w:val="el-GR"/>
        </w:rPr>
        <w:t>Το μέγιστο αποτέλεσμα της μείωσης της πίεσης πρέπει να επιτευχθεί σε 4-6 εβδομάδες μετά από την έναρξη της θεραπείας.</w:t>
      </w:r>
    </w:p>
    <w:p w:rsidR="008C761E" w:rsidRDefault="008C761E">
      <w:pPr>
        <w:pStyle w:val="EMEABodyText"/>
        <w:rPr>
          <w:lang w:val="el-GR"/>
        </w:rPr>
      </w:pPr>
    </w:p>
    <w:p w:rsidR="008C761E" w:rsidRPr="0087234E" w:rsidRDefault="00237C7E" w:rsidP="00F36CF0">
      <w:pPr>
        <w:pStyle w:val="EMEAHeading3"/>
        <w:rPr>
          <w:lang w:val="el-GR"/>
        </w:rPr>
      </w:pPr>
      <w:r w:rsidRPr="00237C7E">
        <w:rPr>
          <w:lang w:val="el-GR"/>
        </w:rPr>
        <w:t xml:space="preserve"> </w:t>
      </w:r>
      <w:r w:rsidRPr="00DD0B44">
        <w:rPr>
          <w:lang w:val="el-GR"/>
        </w:rPr>
        <w:t>Χρήση σε παιδιά και εφήβους</w:t>
      </w:r>
    </w:p>
    <w:p w:rsidR="008C761E" w:rsidRDefault="008C761E">
      <w:pPr>
        <w:pStyle w:val="EMEABodyText"/>
        <w:rPr>
          <w:lang w:val="el-GR"/>
        </w:rPr>
      </w:pPr>
      <w:r>
        <w:rPr>
          <w:lang w:val="el-GR"/>
        </w:rPr>
        <w:t>Το Karvea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BC590E" w:rsidRPr="001666B7" w:rsidRDefault="00BC590E" w:rsidP="00BC590E">
      <w:pPr>
        <w:pStyle w:val="EMEABodyText"/>
        <w:rPr>
          <w:b/>
          <w:lang w:val="el-GR"/>
        </w:rPr>
      </w:pPr>
    </w:p>
    <w:p w:rsidR="00BC590E" w:rsidRDefault="00BC590E" w:rsidP="00BC590E">
      <w:pPr>
        <w:pStyle w:val="EMEABodyText"/>
        <w:rPr>
          <w:b/>
          <w:lang w:val="el-GR"/>
        </w:rPr>
      </w:pPr>
      <w:r w:rsidRPr="00B20D96">
        <w:rPr>
          <w:b/>
          <w:lang w:val="el-GR"/>
        </w:rPr>
        <w:t xml:space="preserve">Εάν πάρετε μεγαλύτερη δόση </w:t>
      </w:r>
      <w:r w:rsidR="002842DD">
        <w:rPr>
          <w:b/>
          <w:lang w:val="en-US"/>
        </w:rPr>
        <w:t>Karvea</w:t>
      </w:r>
      <w:r w:rsidRPr="00B20D96">
        <w:rPr>
          <w:b/>
          <w:lang w:val="el-GR"/>
        </w:rPr>
        <w:t xml:space="preserve"> από την κανονική</w:t>
      </w:r>
    </w:p>
    <w:p w:rsidR="00BC590E" w:rsidRPr="00287595" w:rsidRDefault="00BC590E" w:rsidP="00BC590E">
      <w:pPr>
        <w:pStyle w:val="EMEAHeading3"/>
        <w:rPr>
          <w:b w:val="0"/>
          <w:lang w:val="el-GR"/>
        </w:rPr>
      </w:pPr>
      <w:r w:rsidRPr="00E14282">
        <w:rPr>
          <w:b w:val="0"/>
          <w:lang w:val="el-GR"/>
        </w:rPr>
        <w:t xml:space="preserve">Εάν </w:t>
      </w:r>
      <w:r w:rsidRPr="00B84CCC">
        <w:rPr>
          <w:b w:val="0"/>
          <w:lang w:val="el-GR"/>
        </w:rPr>
        <w:t>κατ</w:t>
      </w:r>
      <w:r w:rsidRPr="00287595">
        <w:rPr>
          <w:b w:val="0"/>
          <w:lang w:val="el-GR"/>
        </w:rPr>
        <w:t>ά λάθος πάρετε πάρα πολλά δισκία, επικοινωνήστε αμέσως με τον γιατρό σας.</w:t>
      </w:r>
    </w:p>
    <w:p w:rsidR="00BC590E" w:rsidRPr="00287595" w:rsidRDefault="00BC590E">
      <w:pPr>
        <w:pStyle w:val="EMEAHeading3"/>
        <w:rPr>
          <w:b w:val="0"/>
          <w:lang w:val="el-GR"/>
        </w:rPr>
      </w:pPr>
    </w:p>
    <w:p w:rsidR="008C761E" w:rsidRDefault="008C761E">
      <w:pPr>
        <w:pStyle w:val="EMEAHeading3"/>
        <w:rPr>
          <w:lang w:val="el-GR"/>
        </w:rPr>
      </w:pPr>
      <w:r>
        <w:rPr>
          <w:lang w:val="el-GR"/>
        </w:rPr>
        <w:t>Εάν ξεχάσετε να πάρετε το Karvea</w:t>
      </w:r>
    </w:p>
    <w:p w:rsidR="008C761E" w:rsidRDefault="008C761E">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2B07AE">
        <w:rPr>
          <w:lang w:val="el-GR"/>
        </w:rPr>
        <w:t>τη</w:t>
      </w:r>
      <w:r>
        <w:rPr>
          <w:lang w:val="el-GR"/>
        </w:rPr>
        <w:t xml:space="preserve"> δόση που ξεχάσατε.</w:t>
      </w:r>
    </w:p>
    <w:p w:rsidR="008C761E" w:rsidRDefault="008C761E">
      <w:pPr>
        <w:pStyle w:val="EMEABodyText"/>
        <w:rPr>
          <w:lang w:val="el-GR"/>
        </w:rPr>
      </w:pPr>
    </w:p>
    <w:p w:rsidR="008C761E" w:rsidRDefault="008C761E">
      <w:pPr>
        <w:pStyle w:val="EMEABodyText"/>
        <w:rPr>
          <w:lang w:val="el-GR"/>
        </w:rPr>
      </w:pPr>
      <w:r>
        <w:rPr>
          <w:lang w:val="el-GR"/>
        </w:rPr>
        <w:t>Εάν έχετε περισσότερες ερωτήσεις σχετικά με τη χρήση αυτού του</w:t>
      </w:r>
      <w:r w:rsidR="00DF443F">
        <w:rPr>
          <w:lang w:val="el-GR"/>
        </w:rPr>
        <w:t xml:space="preserve"> φαρμάκου</w:t>
      </w:r>
      <w:r>
        <w:rPr>
          <w:lang w:val="el-GR"/>
        </w:rPr>
        <w:t xml:space="preserve"> , ρωτήστε το</w:t>
      </w:r>
      <w:r w:rsidR="00DF443F">
        <w:rPr>
          <w:lang w:val="el-GR"/>
        </w:rPr>
        <w:t>ν</w:t>
      </w:r>
      <w:r>
        <w:rPr>
          <w:lang w:val="el-GR"/>
        </w:rPr>
        <w:t xml:space="preserve"> γιατρό ή το</w:t>
      </w:r>
      <w:r w:rsidR="00DF443F">
        <w:rPr>
          <w:lang w:val="el-GR"/>
        </w:rPr>
        <w:t>ν</w:t>
      </w:r>
      <w:r>
        <w:rPr>
          <w:lang w:val="el-GR"/>
        </w:rPr>
        <w:t xml:space="preserve"> φαρμακοποιό σας.</w:t>
      </w:r>
    </w:p>
    <w:p w:rsidR="008C761E" w:rsidRDefault="008C761E">
      <w:pPr>
        <w:pStyle w:val="EMEABodyText"/>
        <w:rPr>
          <w:lang w:val="el-GR"/>
        </w:rPr>
      </w:pPr>
    </w:p>
    <w:p w:rsidR="008C761E" w:rsidRDefault="008C761E">
      <w:pPr>
        <w:pStyle w:val="EMEABodyText"/>
        <w:rPr>
          <w:lang w:val="el-GR"/>
        </w:rPr>
      </w:pPr>
    </w:p>
    <w:p w:rsidR="008C761E" w:rsidRDefault="008C761E">
      <w:pPr>
        <w:pStyle w:val="EMEAHeading1"/>
        <w:rPr>
          <w:lang w:val="el-GR"/>
        </w:rPr>
      </w:pPr>
      <w:r>
        <w:rPr>
          <w:lang w:val="el-GR"/>
        </w:rPr>
        <w:t>4.</w:t>
      </w:r>
      <w:r>
        <w:rPr>
          <w:lang w:val="el-GR"/>
        </w:rPr>
        <w:tab/>
      </w:r>
      <w:r w:rsidR="00AC07A6" w:rsidRPr="00AC07A6">
        <w:rPr>
          <w:caps w:val="0"/>
          <w:lang w:val="el-GR"/>
        </w:rPr>
        <w:t xml:space="preserve"> </w:t>
      </w:r>
      <w:r w:rsidR="00AC07A6" w:rsidRPr="003846B6">
        <w:rPr>
          <w:caps w:val="0"/>
          <w:lang w:val="el-GR"/>
        </w:rPr>
        <w:t>Πιθανές ανεπιθύμητες ενέργειες</w:t>
      </w:r>
    </w:p>
    <w:p w:rsidR="008C761E" w:rsidRDefault="008C761E">
      <w:pPr>
        <w:pStyle w:val="EMEAHeading1"/>
        <w:rPr>
          <w:lang w:val="el-GR"/>
        </w:rPr>
      </w:pPr>
    </w:p>
    <w:p w:rsidR="008C761E" w:rsidRDefault="008C761E">
      <w:pPr>
        <w:pStyle w:val="EMEABodyText"/>
        <w:rPr>
          <w:lang w:val="el-GR"/>
        </w:rPr>
      </w:pPr>
      <w:r>
        <w:rPr>
          <w:lang w:val="el-GR"/>
        </w:rPr>
        <w:t>Όπως όλα τα φάρμακα, έτσι και</w:t>
      </w:r>
      <w:r w:rsidR="00AC07A6">
        <w:rPr>
          <w:lang w:val="el-GR"/>
        </w:rPr>
        <w:t xml:space="preserve"> αυτό το φάρμακο</w:t>
      </w:r>
      <w:r>
        <w:rPr>
          <w:lang w:val="el-GR"/>
        </w:rPr>
        <w:t xml:space="preserve"> μπορεί να προκαλέσει ανεπιθύμητες ενέργειες αν και δεν παρουσιάζονται σε όλους τους ανθρώπους.</w:t>
      </w:r>
    </w:p>
    <w:p w:rsidR="008C761E" w:rsidRDefault="008C761E">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C761E" w:rsidRDefault="008C761E">
      <w:pPr>
        <w:pStyle w:val="EMEABodyText"/>
        <w:rPr>
          <w:lang w:val="el-GR"/>
        </w:rPr>
      </w:pPr>
    </w:p>
    <w:p w:rsidR="008C761E" w:rsidRDefault="008C761E">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Karvea και επικοινωνήστε αμέσως με το γιατρό σας.</w:t>
      </w:r>
    </w:p>
    <w:p w:rsidR="008C761E" w:rsidRDefault="008C761E">
      <w:pPr>
        <w:pStyle w:val="EMEABodyText"/>
        <w:rPr>
          <w:lang w:val="el-GR"/>
        </w:rPr>
      </w:pPr>
    </w:p>
    <w:p w:rsidR="008C761E" w:rsidRDefault="008C761E">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C761E" w:rsidRDefault="008C761E">
      <w:pPr>
        <w:pStyle w:val="EMEABodyText"/>
        <w:rPr>
          <w:lang w:val="el-GR"/>
        </w:rPr>
      </w:pPr>
      <w:r>
        <w:rPr>
          <w:lang w:val="el-GR"/>
        </w:rPr>
        <w:t xml:space="preserve">Πολύ συχνές: </w:t>
      </w:r>
      <w:r w:rsidR="000F0652">
        <w:rPr>
          <w:lang w:val="el-GR"/>
        </w:rPr>
        <w:t>μπορεί να επηρεάσουν περισσότερα από 1 στα 10 άτομα</w:t>
      </w:r>
    </w:p>
    <w:p w:rsidR="008C761E" w:rsidRDefault="008C761E">
      <w:pPr>
        <w:pStyle w:val="EMEABodyText"/>
        <w:rPr>
          <w:lang w:val="el-GR"/>
        </w:rPr>
      </w:pPr>
      <w:r>
        <w:rPr>
          <w:lang w:val="el-GR"/>
        </w:rPr>
        <w:t xml:space="preserve">Συχνές: </w:t>
      </w:r>
      <w:r w:rsidR="00254705">
        <w:rPr>
          <w:lang w:val="el-GR"/>
        </w:rPr>
        <w:t>μπορεί να επηρεάσουν μέχρι 1 στα 10 άτομα</w:t>
      </w:r>
    </w:p>
    <w:p w:rsidR="008C761E" w:rsidRDefault="008C761E">
      <w:pPr>
        <w:pStyle w:val="EMEABodyText"/>
        <w:rPr>
          <w:lang w:val="el-GR"/>
        </w:rPr>
      </w:pPr>
      <w:r>
        <w:rPr>
          <w:lang w:val="el-GR"/>
        </w:rPr>
        <w:t xml:space="preserve">Όχι συχνές: </w:t>
      </w:r>
      <w:r w:rsidR="001A5AA4">
        <w:rPr>
          <w:lang w:val="el-GR"/>
        </w:rPr>
        <w:t>μπορεί να επηρεάσουν μέχρι 1 στα 100 άτομα</w:t>
      </w:r>
    </w:p>
    <w:p w:rsidR="008C761E" w:rsidRDefault="008C761E">
      <w:pPr>
        <w:pStyle w:val="EMEABodyText"/>
        <w:rPr>
          <w:lang w:val="el-GR"/>
        </w:rPr>
      </w:pPr>
    </w:p>
    <w:p w:rsidR="008C761E" w:rsidRDefault="008C761E">
      <w:pPr>
        <w:pStyle w:val="EMEABodyText"/>
        <w:rPr>
          <w:lang w:val="el-GR"/>
        </w:rPr>
      </w:pPr>
      <w:r>
        <w:rPr>
          <w:lang w:val="el-GR"/>
        </w:rPr>
        <w:t>Ανεπιθύμητες ενέργειες που αναφέρθηκαν σε κλινικές μελέτες για ασθενείς που έλαβαν Karvea ήταν:</w:t>
      </w:r>
    </w:p>
    <w:p w:rsidR="008C761E" w:rsidRDefault="008C761E" w:rsidP="008C761E">
      <w:pPr>
        <w:pStyle w:val="EMEABodyTextIndent"/>
        <w:tabs>
          <w:tab w:val="num" w:pos="567"/>
        </w:tabs>
        <w:rPr>
          <w:lang w:val="el-GR"/>
        </w:rPr>
      </w:pPr>
      <w:r>
        <w:rPr>
          <w:lang w:val="el-GR"/>
        </w:rPr>
        <w:t>Πολύ συχνές</w:t>
      </w:r>
      <w:r w:rsidR="00DE60C7">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C761E" w:rsidRDefault="008C761E">
      <w:pPr>
        <w:pStyle w:val="EMEABodyText"/>
        <w:rPr>
          <w:lang w:val="el-GR"/>
        </w:rPr>
      </w:pPr>
    </w:p>
    <w:p w:rsidR="008C761E" w:rsidRDefault="008C761E" w:rsidP="008C761E">
      <w:pPr>
        <w:pStyle w:val="EMEABodyTextIndent"/>
        <w:tabs>
          <w:tab w:val="num" w:pos="567"/>
        </w:tabs>
        <w:rPr>
          <w:lang w:val="el-GR"/>
        </w:rPr>
      </w:pPr>
      <w:r>
        <w:rPr>
          <w:lang w:val="el-GR"/>
        </w:rPr>
        <w:t>Συχνές</w:t>
      </w:r>
      <w:r w:rsidR="00DE60C7">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C761E" w:rsidRDefault="008C761E">
      <w:pPr>
        <w:pStyle w:val="EMEABodyText"/>
        <w:rPr>
          <w:lang w:val="el-GR"/>
        </w:rPr>
      </w:pPr>
    </w:p>
    <w:p w:rsidR="008C761E" w:rsidRDefault="008C761E" w:rsidP="008C761E">
      <w:pPr>
        <w:pStyle w:val="EMEABodyTextIndent"/>
        <w:tabs>
          <w:tab w:val="num" w:pos="567"/>
        </w:tabs>
        <w:rPr>
          <w:lang w:val="el-GR"/>
        </w:rPr>
      </w:pPr>
      <w:r>
        <w:rPr>
          <w:lang w:val="el-GR"/>
        </w:rPr>
        <w:t>Όχι συχνές</w:t>
      </w:r>
      <w:r w:rsidR="003C6305">
        <w:rPr>
          <w:lang w:val="el-GR"/>
        </w:rPr>
        <w:t>(μπορεί να επηρεάσουν μέχρι 1 στα 100 άτομα)</w:t>
      </w:r>
      <w:r w:rsidR="00DE60C7">
        <w:rPr>
          <w:lang w:val="el-GR"/>
        </w:rPr>
        <w:t xml:space="preserve"> </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C761E" w:rsidRDefault="008C761E">
      <w:pPr>
        <w:pStyle w:val="EMEABodyText"/>
        <w:rPr>
          <w:lang w:val="el-GR"/>
        </w:rPr>
      </w:pPr>
    </w:p>
    <w:p w:rsidR="008C761E" w:rsidRDefault="008C761E">
      <w:pPr>
        <w:pStyle w:val="EMEABodyText"/>
        <w:rPr>
          <w:lang w:val="el-GR"/>
        </w:rPr>
      </w:pPr>
      <w:r>
        <w:rPr>
          <w:lang w:val="el-GR"/>
        </w:rPr>
        <w:t>Έχουν αναφερθεί ορισμένες ανεπιθύμητες ενέργειες μετά την κυκλοφορία του Karvea</w:t>
      </w:r>
      <w:r w:rsidRPr="00E12801">
        <w:rPr>
          <w:lang w:val="el-GR"/>
        </w:rPr>
        <w:t>.</w:t>
      </w:r>
      <w:r>
        <w:rPr>
          <w:lang w:val="el-GR"/>
        </w:rPr>
        <w:t xml:space="preserve"> </w:t>
      </w:r>
      <w:r>
        <w:rPr>
          <w:lang w:val="en-US"/>
        </w:rPr>
        <w:t>O</w:t>
      </w:r>
      <w:r>
        <w:rPr>
          <w:lang w:val="el-GR"/>
        </w:rPr>
        <w:t>ι ανεπιθύμητες ενέργειες</w:t>
      </w:r>
      <w:r w:rsidRPr="00E12801">
        <w:rPr>
          <w:lang w:val="el-GR"/>
        </w:rPr>
        <w:t xml:space="preserve"> </w:t>
      </w:r>
      <w:r>
        <w:rPr>
          <w:lang w:val="el-GR"/>
        </w:rPr>
        <w:t>που η συχνότητα τους δεν είναι γνωστή είναι: αίσθηση περιστροφής, κεφαλαλγία, διαταραχές γεύσης, εμβοές, μυϊκές κράμπες, πόνος στις αρθρώσεις και τους μυς,</w:t>
      </w:r>
      <w:r w:rsidR="00C435E2" w:rsidRPr="00A30D67">
        <w:rPr>
          <w:lang w:val="el-GR"/>
        </w:rPr>
        <w:t xml:space="preserve"> </w:t>
      </w:r>
      <w:r w:rsidR="001B05FB" w:rsidRPr="00750C9E">
        <w:rPr>
          <w:lang w:val="el-GR"/>
        </w:rPr>
        <w:t xml:space="preserve">μειωμένος αριθμός ερυθρών αιμοσφαιρίων (αναιμία </w:t>
      </w:r>
      <w:r w:rsidR="001B05FB">
        <w:rPr>
          <w:lang w:val="el-GR"/>
        </w:rPr>
        <w:t>–</w:t>
      </w:r>
      <w:r w:rsidR="001B05FB" w:rsidRPr="00750C9E">
        <w:rPr>
          <w:lang w:val="el-GR"/>
        </w:rPr>
        <w:t xml:space="preserve"> </w:t>
      </w:r>
      <w:r w:rsidR="001B05FB">
        <w:rPr>
          <w:lang w:val="el-GR"/>
        </w:rPr>
        <w:t xml:space="preserve">τα </w:t>
      </w:r>
      <w:r w:rsidR="001B05FB" w:rsidRPr="00750C9E">
        <w:rPr>
          <w:lang w:val="el-GR"/>
        </w:rPr>
        <w:t>συμπτώματα μπορεί να περιλαμβάνουν κόπωση,</w:t>
      </w:r>
      <w:r w:rsidR="001B05FB">
        <w:rPr>
          <w:lang w:val="el-GR"/>
        </w:rPr>
        <w:t xml:space="preserve"> κεφαλαλγία</w:t>
      </w:r>
      <w:r w:rsidR="001B05FB" w:rsidRPr="00750C9E">
        <w:rPr>
          <w:lang w:val="el-GR"/>
        </w:rPr>
        <w:t xml:space="preserve">, δύσπνοια κατά την άσκηση, ζάλη και </w:t>
      </w:r>
      <w:r w:rsidR="001B05FB">
        <w:rPr>
          <w:lang w:val="el-GR"/>
        </w:rPr>
        <w:t>ωχρή όψη</w:t>
      </w:r>
      <w:r w:rsidR="001B05FB" w:rsidRPr="00750C9E">
        <w:rPr>
          <w:lang w:val="el-GR"/>
        </w:rPr>
        <w:t>),</w:t>
      </w:r>
      <w:r w:rsidR="002F47D0">
        <w:rPr>
          <w:lang w:val="el-GR"/>
        </w:rPr>
        <w:t xml:space="preserve"> </w:t>
      </w:r>
      <w:r w:rsidR="00C435E2">
        <w:rPr>
          <w:lang w:val="el-GR"/>
        </w:rPr>
        <w:t>μειωμένος αριθμός αιμοπεταλίων,</w:t>
      </w:r>
      <w:r>
        <w:rPr>
          <w:lang w:val="el-GR"/>
        </w:rPr>
        <w:t xml:space="preserve"> μη φυσιολογική ηπατική λειτουργία,  αυξημένα επίπεδα καλίου στο αίμα, έκπτωση της νεφρικής λειτουργίας</w:t>
      </w:r>
      <w:r w:rsidR="006E577D" w:rsidRPr="00FB4A2F">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A15C9C" w:rsidRPr="00F62C7C">
        <w:rPr>
          <w:lang w:val="el-GR"/>
        </w:rPr>
        <w:t>,</w:t>
      </w:r>
      <w:r w:rsidR="006E577D">
        <w:rPr>
          <w:lang w:val="el-GR"/>
        </w:rPr>
        <w:t>σοβαρές αλλεργικές αντιδράσεις (αναφυλακτική καταπληξία)</w:t>
      </w:r>
      <w:r w:rsidR="00A15C9C" w:rsidRPr="00A15C9C">
        <w:rPr>
          <w:lang w:val="el-GR"/>
        </w:rPr>
        <w:t xml:space="preserve"> </w:t>
      </w:r>
      <w:r w:rsidR="00A15C9C">
        <w:rPr>
          <w:lang w:val="el-GR"/>
        </w:rPr>
        <w:t>και χαμηλά επίπεδα σακχάρου στο αίμα.</w:t>
      </w:r>
      <w:r>
        <w:rPr>
          <w:lang w:val="el-GR"/>
        </w:rPr>
        <w:t>. Όχι συχνές περιπτώσεις ικτέρου (κιτρίνισμα του δέρματος και/ή του λευκού των ματιών), έχουν επίσης αναφερθεί.</w:t>
      </w:r>
    </w:p>
    <w:p w:rsidR="003747FA" w:rsidRPr="001666B7" w:rsidRDefault="003747FA">
      <w:pPr>
        <w:pStyle w:val="EMEABodyText"/>
        <w:rPr>
          <w:lang w:val="el-GR"/>
        </w:rPr>
      </w:pPr>
    </w:p>
    <w:p w:rsidR="008C761E" w:rsidRPr="003747FA" w:rsidRDefault="00242390">
      <w:pPr>
        <w:pStyle w:val="EMEABodyText"/>
        <w:rPr>
          <w:u w:val="single"/>
          <w:lang w:val="el-GR"/>
        </w:rPr>
      </w:pPr>
      <w:r w:rsidRPr="003747FA">
        <w:rPr>
          <w:u w:val="single"/>
          <w:lang w:val="el-GR"/>
        </w:rPr>
        <w:t>Αναφορά ανεπιθύμητων ενεργειών</w:t>
      </w:r>
    </w:p>
    <w:p w:rsidR="00FF595B" w:rsidRPr="00951787" w:rsidRDefault="008C761E" w:rsidP="00FF595B">
      <w:pPr>
        <w:pStyle w:val="EMEABodyText"/>
        <w:rPr>
          <w:lang w:val="el-GR"/>
        </w:rPr>
      </w:pPr>
      <w:r>
        <w:rPr>
          <w:lang w:val="el-GR"/>
        </w:rPr>
        <w:t xml:space="preserve">Εάν </w:t>
      </w:r>
      <w:r w:rsidR="00242390">
        <w:rPr>
          <w:lang w:val="el-GR"/>
        </w:rPr>
        <w:t xml:space="preserve">παρατηρήσετε </w:t>
      </w:r>
      <w:r>
        <w:rPr>
          <w:lang w:val="el-GR"/>
        </w:rPr>
        <w:t>κάποια ανεπιθύμητη ενέργεια, ενημερώσ</w:t>
      </w:r>
      <w:r w:rsidR="00242390">
        <w:rPr>
          <w:lang w:val="el-GR"/>
        </w:rPr>
        <w:t>τε</w:t>
      </w:r>
      <w:r>
        <w:rPr>
          <w:lang w:val="el-GR"/>
        </w:rPr>
        <w:t xml:space="preserve"> το</w:t>
      </w:r>
      <w:r w:rsidR="00242390">
        <w:rPr>
          <w:lang w:val="el-GR"/>
        </w:rPr>
        <w:t>ν</w:t>
      </w:r>
      <w:r>
        <w:rPr>
          <w:lang w:val="el-GR"/>
        </w:rPr>
        <w:t xml:space="preserve"> γιατρό ή το</w:t>
      </w:r>
      <w:r w:rsidR="00242390">
        <w:rPr>
          <w:lang w:val="el-GR"/>
        </w:rPr>
        <w:t>ν</w:t>
      </w:r>
      <w:r>
        <w:rPr>
          <w:lang w:val="el-GR"/>
        </w:rPr>
        <w:t xml:space="preserve"> φαρμακοποιό σας.</w:t>
      </w:r>
      <w:r w:rsidR="00FF595B">
        <w:rPr>
          <w:lang w:val="el-GR"/>
        </w:rPr>
        <w:t xml:space="preserve">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FF595B" w:rsidRPr="00951787">
        <w:rPr>
          <w:highlight w:val="lightGray"/>
          <w:lang w:val="el-GR"/>
        </w:rPr>
        <w:t>του εθνικού συ</w:t>
      </w:r>
      <w:r w:rsidR="00FF595B">
        <w:rPr>
          <w:highlight w:val="lightGray"/>
          <w:lang w:val="el-GR"/>
        </w:rPr>
        <w:t>στήματος αναφοράς που αναγράφεται</w:t>
      </w:r>
      <w:r w:rsidR="00FF595B" w:rsidRPr="00951787">
        <w:rPr>
          <w:highlight w:val="lightGray"/>
          <w:lang w:val="el-GR"/>
        </w:rPr>
        <w:t xml:space="preserve"> στο </w:t>
      </w:r>
      <w:hyperlink r:id="rId22" w:history="1">
        <w:r w:rsidR="006E5BE6">
          <w:rPr>
            <w:rStyle w:val="Hyperlink"/>
            <w:highlight w:val="lightGray"/>
            <w:lang w:val="el-GR"/>
          </w:rPr>
          <w:t xml:space="preserve">Παράρτημα </w:t>
        </w:r>
        <w:r w:rsidR="006E5BE6">
          <w:rPr>
            <w:rStyle w:val="Hyperlink"/>
            <w:highlight w:val="lightGray"/>
          </w:rPr>
          <w:t>V</w:t>
        </w:r>
      </w:hyperlink>
      <w:r w:rsidR="00FF595B" w:rsidRPr="00951787">
        <w:rPr>
          <w:highlight w:val="lightGray"/>
          <w:lang w:val="el-GR"/>
        </w:rPr>
        <w:t>.</w:t>
      </w:r>
      <w:r w:rsidR="00FF595B" w:rsidRPr="00951787">
        <w:rPr>
          <w:lang w:val="el-GR"/>
        </w:rPr>
        <w:t xml:space="preserve"> </w:t>
      </w:r>
      <w:r w:rsidR="00FF595B">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8C761E" w:rsidRDefault="008C761E">
      <w:pPr>
        <w:pStyle w:val="EMEABodyText"/>
        <w:rPr>
          <w:lang w:val="el-GR"/>
        </w:rPr>
      </w:pPr>
    </w:p>
    <w:p w:rsidR="008C761E" w:rsidRDefault="008C761E">
      <w:pPr>
        <w:pStyle w:val="EMEABodyText"/>
        <w:rPr>
          <w:lang w:val="el-GR"/>
        </w:rPr>
      </w:pPr>
    </w:p>
    <w:p w:rsidR="008C761E" w:rsidRPr="00B84CCC" w:rsidRDefault="008C761E">
      <w:pPr>
        <w:pStyle w:val="EMEAHeading1"/>
        <w:rPr>
          <w:lang w:val="el-GR"/>
        </w:rPr>
      </w:pPr>
      <w:r>
        <w:rPr>
          <w:lang w:val="el-GR"/>
        </w:rPr>
        <w:t>5.</w:t>
      </w:r>
      <w:r>
        <w:rPr>
          <w:lang w:val="el-GR"/>
        </w:rPr>
        <w:tab/>
      </w:r>
      <w:r w:rsidR="003A73BD">
        <w:rPr>
          <w:caps w:val="0"/>
          <w:lang w:val="el-GR"/>
        </w:rPr>
        <w:t>Πώς να φυλάσσετ</w:t>
      </w:r>
      <w:r w:rsidR="007606C1">
        <w:rPr>
          <w:caps w:val="0"/>
          <w:lang w:val="el-GR"/>
        </w:rPr>
        <w:t>ε</w:t>
      </w:r>
      <w:r w:rsidR="003A73BD">
        <w:rPr>
          <w:caps w:val="0"/>
          <w:lang w:val="el-GR"/>
        </w:rPr>
        <w:t xml:space="preserve"> το </w:t>
      </w:r>
      <w:r w:rsidR="003A73BD">
        <w:rPr>
          <w:caps w:val="0"/>
          <w:lang w:val="en-US"/>
        </w:rPr>
        <w:t>Karvea</w:t>
      </w:r>
    </w:p>
    <w:p w:rsidR="008C761E" w:rsidRDefault="008C761E">
      <w:pPr>
        <w:pStyle w:val="EMEAHeading1"/>
        <w:rPr>
          <w:lang w:val="el-GR"/>
        </w:rPr>
      </w:pPr>
    </w:p>
    <w:p w:rsidR="008C761E" w:rsidRDefault="00D346F2">
      <w:pPr>
        <w:pStyle w:val="EMEABodyText"/>
        <w:rPr>
          <w:lang w:val="el-GR"/>
        </w:rPr>
      </w:pPr>
      <w:r>
        <w:rPr>
          <w:lang w:val="el-GR"/>
        </w:rPr>
        <w:t>Το φάρμακο αυτό πρέπει ν</w:t>
      </w:r>
      <w:r w:rsidR="008C761E">
        <w:rPr>
          <w:lang w:val="el-GR"/>
        </w:rPr>
        <w:t xml:space="preserve">α φυλάσσεται σε μέρη που δεν το </w:t>
      </w:r>
      <w:r>
        <w:rPr>
          <w:lang w:val="el-GR"/>
        </w:rPr>
        <w:t>βλέπουν</w:t>
      </w:r>
      <w:r w:rsidR="008C761E">
        <w:rPr>
          <w:lang w:val="el-GR"/>
        </w:rPr>
        <w:t xml:space="preserve"> και δεν το </w:t>
      </w:r>
      <w:r>
        <w:rPr>
          <w:lang w:val="el-GR"/>
        </w:rPr>
        <w:t>φθάνουν</w:t>
      </w:r>
      <w:r w:rsidR="008C761E">
        <w:rPr>
          <w:lang w:val="el-GR"/>
        </w:rPr>
        <w:t xml:space="preserve"> τα παιδιά.</w:t>
      </w:r>
    </w:p>
    <w:p w:rsidR="008C761E" w:rsidRDefault="008C761E">
      <w:pPr>
        <w:pStyle w:val="EMEABodyText"/>
        <w:rPr>
          <w:lang w:val="el-GR"/>
        </w:rPr>
      </w:pPr>
    </w:p>
    <w:p w:rsidR="008C761E" w:rsidRDefault="008C761E">
      <w:pPr>
        <w:pStyle w:val="EMEABodyText"/>
        <w:rPr>
          <w:lang w:val="el-GR"/>
        </w:rPr>
      </w:pPr>
      <w:r>
        <w:rPr>
          <w:lang w:val="el-GR"/>
        </w:rPr>
        <w:t>Να μη χρησιμοποιείτε</w:t>
      </w:r>
      <w:r w:rsidR="00E8595A">
        <w:rPr>
          <w:lang w:val="el-GR"/>
        </w:rPr>
        <w:t xml:space="preserve"> 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E8595A">
        <w:rPr>
          <w:lang w:val="el-GR"/>
        </w:rPr>
        <w:t xml:space="preserve"> εκεί</w:t>
      </w:r>
      <w:r>
        <w:rPr>
          <w:lang w:val="el-GR"/>
        </w:rPr>
        <w:t>.</w:t>
      </w:r>
    </w:p>
    <w:p w:rsidR="008C761E" w:rsidRDefault="008C761E">
      <w:pPr>
        <w:pStyle w:val="EMEABodyText"/>
        <w:rPr>
          <w:lang w:val="el-GR"/>
        </w:rPr>
      </w:pPr>
    </w:p>
    <w:p w:rsidR="008C761E" w:rsidRDefault="008C761E">
      <w:pPr>
        <w:pStyle w:val="EMEABodyText"/>
        <w:rPr>
          <w:lang w:val="el-GR"/>
        </w:rPr>
      </w:pPr>
      <w:r>
        <w:rPr>
          <w:lang w:val="el-GR"/>
        </w:rPr>
        <w:t>Μη φυλάσσετε σε θερμοκρασία μεγαλύτερη των 30°C.</w:t>
      </w:r>
    </w:p>
    <w:p w:rsidR="008C761E" w:rsidRPr="004015E9" w:rsidRDefault="008C761E">
      <w:pPr>
        <w:pStyle w:val="EMEABodyText"/>
        <w:rPr>
          <w:lang w:val="el-GR"/>
        </w:rPr>
      </w:pPr>
    </w:p>
    <w:p w:rsidR="008C761E" w:rsidRDefault="00DD4DF5">
      <w:pPr>
        <w:pStyle w:val="EMEABodyText"/>
        <w:rPr>
          <w:lang w:val="el-GR"/>
        </w:rPr>
      </w:pPr>
      <w:r>
        <w:rPr>
          <w:lang w:val="el-GR"/>
        </w:rPr>
        <w:t>Μην πετάτε φάρμακα</w:t>
      </w:r>
      <w:r w:rsidR="008C761E">
        <w:rPr>
          <w:lang w:val="el-GR"/>
        </w:rPr>
        <w:t xml:space="preserve"> στο νερό της αποχέτευσης ή στα σκουπίδια. Ρωτήστε το</w:t>
      </w:r>
      <w:r>
        <w:rPr>
          <w:lang w:val="el-GR"/>
        </w:rPr>
        <w:t>ν</w:t>
      </w:r>
      <w:r w:rsidR="008C761E">
        <w:rPr>
          <w:lang w:val="el-GR"/>
        </w:rPr>
        <w:t xml:space="preserve"> φαρμακοποιό σας </w:t>
      </w:r>
      <w:r>
        <w:rPr>
          <w:lang w:val="el-GR"/>
        </w:rPr>
        <w:t xml:space="preserve">για το </w:t>
      </w:r>
      <w:r w:rsidR="008C761E">
        <w:rPr>
          <w:lang w:val="el-GR"/>
        </w:rPr>
        <w:t>π</w:t>
      </w:r>
      <w:r>
        <w:rPr>
          <w:lang w:val="el-GR"/>
        </w:rPr>
        <w:t>ώ</w:t>
      </w:r>
      <w:r w:rsidR="008C761E">
        <w:rPr>
          <w:lang w:val="el-GR"/>
        </w:rPr>
        <w:t>ς να πετάξετε τα φάρμακα που δεν χρ</w:t>
      </w:r>
      <w:r>
        <w:rPr>
          <w:lang w:val="el-GR"/>
        </w:rPr>
        <w:t>ησιμοποιείτε</w:t>
      </w:r>
      <w:r w:rsidR="008C761E">
        <w:rPr>
          <w:lang w:val="el-GR"/>
        </w:rPr>
        <w:t xml:space="preserve"> πια. Αυτά τα μέτρα θα βοηθήσουν στην προστασία του περιβάλλοντος.</w:t>
      </w:r>
    </w:p>
    <w:p w:rsidR="008C761E" w:rsidRDefault="008C761E">
      <w:pPr>
        <w:pStyle w:val="EMEABodyText"/>
        <w:rPr>
          <w:lang w:val="el-GR"/>
        </w:rPr>
      </w:pPr>
    </w:p>
    <w:p w:rsidR="008C761E" w:rsidRDefault="008C761E">
      <w:pPr>
        <w:pStyle w:val="EMEABodyText"/>
        <w:rPr>
          <w:lang w:val="el-GR"/>
        </w:rPr>
      </w:pPr>
    </w:p>
    <w:p w:rsidR="008C761E" w:rsidRPr="00B84CCC" w:rsidRDefault="008C761E">
      <w:pPr>
        <w:pStyle w:val="EMEAHeading1"/>
        <w:rPr>
          <w:lang w:val="el-GR"/>
        </w:rPr>
      </w:pPr>
      <w:r>
        <w:rPr>
          <w:lang w:val="el-GR"/>
        </w:rPr>
        <w:t>6.</w:t>
      </w:r>
      <w:r>
        <w:rPr>
          <w:lang w:val="el-GR"/>
        </w:rPr>
        <w:tab/>
      </w:r>
      <w:r w:rsidR="001B1A7F" w:rsidRPr="003D11EE">
        <w:rPr>
          <w:caps w:val="0"/>
          <w:lang w:val="el-GR"/>
        </w:rPr>
        <w:t>Περιεχόμεν</w:t>
      </w:r>
      <w:r w:rsidR="007606C1">
        <w:rPr>
          <w:caps w:val="0"/>
          <w:lang w:val="el-GR"/>
        </w:rPr>
        <w:t>α</w:t>
      </w:r>
      <w:r w:rsidR="001B1A7F" w:rsidRPr="003D11EE">
        <w:rPr>
          <w:caps w:val="0"/>
          <w:lang w:val="el-GR"/>
        </w:rPr>
        <w:t xml:space="preserve"> της συσκευασίας και λοιπές πληροφορίες</w:t>
      </w:r>
    </w:p>
    <w:p w:rsidR="008C761E" w:rsidRDefault="008C761E">
      <w:pPr>
        <w:pStyle w:val="EMEAHeading1"/>
        <w:rPr>
          <w:lang w:val="el-GR"/>
        </w:rPr>
      </w:pPr>
    </w:p>
    <w:p w:rsidR="008C761E" w:rsidRDefault="008C761E">
      <w:pPr>
        <w:pStyle w:val="EMEAHeading3"/>
        <w:rPr>
          <w:lang w:val="el-GR"/>
        </w:rPr>
      </w:pPr>
      <w:r>
        <w:rPr>
          <w:lang w:val="el-GR"/>
        </w:rPr>
        <w:t>Τι περιέχει το Karvea</w:t>
      </w:r>
    </w:p>
    <w:p w:rsidR="008C761E" w:rsidRDefault="008C761E" w:rsidP="008C761E">
      <w:pPr>
        <w:pStyle w:val="EMEABodyTextIndent"/>
        <w:tabs>
          <w:tab w:val="num" w:pos="567"/>
        </w:tabs>
        <w:rPr>
          <w:lang w:val="el-GR"/>
        </w:rPr>
      </w:pPr>
      <w:r>
        <w:rPr>
          <w:lang w:val="el-GR"/>
        </w:rPr>
        <w:t>Η δραστική ουσία είναι η ιρβεσαρτάνη. Κάθε δισκίο Karvea 300 mg περιέχει 300 mg ιρβεσαρτάνης.</w:t>
      </w:r>
    </w:p>
    <w:p w:rsidR="008C761E" w:rsidRPr="006E577D" w:rsidRDefault="008C761E" w:rsidP="00FB4A2F">
      <w:pPr>
        <w:pStyle w:val="EMEABodyTextIndent"/>
        <w:rPr>
          <w:lang w:val="el-GR"/>
        </w:rPr>
      </w:pPr>
      <w:r>
        <w:rPr>
          <w:lang w:val="el-GR"/>
        </w:rPr>
        <w:t>Tα άλλα συστατικά είναι μονοϋδρική λακτόζη, μικροκρυσταλλική κυτταρίνη, διασταυρούμενη νατριούχος καρμελλόζη, υπρομελλόζη, διοξείδιο του πυριτίου, στεατικό μαγνήσιο, διοξείδιο του τιτανίου, πολυαιθυλενογλυκόλη 3000, κηρός καρναούβης.</w:t>
      </w:r>
      <w:r w:rsidR="006E577D" w:rsidRPr="00FB4A2F">
        <w:rPr>
          <w:lang w:val="el-GR"/>
        </w:rPr>
        <w:t xml:space="preserve"> </w:t>
      </w:r>
      <w:r w:rsidR="006E577D">
        <w:rPr>
          <w:lang w:val="el-GR"/>
        </w:rPr>
        <w:t>Παρακαλείσθε να ανατρέξετε στην παράγραφο 2 «Το Karvea περιέχει λακτόζη».</w:t>
      </w:r>
    </w:p>
    <w:p w:rsidR="008C761E" w:rsidRDefault="008C761E">
      <w:pPr>
        <w:pStyle w:val="EMEABodyText"/>
        <w:rPr>
          <w:lang w:val="el-GR"/>
        </w:rPr>
      </w:pPr>
    </w:p>
    <w:p w:rsidR="008C761E" w:rsidRDefault="008C761E">
      <w:pPr>
        <w:pStyle w:val="EMEAHeading3"/>
        <w:rPr>
          <w:lang w:val="el-GR"/>
        </w:rPr>
      </w:pPr>
      <w:r>
        <w:rPr>
          <w:lang w:val="el-GR"/>
        </w:rPr>
        <w:t>Εμφάνιση του Karvea και περιεχόμεν</w:t>
      </w:r>
      <w:r w:rsidR="007606C1">
        <w:rPr>
          <w:lang w:val="el-GR"/>
        </w:rPr>
        <w:t>α</w:t>
      </w:r>
      <w:r>
        <w:rPr>
          <w:lang w:val="el-GR"/>
        </w:rPr>
        <w:t xml:space="preserve"> της συσκευασίας</w:t>
      </w:r>
    </w:p>
    <w:p w:rsidR="008C761E" w:rsidRDefault="008C761E">
      <w:pPr>
        <w:pStyle w:val="EMEABodyText"/>
        <w:rPr>
          <w:lang w:val="el-GR"/>
        </w:rPr>
      </w:pPr>
      <w:r>
        <w:rPr>
          <w:lang w:val="el-GR"/>
        </w:rPr>
        <w:t>Τα επικαλυμμένα με λεπτό υμένιο δισκία Karvea των</w:t>
      </w:r>
      <w:r>
        <w:rPr>
          <w:lang w:val="fr-BE"/>
        </w:rPr>
        <w:t> </w:t>
      </w:r>
      <w:r>
        <w:rPr>
          <w:lang w:val="el-GR"/>
        </w:rPr>
        <w:t>300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2873 χαραγμένο στην άλλη πλευρά.</w:t>
      </w:r>
    </w:p>
    <w:p w:rsidR="008C761E" w:rsidRDefault="008C761E">
      <w:pPr>
        <w:pStyle w:val="EMEABodyText"/>
        <w:rPr>
          <w:lang w:val="el-GR"/>
        </w:rPr>
      </w:pPr>
    </w:p>
    <w:p w:rsidR="008C761E" w:rsidRDefault="008C761E">
      <w:pPr>
        <w:pStyle w:val="EMEABodyText"/>
        <w:rPr>
          <w:lang w:val="el-GR"/>
        </w:rPr>
      </w:pPr>
      <w:r>
        <w:rPr>
          <w:lang w:val="el-GR"/>
        </w:rPr>
        <w:t>Tα επικαλυμμένα με λεπτό υμένιο δισκία Karvea των</w:t>
      </w:r>
      <w:r>
        <w:rPr>
          <w:lang w:val="fr-BE"/>
        </w:rPr>
        <w:t> </w:t>
      </w:r>
      <w:r>
        <w:rPr>
          <w:lang w:val="el-GR"/>
        </w:rPr>
        <w:t>300</w:t>
      </w:r>
      <w:r>
        <w:rPr>
          <w:lang w:val="fr-BE"/>
        </w:rPr>
        <w:t> </w:t>
      </w:r>
      <w:r>
        <w:rPr>
          <w:lang w:val="en-US"/>
        </w:rPr>
        <w:t>mg</w:t>
      </w:r>
      <w:r>
        <w:rPr>
          <w:lang w:val="el-GR"/>
        </w:rPr>
        <w:t xml:space="preserve"> διατίθενται σε συσκευασίες κυψελών των 14, 28, 30, 56, 84, 90 ή 98</w:t>
      </w:r>
      <w:r>
        <w:rPr>
          <w:lang w:val="nl-BE"/>
        </w:rPr>
        <w:t> </w:t>
      </w:r>
      <w:r>
        <w:rPr>
          <w:lang w:val="el-GR"/>
        </w:rPr>
        <w:t xml:space="preserve">επικαλυμμένων με λεπτό υμένιο δισκίων. </w:t>
      </w:r>
      <w:r>
        <w:rPr>
          <w:szCs w:val="22"/>
          <w:lang w:val="el-GR"/>
        </w:rPr>
        <w:t xml:space="preserve">Επίσης διατίθεται σε συσκευασία 56 κυψελών </w:t>
      </w:r>
      <w:r>
        <w:rPr>
          <w:szCs w:val="22"/>
          <w:lang w:val="en-US"/>
        </w:rPr>
        <w:t>x</w:t>
      </w:r>
      <w:r>
        <w:rPr>
          <w:szCs w:val="22"/>
          <w:lang w:val="el-GR"/>
        </w:rPr>
        <w:t xml:space="preserve"> 1 επικαλυμμένο με λεπτό υμένιο δισκίο μιας δόσης, για νοσοκομειακή χρήση.</w:t>
      </w:r>
    </w:p>
    <w:p w:rsidR="008C761E" w:rsidRDefault="008C761E">
      <w:pPr>
        <w:pStyle w:val="EMEABodyText"/>
        <w:rPr>
          <w:lang w:val="el-GR"/>
        </w:rPr>
      </w:pPr>
    </w:p>
    <w:p w:rsidR="008C761E" w:rsidRDefault="008C761E">
      <w:pPr>
        <w:pStyle w:val="EMEABodyText"/>
        <w:rPr>
          <w:caps/>
          <w:lang w:val="el-GR"/>
        </w:rPr>
      </w:pPr>
      <w:r>
        <w:rPr>
          <w:lang w:val="el-GR"/>
        </w:rPr>
        <w:t>Μπορεί να μη κυκλοφορούν όλες οι συσκευασίες.</w:t>
      </w:r>
    </w:p>
    <w:p w:rsidR="008C761E" w:rsidRDefault="008C761E">
      <w:pPr>
        <w:pStyle w:val="EMEABodyText"/>
        <w:rPr>
          <w:lang w:val="el-GR"/>
        </w:rPr>
      </w:pPr>
    </w:p>
    <w:p w:rsidR="008C761E" w:rsidRDefault="008C761E">
      <w:pPr>
        <w:pStyle w:val="EMEAHeading3"/>
        <w:rPr>
          <w:lang w:val="el-GR"/>
        </w:rPr>
      </w:pPr>
      <w:r>
        <w:rPr>
          <w:lang w:val="el-GR"/>
        </w:rPr>
        <w:t xml:space="preserve">Κάτοχος </w:t>
      </w:r>
      <w:r w:rsidR="00102C85">
        <w:rPr>
          <w:lang w:val="el-GR"/>
        </w:rPr>
        <w:t>Ά</w:t>
      </w:r>
      <w:r>
        <w:rPr>
          <w:lang w:val="el-GR"/>
        </w:rPr>
        <w:t>δε</w:t>
      </w:r>
      <w:r w:rsidR="00102C85">
        <w:rPr>
          <w:lang w:val="el-GR"/>
        </w:rPr>
        <w:t>ι</w:t>
      </w:r>
      <w:r>
        <w:rPr>
          <w:lang w:val="el-GR"/>
        </w:rPr>
        <w:t xml:space="preserve">ας </w:t>
      </w:r>
      <w:r w:rsidR="007606C1">
        <w:rPr>
          <w:lang w:val="el-GR"/>
        </w:rPr>
        <w:t>Κ</w:t>
      </w:r>
      <w:r>
        <w:rPr>
          <w:lang w:val="el-GR"/>
        </w:rPr>
        <w:t>υκλοφορίας:</w:t>
      </w:r>
    </w:p>
    <w:p w:rsidR="008C761E" w:rsidRPr="00287595" w:rsidRDefault="008C761E">
      <w:pPr>
        <w:pStyle w:val="EMEAAddress"/>
        <w:rPr>
          <w:lang w:val="fr-FR"/>
        </w:rPr>
      </w:pPr>
      <w:r w:rsidRPr="00287595">
        <w:rPr>
          <w:lang w:val="fr-FR"/>
        </w:rPr>
        <w:t>sanofi-aventis groupe</w:t>
      </w:r>
      <w:r w:rsidRPr="00287595">
        <w:rPr>
          <w:lang w:val="fr-FR"/>
        </w:rPr>
        <w:br/>
        <w:t>54</w:t>
      </w:r>
      <w:r w:rsidR="00284E9B" w:rsidRPr="00287595">
        <w:rPr>
          <w:lang w:val="fr-FR"/>
        </w:rPr>
        <w:t>,</w:t>
      </w:r>
      <w:r w:rsidRPr="00287595">
        <w:rPr>
          <w:lang w:val="fr-FR"/>
        </w:rPr>
        <w:t xml:space="preserve"> rue La Boétie</w:t>
      </w:r>
      <w:r w:rsidR="00284E9B">
        <w:rPr>
          <w:lang w:val="fr-FR"/>
        </w:rPr>
        <w:t>,</w:t>
      </w:r>
      <w:r w:rsidRPr="00287595">
        <w:rPr>
          <w:lang w:val="fr-FR"/>
        </w:rPr>
        <w:br/>
      </w:r>
      <w:r w:rsidR="00284E9B">
        <w:rPr>
          <w:lang w:val="fr-FR"/>
        </w:rPr>
        <w:t>F-</w:t>
      </w:r>
      <w:r w:rsidRPr="00287595">
        <w:rPr>
          <w:lang w:val="fr-FR"/>
        </w:rPr>
        <w:t>75008 Paris - </w:t>
      </w:r>
      <w:r>
        <w:rPr>
          <w:lang w:val="el-GR"/>
        </w:rPr>
        <w:t>Γαλλία</w:t>
      </w:r>
    </w:p>
    <w:p w:rsidR="008C761E" w:rsidRPr="00287595" w:rsidRDefault="008C761E">
      <w:pPr>
        <w:pStyle w:val="EMEABodyText"/>
        <w:rPr>
          <w:lang w:val="fr-FR"/>
        </w:rPr>
      </w:pPr>
    </w:p>
    <w:p w:rsidR="008C761E" w:rsidRPr="00287595" w:rsidRDefault="008C761E">
      <w:pPr>
        <w:pStyle w:val="EMEAHeading3"/>
        <w:rPr>
          <w:lang w:val="en-US"/>
        </w:rPr>
      </w:pPr>
      <w:r>
        <w:rPr>
          <w:lang w:val="el-GR"/>
        </w:rPr>
        <w:t>Παρα</w:t>
      </w:r>
      <w:r w:rsidR="007606C1">
        <w:rPr>
          <w:lang w:val="el-GR"/>
        </w:rPr>
        <w:t>σκευαστές</w:t>
      </w:r>
    </w:p>
    <w:p w:rsidR="008C761E" w:rsidRPr="00287595" w:rsidRDefault="008C761E" w:rsidP="008C761E">
      <w:pPr>
        <w:pStyle w:val="EMEAAddress"/>
        <w:rPr>
          <w:lang w:val="en-US"/>
        </w:rPr>
      </w:pPr>
      <w:r>
        <w:t>SANOFI WINTHROP INDUSTRIE</w:t>
      </w:r>
      <w:r w:rsidRPr="00287595">
        <w:rPr>
          <w:lang w:val="en-US"/>
        </w:rPr>
        <w:br/>
        <w:t xml:space="preserve">1, </w:t>
      </w:r>
      <w:r>
        <w:t>rue</w:t>
      </w:r>
      <w:r w:rsidRPr="00287595">
        <w:rPr>
          <w:lang w:val="en-US"/>
        </w:rPr>
        <w:t xml:space="preserve"> </w:t>
      </w:r>
      <w:r>
        <w:t>de</w:t>
      </w:r>
      <w:r w:rsidRPr="00287595">
        <w:rPr>
          <w:lang w:val="en-US"/>
        </w:rPr>
        <w:t xml:space="preserve"> </w:t>
      </w:r>
      <w:r>
        <w:t>la</w:t>
      </w:r>
      <w:r w:rsidRPr="00287595">
        <w:rPr>
          <w:lang w:val="en-US"/>
        </w:rPr>
        <w:t xml:space="preserve"> </w:t>
      </w:r>
      <w:r>
        <w:t>Vierge</w:t>
      </w:r>
      <w:r w:rsidRPr="00287595">
        <w:rPr>
          <w:lang w:val="en-US"/>
        </w:rPr>
        <w:br/>
      </w:r>
      <w:r>
        <w:t>Ambar</w:t>
      </w:r>
      <w:r w:rsidRPr="00287595">
        <w:rPr>
          <w:lang w:val="en-US"/>
        </w:rPr>
        <w:t>è</w:t>
      </w:r>
      <w:r>
        <w:t>s</w:t>
      </w:r>
      <w:r w:rsidRPr="00287595">
        <w:rPr>
          <w:lang w:val="en-US"/>
        </w:rPr>
        <w:t xml:space="preserve"> &amp; </w:t>
      </w:r>
      <w:r>
        <w:t>Lagrave</w:t>
      </w:r>
      <w:r w:rsidRPr="00287595">
        <w:rPr>
          <w:lang w:val="en-US"/>
        </w:rPr>
        <w:br/>
      </w:r>
      <w:r>
        <w:t>F</w:t>
      </w:r>
      <w:r w:rsidRPr="00287595">
        <w:rPr>
          <w:lang w:val="en-US"/>
        </w:rPr>
        <w:t>-33565</w:t>
      </w:r>
      <w:r>
        <w:t> Carbon</w:t>
      </w:r>
      <w:r w:rsidRPr="00287595">
        <w:rPr>
          <w:lang w:val="en-US"/>
        </w:rPr>
        <w:t xml:space="preserve"> </w:t>
      </w:r>
      <w:r>
        <w:t>Blanc</w:t>
      </w:r>
      <w:r w:rsidRPr="00287595">
        <w:rPr>
          <w:lang w:val="en-US"/>
        </w:rPr>
        <w:t xml:space="preserve"> </w:t>
      </w:r>
      <w:r>
        <w:t>Cedex </w:t>
      </w:r>
      <w:r w:rsidRPr="00287595">
        <w:rPr>
          <w:lang w:val="en-US"/>
        </w:rPr>
        <w:t>-</w:t>
      </w:r>
      <w:r>
        <w:t> </w:t>
      </w:r>
      <w:r w:rsidRPr="004015E9">
        <w:rPr>
          <w:lang w:val="el-GR"/>
        </w:rPr>
        <w:t>Γαλλία</w:t>
      </w:r>
    </w:p>
    <w:p w:rsidR="008C761E" w:rsidRPr="00287595" w:rsidRDefault="008C761E" w:rsidP="008C761E">
      <w:pPr>
        <w:pStyle w:val="EMEAAddress"/>
        <w:rPr>
          <w:lang w:val="en-US"/>
        </w:rPr>
      </w:pPr>
    </w:p>
    <w:p w:rsidR="008C761E" w:rsidRPr="00287595" w:rsidRDefault="008C761E" w:rsidP="008C761E">
      <w:pPr>
        <w:pStyle w:val="EMEAAddress"/>
        <w:rPr>
          <w:lang w:val="en-US"/>
        </w:rPr>
      </w:pPr>
      <w:r>
        <w:t>SANOFI WINTHROP INDUSTRIE</w:t>
      </w:r>
      <w:r w:rsidRPr="00287595">
        <w:rPr>
          <w:lang w:val="en-US"/>
        </w:rPr>
        <w:br/>
        <w:t>30-36</w:t>
      </w:r>
      <w:r>
        <w:t> Avenue</w:t>
      </w:r>
      <w:r w:rsidRPr="00287595">
        <w:rPr>
          <w:lang w:val="en-US"/>
        </w:rPr>
        <w:t xml:space="preserve"> </w:t>
      </w:r>
      <w:r>
        <w:t>Gustave</w:t>
      </w:r>
      <w:r w:rsidRPr="00287595">
        <w:rPr>
          <w:lang w:val="en-US"/>
        </w:rPr>
        <w:t xml:space="preserve"> </w:t>
      </w:r>
      <w:r>
        <w:t>Eiffel</w:t>
      </w:r>
      <w:r w:rsidRPr="00287595">
        <w:rPr>
          <w:lang w:val="en-US"/>
        </w:rPr>
        <w:t xml:space="preserve">, </w:t>
      </w:r>
      <w:r>
        <w:t>BP </w:t>
      </w:r>
      <w:r w:rsidRPr="00287595">
        <w:rPr>
          <w:lang w:val="en-US"/>
        </w:rPr>
        <w:t>7166</w:t>
      </w:r>
      <w:r w:rsidRPr="00287595">
        <w:rPr>
          <w:lang w:val="en-US"/>
        </w:rPr>
        <w:br/>
      </w:r>
      <w:r>
        <w:t>F</w:t>
      </w:r>
      <w:r w:rsidRPr="00287595">
        <w:rPr>
          <w:lang w:val="en-US"/>
        </w:rPr>
        <w:t>-37071</w:t>
      </w:r>
      <w:r>
        <w:t> Tours Cedex </w:t>
      </w:r>
      <w:r w:rsidRPr="00287595">
        <w:rPr>
          <w:lang w:val="en-US"/>
        </w:rPr>
        <w:t>2</w:t>
      </w:r>
      <w:r>
        <w:t> </w:t>
      </w:r>
      <w:r w:rsidRPr="00287595">
        <w:rPr>
          <w:lang w:val="en-US"/>
        </w:rPr>
        <w:t>-</w:t>
      </w:r>
      <w:r>
        <w:t> </w:t>
      </w:r>
      <w:r w:rsidRPr="004015E9">
        <w:rPr>
          <w:lang w:val="el-GR"/>
        </w:rPr>
        <w:t>Γαλλία</w:t>
      </w:r>
    </w:p>
    <w:p w:rsidR="008C761E" w:rsidRPr="00287595" w:rsidRDefault="008C761E">
      <w:pPr>
        <w:pStyle w:val="EMEAAddress"/>
        <w:rPr>
          <w:lang w:val="en-US"/>
        </w:rPr>
      </w:pPr>
    </w:p>
    <w:p w:rsidR="008C761E" w:rsidRPr="0087234E" w:rsidRDefault="008C761E">
      <w:pPr>
        <w:pStyle w:val="EMEAAddress"/>
        <w:rPr>
          <w:lang w:val="en-US"/>
        </w:rPr>
      </w:pPr>
      <w:r>
        <w:t>CHINOIN</w:t>
      </w:r>
      <w:r w:rsidRPr="00287595">
        <w:rPr>
          <w:lang w:val="en-US"/>
        </w:rPr>
        <w:t xml:space="preserve"> </w:t>
      </w:r>
      <w:r>
        <w:t>PRIVATE</w:t>
      </w:r>
      <w:r w:rsidRPr="00287595">
        <w:rPr>
          <w:lang w:val="en-US"/>
        </w:rPr>
        <w:t xml:space="preserve"> </w:t>
      </w:r>
      <w:r>
        <w:t>CO</w:t>
      </w:r>
      <w:r w:rsidRPr="00287595">
        <w:rPr>
          <w:lang w:val="en-US"/>
        </w:rPr>
        <w:t xml:space="preserve">. </w:t>
      </w:r>
      <w:r>
        <w:t>LTD</w:t>
      </w:r>
      <w:r w:rsidRPr="00287595">
        <w:rPr>
          <w:lang w:val="en-US"/>
        </w:rPr>
        <w:t>.</w:t>
      </w:r>
      <w:r w:rsidRPr="00287595">
        <w:rPr>
          <w:lang w:val="en-US"/>
        </w:rPr>
        <w:br/>
      </w:r>
      <w:r>
        <w:t>L</w:t>
      </w:r>
      <w:r w:rsidRPr="00287595">
        <w:rPr>
          <w:lang w:val="en-US"/>
        </w:rPr>
        <w:t>é</w:t>
      </w:r>
      <w:r>
        <w:t>vai</w:t>
      </w:r>
      <w:r w:rsidRPr="00287595">
        <w:rPr>
          <w:lang w:val="en-US"/>
        </w:rPr>
        <w:t xml:space="preserve"> </w:t>
      </w:r>
      <w:r>
        <w:t>u</w:t>
      </w:r>
      <w:r w:rsidRPr="00287595">
        <w:rPr>
          <w:lang w:val="en-US"/>
        </w:rPr>
        <w:t>.5.</w:t>
      </w:r>
      <w:r w:rsidRPr="00287595">
        <w:rPr>
          <w:lang w:val="en-US"/>
        </w:rPr>
        <w:br/>
        <w:t xml:space="preserve">2112 </w:t>
      </w:r>
      <w:r>
        <w:t>Veresegyh</w:t>
      </w:r>
      <w:r w:rsidRPr="00287595">
        <w:rPr>
          <w:lang w:val="en-US"/>
        </w:rPr>
        <w:t>á</w:t>
      </w:r>
      <w:r>
        <w:t>z </w:t>
      </w:r>
      <w:r w:rsidR="00794ED5">
        <w:rPr>
          <w:lang w:val="en-US"/>
        </w:rPr>
        <w:t>–</w:t>
      </w:r>
      <w:r>
        <w:t> O</w:t>
      </w:r>
      <w:r w:rsidRPr="004015E9">
        <w:rPr>
          <w:lang w:val="el-GR"/>
        </w:rPr>
        <w:t>υγγαρία</w:t>
      </w:r>
    </w:p>
    <w:p w:rsidR="00794ED5" w:rsidRPr="0087234E" w:rsidRDefault="00794ED5" w:rsidP="009A5EB8">
      <w:pPr>
        <w:pStyle w:val="EMEABodyText"/>
        <w:rPr>
          <w:lang w:val="en-US"/>
        </w:rPr>
      </w:pPr>
    </w:p>
    <w:p w:rsidR="00794ED5" w:rsidRPr="0087234E" w:rsidRDefault="00794ED5" w:rsidP="009A5EB8">
      <w:pPr>
        <w:pStyle w:val="EMEABodyText"/>
        <w:rPr>
          <w:lang w:val="en-US"/>
        </w:rPr>
      </w:pPr>
    </w:p>
    <w:p w:rsidR="00794ED5" w:rsidRDefault="00794ED5" w:rsidP="00794ED5">
      <w:r>
        <w:t>Sanofi-Aventis, S.A.</w:t>
      </w:r>
    </w:p>
    <w:p w:rsidR="00794ED5" w:rsidRDefault="00794ED5" w:rsidP="00794ED5">
      <w:r>
        <w:t>Ctra. C-35 (La Batlloria-Hostalric), km. 63.09</w:t>
      </w:r>
    </w:p>
    <w:p w:rsidR="00794ED5" w:rsidRPr="0087234E" w:rsidRDefault="00794ED5" w:rsidP="00794ED5">
      <w:pPr>
        <w:rPr>
          <w:lang w:val="el-GR"/>
        </w:rPr>
      </w:pPr>
      <w:r w:rsidRPr="0087234E">
        <w:rPr>
          <w:lang w:val="el-GR"/>
        </w:rPr>
        <w:t xml:space="preserve">17404 </w:t>
      </w:r>
      <w:r>
        <w:t>Riells</w:t>
      </w:r>
      <w:r w:rsidRPr="0087234E">
        <w:rPr>
          <w:lang w:val="el-GR"/>
        </w:rPr>
        <w:t xml:space="preserve"> </w:t>
      </w:r>
      <w:r>
        <w:t>i</w:t>
      </w:r>
      <w:r w:rsidRPr="0087234E">
        <w:rPr>
          <w:lang w:val="el-GR"/>
        </w:rPr>
        <w:t xml:space="preserve"> </w:t>
      </w:r>
      <w:r>
        <w:t>Viabrea</w:t>
      </w:r>
      <w:r w:rsidRPr="0087234E">
        <w:rPr>
          <w:lang w:val="el-GR"/>
        </w:rPr>
        <w:t xml:space="preserve"> (</w:t>
      </w:r>
      <w:r>
        <w:t>Girona</w:t>
      </w:r>
      <w:r w:rsidRPr="0087234E">
        <w:rPr>
          <w:lang w:val="el-GR"/>
        </w:rPr>
        <w:t>)</w:t>
      </w:r>
    </w:p>
    <w:p w:rsidR="00794ED5" w:rsidRPr="0087234E" w:rsidRDefault="00794ED5" w:rsidP="009A5EB8">
      <w:pPr>
        <w:rPr>
          <w:lang w:val="el-GR"/>
        </w:rPr>
      </w:pPr>
      <w:r>
        <w:rPr>
          <w:lang w:val="el-GR"/>
        </w:rPr>
        <w:t>Ισπανία</w:t>
      </w:r>
    </w:p>
    <w:p w:rsidR="00794ED5" w:rsidRPr="0087234E" w:rsidRDefault="00794ED5" w:rsidP="009A5EB8">
      <w:pPr>
        <w:rPr>
          <w:lang w:val="el-GR"/>
        </w:rPr>
      </w:pPr>
    </w:p>
    <w:p w:rsidR="008C761E" w:rsidRPr="00287595" w:rsidRDefault="008C761E" w:rsidP="009A5EB8">
      <w:pPr>
        <w:rPr>
          <w:lang w:val="el-GR"/>
        </w:rPr>
      </w:pP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7606C1">
        <w:rPr>
          <w:lang w:val="el-GR"/>
        </w:rPr>
        <w:t>Κ</w:t>
      </w:r>
      <w:r>
        <w:rPr>
          <w:lang w:val="el-GR"/>
        </w:rPr>
        <w:t xml:space="preserve">ατόχου της </w:t>
      </w:r>
      <w:r w:rsidR="007606C1">
        <w:rPr>
          <w:lang w:val="el-GR"/>
        </w:rPr>
        <w:t>Ά</w:t>
      </w:r>
      <w:r>
        <w:rPr>
          <w:lang w:val="el-GR"/>
        </w:rPr>
        <w:t xml:space="preserve">δειας </w:t>
      </w:r>
      <w:r w:rsidR="007606C1">
        <w:rPr>
          <w:lang w:val="el-GR"/>
        </w:rPr>
        <w:t>Κ</w:t>
      </w:r>
      <w:r>
        <w:rPr>
          <w:lang w:val="el-GR"/>
        </w:rPr>
        <w:t>υκλοφορίας.</w:t>
      </w:r>
    </w:p>
    <w:p w:rsidR="00887404" w:rsidRPr="00287595" w:rsidRDefault="00887404">
      <w:pPr>
        <w:pStyle w:val="EMEABodyText"/>
        <w:rPr>
          <w:lang w:val="el-GR"/>
        </w:rPr>
      </w:pPr>
    </w:p>
    <w:tbl>
      <w:tblPr>
        <w:tblW w:w="9322" w:type="dxa"/>
        <w:tblLayout w:type="fixed"/>
        <w:tblLook w:val="0000" w:firstRow="0" w:lastRow="0" w:firstColumn="0" w:lastColumn="0" w:noHBand="0" w:noVBand="0"/>
      </w:tblPr>
      <w:tblGrid>
        <w:gridCol w:w="4644"/>
        <w:gridCol w:w="4678"/>
      </w:tblGrid>
      <w:tr w:rsidR="00887404" w:rsidTr="001C79DD">
        <w:trPr>
          <w:cantSplit/>
        </w:trPr>
        <w:tc>
          <w:tcPr>
            <w:tcW w:w="4644" w:type="dxa"/>
          </w:tcPr>
          <w:p w:rsidR="00887404" w:rsidRDefault="00887404" w:rsidP="001C79DD">
            <w:pPr>
              <w:rPr>
                <w:b/>
                <w:bCs/>
                <w:lang w:val="fr-BE"/>
              </w:rPr>
            </w:pPr>
            <w:r>
              <w:rPr>
                <w:b/>
                <w:bCs/>
                <w:lang w:val="mt-MT"/>
              </w:rPr>
              <w:t>België/</w:t>
            </w:r>
            <w:r>
              <w:rPr>
                <w:b/>
                <w:bCs/>
                <w:lang w:val="cs-CZ"/>
              </w:rPr>
              <w:t>Belgique</w:t>
            </w:r>
            <w:r>
              <w:rPr>
                <w:b/>
                <w:bCs/>
                <w:lang w:val="mt-MT"/>
              </w:rPr>
              <w:t>/Belgien</w:t>
            </w:r>
          </w:p>
          <w:p w:rsidR="00887404" w:rsidRPr="006A2F93" w:rsidRDefault="00887404" w:rsidP="001C79DD">
            <w:r w:rsidRPr="006A2F93">
              <w:rPr>
                <w:snapToGrid w:val="0"/>
              </w:rPr>
              <w:t>Sanofi Belgium</w:t>
            </w:r>
          </w:p>
          <w:p w:rsidR="00887404" w:rsidRPr="006A2F93" w:rsidRDefault="00887404" w:rsidP="001C79DD">
            <w:pPr>
              <w:rPr>
                <w:snapToGrid w:val="0"/>
              </w:rPr>
            </w:pPr>
            <w:r w:rsidRPr="006A2F93">
              <w:t xml:space="preserve">Tél/Tel: </w:t>
            </w:r>
            <w:r w:rsidRPr="006A2F93">
              <w:rPr>
                <w:snapToGrid w:val="0"/>
              </w:rPr>
              <w:t>+32 (0)2 710 54 00</w:t>
            </w:r>
          </w:p>
          <w:p w:rsidR="00887404" w:rsidRPr="006A2F93" w:rsidRDefault="00887404" w:rsidP="001C79DD"/>
        </w:tc>
        <w:tc>
          <w:tcPr>
            <w:tcW w:w="4678" w:type="dxa"/>
          </w:tcPr>
          <w:p w:rsidR="00887404" w:rsidRDefault="00887404" w:rsidP="001C79DD">
            <w:pPr>
              <w:rPr>
                <w:b/>
                <w:bCs/>
                <w:lang w:val="lt-LT"/>
              </w:rPr>
            </w:pPr>
            <w:r>
              <w:rPr>
                <w:b/>
                <w:bCs/>
                <w:lang w:val="lt-LT"/>
              </w:rPr>
              <w:t>Lietuva</w:t>
            </w:r>
          </w:p>
          <w:p w:rsidR="00887404" w:rsidRDefault="00887404" w:rsidP="001C79DD">
            <w:pPr>
              <w:rPr>
                <w:lang w:val="fr-FR"/>
              </w:rPr>
            </w:pPr>
            <w:r>
              <w:rPr>
                <w:lang w:val="cs-CZ"/>
              </w:rPr>
              <w:t>UAB sanofi-aventis Lietuva</w:t>
            </w:r>
          </w:p>
          <w:p w:rsidR="00887404" w:rsidRDefault="00887404" w:rsidP="001C79DD">
            <w:pPr>
              <w:rPr>
                <w:lang w:val="cs-CZ"/>
              </w:rPr>
            </w:pPr>
            <w:r>
              <w:rPr>
                <w:lang w:val="cs-CZ"/>
              </w:rPr>
              <w:t>Tel: +370 5 2755224</w:t>
            </w:r>
          </w:p>
          <w:p w:rsidR="00887404" w:rsidRDefault="00887404" w:rsidP="001C79DD">
            <w:pPr>
              <w:rPr>
                <w:lang w:val="fr-BE"/>
              </w:rPr>
            </w:pPr>
          </w:p>
        </w:tc>
      </w:tr>
      <w:tr w:rsidR="00887404" w:rsidRPr="006F7DC1" w:rsidTr="001C79DD">
        <w:trPr>
          <w:cantSplit/>
        </w:trPr>
        <w:tc>
          <w:tcPr>
            <w:tcW w:w="4644" w:type="dxa"/>
          </w:tcPr>
          <w:p w:rsidR="00887404" w:rsidRPr="00B64A39" w:rsidRDefault="00887404" w:rsidP="001C79DD">
            <w:pPr>
              <w:rPr>
                <w:b/>
              </w:rPr>
            </w:pPr>
            <w:r>
              <w:rPr>
                <w:b/>
                <w:bCs/>
              </w:rPr>
              <w:t>България</w:t>
            </w:r>
          </w:p>
          <w:p w:rsidR="00887404" w:rsidRPr="00B64A39" w:rsidRDefault="006E577D" w:rsidP="001C79DD">
            <w:pPr>
              <w:rPr>
                <w:noProof/>
              </w:rPr>
            </w:pPr>
            <w:r>
              <w:rPr>
                <w:noProof/>
              </w:rPr>
              <w:t>S</w:t>
            </w:r>
            <w:r w:rsidR="00887404" w:rsidRPr="00B64A39">
              <w:rPr>
                <w:noProof/>
              </w:rPr>
              <w:t>anofi Bulgaria EOOD</w:t>
            </w:r>
          </w:p>
          <w:p w:rsidR="00887404" w:rsidRPr="00B64A39" w:rsidRDefault="00887404" w:rsidP="001C79DD">
            <w:pPr>
              <w:rPr>
                <w:rFonts w:cs="Arial"/>
                <w:szCs w:val="22"/>
              </w:rPr>
            </w:pPr>
            <w:r>
              <w:rPr>
                <w:bCs/>
                <w:szCs w:val="22"/>
                <w:lang w:val="bg-BG"/>
              </w:rPr>
              <w:t>Тел</w:t>
            </w:r>
            <w:r w:rsidRPr="00B64A39">
              <w:rPr>
                <w:szCs w:val="22"/>
              </w:rPr>
              <w:t>.</w:t>
            </w:r>
            <w:r>
              <w:rPr>
                <w:bCs/>
                <w:szCs w:val="22"/>
                <w:lang w:val="bg-BG"/>
              </w:rPr>
              <w:t>: +</w:t>
            </w:r>
            <w:r w:rsidRPr="00B64A39">
              <w:rPr>
                <w:szCs w:val="22"/>
              </w:rPr>
              <w:t>359 (0)2</w:t>
            </w:r>
            <w:r w:rsidRPr="00B64A39">
              <w:rPr>
                <w:rFonts w:cs="Arial"/>
                <w:szCs w:val="22"/>
              </w:rPr>
              <w:t xml:space="preserve"> 970 53 00</w:t>
            </w:r>
          </w:p>
          <w:p w:rsidR="00887404" w:rsidRDefault="00887404" w:rsidP="001C79DD">
            <w:pPr>
              <w:rPr>
                <w:lang w:val="cs-CZ"/>
              </w:rPr>
            </w:pPr>
          </w:p>
        </w:tc>
        <w:tc>
          <w:tcPr>
            <w:tcW w:w="4678" w:type="dxa"/>
          </w:tcPr>
          <w:p w:rsidR="00887404" w:rsidRPr="006A2F93" w:rsidRDefault="00887404" w:rsidP="001C79DD">
            <w:pPr>
              <w:rPr>
                <w:b/>
                <w:bCs/>
                <w:lang w:val="de-DE"/>
              </w:rPr>
            </w:pPr>
            <w:r w:rsidRPr="006A2F93">
              <w:rPr>
                <w:b/>
                <w:bCs/>
                <w:lang w:val="de-DE"/>
              </w:rPr>
              <w:t>Luxembourg/Luxemburg</w:t>
            </w:r>
          </w:p>
          <w:p w:rsidR="00887404" w:rsidRPr="006A2F93" w:rsidRDefault="00887404" w:rsidP="001C79DD">
            <w:pPr>
              <w:rPr>
                <w:snapToGrid w:val="0"/>
                <w:lang w:val="de-DE"/>
              </w:rPr>
            </w:pPr>
            <w:r w:rsidRPr="006A2F93">
              <w:rPr>
                <w:snapToGrid w:val="0"/>
                <w:lang w:val="de-DE"/>
              </w:rPr>
              <w:t xml:space="preserve">Sanofi Belgium </w:t>
            </w:r>
          </w:p>
          <w:p w:rsidR="00887404" w:rsidRPr="006A2F93" w:rsidRDefault="00887404" w:rsidP="001C79DD">
            <w:pPr>
              <w:rPr>
                <w:lang w:val="de-DE"/>
              </w:rPr>
            </w:pPr>
            <w:r w:rsidRPr="006A2F93">
              <w:rPr>
                <w:lang w:val="de-DE"/>
              </w:rPr>
              <w:t xml:space="preserve">Tél/Tel: </w:t>
            </w:r>
            <w:r w:rsidRPr="006A2F93">
              <w:rPr>
                <w:snapToGrid w:val="0"/>
                <w:lang w:val="de-DE"/>
              </w:rPr>
              <w:t>+32 (0)2 710 54 00 (</w:t>
            </w:r>
            <w:r w:rsidRPr="006A2F93">
              <w:rPr>
                <w:lang w:val="de-DE"/>
              </w:rPr>
              <w:t>Belgique/Belgien)</w:t>
            </w:r>
          </w:p>
          <w:p w:rsidR="00887404" w:rsidRDefault="00887404" w:rsidP="001C79DD">
            <w:pPr>
              <w:rPr>
                <w:lang w:val="hu-HU"/>
              </w:rPr>
            </w:pPr>
          </w:p>
        </w:tc>
      </w:tr>
      <w:tr w:rsidR="00887404" w:rsidRPr="00B64A39" w:rsidTr="001C79DD">
        <w:trPr>
          <w:cantSplit/>
        </w:trPr>
        <w:tc>
          <w:tcPr>
            <w:tcW w:w="4644" w:type="dxa"/>
          </w:tcPr>
          <w:p w:rsidR="00887404" w:rsidRPr="006F7DC1" w:rsidRDefault="00887404" w:rsidP="001C79DD">
            <w:pPr>
              <w:rPr>
                <w:b/>
                <w:lang w:val="sv-SE"/>
              </w:rPr>
            </w:pPr>
            <w:r w:rsidRPr="006F7DC1">
              <w:rPr>
                <w:b/>
                <w:lang w:val="sv-SE"/>
              </w:rPr>
              <w:t>Česká republika</w:t>
            </w:r>
          </w:p>
          <w:p w:rsidR="00887404" w:rsidRDefault="00887404" w:rsidP="001C79DD">
            <w:pPr>
              <w:rPr>
                <w:lang w:val="cs-CZ"/>
              </w:rPr>
            </w:pPr>
            <w:r>
              <w:rPr>
                <w:lang w:val="cs-CZ"/>
              </w:rPr>
              <w:t>sanofi-aventis, s.r.o.</w:t>
            </w:r>
          </w:p>
          <w:p w:rsidR="00887404" w:rsidRDefault="00887404" w:rsidP="001C79DD">
            <w:pPr>
              <w:rPr>
                <w:lang w:val="cs-CZ"/>
              </w:rPr>
            </w:pPr>
            <w:r>
              <w:rPr>
                <w:lang w:val="cs-CZ"/>
              </w:rPr>
              <w:t>Tel: +420 233 086 111</w:t>
            </w:r>
          </w:p>
          <w:p w:rsidR="00887404" w:rsidRDefault="00887404" w:rsidP="001C79DD">
            <w:pPr>
              <w:rPr>
                <w:lang w:val="cs-CZ"/>
              </w:rPr>
            </w:pPr>
          </w:p>
        </w:tc>
        <w:tc>
          <w:tcPr>
            <w:tcW w:w="4678" w:type="dxa"/>
          </w:tcPr>
          <w:p w:rsidR="00887404" w:rsidRDefault="00887404" w:rsidP="001C79DD">
            <w:pPr>
              <w:rPr>
                <w:b/>
                <w:bCs/>
                <w:lang w:val="hu-HU"/>
              </w:rPr>
            </w:pPr>
            <w:r>
              <w:rPr>
                <w:b/>
                <w:bCs/>
                <w:lang w:val="hu-HU"/>
              </w:rPr>
              <w:t>Magyarország</w:t>
            </w:r>
          </w:p>
          <w:p w:rsidR="00887404" w:rsidRPr="00A30D67" w:rsidRDefault="00C435E2" w:rsidP="001C79DD">
            <w:pPr>
              <w:rPr>
                <w:lang w:val="en-US"/>
              </w:rPr>
            </w:pPr>
            <w:r>
              <w:rPr>
                <w:lang w:val="en-US"/>
              </w:rPr>
              <w:t>SANOFI-AVENTIS Zrt.</w:t>
            </w:r>
          </w:p>
          <w:p w:rsidR="00887404" w:rsidRDefault="00887404" w:rsidP="001C79DD">
            <w:pPr>
              <w:rPr>
                <w:lang w:val="hu-HU"/>
              </w:rPr>
            </w:pPr>
            <w:r>
              <w:rPr>
                <w:lang w:val="cs-CZ"/>
              </w:rPr>
              <w:t xml:space="preserve">Tel.: +36 1 </w:t>
            </w:r>
            <w:r>
              <w:rPr>
                <w:lang w:val="hu-HU"/>
              </w:rPr>
              <w:t>505 0050</w:t>
            </w:r>
          </w:p>
          <w:p w:rsidR="00887404" w:rsidRDefault="00887404" w:rsidP="001C79DD">
            <w:pPr>
              <w:rPr>
                <w:lang w:val="cs-CZ"/>
              </w:rPr>
            </w:pPr>
          </w:p>
        </w:tc>
      </w:tr>
      <w:tr w:rsidR="00887404" w:rsidTr="001C79DD">
        <w:trPr>
          <w:cantSplit/>
        </w:trPr>
        <w:tc>
          <w:tcPr>
            <w:tcW w:w="4644" w:type="dxa"/>
          </w:tcPr>
          <w:p w:rsidR="00887404" w:rsidRDefault="00887404" w:rsidP="001C79DD">
            <w:pPr>
              <w:rPr>
                <w:b/>
                <w:bCs/>
                <w:lang w:val="cs-CZ"/>
              </w:rPr>
            </w:pPr>
            <w:r>
              <w:rPr>
                <w:b/>
                <w:bCs/>
                <w:lang w:val="cs-CZ"/>
              </w:rPr>
              <w:t>Danmark</w:t>
            </w:r>
          </w:p>
          <w:p w:rsidR="00887404" w:rsidRDefault="00CC4AE4" w:rsidP="001C79DD">
            <w:pPr>
              <w:rPr>
                <w:lang w:val="cs-CZ"/>
              </w:rPr>
            </w:pPr>
            <w:r w:rsidRPr="00CC4AE4">
              <w:rPr>
                <w:lang w:val="cs-CZ"/>
              </w:rPr>
              <w:t>Sanofi A/S</w:t>
            </w:r>
          </w:p>
          <w:p w:rsidR="00887404" w:rsidRDefault="00887404" w:rsidP="001C79DD">
            <w:pPr>
              <w:rPr>
                <w:lang w:val="cs-CZ"/>
              </w:rPr>
            </w:pPr>
            <w:r>
              <w:rPr>
                <w:lang w:val="cs-CZ"/>
              </w:rPr>
              <w:t>Tlf: +45 45 16 70 00</w:t>
            </w:r>
          </w:p>
          <w:p w:rsidR="00887404" w:rsidRDefault="00887404" w:rsidP="001C79DD">
            <w:pPr>
              <w:rPr>
                <w:lang w:val="cs-CZ"/>
              </w:rPr>
            </w:pPr>
          </w:p>
        </w:tc>
        <w:tc>
          <w:tcPr>
            <w:tcW w:w="4678" w:type="dxa"/>
          </w:tcPr>
          <w:p w:rsidR="00887404" w:rsidRDefault="00887404" w:rsidP="001C79DD">
            <w:pPr>
              <w:rPr>
                <w:b/>
                <w:bCs/>
                <w:lang w:val="mt-MT"/>
              </w:rPr>
            </w:pPr>
            <w:r>
              <w:rPr>
                <w:b/>
                <w:bCs/>
                <w:lang w:val="mt-MT"/>
              </w:rPr>
              <w:t>Malta</w:t>
            </w:r>
          </w:p>
          <w:p w:rsidR="00887404" w:rsidRDefault="00CC4AE4" w:rsidP="001C79DD">
            <w:pPr>
              <w:rPr>
                <w:lang w:val="cs-CZ"/>
              </w:rPr>
            </w:pPr>
            <w:r w:rsidRPr="00CC4AE4">
              <w:rPr>
                <w:lang w:val="it-IT"/>
              </w:rPr>
              <w:t>Sanofi S.</w:t>
            </w:r>
            <w:r w:rsidR="00A15C9C">
              <w:rPr>
                <w:lang w:val="it-IT"/>
              </w:rPr>
              <w:t>r.l.</w:t>
            </w:r>
          </w:p>
          <w:p w:rsidR="00887404" w:rsidRDefault="00CC4AE4" w:rsidP="001C79DD">
            <w:pPr>
              <w:rPr>
                <w:lang w:val="cs-CZ"/>
              </w:rPr>
            </w:pPr>
            <w:r w:rsidRPr="00CC4AE4">
              <w:rPr>
                <w:lang w:val="cs-CZ"/>
              </w:rPr>
              <w:t>Tel: +39 02 39394275</w:t>
            </w:r>
          </w:p>
          <w:p w:rsidR="00887404" w:rsidRDefault="00887404" w:rsidP="001C79DD">
            <w:pPr>
              <w:rPr>
                <w:lang w:val="cs-CZ"/>
              </w:rPr>
            </w:pPr>
          </w:p>
        </w:tc>
      </w:tr>
      <w:tr w:rsidR="00887404" w:rsidTr="001C79DD">
        <w:trPr>
          <w:cantSplit/>
        </w:trPr>
        <w:tc>
          <w:tcPr>
            <w:tcW w:w="4644" w:type="dxa"/>
          </w:tcPr>
          <w:p w:rsidR="00887404" w:rsidRDefault="00887404" w:rsidP="001C79DD">
            <w:pPr>
              <w:rPr>
                <w:b/>
                <w:bCs/>
                <w:lang w:val="cs-CZ"/>
              </w:rPr>
            </w:pPr>
            <w:r>
              <w:rPr>
                <w:b/>
                <w:bCs/>
                <w:lang w:val="cs-CZ"/>
              </w:rPr>
              <w:t>Deutschland</w:t>
            </w:r>
          </w:p>
          <w:p w:rsidR="00887404" w:rsidRDefault="00887404" w:rsidP="001C79DD">
            <w:pPr>
              <w:rPr>
                <w:lang w:val="cs-CZ"/>
              </w:rPr>
            </w:pPr>
            <w:r>
              <w:rPr>
                <w:lang w:val="cs-CZ"/>
              </w:rPr>
              <w:t>Sanofi-Aventis Deutschland GmbH</w:t>
            </w:r>
          </w:p>
          <w:p w:rsidR="00472A48" w:rsidRDefault="00472A48" w:rsidP="00472A48">
            <w:pPr>
              <w:rPr>
                <w:lang w:val="cs-CZ"/>
              </w:rPr>
            </w:pPr>
            <w:r>
              <w:rPr>
                <w:lang w:val="cs-CZ"/>
              </w:rPr>
              <w:t>Tel: 0800 52 52 010</w:t>
            </w:r>
          </w:p>
          <w:p w:rsidR="00887404" w:rsidRPr="00B64A39" w:rsidRDefault="00472A48" w:rsidP="00472A48">
            <w:pPr>
              <w:rPr>
                <w:lang w:val="cs-CZ"/>
              </w:rPr>
            </w:pPr>
            <w:r>
              <w:rPr>
                <w:lang w:val="cs-CZ"/>
              </w:rPr>
              <w:t>Tel. aus dem Ausland: +49 69 305 21 131</w:t>
            </w:r>
          </w:p>
          <w:p w:rsidR="00887404" w:rsidRDefault="00887404" w:rsidP="001C79DD">
            <w:pPr>
              <w:rPr>
                <w:lang w:val="cs-CZ"/>
              </w:rPr>
            </w:pPr>
          </w:p>
        </w:tc>
        <w:tc>
          <w:tcPr>
            <w:tcW w:w="4678" w:type="dxa"/>
          </w:tcPr>
          <w:p w:rsidR="00A15C9C" w:rsidRDefault="00A15C9C" w:rsidP="00A15C9C">
            <w:pPr>
              <w:rPr>
                <w:b/>
                <w:bCs/>
                <w:lang w:val="cs-CZ"/>
              </w:rPr>
            </w:pPr>
            <w:r>
              <w:rPr>
                <w:b/>
                <w:bCs/>
                <w:lang w:val="cs-CZ"/>
              </w:rPr>
              <w:t>Nederland</w:t>
            </w:r>
          </w:p>
          <w:p w:rsidR="00A15C9C" w:rsidRDefault="00A15C9C" w:rsidP="00A15C9C">
            <w:pPr>
              <w:rPr>
                <w:lang w:val="cs-CZ"/>
              </w:rPr>
            </w:pPr>
            <w:r>
              <w:rPr>
                <w:lang w:val="cs-CZ"/>
              </w:rPr>
              <w:t>Genzyme Europe</w:t>
            </w:r>
            <w:r w:rsidDel="008A5B0A">
              <w:rPr>
                <w:lang w:val="cs-CZ"/>
              </w:rPr>
              <w:t xml:space="preserve"> </w:t>
            </w:r>
            <w:r>
              <w:rPr>
                <w:lang w:val="cs-CZ"/>
              </w:rPr>
              <w:t>Netherlands B.V.</w:t>
            </w:r>
          </w:p>
          <w:p w:rsidR="00A15C9C" w:rsidRDefault="00A15C9C" w:rsidP="00A15C9C">
            <w:pPr>
              <w:rPr>
                <w:lang w:val="nl-NL"/>
              </w:rPr>
            </w:pPr>
            <w:r w:rsidRPr="00872852">
              <w:rPr>
                <w:lang w:val="cs-CZ"/>
              </w:rPr>
              <w:t>Tel: +31 20 245 4000</w:t>
            </w:r>
          </w:p>
          <w:p w:rsidR="00887404" w:rsidRDefault="00887404" w:rsidP="001C79DD">
            <w:pPr>
              <w:rPr>
                <w:lang w:val="et-EE"/>
              </w:rPr>
            </w:pPr>
          </w:p>
        </w:tc>
      </w:tr>
      <w:tr w:rsidR="00887404" w:rsidRPr="006F7DC1" w:rsidTr="001C79DD">
        <w:trPr>
          <w:cantSplit/>
        </w:trPr>
        <w:tc>
          <w:tcPr>
            <w:tcW w:w="4644" w:type="dxa"/>
          </w:tcPr>
          <w:p w:rsidR="00887404" w:rsidRDefault="00887404" w:rsidP="001C79DD">
            <w:pPr>
              <w:rPr>
                <w:b/>
                <w:bCs/>
                <w:lang w:val="et-EE"/>
              </w:rPr>
            </w:pPr>
            <w:r>
              <w:rPr>
                <w:b/>
                <w:bCs/>
                <w:lang w:val="et-EE"/>
              </w:rPr>
              <w:t>Eesti</w:t>
            </w:r>
          </w:p>
          <w:p w:rsidR="00887404" w:rsidRDefault="00887404" w:rsidP="001C79DD">
            <w:pPr>
              <w:rPr>
                <w:lang w:val="cs-CZ"/>
              </w:rPr>
            </w:pPr>
            <w:r>
              <w:rPr>
                <w:lang w:val="cs-CZ"/>
              </w:rPr>
              <w:t>sanofi-aventis Estonia OÜ</w:t>
            </w:r>
          </w:p>
          <w:p w:rsidR="00887404" w:rsidRDefault="00887404" w:rsidP="001C79DD">
            <w:pPr>
              <w:rPr>
                <w:lang w:val="cs-CZ"/>
              </w:rPr>
            </w:pPr>
            <w:r>
              <w:rPr>
                <w:lang w:val="cs-CZ"/>
              </w:rPr>
              <w:t>Tel: +372 627 34 88</w:t>
            </w:r>
          </w:p>
          <w:p w:rsidR="00887404" w:rsidRDefault="00887404" w:rsidP="001C79DD">
            <w:pPr>
              <w:rPr>
                <w:lang w:val="et-EE"/>
              </w:rPr>
            </w:pPr>
          </w:p>
        </w:tc>
        <w:tc>
          <w:tcPr>
            <w:tcW w:w="4678" w:type="dxa"/>
          </w:tcPr>
          <w:p w:rsidR="00887404" w:rsidRDefault="00887404" w:rsidP="001C79DD">
            <w:pPr>
              <w:rPr>
                <w:b/>
                <w:bCs/>
                <w:lang w:val="cs-CZ"/>
              </w:rPr>
            </w:pPr>
            <w:r>
              <w:rPr>
                <w:b/>
                <w:bCs/>
                <w:lang w:val="cs-CZ"/>
              </w:rPr>
              <w:t>Norge</w:t>
            </w:r>
          </w:p>
          <w:p w:rsidR="00887404" w:rsidRDefault="00887404" w:rsidP="001C79DD">
            <w:pPr>
              <w:rPr>
                <w:lang w:val="cs-CZ"/>
              </w:rPr>
            </w:pPr>
            <w:r>
              <w:rPr>
                <w:lang w:val="cs-CZ"/>
              </w:rPr>
              <w:t>sanofi-aventis Norge AS</w:t>
            </w:r>
          </w:p>
          <w:p w:rsidR="00887404" w:rsidRDefault="00887404" w:rsidP="001C79DD">
            <w:pPr>
              <w:rPr>
                <w:lang w:val="cs-CZ"/>
              </w:rPr>
            </w:pPr>
            <w:r>
              <w:rPr>
                <w:lang w:val="cs-CZ"/>
              </w:rPr>
              <w:t>Tlf: +47 67 10 71 00</w:t>
            </w:r>
          </w:p>
          <w:p w:rsidR="00887404" w:rsidRPr="006603C5" w:rsidRDefault="00887404" w:rsidP="001C79DD">
            <w:pPr>
              <w:rPr>
                <w:lang w:val="de-DE"/>
              </w:rPr>
            </w:pPr>
          </w:p>
        </w:tc>
      </w:tr>
      <w:tr w:rsidR="00887404" w:rsidRPr="00B64A39" w:rsidTr="001C79DD">
        <w:trPr>
          <w:cantSplit/>
        </w:trPr>
        <w:tc>
          <w:tcPr>
            <w:tcW w:w="4644" w:type="dxa"/>
          </w:tcPr>
          <w:p w:rsidR="00887404" w:rsidRDefault="00887404" w:rsidP="001C79DD">
            <w:pPr>
              <w:rPr>
                <w:b/>
                <w:bCs/>
                <w:lang w:val="cs-CZ"/>
              </w:rPr>
            </w:pPr>
            <w:r>
              <w:rPr>
                <w:b/>
                <w:bCs/>
                <w:lang w:val="el-GR"/>
              </w:rPr>
              <w:t>Ελλάδα</w:t>
            </w:r>
          </w:p>
          <w:p w:rsidR="00887404" w:rsidRDefault="00887404" w:rsidP="001C79DD">
            <w:pPr>
              <w:rPr>
                <w:lang w:val="et-EE"/>
              </w:rPr>
            </w:pPr>
            <w:r>
              <w:rPr>
                <w:lang w:val="cs-CZ"/>
              </w:rPr>
              <w:t>sanofi-aventis AEBE</w:t>
            </w:r>
          </w:p>
          <w:p w:rsidR="00887404" w:rsidRDefault="00887404" w:rsidP="001C79DD">
            <w:pPr>
              <w:rPr>
                <w:lang w:val="cs-CZ"/>
              </w:rPr>
            </w:pPr>
            <w:r>
              <w:rPr>
                <w:lang w:val="el-GR"/>
              </w:rPr>
              <w:t>Τηλ</w:t>
            </w:r>
            <w:r>
              <w:rPr>
                <w:lang w:val="cs-CZ"/>
              </w:rPr>
              <w:t>: +30 210 900 16 00</w:t>
            </w:r>
          </w:p>
          <w:p w:rsidR="00887404" w:rsidRDefault="00887404" w:rsidP="001C79DD">
            <w:pPr>
              <w:rPr>
                <w:lang w:val="cs-CZ"/>
              </w:rPr>
            </w:pPr>
          </w:p>
        </w:tc>
        <w:tc>
          <w:tcPr>
            <w:tcW w:w="4678" w:type="dxa"/>
            <w:tcBorders>
              <w:top w:val="nil"/>
              <w:left w:val="nil"/>
              <w:bottom w:val="nil"/>
              <w:right w:val="nil"/>
            </w:tcBorders>
          </w:tcPr>
          <w:p w:rsidR="00887404" w:rsidRDefault="00887404" w:rsidP="001C79DD">
            <w:pPr>
              <w:rPr>
                <w:b/>
                <w:bCs/>
                <w:lang w:val="cs-CZ"/>
              </w:rPr>
            </w:pPr>
            <w:r>
              <w:rPr>
                <w:b/>
                <w:bCs/>
                <w:lang w:val="cs-CZ"/>
              </w:rPr>
              <w:t>Österreich</w:t>
            </w:r>
          </w:p>
          <w:p w:rsidR="00887404" w:rsidRPr="006603C5" w:rsidRDefault="00887404" w:rsidP="001C79DD">
            <w:pPr>
              <w:rPr>
                <w:lang w:val="de-DE"/>
              </w:rPr>
            </w:pPr>
            <w:r w:rsidRPr="006603C5">
              <w:rPr>
                <w:lang w:val="de-DE"/>
              </w:rPr>
              <w:t>sanofi-aventis GmbH</w:t>
            </w:r>
          </w:p>
          <w:p w:rsidR="00887404" w:rsidRPr="006603C5" w:rsidRDefault="00887404" w:rsidP="001C79DD">
            <w:pPr>
              <w:rPr>
                <w:lang w:val="de-DE"/>
              </w:rPr>
            </w:pPr>
            <w:r w:rsidRPr="006603C5">
              <w:rPr>
                <w:lang w:val="de-DE"/>
              </w:rPr>
              <w:t xml:space="preserve">Tel: +43 1 80 185 </w:t>
            </w:r>
            <w:r>
              <w:rPr>
                <w:lang w:val="de-DE"/>
              </w:rPr>
              <w:t>–</w:t>
            </w:r>
            <w:r w:rsidRPr="006603C5">
              <w:rPr>
                <w:lang w:val="de-DE"/>
              </w:rPr>
              <w:t xml:space="preserve"> 0</w:t>
            </w:r>
          </w:p>
          <w:p w:rsidR="00887404" w:rsidRPr="00B64A39" w:rsidRDefault="00887404" w:rsidP="001C79DD">
            <w:pPr>
              <w:rPr>
                <w:lang w:val="de-DE"/>
              </w:rPr>
            </w:pPr>
          </w:p>
        </w:tc>
      </w:tr>
      <w:tr w:rsidR="00887404" w:rsidRPr="00B64A39" w:rsidTr="001C79DD">
        <w:trPr>
          <w:cantSplit/>
        </w:trPr>
        <w:tc>
          <w:tcPr>
            <w:tcW w:w="4644" w:type="dxa"/>
            <w:tcBorders>
              <w:top w:val="nil"/>
              <w:left w:val="nil"/>
              <w:bottom w:val="nil"/>
              <w:right w:val="nil"/>
            </w:tcBorders>
          </w:tcPr>
          <w:p w:rsidR="00887404" w:rsidRDefault="00887404" w:rsidP="001C79DD">
            <w:pPr>
              <w:rPr>
                <w:b/>
                <w:bCs/>
                <w:lang w:val="es-ES"/>
              </w:rPr>
            </w:pPr>
            <w:r>
              <w:rPr>
                <w:b/>
                <w:bCs/>
                <w:lang w:val="es-ES"/>
              </w:rPr>
              <w:t>España</w:t>
            </w:r>
          </w:p>
          <w:p w:rsidR="00887404" w:rsidRPr="006603C5" w:rsidRDefault="00887404" w:rsidP="001C79DD">
            <w:pPr>
              <w:rPr>
                <w:smallCaps/>
                <w:lang w:val="es-ES"/>
              </w:rPr>
            </w:pPr>
            <w:r w:rsidRPr="006603C5">
              <w:rPr>
                <w:lang w:val="es-ES"/>
              </w:rPr>
              <w:t>sanofi-aventis, S.A.</w:t>
            </w:r>
          </w:p>
          <w:p w:rsidR="00887404" w:rsidRDefault="00887404" w:rsidP="001C79DD">
            <w:pPr>
              <w:rPr>
                <w:lang w:val="pt-PT"/>
              </w:rPr>
            </w:pPr>
            <w:r>
              <w:rPr>
                <w:lang w:val="pt-PT"/>
              </w:rPr>
              <w:t>Tel: +34 93 485 94 00</w:t>
            </w:r>
          </w:p>
          <w:p w:rsidR="00887404" w:rsidRDefault="00887404" w:rsidP="001C79DD">
            <w:pPr>
              <w:rPr>
                <w:lang w:val="sv-SE"/>
              </w:rPr>
            </w:pPr>
          </w:p>
        </w:tc>
        <w:tc>
          <w:tcPr>
            <w:tcW w:w="4678" w:type="dxa"/>
          </w:tcPr>
          <w:p w:rsidR="00887404" w:rsidRDefault="00887404" w:rsidP="001C79DD">
            <w:pPr>
              <w:rPr>
                <w:b/>
                <w:bCs/>
                <w:lang w:val="lv-LV"/>
              </w:rPr>
            </w:pPr>
            <w:r>
              <w:rPr>
                <w:b/>
                <w:bCs/>
                <w:lang w:val="lv-LV"/>
              </w:rPr>
              <w:t>Polska</w:t>
            </w:r>
          </w:p>
          <w:p w:rsidR="00887404" w:rsidRDefault="00887404" w:rsidP="001C79DD">
            <w:pPr>
              <w:rPr>
                <w:lang w:val="sv-SE"/>
              </w:rPr>
            </w:pPr>
            <w:r>
              <w:rPr>
                <w:lang w:val="sv-SE"/>
              </w:rPr>
              <w:t>sanofi-aventis Sp. z o.o.</w:t>
            </w:r>
          </w:p>
          <w:p w:rsidR="00887404" w:rsidRDefault="00887404" w:rsidP="001C79DD">
            <w:pPr>
              <w:rPr>
                <w:lang w:val="fr-FR"/>
              </w:rPr>
            </w:pPr>
            <w:r>
              <w:rPr>
                <w:lang w:val="fr-FR"/>
              </w:rPr>
              <w:t>Tel.: +48 22 280 00 00</w:t>
            </w:r>
          </w:p>
          <w:p w:rsidR="00887404" w:rsidRDefault="00887404" w:rsidP="001C79DD">
            <w:pPr>
              <w:rPr>
                <w:lang w:val="fr-FR"/>
              </w:rPr>
            </w:pPr>
          </w:p>
        </w:tc>
      </w:tr>
      <w:tr w:rsidR="00887404" w:rsidRPr="00B64A39" w:rsidTr="001C79DD">
        <w:trPr>
          <w:cantSplit/>
        </w:trPr>
        <w:tc>
          <w:tcPr>
            <w:tcW w:w="4644" w:type="dxa"/>
            <w:tcBorders>
              <w:top w:val="nil"/>
              <w:left w:val="nil"/>
              <w:bottom w:val="nil"/>
              <w:right w:val="nil"/>
            </w:tcBorders>
          </w:tcPr>
          <w:p w:rsidR="00887404" w:rsidRDefault="00887404" w:rsidP="001C79DD">
            <w:pPr>
              <w:rPr>
                <w:b/>
                <w:bCs/>
                <w:lang w:val="fr-FR"/>
              </w:rPr>
            </w:pPr>
            <w:r>
              <w:rPr>
                <w:b/>
                <w:bCs/>
                <w:lang w:val="fr-FR"/>
              </w:rPr>
              <w:t>France</w:t>
            </w:r>
          </w:p>
          <w:p w:rsidR="00887404" w:rsidRDefault="00887404" w:rsidP="001C79DD">
            <w:pPr>
              <w:rPr>
                <w:lang w:val="fr-FR"/>
              </w:rPr>
            </w:pPr>
            <w:r>
              <w:rPr>
                <w:lang w:val="fr-BE"/>
              </w:rPr>
              <w:t>sanofi-aventis France</w:t>
            </w:r>
          </w:p>
          <w:p w:rsidR="00887404" w:rsidRPr="006F7DC1" w:rsidRDefault="00887404" w:rsidP="001C79DD">
            <w:pPr>
              <w:rPr>
                <w:lang w:val="fr-FR"/>
              </w:rPr>
            </w:pPr>
            <w:r w:rsidRPr="006F7DC1">
              <w:rPr>
                <w:lang w:val="fr-FR"/>
              </w:rPr>
              <w:t>Tél: 0 800 222 555</w:t>
            </w:r>
          </w:p>
          <w:p w:rsidR="00887404" w:rsidRDefault="00887404" w:rsidP="001C79DD">
            <w:pPr>
              <w:rPr>
                <w:lang w:val="pt-PT"/>
              </w:rPr>
            </w:pPr>
            <w:r>
              <w:rPr>
                <w:lang w:val="pt-PT"/>
              </w:rPr>
              <w:t>Appel depuis l’étranger: +33 1 57 63 23 23</w:t>
            </w:r>
          </w:p>
          <w:p w:rsidR="00887404" w:rsidRDefault="00887404" w:rsidP="001C79DD">
            <w:pPr>
              <w:rPr>
                <w:b/>
                <w:lang w:val="es-ES"/>
              </w:rPr>
            </w:pPr>
          </w:p>
        </w:tc>
        <w:tc>
          <w:tcPr>
            <w:tcW w:w="4678" w:type="dxa"/>
          </w:tcPr>
          <w:p w:rsidR="00887404" w:rsidRPr="00045B15" w:rsidRDefault="00887404" w:rsidP="001C79DD">
            <w:pPr>
              <w:rPr>
                <w:b/>
                <w:bCs/>
                <w:lang w:val="pt-PT"/>
              </w:rPr>
            </w:pPr>
            <w:r w:rsidRPr="00045B15">
              <w:rPr>
                <w:b/>
                <w:bCs/>
                <w:lang w:val="pt-PT"/>
              </w:rPr>
              <w:t>Portugal</w:t>
            </w:r>
          </w:p>
          <w:p w:rsidR="00887404" w:rsidRPr="00045B15" w:rsidRDefault="00887404" w:rsidP="001C79DD">
            <w:pPr>
              <w:rPr>
                <w:lang w:val="pt-PT"/>
              </w:rPr>
            </w:pPr>
            <w:r>
              <w:rPr>
                <w:lang w:val="pt-PT"/>
              </w:rPr>
              <w:t>S</w:t>
            </w:r>
            <w:r w:rsidRPr="00045B15">
              <w:rPr>
                <w:lang w:val="pt-PT"/>
              </w:rPr>
              <w:t>anofi - Produtos Farmacêuticos, Ld</w:t>
            </w:r>
            <w:r>
              <w:rPr>
                <w:lang w:val="pt-PT"/>
              </w:rPr>
              <w:t>a</w:t>
            </w:r>
          </w:p>
          <w:p w:rsidR="00887404" w:rsidRPr="00B64A39" w:rsidRDefault="00887404" w:rsidP="001C79DD">
            <w:pPr>
              <w:rPr>
                <w:lang w:val="pt-BR"/>
              </w:rPr>
            </w:pPr>
            <w:r w:rsidRPr="00B64A39">
              <w:rPr>
                <w:lang w:val="pt-BR"/>
              </w:rPr>
              <w:t>Tel: +351 21 35 89 400</w:t>
            </w:r>
          </w:p>
          <w:p w:rsidR="00887404" w:rsidRPr="00045B15" w:rsidRDefault="00887404" w:rsidP="001C79DD">
            <w:pPr>
              <w:rPr>
                <w:b/>
                <w:lang w:val="pt-PT"/>
              </w:rPr>
            </w:pPr>
          </w:p>
        </w:tc>
      </w:tr>
      <w:tr w:rsidR="00887404" w:rsidTr="001C79DD">
        <w:trPr>
          <w:cantSplit/>
        </w:trPr>
        <w:tc>
          <w:tcPr>
            <w:tcW w:w="4644" w:type="dxa"/>
          </w:tcPr>
          <w:p w:rsidR="00887404" w:rsidRPr="00020AFF" w:rsidRDefault="00887404" w:rsidP="001C79DD">
            <w:pPr>
              <w:keepNext/>
              <w:rPr>
                <w:rFonts w:eastAsia="SimSun"/>
                <w:b/>
                <w:bCs/>
                <w:lang w:val="it-IT"/>
              </w:rPr>
            </w:pPr>
            <w:r w:rsidRPr="00020AFF">
              <w:rPr>
                <w:rFonts w:eastAsia="SimSun"/>
                <w:b/>
                <w:bCs/>
                <w:lang w:val="it-IT"/>
              </w:rPr>
              <w:t>Hrvatska</w:t>
            </w:r>
          </w:p>
          <w:p w:rsidR="00887404" w:rsidRPr="00020AFF" w:rsidRDefault="00887404" w:rsidP="001C79DD">
            <w:pPr>
              <w:rPr>
                <w:rFonts w:eastAsia="SimSun"/>
                <w:lang w:val="it-IT"/>
              </w:rPr>
            </w:pPr>
            <w:r w:rsidRPr="00020AFF">
              <w:rPr>
                <w:rFonts w:eastAsia="SimSun"/>
                <w:lang w:val="it-IT"/>
              </w:rPr>
              <w:t>sanofi-aventis Croatia d.o.o.</w:t>
            </w:r>
          </w:p>
          <w:p w:rsidR="00887404" w:rsidRDefault="00887404" w:rsidP="001C79DD">
            <w:pPr>
              <w:rPr>
                <w:lang w:val="fr-FR"/>
              </w:rPr>
            </w:pPr>
            <w:r w:rsidRPr="00020AFF">
              <w:rPr>
                <w:rFonts w:eastAsia="SimSun"/>
                <w:lang w:val="fr-FR"/>
              </w:rPr>
              <w:t>Tel: +385 1 600 34 00</w:t>
            </w:r>
          </w:p>
        </w:tc>
        <w:tc>
          <w:tcPr>
            <w:tcW w:w="4678" w:type="dxa"/>
          </w:tcPr>
          <w:p w:rsidR="00887404" w:rsidRPr="006F7DC1" w:rsidRDefault="00887404" w:rsidP="001C79DD">
            <w:pPr>
              <w:tabs>
                <w:tab w:val="left" w:pos="-720"/>
                <w:tab w:val="left" w:pos="4536"/>
              </w:tabs>
              <w:suppressAutoHyphens/>
              <w:rPr>
                <w:b/>
                <w:noProof/>
                <w:szCs w:val="22"/>
                <w:lang w:val="it-IT"/>
              </w:rPr>
            </w:pPr>
            <w:r w:rsidRPr="006F7DC1">
              <w:rPr>
                <w:b/>
                <w:noProof/>
                <w:szCs w:val="22"/>
                <w:lang w:val="it-IT"/>
              </w:rPr>
              <w:t>România</w:t>
            </w:r>
          </w:p>
          <w:p w:rsidR="00887404" w:rsidRPr="006F7DC1" w:rsidRDefault="00085E35" w:rsidP="001C79DD">
            <w:pPr>
              <w:tabs>
                <w:tab w:val="left" w:pos="-720"/>
                <w:tab w:val="left" w:pos="4536"/>
              </w:tabs>
              <w:suppressAutoHyphens/>
              <w:rPr>
                <w:noProof/>
                <w:szCs w:val="22"/>
                <w:lang w:val="it-IT"/>
              </w:rPr>
            </w:pPr>
            <w:r>
              <w:rPr>
                <w:szCs w:val="22"/>
                <w:lang w:val="it-IT"/>
              </w:rPr>
              <w:t>S</w:t>
            </w:r>
            <w:r w:rsidR="00887404" w:rsidRPr="006F7DC1">
              <w:rPr>
                <w:szCs w:val="22"/>
                <w:lang w:val="it-IT"/>
              </w:rPr>
              <w:t>anofi Rom</w:t>
            </w:r>
            <w:r>
              <w:rPr>
                <w:szCs w:val="22"/>
                <w:lang w:val="it-IT"/>
              </w:rPr>
              <w:t>a</w:t>
            </w:r>
            <w:r w:rsidR="00887404" w:rsidRPr="006F7DC1">
              <w:rPr>
                <w:szCs w:val="22"/>
                <w:lang w:val="it-IT"/>
              </w:rPr>
              <w:t>nia SRL</w:t>
            </w:r>
          </w:p>
          <w:p w:rsidR="00887404" w:rsidRDefault="00887404" w:rsidP="001C79DD">
            <w:pPr>
              <w:rPr>
                <w:szCs w:val="22"/>
                <w:lang w:val="fr-FR"/>
              </w:rPr>
            </w:pPr>
            <w:r>
              <w:rPr>
                <w:noProof/>
                <w:szCs w:val="22"/>
                <w:lang w:val="pl-PL"/>
              </w:rPr>
              <w:t xml:space="preserve">Tel: +40 </w:t>
            </w:r>
            <w:r>
              <w:rPr>
                <w:szCs w:val="22"/>
                <w:lang w:val="fr-FR"/>
              </w:rPr>
              <w:t>(0) 21 317 31 36</w:t>
            </w:r>
          </w:p>
          <w:p w:rsidR="00887404" w:rsidRDefault="00887404" w:rsidP="001C79DD">
            <w:pPr>
              <w:rPr>
                <w:lang w:val="cs-CZ"/>
              </w:rPr>
            </w:pPr>
          </w:p>
        </w:tc>
      </w:tr>
      <w:tr w:rsidR="00887404" w:rsidRPr="004D0C23" w:rsidTr="001C79DD">
        <w:trPr>
          <w:cantSplit/>
        </w:trPr>
        <w:tc>
          <w:tcPr>
            <w:tcW w:w="4644" w:type="dxa"/>
          </w:tcPr>
          <w:p w:rsidR="00887404" w:rsidRDefault="00887404" w:rsidP="001C79DD">
            <w:pPr>
              <w:rPr>
                <w:b/>
                <w:bCs/>
                <w:lang w:val="fr-FR"/>
              </w:rPr>
            </w:pPr>
            <w:r>
              <w:rPr>
                <w:b/>
                <w:bCs/>
                <w:lang w:val="fr-FR"/>
              </w:rPr>
              <w:t>Ireland</w:t>
            </w:r>
          </w:p>
          <w:p w:rsidR="00887404" w:rsidRDefault="00887404" w:rsidP="001C79DD">
            <w:pPr>
              <w:rPr>
                <w:lang w:val="fr-FR"/>
              </w:rPr>
            </w:pPr>
            <w:r>
              <w:rPr>
                <w:lang w:val="fr-FR"/>
              </w:rPr>
              <w:t>sanofi-aventis Ireland Ltd. T/A SANOFI</w:t>
            </w:r>
          </w:p>
          <w:p w:rsidR="00887404" w:rsidRDefault="00887404" w:rsidP="001C79DD">
            <w:pPr>
              <w:rPr>
                <w:lang w:val="fr-FR"/>
              </w:rPr>
            </w:pPr>
            <w:r>
              <w:rPr>
                <w:lang w:val="fr-FR"/>
              </w:rPr>
              <w:t>Tel: +353 (0) 1 403 56 00</w:t>
            </w:r>
          </w:p>
          <w:p w:rsidR="00887404" w:rsidRPr="004D0C23" w:rsidRDefault="00887404" w:rsidP="001C79DD">
            <w:pPr>
              <w:rPr>
                <w:szCs w:val="22"/>
                <w:lang w:val="cs-CZ"/>
              </w:rPr>
            </w:pPr>
          </w:p>
        </w:tc>
        <w:tc>
          <w:tcPr>
            <w:tcW w:w="4678" w:type="dxa"/>
          </w:tcPr>
          <w:p w:rsidR="00887404" w:rsidRDefault="00887404" w:rsidP="001C79DD">
            <w:pPr>
              <w:rPr>
                <w:b/>
                <w:bCs/>
                <w:lang w:val="sl-SI"/>
              </w:rPr>
            </w:pPr>
            <w:r>
              <w:rPr>
                <w:b/>
                <w:bCs/>
                <w:lang w:val="sl-SI"/>
              </w:rPr>
              <w:t>Slovenija</w:t>
            </w:r>
          </w:p>
          <w:p w:rsidR="00887404" w:rsidRDefault="00887404" w:rsidP="001C79DD">
            <w:pPr>
              <w:rPr>
                <w:lang w:val="cs-CZ"/>
              </w:rPr>
            </w:pPr>
            <w:r>
              <w:rPr>
                <w:lang w:val="cs-CZ"/>
              </w:rPr>
              <w:t>sanofi-aventis d.o.o.</w:t>
            </w:r>
          </w:p>
          <w:p w:rsidR="00887404" w:rsidRDefault="00887404" w:rsidP="001C79DD">
            <w:pPr>
              <w:rPr>
                <w:lang w:val="cs-CZ"/>
              </w:rPr>
            </w:pPr>
            <w:r>
              <w:rPr>
                <w:lang w:val="cs-CZ"/>
              </w:rPr>
              <w:t>Tel: +386 1 560 48 00</w:t>
            </w:r>
          </w:p>
          <w:p w:rsidR="00887404" w:rsidRPr="004D0C23" w:rsidRDefault="00887404" w:rsidP="001C79DD">
            <w:pPr>
              <w:rPr>
                <w:szCs w:val="22"/>
                <w:lang w:val="sk-SK"/>
              </w:rPr>
            </w:pPr>
          </w:p>
        </w:tc>
      </w:tr>
      <w:tr w:rsidR="00887404" w:rsidTr="001C79DD">
        <w:trPr>
          <w:cantSplit/>
        </w:trPr>
        <w:tc>
          <w:tcPr>
            <w:tcW w:w="4644" w:type="dxa"/>
          </w:tcPr>
          <w:p w:rsidR="00887404" w:rsidRPr="004D0C23" w:rsidRDefault="00887404" w:rsidP="001C79DD">
            <w:pPr>
              <w:rPr>
                <w:b/>
                <w:bCs/>
                <w:szCs w:val="22"/>
                <w:lang w:val="is-IS"/>
              </w:rPr>
            </w:pPr>
            <w:r w:rsidRPr="004D0C23">
              <w:rPr>
                <w:b/>
                <w:bCs/>
                <w:szCs w:val="22"/>
                <w:lang w:val="is-IS"/>
              </w:rPr>
              <w:t>Ísland</w:t>
            </w:r>
          </w:p>
          <w:p w:rsidR="00887404" w:rsidRPr="004D0C23" w:rsidRDefault="00887404" w:rsidP="001C79DD">
            <w:pPr>
              <w:rPr>
                <w:szCs w:val="22"/>
                <w:lang w:val="is-IS"/>
              </w:rPr>
            </w:pPr>
            <w:r w:rsidRPr="004D0C23">
              <w:rPr>
                <w:szCs w:val="22"/>
                <w:lang w:val="cs-CZ"/>
              </w:rPr>
              <w:t>Vistor hf.</w:t>
            </w:r>
          </w:p>
          <w:p w:rsidR="00887404" w:rsidRPr="004D0C23" w:rsidRDefault="00887404" w:rsidP="001C79DD">
            <w:pPr>
              <w:rPr>
                <w:szCs w:val="22"/>
                <w:lang w:val="cs-CZ"/>
              </w:rPr>
            </w:pPr>
            <w:r w:rsidRPr="004D0C23">
              <w:rPr>
                <w:noProof/>
                <w:szCs w:val="22"/>
              </w:rPr>
              <w:t>Sími</w:t>
            </w:r>
            <w:r w:rsidRPr="004D0C23">
              <w:rPr>
                <w:szCs w:val="22"/>
                <w:lang w:val="cs-CZ"/>
              </w:rPr>
              <w:t>: +354 535 7000</w:t>
            </w:r>
          </w:p>
          <w:p w:rsidR="00887404" w:rsidRDefault="00887404" w:rsidP="001C79DD">
            <w:pPr>
              <w:rPr>
                <w:lang w:val="it-IT"/>
              </w:rPr>
            </w:pPr>
          </w:p>
        </w:tc>
        <w:tc>
          <w:tcPr>
            <w:tcW w:w="4678" w:type="dxa"/>
          </w:tcPr>
          <w:p w:rsidR="00887404" w:rsidRPr="004D0C23" w:rsidRDefault="00887404" w:rsidP="001C79DD">
            <w:pPr>
              <w:rPr>
                <w:b/>
                <w:bCs/>
                <w:szCs w:val="22"/>
                <w:lang w:val="sk-SK"/>
              </w:rPr>
            </w:pPr>
            <w:r w:rsidRPr="004D0C23">
              <w:rPr>
                <w:b/>
                <w:bCs/>
                <w:szCs w:val="22"/>
                <w:lang w:val="sk-SK"/>
              </w:rPr>
              <w:t>Slovenská republika</w:t>
            </w:r>
          </w:p>
          <w:p w:rsidR="00887404" w:rsidRPr="004D0C23" w:rsidRDefault="00887404" w:rsidP="001C79D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87404" w:rsidRPr="004D0C23" w:rsidRDefault="00887404" w:rsidP="001C79D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87404" w:rsidRDefault="00887404" w:rsidP="001C79DD">
            <w:pPr>
              <w:rPr>
                <w:lang w:val="it-IT"/>
              </w:rPr>
            </w:pPr>
          </w:p>
        </w:tc>
      </w:tr>
      <w:tr w:rsidR="00887404" w:rsidRPr="00B64A39" w:rsidTr="001C79DD">
        <w:trPr>
          <w:cantSplit/>
        </w:trPr>
        <w:tc>
          <w:tcPr>
            <w:tcW w:w="4644" w:type="dxa"/>
          </w:tcPr>
          <w:p w:rsidR="00887404" w:rsidRDefault="00887404" w:rsidP="001C79DD">
            <w:pPr>
              <w:rPr>
                <w:b/>
                <w:bCs/>
                <w:lang w:val="it-IT"/>
              </w:rPr>
            </w:pPr>
            <w:r>
              <w:rPr>
                <w:b/>
                <w:bCs/>
                <w:lang w:val="it-IT"/>
              </w:rPr>
              <w:t>Italia</w:t>
            </w:r>
          </w:p>
          <w:p w:rsidR="00887404" w:rsidRDefault="00610BE0" w:rsidP="001C79DD">
            <w:pPr>
              <w:rPr>
                <w:lang w:val="it-IT"/>
              </w:rPr>
            </w:pPr>
            <w:r>
              <w:rPr>
                <w:lang w:val="it-IT"/>
              </w:rPr>
              <w:t>S</w:t>
            </w:r>
            <w:r w:rsidR="00887404">
              <w:rPr>
                <w:lang w:val="it-IT"/>
              </w:rPr>
              <w:t>anofi S.</w:t>
            </w:r>
            <w:r w:rsidR="00A15C9C">
              <w:rPr>
                <w:lang w:val="it-IT"/>
              </w:rPr>
              <w:t>r.l.</w:t>
            </w:r>
          </w:p>
          <w:p w:rsidR="00887404" w:rsidRDefault="00887404" w:rsidP="001C79DD">
            <w:pPr>
              <w:rPr>
                <w:lang w:val="it-IT"/>
              </w:rPr>
            </w:pPr>
            <w:r>
              <w:rPr>
                <w:lang w:val="it-IT"/>
              </w:rPr>
              <w:t xml:space="preserve">Tel: </w:t>
            </w:r>
            <w:r w:rsidR="00085E35">
              <w:rPr>
                <w:lang w:val="it-IT"/>
              </w:rPr>
              <w:t>800.536389</w:t>
            </w:r>
          </w:p>
          <w:p w:rsidR="00887404" w:rsidRDefault="00887404" w:rsidP="001C79DD">
            <w:pPr>
              <w:rPr>
                <w:lang w:val="fr-FR"/>
              </w:rPr>
            </w:pPr>
          </w:p>
        </w:tc>
        <w:tc>
          <w:tcPr>
            <w:tcW w:w="4678" w:type="dxa"/>
          </w:tcPr>
          <w:p w:rsidR="00887404" w:rsidRDefault="00887404" w:rsidP="001C79DD">
            <w:pPr>
              <w:rPr>
                <w:b/>
                <w:bCs/>
                <w:lang w:val="it-IT"/>
              </w:rPr>
            </w:pPr>
            <w:r>
              <w:rPr>
                <w:b/>
                <w:bCs/>
                <w:lang w:val="it-IT"/>
              </w:rPr>
              <w:t>Suomi/Finland</w:t>
            </w:r>
          </w:p>
          <w:p w:rsidR="00887404" w:rsidRDefault="00A05F83" w:rsidP="001C79DD">
            <w:pPr>
              <w:rPr>
                <w:lang w:val="it-IT"/>
              </w:rPr>
            </w:pPr>
            <w:r>
              <w:rPr>
                <w:lang w:val="it-IT"/>
              </w:rPr>
              <w:t>Sanofi</w:t>
            </w:r>
            <w:r w:rsidR="00887404">
              <w:rPr>
                <w:lang w:val="it-IT"/>
              </w:rPr>
              <w:t xml:space="preserve"> Oy</w:t>
            </w:r>
          </w:p>
          <w:p w:rsidR="00887404" w:rsidRDefault="00887404" w:rsidP="001C79DD">
            <w:pPr>
              <w:rPr>
                <w:lang w:val="it-IT"/>
              </w:rPr>
            </w:pPr>
            <w:r>
              <w:rPr>
                <w:lang w:val="it-IT"/>
              </w:rPr>
              <w:t>Puh/Tel: +358 (0) 201 200 300</w:t>
            </w:r>
          </w:p>
          <w:p w:rsidR="00887404" w:rsidRDefault="00887404" w:rsidP="001C79DD">
            <w:pPr>
              <w:rPr>
                <w:lang w:val="sv-SE"/>
              </w:rPr>
            </w:pPr>
          </w:p>
        </w:tc>
      </w:tr>
      <w:tr w:rsidR="00887404" w:rsidTr="001C79DD">
        <w:trPr>
          <w:cantSplit/>
        </w:trPr>
        <w:tc>
          <w:tcPr>
            <w:tcW w:w="4644" w:type="dxa"/>
          </w:tcPr>
          <w:p w:rsidR="00887404" w:rsidRPr="0024596C" w:rsidRDefault="00887404" w:rsidP="001C79DD">
            <w:pPr>
              <w:rPr>
                <w:b/>
                <w:lang w:val="fr-FR"/>
              </w:rPr>
            </w:pPr>
            <w:r>
              <w:rPr>
                <w:b/>
                <w:bCs/>
                <w:lang w:val="el-GR"/>
              </w:rPr>
              <w:t>Κύπρος</w:t>
            </w:r>
          </w:p>
          <w:p w:rsidR="00887404" w:rsidRPr="0024596C" w:rsidRDefault="00887404" w:rsidP="001C79DD">
            <w:pPr>
              <w:rPr>
                <w:lang w:val="fr-FR"/>
              </w:rPr>
            </w:pPr>
            <w:r w:rsidRPr="0024596C">
              <w:rPr>
                <w:lang w:val="fr-FR"/>
              </w:rPr>
              <w:t>sanofi-aventis Cyprus Ltd.</w:t>
            </w:r>
          </w:p>
          <w:p w:rsidR="00887404" w:rsidRDefault="00887404" w:rsidP="001C79DD">
            <w:pPr>
              <w:rPr>
                <w:lang w:val="fr-FR"/>
              </w:rPr>
            </w:pPr>
            <w:r>
              <w:rPr>
                <w:lang w:val="el-GR"/>
              </w:rPr>
              <w:t>Τηλ: +</w:t>
            </w:r>
            <w:r>
              <w:rPr>
                <w:lang w:val="fr-FR"/>
              </w:rPr>
              <w:t>357 22 871600</w:t>
            </w:r>
          </w:p>
          <w:p w:rsidR="00887404" w:rsidRPr="006F7DC1" w:rsidRDefault="00887404" w:rsidP="001C79DD">
            <w:pPr>
              <w:rPr>
                <w:lang w:val="it-IT"/>
              </w:rPr>
            </w:pPr>
          </w:p>
        </w:tc>
        <w:tc>
          <w:tcPr>
            <w:tcW w:w="4678" w:type="dxa"/>
          </w:tcPr>
          <w:p w:rsidR="00887404" w:rsidRDefault="00887404" w:rsidP="001C79DD">
            <w:pPr>
              <w:rPr>
                <w:b/>
                <w:bCs/>
                <w:lang w:val="sv-SE"/>
              </w:rPr>
            </w:pPr>
            <w:r>
              <w:rPr>
                <w:b/>
                <w:bCs/>
                <w:lang w:val="sv-SE"/>
              </w:rPr>
              <w:t>Sverige</w:t>
            </w:r>
          </w:p>
          <w:p w:rsidR="00887404" w:rsidRDefault="00A05F83" w:rsidP="001C79DD">
            <w:pPr>
              <w:rPr>
                <w:lang w:val="sv-SE"/>
              </w:rPr>
            </w:pPr>
            <w:r>
              <w:rPr>
                <w:lang w:val="sv-SE"/>
              </w:rPr>
              <w:t>Sanofi</w:t>
            </w:r>
            <w:r w:rsidR="00887404">
              <w:rPr>
                <w:lang w:val="sv-SE"/>
              </w:rPr>
              <w:t xml:space="preserve"> AB</w:t>
            </w:r>
          </w:p>
          <w:p w:rsidR="00887404" w:rsidRDefault="00887404" w:rsidP="001C79DD">
            <w:pPr>
              <w:rPr>
                <w:lang w:val="sv-SE"/>
              </w:rPr>
            </w:pPr>
            <w:r>
              <w:rPr>
                <w:lang w:val="sv-SE"/>
              </w:rPr>
              <w:t>Tel: +46 (0)8 634 50 00</w:t>
            </w:r>
          </w:p>
          <w:p w:rsidR="00887404" w:rsidRDefault="00887404" w:rsidP="001C79DD">
            <w:pPr>
              <w:rPr>
                <w:lang w:val="sv-SE"/>
              </w:rPr>
            </w:pPr>
          </w:p>
        </w:tc>
      </w:tr>
      <w:tr w:rsidR="00887404" w:rsidTr="001C79DD">
        <w:trPr>
          <w:cantSplit/>
        </w:trPr>
        <w:tc>
          <w:tcPr>
            <w:tcW w:w="4644" w:type="dxa"/>
          </w:tcPr>
          <w:p w:rsidR="00887404" w:rsidRDefault="00887404" w:rsidP="001C79DD">
            <w:pPr>
              <w:rPr>
                <w:b/>
                <w:bCs/>
                <w:lang w:val="lv-LV"/>
              </w:rPr>
            </w:pPr>
            <w:r>
              <w:rPr>
                <w:b/>
                <w:bCs/>
                <w:lang w:val="lv-LV"/>
              </w:rPr>
              <w:t>Latvija</w:t>
            </w:r>
          </w:p>
          <w:p w:rsidR="00887404" w:rsidRPr="006F7DC1" w:rsidRDefault="00887404" w:rsidP="001C79DD">
            <w:pPr>
              <w:rPr>
                <w:lang w:val="it-IT"/>
              </w:rPr>
            </w:pPr>
            <w:r w:rsidRPr="006F7DC1">
              <w:rPr>
                <w:lang w:val="it-IT"/>
              </w:rPr>
              <w:t>sanofi-aventis Latvia SIA</w:t>
            </w:r>
          </w:p>
          <w:p w:rsidR="00887404" w:rsidRPr="006F7DC1" w:rsidRDefault="00887404" w:rsidP="001C79DD">
            <w:pPr>
              <w:rPr>
                <w:lang w:val="it-IT"/>
              </w:rPr>
            </w:pPr>
            <w:r w:rsidRPr="006F7DC1">
              <w:rPr>
                <w:lang w:val="it-IT"/>
              </w:rPr>
              <w:t>Tel: +371 67 33 24 51</w:t>
            </w:r>
          </w:p>
          <w:p w:rsidR="00887404" w:rsidRDefault="00887404" w:rsidP="001C79DD">
            <w:pPr>
              <w:rPr>
                <w:lang w:val="lv-LV"/>
              </w:rPr>
            </w:pPr>
          </w:p>
        </w:tc>
        <w:tc>
          <w:tcPr>
            <w:tcW w:w="4678" w:type="dxa"/>
          </w:tcPr>
          <w:p w:rsidR="00887404" w:rsidRDefault="00887404" w:rsidP="001C79DD">
            <w:pPr>
              <w:rPr>
                <w:b/>
                <w:bCs/>
                <w:lang w:val="sv-SE"/>
              </w:rPr>
            </w:pPr>
            <w:r>
              <w:rPr>
                <w:b/>
                <w:bCs/>
                <w:lang w:val="sv-SE"/>
              </w:rPr>
              <w:t>United Kingdom</w:t>
            </w:r>
          </w:p>
          <w:p w:rsidR="00887404" w:rsidRDefault="00887404" w:rsidP="001C79DD">
            <w:pPr>
              <w:rPr>
                <w:lang w:val="sv-SE"/>
              </w:rPr>
            </w:pPr>
            <w:r>
              <w:rPr>
                <w:lang w:val="sv-SE"/>
              </w:rPr>
              <w:t>Sanofi</w:t>
            </w:r>
          </w:p>
          <w:p w:rsidR="00887404" w:rsidRDefault="00887404" w:rsidP="001C79DD">
            <w:pPr>
              <w:rPr>
                <w:lang w:val="sv-SE"/>
              </w:rPr>
            </w:pPr>
            <w:r>
              <w:rPr>
                <w:lang w:val="sv-SE"/>
              </w:rPr>
              <w:t xml:space="preserve">Tel: </w:t>
            </w:r>
            <w:r w:rsidR="00A05F83">
              <w:rPr>
                <w:lang w:val="sv-SE"/>
              </w:rPr>
              <w:t>+44 (0) 845 372 7101</w:t>
            </w:r>
          </w:p>
          <w:p w:rsidR="00887404" w:rsidRDefault="00887404" w:rsidP="001C79DD">
            <w:pPr>
              <w:rPr>
                <w:lang w:val="lv-LV"/>
              </w:rPr>
            </w:pPr>
          </w:p>
        </w:tc>
      </w:tr>
    </w:tbl>
    <w:p w:rsidR="008C761E" w:rsidRDefault="008C761E">
      <w:pPr>
        <w:rPr>
          <w:lang w:val="fr-FR"/>
        </w:rPr>
      </w:pPr>
    </w:p>
    <w:p w:rsidR="008C761E" w:rsidRDefault="008C761E">
      <w:pPr>
        <w:pStyle w:val="EMEABodyText"/>
        <w:rPr>
          <w:b/>
          <w:lang w:val="el-GR"/>
        </w:rPr>
      </w:pPr>
      <w:r>
        <w:rPr>
          <w:b/>
          <w:lang w:val="el-GR"/>
        </w:rPr>
        <w:t xml:space="preserve">Το παρόν φύλλο οδηγιών χρήσης </w:t>
      </w:r>
      <w:r w:rsidR="000469A9">
        <w:rPr>
          <w:b/>
          <w:lang w:val="el-GR"/>
        </w:rPr>
        <w:t>αναθεωρήθηκε</w:t>
      </w:r>
      <w:r>
        <w:rPr>
          <w:b/>
          <w:lang w:val="el-GR"/>
        </w:rPr>
        <w:t xml:space="preserve"> για τελευταία φορά </w:t>
      </w:r>
      <w:r w:rsidR="00920C81" w:rsidRPr="00920C81">
        <w:rPr>
          <w:b/>
          <w:lang w:val="el-GR"/>
        </w:rPr>
        <w:t xml:space="preserve"> </w:t>
      </w:r>
      <w:r w:rsidR="00920C81">
        <w:rPr>
          <w:b/>
          <w:lang w:val="el-GR"/>
        </w:rPr>
        <w:t>στις</w:t>
      </w:r>
      <w:r w:rsidR="00920C81" w:rsidRPr="00AB3172">
        <w:rPr>
          <w:b/>
          <w:lang w:val="el-GR"/>
        </w:rPr>
        <w:t>&lt;{ΜΜ/ΕΕΕΕ}&gt; &lt;{μήνας ΕΕΕΕ}.&gt;</w:t>
      </w:r>
    </w:p>
    <w:p w:rsidR="008C761E" w:rsidRDefault="008C761E">
      <w:pPr>
        <w:pStyle w:val="EMEABodyText"/>
        <w:rPr>
          <w:lang w:val="el-GR"/>
        </w:rPr>
      </w:pPr>
    </w:p>
    <w:p w:rsidR="008C761E" w:rsidRPr="00A05F83" w:rsidRDefault="008C761E">
      <w:pPr>
        <w:pStyle w:val="EMEABodyText"/>
        <w:rPr>
          <w:lang w:val="el-GR"/>
        </w:rPr>
      </w:pPr>
      <w:r>
        <w:rPr>
          <w:lang w:val="el-GR"/>
        </w:rPr>
        <w:t>Λεπτομερ</w:t>
      </w:r>
      <w:r w:rsidR="00102C85">
        <w:rPr>
          <w:lang w:val="el-GR"/>
        </w:rPr>
        <w:t>είς</w:t>
      </w:r>
      <w:r>
        <w:rPr>
          <w:lang w:val="el-GR"/>
        </w:rPr>
        <w:t xml:space="preserve"> πληροφορ</w:t>
      </w:r>
      <w:r w:rsidR="00102C85">
        <w:rPr>
          <w:lang w:val="el-GR"/>
        </w:rPr>
        <w:t xml:space="preserve">ίες </w:t>
      </w:r>
      <w:r>
        <w:rPr>
          <w:lang w:val="el-GR"/>
        </w:rPr>
        <w:t xml:space="preserve">για το </w:t>
      </w:r>
      <w:r w:rsidR="0073447F">
        <w:rPr>
          <w:lang w:val="el-GR"/>
        </w:rPr>
        <w:t>φάρμακο</w:t>
      </w:r>
      <w:r w:rsidR="00920C81">
        <w:rPr>
          <w:lang w:val="el-GR"/>
        </w:rPr>
        <w:t xml:space="preserve"> αυτό</w:t>
      </w:r>
      <w:r>
        <w:rPr>
          <w:lang w:val="el-GR"/>
        </w:rPr>
        <w:t xml:space="preserve"> είναι διαθέσιμ</w:t>
      </w:r>
      <w:r w:rsidR="00102C85">
        <w:rPr>
          <w:lang w:val="el-GR"/>
        </w:rPr>
        <w:t>ες</w:t>
      </w:r>
      <w:r>
        <w:rPr>
          <w:lang w:val="el-GR"/>
        </w:rPr>
        <w:t xml:space="preserve"> στ</w:t>
      </w:r>
      <w:r w:rsidR="00920C81">
        <w:rPr>
          <w:lang w:val="el-GR"/>
        </w:rPr>
        <w:t>ο</w:t>
      </w:r>
      <w:r>
        <w:rPr>
          <w:lang w:val="el-GR"/>
        </w:rPr>
        <w:t xml:space="preserve">ν </w:t>
      </w:r>
      <w:r w:rsidR="00920C81">
        <w:rPr>
          <w:lang w:val="el-GR"/>
        </w:rPr>
        <w:t>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A05F83" w:rsidRPr="00A05F83">
        <w:rPr>
          <w:lang w:val="el-GR"/>
        </w:rPr>
        <w:t>/</w:t>
      </w:r>
    </w:p>
    <w:p w:rsidR="00150150" w:rsidRDefault="00150150" w:rsidP="00472A48">
      <w:pPr>
        <w:rPr>
          <w:lang w:val="el-GR"/>
        </w:rPr>
      </w:pPr>
    </w:p>
    <w:p w:rsidR="00A46B9A" w:rsidRPr="00A46B9A" w:rsidRDefault="00A46B9A" w:rsidP="00472A48">
      <w:pPr>
        <w:rPr>
          <w:lang w:val="el-GR"/>
        </w:rPr>
      </w:pPr>
    </w:p>
    <w:sectPr w:rsidR="00A46B9A" w:rsidRPr="00A46B9A" w:rsidSect="008C761E">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2EA" w:rsidRDefault="00D332EA">
      <w:r>
        <w:separator/>
      </w:r>
    </w:p>
  </w:endnote>
  <w:endnote w:type="continuationSeparator" w:id="0">
    <w:p w:rsidR="00D332EA" w:rsidRDefault="00D3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96" w:rsidRDefault="00836B96" w:rsidP="003940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6B96" w:rsidRDefault="00836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96" w:rsidRPr="0039403C" w:rsidRDefault="00836B96" w:rsidP="0039403C">
    <w:pPr>
      <w:pStyle w:val="Footer"/>
      <w:framePr w:wrap="around" w:vAnchor="text" w:hAnchor="margin" w:xAlign="center" w:y="1"/>
      <w:rPr>
        <w:rStyle w:val="PageNumber"/>
        <w:rFonts w:ascii="Arial" w:hAnsi="Arial" w:cs="Arial"/>
        <w:sz w:val="16"/>
      </w:rPr>
    </w:pPr>
    <w:r w:rsidRPr="0039403C">
      <w:rPr>
        <w:rStyle w:val="PageNumber"/>
        <w:rFonts w:ascii="Arial" w:hAnsi="Arial" w:cs="Arial"/>
        <w:sz w:val="16"/>
      </w:rPr>
      <w:fldChar w:fldCharType="begin"/>
    </w:r>
    <w:r w:rsidRPr="0039403C">
      <w:rPr>
        <w:rStyle w:val="PageNumber"/>
        <w:rFonts w:ascii="Arial" w:hAnsi="Arial" w:cs="Arial"/>
        <w:sz w:val="16"/>
      </w:rPr>
      <w:instrText xml:space="preserve">PAGE  </w:instrText>
    </w:r>
    <w:r w:rsidRPr="0039403C">
      <w:rPr>
        <w:rStyle w:val="PageNumber"/>
        <w:rFonts w:ascii="Arial" w:hAnsi="Arial" w:cs="Arial"/>
        <w:sz w:val="16"/>
      </w:rPr>
      <w:fldChar w:fldCharType="separate"/>
    </w:r>
    <w:r w:rsidR="00637429">
      <w:rPr>
        <w:rStyle w:val="PageNumber"/>
        <w:rFonts w:ascii="Arial" w:hAnsi="Arial" w:cs="Arial"/>
        <w:noProof/>
        <w:sz w:val="16"/>
      </w:rPr>
      <w:t>158</w:t>
    </w:r>
    <w:r w:rsidRPr="0039403C">
      <w:rPr>
        <w:rStyle w:val="PageNumber"/>
        <w:rFonts w:ascii="Arial" w:hAnsi="Arial" w:cs="Arial"/>
        <w:sz w:val="16"/>
      </w:rPr>
      <w:fldChar w:fldCharType="end"/>
    </w:r>
  </w:p>
  <w:p w:rsidR="00836B96" w:rsidRPr="0039403C" w:rsidRDefault="00836B96" w:rsidP="0039403C">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96" w:rsidRDefault="00836B96">
    <w:pPr>
      <w:pStyle w:val="EMEABodyText"/>
    </w:pPr>
  </w:p>
  <w:p w:rsidR="00836B96" w:rsidRDefault="00836B96">
    <w:pPr>
      <w:pStyle w:val="Footer"/>
      <w:tabs>
        <w:tab w:val="center" w:pos="4536"/>
        <w:tab w:val="center" w:pos="8930"/>
      </w:tabs>
      <w:jc w:val="center"/>
      <w:rPr>
        <w:rFonts w:ascii="Helvetica" w:hAnsi="Helvetica"/>
        <w:sz w:val="16"/>
        <w:lang w:val="fr-FR"/>
      </w:rPr>
    </w:pPr>
    <w:r>
      <w:rPr>
        <w:rFonts w:ascii="Helvetica" w:hAnsi="Helvetica"/>
        <w:sz w:val="16"/>
        <w:lang w:val="fr-FR"/>
      </w:rPr>
      <w:fldChar w:fldCharType="begin"/>
    </w:r>
    <w:r>
      <w:rPr>
        <w:rFonts w:ascii="Helvetica" w:hAnsi="Helvetica"/>
        <w:sz w:val="16"/>
        <w:lang w:val="fr-FR"/>
      </w:rPr>
      <w:instrText xml:space="preserve">PAGE  </w:instrText>
    </w:r>
    <w:r>
      <w:rPr>
        <w:rFonts w:ascii="Helvetica" w:hAnsi="Helvetica"/>
        <w:sz w:val="16"/>
        <w:lang w:val="fr-FR"/>
      </w:rPr>
      <w:fldChar w:fldCharType="separate"/>
    </w:r>
    <w:r>
      <w:rPr>
        <w:rFonts w:ascii="Helvetica" w:hAnsi="Helvetica"/>
        <w:noProof/>
        <w:sz w:val="16"/>
      </w:rPr>
      <w:t>1</w:t>
    </w:r>
    <w:r>
      <w:rPr>
        <w:rFonts w:ascii="Helvetica" w:hAnsi="Helvetica"/>
        <w:sz w:val="16"/>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2EA" w:rsidRDefault="00D332EA">
      <w:r>
        <w:separator/>
      </w:r>
    </w:p>
  </w:footnote>
  <w:footnote w:type="continuationSeparator" w:id="0">
    <w:p w:rsidR="00D332EA" w:rsidRDefault="00D33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24D8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99E0E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3EFA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9E8D8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84257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D834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6F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06E8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F246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9722D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1182330"/>
    <w:multiLevelType w:val="hybridMultilevel"/>
    <w:tmpl w:val="32FC7492"/>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4467D"/>
    <w:multiLevelType w:val="hybridMultilevel"/>
    <w:tmpl w:val="F2184E14"/>
    <w:lvl w:ilvl="0" w:tplc="AD04EE68">
      <w:start w:val="1"/>
      <w:numFmt w:val="bullet"/>
      <w:lvlText w:val=""/>
      <w:lvlJc w:val="left"/>
      <w:pPr>
        <w:ind w:left="720" w:hanging="360"/>
      </w:pPr>
      <w:rPr>
        <w:rFonts w:ascii="Wingdings" w:hAnsi="Wingdings" w:hint="default"/>
      </w:rPr>
    </w:lvl>
    <w:lvl w:ilvl="1" w:tplc="CCD22A4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4" w15:restartNumberingAfterBreak="0">
    <w:nsid w:val="49CC5F54"/>
    <w:multiLevelType w:val="hybridMultilevel"/>
    <w:tmpl w:val="B42C87B0"/>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4C871523"/>
    <w:multiLevelType w:val="hybridMultilevel"/>
    <w:tmpl w:val="28BC34C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2B24C6"/>
    <w:multiLevelType w:val="hybridMultilevel"/>
    <w:tmpl w:val="F4702F62"/>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6BD758CC"/>
    <w:multiLevelType w:val="hybridMultilevel"/>
    <w:tmpl w:val="19868C7E"/>
    <w:lvl w:ilvl="0" w:tplc="AD04EE68">
      <w:start w:val="1"/>
      <w:numFmt w:val="bullet"/>
      <w:lvlText w:val=""/>
      <w:lvlJc w:val="left"/>
      <w:pPr>
        <w:ind w:left="720" w:hanging="360"/>
      </w:pPr>
      <w:rPr>
        <w:rFonts w:ascii="Wingdings" w:hAnsi="Wingdings" w:hint="default"/>
      </w:rPr>
    </w:lvl>
    <w:lvl w:ilvl="1" w:tplc="29B8E03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57305"/>
    <w:multiLevelType w:val="hybridMultilevel"/>
    <w:tmpl w:val="C3F4E27E"/>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224B2"/>
    <w:multiLevelType w:val="hybridMultilevel"/>
    <w:tmpl w:val="B1164DD4"/>
    <w:lvl w:ilvl="0" w:tplc="AD04EE68">
      <w:start w:val="1"/>
      <w:numFmt w:val="bullet"/>
      <w:lvlText w:val=""/>
      <w:lvlJc w:val="left"/>
      <w:pPr>
        <w:ind w:left="720" w:hanging="360"/>
      </w:pPr>
      <w:rPr>
        <w:rFonts w:ascii="Wingdings" w:hAnsi="Wingdings" w:hint="default"/>
      </w:rPr>
    </w:lvl>
    <w:lvl w:ilvl="1" w:tplc="407085B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35140"/>
    <w:multiLevelType w:val="hybridMultilevel"/>
    <w:tmpl w:val="8FDC9172"/>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97F56"/>
    <w:multiLevelType w:val="hybridMultilevel"/>
    <w:tmpl w:val="B4BC400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0"/>
  </w:num>
  <w:num w:numId="2">
    <w:abstractNumId w:val="13"/>
  </w:num>
  <w:num w:numId="3">
    <w:abstractNumId w:val="15"/>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2"/>
  </w:num>
  <w:num w:numId="18">
    <w:abstractNumId w:val="16"/>
  </w:num>
  <w:num w:numId="19">
    <w:abstractNumId w:val="11"/>
  </w:num>
  <w:num w:numId="20">
    <w:abstractNumId w:val="22"/>
  </w:num>
  <w:num w:numId="21">
    <w:abstractNumId w:val="19"/>
  </w:num>
  <w:num w:numId="22">
    <w:abstractNumId w:val="14"/>
  </w:num>
  <w:num w:numId="23">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3"/>
    <w:docVar w:name="InitialCoreTemplateVersion" w:val="1.0"/>
  </w:docVars>
  <w:rsids>
    <w:rsidRoot w:val="003B07A1"/>
    <w:rsid w:val="00003B6F"/>
    <w:rsid w:val="00005B6B"/>
    <w:rsid w:val="00007977"/>
    <w:rsid w:val="00010413"/>
    <w:rsid w:val="00016299"/>
    <w:rsid w:val="0001701D"/>
    <w:rsid w:val="00017A68"/>
    <w:rsid w:val="0002238D"/>
    <w:rsid w:val="0002342A"/>
    <w:rsid w:val="000370D4"/>
    <w:rsid w:val="00043A9E"/>
    <w:rsid w:val="000462BF"/>
    <w:rsid w:val="000469A9"/>
    <w:rsid w:val="00047651"/>
    <w:rsid w:val="00062DA8"/>
    <w:rsid w:val="000642B8"/>
    <w:rsid w:val="000655C4"/>
    <w:rsid w:val="00072BAA"/>
    <w:rsid w:val="00085E35"/>
    <w:rsid w:val="00086251"/>
    <w:rsid w:val="000862AB"/>
    <w:rsid w:val="00092083"/>
    <w:rsid w:val="00094D95"/>
    <w:rsid w:val="00096D7E"/>
    <w:rsid w:val="000973C8"/>
    <w:rsid w:val="000A10FD"/>
    <w:rsid w:val="000A45B1"/>
    <w:rsid w:val="000A5688"/>
    <w:rsid w:val="000A6AF4"/>
    <w:rsid w:val="000B127A"/>
    <w:rsid w:val="000B3E23"/>
    <w:rsid w:val="000B6D0F"/>
    <w:rsid w:val="000C4E05"/>
    <w:rsid w:val="000C5132"/>
    <w:rsid w:val="000D5492"/>
    <w:rsid w:val="000D648C"/>
    <w:rsid w:val="000D6C40"/>
    <w:rsid w:val="000E2A4B"/>
    <w:rsid w:val="000E3CA4"/>
    <w:rsid w:val="000E4671"/>
    <w:rsid w:val="000E7A44"/>
    <w:rsid w:val="000F0652"/>
    <w:rsid w:val="000F2C4E"/>
    <w:rsid w:val="000F332B"/>
    <w:rsid w:val="00102C85"/>
    <w:rsid w:val="00103FD0"/>
    <w:rsid w:val="00106902"/>
    <w:rsid w:val="00106D91"/>
    <w:rsid w:val="00107BD7"/>
    <w:rsid w:val="00110AF8"/>
    <w:rsid w:val="00111B83"/>
    <w:rsid w:val="00125AD0"/>
    <w:rsid w:val="001301C3"/>
    <w:rsid w:val="0013479E"/>
    <w:rsid w:val="001405CC"/>
    <w:rsid w:val="00141E03"/>
    <w:rsid w:val="0014289C"/>
    <w:rsid w:val="00147C3C"/>
    <w:rsid w:val="00150150"/>
    <w:rsid w:val="00151258"/>
    <w:rsid w:val="0015270C"/>
    <w:rsid w:val="0015426E"/>
    <w:rsid w:val="001567B8"/>
    <w:rsid w:val="00160A93"/>
    <w:rsid w:val="00162AE0"/>
    <w:rsid w:val="00164046"/>
    <w:rsid w:val="00164106"/>
    <w:rsid w:val="0016497F"/>
    <w:rsid w:val="001653BE"/>
    <w:rsid w:val="00165FDA"/>
    <w:rsid w:val="001666B7"/>
    <w:rsid w:val="00167229"/>
    <w:rsid w:val="00167AE6"/>
    <w:rsid w:val="00170222"/>
    <w:rsid w:val="001837E8"/>
    <w:rsid w:val="00183800"/>
    <w:rsid w:val="0018482B"/>
    <w:rsid w:val="0018661B"/>
    <w:rsid w:val="00186740"/>
    <w:rsid w:val="00187880"/>
    <w:rsid w:val="0019002C"/>
    <w:rsid w:val="001A09E7"/>
    <w:rsid w:val="001A2458"/>
    <w:rsid w:val="001A5AA4"/>
    <w:rsid w:val="001B05EB"/>
    <w:rsid w:val="001B05FB"/>
    <w:rsid w:val="001B1A7F"/>
    <w:rsid w:val="001B2251"/>
    <w:rsid w:val="001B37E9"/>
    <w:rsid w:val="001B62B4"/>
    <w:rsid w:val="001B64A9"/>
    <w:rsid w:val="001C15BC"/>
    <w:rsid w:val="001C21A9"/>
    <w:rsid w:val="001C5FF9"/>
    <w:rsid w:val="001C79DD"/>
    <w:rsid w:val="001D0321"/>
    <w:rsid w:val="001D2D11"/>
    <w:rsid w:val="001D322F"/>
    <w:rsid w:val="001D7605"/>
    <w:rsid w:val="001E7243"/>
    <w:rsid w:val="001E74A4"/>
    <w:rsid w:val="001F40D5"/>
    <w:rsid w:val="001F523E"/>
    <w:rsid w:val="00210197"/>
    <w:rsid w:val="00211F54"/>
    <w:rsid w:val="002145D1"/>
    <w:rsid w:val="002239DD"/>
    <w:rsid w:val="00223DD3"/>
    <w:rsid w:val="0022432B"/>
    <w:rsid w:val="0023106F"/>
    <w:rsid w:val="00232A4D"/>
    <w:rsid w:val="0023356D"/>
    <w:rsid w:val="00234165"/>
    <w:rsid w:val="00235396"/>
    <w:rsid w:val="002369D2"/>
    <w:rsid w:val="002369D4"/>
    <w:rsid w:val="00237C7E"/>
    <w:rsid w:val="00242390"/>
    <w:rsid w:val="00242D6A"/>
    <w:rsid w:val="00246826"/>
    <w:rsid w:val="0025046F"/>
    <w:rsid w:val="00253727"/>
    <w:rsid w:val="00254705"/>
    <w:rsid w:val="002613A7"/>
    <w:rsid w:val="002710B3"/>
    <w:rsid w:val="00272892"/>
    <w:rsid w:val="002741E1"/>
    <w:rsid w:val="00274CBC"/>
    <w:rsid w:val="0028023E"/>
    <w:rsid w:val="0028034D"/>
    <w:rsid w:val="00283B8C"/>
    <w:rsid w:val="002842DD"/>
    <w:rsid w:val="00284E9B"/>
    <w:rsid w:val="002854AF"/>
    <w:rsid w:val="00285F43"/>
    <w:rsid w:val="00287595"/>
    <w:rsid w:val="00291C56"/>
    <w:rsid w:val="00293155"/>
    <w:rsid w:val="0029398D"/>
    <w:rsid w:val="00294126"/>
    <w:rsid w:val="002945F4"/>
    <w:rsid w:val="002A52DC"/>
    <w:rsid w:val="002A5D15"/>
    <w:rsid w:val="002A6EEC"/>
    <w:rsid w:val="002B07AE"/>
    <w:rsid w:val="002B136B"/>
    <w:rsid w:val="002B1C20"/>
    <w:rsid w:val="002B209D"/>
    <w:rsid w:val="002B2282"/>
    <w:rsid w:val="002C1167"/>
    <w:rsid w:val="002C7411"/>
    <w:rsid w:val="002D1BF6"/>
    <w:rsid w:val="002D3346"/>
    <w:rsid w:val="002D6E60"/>
    <w:rsid w:val="002D73F5"/>
    <w:rsid w:val="002E05AD"/>
    <w:rsid w:val="002E23AF"/>
    <w:rsid w:val="002E70AD"/>
    <w:rsid w:val="002F2BB8"/>
    <w:rsid w:val="002F47D0"/>
    <w:rsid w:val="002F55B9"/>
    <w:rsid w:val="0030254E"/>
    <w:rsid w:val="003078FF"/>
    <w:rsid w:val="00310BEA"/>
    <w:rsid w:val="00311734"/>
    <w:rsid w:val="00311878"/>
    <w:rsid w:val="00311A9D"/>
    <w:rsid w:val="00311B11"/>
    <w:rsid w:val="00316507"/>
    <w:rsid w:val="00323263"/>
    <w:rsid w:val="0032581B"/>
    <w:rsid w:val="0033366E"/>
    <w:rsid w:val="0033382E"/>
    <w:rsid w:val="00333866"/>
    <w:rsid w:val="00334383"/>
    <w:rsid w:val="00334B9A"/>
    <w:rsid w:val="00340E18"/>
    <w:rsid w:val="003427ED"/>
    <w:rsid w:val="00343F74"/>
    <w:rsid w:val="00345742"/>
    <w:rsid w:val="003532AA"/>
    <w:rsid w:val="003546EE"/>
    <w:rsid w:val="0035575B"/>
    <w:rsid w:val="00362F05"/>
    <w:rsid w:val="003655DF"/>
    <w:rsid w:val="00365FE7"/>
    <w:rsid w:val="003730D6"/>
    <w:rsid w:val="003737A3"/>
    <w:rsid w:val="003747FA"/>
    <w:rsid w:val="00375009"/>
    <w:rsid w:val="00376174"/>
    <w:rsid w:val="003772A5"/>
    <w:rsid w:val="00384A69"/>
    <w:rsid w:val="00386925"/>
    <w:rsid w:val="00386B86"/>
    <w:rsid w:val="003870EF"/>
    <w:rsid w:val="003900B7"/>
    <w:rsid w:val="00390C08"/>
    <w:rsid w:val="00393497"/>
    <w:rsid w:val="0039403C"/>
    <w:rsid w:val="00395393"/>
    <w:rsid w:val="003A064E"/>
    <w:rsid w:val="003A1174"/>
    <w:rsid w:val="003A27AA"/>
    <w:rsid w:val="003A2D8C"/>
    <w:rsid w:val="003A5EA6"/>
    <w:rsid w:val="003A6581"/>
    <w:rsid w:val="003A68B7"/>
    <w:rsid w:val="003A73BD"/>
    <w:rsid w:val="003B07A1"/>
    <w:rsid w:val="003B1FD7"/>
    <w:rsid w:val="003B528C"/>
    <w:rsid w:val="003B6ECA"/>
    <w:rsid w:val="003C1325"/>
    <w:rsid w:val="003C174D"/>
    <w:rsid w:val="003C233C"/>
    <w:rsid w:val="003C500E"/>
    <w:rsid w:val="003C59CA"/>
    <w:rsid w:val="003C6305"/>
    <w:rsid w:val="003D27F0"/>
    <w:rsid w:val="003E0600"/>
    <w:rsid w:val="003E1964"/>
    <w:rsid w:val="003E21CE"/>
    <w:rsid w:val="003E31E6"/>
    <w:rsid w:val="003E36FB"/>
    <w:rsid w:val="003E6680"/>
    <w:rsid w:val="003E6FC9"/>
    <w:rsid w:val="003E78CE"/>
    <w:rsid w:val="003F12E5"/>
    <w:rsid w:val="003F4D89"/>
    <w:rsid w:val="003F6A94"/>
    <w:rsid w:val="004015E9"/>
    <w:rsid w:val="00401E98"/>
    <w:rsid w:val="00402680"/>
    <w:rsid w:val="00404351"/>
    <w:rsid w:val="00411C59"/>
    <w:rsid w:val="00415D57"/>
    <w:rsid w:val="00415E49"/>
    <w:rsid w:val="00417025"/>
    <w:rsid w:val="004205ED"/>
    <w:rsid w:val="00421095"/>
    <w:rsid w:val="00424C93"/>
    <w:rsid w:val="00426DC1"/>
    <w:rsid w:val="00430FE3"/>
    <w:rsid w:val="00432641"/>
    <w:rsid w:val="00433320"/>
    <w:rsid w:val="0044119B"/>
    <w:rsid w:val="004418EA"/>
    <w:rsid w:val="00441B2D"/>
    <w:rsid w:val="0044395F"/>
    <w:rsid w:val="00444531"/>
    <w:rsid w:val="0044466A"/>
    <w:rsid w:val="0044618C"/>
    <w:rsid w:val="004518FF"/>
    <w:rsid w:val="00452A15"/>
    <w:rsid w:val="00454D72"/>
    <w:rsid w:val="00461356"/>
    <w:rsid w:val="00467632"/>
    <w:rsid w:val="00470F3A"/>
    <w:rsid w:val="0047214D"/>
    <w:rsid w:val="00472A48"/>
    <w:rsid w:val="00474154"/>
    <w:rsid w:val="004767BA"/>
    <w:rsid w:val="00477B55"/>
    <w:rsid w:val="00487B73"/>
    <w:rsid w:val="00494E2C"/>
    <w:rsid w:val="00495728"/>
    <w:rsid w:val="0049680B"/>
    <w:rsid w:val="00497429"/>
    <w:rsid w:val="00497D4C"/>
    <w:rsid w:val="004A6F2E"/>
    <w:rsid w:val="004B0C4C"/>
    <w:rsid w:val="004B2089"/>
    <w:rsid w:val="004B2846"/>
    <w:rsid w:val="004B75E7"/>
    <w:rsid w:val="004B7722"/>
    <w:rsid w:val="004C017C"/>
    <w:rsid w:val="004C13D4"/>
    <w:rsid w:val="004C540B"/>
    <w:rsid w:val="004C6CCB"/>
    <w:rsid w:val="004C7097"/>
    <w:rsid w:val="004C76D7"/>
    <w:rsid w:val="004D0299"/>
    <w:rsid w:val="004D1A19"/>
    <w:rsid w:val="004D35EA"/>
    <w:rsid w:val="004D6004"/>
    <w:rsid w:val="004D6FDC"/>
    <w:rsid w:val="004D7A95"/>
    <w:rsid w:val="004E0783"/>
    <w:rsid w:val="004E1573"/>
    <w:rsid w:val="004E58B0"/>
    <w:rsid w:val="004F1BBE"/>
    <w:rsid w:val="004F2174"/>
    <w:rsid w:val="004F3704"/>
    <w:rsid w:val="004F5C83"/>
    <w:rsid w:val="00504307"/>
    <w:rsid w:val="0050725C"/>
    <w:rsid w:val="00507444"/>
    <w:rsid w:val="0051093C"/>
    <w:rsid w:val="0051360B"/>
    <w:rsid w:val="005139FE"/>
    <w:rsid w:val="0051646B"/>
    <w:rsid w:val="00520247"/>
    <w:rsid w:val="0052204E"/>
    <w:rsid w:val="00522F64"/>
    <w:rsid w:val="0052415F"/>
    <w:rsid w:val="005243AC"/>
    <w:rsid w:val="00524741"/>
    <w:rsid w:val="00527B8F"/>
    <w:rsid w:val="005322AA"/>
    <w:rsid w:val="005323C6"/>
    <w:rsid w:val="00532A6D"/>
    <w:rsid w:val="0054106E"/>
    <w:rsid w:val="005417D5"/>
    <w:rsid w:val="00544FCA"/>
    <w:rsid w:val="005452B7"/>
    <w:rsid w:val="00553F27"/>
    <w:rsid w:val="00554322"/>
    <w:rsid w:val="005559E1"/>
    <w:rsid w:val="00557808"/>
    <w:rsid w:val="0056070E"/>
    <w:rsid w:val="0056112E"/>
    <w:rsid w:val="00565E46"/>
    <w:rsid w:val="00566AE2"/>
    <w:rsid w:val="00566B36"/>
    <w:rsid w:val="00572BD3"/>
    <w:rsid w:val="0057336C"/>
    <w:rsid w:val="00574B94"/>
    <w:rsid w:val="0057554E"/>
    <w:rsid w:val="00584D3B"/>
    <w:rsid w:val="005862CA"/>
    <w:rsid w:val="00591A24"/>
    <w:rsid w:val="0059492F"/>
    <w:rsid w:val="00596783"/>
    <w:rsid w:val="005A0118"/>
    <w:rsid w:val="005A04FB"/>
    <w:rsid w:val="005A23AF"/>
    <w:rsid w:val="005A3062"/>
    <w:rsid w:val="005A30F7"/>
    <w:rsid w:val="005A3FF0"/>
    <w:rsid w:val="005A7103"/>
    <w:rsid w:val="005A7ED1"/>
    <w:rsid w:val="005B08CF"/>
    <w:rsid w:val="005B4280"/>
    <w:rsid w:val="005B4FB6"/>
    <w:rsid w:val="005B55FC"/>
    <w:rsid w:val="005B7479"/>
    <w:rsid w:val="005B7667"/>
    <w:rsid w:val="005B7CDD"/>
    <w:rsid w:val="005C095B"/>
    <w:rsid w:val="005C10B3"/>
    <w:rsid w:val="005C15AB"/>
    <w:rsid w:val="005C1C1A"/>
    <w:rsid w:val="005C3300"/>
    <w:rsid w:val="005C33AA"/>
    <w:rsid w:val="005D1B04"/>
    <w:rsid w:val="005D2D27"/>
    <w:rsid w:val="005D705A"/>
    <w:rsid w:val="005E378B"/>
    <w:rsid w:val="005E5000"/>
    <w:rsid w:val="005F57EF"/>
    <w:rsid w:val="005F68BB"/>
    <w:rsid w:val="00603E71"/>
    <w:rsid w:val="00603FFA"/>
    <w:rsid w:val="00605013"/>
    <w:rsid w:val="006053EE"/>
    <w:rsid w:val="00610BE0"/>
    <w:rsid w:val="0061410F"/>
    <w:rsid w:val="0062107E"/>
    <w:rsid w:val="0062396F"/>
    <w:rsid w:val="00623C00"/>
    <w:rsid w:val="0062551B"/>
    <w:rsid w:val="00627E6C"/>
    <w:rsid w:val="006306EB"/>
    <w:rsid w:val="00630E4B"/>
    <w:rsid w:val="00637208"/>
    <w:rsid w:val="00637429"/>
    <w:rsid w:val="00643117"/>
    <w:rsid w:val="006449BD"/>
    <w:rsid w:val="006453FB"/>
    <w:rsid w:val="0064577B"/>
    <w:rsid w:val="00647871"/>
    <w:rsid w:val="00647924"/>
    <w:rsid w:val="00647B7A"/>
    <w:rsid w:val="006512E8"/>
    <w:rsid w:val="0065187F"/>
    <w:rsid w:val="00651D84"/>
    <w:rsid w:val="0065368C"/>
    <w:rsid w:val="00654790"/>
    <w:rsid w:val="006554EC"/>
    <w:rsid w:val="00655CCB"/>
    <w:rsid w:val="0065622A"/>
    <w:rsid w:val="006569A8"/>
    <w:rsid w:val="00657D9A"/>
    <w:rsid w:val="006602C7"/>
    <w:rsid w:val="006607E1"/>
    <w:rsid w:val="00674458"/>
    <w:rsid w:val="00674831"/>
    <w:rsid w:val="00677139"/>
    <w:rsid w:val="00677539"/>
    <w:rsid w:val="006834F5"/>
    <w:rsid w:val="00686A69"/>
    <w:rsid w:val="00687199"/>
    <w:rsid w:val="00687C6C"/>
    <w:rsid w:val="00692594"/>
    <w:rsid w:val="006942B4"/>
    <w:rsid w:val="0069465F"/>
    <w:rsid w:val="00696F6B"/>
    <w:rsid w:val="006A3AC9"/>
    <w:rsid w:val="006A5B57"/>
    <w:rsid w:val="006B5087"/>
    <w:rsid w:val="006C439D"/>
    <w:rsid w:val="006C74BF"/>
    <w:rsid w:val="006C7833"/>
    <w:rsid w:val="006D1323"/>
    <w:rsid w:val="006D15BE"/>
    <w:rsid w:val="006D6B43"/>
    <w:rsid w:val="006D6D05"/>
    <w:rsid w:val="006D6FFC"/>
    <w:rsid w:val="006E1AB5"/>
    <w:rsid w:val="006E20B0"/>
    <w:rsid w:val="006E577D"/>
    <w:rsid w:val="006E5BE6"/>
    <w:rsid w:val="006F12B2"/>
    <w:rsid w:val="006F18A8"/>
    <w:rsid w:val="006F22DA"/>
    <w:rsid w:val="006F25AD"/>
    <w:rsid w:val="006F3F05"/>
    <w:rsid w:val="006F761A"/>
    <w:rsid w:val="00700F9A"/>
    <w:rsid w:val="00701DC1"/>
    <w:rsid w:val="00704055"/>
    <w:rsid w:val="00706F63"/>
    <w:rsid w:val="00706F71"/>
    <w:rsid w:val="00712B32"/>
    <w:rsid w:val="007140FB"/>
    <w:rsid w:val="00721E77"/>
    <w:rsid w:val="00722CC3"/>
    <w:rsid w:val="007233FD"/>
    <w:rsid w:val="007238E2"/>
    <w:rsid w:val="00723CCA"/>
    <w:rsid w:val="00725AD4"/>
    <w:rsid w:val="00725FD2"/>
    <w:rsid w:val="00730F80"/>
    <w:rsid w:val="007328F5"/>
    <w:rsid w:val="0073447F"/>
    <w:rsid w:val="007419E9"/>
    <w:rsid w:val="00741FB9"/>
    <w:rsid w:val="00742C94"/>
    <w:rsid w:val="00743BCD"/>
    <w:rsid w:val="007442CA"/>
    <w:rsid w:val="0074606C"/>
    <w:rsid w:val="00750B63"/>
    <w:rsid w:val="00753F89"/>
    <w:rsid w:val="00754B6B"/>
    <w:rsid w:val="0075557A"/>
    <w:rsid w:val="007606C1"/>
    <w:rsid w:val="00760AE2"/>
    <w:rsid w:val="007669F5"/>
    <w:rsid w:val="0077137D"/>
    <w:rsid w:val="00772A17"/>
    <w:rsid w:val="00773A7E"/>
    <w:rsid w:val="00773E04"/>
    <w:rsid w:val="007741D2"/>
    <w:rsid w:val="00774AA3"/>
    <w:rsid w:val="00775126"/>
    <w:rsid w:val="0077705F"/>
    <w:rsid w:val="00777341"/>
    <w:rsid w:val="00781069"/>
    <w:rsid w:val="0078443F"/>
    <w:rsid w:val="00784AE0"/>
    <w:rsid w:val="00785B1F"/>
    <w:rsid w:val="00786A01"/>
    <w:rsid w:val="007909DB"/>
    <w:rsid w:val="007911D4"/>
    <w:rsid w:val="00794ED5"/>
    <w:rsid w:val="007A084B"/>
    <w:rsid w:val="007A4FBC"/>
    <w:rsid w:val="007A7DF8"/>
    <w:rsid w:val="007B4521"/>
    <w:rsid w:val="007B5489"/>
    <w:rsid w:val="007C0AE9"/>
    <w:rsid w:val="007C27BC"/>
    <w:rsid w:val="007C2B4F"/>
    <w:rsid w:val="007C64A0"/>
    <w:rsid w:val="007C746A"/>
    <w:rsid w:val="007D06DA"/>
    <w:rsid w:val="007D18DC"/>
    <w:rsid w:val="007D42DA"/>
    <w:rsid w:val="007D6E3B"/>
    <w:rsid w:val="007E3897"/>
    <w:rsid w:val="007E6C09"/>
    <w:rsid w:val="007F194D"/>
    <w:rsid w:val="007F2D4F"/>
    <w:rsid w:val="007F3F0B"/>
    <w:rsid w:val="00803784"/>
    <w:rsid w:val="00805CE2"/>
    <w:rsid w:val="00812AC3"/>
    <w:rsid w:val="008203C3"/>
    <w:rsid w:val="00821B2B"/>
    <w:rsid w:val="008234F3"/>
    <w:rsid w:val="00826F1E"/>
    <w:rsid w:val="00830428"/>
    <w:rsid w:val="00833538"/>
    <w:rsid w:val="0083603C"/>
    <w:rsid w:val="008368AF"/>
    <w:rsid w:val="00836B96"/>
    <w:rsid w:val="0084255D"/>
    <w:rsid w:val="00844096"/>
    <w:rsid w:val="0084416E"/>
    <w:rsid w:val="008456E2"/>
    <w:rsid w:val="00850249"/>
    <w:rsid w:val="0085033A"/>
    <w:rsid w:val="00851B09"/>
    <w:rsid w:val="00852084"/>
    <w:rsid w:val="008568A8"/>
    <w:rsid w:val="00857164"/>
    <w:rsid w:val="00857404"/>
    <w:rsid w:val="008624C7"/>
    <w:rsid w:val="0086253C"/>
    <w:rsid w:val="00865F99"/>
    <w:rsid w:val="008718B9"/>
    <w:rsid w:val="00872071"/>
    <w:rsid w:val="0087234E"/>
    <w:rsid w:val="008738EB"/>
    <w:rsid w:val="00883546"/>
    <w:rsid w:val="00884A5B"/>
    <w:rsid w:val="00887404"/>
    <w:rsid w:val="00894135"/>
    <w:rsid w:val="00894275"/>
    <w:rsid w:val="0089658A"/>
    <w:rsid w:val="008973FD"/>
    <w:rsid w:val="008A1D4C"/>
    <w:rsid w:val="008A26F6"/>
    <w:rsid w:val="008A4714"/>
    <w:rsid w:val="008B01CA"/>
    <w:rsid w:val="008B0DF8"/>
    <w:rsid w:val="008B2748"/>
    <w:rsid w:val="008B3978"/>
    <w:rsid w:val="008B6199"/>
    <w:rsid w:val="008C2498"/>
    <w:rsid w:val="008C49EE"/>
    <w:rsid w:val="008C6AC5"/>
    <w:rsid w:val="008C761E"/>
    <w:rsid w:val="008D185E"/>
    <w:rsid w:val="008D1F90"/>
    <w:rsid w:val="008D60F9"/>
    <w:rsid w:val="008D7CB0"/>
    <w:rsid w:val="008D7F7F"/>
    <w:rsid w:val="008E02D0"/>
    <w:rsid w:val="008E2C16"/>
    <w:rsid w:val="008E60B5"/>
    <w:rsid w:val="008E71A0"/>
    <w:rsid w:val="008E72B0"/>
    <w:rsid w:val="008F104D"/>
    <w:rsid w:val="008F13B1"/>
    <w:rsid w:val="008F25DF"/>
    <w:rsid w:val="008F47D4"/>
    <w:rsid w:val="008F5FA1"/>
    <w:rsid w:val="008F740A"/>
    <w:rsid w:val="008F798A"/>
    <w:rsid w:val="00900ED9"/>
    <w:rsid w:val="00904009"/>
    <w:rsid w:val="00913D95"/>
    <w:rsid w:val="00920C81"/>
    <w:rsid w:val="00925B87"/>
    <w:rsid w:val="00925ED3"/>
    <w:rsid w:val="0092792F"/>
    <w:rsid w:val="009279AB"/>
    <w:rsid w:val="009343A0"/>
    <w:rsid w:val="00936020"/>
    <w:rsid w:val="00942E6F"/>
    <w:rsid w:val="00946117"/>
    <w:rsid w:val="00951A96"/>
    <w:rsid w:val="00951D62"/>
    <w:rsid w:val="00952615"/>
    <w:rsid w:val="0095499E"/>
    <w:rsid w:val="00954F02"/>
    <w:rsid w:val="00964135"/>
    <w:rsid w:val="0096496C"/>
    <w:rsid w:val="00966099"/>
    <w:rsid w:val="00966183"/>
    <w:rsid w:val="00966778"/>
    <w:rsid w:val="00966923"/>
    <w:rsid w:val="009728C1"/>
    <w:rsid w:val="00972947"/>
    <w:rsid w:val="00974936"/>
    <w:rsid w:val="00975E39"/>
    <w:rsid w:val="00977182"/>
    <w:rsid w:val="00977635"/>
    <w:rsid w:val="009778EE"/>
    <w:rsid w:val="00981C09"/>
    <w:rsid w:val="00984843"/>
    <w:rsid w:val="0099013D"/>
    <w:rsid w:val="009903F7"/>
    <w:rsid w:val="009A1102"/>
    <w:rsid w:val="009A1248"/>
    <w:rsid w:val="009A2682"/>
    <w:rsid w:val="009A2C09"/>
    <w:rsid w:val="009A5A34"/>
    <w:rsid w:val="009A5EB8"/>
    <w:rsid w:val="009A5F29"/>
    <w:rsid w:val="009B03CE"/>
    <w:rsid w:val="009B0E41"/>
    <w:rsid w:val="009B27C8"/>
    <w:rsid w:val="009B6E7A"/>
    <w:rsid w:val="009C210A"/>
    <w:rsid w:val="009C352B"/>
    <w:rsid w:val="009C378F"/>
    <w:rsid w:val="009C4032"/>
    <w:rsid w:val="009D145C"/>
    <w:rsid w:val="009D497C"/>
    <w:rsid w:val="009D55F1"/>
    <w:rsid w:val="009D59C5"/>
    <w:rsid w:val="009E080C"/>
    <w:rsid w:val="009E1601"/>
    <w:rsid w:val="009E2059"/>
    <w:rsid w:val="009E2CFD"/>
    <w:rsid w:val="009E31CF"/>
    <w:rsid w:val="009E44D0"/>
    <w:rsid w:val="009E4653"/>
    <w:rsid w:val="009E599A"/>
    <w:rsid w:val="009F04B2"/>
    <w:rsid w:val="009F3388"/>
    <w:rsid w:val="00A01153"/>
    <w:rsid w:val="00A01B4E"/>
    <w:rsid w:val="00A01CBB"/>
    <w:rsid w:val="00A043D1"/>
    <w:rsid w:val="00A05F83"/>
    <w:rsid w:val="00A06E44"/>
    <w:rsid w:val="00A07367"/>
    <w:rsid w:val="00A10BEB"/>
    <w:rsid w:val="00A13441"/>
    <w:rsid w:val="00A15C9C"/>
    <w:rsid w:val="00A216B9"/>
    <w:rsid w:val="00A258B4"/>
    <w:rsid w:val="00A30D67"/>
    <w:rsid w:val="00A31DA2"/>
    <w:rsid w:val="00A3351F"/>
    <w:rsid w:val="00A36111"/>
    <w:rsid w:val="00A367A4"/>
    <w:rsid w:val="00A36920"/>
    <w:rsid w:val="00A37C04"/>
    <w:rsid w:val="00A40567"/>
    <w:rsid w:val="00A42917"/>
    <w:rsid w:val="00A46B9A"/>
    <w:rsid w:val="00A508E5"/>
    <w:rsid w:val="00A526AE"/>
    <w:rsid w:val="00A54641"/>
    <w:rsid w:val="00A64FC5"/>
    <w:rsid w:val="00A66B4E"/>
    <w:rsid w:val="00A72610"/>
    <w:rsid w:val="00A75C37"/>
    <w:rsid w:val="00A76119"/>
    <w:rsid w:val="00A765EA"/>
    <w:rsid w:val="00A80009"/>
    <w:rsid w:val="00A82EC8"/>
    <w:rsid w:val="00A85F3A"/>
    <w:rsid w:val="00A871D5"/>
    <w:rsid w:val="00A8737F"/>
    <w:rsid w:val="00A91345"/>
    <w:rsid w:val="00A960D5"/>
    <w:rsid w:val="00A963DC"/>
    <w:rsid w:val="00A974EC"/>
    <w:rsid w:val="00AA2B8D"/>
    <w:rsid w:val="00AA32B0"/>
    <w:rsid w:val="00AA5744"/>
    <w:rsid w:val="00AA62B5"/>
    <w:rsid w:val="00AB33F6"/>
    <w:rsid w:val="00AB52EB"/>
    <w:rsid w:val="00AB7B32"/>
    <w:rsid w:val="00AC0456"/>
    <w:rsid w:val="00AC07A6"/>
    <w:rsid w:val="00AC08C1"/>
    <w:rsid w:val="00AC2A40"/>
    <w:rsid w:val="00AC6A10"/>
    <w:rsid w:val="00AD135A"/>
    <w:rsid w:val="00AD3221"/>
    <w:rsid w:val="00AD3DF3"/>
    <w:rsid w:val="00AD4285"/>
    <w:rsid w:val="00AD4B04"/>
    <w:rsid w:val="00AD7CF6"/>
    <w:rsid w:val="00AE3AEE"/>
    <w:rsid w:val="00AE74E8"/>
    <w:rsid w:val="00AF27C1"/>
    <w:rsid w:val="00B03ADF"/>
    <w:rsid w:val="00B05397"/>
    <w:rsid w:val="00B1006C"/>
    <w:rsid w:val="00B10078"/>
    <w:rsid w:val="00B10ABE"/>
    <w:rsid w:val="00B17135"/>
    <w:rsid w:val="00B23BAE"/>
    <w:rsid w:val="00B27081"/>
    <w:rsid w:val="00B302FE"/>
    <w:rsid w:val="00B32464"/>
    <w:rsid w:val="00B34C56"/>
    <w:rsid w:val="00B37032"/>
    <w:rsid w:val="00B42F7B"/>
    <w:rsid w:val="00B45DB5"/>
    <w:rsid w:val="00B50B32"/>
    <w:rsid w:val="00B54692"/>
    <w:rsid w:val="00B57A33"/>
    <w:rsid w:val="00B7233A"/>
    <w:rsid w:val="00B7285F"/>
    <w:rsid w:val="00B81A29"/>
    <w:rsid w:val="00B83784"/>
    <w:rsid w:val="00B83DC5"/>
    <w:rsid w:val="00B849E9"/>
    <w:rsid w:val="00B84CCC"/>
    <w:rsid w:val="00B85C59"/>
    <w:rsid w:val="00B9346B"/>
    <w:rsid w:val="00B93D93"/>
    <w:rsid w:val="00B94C20"/>
    <w:rsid w:val="00BA0850"/>
    <w:rsid w:val="00BA37AA"/>
    <w:rsid w:val="00BA7035"/>
    <w:rsid w:val="00BA7B9A"/>
    <w:rsid w:val="00BB1D4B"/>
    <w:rsid w:val="00BB221D"/>
    <w:rsid w:val="00BB6419"/>
    <w:rsid w:val="00BC0A90"/>
    <w:rsid w:val="00BC13DC"/>
    <w:rsid w:val="00BC24CE"/>
    <w:rsid w:val="00BC36A5"/>
    <w:rsid w:val="00BC590E"/>
    <w:rsid w:val="00BC5F7E"/>
    <w:rsid w:val="00BC6B50"/>
    <w:rsid w:val="00BC7B25"/>
    <w:rsid w:val="00BC7B5D"/>
    <w:rsid w:val="00BD14C3"/>
    <w:rsid w:val="00BD427E"/>
    <w:rsid w:val="00BD53D4"/>
    <w:rsid w:val="00BD6950"/>
    <w:rsid w:val="00BE31F6"/>
    <w:rsid w:val="00BE47E5"/>
    <w:rsid w:val="00BE6EE4"/>
    <w:rsid w:val="00BF2D26"/>
    <w:rsid w:val="00BF4D8B"/>
    <w:rsid w:val="00C10258"/>
    <w:rsid w:val="00C123AF"/>
    <w:rsid w:val="00C12C27"/>
    <w:rsid w:val="00C2393E"/>
    <w:rsid w:val="00C23D90"/>
    <w:rsid w:val="00C23E19"/>
    <w:rsid w:val="00C25700"/>
    <w:rsid w:val="00C27549"/>
    <w:rsid w:val="00C27E17"/>
    <w:rsid w:val="00C3289D"/>
    <w:rsid w:val="00C3406A"/>
    <w:rsid w:val="00C35B6F"/>
    <w:rsid w:val="00C40E7F"/>
    <w:rsid w:val="00C435E2"/>
    <w:rsid w:val="00C4366E"/>
    <w:rsid w:val="00C4587B"/>
    <w:rsid w:val="00C47433"/>
    <w:rsid w:val="00C47C4A"/>
    <w:rsid w:val="00C514D4"/>
    <w:rsid w:val="00C526D5"/>
    <w:rsid w:val="00C57F9F"/>
    <w:rsid w:val="00C614BE"/>
    <w:rsid w:val="00C64A36"/>
    <w:rsid w:val="00C64C70"/>
    <w:rsid w:val="00C7004C"/>
    <w:rsid w:val="00C70605"/>
    <w:rsid w:val="00C717B1"/>
    <w:rsid w:val="00C719C9"/>
    <w:rsid w:val="00C729F6"/>
    <w:rsid w:val="00C72C43"/>
    <w:rsid w:val="00C76202"/>
    <w:rsid w:val="00C81BBD"/>
    <w:rsid w:val="00C82E01"/>
    <w:rsid w:val="00C835BB"/>
    <w:rsid w:val="00C84BFB"/>
    <w:rsid w:val="00C85EA5"/>
    <w:rsid w:val="00C9082C"/>
    <w:rsid w:val="00C947BD"/>
    <w:rsid w:val="00CA1442"/>
    <w:rsid w:val="00CA3A09"/>
    <w:rsid w:val="00CA4F0B"/>
    <w:rsid w:val="00CB2E25"/>
    <w:rsid w:val="00CB3348"/>
    <w:rsid w:val="00CC1218"/>
    <w:rsid w:val="00CC17A8"/>
    <w:rsid w:val="00CC1DD3"/>
    <w:rsid w:val="00CC46B0"/>
    <w:rsid w:val="00CC4AE4"/>
    <w:rsid w:val="00CC4F99"/>
    <w:rsid w:val="00CC615A"/>
    <w:rsid w:val="00CD04E1"/>
    <w:rsid w:val="00CD252F"/>
    <w:rsid w:val="00CD2790"/>
    <w:rsid w:val="00CD31E2"/>
    <w:rsid w:val="00CD4579"/>
    <w:rsid w:val="00CE1E5D"/>
    <w:rsid w:val="00CE265B"/>
    <w:rsid w:val="00CE3F82"/>
    <w:rsid w:val="00CE537F"/>
    <w:rsid w:val="00CE5B7E"/>
    <w:rsid w:val="00CE674D"/>
    <w:rsid w:val="00CF0136"/>
    <w:rsid w:val="00CF0475"/>
    <w:rsid w:val="00CF3A66"/>
    <w:rsid w:val="00CF4330"/>
    <w:rsid w:val="00CF66B0"/>
    <w:rsid w:val="00CF6873"/>
    <w:rsid w:val="00CF68DA"/>
    <w:rsid w:val="00CF71A3"/>
    <w:rsid w:val="00D05679"/>
    <w:rsid w:val="00D06150"/>
    <w:rsid w:val="00D0699F"/>
    <w:rsid w:val="00D13F2E"/>
    <w:rsid w:val="00D14525"/>
    <w:rsid w:val="00D14A2E"/>
    <w:rsid w:val="00D15CFA"/>
    <w:rsid w:val="00D16597"/>
    <w:rsid w:val="00D17875"/>
    <w:rsid w:val="00D21698"/>
    <w:rsid w:val="00D22970"/>
    <w:rsid w:val="00D22ADE"/>
    <w:rsid w:val="00D24500"/>
    <w:rsid w:val="00D2590E"/>
    <w:rsid w:val="00D27282"/>
    <w:rsid w:val="00D276F0"/>
    <w:rsid w:val="00D326CA"/>
    <w:rsid w:val="00D328F9"/>
    <w:rsid w:val="00D332EA"/>
    <w:rsid w:val="00D33D1C"/>
    <w:rsid w:val="00D346F2"/>
    <w:rsid w:val="00D3473D"/>
    <w:rsid w:val="00D34F14"/>
    <w:rsid w:val="00D35B6F"/>
    <w:rsid w:val="00D43626"/>
    <w:rsid w:val="00D45D0E"/>
    <w:rsid w:val="00D56FB9"/>
    <w:rsid w:val="00D60B78"/>
    <w:rsid w:val="00D61D5F"/>
    <w:rsid w:val="00D66064"/>
    <w:rsid w:val="00D67285"/>
    <w:rsid w:val="00D679F0"/>
    <w:rsid w:val="00D67AF7"/>
    <w:rsid w:val="00D715CF"/>
    <w:rsid w:val="00D7168B"/>
    <w:rsid w:val="00D71D9C"/>
    <w:rsid w:val="00D72FCA"/>
    <w:rsid w:val="00D73A08"/>
    <w:rsid w:val="00D7462E"/>
    <w:rsid w:val="00D760FD"/>
    <w:rsid w:val="00D84085"/>
    <w:rsid w:val="00D84214"/>
    <w:rsid w:val="00D84578"/>
    <w:rsid w:val="00D84B45"/>
    <w:rsid w:val="00D87CDF"/>
    <w:rsid w:val="00D90D62"/>
    <w:rsid w:val="00D90E0C"/>
    <w:rsid w:val="00D92989"/>
    <w:rsid w:val="00D959A6"/>
    <w:rsid w:val="00DA0298"/>
    <w:rsid w:val="00DA2C61"/>
    <w:rsid w:val="00DA3089"/>
    <w:rsid w:val="00DA4388"/>
    <w:rsid w:val="00DB17F3"/>
    <w:rsid w:val="00DB6C02"/>
    <w:rsid w:val="00DC1616"/>
    <w:rsid w:val="00DD1DAB"/>
    <w:rsid w:val="00DD4DF5"/>
    <w:rsid w:val="00DD6D47"/>
    <w:rsid w:val="00DE127E"/>
    <w:rsid w:val="00DE60C7"/>
    <w:rsid w:val="00DF443F"/>
    <w:rsid w:val="00DF4454"/>
    <w:rsid w:val="00DF57D7"/>
    <w:rsid w:val="00DF5DA4"/>
    <w:rsid w:val="00E005E2"/>
    <w:rsid w:val="00E02609"/>
    <w:rsid w:val="00E05CED"/>
    <w:rsid w:val="00E05F12"/>
    <w:rsid w:val="00E107D7"/>
    <w:rsid w:val="00E11F6D"/>
    <w:rsid w:val="00E15BED"/>
    <w:rsid w:val="00E15E35"/>
    <w:rsid w:val="00E20E0B"/>
    <w:rsid w:val="00E243CE"/>
    <w:rsid w:val="00E24614"/>
    <w:rsid w:val="00E2525E"/>
    <w:rsid w:val="00E26030"/>
    <w:rsid w:val="00E3301E"/>
    <w:rsid w:val="00E3312F"/>
    <w:rsid w:val="00E37766"/>
    <w:rsid w:val="00E441B3"/>
    <w:rsid w:val="00E46C15"/>
    <w:rsid w:val="00E4714D"/>
    <w:rsid w:val="00E510BA"/>
    <w:rsid w:val="00E530C3"/>
    <w:rsid w:val="00E57091"/>
    <w:rsid w:val="00E60F23"/>
    <w:rsid w:val="00E61E85"/>
    <w:rsid w:val="00E67299"/>
    <w:rsid w:val="00E677C2"/>
    <w:rsid w:val="00E70DB0"/>
    <w:rsid w:val="00E76F94"/>
    <w:rsid w:val="00E8072D"/>
    <w:rsid w:val="00E81A7A"/>
    <w:rsid w:val="00E84532"/>
    <w:rsid w:val="00E8595A"/>
    <w:rsid w:val="00E92758"/>
    <w:rsid w:val="00EA37D8"/>
    <w:rsid w:val="00EA4185"/>
    <w:rsid w:val="00EA4968"/>
    <w:rsid w:val="00EA5EE3"/>
    <w:rsid w:val="00EB2D2C"/>
    <w:rsid w:val="00EB5139"/>
    <w:rsid w:val="00EC3BF6"/>
    <w:rsid w:val="00EE0B8D"/>
    <w:rsid w:val="00EE15B2"/>
    <w:rsid w:val="00EE1FE2"/>
    <w:rsid w:val="00EE2682"/>
    <w:rsid w:val="00EE346F"/>
    <w:rsid w:val="00EE3856"/>
    <w:rsid w:val="00EF02E7"/>
    <w:rsid w:val="00EF182E"/>
    <w:rsid w:val="00EF22D8"/>
    <w:rsid w:val="00EF22E2"/>
    <w:rsid w:val="00EF4581"/>
    <w:rsid w:val="00EF7151"/>
    <w:rsid w:val="00F01C36"/>
    <w:rsid w:val="00F026FF"/>
    <w:rsid w:val="00F03125"/>
    <w:rsid w:val="00F04466"/>
    <w:rsid w:val="00F04BF4"/>
    <w:rsid w:val="00F05D46"/>
    <w:rsid w:val="00F0650C"/>
    <w:rsid w:val="00F13D80"/>
    <w:rsid w:val="00F16F9F"/>
    <w:rsid w:val="00F220BE"/>
    <w:rsid w:val="00F22106"/>
    <w:rsid w:val="00F2232E"/>
    <w:rsid w:val="00F26F17"/>
    <w:rsid w:val="00F2753D"/>
    <w:rsid w:val="00F30096"/>
    <w:rsid w:val="00F35DB3"/>
    <w:rsid w:val="00F36CF0"/>
    <w:rsid w:val="00F4144C"/>
    <w:rsid w:val="00F42483"/>
    <w:rsid w:val="00F42763"/>
    <w:rsid w:val="00F449AF"/>
    <w:rsid w:val="00F44DCE"/>
    <w:rsid w:val="00F45033"/>
    <w:rsid w:val="00F45805"/>
    <w:rsid w:val="00F45D70"/>
    <w:rsid w:val="00F530DF"/>
    <w:rsid w:val="00F55085"/>
    <w:rsid w:val="00F62C7C"/>
    <w:rsid w:val="00F65F0C"/>
    <w:rsid w:val="00F66473"/>
    <w:rsid w:val="00F672AF"/>
    <w:rsid w:val="00F67436"/>
    <w:rsid w:val="00F67852"/>
    <w:rsid w:val="00F70146"/>
    <w:rsid w:val="00F80ACE"/>
    <w:rsid w:val="00F83276"/>
    <w:rsid w:val="00F83EB7"/>
    <w:rsid w:val="00F83FC3"/>
    <w:rsid w:val="00F8631F"/>
    <w:rsid w:val="00F87014"/>
    <w:rsid w:val="00F902FC"/>
    <w:rsid w:val="00F9168E"/>
    <w:rsid w:val="00F9341F"/>
    <w:rsid w:val="00F93F21"/>
    <w:rsid w:val="00F95B92"/>
    <w:rsid w:val="00FA0486"/>
    <w:rsid w:val="00FA2C37"/>
    <w:rsid w:val="00FB2EF1"/>
    <w:rsid w:val="00FB355F"/>
    <w:rsid w:val="00FB4A2F"/>
    <w:rsid w:val="00FC01E7"/>
    <w:rsid w:val="00FC1E45"/>
    <w:rsid w:val="00FC341C"/>
    <w:rsid w:val="00FC3476"/>
    <w:rsid w:val="00FC39A8"/>
    <w:rsid w:val="00FC6B62"/>
    <w:rsid w:val="00FC73B7"/>
    <w:rsid w:val="00FE3202"/>
    <w:rsid w:val="00FE4B01"/>
    <w:rsid w:val="00FE5A87"/>
    <w:rsid w:val="00FF0EC6"/>
    <w:rsid w:val="00FF1822"/>
    <w:rsid w:val="00FF4DE4"/>
    <w:rsid w:val="00FF595B"/>
    <w:rsid w:val="00FF7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ADE"/>
    <w:rPr>
      <w:sz w:val="22"/>
      <w:lang w:eastAsia="en-US"/>
    </w:rPr>
  </w:style>
  <w:style w:type="paragraph" w:styleId="Heading1">
    <w:name w:val="heading 1"/>
    <w:basedOn w:val="Normal"/>
    <w:next w:val="Normal"/>
    <w:qFormat/>
    <w:rsid w:val="00D22ADE"/>
    <w:pPr>
      <w:keepNext/>
      <w:keepLines/>
      <w:numPr>
        <w:numId w:val="1"/>
      </w:numPr>
      <w:spacing w:before="240" w:after="120"/>
      <w:outlineLvl w:val="0"/>
    </w:pPr>
    <w:rPr>
      <w:b/>
      <w:caps/>
    </w:rPr>
  </w:style>
  <w:style w:type="paragraph" w:styleId="Heading2">
    <w:name w:val="heading 2"/>
    <w:basedOn w:val="Normal"/>
    <w:next w:val="Normal"/>
    <w:qFormat/>
    <w:rsid w:val="00D22ADE"/>
    <w:pPr>
      <w:keepNext/>
      <w:keepLines/>
      <w:numPr>
        <w:ilvl w:val="1"/>
        <w:numId w:val="1"/>
      </w:numPr>
      <w:spacing w:before="120" w:after="120"/>
      <w:outlineLvl w:val="1"/>
    </w:pPr>
    <w:rPr>
      <w:b/>
    </w:rPr>
  </w:style>
  <w:style w:type="paragraph" w:styleId="Heading3">
    <w:name w:val="heading 3"/>
    <w:basedOn w:val="Normal"/>
    <w:next w:val="Normal"/>
    <w:qFormat/>
    <w:rsid w:val="00D22ADE"/>
    <w:pPr>
      <w:keepNext/>
      <w:numPr>
        <w:ilvl w:val="2"/>
        <w:numId w:val="1"/>
      </w:numPr>
      <w:spacing w:before="240" w:after="60"/>
      <w:outlineLvl w:val="2"/>
    </w:pPr>
    <w:rPr>
      <w:b/>
      <w:sz w:val="24"/>
    </w:rPr>
  </w:style>
  <w:style w:type="paragraph" w:styleId="Heading4">
    <w:name w:val="heading 4"/>
    <w:basedOn w:val="Normal"/>
    <w:next w:val="Normal"/>
    <w:link w:val="Heading4Char"/>
    <w:qFormat/>
    <w:rsid w:val="00D22ADE"/>
    <w:pPr>
      <w:keepNext/>
      <w:numPr>
        <w:ilvl w:val="3"/>
        <w:numId w:val="1"/>
      </w:numPr>
      <w:spacing w:before="240" w:after="60"/>
      <w:outlineLvl w:val="3"/>
    </w:pPr>
    <w:rPr>
      <w:b/>
      <w:i/>
      <w:sz w:val="24"/>
    </w:rPr>
  </w:style>
  <w:style w:type="paragraph" w:styleId="Heading5">
    <w:name w:val="heading 5"/>
    <w:basedOn w:val="Normal"/>
    <w:next w:val="Normal"/>
    <w:qFormat/>
    <w:rsid w:val="00D22ADE"/>
    <w:pPr>
      <w:numPr>
        <w:ilvl w:val="4"/>
        <w:numId w:val="1"/>
      </w:numPr>
      <w:spacing w:before="240" w:after="60"/>
      <w:outlineLvl w:val="4"/>
    </w:pPr>
    <w:rPr>
      <w:rFonts w:ascii="Arial" w:hAnsi="Arial"/>
    </w:rPr>
  </w:style>
  <w:style w:type="paragraph" w:styleId="Heading6">
    <w:name w:val="heading 6"/>
    <w:basedOn w:val="Normal"/>
    <w:next w:val="Normal"/>
    <w:qFormat/>
    <w:rsid w:val="00D22ADE"/>
    <w:pPr>
      <w:numPr>
        <w:ilvl w:val="5"/>
        <w:numId w:val="1"/>
      </w:numPr>
      <w:spacing w:before="240" w:after="60"/>
      <w:outlineLvl w:val="5"/>
    </w:pPr>
    <w:rPr>
      <w:rFonts w:ascii="Arial" w:hAnsi="Arial"/>
      <w:i/>
    </w:rPr>
  </w:style>
  <w:style w:type="paragraph" w:styleId="Heading7">
    <w:name w:val="heading 7"/>
    <w:basedOn w:val="Normal"/>
    <w:next w:val="Normal"/>
    <w:qFormat/>
    <w:rsid w:val="00D22ADE"/>
    <w:pPr>
      <w:numPr>
        <w:ilvl w:val="6"/>
        <w:numId w:val="1"/>
      </w:numPr>
      <w:spacing w:before="240" w:after="60"/>
      <w:outlineLvl w:val="6"/>
    </w:pPr>
    <w:rPr>
      <w:rFonts w:ascii="Arial" w:hAnsi="Arial"/>
    </w:rPr>
  </w:style>
  <w:style w:type="paragraph" w:styleId="Heading8">
    <w:name w:val="heading 8"/>
    <w:basedOn w:val="Normal"/>
    <w:next w:val="Normal"/>
    <w:qFormat/>
    <w:rsid w:val="00D22ADE"/>
    <w:pPr>
      <w:numPr>
        <w:ilvl w:val="7"/>
        <w:numId w:val="1"/>
      </w:numPr>
      <w:spacing w:before="240" w:after="60"/>
      <w:outlineLvl w:val="7"/>
    </w:pPr>
    <w:rPr>
      <w:rFonts w:ascii="Arial" w:hAnsi="Arial"/>
      <w:i/>
    </w:rPr>
  </w:style>
  <w:style w:type="paragraph" w:styleId="Heading9">
    <w:name w:val="heading 9"/>
    <w:basedOn w:val="Normal"/>
    <w:next w:val="Normal"/>
    <w:qFormat/>
    <w:rsid w:val="00D22ADE"/>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D22ADE"/>
    <w:pPr>
      <w:keepNext/>
      <w:keepLines/>
      <w:jc w:val="center"/>
    </w:pPr>
  </w:style>
  <w:style w:type="paragraph" w:customStyle="1" w:styleId="EMEATableLeft">
    <w:name w:val="EMEA Table Left"/>
    <w:basedOn w:val="EMEABodyText"/>
    <w:rsid w:val="00D22ADE"/>
    <w:pPr>
      <w:keepNext/>
      <w:keepLines/>
    </w:pPr>
  </w:style>
  <w:style w:type="paragraph" w:customStyle="1" w:styleId="EMEABodyTextIndent">
    <w:name w:val="EMEA Body Text Indent"/>
    <w:basedOn w:val="EMEABodyText"/>
    <w:next w:val="EMEABodyText"/>
    <w:rsid w:val="00D22ADE"/>
    <w:pPr>
      <w:numPr>
        <w:numId w:val="2"/>
      </w:numPr>
    </w:pPr>
  </w:style>
  <w:style w:type="paragraph" w:customStyle="1" w:styleId="EMEABodyText">
    <w:name w:val="EMEA Body Text"/>
    <w:basedOn w:val="Normal"/>
    <w:link w:val="EMEABodyTextChar"/>
    <w:rsid w:val="00D22ADE"/>
  </w:style>
  <w:style w:type="paragraph" w:customStyle="1" w:styleId="EMEATitle">
    <w:name w:val="EMEA Title"/>
    <w:basedOn w:val="EMEABodyText"/>
    <w:next w:val="EMEABodyText"/>
    <w:link w:val="EMEATitleChar"/>
    <w:rsid w:val="00D22ADE"/>
    <w:pPr>
      <w:keepNext/>
      <w:keepLines/>
      <w:jc w:val="center"/>
    </w:pPr>
    <w:rPr>
      <w:b/>
    </w:rPr>
  </w:style>
  <w:style w:type="paragraph" w:customStyle="1" w:styleId="EMEAHeading1NoIndent">
    <w:name w:val="EMEA Heading 1 No Indent"/>
    <w:basedOn w:val="EMEABodyText"/>
    <w:next w:val="EMEABodyText"/>
    <w:rsid w:val="00D22ADE"/>
    <w:pPr>
      <w:keepNext/>
      <w:keepLines/>
      <w:outlineLvl w:val="0"/>
    </w:pPr>
    <w:rPr>
      <w:b/>
      <w:caps/>
    </w:rPr>
  </w:style>
  <w:style w:type="paragraph" w:customStyle="1" w:styleId="EMEAHeading3">
    <w:name w:val="EMEA Heading 3"/>
    <w:basedOn w:val="EMEABodyText"/>
    <w:next w:val="EMEABodyText"/>
    <w:rsid w:val="00D22ADE"/>
    <w:pPr>
      <w:keepNext/>
      <w:keepLines/>
      <w:outlineLvl w:val="2"/>
    </w:pPr>
    <w:rPr>
      <w:b/>
    </w:rPr>
  </w:style>
  <w:style w:type="paragraph" w:customStyle="1" w:styleId="EMEAHeading1">
    <w:name w:val="EMEA Heading 1"/>
    <w:basedOn w:val="EMEABodyText"/>
    <w:next w:val="EMEABodyText"/>
    <w:link w:val="EMEAHeading1Char"/>
    <w:rsid w:val="00D22ADE"/>
    <w:pPr>
      <w:keepNext/>
      <w:keepLines/>
      <w:ind w:left="567" w:hanging="567"/>
      <w:outlineLvl w:val="0"/>
    </w:pPr>
    <w:rPr>
      <w:b/>
      <w:caps/>
    </w:rPr>
  </w:style>
  <w:style w:type="paragraph" w:customStyle="1" w:styleId="EMEAHeading2">
    <w:name w:val="EMEA Heading 2"/>
    <w:basedOn w:val="EMEABodyText"/>
    <w:next w:val="EMEABodyText"/>
    <w:rsid w:val="00D22ADE"/>
    <w:pPr>
      <w:keepNext/>
      <w:keepLines/>
      <w:ind w:left="567" w:hanging="567"/>
      <w:outlineLvl w:val="1"/>
    </w:pPr>
    <w:rPr>
      <w:b/>
    </w:rPr>
  </w:style>
  <w:style w:type="paragraph" w:customStyle="1" w:styleId="EMEAAddress">
    <w:name w:val="EMEA Address"/>
    <w:basedOn w:val="EMEABodyText"/>
    <w:next w:val="EMEABodyText"/>
    <w:rsid w:val="00D22ADE"/>
    <w:pPr>
      <w:keepLines/>
    </w:pPr>
  </w:style>
  <w:style w:type="paragraph" w:customStyle="1" w:styleId="EMEAComment">
    <w:name w:val="EMEA Comment"/>
    <w:basedOn w:val="EMEABodyText"/>
    <w:rsid w:val="00D22ADE"/>
    <w:pPr>
      <w:suppressLineNumbers/>
    </w:pPr>
    <w:rPr>
      <w:i/>
      <w:sz w:val="20"/>
    </w:rPr>
  </w:style>
  <w:style w:type="paragraph" w:styleId="DocumentMap">
    <w:name w:val="Document Map"/>
    <w:basedOn w:val="Normal"/>
    <w:semiHidden/>
    <w:rsid w:val="00D22ADE"/>
    <w:pPr>
      <w:shd w:val="clear" w:color="auto" w:fill="000080"/>
    </w:pPr>
    <w:rPr>
      <w:rFonts w:ascii="Tahoma" w:hAnsi="Tahoma"/>
    </w:rPr>
  </w:style>
  <w:style w:type="paragraph" w:customStyle="1" w:styleId="EMEAHiddenTitlePIL">
    <w:name w:val="EMEA Hidden Title PIL"/>
    <w:basedOn w:val="EMEABodyText"/>
    <w:next w:val="EMEABodyText"/>
    <w:rsid w:val="00D22ADE"/>
    <w:pPr>
      <w:keepNext/>
      <w:keepLines/>
    </w:pPr>
    <w:rPr>
      <w:i/>
    </w:rPr>
  </w:style>
  <w:style w:type="paragraph" w:customStyle="1" w:styleId="EMEAHiddenTitlePAC">
    <w:name w:val="EMEA Hidden Title PAC"/>
    <w:basedOn w:val="EMEAHiddenTitlePIL"/>
    <w:next w:val="EMEABodyText"/>
    <w:rsid w:val="00187880"/>
    <w:pPr>
      <w:ind w:left="567" w:hanging="567"/>
    </w:pPr>
    <w:rPr>
      <w:b/>
      <w:i w:val="0"/>
      <w:caps/>
    </w:rPr>
  </w:style>
  <w:style w:type="character" w:customStyle="1" w:styleId="BMSInstructionText">
    <w:name w:val="BMS Instruction Text"/>
    <w:rsid w:val="00D22ADE"/>
    <w:rPr>
      <w:rFonts w:ascii="Times New Roman" w:hAnsi="Times New Roman"/>
      <w:i/>
      <w:dstrike w:val="0"/>
      <w:vanish/>
      <w:color w:val="FF0000"/>
      <w:sz w:val="24"/>
      <w:u w:val="none"/>
      <w:vertAlign w:val="baseline"/>
    </w:rPr>
  </w:style>
  <w:style w:type="character" w:customStyle="1" w:styleId="EMEASubscript">
    <w:name w:val="EMEA Subscript"/>
    <w:rsid w:val="00D22ADE"/>
    <w:rPr>
      <w:sz w:val="22"/>
      <w:vertAlign w:val="subscript"/>
    </w:rPr>
  </w:style>
  <w:style w:type="character" w:customStyle="1" w:styleId="EMEASuperscript">
    <w:name w:val="EMEA Superscript"/>
    <w:rsid w:val="00D22ADE"/>
    <w:rPr>
      <w:sz w:val="22"/>
      <w:vertAlign w:val="superscript"/>
    </w:rPr>
  </w:style>
  <w:style w:type="paragraph" w:customStyle="1" w:styleId="EMEATableHeader">
    <w:name w:val="EMEA Table Header"/>
    <w:basedOn w:val="EMEATableCentered"/>
    <w:rsid w:val="00D22ADE"/>
    <w:rPr>
      <w:b/>
    </w:rPr>
  </w:style>
  <w:style w:type="paragraph" w:styleId="TOC1">
    <w:name w:val="toc 1"/>
    <w:basedOn w:val="Normal"/>
    <w:next w:val="Normal"/>
    <w:autoRedefine/>
    <w:semiHidden/>
    <w:rsid w:val="00D22ADE"/>
  </w:style>
  <w:style w:type="paragraph" w:styleId="TOC2">
    <w:name w:val="toc 2"/>
    <w:basedOn w:val="Normal"/>
    <w:next w:val="Normal"/>
    <w:autoRedefine/>
    <w:semiHidden/>
    <w:rsid w:val="00D22ADE"/>
    <w:pPr>
      <w:ind w:left="220"/>
    </w:pPr>
  </w:style>
  <w:style w:type="paragraph" w:styleId="TOC3">
    <w:name w:val="toc 3"/>
    <w:basedOn w:val="Normal"/>
    <w:next w:val="Normal"/>
    <w:autoRedefine/>
    <w:semiHidden/>
    <w:rsid w:val="00D22ADE"/>
    <w:pPr>
      <w:ind w:left="440"/>
    </w:pPr>
  </w:style>
  <w:style w:type="paragraph" w:styleId="TOC4">
    <w:name w:val="toc 4"/>
    <w:basedOn w:val="Normal"/>
    <w:next w:val="Normal"/>
    <w:autoRedefine/>
    <w:semiHidden/>
    <w:rsid w:val="00D22ADE"/>
    <w:pPr>
      <w:ind w:left="660"/>
    </w:pPr>
  </w:style>
  <w:style w:type="paragraph" w:styleId="TOC5">
    <w:name w:val="toc 5"/>
    <w:basedOn w:val="Normal"/>
    <w:next w:val="Normal"/>
    <w:autoRedefine/>
    <w:semiHidden/>
    <w:rsid w:val="00D22ADE"/>
    <w:pPr>
      <w:ind w:left="880"/>
    </w:pPr>
  </w:style>
  <w:style w:type="paragraph" w:styleId="TOC6">
    <w:name w:val="toc 6"/>
    <w:basedOn w:val="Normal"/>
    <w:next w:val="Normal"/>
    <w:autoRedefine/>
    <w:semiHidden/>
    <w:rsid w:val="00D22ADE"/>
    <w:pPr>
      <w:ind w:left="1100"/>
    </w:pPr>
  </w:style>
  <w:style w:type="paragraph" w:styleId="TOC7">
    <w:name w:val="toc 7"/>
    <w:basedOn w:val="Normal"/>
    <w:next w:val="Normal"/>
    <w:autoRedefine/>
    <w:semiHidden/>
    <w:rsid w:val="00D22ADE"/>
    <w:pPr>
      <w:ind w:left="1320"/>
    </w:pPr>
  </w:style>
  <w:style w:type="paragraph" w:styleId="TOC8">
    <w:name w:val="toc 8"/>
    <w:basedOn w:val="Normal"/>
    <w:next w:val="Normal"/>
    <w:autoRedefine/>
    <w:semiHidden/>
    <w:rsid w:val="00D22ADE"/>
    <w:pPr>
      <w:ind w:left="1540"/>
    </w:pPr>
  </w:style>
  <w:style w:type="paragraph" w:styleId="TOC9">
    <w:name w:val="toc 9"/>
    <w:basedOn w:val="Normal"/>
    <w:next w:val="Normal"/>
    <w:autoRedefine/>
    <w:semiHidden/>
    <w:rsid w:val="00D22ADE"/>
    <w:pPr>
      <w:ind w:left="1760"/>
    </w:pPr>
  </w:style>
  <w:style w:type="paragraph" w:styleId="BodyText">
    <w:name w:val="Body Text"/>
    <w:basedOn w:val="Normal"/>
    <w:link w:val="BodyTextChar"/>
    <w:rsid w:val="00187880"/>
    <w:pPr>
      <w:widowControl w:val="0"/>
    </w:pPr>
    <w:rPr>
      <w:i/>
      <w:lang w:val="el-GR"/>
    </w:rPr>
  </w:style>
  <w:style w:type="paragraph" w:styleId="Footer">
    <w:name w:val="footer"/>
    <w:basedOn w:val="Normal"/>
    <w:rsid w:val="00D22ADE"/>
    <w:pPr>
      <w:tabs>
        <w:tab w:val="center" w:pos="4320"/>
        <w:tab w:val="right" w:pos="8640"/>
      </w:tabs>
    </w:pPr>
  </w:style>
  <w:style w:type="paragraph" w:styleId="EndnoteText">
    <w:name w:val="endnote text"/>
    <w:basedOn w:val="Normal"/>
    <w:semiHidden/>
    <w:rsid w:val="00187880"/>
  </w:style>
  <w:style w:type="paragraph" w:customStyle="1" w:styleId="EMEATitlePAC">
    <w:name w:val="EMEA Title PAC"/>
    <w:basedOn w:val="EMEAHiddenTitlePIL"/>
    <w:next w:val="EMEABodyText"/>
    <w:rsid w:val="00D22ADE"/>
    <w:pPr>
      <w:pBdr>
        <w:top w:val="single" w:sz="4" w:space="1" w:color="auto"/>
        <w:left w:val="single" w:sz="4" w:space="4" w:color="auto"/>
        <w:bottom w:val="single" w:sz="4" w:space="1" w:color="auto"/>
        <w:right w:val="single" w:sz="4" w:space="4" w:color="auto"/>
      </w:pBdr>
    </w:pPr>
    <w:rPr>
      <w:b/>
      <w:i w:val="0"/>
      <w:caps/>
    </w:rPr>
  </w:style>
  <w:style w:type="paragraph" w:styleId="Header">
    <w:name w:val="header"/>
    <w:basedOn w:val="Normal"/>
    <w:rsid w:val="00D22ADE"/>
    <w:pPr>
      <w:tabs>
        <w:tab w:val="center" w:pos="4320"/>
        <w:tab w:val="right" w:pos="8640"/>
      </w:tabs>
    </w:pPr>
  </w:style>
  <w:style w:type="character" w:styleId="PageNumber">
    <w:name w:val="page number"/>
    <w:basedOn w:val="DefaultParagraphFont"/>
    <w:rsid w:val="00D22ADE"/>
  </w:style>
  <w:style w:type="character" w:customStyle="1" w:styleId="EMEABodyTextChar">
    <w:name w:val="EMEA Body Text Char"/>
    <w:link w:val="EMEABodyText"/>
    <w:rsid w:val="008C761E"/>
    <w:rPr>
      <w:sz w:val="22"/>
      <w:lang w:val="en-GB" w:eastAsia="en-US" w:bidi="ar-SA"/>
    </w:rPr>
  </w:style>
  <w:style w:type="paragraph" w:styleId="Revision">
    <w:name w:val="Revision"/>
    <w:hidden/>
    <w:uiPriority w:val="99"/>
    <w:semiHidden/>
    <w:rsid w:val="009343A0"/>
    <w:rPr>
      <w:sz w:val="22"/>
      <w:lang w:eastAsia="en-US"/>
    </w:rPr>
  </w:style>
  <w:style w:type="paragraph" w:styleId="BalloonText">
    <w:name w:val="Balloon Text"/>
    <w:basedOn w:val="Normal"/>
    <w:link w:val="BalloonTextChar"/>
    <w:rsid w:val="009343A0"/>
    <w:rPr>
      <w:rFonts w:ascii="Tahoma" w:hAnsi="Tahoma" w:cs="Tahoma"/>
      <w:sz w:val="16"/>
      <w:szCs w:val="16"/>
    </w:rPr>
  </w:style>
  <w:style w:type="character" w:customStyle="1" w:styleId="BalloonTextChar">
    <w:name w:val="Balloon Text Char"/>
    <w:link w:val="BalloonText"/>
    <w:rsid w:val="009343A0"/>
    <w:rPr>
      <w:rFonts w:ascii="Tahoma" w:hAnsi="Tahoma" w:cs="Tahoma"/>
      <w:sz w:val="16"/>
      <w:szCs w:val="16"/>
      <w:lang w:val="en-GB" w:eastAsia="en-US"/>
    </w:rPr>
  </w:style>
  <w:style w:type="paragraph" w:customStyle="1" w:styleId="TitleA">
    <w:name w:val="Title A"/>
    <w:basedOn w:val="EMEATitle"/>
    <w:link w:val="TitleAChar"/>
    <w:qFormat/>
    <w:rsid w:val="009A5A34"/>
    <w:rPr>
      <w:lang w:val="el-GR"/>
    </w:rPr>
  </w:style>
  <w:style w:type="paragraph" w:customStyle="1" w:styleId="TitleB">
    <w:name w:val="Title B"/>
    <w:basedOn w:val="EMEAHeading1"/>
    <w:link w:val="TitleBChar"/>
    <w:qFormat/>
    <w:rsid w:val="00925B87"/>
    <w:rPr>
      <w:lang w:val="el-GR"/>
    </w:rPr>
  </w:style>
  <w:style w:type="character" w:customStyle="1" w:styleId="EMEATitleChar">
    <w:name w:val="EMEA Title Char"/>
    <w:link w:val="EMEATitle"/>
    <w:rsid w:val="009A5A34"/>
    <w:rPr>
      <w:b/>
      <w:sz w:val="22"/>
      <w:lang w:val="en-GB" w:eastAsia="en-US" w:bidi="ar-SA"/>
    </w:rPr>
  </w:style>
  <w:style w:type="character" w:customStyle="1" w:styleId="TitleAChar">
    <w:name w:val="Title A Char"/>
    <w:basedOn w:val="EMEATitleChar"/>
    <w:link w:val="TitleA"/>
    <w:rsid w:val="009A5A34"/>
    <w:rPr>
      <w:b/>
      <w:sz w:val="22"/>
      <w:lang w:val="en-GB" w:eastAsia="en-US" w:bidi="ar-SA"/>
    </w:rPr>
  </w:style>
  <w:style w:type="paragraph" w:styleId="FootnoteText">
    <w:name w:val="footnote text"/>
    <w:basedOn w:val="Normal"/>
    <w:link w:val="FootnoteTextChar"/>
    <w:rsid w:val="00106902"/>
    <w:rPr>
      <w:sz w:val="20"/>
    </w:rPr>
  </w:style>
  <w:style w:type="character" w:customStyle="1" w:styleId="EMEAHeading1Char">
    <w:name w:val="EMEA Heading 1 Char"/>
    <w:link w:val="EMEAHeading1"/>
    <w:rsid w:val="00925B87"/>
    <w:rPr>
      <w:b/>
      <w:caps/>
      <w:sz w:val="22"/>
      <w:lang w:val="en-GB" w:eastAsia="en-US" w:bidi="ar-SA"/>
    </w:rPr>
  </w:style>
  <w:style w:type="character" w:customStyle="1" w:styleId="TitleBChar">
    <w:name w:val="Title B Char"/>
    <w:basedOn w:val="EMEAHeading1Char"/>
    <w:link w:val="TitleB"/>
    <w:rsid w:val="00925B87"/>
    <w:rPr>
      <w:b/>
      <w:caps/>
      <w:sz w:val="22"/>
      <w:lang w:val="en-GB" w:eastAsia="en-US" w:bidi="ar-SA"/>
    </w:rPr>
  </w:style>
  <w:style w:type="character" w:customStyle="1" w:styleId="FootnoteTextChar">
    <w:name w:val="Footnote Text Char"/>
    <w:link w:val="FootnoteText"/>
    <w:rsid w:val="00106902"/>
    <w:rPr>
      <w:lang w:eastAsia="en-US"/>
    </w:rPr>
  </w:style>
  <w:style w:type="character" w:styleId="Hyperlink">
    <w:name w:val="Hyperlink"/>
    <w:uiPriority w:val="99"/>
    <w:unhideWhenUsed/>
    <w:rsid w:val="00106902"/>
    <w:rPr>
      <w:color w:val="0000FF"/>
      <w:u w:val="single"/>
    </w:rPr>
  </w:style>
  <w:style w:type="paragraph" w:customStyle="1" w:styleId="news-date">
    <w:name w:val="news-date"/>
    <w:basedOn w:val="Normal"/>
    <w:rsid w:val="00106902"/>
    <w:pPr>
      <w:snapToGrid w:val="0"/>
      <w:spacing w:before="100" w:beforeAutospacing="1" w:after="100" w:afterAutospacing="1"/>
    </w:pPr>
    <w:rPr>
      <w:sz w:val="24"/>
      <w:lang w:eastAsia="el-GR"/>
    </w:rPr>
  </w:style>
  <w:style w:type="character" w:styleId="FootnoteReference">
    <w:name w:val="footnote reference"/>
    <w:uiPriority w:val="99"/>
    <w:unhideWhenUsed/>
    <w:rsid w:val="00106902"/>
    <w:rPr>
      <w:rFonts w:ascii="Verdana" w:hAnsi="Verdana" w:hint="default"/>
      <w:vertAlign w:val="superscript"/>
    </w:rPr>
  </w:style>
  <w:style w:type="character" w:customStyle="1" w:styleId="Heading4Char">
    <w:name w:val="Heading 4 Char"/>
    <w:link w:val="Heading4"/>
    <w:locked/>
    <w:rsid w:val="00CF66B0"/>
    <w:rPr>
      <w:b/>
      <w:i/>
      <w:sz w:val="24"/>
      <w:lang w:val="en-GB" w:eastAsia="en-US"/>
    </w:rPr>
  </w:style>
  <w:style w:type="paragraph" w:styleId="Bibliography">
    <w:name w:val="Bibliography"/>
    <w:basedOn w:val="Normal"/>
    <w:next w:val="Normal"/>
    <w:uiPriority w:val="37"/>
    <w:semiHidden/>
    <w:unhideWhenUsed/>
    <w:rsid w:val="00BC6B50"/>
  </w:style>
  <w:style w:type="paragraph" w:styleId="BlockText">
    <w:name w:val="Block Text"/>
    <w:basedOn w:val="Normal"/>
    <w:rsid w:val="00BC6B50"/>
    <w:pPr>
      <w:spacing w:after="120"/>
      <w:ind w:left="1440" w:right="1440"/>
    </w:pPr>
  </w:style>
  <w:style w:type="paragraph" w:styleId="BodyText2">
    <w:name w:val="Body Text 2"/>
    <w:basedOn w:val="Normal"/>
    <w:link w:val="BodyText2Char"/>
    <w:rsid w:val="00BC6B50"/>
    <w:pPr>
      <w:spacing w:after="120" w:line="480" w:lineRule="auto"/>
    </w:pPr>
  </w:style>
  <w:style w:type="character" w:customStyle="1" w:styleId="BodyText2Char">
    <w:name w:val="Body Text 2 Char"/>
    <w:link w:val="BodyText2"/>
    <w:rsid w:val="00BC6B50"/>
    <w:rPr>
      <w:sz w:val="22"/>
      <w:lang w:val="en-GB" w:eastAsia="en-US"/>
    </w:rPr>
  </w:style>
  <w:style w:type="paragraph" w:styleId="BodyText3">
    <w:name w:val="Body Text 3"/>
    <w:basedOn w:val="Normal"/>
    <w:link w:val="BodyText3Char"/>
    <w:rsid w:val="00BC6B50"/>
    <w:pPr>
      <w:spacing w:after="120"/>
    </w:pPr>
    <w:rPr>
      <w:sz w:val="16"/>
      <w:szCs w:val="16"/>
    </w:rPr>
  </w:style>
  <w:style w:type="character" w:customStyle="1" w:styleId="BodyText3Char">
    <w:name w:val="Body Text 3 Char"/>
    <w:link w:val="BodyText3"/>
    <w:rsid w:val="00BC6B50"/>
    <w:rPr>
      <w:sz w:val="16"/>
      <w:szCs w:val="16"/>
      <w:lang w:val="en-GB" w:eastAsia="en-US"/>
    </w:rPr>
  </w:style>
  <w:style w:type="paragraph" w:styleId="BodyTextFirstIndent">
    <w:name w:val="Body Text First Indent"/>
    <w:basedOn w:val="BodyText"/>
    <w:link w:val="BodyTextFirstIndentChar"/>
    <w:rsid w:val="00BC6B50"/>
    <w:pPr>
      <w:widowControl/>
      <w:spacing w:after="120"/>
      <w:ind w:firstLine="210"/>
    </w:pPr>
    <w:rPr>
      <w:i w:val="0"/>
      <w:lang w:val="en-GB"/>
    </w:rPr>
  </w:style>
  <w:style w:type="character" w:customStyle="1" w:styleId="BodyTextChar">
    <w:name w:val="Body Text Char"/>
    <w:link w:val="BodyText"/>
    <w:rsid w:val="00BC6B50"/>
    <w:rPr>
      <w:i/>
      <w:sz w:val="22"/>
      <w:lang w:eastAsia="en-US"/>
    </w:rPr>
  </w:style>
  <w:style w:type="character" w:customStyle="1" w:styleId="BodyTextFirstIndentChar">
    <w:name w:val="Body Text First Indent Char"/>
    <w:link w:val="BodyTextFirstIndent"/>
    <w:rsid w:val="00BC6B50"/>
    <w:rPr>
      <w:i w:val="0"/>
      <w:sz w:val="22"/>
      <w:lang w:val="en-GB" w:eastAsia="en-US"/>
    </w:rPr>
  </w:style>
  <w:style w:type="paragraph" w:styleId="BodyTextIndent">
    <w:name w:val="Body Text Indent"/>
    <w:basedOn w:val="Normal"/>
    <w:link w:val="BodyTextIndentChar"/>
    <w:rsid w:val="00BC6B50"/>
    <w:pPr>
      <w:spacing w:after="120"/>
      <w:ind w:left="283"/>
    </w:pPr>
  </w:style>
  <w:style w:type="character" w:customStyle="1" w:styleId="BodyTextIndentChar">
    <w:name w:val="Body Text Indent Char"/>
    <w:link w:val="BodyTextIndent"/>
    <w:rsid w:val="00BC6B50"/>
    <w:rPr>
      <w:sz w:val="22"/>
      <w:lang w:val="en-GB" w:eastAsia="en-US"/>
    </w:rPr>
  </w:style>
  <w:style w:type="paragraph" w:styleId="BodyTextFirstIndent2">
    <w:name w:val="Body Text First Indent 2"/>
    <w:basedOn w:val="BodyTextIndent"/>
    <w:link w:val="BodyTextFirstIndent2Char"/>
    <w:rsid w:val="00BC6B50"/>
    <w:pPr>
      <w:ind w:firstLine="210"/>
    </w:pPr>
  </w:style>
  <w:style w:type="character" w:customStyle="1" w:styleId="BodyTextFirstIndent2Char">
    <w:name w:val="Body Text First Indent 2 Char"/>
    <w:basedOn w:val="BodyTextIndentChar"/>
    <w:link w:val="BodyTextFirstIndent2"/>
    <w:rsid w:val="00BC6B50"/>
    <w:rPr>
      <w:sz w:val="22"/>
      <w:lang w:val="en-GB" w:eastAsia="en-US"/>
    </w:rPr>
  </w:style>
  <w:style w:type="paragraph" w:styleId="BodyTextIndent2">
    <w:name w:val="Body Text Indent 2"/>
    <w:basedOn w:val="Normal"/>
    <w:link w:val="BodyTextIndent2Char"/>
    <w:rsid w:val="00BC6B50"/>
    <w:pPr>
      <w:spacing w:after="120" w:line="480" w:lineRule="auto"/>
      <w:ind w:left="283"/>
    </w:pPr>
  </w:style>
  <w:style w:type="character" w:customStyle="1" w:styleId="BodyTextIndent2Char">
    <w:name w:val="Body Text Indent 2 Char"/>
    <w:link w:val="BodyTextIndent2"/>
    <w:rsid w:val="00BC6B50"/>
    <w:rPr>
      <w:sz w:val="22"/>
      <w:lang w:val="en-GB" w:eastAsia="en-US"/>
    </w:rPr>
  </w:style>
  <w:style w:type="paragraph" w:styleId="BodyTextIndent3">
    <w:name w:val="Body Text Indent 3"/>
    <w:basedOn w:val="Normal"/>
    <w:link w:val="BodyTextIndent3Char"/>
    <w:rsid w:val="00BC6B50"/>
    <w:pPr>
      <w:spacing w:after="120"/>
      <w:ind w:left="283"/>
    </w:pPr>
    <w:rPr>
      <w:sz w:val="16"/>
      <w:szCs w:val="16"/>
    </w:rPr>
  </w:style>
  <w:style w:type="character" w:customStyle="1" w:styleId="BodyTextIndent3Char">
    <w:name w:val="Body Text Indent 3 Char"/>
    <w:link w:val="BodyTextIndent3"/>
    <w:rsid w:val="00BC6B50"/>
    <w:rPr>
      <w:sz w:val="16"/>
      <w:szCs w:val="16"/>
      <w:lang w:val="en-GB" w:eastAsia="en-US"/>
    </w:rPr>
  </w:style>
  <w:style w:type="paragraph" w:styleId="Caption">
    <w:name w:val="caption"/>
    <w:basedOn w:val="Normal"/>
    <w:next w:val="Normal"/>
    <w:semiHidden/>
    <w:unhideWhenUsed/>
    <w:qFormat/>
    <w:rsid w:val="00BC6B50"/>
    <w:rPr>
      <w:b/>
      <w:bCs/>
      <w:sz w:val="20"/>
    </w:rPr>
  </w:style>
  <w:style w:type="paragraph" w:styleId="Closing">
    <w:name w:val="Closing"/>
    <w:basedOn w:val="Normal"/>
    <w:link w:val="ClosingChar"/>
    <w:rsid w:val="00BC6B50"/>
    <w:pPr>
      <w:ind w:left="4252"/>
    </w:pPr>
  </w:style>
  <w:style w:type="character" w:customStyle="1" w:styleId="ClosingChar">
    <w:name w:val="Closing Char"/>
    <w:link w:val="Closing"/>
    <w:rsid w:val="00BC6B50"/>
    <w:rPr>
      <w:sz w:val="22"/>
      <w:lang w:val="en-GB" w:eastAsia="en-US"/>
    </w:rPr>
  </w:style>
  <w:style w:type="paragraph" w:styleId="CommentText">
    <w:name w:val="annotation text"/>
    <w:basedOn w:val="Normal"/>
    <w:link w:val="CommentTextChar"/>
    <w:rsid w:val="00BC6B50"/>
    <w:rPr>
      <w:sz w:val="20"/>
    </w:rPr>
  </w:style>
  <w:style w:type="character" w:customStyle="1" w:styleId="CommentTextChar">
    <w:name w:val="Comment Text Char"/>
    <w:link w:val="CommentText"/>
    <w:rsid w:val="00BC6B50"/>
    <w:rPr>
      <w:lang w:val="en-GB" w:eastAsia="en-US"/>
    </w:rPr>
  </w:style>
  <w:style w:type="paragraph" w:styleId="CommentSubject">
    <w:name w:val="annotation subject"/>
    <w:basedOn w:val="CommentText"/>
    <w:next w:val="CommentText"/>
    <w:link w:val="CommentSubjectChar"/>
    <w:rsid w:val="00BC6B50"/>
    <w:rPr>
      <w:b/>
      <w:bCs/>
    </w:rPr>
  </w:style>
  <w:style w:type="character" w:customStyle="1" w:styleId="CommentSubjectChar">
    <w:name w:val="Comment Subject Char"/>
    <w:link w:val="CommentSubject"/>
    <w:rsid w:val="00BC6B50"/>
    <w:rPr>
      <w:b/>
      <w:bCs/>
      <w:lang w:val="en-GB" w:eastAsia="en-US"/>
    </w:rPr>
  </w:style>
  <w:style w:type="paragraph" w:styleId="Date">
    <w:name w:val="Date"/>
    <w:basedOn w:val="Normal"/>
    <w:next w:val="Normal"/>
    <w:link w:val="DateChar"/>
    <w:rsid w:val="00BC6B50"/>
  </w:style>
  <w:style w:type="character" w:customStyle="1" w:styleId="DateChar">
    <w:name w:val="Date Char"/>
    <w:link w:val="Date"/>
    <w:rsid w:val="00BC6B50"/>
    <w:rPr>
      <w:sz w:val="22"/>
      <w:lang w:val="en-GB" w:eastAsia="en-US"/>
    </w:rPr>
  </w:style>
  <w:style w:type="paragraph" w:styleId="E-mailSignature">
    <w:name w:val="E-mail Signature"/>
    <w:basedOn w:val="Normal"/>
    <w:link w:val="E-mailSignatureChar"/>
    <w:rsid w:val="00BC6B50"/>
  </w:style>
  <w:style w:type="character" w:customStyle="1" w:styleId="E-mailSignatureChar">
    <w:name w:val="E-mail Signature Char"/>
    <w:link w:val="E-mailSignature"/>
    <w:rsid w:val="00BC6B50"/>
    <w:rPr>
      <w:sz w:val="22"/>
      <w:lang w:val="en-GB" w:eastAsia="en-US"/>
    </w:rPr>
  </w:style>
  <w:style w:type="paragraph" w:styleId="EnvelopeAddress">
    <w:name w:val="envelope address"/>
    <w:basedOn w:val="Normal"/>
    <w:rsid w:val="00BC6B5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C6B50"/>
    <w:rPr>
      <w:rFonts w:ascii="Calibri Light" w:hAnsi="Calibri Light"/>
      <w:sz w:val="20"/>
    </w:rPr>
  </w:style>
  <w:style w:type="paragraph" w:styleId="HTMLAddress">
    <w:name w:val="HTML Address"/>
    <w:basedOn w:val="Normal"/>
    <w:link w:val="HTMLAddressChar"/>
    <w:rsid w:val="00BC6B50"/>
    <w:rPr>
      <w:i/>
      <w:iCs/>
    </w:rPr>
  </w:style>
  <w:style w:type="character" w:customStyle="1" w:styleId="HTMLAddressChar">
    <w:name w:val="HTML Address Char"/>
    <w:link w:val="HTMLAddress"/>
    <w:rsid w:val="00BC6B50"/>
    <w:rPr>
      <w:i/>
      <w:iCs/>
      <w:sz w:val="22"/>
      <w:lang w:val="en-GB" w:eastAsia="en-US"/>
    </w:rPr>
  </w:style>
  <w:style w:type="paragraph" w:styleId="HTMLPreformatted">
    <w:name w:val="HTML Preformatted"/>
    <w:basedOn w:val="Normal"/>
    <w:link w:val="HTMLPreformattedChar"/>
    <w:rsid w:val="00BC6B50"/>
    <w:rPr>
      <w:rFonts w:ascii="Courier New" w:hAnsi="Courier New" w:cs="Courier New"/>
      <w:sz w:val="20"/>
    </w:rPr>
  </w:style>
  <w:style w:type="character" w:customStyle="1" w:styleId="HTMLPreformattedChar">
    <w:name w:val="HTML Preformatted Char"/>
    <w:link w:val="HTMLPreformatted"/>
    <w:rsid w:val="00BC6B50"/>
    <w:rPr>
      <w:rFonts w:ascii="Courier New" w:hAnsi="Courier New" w:cs="Courier New"/>
      <w:lang w:val="en-GB" w:eastAsia="en-US"/>
    </w:rPr>
  </w:style>
  <w:style w:type="paragraph" w:styleId="Index1">
    <w:name w:val="index 1"/>
    <w:basedOn w:val="Normal"/>
    <w:next w:val="Normal"/>
    <w:autoRedefine/>
    <w:rsid w:val="00BC6B50"/>
    <w:pPr>
      <w:ind w:left="220" w:hanging="220"/>
    </w:pPr>
  </w:style>
  <w:style w:type="paragraph" w:styleId="Index2">
    <w:name w:val="index 2"/>
    <w:basedOn w:val="Normal"/>
    <w:next w:val="Normal"/>
    <w:autoRedefine/>
    <w:rsid w:val="00BC6B50"/>
    <w:pPr>
      <w:ind w:left="440" w:hanging="220"/>
    </w:pPr>
  </w:style>
  <w:style w:type="paragraph" w:styleId="Index3">
    <w:name w:val="index 3"/>
    <w:basedOn w:val="Normal"/>
    <w:next w:val="Normal"/>
    <w:autoRedefine/>
    <w:rsid w:val="00BC6B50"/>
    <w:pPr>
      <w:ind w:left="660" w:hanging="220"/>
    </w:pPr>
  </w:style>
  <w:style w:type="paragraph" w:styleId="Index4">
    <w:name w:val="index 4"/>
    <w:basedOn w:val="Normal"/>
    <w:next w:val="Normal"/>
    <w:autoRedefine/>
    <w:rsid w:val="00BC6B50"/>
    <w:pPr>
      <w:ind w:left="880" w:hanging="220"/>
    </w:pPr>
  </w:style>
  <w:style w:type="paragraph" w:styleId="Index5">
    <w:name w:val="index 5"/>
    <w:basedOn w:val="Normal"/>
    <w:next w:val="Normal"/>
    <w:autoRedefine/>
    <w:rsid w:val="00BC6B50"/>
    <w:pPr>
      <w:ind w:left="1100" w:hanging="220"/>
    </w:pPr>
  </w:style>
  <w:style w:type="paragraph" w:styleId="Index6">
    <w:name w:val="index 6"/>
    <w:basedOn w:val="Normal"/>
    <w:next w:val="Normal"/>
    <w:autoRedefine/>
    <w:rsid w:val="00BC6B50"/>
    <w:pPr>
      <w:ind w:left="1320" w:hanging="220"/>
    </w:pPr>
  </w:style>
  <w:style w:type="paragraph" w:styleId="Index7">
    <w:name w:val="index 7"/>
    <w:basedOn w:val="Normal"/>
    <w:next w:val="Normal"/>
    <w:autoRedefine/>
    <w:rsid w:val="00BC6B50"/>
    <w:pPr>
      <w:ind w:left="1540" w:hanging="220"/>
    </w:pPr>
  </w:style>
  <w:style w:type="paragraph" w:styleId="Index8">
    <w:name w:val="index 8"/>
    <w:basedOn w:val="Normal"/>
    <w:next w:val="Normal"/>
    <w:autoRedefine/>
    <w:rsid w:val="00BC6B50"/>
    <w:pPr>
      <w:ind w:left="1760" w:hanging="220"/>
    </w:pPr>
  </w:style>
  <w:style w:type="paragraph" w:styleId="Index9">
    <w:name w:val="index 9"/>
    <w:basedOn w:val="Normal"/>
    <w:next w:val="Normal"/>
    <w:autoRedefine/>
    <w:rsid w:val="00BC6B50"/>
    <w:pPr>
      <w:ind w:left="1980" w:hanging="220"/>
    </w:pPr>
  </w:style>
  <w:style w:type="paragraph" w:styleId="IndexHeading">
    <w:name w:val="index heading"/>
    <w:basedOn w:val="Normal"/>
    <w:next w:val="Index1"/>
    <w:rsid w:val="00BC6B50"/>
    <w:rPr>
      <w:rFonts w:ascii="Calibri Light" w:hAnsi="Calibri Light"/>
      <w:b/>
      <w:bCs/>
    </w:rPr>
  </w:style>
  <w:style w:type="paragraph" w:styleId="IntenseQuote">
    <w:name w:val="Intense Quote"/>
    <w:basedOn w:val="Normal"/>
    <w:next w:val="Normal"/>
    <w:link w:val="IntenseQuoteChar"/>
    <w:uiPriority w:val="30"/>
    <w:qFormat/>
    <w:rsid w:val="00BC6B5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C6B50"/>
    <w:rPr>
      <w:i/>
      <w:iCs/>
      <w:color w:val="4472C4"/>
      <w:sz w:val="22"/>
      <w:lang w:val="en-GB" w:eastAsia="en-US"/>
    </w:rPr>
  </w:style>
  <w:style w:type="paragraph" w:styleId="List">
    <w:name w:val="List"/>
    <w:basedOn w:val="Normal"/>
    <w:rsid w:val="00BC6B50"/>
    <w:pPr>
      <w:ind w:left="283" w:hanging="283"/>
      <w:contextualSpacing/>
    </w:pPr>
  </w:style>
  <w:style w:type="paragraph" w:styleId="List2">
    <w:name w:val="List 2"/>
    <w:basedOn w:val="Normal"/>
    <w:rsid w:val="00BC6B50"/>
    <w:pPr>
      <w:ind w:left="566" w:hanging="283"/>
      <w:contextualSpacing/>
    </w:pPr>
  </w:style>
  <w:style w:type="paragraph" w:styleId="List3">
    <w:name w:val="List 3"/>
    <w:basedOn w:val="Normal"/>
    <w:rsid w:val="00BC6B50"/>
    <w:pPr>
      <w:ind w:left="849" w:hanging="283"/>
      <w:contextualSpacing/>
    </w:pPr>
  </w:style>
  <w:style w:type="paragraph" w:styleId="List4">
    <w:name w:val="List 4"/>
    <w:basedOn w:val="Normal"/>
    <w:rsid w:val="00BC6B50"/>
    <w:pPr>
      <w:ind w:left="1132" w:hanging="283"/>
      <w:contextualSpacing/>
    </w:pPr>
  </w:style>
  <w:style w:type="paragraph" w:styleId="List5">
    <w:name w:val="List 5"/>
    <w:basedOn w:val="Normal"/>
    <w:rsid w:val="00BC6B50"/>
    <w:pPr>
      <w:ind w:left="1415" w:hanging="283"/>
      <w:contextualSpacing/>
    </w:pPr>
  </w:style>
  <w:style w:type="paragraph" w:styleId="ListBullet">
    <w:name w:val="List Bullet"/>
    <w:basedOn w:val="Normal"/>
    <w:rsid w:val="00BC6B50"/>
    <w:pPr>
      <w:numPr>
        <w:numId w:val="5"/>
      </w:numPr>
      <w:contextualSpacing/>
    </w:pPr>
  </w:style>
  <w:style w:type="paragraph" w:styleId="ListBullet2">
    <w:name w:val="List Bullet 2"/>
    <w:basedOn w:val="Normal"/>
    <w:rsid w:val="00BC6B50"/>
    <w:pPr>
      <w:numPr>
        <w:numId w:val="6"/>
      </w:numPr>
      <w:contextualSpacing/>
    </w:pPr>
  </w:style>
  <w:style w:type="paragraph" w:styleId="ListBullet3">
    <w:name w:val="List Bullet 3"/>
    <w:basedOn w:val="Normal"/>
    <w:rsid w:val="00BC6B50"/>
    <w:pPr>
      <w:numPr>
        <w:numId w:val="7"/>
      </w:numPr>
      <w:contextualSpacing/>
    </w:pPr>
  </w:style>
  <w:style w:type="paragraph" w:styleId="ListBullet4">
    <w:name w:val="List Bullet 4"/>
    <w:basedOn w:val="Normal"/>
    <w:rsid w:val="00BC6B50"/>
    <w:pPr>
      <w:numPr>
        <w:numId w:val="8"/>
      </w:numPr>
      <w:contextualSpacing/>
    </w:pPr>
  </w:style>
  <w:style w:type="paragraph" w:styleId="ListBullet5">
    <w:name w:val="List Bullet 5"/>
    <w:basedOn w:val="Normal"/>
    <w:rsid w:val="00BC6B50"/>
    <w:pPr>
      <w:numPr>
        <w:numId w:val="9"/>
      </w:numPr>
      <w:contextualSpacing/>
    </w:pPr>
  </w:style>
  <w:style w:type="paragraph" w:styleId="ListContinue">
    <w:name w:val="List Continue"/>
    <w:basedOn w:val="Normal"/>
    <w:rsid w:val="00BC6B50"/>
    <w:pPr>
      <w:spacing w:after="120"/>
      <w:ind w:left="283"/>
      <w:contextualSpacing/>
    </w:pPr>
  </w:style>
  <w:style w:type="paragraph" w:styleId="ListContinue2">
    <w:name w:val="List Continue 2"/>
    <w:basedOn w:val="Normal"/>
    <w:rsid w:val="00BC6B50"/>
    <w:pPr>
      <w:spacing w:after="120"/>
      <w:ind w:left="566"/>
      <w:contextualSpacing/>
    </w:pPr>
  </w:style>
  <w:style w:type="paragraph" w:styleId="ListContinue3">
    <w:name w:val="List Continue 3"/>
    <w:basedOn w:val="Normal"/>
    <w:rsid w:val="00BC6B50"/>
    <w:pPr>
      <w:spacing w:after="120"/>
      <w:ind w:left="849"/>
      <w:contextualSpacing/>
    </w:pPr>
  </w:style>
  <w:style w:type="paragraph" w:styleId="ListContinue4">
    <w:name w:val="List Continue 4"/>
    <w:basedOn w:val="Normal"/>
    <w:rsid w:val="00BC6B50"/>
    <w:pPr>
      <w:spacing w:after="120"/>
      <w:ind w:left="1132"/>
      <w:contextualSpacing/>
    </w:pPr>
  </w:style>
  <w:style w:type="paragraph" w:styleId="ListContinue5">
    <w:name w:val="List Continue 5"/>
    <w:basedOn w:val="Normal"/>
    <w:rsid w:val="00BC6B50"/>
    <w:pPr>
      <w:spacing w:after="120"/>
      <w:ind w:left="1415"/>
      <w:contextualSpacing/>
    </w:pPr>
  </w:style>
  <w:style w:type="paragraph" w:styleId="ListNumber">
    <w:name w:val="List Number"/>
    <w:basedOn w:val="Normal"/>
    <w:rsid w:val="00BC6B50"/>
    <w:pPr>
      <w:numPr>
        <w:numId w:val="10"/>
      </w:numPr>
      <w:contextualSpacing/>
    </w:pPr>
  </w:style>
  <w:style w:type="paragraph" w:styleId="ListNumber2">
    <w:name w:val="List Number 2"/>
    <w:basedOn w:val="Normal"/>
    <w:rsid w:val="00BC6B50"/>
    <w:pPr>
      <w:numPr>
        <w:numId w:val="11"/>
      </w:numPr>
      <w:contextualSpacing/>
    </w:pPr>
  </w:style>
  <w:style w:type="paragraph" w:styleId="ListNumber3">
    <w:name w:val="List Number 3"/>
    <w:basedOn w:val="Normal"/>
    <w:rsid w:val="00BC6B50"/>
    <w:pPr>
      <w:numPr>
        <w:numId w:val="12"/>
      </w:numPr>
      <w:contextualSpacing/>
    </w:pPr>
  </w:style>
  <w:style w:type="paragraph" w:styleId="ListNumber4">
    <w:name w:val="List Number 4"/>
    <w:basedOn w:val="Normal"/>
    <w:rsid w:val="00BC6B50"/>
    <w:pPr>
      <w:numPr>
        <w:numId w:val="13"/>
      </w:numPr>
      <w:contextualSpacing/>
    </w:pPr>
  </w:style>
  <w:style w:type="paragraph" w:styleId="ListNumber5">
    <w:name w:val="List Number 5"/>
    <w:basedOn w:val="Normal"/>
    <w:rsid w:val="00BC6B50"/>
    <w:pPr>
      <w:numPr>
        <w:numId w:val="14"/>
      </w:numPr>
      <w:contextualSpacing/>
    </w:pPr>
  </w:style>
  <w:style w:type="paragraph" w:styleId="ListParagraph">
    <w:name w:val="List Paragraph"/>
    <w:basedOn w:val="Normal"/>
    <w:uiPriority w:val="34"/>
    <w:qFormat/>
    <w:rsid w:val="00BC6B50"/>
    <w:pPr>
      <w:ind w:left="720"/>
    </w:pPr>
  </w:style>
  <w:style w:type="paragraph" w:styleId="MacroText">
    <w:name w:val="macro"/>
    <w:link w:val="MacroTextChar"/>
    <w:rsid w:val="00BC6B5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rsid w:val="00BC6B50"/>
    <w:rPr>
      <w:rFonts w:ascii="Courier New" w:hAnsi="Courier New" w:cs="Courier New"/>
      <w:lang w:val="en-GB" w:eastAsia="en-US"/>
    </w:rPr>
  </w:style>
  <w:style w:type="paragraph" w:styleId="MessageHeader">
    <w:name w:val="Message Header"/>
    <w:basedOn w:val="Normal"/>
    <w:link w:val="MessageHeaderChar"/>
    <w:rsid w:val="00BC6B5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C6B50"/>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BC6B50"/>
    <w:rPr>
      <w:sz w:val="22"/>
      <w:lang w:eastAsia="en-US"/>
    </w:rPr>
  </w:style>
  <w:style w:type="paragraph" w:styleId="NormalWeb">
    <w:name w:val="Normal (Web)"/>
    <w:basedOn w:val="Normal"/>
    <w:rsid w:val="00BC6B50"/>
    <w:rPr>
      <w:sz w:val="24"/>
      <w:szCs w:val="24"/>
    </w:rPr>
  </w:style>
  <w:style w:type="paragraph" w:styleId="NormalIndent">
    <w:name w:val="Normal Indent"/>
    <w:basedOn w:val="Normal"/>
    <w:rsid w:val="00BC6B50"/>
    <w:pPr>
      <w:ind w:left="720"/>
    </w:pPr>
  </w:style>
  <w:style w:type="paragraph" w:styleId="NoteHeading">
    <w:name w:val="Note Heading"/>
    <w:basedOn w:val="Normal"/>
    <w:next w:val="Normal"/>
    <w:link w:val="NoteHeadingChar"/>
    <w:rsid w:val="00BC6B50"/>
  </w:style>
  <w:style w:type="character" w:customStyle="1" w:styleId="NoteHeadingChar">
    <w:name w:val="Note Heading Char"/>
    <w:link w:val="NoteHeading"/>
    <w:rsid w:val="00BC6B50"/>
    <w:rPr>
      <w:sz w:val="22"/>
      <w:lang w:val="en-GB" w:eastAsia="en-US"/>
    </w:rPr>
  </w:style>
  <w:style w:type="paragraph" w:styleId="PlainText">
    <w:name w:val="Plain Text"/>
    <w:basedOn w:val="Normal"/>
    <w:link w:val="PlainTextChar"/>
    <w:rsid w:val="00BC6B50"/>
    <w:rPr>
      <w:rFonts w:ascii="Courier New" w:hAnsi="Courier New" w:cs="Courier New"/>
      <w:sz w:val="20"/>
    </w:rPr>
  </w:style>
  <w:style w:type="character" w:customStyle="1" w:styleId="PlainTextChar">
    <w:name w:val="Plain Text Char"/>
    <w:link w:val="PlainText"/>
    <w:rsid w:val="00BC6B50"/>
    <w:rPr>
      <w:rFonts w:ascii="Courier New" w:hAnsi="Courier New" w:cs="Courier New"/>
      <w:lang w:val="en-GB" w:eastAsia="en-US"/>
    </w:rPr>
  </w:style>
  <w:style w:type="paragraph" w:styleId="Quote">
    <w:name w:val="Quote"/>
    <w:basedOn w:val="Normal"/>
    <w:next w:val="Normal"/>
    <w:link w:val="QuoteChar"/>
    <w:uiPriority w:val="29"/>
    <w:qFormat/>
    <w:rsid w:val="00BC6B50"/>
    <w:pPr>
      <w:spacing w:before="200" w:after="160"/>
      <w:ind w:left="864" w:right="864"/>
      <w:jc w:val="center"/>
    </w:pPr>
    <w:rPr>
      <w:i/>
      <w:iCs/>
      <w:color w:val="404040"/>
    </w:rPr>
  </w:style>
  <w:style w:type="character" w:customStyle="1" w:styleId="QuoteChar">
    <w:name w:val="Quote Char"/>
    <w:link w:val="Quote"/>
    <w:uiPriority w:val="29"/>
    <w:rsid w:val="00BC6B50"/>
    <w:rPr>
      <w:i/>
      <w:iCs/>
      <w:color w:val="404040"/>
      <w:sz w:val="22"/>
      <w:lang w:val="en-GB" w:eastAsia="en-US"/>
    </w:rPr>
  </w:style>
  <w:style w:type="paragraph" w:styleId="Salutation">
    <w:name w:val="Salutation"/>
    <w:basedOn w:val="Normal"/>
    <w:next w:val="Normal"/>
    <w:link w:val="SalutationChar"/>
    <w:rsid w:val="00BC6B50"/>
  </w:style>
  <w:style w:type="character" w:customStyle="1" w:styleId="SalutationChar">
    <w:name w:val="Salutation Char"/>
    <w:link w:val="Salutation"/>
    <w:rsid w:val="00BC6B50"/>
    <w:rPr>
      <w:sz w:val="22"/>
      <w:lang w:val="en-GB" w:eastAsia="en-US"/>
    </w:rPr>
  </w:style>
  <w:style w:type="paragraph" w:styleId="Signature">
    <w:name w:val="Signature"/>
    <w:basedOn w:val="Normal"/>
    <w:link w:val="SignatureChar"/>
    <w:rsid w:val="00BC6B50"/>
    <w:pPr>
      <w:ind w:left="4252"/>
    </w:pPr>
  </w:style>
  <w:style w:type="character" w:customStyle="1" w:styleId="SignatureChar">
    <w:name w:val="Signature Char"/>
    <w:link w:val="Signature"/>
    <w:rsid w:val="00BC6B50"/>
    <w:rPr>
      <w:sz w:val="22"/>
      <w:lang w:val="en-GB" w:eastAsia="en-US"/>
    </w:rPr>
  </w:style>
  <w:style w:type="paragraph" w:styleId="Subtitle">
    <w:name w:val="Subtitle"/>
    <w:basedOn w:val="Normal"/>
    <w:next w:val="Normal"/>
    <w:link w:val="SubtitleChar"/>
    <w:qFormat/>
    <w:rsid w:val="00BC6B50"/>
    <w:pPr>
      <w:spacing w:after="60"/>
      <w:jc w:val="center"/>
      <w:outlineLvl w:val="1"/>
    </w:pPr>
    <w:rPr>
      <w:rFonts w:ascii="Calibri Light" w:hAnsi="Calibri Light"/>
      <w:sz w:val="24"/>
      <w:szCs w:val="24"/>
    </w:rPr>
  </w:style>
  <w:style w:type="character" w:customStyle="1" w:styleId="SubtitleChar">
    <w:name w:val="Subtitle Char"/>
    <w:link w:val="Subtitle"/>
    <w:rsid w:val="00BC6B50"/>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rsid w:val="00BC6B50"/>
    <w:pPr>
      <w:ind w:left="220" w:hanging="220"/>
    </w:pPr>
  </w:style>
  <w:style w:type="paragraph" w:styleId="TableofFigures">
    <w:name w:val="table of figures"/>
    <w:basedOn w:val="Normal"/>
    <w:next w:val="Normal"/>
    <w:rsid w:val="00BC6B50"/>
  </w:style>
  <w:style w:type="paragraph" w:styleId="Title">
    <w:name w:val="Title"/>
    <w:basedOn w:val="Normal"/>
    <w:next w:val="Normal"/>
    <w:link w:val="TitleChar"/>
    <w:qFormat/>
    <w:rsid w:val="00BC6B5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C6B50"/>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rsid w:val="00BC6B5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C6B50"/>
    <w:pPr>
      <w:keepLines w:val="0"/>
      <w:numPr>
        <w:numId w:val="0"/>
      </w:numPr>
      <w:spacing w:after="60"/>
      <w:outlineLvl w:val="9"/>
    </w:pPr>
    <w:rPr>
      <w:rFonts w:ascii="Calibri Light" w:hAnsi="Calibri Light"/>
      <w:bCs/>
      <w:caps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1866">
      <w:bodyDiv w:val="1"/>
      <w:marLeft w:val="0"/>
      <w:marRight w:val="0"/>
      <w:marTop w:val="0"/>
      <w:marBottom w:val="0"/>
      <w:divBdr>
        <w:top w:val="none" w:sz="0" w:space="0" w:color="auto"/>
        <w:left w:val="none" w:sz="0" w:space="0" w:color="auto"/>
        <w:bottom w:val="none" w:sz="0" w:space="0" w:color="auto"/>
        <w:right w:val="none" w:sz="0" w:space="0" w:color="auto"/>
      </w:divBdr>
    </w:div>
    <w:div w:id="91054716">
      <w:bodyDiv w:val="1"/>
      <w:marLeft w:val="0"/>
      <w:marRight w:val="0"/>
      <w:marTop w:val="0"/>
      <w:marBottom w:val="0"/>
      <w:divBdr>
        <w:top w:val="none" w:sz="0" w:space="0" w:color="auto"/>
        <w:left w:val="none" w:sz="0" w:space="0" w:color="auto"/>
        <w:bottom w:val="none" w:sz="0" w:space="0" w:color="auto"/>
        <w:right w:val="none" w:sz="0" w:space="0" w:color="auto"/>
      </w:divBdr>
    </w:div>
    <w:div w:id="168302485">
      <w:bodyDiv w:val="1"/>
      <w:marLeft w:val="0"/>
      <w:marRight w:val="0"/>
      <w:marTop w:val="0"/>
      <w:marBottom w:val="0"/>
      <w:divBdr>
        <w:top w:val="none" w:sz="0" w:space="0" w:color="auto"/>
        <w:left w:val="none" w:sz="0" w:space="0" w:color="auto"/>
        <w:bottom w:val="none" w:sz="0" w:space="0" w:color="auto"/>
        <w:right w:val="none" w:sz="0" w:space="0" w:color="auto"/>
      </w:divBdr>
    </w:div>
    <w:div w:id="179273265">
      <w:bodyDiv w:val="1"/>
      <w:marLeft w:val="0"/>
      <w:marRight w:val="0"/>
      <w:marTop w:val="0"/>
      <w:marBottom w:val="0"/>
      <w:divBdr>
        <w:top w:val="none" w:sz="0" w:space="0" w:color="auto"/>
        <w:left w:val="none" w:sz="0" w:space="0" w:color="auto"/>
        <w:bottom w:val="none" w:sz="0" w:space="0" w:color="auto"/>
        <w:right w:val="none" w:sz="0" w:space="0" w:color="auto"/>
      </w:divBdr>
    </w:div>
    <w:div w:id="191497590">
      <w:bodyDiv w:val="1"/>
      <w:marLeft w:val="0"/>
      <w:marRight w:val="0"/>
      <w:marTop w:val="0"/>
      <w:marBottom w:val="0"/>
      <w:divBdr>
        <w:top w:val="none" w:sz="0" w:space="0" w:color="auto"/>
        <w:left w:val="none" w:sz="0" w:space="0" w:color="auto"/>
        <w:bottom w:val="none" w:sz="0" w:space="0" w:color="auto"/>
        <w:right w:val="none" w:sz="0" w:space="0" w:color="auto"/>
      </w:divBdr>
    </w:div>
    <w:div w:id="332682248">
      <w:bodyDiv w:val="1"/>
      <w:marLeft w:val="0"/>
      <w:marRight w:val="0"/>
      <w:marTop w:val="0"/>
      <w:marBottom w:val="0"/>
      <w:divBdr>
        <w:top w:val="none" w:sz="0" w:space="0" w:color="auto"/>
        <w:left w:val="none" w:sz="0" w:space="0" w:color="auto"/>
        <w:bottom w:val="none" w:sz="0" w:space="0" w:color="auto"/>
        <w:right w:val="none" w:sz="0" w:space="0" w:color="auto"/>
      </w:divBdr>
    </w:div>
    <w:div w:id="404035831">
      <w:bodyDiv w:val="1"/>
      <w:marLeft w:val="0"/>
      <w:marRight w:val="0"/>
      <w:marTop w:val="0"/>
      <w:marBottom w:val="0"/>
      <w:divBdr>
        <w:top w:val="none" w:sz="0" w:space="0" w:color="auto"/>
        <w:left w:val="none" w:sz="0" w:space="0" w:color="auto"/>
        <w:bottom w:val="none" w:sz="0" w:space="0" w:color="auto"/>
        <w:right w:val="none" w:sz="0" w:space="0" w:color="auto"/>
      </w:divBdr>
    </w:div>
    <w:div w:id="456265407">
      <w:bodyDiv w:val="1"/>
      <w:marLeft w:val="0"/>
      <w:marRight w:val="0"/>
      <w:marTop w:val="0"/>
      <w:marBottom w:val="0"/>
      <w:divBdr>
        <w:top w:val="none" w:sz="0" w:space="0" w:color="auto"/>
        <w:left w:val="none" w:sz="0" w:space="0" w:color="auto"/>
        <w:bottom w:val="none" w:sz="0" w:space="0" w:color="auto"/>
        <w:right w:val="none" w:sz="0" w:space="0" w:color="auto"/>
      </w:divBdr>
    </w:div>
    <w:div w:id="465243937">
      <w:bodyDiv w:val="1"/>
      <w:marLeft w:val="0"/>
      <w:marRight w:val="0"/>
      <w:marTop w:val="0"/>
      <w:marBottom w:val="0"/>
      <w:divBdr>
        <w:top w:val="none" w:sz="0" w:space="0" w:color="auto"/>
        <w:left w:val="none" w:sz="0" w:space="0" w:color="auto"/>
        <w:bottom w:val="none" w:sz="0" w:space="0" w:color="auto"/>
        <w:right w:val="none" w:sz="0" w:space="0" w:color="auto"/>
      </w:divBdr>
    </w:div>
    <w:div w:id="637804535">
      <w:bodyDiv w:val="1"/>
      <w:marLeft w:val="0"/>
      <w:marRight w:val="0"/>
      <w:marTop w:val="0"/>
      <w:marBottom w:val="0"/>
      <w:divBdr>
        <w:top w:val="none" w:sz="0" w:space="0" w:color="auto"/>
        <w:left w:val="none" w:sz="0" w:space="0" w:color="auto"/>
        <w:bottom w:val="none" w:sz="0" w:space="0" w:color="auto"/>
        <w:right w:val="none" w:sz="0" w:space="0" w:color="auto"/>
      </w:divBdr>
    </w:div>
    <w:div w:id="689643156">
      <w:bodyDiv w:val="1"/>
      <w:marLeft w:val="0"/>
      <w:marRight w:val="0"/>
      <w:marTop w:val="0"/>
      <w:marBottom w:val="0"/>
      <w:divBdr>
        <w:top w:val="none" w:sz="0" w:space="0" w:color="auto"/>
        <w:left w:val="none" w:sz="0" w:space="0" w:color="auto"/>
        <w:bottom w:val="none" w:sz="0" w:space="0" w:color="auto"/>
        <w:right w:val="none" w:sz="0" w:space="0" w:color="auto"/>
      </w:divBdr>
    </w:div>
    <w:div w:id="763107586">
      <w:bodyDiv w:val="1"/>
      <w:marLeft w:val="0"/>
      <w:marRight w:val="0"/>
      <w:marTop w:val="0"/>
      <w:marBottom w:val="0"/>
      <w:divBdr>
        <w:top w:val="none" w:sz="0" w:space="0" w:color="auto"/>
        <w:left w:val="none" w:sz="0" w:space="0" w:color="auto"/>
        <w:bottom w:val="none" w:sz="0" w:space="0" w:color="auto"/>
        <w:right w:val="none" w:sz="0" w:space="0" w:color="auto"/>
      </w:divBdr>
    </w:div>
    <w:div w:id="779565131">
      <w:bodyDiv w:val="1"/>
      <w:marLeft w:val="0"/>
      <w:marRight w:val="0"/>
      <w:marTop w:val="0"/>
      <w:marBottom w:val="0"/>
      <w:divBdr>
        <w:top w:val="none" w:sz="0" w:space="0" w:color="auto"/>
        <w:left w:val="none" w:sz="0" w:space="0" w:color="auto"/>
        <w:bottom w:val="none" w:sz="0" w:space="0" w:color="auto"/>
        <w:right w:val="none" w:sz="0" w:space="0" w:color="auto"/>
      </w:divBdr>
    </w:div>
    <w:div w:id="781459666">
      <w:bodyDiv w:val="1"/>
      <w:marLeft w:val="0"/>
      <w:marRight w:val="0"/>
      <w:marTop w:val="0"/>
      <w:marBottom w:val="0"/>
      <w:divBdr>
        <w:top w:val="none" w:sz="0" w:space="0" w:color="auto"/>
        <w:left w:val="none" w:sz="0" w:space="0" w:color="auto"/>
        <w:bottom w:val="none" w:sz="0" w:space="0" w:color="auto"/>
        <w:right w:val="none" w:sz="0" w:space="0" w:color="auto"/>
      </w:divBdr>
    </w:div>
    <w:div w:id="790784610">
      <w:bodyDiv w:val="1"/>
      <w:marLeft w:val="0"/>
      <w:marRight w:val="0"/>
      <w:marTop w:val="0"/>
      <w:marBottom w:val="0"/>
      <w:divBdr>
        <w:top w:val="none" w:sz="0" w:space="0" w:color="auto"/>
        <w:left w:val="none" w:sz="0" w:space="0" w:color="auto"/>
        <w:bottom w:val="none" w:sz="0" w:space="0" w:color="auto"/>
        <w:right w:val="none" w:sz="0" w:space="0" w:color="auto"/>
      </w:divBdr>
    </w:div>
    <w:div w:id="797989019">
      <w:bodyDiv w:val="1"/>
      <w:marLeft w:val="0"/>
      <w:marRight w:val="0"/>
      <w:marTop w:val="0"/>
      <w:marBottom w:val="0"/>
      <w:divBdr>
        <w:top w:val="none" w:sz="0" w:space="0" w:color="auto"/>
        <w:left w:val="none" w:sz="0" w:space="0" w:color="auto"/>
        <w:bottom w:val="none" w:sz="0" w:space="0" w:color="auto"/>
        <w:right w:val="none" w:sz="0" w:space="0" w:color="auto"/>
      </w:divBdr>
    </w:div>
    <w:div w:id="849415513">
      <w:bodyDiv w:val="1"/>
      <w:marLeft w:val="0"/>
      <w:marRight w:val="0"/>
      <w:marTop w:val="0"/>
      <w:marBottom w:val="0"/>
      <w:divBdr>
        <w:top w:val="none" w:sz="0" w:space="0" w:color="auto"/>
        <w:left w:val="none" w:sz="0" w:space="0" w:color="auto"/>
        <w:bottom w:val="none" w:sz="0" w:space="0" w:color="auto"/>
        <w:right w:val="none" w:sz="0" w:space="0" w:color="auto"/>
      </w:divBdr>
    </w:div>
    <w:div w:id="875122327">
      <w:bodyDiv w:val="1"/>
      <w:marLeft w:val="0"/>
      <w:marRight w:val="0"/>
      <w:marTop w:val="0"/>
      <w:marBottom w:val="0"/>
      <w:divBdr>
        <w:top w:val="none" w:sz="0" w:space="0" w:color="auto"/>
        <w:left w:val="none" w:sz="0" w:space="0" w:color="auto"/>
        <w:bottom w:val="none" w:sz="0" w:space="0" w:color="auto"/>
        <w:right w:val="none" w:sz="0" w:space="0" w:color="auto"/>
      </w:divBdr>
    </w:div>
    <w:div w:id="939489497">
      <w:bodyDiv w:val="1"/>
      <w:marLeft w:val="0"/>
      <w:marRight w:val="0"/>
      <w:marTop w:val="0"/>
      <w:marBottom w:val="0"/>
      <w:divBdr>
        <w:top w:val="none" w:sz="0" w:space="0" w:color="auto"/>
        <w:left w:val="none" w:sz="0" w:space="0" w:color="auto"/>
        <w:bottom w:val="none" w:sz="0" w:space="0" w:color="auto"/>
        <w:right w:val="none" w:sz="0" w:space="0" w:color="auto"/>
      </w:divBdr>
    </w:div>
    <w:div w:id="965815498">
      <w:bodyDiv w:val="1"/>
      <w:marLeft w:val="0"/>
      <w:marRight w:val="0"/>
      <w:marTop w:val="0"/>
      <w:marBottom w:val="0"/>
      <w:divBdr>
        <w:top w:val="none" w:sz="0" w:space="0" w:color="auto"/>
        <w:left w:val="none" w:sz="0" w:space="0" w:color="auto"/>
        <w:bottom w:val="none" w:sz="0" w:space="0" w:color="auto"/>
        <w:right w:val="none" w:sz="0" w:space="0" w:color="auto"/>
      </w:divBdr>
    </w:div>
    <w:div w:id="990712040">
      <w:bodyDiv w:val="1"/>
      <w:marLeft w:val="0"/>
      <w:marRight w:val="0"/>
      <w:marTop w:val="0"/>
      <w:marBottom w:val="0"/>
      <w:divBdr>
        <w:top w:val="none" w:sz="0" w:space="0" w:color="auto"/>
        <w:left w:val="none" w:sz="0" w:space="0" w:color="auto"/>
        <w:bottom w:val="none" w:sz="0" w:space="0" w:color="auto"/>
        <w:right w:val="none" w:sz="0" w:space="0" w:color="auto"/>
      </w:divBdr>
    </w:div>
    <w:div w:id="1020934957">
      <w:bodyDiv w:val="1"/>
      <w:marLeft w:val="0"/>
      <w:marRight w:val="0"/>
      <w:marTop w:val="0"/>
      <w:marBottom w:val="0"/>
      <w:divBdr>
        <w:top w:val="none" w:sz="0" w:space="0" w:color="auto"/>
        <w:left w:val="none" w:sz="0" w:space="0" w:color="auto"/>
        <w:bottom w:val="none" w:sz="0" w:space="0" w:color="auto"/>
        <w:right w:val="none" w:sz="0" w:space="0" w:color="auto"/>
      </w:divBdr>
    </w:div>
    <w:div w:id="1023168098">
      <w:bodyDiv w:val="1"/>
      <w:marLeft w:val="0"/>
      <w:marRight w:val="0"/>
      <w:marTop w:val="0"/>
      <w:marBottom w:val="0"/>
      <w:divBdr>
        <w:top w:val="none" w:sz="0" w:space="0" w:color="auto"/>
        <w:left w:val="none" w:sz="0" w:space="0" w:color="auto"/>
        <w:bottom w:val="none" w:sz="0" w:space="0" w:color="auto"/>
        <w:right w:val="none" w:sz="0" w:space="0" w:color="auto"/>
      </w:divBdr>
    </w:div>
    <w:div w:id="1060057923">
      <w:bodyDiv w:val="1"/>
      <w:marLeft w:val="0"/>
      <w:marRight w:val="0"/>
      <w:marTop w:val="0"/>
      <w:marBottom w:val="0"/>
      <w:divBdr>
        <w:top w:val="none" w:sz="0" w:space="0" w:color="auto"/>
        <w:left w:val="none" w:sz="0" w:space="0" w:color="auto"/>
        <w:bottom w:val="none" w:sz="0" w:space="0" w:color="auto"/>
        <w:right w:val="none" w:sz="0" w:space="0" w:color="auto"/>
      </w:divBdr>
    </w:div>
    <w:div w:id="1112090891">
      <w:bodyDiv w:val="1"/>
      <w:marLeft w:val="0"/>
      <w:marRight w:val="0"/>
      <w:marTop w:val="0"/>
      <w:marBottom w:val="0"/>
      <w:divBdr>
        <w:top w:val="none" w:sz="0" w:space="0" w:color="auto"/>
        <w:left w:val="none" w:sz="0" w:space="0" w:color="auto"/>
        <w:bottom w:val="none" w:sz="0" w:space="0" w:color="auto"/>
        <w:right w:val="none" w:sz="0" w:space="0" w:color="auto"/>
      </w:divBdr>
    </w:div>
    <w:div w:id="1185436101">
      <w:bodyDiv w:val="1"/>
      <w:marLeft w:val="0"/>
      <w:marRight w:val="0"/>
      <w:marTop w:val="0"/>
      <w:marBottom w:val="0"/>
      <w:divBdr>
        <w:top w:val="none" w:sz="0" w:space="0" w:color="auto"/>
        <w:left w:val="none" w:sz="0" w:space="0" w:color="auto"/>
        <w:bottom w:val="none" w:sz="0" w:space="0" w:color="auto"/>
        <w:right w:val="none" w:sz="0" w:space="0" w:color="auto"/>
      </w:divBdr>
    </w:div>
    <w:div w:id="1236747335">
      <w:bodyDiv w:val="1"/>
      <w:marLeft w:val="0"/>
      <w:marRight w:val="0"/>
      <w:marTop w:val="0"/>
      <w:marBottom w:val="0"/>
      <w:divBdr>
        <w:top w:val="none" w:sz="0" w:space="0" w:color="auto"/>
        <w:left w:val="none" w:sz="0" w:space="0" w:color="auto"/>
        <w:bottom w:val="none" w:sz="0" w:space="0" w:color="auto"/>
        <w:right w:val="none" w:sz="0" w:space="0" w:color="auto"/>
      </w:divBdr>
    </w:div>
    <w:div w:id="1240939952">
      <w:bodyDiv w:val="1"/>
      <w:marLeft w:val="0"/>
      <w:marRight w:val="0"/>
      <w:marTop w:val="0"/>
      <w:marBottom w:val="0"/>
      <w:divBdr>
        <w:top w:val="none" w:sz="0" w:space="0" w:color="auto"/>
        <w:left w:val="none" w:sz="0" w:space="0" w:color="auto"/>
        <w:bottom w:val="none" w:sz="0" w:space="0" w:color="auto"/>
        <w:right w:val="none" w:sz="0" w:space="0" w:color="auto"/>
      </w:divBdr>
    </w:div>
    <w:div w:id="1332367598">
      <w:bodyDiv w:val="1"/>
      <w:marLeft w:val="0"/>
      <w:marRight w:val="0"/>
      <w:marTop w:val="0"/>
      <w:marBottom w:val="0"/>
      <w:divBdr>
        <w:top w:val="none" w:sz="0" w:space="0" w:color="auto"/>
        <w:left w:val="none" w:sz="0" w:space="0" w:color="auto"/>
        <w:bottom w:val="none" w:sz="0" w:space="0" w:color="auto"/>
        <w:right w:val="none" w:sz="0" w:space="0" w:color="auto"/>
      </w:divBdr>
    </w:div>
    <w:div w:id="1333291178">
      <w:bodyDiv w:val="1"/>
      <w:marLeft w:val="0"/>
      <w:marRight w:val="0"/>
      <w:marTop w:val="0"/>
      <w:marBottom w:val="0"/>
      <w:divBdr>
        <w:top w:val="none" w:sz="0" w:space="0" w:color="auto"/>
        <w:left w:val="none" w:sz="0" w:space="0" w:color="auto"/>
        <w:bottom w:val="none" w:sz="0" w:space="0" w:color="auto"/>
        <w:right w:val="none" w:sz="0" w:space="0" w:color="auto"/>
      </w:divBdr>
    </w:div>
    <w:div w:id="1368529439">
      <w:bodyDiv w:val="1"/>
      <w:marLeft w:val="0"/>
      <w:marRight w:val="0"/>
      <w:marTop w:val="0"/>
      <w:marBottom w:val="0"/>
      <w:divBdr>
        <w:top w:val="none" w:sz="0" w:space="0" w:color="auto"/>
        <w:left w:val="none" w:sz="0" w:space="0" w:color="auto"/>
        <w:bottom w:val="none" w:sz="0" w:space="0" w:color="auto"/>
        <w:right w:val="none" w:sz="0" w:space="0" w:color="auto"/>
      </w:divBdr>
    </w:div>
    <w:div w:id="1389763158">
      <w:bodyDiv w:val="1"/>
      <w:marLeft w:val="0"/>
      <w:marRight w:val="0"/>
      <w:marTop w:val="0"/>
      <w:marBottom w:val="0"/>
      <w:divBdr>
        <w:top w:val="none" w:sz="0" w:space="0" w:color="auto"/>
        <w:left w:val="none" w:sz="0" w:space="0" w:color="auto"/>
        <w:bottom w:val="none" w:sz="0" w:space="0" w:color="auto"/>
        <w:right w:val="none" w:sz="0" w:space="0" w:color="auto"/>
      </w:divBdr>
    </w:div>
    <w:div w:id="1409038590">
      <w:bodyDiv w:val="1"/>
      <w:marLeft w:val="0"/>
      <w:marRight w:val="0"/>
      <w:marTop w:val="0"/>
      <w:marBottom w:val="0"/>
      <w:divBdr>
        <w:top w:val="none" w:sz="0" w:space="0" w:color="auto"/>
        <w:left w:val="none" w:sz="0" w:space="0" w:color="auto"/>
        <w:bottom w:val="none" w:sz="0" w:space="0" w:color="auto"/>
        <w:right w:val="none" w:sz="0" w:space="0" w:color="auto"/>
      </w:divBdr>
    </w:div>
    <w:div w:id="1461074245">
      <w:bodyDiv w:val="1"/>
      <w:marLeft w:val="0"/>
      <w:marRight w:val="0"/>
      <w:marTop w:val="0"/>
      <w:marBottom w:val="0"/>
      <w:divBdr>
        <w:top w:val="none" w:sz="0" w:space="0" w:color="auto"/>
        <w:left w:val="none" w:sz="0" w:space="0" w:color="auto"/>
        <w:bottom w:val="none" w:sz="0" w:space="0" w:color="auto"/>
        <w:right w:val="none" w:sz="0" w:space="0" w:color="auto"/>
      </w:divBdr>
    </w:div>
    <w:div w:id="1464883361">
      <w:bodyDiv w:val="1"/>
      <w:marLeft w:val="0"/>
      <w:marRight w:val="0"/>
      <w:marTop w:val="0"/>
      <w:marBottom w:val="0"/>
      <w:divBdr>
        <w:top w:val="none" w:sz="0" w:space="0" w:color="auto"/>
        <w:left w:val="none" w:sz="0" w:space="0" w:color="auto"/>
        <w:bottom w:val="none" w:sz="0" w:space="0" w:color="auto"/>
        <w:right w:val="none" w:sz="0" w:space="0" w:color="auto"/>
      </w:divBdr>
    </w:div>
    <w:div w:id="1502040274">
      <w:bodyDiv w:val="1"/>
      <w:marLeft w:val="0"/>
      <w:marRight w:val="0"/>
      <w:marTop w:val="0"/>
      <w:marBottom w:val="0"/>
      <w:divBdr>
        <w:top w:val="none" w:sz="0" w:space="0" w:color="auto"/>
        <w:left w:val="none" w:sz="0" w:space="0" w:color="auto"/>
        <w:bottom w:val="none" w:sz="0" w:space="0" w:color="auto"/>
        <w:right w:val="none" w:sz="0" w:space="0" w:color="auto"/>
      </w:divBdr>
    </w:div>
    <w:div w:id="1538350931">
      <w:bodyDiv w:val="1"/>
      <w:marLeft w:val="0"/>
      <w:marRight w:val="0"/>
      <w:marTop w:val="0"/>
      <w:marBottom w:val="0"/>
      <w:divBdr>
        <w:top w:val="none" w:sz="0" w:space="0" w:color="auto"/>
        <w:left w:val="none" w:sz="0" w:space="0" w:color="auto"/>
        <w:bottom w:val="none" w:sz="0" w:space="0" w:color="auto"/>
        <w:right w:val="none" w:sz="0" w:space="0" w:color="auto"/>
      </w:divBdr>
    </w:div>
    <w:div w:id="1582909591">
      <w:bodyDiv w:val="1"/>
      <w:marLeft w:val="0"/>
      <w:marRight w:val="0"/>
      <w:marTop w:val="0"/>
      <w:marBottom w:val="0"/>
      <w:divBdr>
        <w:top w:val="none" w:sz="0" w:space="0" w:color="auto"/>
        <w:left w:val="none" w:sz="0" w:space="0" w:color="auto"/>
        <w:bottom w:val="none" w:sz="0" w:space="0" w:color="auto"/>
        <w:right w:val="none" w:sz="0" w:space="0" w:color="auto"/>
      </w:divBdr>
    </w:div>
    <w:div w:id="1657418553">
      <w:bodyDiv w:val="1"/>
      <w:marLeft w:val="0"/>
      <w:marRight w:val="0"/>
      <w:marTop w:val="0"/>
      <w:marBottom w:val="0"/>
      <w:divBdr>
        <w:top w:val="none" w:sz="0" w:space="0" w:color="auto"/>
        <w:left w:val="none" w:sz="0" w:space="0" w:color="auto"/>
        <w:bottom w:val="none" w:sz="0" w:space="0" w:color="auto"/>
        <w:right w:val="none" w:sz="0" w:space="0" w:color="auto"/>
      </w:divBdr>
    </w:div>
    <w:div w:id="1660378325">
      <w:bodyDiv w:val="1"/>
      <w:marLeft w:val="0"/>
      <w:marRight w:val="0"/>
      <w:marTop w:val="0"/>
      <w:marBottom w:val="0"/>
      <w:divBdr>
        <w:top w:val="none" w:sz="0" w:space="0" w:color="auto"/>
        <w:left w:val="none" w:sz="0" w:space="0" w:color="auto"/>
        <w:bottom w:val="none" w:sz="0" w:space="0" w:color="auto"/>
        <w:right w:val="none" w:sz="0" w:space="0" w:color="auto"/>
      </w:divBdr>
    </w:div>
    <w:div w:id="1676498318">
      <w:bodyDiv w:val="1"/>
      <w:marLeft w:val="0"/>
      <w:marRight w:val="0"/>
      <w:marTop w:val="0"/>
      <w:marBottom w:val="0"/>
      <w:divBdr>
        <w:top w:val="none" w:sz="0" w:space="0" w:color="auto"/>
        <w:left w:val="none" w:sz="0" w:space="0" w:color="auto"/>
        <w:bottom w:val="none" w:sz="0" w:space="0" w:color="auto"/>
        <w:right w:val="none" w:sz="0" w:space="0" w:color="auto"/>
      </w:divBdr>
    </w:div>
    <w:div w:id="1690788365">
      <w:bodyDiv w:val="1"/>
      <w:marLeft w:val="0"/>
      <w:marRight w:val="0"/>
      <w:marTop w:val="0"/>
      <w:marBottom w:val="0"/>
      <w:divBdr>
        <w:top w:val="none" w:sz="0" w:space="0" w:color="auto"/>
        <w:left w:val="none" w:sz="0" w:space="0" w:color="auto"/>
        <w:bottom w:val="none" w:sz="0" w:space="0" w:color="auto"/>
        <w:right w:val="none" w:sz="0" w:space="0" w:color="auto"/>
      </w:divBdr>
    </w:div>
    <w:div w:id="1709642257">
      <w:bodyDiv w:val="1"/>
      <w:marLeft w:val="0"/>
      <w:marRight w:val="0"/>
      <w:marTop w:val="0"/>
      <w:marBottom w:val="0"/>
      <w:divBdr>
        <w:top w:val="none" w:sz="0" w:space="0" w:color="auto"/>
        <w:left w:val="none" w:sz="0" w:space="0" w:color="auto"/>
        <w:bottom w:val="none" w:sz="0" w:space="0" w:color="auto"/>
        <w:right w:val="none" w:sz="0" w:space="0" w:color="auto"/>
      </w:divBdr>
    </w:div>
    <w:div w:id="1729106357">
      <w:bodyDiv w:val="1"/>
      <w:marLeft w:val="0"/>
      <w:marRight w:val="0"/>
      <w:marTop w:val="0"/>
      <w:marBottom w:val="0"/>
      <w:divBdr>
        <w:top w:val="none" w:sz="0" w:space="0" w:color="auto"/>
        <w:left w:val="none" w:sz="0" w:space="0" w:color="auto"/>
        <w:bottom w:val="none" w:sz="0" w:space="0" w:color="auto"/>
        <w:right w:val="none" w:sz="0" w:space="0" w:color="auto"/>
      </w:divBdr>
    </w:div>
    <w:div w:id="1752190996">
      <w:bodyDiv w:val="1"/>
      <w:marLeft w:val="0"/>
      <w:marRight w:val="0"/>
      <w:marTop w:val="0"/>
      <w:marBottom w:val="0"/>
      <w:divBdr>
        <w:top w:val="none" w:sz="0" w:space="0" w:color="auto"/>
        <w:left w:val="none" w:sz="0" w:space="0" w:color="auto"/>
        <w:bottom w:val="none" w:sz="0" w:space="0" w:color="auto"/>
        <w:right w:val="none" w:sz="0" w:space="0" w:color="auto"/>
      </w:divBdr>
    </w:div>
    <w:div w:id="1761365267">
      <w:bodyDiv w:val="1"/>
      <w:marLeft w:val="0"/>
      <w:marRight w:val="0"/>
      <w:marTop w:val="0"/>
      <w:marBottom w:val="0"/>
      <w:divBdr>
        <w:top w:val="none" w:sz="0" w:space="0" w:color="auto"/>
        <w:left w:val="none" w:sz="0" w:space="0" w:color="auto"/>
        <w:bottom w:val="none" w:sz="0" w:space="0" w:color="auto"/>
        <w:right w:val="none" w:sz="0" w:space="0" w:color="auto"/>
      </w:divBdr>
    </w:div>
    <w:div w:id="1775393469">
      <w:bodyDiv w:val="1"/>
      <w:marLeft w:val="0"/>
      <w:marRight w:val="0"/>
      <w:marTop w:val="0"/>
      <w:marBottom w:val="0"/>
      <w:divBdr>
        <w:top w:val="none" w:sz="0" w:space="0" w:color="auto"/>
        <w:left w:val="none" w:sz="0" w:space="0" w:color="auto"/>
        <w:bottom w:val="none" w:sz="0" w:space="0" w:color="auto"/>
        <w:right w:val="none" w:sz="0" w:space="0" w:color="auto"/>
      </w:divBdr>
    </w:div>
    <w:div w:id="1782411770">
      <w:bodyDiv w:val="1"/>
      <w:marLeft w:val="0"/>
      <w:marRight w:val="0"/>
      <w:marTop w:val="0"/>
      <w:marBottom w:val="0"/>
      <w:divBdr>
        <w:top w:val="none" w:sz="0" w:space="0" w:color="auto"/>
        <w:left w:val="none" w:sz="0" w:space="0" w:color="auto"/>
        <w:bottom w:val="none" w:sz="0" w:space="0" w:color="auto"/>
        <w:right w:val="none" w:sz="0" w:space="0" w:color="auto"/>
      </w:divBdr>
    </w:div>
    <w:div w:id="1886596452">
      <w:bodyDiv w:val="1"/>
      <w:marLeft w:val="0"/>
      <w:marRight w:val="0"/>
      <w:marTop w:val="0"/>
      <w:marBottom w:val="0"/>
      <w:divBdr>
        <w:top w:val="none" w:sz="0" w:space="0" w:color="auto"/>
        <w:left w:val="none" w:sz="0" w:space="0" w:color="auto"/>
        <w:bottom w:val="none" w:sz="0" w:space="0" w:color="auto"/>
        <w:right w:val="none" w:sz="0" w:space="0" w:color="auto"/>
      </w:divBdr>
    </w:div>
    <w:div w:id="1916816761">
      <w:bodyDiv w:val="1"/>
      <w:marLeft w:val="0"/>
      <w:marRight w:val="0"/>
      <w:marTop w:val="0"/>
      <w:marBottom w:val="0"/>
      <w:divBdr>
        <w:top w:val="none" w:sz="0" w:space="0" w:color="auto"/>
        <w:left w:val="none" w:sz="0" w:space="0" w:color="auto"/>
        <w:bottom w:val="none" w:sz="0" w:space="0" w:color="auto"/>
        <w:right w:val="none" w:sz="0" w:space="0" w:color="auto"/>
      </w:divBdr>
    </w:div>
    <w:div w:id="2117752679">
      <w:bodyDiv w:val="1"/>
      <w:marLeft w:val="0"/>
      <w:marRight w:val="0"/>
      <w:marTop w:val="0"/>
      <w:marBottom w:val="0"/>
      <w:divBdr>
        <w:top w:val="none" w:sz="0" w:space="0" w:color="auto"/>
        <w:left w:val="none" w:sz="0" w:space="0" w:color="auto"/>
        <w:bottom w:val="none" w:sz="0" w:space="0" w:color="auto"/>
        <w:right w:val="none" w:sz="0" w:space="0" w:color="auto"/>
      </w:divBdr>
    </w:div>
    <w:div w:id="2117862918">
      <w:bodyDiv w:val="1"/>
      <w:marLeft w:val="0"/>
      <w:marRight w:val="0"/>
      <w:marTop w:val="0"/>
      <w:marBottom w:val="0"/>
      <w:divBdr>
        <w:top w:val="none" w:sz="0" w:space="0" w:color="auto"/>
        <w:left w:val="none" w:sz="0" w:space="0" w:color="auto"/>
        <w:bottom w:val="none" w:sz="0" w:space="0" w:color="auto"/>
        <w:right w:val="none" w:sz="0" w:space="0" w:color="auto"/>
      </w:divBdr>
    </w:div>
    <w:div w:id="2132745473">
      <w:bodyDiv w:val="1"/>
      <w:marLeft w:val="0"/>
      <w:marRight w:val="0"/>
      <w:marTop w:val="0"/>
      <w:marBottom w:val="0"/>
      <w:divBdr>
        <w:top w:val="none" w:sz="0" w:space="0" w:color="auto"/>
        <w:left w:val="none" w:sz="0" w:space="0" w:color="auto"/>
        <w:bottom w:val="none" w:sz="0" w:space="0" w:color="auto"/>
        <w:right w:val="none" w:sz="0" w:space="0" w:color="auto"/>
      </w:divBdr>
    </w:div>
    <w:div w:id="21464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8F7E-47E8-4EC7-BDAE-65DC91D55211}">
  <ds:schemaRefs>
    <ds:schemaRef ds:uri="http://schemas.microsoft.com/sharepoint/v3/contenttype/forms"/>
  </ds:schemaRefs>
</ds:datastoreItem>
</file>

<file path=customXml/itemProps2.xml><?xml version="1.0" encoding="utf-8"?>
<ds:datastoreItem xmlns:ds="http://schemas.openxmlformats.org/officeDocument/2006/customXml" ds:itemID="{20923A97-D996-431C-80F2-676E22474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A78537-0068-4369-A1D8-BA475F8BB5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1D23C7-8F0D-4CC6-BF1E-CE01D7C1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56804</Words>
  <Characters>323789</Characters>
  <Application>Microsoft Office Word</Application>
  <DocSecurity>0</DocSecurity>
  <Lines>2698</Lines>
  <Paragraphs>759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379834</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2021-06-03T23:48:18Z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34bec305-e96d-489b-864f-9fef84022855</vt:lpwstr>
  </property>
  <property fmtid="{D5CDD505-2E9C-101B-9397-08002B2CF9AE}" pid="8" name="MSIP_Label_0eea11ca-d417-4147-80ed-01a58412c458_ContentBits">
    <vt:lpwstr>2</vt:lpwstr>
  </property>
</Properties>
</file>